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EEC" w:rsidRPr="00EB6710" w:rsidRDefault="00B20AE5" w:rsidP="003B14DD">
      <w:pPr>
        <w:spacing w:line="360" w:lineRule="auto"/>
        <w:jc w:val="center"/>
        <w:rPr>
          <w:b/>
        </w:rPr>
      </w:pPr>
      <w:r w:rsidRPr="00EB6710">
        <w:rPr>
          <w:b/>
        </w:rPr>
        <w:t>Оглавление</w:t>
      </w:r>
    </w:p>
    <w:p w:rsidR="00B20AE5" w:rsidRPr="00EB6710" w:rsidRDefault="00B20AE5" w:rsidP="00EB6710">
      <w:pPr>
        <w:spacing w:line="360" w:lineRule="auto"/>
        <w:jc w:val="both"/>
        <w:rPr>
          <w:b/>
        </w:rPr>
      </w:pPr>
    </w:p>
    <w:p w:rsidR="00B20AE5" w:rsidRPr="00EB6710" w:rsidRDefault="00B20AE5" w:rsidP="00EB6710">
      <w:pPr>
        <w:spacing w:line="360" w:lineRule="auto"/>
        <w:jc w:val="both"/>
      </w:pPr>
      <w:r w:rsidRPr="00EB6710">
        <w:t>Введение</w:t>
      </w:r>
      <w:r w:rsidR="009F086C" w:rsidRPr="00EB6710">
        <w:t>..................................................</w:t>
      </w:r>
      <w:r w:rsidR="00EB6710">
        <w:t>.</w:t>
      </w:r>
      <w:r w:rsidR="009F086C" w:rsidRPr="00EB6710">
        <w:t>.........................................................</w:t>
      </w:r>
      <w:r w:rsidR="00B4484E" w:rsidRPr="00EB6710">
        <w:t>.....</w:t>
      </w:r>
      <w:r w:rsidR="00EB6710">
        <w:t>.</w:t>
      </w:r>
      <w:r w:rsidR="00B4484E" w:rsidRPr="00EB6710">
        <w:t>.3</w:t>
      </w:r>
    </w:p>
    <w:p w:rsidR="00B20AE5" w:rsidRPr="00EB6710" w:rsidRDefault="00B20AE5" w:rsidP="00EB6710">
      <w:pPr>
        <w:spacing w:line="360" w:lineRule="auto"/>
        <w:jc w:val="both"/>
      </w:pPr>
      <w:r w:rsidRPr="00EB6710">
        <w:t>Глава 1. Место грамматики конструкций в научной лингвистике</w:t>
      </w:r>
      <w:r w:rsidR="009F086C" w:rsidRPr="00EB6710">
        <w:t>.............</w:t>
      </w:r>
      <w:r w:rsidR="00B4484E" w:rsidRPr="00EB6710">
        <w:t>.......6</w:t>
      </w:r>
    </w:p>
    <w:p w:rsidR="0040667E" w:rsidRPr="00EB6710" w:rsidRDefault="0040667E" w:rsidP="00EB6710">
      <w:pPr>
        <w:spacing w:line="360" w:lineRule="auto"/>
        <w:jc w:val="both"/>
        <w:rPr>
          <w:color w:val="000000"/>
        </w:rPr>
      </w:pPr>
      <w:r w:rsidRPr="00EB6710">
        <w:t xml:space="preserve">1.1. </w:t>
      </w:r>
      <w:r w:rsidRPr="00EB6710">
        <w:rPr>
          <w:color w:val="000000"/>
        </w:rPr>
        <w:t>Грамматика конструкций: истоки и теоретическое</w:t>
      </w:r>
      <w:r w:rsidR="002F4C45">
        <w:rPr>
          <w:color w:val="000000"/>
        </w:rPr>
        <w:t xml:space="preserve"> </w:t>
      </w:r>
      <w:r w:rsidRPr="00EB6710">
        <w:rPr>
          <w:color w:val="000000"/>
        </w:rPr>
        <w:t>обоснование</w:t>
      </w:r>
      <w:r w:rsidR="009F086C" w:rsidRPr="00EB6710">
        <w:rPr>
          <w:color w:val="000000"/>
        </w:rPr>
        <w:t>.....................................................................................................</w:t>
      </w:r>
      <w:r w:rsidR="00B4484E" w:rsidRPr="00EB6710">
        <w:rPr>
          <w:color w:val="000000"/>
        </w:rPr>
        <w:t>........6</w:t>
      </w:r>
    </w:p>
    <w:p w:rsidR="00B20AE5" w:rsidRPr="00EB6710" w:rsidRDefault="0040667E" w:rsidP="00EB6710">
      <w:pPr>
        <w:spacing w:line="360" w:lineRule="auto"/>
        <w:jc w:val="both"/>
      </w:pPr>
      <w:r w:rsidRPr="00EB6710">
        <w:t>1.2</w:t>
      </w:r>
      <w:r w:rsidR="00B20AE5" w:rsidRPr="00EB6710">
        <w:t xml:space="preserve">. </w:t>
      </w:r>
      <w:r w:rsidRPr="00EB6710">
        <w:t xml:space="preserve">Грамматика Ч. </w:t>
      </w:r>
      <w:r w:rsidR="00B20AE5" w:rsidRPr="00EB6710">
        <w:t>Филлмор</w:t>
      </w:r>
      <w:r w:rsidRPr="00EB6710">
        <w:t>а</w:t>
      </w:r>
      <w:r w:rsidR="009F086C" w:rsidRPr="00EB6710">
        <w:t>.......................................................................</w:t>
      </w:r>
      <w:r w:rsidR="00B4484E" w:rsidRPr="00EB6710">
        <w:t>.......14</w:t>
      </w:r>
    </w:p>
    <w:p w:rsidR="00B20AE5" w:rsidRPr="00EB6710" w:rsidRDefault="0040667E" w:rsidP="00EB6710">
      <w:pPr>
        <w:spacing w:line="360" w:lineRule="auto"/>
        <w:jc w:val="both"/>
      </w:pPr>
      <w:r w:rsidRPr="00EB6710">
        <w:t>1.3</w:t>
      </w:r>
      <w:r w:rsidR="00B20AE5" w:rsidRPr="00EB6710">
        <w:t xml:space="preserve">. </w:t>
      </w:r>
      <w:r w:rsidR="00435496" w:rsidRPr="00EB6710">
        <w:t xml:space="preserve">Грамматика А. </w:t>
      </w:r>
      <w:r w:rsidR="00B20AE5" w:rsidRPr="00EB6710">
        <w:t>Голдберг</w:t>
      </w:r>
      <w:r w:rsidR="009F086C" w:rsidRPr="00EB6710">
        <w:t>..........................................................................</w:t>
      </w:r>
      <w:r w:rsidR="00B4484E" w:rsidRPr="00EB6710">
        <w:t>.....28</w:t>
      </w:r>
    </w:p>
    <w:p w:rsidR="00B20AE5" w:rsidRPr="00EB6710" w:rsidRDefault="00B20AE5" w:rsidP="00EB6710">
      <w:pPr>
        <w:spacing w:line="360" w:lineRule="auto"/>
        <w:jc w:val="both"/>
      </w:pPr>
      <w:r w:rsidRPr="00EB6710">
        <w:t>Глава 2. Сопоставительный анализ</w:t>
      </w:r>
      <w:r w:rsidR="00327B49" w:rsidRPr="00EB6710">
        <w:t xml:space="preserve"> предлогов</w:t>
      </w:r>
      <w:r w:rsidRPr="00EB6710">
        <w:t xml:space="preserve"> в конструкциях вынужденного движения в </w:t>
      </w:r>
      <w:r w:rsidR="00327B49" w:rsidRPr="00EB6710">
        <w:t xml:space="preserve">русском и английском </w:t>
      </w:r>
      <w:r w:rsidRPr="00EB6710">
        <w:t>языках</w:t>
      </w:r>
      <w:r w:rsidR="009F086C" w:rsidRPr="00EB6710">
        <w:t>.........................</w:t>
      </w:r>
      <w:r w:rsidR="00B4484E" w:rsidRPr="00EB6710">
        <w:t>................................34</w:t>
      </w:r>
    </w:p>
    <w:p w:rsidR="00B20AE5" w:rsidRPr="00EB6710" w:rsidRDefault="00B20AE5" w:rsidP="00EB6710">
      <w:pPr>
        <w:spacing w:line="360" w:lineRule="auto"/>
        <w:jc w:val="both"/>
      </w:pPr>
      <w:r w:rsidRPr="00EB6710">
        <w:t>2.1. Роль предлога в англоязычных конструкциях</w:t>
      </w:r>
      <w:r w:rsidR="009F086C" w:rsidRPr="00EB6710">
        <w:t>................</w:t>
      </w:r>
      <w:r w:rsidR="00B4484E" w:rsidRPr="00EB6710">
        <w:t>............................34</w:t>
      </w:r>
    </w:p>
    <w:p w:rsidR="00B20AE5" w:rsidRPr="00EB6710" w:rsidRDefault="00B20AE5" w:rsidP="00EB6710">
      <w:pPr>
        <w:spacing w:line="360" w:lineRule="auto"/>
        <w:jc w:val="both"/>
      </w:pPr>
      <w:r w:rsidRPr="00EB6710">
        <w:t>2.2. Роль предлога в русском языке</w:t>
      </w:r>
      <w:r w:rsidR="009F086C" w:rsidRPr="00EB6710">
        <w:t>.......................................</w:t>
      </w:r>
      <w:r w:rsidR="00B4484E" w:rsidRPr="00EB6710">
        <w:t>..............................53</w:t>
      </w:r>
    </w:p>
    <w:p w:rsidR="00B20AE5" w:rsidRPr="00EB6710" w:rsidRDefault="00B20AE5" w:rsidP="00EB6710">
      <w:pPr>
        <w:spacing w:line="360" w:lineRule="auto"/>
        <w:jc w:val="both"/>
      </w:pPr>
      <w:r w:rsidRPr="00EB6710">
        <w:t>2.3. Анализ</w:t>
      </w:r>
      <w:r w:rsidR="001C125E" w:rsidRPr="00EB6710">
        <w:t xml:space="preserve"> </w:t>
      </w:r>
      <w:r w:rsidR="00B17362" w:rsidRPr="00EB6710">
        <w:t>предлогов в русских и английских грамматических конструкциях вынужденного движения</w:t>
      </w:r>
      <w:r w:rsidR="009F086C" w:rsidRPr="00EB6710">
        <w:t>......................................................</w:t>
      </w:r>
      <w:r w:rsidR="00B4484E" w:rsidRPr="00EB6710">
        <w:t>................................61</w:t>
      </w:r>
    </w:p>
    <w:p w:rsidR="00B20AE5" w:rsidRPr="00EB6710" w:rsidRDefault="00B20AE5" w:rsidP="00EB6710">
      <w:pPr>
        <w:spacing w:line="360" w:lineRule="auto"/>
        <w:jc w:val="both"/>
      </w:pPr>
      <w:r w:rsidRPr="00EB6710">
        <w:t>Заключение</w:t>
      </w:r>
      <w:r w:rsidR="009F086C" w:rsidRPr="00EB6710">
        <w:t>..............................................................................</w:t>
      </w:r>
      <w:r w:rsidR="00B4484E" w:rsidRPr="00EB6710">
        <w:t>.............................102</w:t>
      </w:r>
    </w:p>
    <w:p w:rsidR="00B20AE5" w:rsidRPr="00EB6710" w:rsidRDefault="00B20AE5" w:rsidP="00EB6710">
      <w:pPr>
        <w:spacing w:line="360" w:lineRule="auto"/>
        <w:jc w:val="both"/>
      </w:pPr>
      <w:r w:rsidRPr="00EB6710">
        <w:t>Список литературы</w:t>
      </w:r>
      <w:r w:rsidR="009F086C" w:rsidRPr="00EB6710">
        <w:t>...............................................................</w:t>
      </w:r>
      <w:r w:rsidR="00B4484E" w:rsidRPr="00EB6710">
        <w:t>...............................104</w:t>
      </w:r>
    </w:p>
    <w:p w:rsidR="00B20AE5" w:rsidRPr="00EB6710" w:rsidRDefault="00EB6710" w:rsidP="00EB6710">
      <w:pPr>
        <w:spacing w:line="360" w:lineRule="auto"/>
        <w:ind w:firstLine="709"/>
        <w:jc w:val="both"/>
        <w:rPr>
          <w:b/>
        </w:rPr>
      </w:pPr>
      <w:r>
        <w:rPr>
          <w:b/>
        </w:rPr>
        <w:br w:type="page"/>
      </w:r>
      <w:r w:rsidR="00B20AE5" w:rsidRPr="00EB6710">
        <w:rPr>
          <w:b/>
        </w:rPr>
        <w:t>Введение</w:t>
      </w:r>
    </w:p>
    <w:p w:rsidR="0040667E" w:rsidRPr="00EB6710" w:rsidRDefault="0040667E" w:rsidP="00EB6710">
      <w:pPr>
        <w:spacing w:line="360" w:lineRule="auto"/>
        <w:ind w:firstLine="709"/>
        <w:jc w:val="both"/>
        <w:rPr>
          <w:b/>
        </w:rPr>
      </w:pPr>
    </w:p>
    <w:p w:rsidR="0040667E" w:rsidRPr="00EB6710" w:rsidRDefault="0040667E" w:rsidP="00EB6710">
      <w:pPr>
        <w:spacing w:line="360" w:lineRule="auto"/>
        <w:ind w:firstLine="709"/>
        <w:jc w:val="both"/>
        <w:rPr>
          <w:color w:val="000000"/>
        </w:rPr>
      </w:pPr>
      <w:r w:rsidRPr="00EB6710">
        <w:rPr>
          <w:b/>
          <w:color w:val="000000"/>
        </w:rPr>
        <w:t xml:space="preserve">Актуальность </w:t>
      </w:r>
      <w:r w:rsidRPr="00EB6710">
        <w:rPr>
          <w:color w:val="000000"/>
        </w:rPr>
        <w:t xml:space="preserve">темы исследования обусловлена необходимостью определения соответствующей ниши в системе конструкций английского языка для смыслосодержащих схем особого класса, в частности, конструкции каузации движения и результативной конструкции, представляющих причинно-следственные отношения и являющихся языковыми построениями закрытого типа с жесткой предикатно-аргументной структурой и стабильными семантико-синтаксическими параметрами. </w:t>
      </w:r>
    </w:p>
    <w:p w:rsidR="0040667E" w:rsidRPr="00EB6710" w:rsidRDefault="0040667E" w:rsidP="00EB6710">
      <w:pPr>
        <w:spacing w:line="360" w:lineRule="auto"/>
        <w:ind w:firstLine="709"/>
        <w:jc w:val="both"/>
        <w:rPr>
          <w:color w:val="000000"/>
        </w:rPr>
      </w:pPr>
      <w:r w:rsidRPr="00EB6710">
        <w:rPr>
          <w:color w:val="000000"/>
        </w:rPr>
        <w:t xml:space="preserve">Следующим фактором, определяющим </w:t>
      </w:r>
      <w:r w:rsidRPr="00EB6710">
        <w:rPr>
          <w:b/>
          <w:color w:val="000000"/>
        </w:rPr>
        <w:t>актуальность</w:t>
      </w:r>
      <w:r w:rsidRPr="00EB6710">
        <w:rPr>
          <w:color w:val="000000"/>
        </w:rPr>
        <w:t xml:space="preserve"> данной темы, является необходимость углубленного исследования аспектов взаимодействия семантики конструкции и предиката в рамках когнитивного подхода, а также экстериоризации механизмов корреляции семантики предиката и аргументов, что позволит в значительной степени объяснить семантическое оформление плана выражения. Наконец, актуальность данной диссертации заключается в том, что в силу ориентированности конструкций на типы предикатов, а не на конкретный вершинный глагол, возникает необходимость построения глагольно-ориентированной модели анализа, что, в свою очередь, при подключении когнитивного аппарата, дает возможность выделить и систематизировать типы предикатов, семантически адекватно функционирующих в данных конструкциях. </w:t>
      </w:r>
    </w:p>
    <w:p w:rsidR="0040667E" w:rsidRPr="00EB6710" w:rsidRDefault="0040667E" w:rsidP="00EB6710">
      <w:pPr>
        <w:spacing w:line="360" w:lineRule="auto"/>
        <w:ind w:firstLine="709"/>
        <w:jc w:val="both"/>
        <w:rPr>
          <w:color w:val="000000"/>
        </w:rPr>
      </w:pPr>
      <w:r w:rsidRPr="00EB6710">
        <w:rPr>
          <w:b/>
          <w:color w:val="000000"/>
        </w:rPr>
        <w:t>Научная новизна</w:t>
      </w:r>
      <w:r w:rsidRPr="00EB6710">
        <w:rPr>
          <w:color w:val="000000"/>
        </w:rPr>
        <w:t xml:space="preserve"> исследования состоит в том, что в ней впервые описываются синтаксические конструкции с позиций когнитивной семантики, что позволяет несколько иначе взглянуть на организацию семантико-синтаксического интерфейса высказываний, а также открывает новые возможности для систематизации лексического наполнения данных структур и выявления внутренних механизмов, обусловливающих модификацию их предикатов. </w:t>
      </w:r>
    </w:p>
    <w:p w:rsidR="0040667E" w:rsidRPr="00EB6710" w:rsidRDefault="0040667E" w:rsidP="00EB6710">
      <w:pPr>
        <w:spacing w:line="360" w:lineRule="auto"/>
        <w:ind w:firstLine="709"/>
        <w:jc w:val="both"/>
        <w:rPr>
          <w:color w:val="000000"/>
        </w:rPr>
      </w:pPr>
      <w:r w:rsidRPr="00EB6710">
        <w:rPr>
          <w:b/>
          <w:color w:val="000000"/>
        </w:rPr>
        <w:t>Объектом</w:t>
      </w:r>
      <w:r w:rsidRPr="00EB6710">
        <w:rPr>
          <w:color w:val="000000"/>
        </w:rPr>
        <w:t xml:space="preserve"> исследования являются конструкции каузации движения и результативные конструкции в русском и английском языке, а также классы предикатов, семантически адекватно функционирующие в данных смыслосодержащих схемах. </w:t>
      </w:r>
    </w:p>
    <w:p w:rsidR="0040667E" w:rsidRPr="00EB6710" w:rsidRDefault="0040667E" w:rsidP="00EB6710">
      <w:pPr>
        <w:spacing w:line="360" w:lineRule="auto"/>
        <w:ind w:firstLine="709"/>
        <w:jc w:val="both"/>
        <w:rPr>
          <w:color w:val="000000"/>
        </w:rPr>
      </w:pPr>
      <w:r w:rsidRPr="00EB6710">
        <w:rPr>
          <w:b/>
          <w:color w:val="000000"/>
        </w:rPr>
        <w:t>Целью</w:t>
      </w:r>
      <w:r w:rsidRPr="00EB6710">
        <w:rPr>
          <w:color w:val="000000"/>
        </w:rPr>
        <w:t xml:space="preserve"> исследования является выявление и анализ репрезентативных инвариантов конструкции каузации движения и результативной конструкции в системе языка, экстериоризация механизмов корреляции семантики глагола и аргументов данных конструкций. </w:t>
      </w:r>
    </w:p>
    <w:p w:rsidR="00EB6710" w:rsidRDefault="0040667E" w:rsidP="00EB6710">
      <w:pPr>
        <w:spacing w:line="360" w:lineRule="auto"/>
        <w:ind w:firstLine="709"/>
        <w:jc w:val="both"/>
        <w:rPr>
          <w:color w:val="000000"/>
        </w:rPr>
      </w:pPr>
      <w:r w:rsidRPr="00EB6710">
        <w:rPr>
          <w:color w:val="000000"/>
        </w:rPr>
        <w:t xml:space="preserve">Для реализации поставленной цели было необходимо решить следующие </w:t>
      </w:r>
      <w:r w:rsidRPr="00EB6710">
        <w:rPr>
          <w:b/>
          <w:color w:val="000000"/>
        </w:rPr>
        <w:t>задачи</w:t>
      </w:r>
      <w:r w:rsidRPr="00EB6710">
        <w:rPr>
          <w:color w:val="000000"/>
        </w:rPr>
        <w:t xml:space="preserve">: </w:t>
      </w:r>
    </w:p>
    <w:p w:rsidR="0040667E" w:rsidRPr="00EB6710" w:rsidRDefault="0040667E" w:rsidP="00EB6710">
      <w:pPr>
        <w:spacing w:line="360" w:lineRule="auto"/>
        <w:ind w:firstLine="709"/>
        <w:jc w:val="both"/>
        <w:rPr>
          <w:color w:val="000000"/>
        </w:rPr>
      </w:pPr>
      <w:r w:rsidRPr="00EB6710">
        <w:rPr>
          <w:color w:val="000000"/>
        </w:rPr>
        <w:t xml:space="preserve">- установить и систематизировать репрезентативные инварианты конструкции каузации движения и результативной конструкции; </w:t>
      </w:r>
    </w:p>
    <w:p w:rsidR="0040667E" w:rsidRPr="00EB6710" w:rsidRDefault="0040667E" w:rsidP="00EB6710">
      <w:pPr>
        <w:spacing w:line="360" w:lineRule="auto"/>
        <w:ind w:firstLine="709"/>
        <w:jc w:val="both"/>
        <w:rPr>
          <w:color w:val="000000"/>
        </w:rPr>
      </w:pPr>
      <w:r w:rsidRPr="00EB6710">
        <w:rPr>
          <w:color w:val="000000"/>
        </w:rPr>
        <w:t xml:space="preserve">- выявить лексико-семантическое строение предикатов, функционирующих в данных конструкциях; </w:t>
      </w:r>
    </w:p>
    <w:p w:rsidR="0040667E" w:rsidRPr="00EB6710" w:rsidRDefault="0040667E" w:rsidP="00EB6710">
      <w:pPr>
        <w:spacing w:line="360" w:lineRule="auto"/>
        <w:ind w:firstLine="709"/>
        <w:jc w:val="both"/>
        <w:rPr>
          <w:color w:val="000000"/>
        </w:rPr>
      </w:pPr>
      <w:r w:rsidRPr="00EB6710">
        <w:rPr>
          <w:color w:val="000000"/>
        </w:rPr>
        <w:t xml:space="preserve">- идентифицировать элементы смысла, подающиеся в конструкции на импликативном уровне; </w:t>
      </w:r>
    </w:p>
    <w:p w:rsidR="00EB6710" w:rsidRDefault="0040667E" w:rsidP="00EB6710">
      <w:pPr>
        <w:spacing w:line="360" w:lineRule="auto"/>
        <w:ind w:firstLine="709"/>
        <w:jc w:val="both"/>
        <w:rPr>
          <w:color w:val="000000"/>
        </w:rPr>
      </w:pPr>
      <w:r w:rsidRPr="00EB6710">
        <w:rPr>
          <w:color w:val="000000"/>
        </w:rPr>
        <w:t xml:space="preserve">- определить роль контекста в формировании смысла высказываний, построенных на базе конструкции каузации движения и результативной конструкции; </w:t>
      </w:r>
    </w:p>
    <w:p w:rsidR="0040667E" w:rsidRPr="00EB6710" w:rsidRDefault="0040667E" w:rsidP="00EB6710">
      <w:pPr>
        <w:spacing w:line="360" w:lineRule="auto"/>
        <w:ind w:firstLine="709"/>
        <w:jc w:val="both"/>
        <w:rPr>
          <w:color w:val="000000"/>
        </w:rPr>
      </w:pPr>
      <w:r w:rsidRPr="00EB6710">
        <w:rPr>
          <w:color w:val="000000"/>
        </w:rPr>
        <w:t xml:space="preserve">- раскрыть полную структуру события, кодируемого конструкцией, и описать факторы, обусловливающие формирование семантически адекватного высказывания на фоне неадекватного лексического наполнения конструкции; </w:t>
      </w:r>
    </w:p>
    <w:p w:rsidR="0040667E" w:rsidRPr="00EB6710" w:rsidRDefault="0040667E" w:rsidP="00EB6710">
      <w:pPr>
        <w:spacing w:line="360" w:lineRule="auto"/>
        <w:ind w:firstLine="709"/>
        <w:jc w:val="both"/>
        <w:rPr>
          <w:color w:val="000000"/>
        </w:rPr>
      </w:pPr>
      <w:r w:rsidRPr="00EB6710">
        <w:rPr>
          <w:color w:val="000000"/>
        </w:rPr>
        <w:t xml:space="preserve">- объяснить характер семантических связей предиката и аргументов конструкции. </w:t>
      </w:r>
    </w:p>
    <w:p w:rsidR="00EB6710" w:rsidRDefault="0040667E" w:rsidP="00EB6710">
      <w:pPr>
        <w:spacing w:line="360" w:lineRule="auto"/>
        <w:ind w:firstLine="709"/>
        <w:jc w:val="both"/>
        <w:rPr>
          <w:b/>
          <w:color w:val="000000"/>
        </w:rPr>
      </w:pPr>
      <w:r w:rsidRPr="00EB6710">
        <w:rPr>
          <w:color w:val="000000"/>
        </w:rPr>
        <w:t xml:space="preserve">Для решения поставленных задач использованы следующие </w:t>
      </w:r>
      <w:r w:rsidRPr="00EB6710">
        <w:rPr>
          <w:b/>
          <w:color w:val="000000"/>
        </w:rPr>
        <w:t xml:space="preserve">методы и приемы: </w:t>
      </w:r>
    </w:p>
    <w:p w:rsidR="0040667E" w:rsidRPr="00EB6710" w:rsidRDefault="0040667E" w:rsidP="00EB6710">
      <w:pPr>
        <w:spacing w:line="360" w:lineRule="auto"/>
        <w:ind w:firstLine="709"/>
        <w:jc w:val="both"/>
        <w:rPr>
          <w:color w:val="000000"/>
        </w:rPr>
      </w:pPr>
      <w:r w:rsidRPr="00EB6710">
        <w:rPr>
          <w:color w:val="000000"/>
        </w:rPr>
        <w:t xml:space="preserve">- метод словарной дефиниции - для установления семантической структуры глагольных предикатов конструкций; </w:t>
      </w:r>
    </w:p>
    <w:p w:rsidR="0040667E" w:rsidRPr="00EB6710" w:rsidRDefault="0040667E" w:rsidP="00EB6710">
      <w:pPr>
        <w:spacing w:line="360" w:lineRule="auto"/>
        <w:ind w:firstLine="709"/>
        <w:jc w:val="both"/>
        <w:rPr>
          <w:color w:val="000000"/>
        </w:rPr>
      </w:pPr>
      <w:r w:rsidRPr="00EB6710">
        <w:rPr>
          <w:color w:val="000000"/>
        </w:rPr>
        <w:t xml:space="preserve">- метод предикатно-аргументного анализа - для выявления особенностей функционирования </w:t>
      </w:r>
      <w:r w:rsidR="00B17362" w:rsidRPr="00EB6710">
        <w:rPr>
          <w:color w:val="000000"/>
        </w:rPr>
        <w:t>предлогов</w:t>
      </w:r>
      <w:r w:rsidRPr="00EB6710">
        <w:rPr>
          <w:color w:val="000000"/>
        </w:rPr>
        <w:t xml:space="preserve"> в конструкциях данного типа; </w:t>
      </w:r>
    </w:p>
    <w:p w:rsidR="0040667E" w:rsidRPr="00EB6710" w:rsidRDefault="0040667E" w:rsidP="00EB6710">
      <w:pPr>
        <w:spacing w:line="360" w:lineRule="auto"/>
        <w:ind w:firstLine="709"/>
        <w:jc w:val="both"/>
        <w:rPr>
          <w:color w:val="000000"/>
        </w:rPr>
      </w:pPr>
      <w:r w:rsidRPr="00EB6710">
        <w:rPr>
          <w:color w:val="000000"/>
        </w:rPr>
        <w:t xml:space="preserve">- прагматический - для выявления аспектов, обусловливающих семантическую адекватность высказываний, сформированных на базе конструкций; </w:t>
      </w:r>
    </w:p>
    <w:p w:rsidR="00EB6710" w:rsidRDefault="0040667E" w:rsidP="00EB6710">
      <w:pPr>
        <w:spacing w:line="360" w:lineRule="auto"/>
        <w:ind w:firstLine="709"/>
        <w:jc w:val="both"/>
        <w:rPr>
          <w:color w:val="000000"/>
        </w:rPr>
      </w:pPr>
      <w:r w:rsidRPr="00EB6710">
        <w:rPr>
          <w:color w:val="000000"/>
        </w:rPr>
        <w:t xml:space="preserve">- дистрибутивно-позиционный - для выявления микротекстовых контекстов </w:t>
      </w:r>
    </w:p>
    <w:p w:rsidR="0040667E" w:rsidRPr="00EB6710" w:rsidRDefault="0040667E" w:rsidP="00EB6710">
      <w:pPr>
        <w:spacing w:line="360" w:lineRule="auto"/>
        <w:ind w:firstLine="709"/>
        <w:jc w:val="both"/>
        <w:rPr>
          <w:color w:val="000000"/>
        </w:rPr>
      </w:pPr>
      <w:r w:rsidRPr="00EB6710">
        <w:rPr>
          <w:color w:val="000000"/>
        </w:rPr>
        <w:t xml:space="preserve">функционирования конструкций; </w:t>
      </w:r>
    </w:p>
    <w:p w:rsidR="0040667E" w:rsidRPr="00EB6710" w:rsidRDefault="0040667E" w:rsidP="00EB6710">
      <w:pPr>
        <w:spacing w:line="360" w:lineRule="auto"/>
        <w:ind w:firstLine="709"/>
        <w:jc w:val="both"/>
        <w:rPr>
          <w:color w:val="000000"/>
        </w:rPr>
      </w:pPr>
      <w:r w:rsidRPr="00EB6710">
        <w:rPr>
          <w:color w:val="000000"/>
        </w:rPr>
        <w:t xml:space="preserve">- контекстуальный - для определения роли контекста и фиксации случаев контекстуальной зависимости конструкций; </w:t>
      </w:r>
    </w:p>
    <w:p w:rsidR="0040667E" w:rsidRPr="00EB6710" w:rsidRDefault="0040667E" w:rsidP="00EB6710">
      <w:pPr>
        <w:spacing w:line="360" w:lineRule="auto"/>
        <w:ind w:firstLine="709"/>
        <w:jc w:val="both"/>
        <w:rPr>
          <w:color w:val="000000"/>
        </w:rPr>
      </w:pPr>
      <w:r w:rsidRPr="00EB6710">
        <w:rPr>
          <w:color w:val="000000"/>
        </w:rPr>
        <w:t xml:space="preserve">- метод концептуального анализа - для восстановления структуры каузативного события; </w:t>
      </w:r>
    </w:p>
    <w:p w:rsidR="00EB6710" w:rsidRDefault="0040667E" w:rsidP="00EB6710">
      <w:pPr>
        <w:spacing w:line="360" w:lineRule="auto"/>
        <w:ind w:firstLine="709"/>
        <w:jc w:val="both"/>
        <w:rPr>
          <w:color w:val="000000"/>
        </w:rPr>
      </w:pPr>
      <w:r w:rsidRPr="00EB6710">
        <w:rPr>
          <w:color w:val="000000"/>
        </w:rPr>
        <w:t xml:space="preserve">- количественный - для осуществления статистического анализа репрезентативных инвариантов конструкций и систематизации классов предикатов, семантически и концептуально соотносимых с данными структурами. </w:t>
      </w:r>
    </w:p>
    <w:p w:rsidR="00EB6710" w:rsidRDefault="0040667E" w:rsidP="00EB6710">
      <w:pPr>
        <w:spacing w:line="360" w:lineRule="auto"/>
        <w:ind w:firstLine="709"/>
        <w:jc w:val="both"/>
        <w:rPr>
          <w:color w:val="000000"/>
        </w:rPr>
      </w:pPr>
      <w:r w:rsidRPr="00EB6710">
        <w:rPr>
          <w:b/>
          <w:color w:val="000000"/>
        </w:rPr>
        <w:t>Практическая ценность</w:t>
      </w:r>
      <w:r w:rsidRPr="00EB6710">
        <w:rPr>
          <w:color w:val="000000"/>
        </w:rPr>
        <w:t xml:space="preserve"> работы определяется тем, что ее основные положения имеют выход в практику преподавания языка, поскольку позволяют по-новому интерпретировать некоторые аспекты семантики и структуры предложений, порожденных матрицей конструкции каузации движения и результативной конструкции. Кроме того, выводы и результаты данной работы могут использоваться в теоретических курсах грамматики, лексикологии и стилистики английского языка, а также в курсе теории перевода. </w:t>
      </w:r>
    </w:p>
    <w:p w:rsidR="0040667E" w:rsidRPr="00EB6710" w:rsidRDefault="0040667E" w:rsidP="00EB6710">
      <w:pPr>
        <w:spacing w:line="360" w:lineRule="auto"/>
        <w:ind w:firstLine="709"/>
        <w:jc w:val="both"/>
        <w:rPr>
          <w:color w:val="000000"/>
        </w:rPr>
      </w:pPr>
      <w:r w:rsidRPr="00EB6710">
        <w:rPr>
          <w:b/>
          <w:color w:val="000000"/>
        </w:rPr>
        <w:t>Материалом</w:t>
      </w:r>
      <w:r w:rsidRPr="00EB6710">
        <w:rPr>
          <w:color w:val="000000"/>
        </w:rPr>
        <w:t xml:space="preserve"> исследования послужили художественные произведения английских и американских авторов, периодические издания Time, Newsweek, Reader's Digest общим объемом 11000 страниц, а также данные из Британского Национального Корпуса, Корпуса Бирмингемского Университета, Корпуса Мичиганского Университета. </w:t>
      </w:r>
    </w:p>
    <w:p w:rsidR="00B20AE5" w:rsidRPr="00EB6710" w:rsidRDefault="00EB6710" w:rsidP="00EB6710">
      <w:pPr>
        <w:spacing w:line="360" w:lineRule="auto"/>
        <w:ind w:firstLine="709"/>
        <w:jc w:val="both"/>
        <w:rPr>
          <w:b/>
        </w:rPr>
      </w:pPr>
      <w:r>
        <w:rPr>
          <w:b/>
        </w:rPr>
        <w:br w:type="page"/>
      </w:r>
      <w:r w:rsidR="00B20AE5" w:rsidRPr="00EB6710">
        <w:rPr>
          <w:b/>
        </w:rPr>
        <w:t>Глава 1. Место грамматики конструкций в научной лингвистике</w:t>
      </w:r>
    </w:p>
    <w:p w:rsidR="0040667E" w:rsidRPr="00EB6710" w:rsidRDefault="0040667E" w:rsidP="00EB6710">
      <w:pPr>
        <w:spacing w:line="360" w:lineRule="auto"/>
        <w:ind w:firstLine="709"/>
        <w:jc w:val="both"/>
        <w:rPr>
          <w:b/>
        </w:rPr>
      </w:pPr>
    </w:p>
    <w:p w:rsidR="00B20AE5" w:rsidRPr="00EB6710" w:rsidRDefault="0040667E" w:rsidP="00EB6710">
      <w:pPr>
        <w:spacing w:line="360" w:lineRule="auto"/>
        <w:ind w:firstLine="709"/>
        <w:jc w:val="both"/>
        <w:rPr>
          <w:color w:val="000000"/>
        </w:rPr>
      </w:pPr>
      <w:r w:rsidRPr="00EB6710">
        <w:rPr>
          <w:color w:val="000000"/>
        </w:rPr>
        <w:t xml:space="preserve">1.1. Грамматика конструкций: истоки и теоретическое </w:t>
      </w:r>
      <w:r w:rsidRPr="00EB6710">
        <w:rPr>
          <w:color w:val="000000"/>
        </w:rPr>
        <w:br/>
        <w:t>обоснование</w:t>
      </w:r>
    </w:p>
    <w:p w:rsidR="0040667E" w:rsidRPr="00EB6710" w:rsidRDefault="0040667E" w:rsidP="00EB6710">
      <w:pPr>
        <w:spacing w:line="360" w:lineRule="auto"/>
        <w:ind w:firstLine="709"/>
        <w:jc w:val="both"/>
        <w:rPr>
          <w:color w:val="000000"/>
        </w:rPr>
      </w:pPr>
    </w:p>
    <w:p w:rsidR="0040667E" w:rsidRPr="00EB6710" w:rsidRDefault="0040667E" w:rsidP="00EB6710">
      <w:pPr>
        <w:spacing w:line="360" w:lineRule="auto"/>
        <w:ind w:firstLine="709"/>
        <w:jc w:val="both"/>
        <w:rPr>
          <w:color w:val="000000"/>
        </w:rPr>
      </w:pPr>
      <w:r w:rsidRPr="00EB6710">
        <w:rPr>
          <w:color w:val="000000"/>
        </w:rPr>
        <w:t xml:space="preserve">Сама логика развития грамматических исследований, а в особенности в области когнитивной лингвистики, заставляет синтаксистов и морфологов обращаться в поисках тех или иных конкретных решений к семантической классификации лексики. В этой связи в рамках традиционного трансформационного синтаксиса возникло особое направление лексико-грамматических исследований, которое демонстрирует чрезвычайно сильную зависимость преобразований синтаксических структур от их лексического наполнения. В каком-то смысле продолжением той же идеи является грамматика конструкций Ч.Филлмора (Fillmore, Kay 1992), в которой акцент делается не столько даже на описании семантики определенных (синтаксических) конструкций, сколько на подробном анализе лексико-семантических ограничений, касающихся заполнения всех возможных «мест» в каждой такой конструкции. Так как понятие «конструкции» является фундаментом всей нашей работы, то в этой главе мы постараемся представить основные этапы эволюционирования понятия «конструкция» в общей парадигме лингвистического анализа, начиная с наиболее классических, традиционных трактовок и заканчивая в некотором смысле новаторскими взглядами на конструкцию, высказанными представителями конструкционных грамматик (Fillmore 1990, 1992; Kay 1992,1997; Goldberg 1995, etc.). </w:t>
      </w:r>
    </w:p>
    <w:p w:rsidR="0040667E" w:rsidRPr="00EB6710" w:rsidRDefault="0040667E" w:rsidP="00EB6710">
      <w:pPr>
        <w:spacing w:line="360" w:lineRule="auto"/>
        <w:ind w:firstLine="709"/>
        <w:jc w:val="both"/>
        <w:rPr>
          <w:color w:val="000000"/>
        </w:rPr>
      </w:pPr>
      <w:r w:rsidRPr="00EB6710">
        <w:rPr>
          <w:color w:val="000000"/>
        </w:rPr>
        <w:t xml:space="preserve">Такой подход позволит нам ввести и использовать в работе термин «конструкция» в новом понимании, возникшем на базе теорий когнитивной лингвистики, которые будут рассмотрены в обзорной части нашей работы. Мы также проследим, какие исследования послужили предпосылкой к возникновению теории грамматики конструкций, продуктом которой и является новое понимание конструкции как структурной единицы языка со своей собственной семантикой. </w:t>
      </w:r>
    </w:p>
    <w:p w:rsidR="0040667E" w:rsidRPr="00EB6710" w:rsidRDefault="0040667E" w:rsidP="00EB6710">
      <w:pPr>
        <w:spacing w:line="360" w:lineRule="auto"/>
        <w:ind w:firstLine="709"/>
        <w:jc w:val="both"/>
        <w:rPr>
          <w:color w:val="000000"/>
        </w:rPr>
      </w:pPr>
      <w:r w:rsidRPr="00EB6710">
        <w:rPr>
          <w:color w:val="000000"/>
        </w:rPr>
        <w:t xml:space="preserve">Учитывая определенную нетривиальность некоторых положений грамматики конструкций немаловажной представляется оценка семантической структуры глагола, глагольных категорий, сочетаемостных потенций глагола, связанных с понятием переходности/непереходности и каузативности, а также зависимости всех вышеперечисленных факторов от модели конструкции, в которую он интегрируется. </w:t>
      </w:r>
    </w:p>
    <w:p w:rsidR="00EB6710" w:rsidRDefault="0040667E" w:rsidP="00EB6710">
      <w:pPr>
        <w:spacing w:line="360" w:lineRule="auto"/>
        <w:ind w:firstLine="709"/>
        <w:jc w:val="both"/>
        <w:rPr>
          <w:color w:val="000000"/>
        </w:rPr>
      </w:pPr>
      <w:r w:rsidRPr="00EB6710">
        <w:rPr>
          <w:color w:val="000000"/>
        </w:rPr>
        <w:t xml:space="preserve">Понятие «конструкции» неспроста занимает одно из центральных мест в лингвистической теории, и такая теоретическая значимость вполне оправдана и подтверждена временем. Конструкция всегда была неотъемлемым элементом традиционного лингвистического анализа, использовавшегося учеными в качестве базисной структурной единицы для исследования грамматического строя предложения. На ранних этапах развития трансформационной грамматики (Chomsky 1957, 1965), однако, произошла некоторая переоценка данного понятия, но конструкция сохранила свой центральный статус; и в рамках грамматик структуры непосредственных составляющих (к ним мы причисляем и трансформационные, и порождающие грамматики) под конструкцией понимается структура фраз (группы слов: именная группа и пр.), формирующих предложение. </w:t>
      </w:r>
    </w:p>
    <w:p w:rsidR="0040667E" w:rsidRPr="00EB6710" w:rsidRDefault="0040667E" w:rsidP="00EB6710">
      <w:pPr>
        <w:spacing w:line="360" w:lineRule="auto"/>
        <w:ind w:firstLine="709"/>
        <w:jc w:val="both"/>
        <w:rPr>
          <w:color w:val="000000"/>
        </w:rPr>
      </w:pPr>
      <w:r w:rsidRPr="00EB6710">
        <w:rPr>
          <w:color w:val="000000"/>
        </w:rPr>
        <w:t xml:space="preserve">Таким образом, можно с уверенностью утверждать, что теория грамматики конструкций явным образом отталкивается от принятых традиций, </w:t>
      </w:r>
      <w:r w:rsidR="009F086C" w:rsidRPr="00EB6710">
        <w:rPr>
          <w:color w:val="000000"/>
        </w:rPr>
        <w:t>и,</w:t>
      </w:r>
      <w:r w:rsidRPr="00EB6710">
        <w:rPr>
          <w:color w:val="000000"/>
        </w:rPr>
        <w:t xml:space="preserve"> прежде всего, от синтаксиса Хомского, что не помешало ему впоследствии «отменить» конструкции, признав их epiphenomenal - вьшодящимися из общих правил (Chomsky 1981: 92). </w:t>
      </w:r>
    </w:p>
    <w:p w:rsidR="0040667E" w:rsidRPr="00EB6710" w:rsidRDefault="0040667E" w:rsidP="00EB6710">
      <w:pPr>
        <w:spacing w:line="360" w:lineRule="auto"/>
        <w:ind w:firstLine="709"/>
        <w:jc w:val="both"/>
        <w:rPr>
          <w:color w:val="000000"/>
        </w:rPr>
      </w:pPr>
      <w:r w:rsidRPr="00EB6710">
        <w:rPr>
          <w:color w:val="000000"/>
        </w:rPr>
        <w:t xml:space="preserve">Существуют два основных типа синтаксических единиц, попадающих под определение «конструкция»: (1) словосочетание (в отечественной традиции), или именная группа и т.п. (понимание, привитое российской школе трансформационными грамматиками Хомского), и (2) предложение, которые «при любом толковании выступают в плане синтаксиса как грамматически оформленные построения, т.е. как грамматические структуры» (Иванова, Бурлакова, Почепцов 1981: 100). </w:t>
      </w:r>
    </w:p>
    <w:p w:rsidR="0040667E" w:rsidRPr="00EB6710" w:rsidRDefault="0040667E" w:rsidP="00EB6710">
      <w:pPr>
        <w:spacing w:line="360" w:lineRule="auto"/>
        <w:ind w:firstLine="709"/>
        <w:jc w:val="both"/>
        <w:rPr>
          <w:color w:val="000000"/>
        </w:rPr>
      </w:pPr>
      <w:r w:rsidRPr="00EB6710">
        <w:rPr>
          <w:color w:val="000000"/>
        </w:rPr>
        <w:t xml:space="preserve">Синтаксические конструкции именных или глагольных групп не входят в круг нашего исследования, и поэтому термин «конструкция» в данной работе будет пониматься исключительно как «конструкция простого предложения». Такая трактовка «конструкции» отнюдь не противоречит постулатам структурных грамматик, так как «предложение в них понимается как конструкция самого высокого уровня, составляющими которой являются все остальные конструкции, порождаемые грамматикой (S=C -&gt; NP(c) +VP(c))&gt;&gt; (Лайонз 1978:230). </w:t>
      </w:r>
    </w:p>
    <w:p w:rsidR="0040667E" w:rsidRPr="00EB6710" w:rsidRDefault="0040667E" w:rsidP="00EB6710">
      <w:pPr>
        <w:spacing w:line="360" w:lineRule="auto"/>
        <w:ind w:firstLine="709"/>
        <w:jc w:val="both"/>
        <w:rPr>
          <w:color w:val="000000"/>
        </w:rPr>
      </w:pPr>
      <w:r w:rsidRPr="00EB6710">
        <w:rPr>
          <w:color w:val="000000"/>
        </w:rPr>
        <w:t xml:space="preserve">Следует также оговориться, что наличие предикативно связанных грамматических субъекта и предиката многие исследователи считают обязательным свойством предложения. Эти члены предложения квалифицируются как главные, поскольку они формируют предикативную основу предложения, его «конструктивный минимум» (Сусов 2000). Но в конструктивный минимум некоторые исследователи включают, кроме подлежащего и сказуемого, также дополнение, т.е. помимо субъекта и предиката в суждение или высказывание включается еще и объект. В конструкциях с безобъектными, непереходными (в широком смысле) глаголами отсутствует позиция дополнения (иначе выражаясь, она представлена нулём). </w:t>
      </w:r>
    </w:p>
    <w:p w:rsidR="0040667E" w:rsidRPr="00EB6710" w:rsidRDefault="0040667E" w:rsidP="00EB6710">
      <w:pPr>
        <w:spacing w:line="360" w:lineRule="auto"/>
        <w:ind w:firstLine="709"/>
        <w:jc w:val="both"/>
        <w:rPr>
          <w:color w:val="000000"/>
        </w:rPr>
      </w:pPr>
      <w:r w:rsidRPr="00EB6710">
        <w:rPr>
          <w:color w:val="000000"/>
        </w:rPr>
        <w:t xml:space="preserve">Итак, каждое предложение - это определенная синтаксическая конструкция. «Конструкция в таком обозначении предложения - это утратившая свою образность мертвая метафора, но идея, лежащая в основе такого наименования, отражает некоторые действительно существующие особенности явления. Обращаясь вновь к метафорическому смыслу выражения, можно указать, что, подобно любой другой конструкции, у предложения есть несущий структурный каркас...» (Иванова, Бурлакова, Почепцов 1981:207). </w:t>
      </w:r>
    </w:p>
    <w:p w:rsidR="00EB6710" w:rsidRDefault="0040667E" w:rsidP="00EB6710">
      <w:pPr>
        <w:spacing w:line="360" w:lineRule="auto"/>
        <w:ind w:firstLine="709"/>
        <w:jc w:val="both"/>
        <w:rPr>
          <w:color w:val="000000"/>
        </w:rPr>
      </w:pPr>
      <w:r w:rsidRPr="00EB6710">
        <w:rPr>
          <w:color w:val="000000"/>
        </w:rPr>
        <w:t xml:space="preserve">Определение конструкции как «синтаксического каркаса» предложения, который может демонтироваться на составляющие его более мелкие структурные блоки (именная/ глагольная группа, фраза или словосочетание), способные заменять друг друга, порождая практически неисчислимые синтагматические построения в соответствии с принципами линеаризации определенной языковой системы, является «лейтмотивом» большинства работ по проблемам грамматического строя языка в отечественной лингвистике (Адмони 1958, 1964; </w:t>
      </w:r>
      <w:r w:rsidR="009F086C" w:rsidRPr="00EB6710">
        <w:rPr>
          <w:color w:val="000000"/>
        </w:rPr>
        <w:t xml:space="preserve">Апресян 1985; Блох 1984,2000; Бондарко 1984,2001; Бурлакова 1984; Власова 1980; Дмитриева 1975; Долинина 1981; Иофик 1972, 1975; Иртеньева, Барсова, Блох, Шапкин 1969; Колшанский 1965; Мельчук 1974, 1975,1985, 1991; Милых 1979; Мухин 1975, 1987; Назарова 1971; Недялков 1983; Падучева 1974, 1992; Петунина 1981; Почепцов 1971, 1976; Слюсарева 1981; Сусов 1975,1980, 2000; </w:t>
      </w:r>
      <w:r w:rsidRPr="00EB6710">
        <w:rPr>
          <w:color w:val="000000"/>
        </w:rPr>
        <w:t>Тестелец 2001; Хвесина 1983; Шведова 1960,1969; Шлейвис 1976; Штеллинг 1996).</w:t>
      </w:r>
    </w:p>
    <w:p w:rsidR="0040667E" w:rsidRPr="00EB6710" w:rsidRDefault="00EB6710" w:rsidP="00EB6710">
      <w:pPr>
        <w:spacing w:line="360" w:lineRule="auto"/>
        <w:ind w:firstLine="709"/>
        <w:jc w:val="both"/>
        <w:rPr>
          <w:color w:val="000000"/>
        </w:rPr>
      </w:pPr>
      <w:r>
        <w:rPr>
          <w:color w:val="000000"/>
        </w:rPr>
        <w:t xml:space="preserve"> </w:t>
      </w:r>
      <w:r w:rsidR="0040667E" w:rsidRPr="00EB6710">
        <w:rPr>
          <w:color w:val="000000"/>
        </w:rPr>
        <w:t xml:space="preserve">Безусловно, способ подачи данного чрезвычайно важного понятия в лингвистике может варьироваться, но суть его остается та же: «... под конструкцией предложения понимается семиотическая сущность, имеющая означаемое (план содержания) и означающее (план выражения). Элементы плана выражения описываются через их форму, позицию (формальные свойства) и через способность задавать форму, позицию и референцию других, относящихся к этому же уровню элементов (функциональные свойства). Свойства элементов плана выражения суммируются в категориях «подлежащее», «прямое дополнение», «обстоятельство» и т.д.» (Полинская 1989: 112). </w:t>
      </w:r>
    </w:p>
    <w:p w:rsidR="0040667E" w:rsidRPr="00EB6710" w:rsidRDefault="0040667E" w:rsidP="00EB6710">
      <w:pPr>
        <w:spacing w:line="360" w:lineRule="auto"/>
        <w:ind w:firstLine="709"/>
        <w:jc w:val="both"/>
        <w:rPr>
          <w:color w:val="000000"/>
        </w:rPr>
      </w:pPr>
      <w:r w:rsidRPr="00EB6710">
        <w:rPr>
          <w:color w:val="000000"/>
        </w:rPr>
        <w:t xml:space="preserve">Одним из замечательных свойств языка является пластичность и подвижность его системы по отношению к нуждам и задачам речевого общения. В лексике это качество проявляется в возможностях образования новых слов и употребления в переносных значениях существующих в широком диапазоне возможностей сочетания лексических смыслов слов. В синтаксисе - в возможности построения из большого, но количественно ограниченного инвентаря слов и на основе количественно небольшого (сравнительно со словарем/лексиконом) набора грамматических правил практически неограниченного числа бесконечно разнообразных предложений. Но если в сторону увеличения размера и состава предложения структурные пределы могут быть достаточно широкими, то противоположно направленная процедура свертывания четко ограничена. Таким пределом и определяется элементарное предложение. Минимальная по составу, простейшая по грамматическому строению и содержанию «монопредикативная» структура (Дмитриева 1975: 82) будет соответствовать понятию структурной схемы предложения. Конструкция, построенная по структурной схеме с эксплицитной реализацией компонентов структурной схемы (и только их), называется элементарным предложением или клаузой. Вот как прокомментировал термин «клауза» Я.Г. Тестелец: «Клаузой называется любая группа, в том числе и не предикативная, вершиной которой является глагол, а при отсутствии полнозначного глагола - связка или </w:t>
      </w:r>
      <w:r w:rsidR="009F086C" w:rsidRPr="00EB6710">
        <w:rPr>
          <w:color w:val="000000"/>
        </w:rPr>
        <w:t>грамматический</w:t>
      </w:r>
      <w:r w:rsidRPr="00EB6710">
        <w:rPr>
          <w:color w:val="000000"/>
        </w:rPr>
        <w:t xml:space="preserve"> элемент, играющий роль связки. Термин «клауза» точно соответствует </w:t>
      </w:r>
      <w:r w:rsidR="009F086C" w:rsidRPr="00EB6710">
        <w:rPr>
          <w:color w:val="000000"/>
        </w:rPr>
        <w:t>английскому</w:t>
      </w:r>
      <w:r w:rsidRPr="00EB6710">
        <w:rPr>
          <w:color w:val="000000"/>
        </w:rPr>
        <w:t xml:space="preserve"> "clause", то же понятие в лингвистической литературе на русском языке называют элементарным предложением или предикацией. Предложение представляет собой финитную клаузу» (Тестелец 2001: 256). Приведем некоторые структурные схемы и предложения, соответствующие этим схемам, выделяемые в английском языке отечественными лингвистами: </w:t>
      </w:r>
    </w:p>
    <w:p w:rsidR="0040667E" w:rsidRPr="00EB6710" w:rsidRDefault="0040667E" w:rsidP="00EB6710">
      <w:pPr>
        <w:spacing w:line="360" w:lineRule="auto"/>
        <w:ind w:firstLine="709"/>
        <w:jc w:val="both"/>
        <w:rPr>
          <w:color w:val="000000"/>
        </w:rPr>
      </w:pPr>
      <w:r w:rsidRPr="00EB6710">
        <w:rPr>
          <w:color w:val="000000"/>
        </w:rPr>
        <w:t xml:space="preserve">Структурные схемы Элементарные предложения. </w:t>
      </w:r>
    </w:p>
    <w:p w:rsidR="0040667E" w:rsidRPr="00975350" w:rsidRDefault="0040667E" w:rsidP="00EB6710">
      <w:pPr>
        <w:numPr>
          <w:ilvl w:val="0"/>
          <w:numId w:val="4"/>
        </w:numPr>
        <w:spacing w:line="360" w:lineRule="auto"/>
        <w:jc w:val="both"/>
        <w:rPr>
          <w:color w:val="000000"/>
        </w:rPr>
      </w:pPr>
      <w:r w:rsidRPr="00975350">
        <w:rPr>
          <w:color w:val="000000"/>
        </w:rPr>
        <w:t xml:space="preserve">Подлежащее - сказуемое-глагол ненаправленного действия </w:t>
      </w:r>
      <w:r w:rsidR="00975350" w:rsidRPr="00975350">
        <w:rPr>
          <w:color w:val="000000"/>
        </w:rPr>
        <w:t xml:space="preserve">- Pages rustle. </w:t>
      </w:r>
      <w:r w:rsidRPr="00975350">
        <w:rPr>
          <w:color w:val="000000"/>
        </w:rPr>
        <w:t xml:space="preserve">(действ, залог) (S. Bedford); </w:t>
      </w:r>
    </w:p>
    <w:p w:rsidR="0040667E" w:rsidRPr="00975350" w:rsidRDefault="0040667E" w:rsidP="00EB6710">
      <w:pPr>
        <w:numPr>
          <w:ilvl w:val="0"/>
          <w:numId w:val="4"/>
        </w:numPr>
        <w:spacing w:line="360" w:lineRule="auto"/>
        <w:jc w:val="both"/>
        <w:rPr>
          <w:color w:val="000000"/>
        </w:rPr>
      </w:pPr>
      <w:r w:rsidRPr="00975350">
        <w:rPr>
          <w:color w:val="000000"/>
        </w:rPr>
        <w:t>Подлежащее - сказуемое-глагол беспред</w:t>
      </w:r>
      <w:r w:rsidR="00975350" w:rsidRPr="00975350">
        <w:rPr>
          <w:color w:val="000000"/>
        </w:rPr>
        <w:t xml:space="preserve"> ложно-объектной направленности</w:t>
      </w:r>
      <w:r w:rsidRPr="00975350">
        <w:rPr>
          <w:color w:val="000000"/>
        </w:rPr>
        <w:t xml:space="preserve"> Мог was enjoying the port. (действ, залог) - прямое дополнение объекта; </w:t>
      </w:r>
    </w:p>
    <w:p w:rsidR="0040667E" w:rsidRPr="00EB6710" w:rsidRDefault="0040667E" w:rsidP="00EB6710">
      <w:pPr>
        <w:spacing w:line="360" w:lineRule="auto"/>
        <w:ind w:firstLine="709"/>
        <w:jc w:val="both"/>
        <w:rPr>
          <w:color w:val="000000"/>
        </w:rPr>
      </w:pPr>
      <w:r w:rsidRPr="00975350">
        <w:rPr>
          <w:color w:val="000000"/>
        </w:rPr>
        <w:t>3</w:t>
      </w:r>
      <w:r w:rsidRPr="00EB6710">
        <w:rPr>
          <w:color w:val="000000"/>
        </w:rPr>
        <w:t>. Подлежащее - сказуемое-глагол, требующее Tve taught him that' два беспредложных дополнения: дополнения (J. Galsworthy) адресата и дополнения объекта (действ, залог):</w:t>
      </w:r>
      <w:r w:rsidR="00975350">
        <w:rPr>
          <w:color w:val="000000"/>
        </w:rPr>
        <w:t xml:space="preserve"> </w:t>
      </w:r>
      <w:r w:rsidRPr="00EB6710">
        <w:rPr>
          <w:color w:val="000000"/>
        </w:rPr>
        <w:t xml:space="preserve">- беспредложное дополнение адресата - бес- предложное дополнение объекта; </w:t>
      </w:r>
    </w:p>
    <w:p w:rsidR="0040667E" w:rsidRPr="00EB6710" w:rsidRDefault="0040667E" w:rsidP="00EB6710">
      <w:pPr>
        <w:spacing w:line="360" w:lineRule="auto"/>
        <w:ind w:firstLine="709"/>
        <w:jc w:val="both"/>
        <w:rPr>
          <w:color w:val="000000"/>
        </w:rPr>
      </w:pPr>
      <w:r w:rsidRPr="00EB6710">
        <w:rPr>
          <w:color w:val="000000"/>
        </w:rPr>
        <w:t>4. Подлежащее - сказуемое-глагол временной The judge is in the chair. направленнос</w:t>
      </w:r>
      <w:r w:rsidR="009F086C" w:rsidRPr="00EB6710">
        <w:rPr>
          <w:color w:val="000000"/>
        </w:rPr>
        <w:t>ти (действ, залог) - обстоятельство времени;</w:t>
      </w:r>
      <w:r w:rsidR="00EB6710">
        <w:rPr>
          <w:color w:val="000000"/>
        </w:rPr>
        <w:t xml:space="preserve"> </w:t>
      </w:r>
      <w:r w:rsidR="009F086C" w:rsidRPr="00EB6710">
        <w:rPr>
          <w:color w:val="000000"/>
        </w:rPr>
        <w:t xml:space="preserve">(S. Bedford) </w:t>
      </w:r>
    </w:p>
    <w:p w:rsidR="0040667E" w:rsidRPr="00EB6710" w:rsidRDefault="0040667E" w:rsidP="00EB6710">
      <w:pPr>
        <w:spacing w:line="360" w:lineRule="auto"/>
        <w:ind w:firstLine="709"/>
        <w:jc w:val="both"/>
        <w:rPr>
          <w:color w:val="000000"/>
        </w:rPr>
      </w:pPr>
      <w:r w:rsidRPr="00EB6710">
        <w:rPr>
          <w:color w:val="000000"/>
        </w:rPr>
        <w:t xml:space="preserve">5. Подлежащее - сказуемое-глагол временной That was long ago. направленности </w:t>
      </w:r>
      <w:r w:rsidR="009F086C" w:rsidRPr="00EB6710">
        <w:rPr>
          <w:color w:val="000000"/>
        </w:rPr>
        <w:t>(действ, залог) - обстоятельство времени;</w:t>
      </w:r>
      <w:r w:rsidR="00EB6710">
        <w:rPr>
          <w:color w:val="000000"/>
        </w:rPr>
        <w:t xml:space="preserve"> </w:t>
      </w:r>
      <w:r w:rsidR="009F086C" w:rsidRPr="00EB6710">
        <w:rPr>
          <w:color w:val="000000"/>
        </w:rPr>
        <w:t xml:space="preserve">(P. Abrahams) </w:t>
      </w:r>
    </w:p>
    <w:p w:rsidR="00EB6710" w:rsidRDefault="0040667E" w:rsidP="00EB6710">
      <w:pPr>
        <w:spacing w:line="360" w:lineRule="auto"/>
        <w:ind w:firstLine="709"/>
        <w:jc w:val="both"/>
        <w:rPr>
          <w:color w:val="000000"/>
        </w:rPr>
      </w:pPr>
      <w:r w:rsidRPr="00EB6710">
        <w:rPr>
          <w:color w:val="000000"/>
        </w:rPr>
        <w:t>6. Подлеж</w:t>
      </w:r>
      <w:r w:rsidR="009F086C" w:rsidRPr="00EB6710">
        <w:rPr>
          <w:color w:val="000000"/>
        </w:rPr>
        <w:t xml:space="preserve">ащее - сказуемое-глагол беспредложно-объектной направленности They had been seized. </w:t>
      </w:r>
      <w:r w:rsidRPr="00EB6710">
        <w:rPr>
          <w:color w:val="000000"/>
        </w:rPr>
        <w:t>(страдат.</w:t>
      </w:r>
      <w:r w:rsidR="009F086C" w:rsidRPr="00EB6710">
        <w:rPr>
          <w:color w:val="000000"/>
        </w:rPr>
        <w:t xml:space="preserve"> залог). </w:t>
      </w:r>
      <w:r w:rsidRPr="00EB6710">
        <w:rPr>
          <w:color w:val="000000"/>
        </w:rPr>
        <w:t xml:space="preserve">(H.G. Wells) </w:t>
      </w:r>
    </w:p>
    <w:p w:rsidR="00EB6710" w:rsidRDefault="0040667E" w:rsidP="00EB6710">
      <w:pPr>
        <w:spacing w:line="360" w:lineRule="auto"/>
        <w:ind w:firstLine="709"/>
        <w:jc w:val="both"/>
        <w:rPr>
          <w:color w:val="000000"/>
        </w:rPr>
      </w:pPr>
      <w:r w:rsidRPr="00EB6710">
        <w:rPr>
          <w:color w:val="000000"/>
        </w:rPr>
        <w:t xml:space="preserve">Набор структурных схем, специфичный для каждого языка, составляет исходную базу для построения реальных предложений как фактов речи. </w:t>
      </w:r>
    </w:p>
    <w:p w:rsidR="0040667E" w:rsidRPr="00EB6710" w:rsidRDefault="0040667E" w:rsidP="00EB6710">
      <w:pPr>
        <w:spacing w:line="360" w:lineRule="auto"/>
        <w:ind w:firstLine="709"/>
        <w:jc w:val="both"/>
        <w:rPr>
          <w:color w:val="000000"/>
        </w:rPr>
      </w:pPr>
      <w:r w:rsidRPr="00EB6710">
        <w:rPr>
          <w:color w:val="000000"/>
        </w:rPr>
        <w:t>Конструкции, представляющие интерес для нашего исследования, являются конструкциями простого предложения. Согласно данным о типах простой, или малой, клаузы, зафиксированных в современной грамматике английского языка, выделяют всего семь основных типов конструкций простого предложения (Здесь и далее используется традиционная нотация, предложенная Дж</w:t>
      </w:r>
      <w:r w:rsidR="009F086C" w:rsidRPr="00EB6710">
        <w:rPr>
          <w:color w:val="000000"/>
        </w:rPr>
        <w:t>. Г</w:t>
      </w:r>
      <w:r w:rsidRPr="00EB6710">
        <w:rPr>
          <w:color w:val="000000"/>
        </w:rPr>
        <w:t>ринбергом (Greenberg 1963), где S - подлежащее, или первый синтаксический актант, О -дополнение, V - сказуемое и т.д.</w:t>
      </w:r>
      <w:r w:rsidR="00EB6710">
        <w:rPr>
          <w:color w:val="000000"/>
        </w:rPr>
        <w:t xml:space="preserve"> </w:t>
      </w:r>
      <w:r w:rsidRPr="00EB6710">
        <w:rPr>
          <w:color w:val="000000"/>
        </w:rPr>
        <w:t xml:space="preserve">Обозначения, введенные Дж. Гринбергом, не раз подвергались критике, причем основное возражение состояло в том, что Гринберг смешивает члены предложения и части речи. Такая критика справедлива, поэтому нелишне заметить, что S, О, V используются именно как условные обозначения; менять их нежелательно, поскольку они уже вошли в традицию.): </w:t>
      </w:r>
    </w:p>
    <w:p w:rsidR="0040667E" w:rsidRPr="00EB6710" w:rsidRDefault="0040667E" w:rsidP="00EB6710">
      <w:pPr>
        <w:spacing w:line="360" w:lineRule="auto"/>
        <w:ind w:firstLine="709"/>
        <w:jc w:val="both"/>
        <w:rPr>
          <w:color w:val="000000"/>
          <w:lang w:val="en-US"/>
        </w:rPr>
      </w:pPr>
      <w:r w:rsidRPr="00EB6710">
        <w:rPr>
          <w:color w:val="000000"/>
          <w:lang w:val="en-US"/>
        </w:rPr>
        <w:t xml:space="preserve">(1) S+V:I/ yawned; </w:t>
      </w:r>
    </w:p>
    <w:p w:rsidR="0040667E" w:rsidRPr="00EB6710" w:rsidRDefault="0040667E" w:rsidP="00EB6710">
      <w:pPr>
        <w:spacing w:line="360" w:lineRule="auto"/>
        <w:ind w:firstLine="709"/>
        <w:jc w:val="both"/>
        <w:rPr>
          <w:color w:val="000000"/>
          <w:lang w:val="en-US"/>
        </w:rPr>
      </w:pPr>
      <w:r w:rsidRPr="00EB6710">
        <w:rPr>
          <w:color w:val="000000"/>
          <w:lang w:val="en-US"/>
        </w:rPr>
        <w:t xml:space="preserve">(2) S+V+O: V opened/ the door; </w:t>
      </w:r>
    </w:p>
    <w:p w:rsidR="0040667E" w:rsidRPr="00EB6710" w:rsidRDefault="0040667E" w:rsidP="00EB6710">
      <w:pPr>
        <w:spacing w:line="360" w:lineRule="auto"/>
        <w:ind w:firstLine="709"/>
        <w:jc w:val="both"/>
        <w:rPr>
          <w:color w:val="000000"/>
          <w:lang w:val="en-US"/>
        </w:rPr>
      </w:pPr>
      <w:r w:rsidRPr="00EB6710">
        <w:rPr>
          <w:color w:val="000000"/>
          <w:lang w:val="en-US"/>
        </w:rPr>
        <w:t xml:space="preserve">(3) S+V+C:I/am/ready; </w:t>
      </w:r>
    </w:p>
    <w:p w:rsidR="0040667E" w:rsidRPr="00EB6710" w:rsidRDefault="0040667E" w:rsidP="00EB6710">
      <w:pPr>
        <w:spacing w:line="360" w:lineRule="auto"/>
        <w:ind w:firstLine="709"/>
        <w:jc w:val="both"/>
        <w:rPr>
          <w:color w:val="000000"/>
          <w:lang w:val="en-US"/>
        </w:rPr>
      </w:pPr>
      <w:r w:rsidRPr="00EB6710">
        <w:rPr>
          <w:color w:val="000000"/>
          <w:lang w:val="en-US"/>
        </w:rPr>
        <w:t xml:space="preserve">(4) S+V+A: I / went / to London; </w:t>
      </w:r>
    </w:p>
    <w:p w:rsidR="0040667E" w:rsidRPr="00EB6710" w:rsidRDefault="0040667E" w:rsidP="00EB6710">
      <w:pPr>
        <w:spacing w:line="360" w:lineRule="auto"/>
        <w:ind w:firstLine="709"/>
        <w:jc w:val="both"/>
        <w:rPr>
          <w:color w:val="000000"/>
          <w:lang w:val="en-US"/>
        </w:rPr>
      </w:pPr>
      <w:r w:rsidRPr="00EB6710">
        <w:rPr>
          <w:color w:val="000000"/>
          <w:lang w:val="en-US"/>
        </w:rPr>
        <w:t xml:space="preserve">(5) S+V+O+O: I / gave / him / a pen; </w:t>
      </w:r>
    </w:p>
    <w:p w:rsidR="0040667E" w:rsidRPr="00EB6710" w:rsidRDefault="0040667E" w:rsidP="00EB6710">
      <w:pPr>
        <w:spacing w:line="360" w:lineRule="auto"/>
        <w:ind w:firstLine="709"/>
        <w:jc w:val="both"/>
        <w:rPr>
          <w:color w:val="000000"/>
          <w:lang w:val="en-US"/>
        </w:rPr>
      </w:pPr>
      <w:r w:rsidRPr="00EB6710">
        <w:rPr>
          <w:color w:val="000000"/>
          <w:lang w:val="en-US"/>
        </w:rPr>
        <w:t xml:space="preserve">(6) S+V+O+C: I / got / my shoes / wet; </w:t>
      </w:r>
    </w:p>
    <w:p w:rsidR="0040667E" w:rsidRPr="00EB6710" w:rsidRDefault="0040667E" w:rsidP="00EB6710">
      <w:pPr>
        <w:spacing w:line="360" w:lineRule="auto"/>
        <w:ind w:firstLine="709"/>
        <w:jc w:val="both"/>
        <w:rPr>
          <w:color w:val="000000"/>
        </w:rPr>
      </w:pPr>
      <w:r w:rsidRPr="00EB6710">
        <w:rPr>
          <w:color w:val="000000"/>
          <w:lang w:val="en-US"/>
        </w:rPr>
        <w:t xml:space="preserve">(7) S+V+O+A: I / put / the box / on the floor. </w:t>
      </w:r>
      <w:r w:rsidRPr="00EB6710">
        <w:rPr>
          <w:color w:val="000000"/>
        </w:rPr>
        <w:t xml:space="preserve">(Crystal 1995:221) </w:t>
      </w:r>
    </w:p>
    <w:p w:rsidR="0040667E" w:rsidRPr="00EB6710" w:rsidRDefault="0040667E" w:rsidP="00EB6710">
      <w:pPr>
        <w:spacing w:line="360" w:lineRule="auto"/>
        <w:ind w:firstLine="709"/>
        <w:jc w:val="both"/>
        <w:rPr>
          <w:color w:val="000000"/>
        </w:rPr>
      </w:pPr>
      <w:r w:rsidRPr="00EB6710">
        <w:rPr>
          <w:color w:val="000000"/>
        </w:rPr>
        <w:t xml:space="preserve">В грамматике Longman (1997: 384) представлены в общей сложности девять основных моделей конструкций, выведенных с учетом валентностных характеристик английского глагола, на базе которых возможно построить высказывание, «вкладывая» лексические единицы в соответствующие им ячейки, составляющие структуру модели: </w:t>
      </w:r>
    </w:p>
    <w:p w:rsidR="0040667E" w:rsidRPr="00EB6710" w:rsidRDefault="0040667E" w:rsidP="00EB6710">
      <w:pPr>
        <w:spacing w:line="360" w:lineRule="auto"/>
        <w:ind w:firstLine="709"/>
        <w:jc w:val="both"/>
        <w:rPr>
          <w:color w:val="000000"/>
        </w:rPr>
      </w:pPr>
      <w:r w:rsidRPr="00EB6710">
        <w:rPr>
          <w:color w:val="000000"/>
        </w:rPr>
        <w:t xml:space="preserve">(1) SV - непереходная модель типа Субъект- Глагольный Предикат; </w:t>
      </w:r>
    </w:p>
    <w:p w:rsidR="00EB6710" w:rsidRDefault="0040667E" w:rsidP="00EB6710">
      <w:pPr>
        <w:spacing w:line="360" w:lineRule="auto"/>
        <w:ind w:firstLine="709"/>
        <w:jc w:val="both"/>
        <w:rPr>
          <w:color w:val="000000"/>
        </w:rPr>
      </w:pPr>
      <w:r w:rsidRPr="00EB6710">
        <w:rPr>
          <w:color w:val="000000"/>
        </w:rPr>
        <w:t xml:space="preserve">(2) SVA - копулятивная модель предложения с обязательным адвербиальным элементом; </w:t>
      </w:r>
    </w:p>
    <w:p w:rsidR="0040667E" w:rsidRPr="00EB6710" w:rsidRDefault="0040667E" w:rsidP="00EB6710">
      <w:pPr>
        <w:spacing w:line="360" w:lineRule="auto"/>
        <w:ind w:firstLine="709"/>
        <w:jc w:val="both"/>
        <w:rPr>
          <w:color w:val="000000"/>
        </w:rPr>
      </w:pPr>
      <w:r w:rsidRPr="00EB6710">
        <w:rPr>
          <w:color w:val="000000"/>
        </w:rPr>
        <w:t xml:space="preserve">(3) SV + А - непереходная модель предложения с опцией для адверба; </w:t>
      </w:r>
    </w:p>
    <w:p w:rsidR="0040667E" w:rsidRPr="00EB6710" w:rsidRDefault="0040667E" w:rsidP="00EB6710">
      <w:pPr>
        <w:spacing w:line="360" w:lineRule="auto"/>
        <w:ind w:firstLine="709"/>
        <w:jc w:val="both"/>
        <w:rPr>
          <w:color w:val="000000"/>
        </w:rPr>
      </w:pPr>
      <w:r w:rsidRPr="00EB6710">
        <w:rPr>
          <w:color w:val="000000"/>
        </w:rPr>
        <w:t xml:space="preserve">(4) SVOd - однопереходная модель с именной группой в качестве объекта (od); </w:t>
      </w:r>
    </w:p>
    <w:p w:rsidR="0040667E" w:rsidRPr="00EB6710" w:rsidRDefault="0040667E" w:rsidP="00EB6710">
      <w:pPr>
        <w:spacing w:line="360" w:lineRule="auto"/>
        <w:ind w:firstLine="709"/>
        <w:jc w:val="both"/>
        <w:rPr>
          <w:color w:val="000000"/>
        </w:rPr>
      </w:pPr>
      <w:r w:rsidRPr="00EB6710">
        <w:rPr>
          <w:color w:val="000000"/>
        </w:rPr>
        <w:t xml:space="preserve">(5) SVPS - копулятивная модель с именной группой, содержащей прилагательное или существительное (Ps); </w:t>
      </w:r>
    </w:p>
    <w:p w:rsidR="0040667E" w:rsidRPr="00EB6710" w:rsidRDefault="0040667E" w:rsidP="00EB6710">
      <w:pPr>
        <w:spacing w:line="360" w:lineRule="auto"/>
        <w:ind w:firstLine="709"/>
        <w:jc w:val="both"/>
        <w:rPr>
          <w:color w:val="000000"/>
        </w:rPr>
      </w:pPr>
      <w:r w:rsidRPr="00EB6710">
        <w:rPr>
          <w:color w:val="000000"/>
        </w:rPr>
        <w:t xml:space="preserve">(6) SVOiOd — двупереходная модель, содержащая прямое (Od) и косвенное дополнение (Oi); </w:t>
      </w:r>
    </w:p>
    <w:p w:rsidR="0040667E" w:rsidRPr="00EB6710" w:rsidRDefault="0040667E" w:rsidP="00EB6710">
      <w:pPr>
        <w:spacing w:line="360" w:lineRule="auto"/>
        <w:ind w:firstLine="709"/>
        <w:jc w:val="both"/>
        <w:rPr>
          <w:color w:val="000000"/>
        </w:rPr>
      </w:pPr>
      <w:r w:rsidRPr="00EB6710">
        <w:rPr>
          <w:color w:val="000000"/>
        </w:rPr>
        <w:t xml:space="preserve">(7) SVOdPo - модель сложного переходного предложения, содержащая именную фразу с прилагательным или существительным в качестве предикативного объекта (OdPo); </w:t>
      </w:r>
    </w:p>
    <w:p w:rsidR="0040667E" w:rsidRPr="00EB6710" w:rsidRDefault="0040667E" w:rsidP="00EB6710">
      <w:pPr>
        <w:spacing w:line="360" w:lineRule="auto"/>
        <w:ind w:firstLine="709"/>
        <w:jc w:val="both"/>
        <w:rPr>
          <w:color w:val="000000"/>
        </w:rPr>
      </w:pPr>
      <w:r w:rsidRPr="00EB6710">
        <w:rPr>
          <w:color w:val="000000"/>
        </w:rPr>
        <w:t xml:space="preserve">(8) SV + complement clause - модель с комплементарной клаузой, следующей за глаголом; </w:t>
      </w:r>
    </w:p>
    <w:p w:rsidR="0040667E" w:rsidRPr="00EB6710" w:rsidRDefault="0040667E" w:rsidP="00EB6710">
      <w:pPr>
        <w:spacing w:line="360" w:lineRule="auto"/>
        <w:ind w:firstLine="709"/>
        <w:jc w:val="both"/>
        <w:rPr>
          <w:color w:val="000000"/>
        </w:rPr>
      </w:pPr>
      <w:r w:rsidRPr="00EB6710">
        <w:rPr>
          <w:color w:val="000000"/>
        </w:rPr>
        <w:t xml:space="preserve">(9) SVO + complement clause - переходная модель, включающая объект и комплементарную клаузу, следующую за глаголом. </w:t>
      </w:r>
    </w:p>
    <w:p w:rsidR="0040667E" w:rsidRPr="00EB6710" w:rsidRDefault="0040667E" w:rsidP="00EB6710">
      <w:pPr>
        <w:spacing w:line="360" w:lineRule="auto"/>
        <w:ind w:firstLine="709"/>
        <w:jc w:val="both"/>
        <w:rPr>
          <w:color w:val="000000"/>
        </w:rPr>
      </w:pPr>
      <w:r w:rsidRPr="00EB6710">
        <w:rPr>
          <w:color w:val="000000"/>
        </w:rPr>
        <w:t xml:space="preserve">Развернутый типологический набор конструкций, который дает нам динамика синтаксических процессов языке, варьируется от наиболее прототипических, синтаксически полных, базисных, иерархически «высоких», а также более широких по значению конструкций (эндоцентрическая, экзоцентрическая, переходная конструкция, непереходная конструкция, активная, аккузативная, эргативная, каузативная конструкция) до более мелких, частных случаев, но в то же время и обогащенных дополнительными признаками (многозначные конструкции, конструкции с объективным преджативным определением, конструкции типа "Yes... but..", абсолютные конструкции, присоединительные конструкции, сравнительные конструкции, объектно-предикативные и субъектно-предикативные конструкции, сложные конструкции, конструкции с десемантизированным существительным thing, инфинитивная конструкция с вводным it, соединительные конструкции с присоюзным уточнением, конструкция for + N, конструкция с вторичной предикацией, конструкции с фразовыми глаголами и т.п.). Исследования по конструкциям такого плана отражены в многочисленных работах отечественных синтаксистов (Аринштейн 1985; Басова 1970; Бородович, Головачева 1984; Бурлакова 1984; Варшавская 1979; Варшавская, Кузьмина 1980; Дегтярь 1980; Мацелите 1978; Мельчук 1991; Морозова 1981; Недялков 1983; Прохорова 1995, 2000; Разлогова 1988; Сергеев 1988; Сердюкова 1974; Сильницкий 1974; Сорокин 1984; Туголукова 1974; Тураева, Биренбаум 1986; Успенская 1984; Хвесина 1983; Чистоедова 1971). </w:t>
      </w:r>
    </w:p>
    <w:p w:rsidR="00EB6710" w:rsidRDefault="0040667E" w:rsidP="00EB6710">
      <w:pPr>
        <w:spacing w:line="360" w:lineRule="auto"/>
        <w:ind w:firstLine="709"/>
        <w:jc w:val="both"/>
        <w:rPr>
          <w:color w:val="000000"/>
        </w:rPr>
      </w:pPr>
      <w:r w:rsidRPr="00EB6710">
        <w:rPr>
          <w:color w:val="000000"/>
        </w:rPr>
        <w:t xml:space="preserve">Однако, возвращаясь к базисным монопредикативным конструкциям современного английского языка, необходимо особо выделить, что для большинства людей, говорящих на английском языке, конструкция типа субъект + глагольный предикат + прямой объект (SVO) будет видеться как наиболее прототипическая структура английского предложения, например: Lisa wrecked her bike; The fire damaged the bedroom; Bob washed the dishes; Eugene read a novel; The baby likes those cookies, etc. </w:t>
      </w:r>
    </w:p>
    <w:p w:rsidR="0040667E" w:rsidRPr="00EB6710" w:rsidRDefault="0040667E" w:rsidP="00EB6710">
      <w:pPr>
        <w:spacing w:line="360" w:lineRule="auto"/>
        <w:ind w:firstLine="709"/>
        <w:jc w:val="both"/>
        <w:rPr>
          <w:color w:val="000000"/>
        </w:rPr>
      </w:pPr>
      <w:r w:rsidRPr="00EB6710">
        <w:rPr>
          <w:color w:val="000000"/>
        </w:rPr>
        <w:t xml:space="preserve">Как отмечает И.П. Сусов, «аспект синтаксической структуры членится на такие аспекты как конструющонно-синтаксический, характеризующий состав и связи конструктивных элементов предложения, и линейно-синтаксический, характеризующий порядок расположения конструктивных элементов относительно друг друга» (Сусов 1975: 63). Эмпирически установлено, что шесть логически возможных типов порядка слов или инвариантов конструкций простого предложения, включающего субъект, предикат (глагольный) и объект, неравномерно распределены в языках мира: SOV, SVO, VSO, VOS, OSV, OVS. Инвариант конструкции со способом линеаризации ее элементов SVO преобладает примерно в половине языков мира, в том числе, и в английском. </w:t>
      </w:r>
    </w:p>
    <w:p w:rsidR="0040667E" w:rsidRPr="00EB6710" w:rsidRDefault="0040667E" w:rsidP="00EB6710">
      <w:pPr>
        <w:spacing w:line="360" w:lineRule="auto"/>
        <w:ind w:firstLine="709"/>
        <w:jc w:val="both"/>
        <w:rPr>
          <w:color w:val="000000"/>
        </w:rPr>
      </w:pPr>
    </w:p>
    <w:p w:rsidR="0040667E" w:rsidRPr="00EB6710" w:rsidRDefault="0040667E" w:rsidP="00EB6710">
      <w:pPr>
        <w:spacing w:line="360" w:lineRule="auto"/>
        <w:ind w:firstLine="709"/>
        <w:jc w:val="both"/>
      </w:pPr>
      <w:r w:rsidRPr="00EB6710">
        <w:rPr>
          <w:color w:val="000000"/>
        </w:rPr>
        <w:t xml:space="preserve">1.2. </w:t>
      </w:r>
      <w:r w:rsidRPr="00EB6710">
        <w:t>Грамматика Ч. Филлмора</w:t>
      </w:r>
    </w:p>
    <w:p w:rsidR="0040667E" w:rsidRPr="00EB6710" w:rsidRDefault="0040667E" w:rsidP="00EB6710">
      <w:pPr>
        <w:spacing w:line="360" w:lineRule="auto"/>
        <w:ind w:firstLine="709"/>
        <w:jc w:val="both"/>
      </w:pPr>
    </w:p>
    <w:p w:rsidR="0040667E" w:rsidRPr="00EB6710" w:rsidRDefault="0040667E" w:rsidP="00EB6710">
      <w:pPr>
        <w:spacing w:line="360" w:lineRule="auto"/>
        <w:ind w:firstLine="709"/>
        <w:jc w:val="both"/>
        <w:rPr>
          <w:color w:val="000000"/>
        </w:rPr>
      </w:pPr>
      <w:bookmarkStart w:id="0" w:name="1009010-A-101"/>
      <w:bookmarkEnd w:id="0"/>
      <w:r w:rsidRPr="00EB6710">
        <w:rPr>
          <w:bCs/>
          <w:color w:val="000000"/>
        </w:rPr>
        <w:t xml:space="preserve">ФИЛЛМОР, ЧАРЛЗ </w:t>
      </w:r>
      <w:r w:rsidRPr="00EB6710">
        <w:rPr>
          <w:color w:val="000000"/>
        </w:rPr>
        <w:t>(</w:t>
      </w:r>
      <w:r w:rsidRPr="00EB6710">
        <w:rPr>
          <w:color w:val="000000"/>
          <w:lang w:val="en-US"/>
        </w:rPr>
        <w:t>Fillmore</w:t>
      </w:r>
      <w:r w:rsidRPr="00EB6710">
        <w:rPr>
          <w:color w:val="000000"/>
        </w:rPr>
        <w:t xml:space="preserve">, </w:t>
      </w:r>
      <w:r w:rsidRPr="00EB6710">
        <w:rPr>
          <w:color w:val="000000"/>
          <w:lang w:val="en-US"/>
        </w:rPr>
        <w:t>Charles</w:t>
      </w:r>
      <w:r w:rsidRPr="00EB6710">
        <w:rPr>
          <w:color w:val="000000"/>
        </w:rPr>
        <w:t xml:space="preserve"> </w:t>
      </w:r>
      <w:r w:rsidRPr="00EB6710">
        <w:rPr>
          <w:color w:val="000000"/>
          <w:lang w:val="en-US"/>
        </w:rPr>
        <w:t>J</w:t>
      </w:r>
      <w:r w:rsidRPr="00EB6710">
        <w:rPr>
          <w:color w:val="000000"/>
        </w:rPr>
        <w:t>.) (р. 1929), американский лингвист. Родился в Сент-Поле (шт. Миннесота). Учился в Миннесотском университете, в течени</w:t>
      </w:r>
      <w:r w:rsidR="009F086C" w:rsidRPr="00EB6710">
        <w:rPr>
          <w:color w:val="000000"/>
        </w:rPr>
        <w:t>е</w:t>
      </w:r>
      <w:r w:rsidRPr="00EB6710">
        <w:rPr>
          <w:color w:val="000000"/>
        </w:rPr>
        <w:t xml:space="preserve"> пяти лет работал в Японии. В 1961 защитил в Мичиганском университете докторскую диссертацию по фонологическим теориям, однако в дальнейшем занимался синтаксисом, лексической семантикой и лингвистической прагматикой. С 1961 по 1970 – в университете штата Огайо; в 1970–1971 – в Центре перспективных исследований по поведенческим наукам (CASBS) в Станфорде; с 1971 в Калифорнийском университете в Беркли, в настоящее время заслуженный профессор в отставке и руководитель долгосрочной программы по компьютерной лексикографии FrameNet. Член Американской академии гуманитарных и точных наук с 1984; президент Американского лингвистического общества в 1990; почетный доктор Чикагского университета с 2000</w:t>
      </w:r>
      <w:r w:rsidR="00C711DB" w:rsidRPr="00EB6710">
        <w:rPr>
          <w:color w:val="000000"/>
        </w:rPr>
        <w:t>[11, с. 21]</w:t>
      </w:r>
      <w:r w:rsidRPr="00EB6710">
        <w:rPr>
          <w:color w:val="000000"/>
        </w:rPr>
        <w:t xml:space="preserve">. </w:t>
      </w:r>
    </w:p>
    <w:p w:rsidR="0040667E" w:rsidRPr="00EB6710" w:rsidRDefault="0040667E" w:rsidP="00EB6710">
      <w:pPr>
        <w:spacing w:line="360" w:lineRule="auto"/>
        <w:ind w:firstLine="709"/>
        <w:jc w:val="both"/>
        <w:rPr>
          <w:color w:val="000000"/>
        </w:rPr>
      </w:pPr>
      <w:r w:rsidRPr="00EB6710">
        <w:rPr>
          <w:color w:val="000000"/>
        </w:rPr>
        <w:t xml:space="preserve">Несмотря на скромный объем публикаций Филлмора (это в основном статьи), их влияние на развитие названных выше областей лингвистики исключительно велико. С его именем непосредственно связаны три крупных исследовательских программы: падежная грамматика (case grammar), фреймовая семантика (frame semantics) и конструкционная грамматика (construction grammar). Первая из них была инициирована большой статьей Филлмора </w:t>
      </w:r>
      <w:r w:rsidRPr="00EB6710">
        <w:rPr>
          <w:iCs/>
          <w:color w:val="000000"/>
        </w:rPr>
        <w:t>Дело о падеже</w:t>
      </w:r>
      <w:r w:rsidRPr="00EB6710">
        <w:rPr>
          <w:color w:val="000000"/>
        </w:rPr>
        <w:t xml:space="preserve"> (</w:t>
      </w:r>
      <w:r w:rsidRPr="00EB6710">
        <w:rPr>
          <w:iCs/>
          <w:color w:val="000000"/>
        </w:rPr>
        <w:t>The Case for Case</w:t>
      </w:r>
      <w:r w:rsidRPr="00EB6710">
        <w:rPr>
          <w:color w:val="000000"/>
        </w:rPr>
        <w:t xml:space="preserve">, 1968, рус. пер. 1980). Частично использовавшая аппарат трансформационной грамматики, в русле которой была выполнена первая получившая известность работа Филлмора </w:t>
      </w:r>
      <w:r w:rsidRPr="00EB6710">
        <w:rPr>
          <w:iCs/>
          <w:color w:val="000000"/>
        </w:rPr>
        <w:t xml:space="preserve">Конструкции с косвенным дополнением в английском языке и порядок применения трансформаций </w:t>
      </w:r>
      <w:r w:rsidRPr="00EB6710">
        <w:rPr>
          <w:color w:val="000000"/>
        </w:rPr>
        <w:t>(1962), и одновременно учитывающая идеи европейской лингвистики в лице прежде всего Л.Теньера, эта статья, с одной стороны, реабилитировала традиционное понятие падежа, практически отброшенное в раннем генеративизме, а с другой стороны, ввела обнаружившее большую объяснительную силу представление о глубинных, или семантических падежах (или семантических ролях – таких, как агенс, пациенс или адресат) и о процессах перехода от них к поверхностным синтаксическим конструкциям и/или морфологически выраженным падежам. Идеи падежной грамматики оказали большое влияние на развитие синтаксической типологии; другой областью исследований, в которой они были востребованы, стал искусственный интеллект, где был создан целый ряд метаязыков падежного типа. Сам Филлмор в последующие годы принимал участие в исследованиях по лингвистическим аспектам искусственного интеллекта и работе Международного института информатике (International Computer Science Institute) в Беркли</w:t>
      </w:r>
      <w:r w:rsidR="00C711DB" w:rsidRPr="00EB6710">
        <w:rPr>
          <w:color w:val="000000"/>
        </w:rPr>
        <w:t>[11, с. 32]</w:t>
      </w:r>
      <w:r w:rsidRPr="00EB6710">
        <w:rPr>
          <w:color w:val="000000"/>
        </w:rPr>
        <w:t xml:space="preserve">. </w:t>
      </w:r>
    </w:p>
    <w:p w:rsidR="0040667E" w:rsidRPr="00EB6710" w:rsidRDefault="0040667E" w:rsidP="00EB6710">
      <w:pPr>
        <w:spacing w:line="360" w:lineRule="auto"/>
        <w:ind w:firstLine="709"/>
        <w:jc w:val="both"/>
        <w:rPr>
          <w:color w:val="000000"/>
        </w:rPr>
      </w:pPr>
      <w:r w:rsidRPr="00EB6710">
        <w:rPr>
          <w:color w:val="000000"/>
        </w:rPr>
        <w:t xml:space="preserve">Начиная с 1970-х годов интересы Филлмора переместились в направлении лексической семантики, фразеологии и прагматики. В 1971 им были прочитаны и в 1975 опубликованы лекции по дейксису (расширенное и переработанное издание – 1997). В статьях начала 1980-х годов была предложена концепция фреймовой семантики, представлявшая собой адаптацию для нужд лексической семантики понятия фрейма – структуры для представления знаний, предложенной в искусственном интеллекте М.Минским в 1975. Использование понятия фрейма позволяет описывать, каким образом понимание языковых выражений определяется человеческими знаниями о тех ситуациях, которые этими выражениями описываются: так, мы </w:t>
      </w:r>
      <w:r w:rsidR="009F086C" w:rsidRPr="00EB6710">
        <w:rPr>
          <w:color w:val="000000"/>
        </w:rPr>
        <w:t>по-разному</w:t>
      </w:r>
      <w:r w:rsidRPr="00EB6710">
        <w:rPr>
          <w:color w:val="000000"/>
        </w:rPr>
        <w:t xml:space="preserve"> понимаем относительное расположения сидящих в выражениях </w:t>
      </w:r>
      <w:r w:rsidRPr="00EB6710">
        <w:rPr>
          <w:iCs/>
          <w:color w:val="000000"/>
        </w:rPr>
        <w:t>кот на стене</w:t>
      </w:r>
      <w:r w:rsidRPr="00EB6710">
        <w:rPr>
          <w:color w:val="000000"/>
        </w:rPr>
        <w:t xml:space="preserve"> и </w:t>
      </w:r>
      <w:r w:rsidRPr="00EB6710">
        <w:rPr>
          <w:iCs/>
          <w:color w:val="000000"/>
        </w:rPr>
        <w:t>муха на стене</w:t>
      </w:r>
      <w:r w:rsidRPr="00EB6710">
        <w:rPr>
          <w:color w:val="000000"/>
        </w:rPr>
        <w:t xml:space="preserve">, обозначаемое предлогом </w:t>
      </w:r>
      <w:r w:rsidRPr="00EB6710">
        <w:rPr>
          <w:iCs/>
          <w:color w:val="000000"/>
        </w:rPr>
        <w:t>на</w:t>
      </w:r>
      <w:r w:rsidRPr="00EB6710">
        <w:rPr>
          <w:color w:val="000000"/>
        </w:rPr>
        <w:t xml:space="preserve">. Синтезом идей падежной грамматики, фреймовой семантики и взглядов на роль в языке фразеологических формул стала концепция конструкционной грамматики, разрабатываемая и преподаваемая Филлмором в 1990-х годах совместно с П.Кеем (р. 1934). Конструкционная грамматика постулирует в качестве главной единицы языка комплексную грамматическую конструкцию, своего рода грамматический фрейм, в котором представлена одновременно лексическая, грамматическая, синтаксическая и семантическая информация. Работа над монографией по конструкционной грамматике остается незавершенной (существуют лишь ксерокопированные материалы для студентов), хотя некоторыми учениками Филлмора и Кея уже изданы книги, развивающие их идеи. </w:t>
      </w:r>
    </w:p>
    <w:p w:rsidR="0040667E" w:rsidRPr="00EB6710" w:rsidRDefault="0040667E" w:rsidP="00EB6710">
      <w:pPr>
        <w:spacing w:line="360" w:lineRule="auto"/>
        <w:ind w:firstLine="709"/>
        <w:jc w:val="both"/>
        <w:rPr>
          <w:color w:val="000000"/>
        </w:rPr>
      </w:pPr>
      <w:r w:rsidRPr="00EB6710">
        <w:rPr>
          <w:color w:val="000000"/>
        </w:rPr>
        <w:t>В 1990-х годы Филлмор заинтересовался идеями корпусной лингвистики</w:t>
      </w:r>
      <w:r w:rsidRPr="00EB6710">
        <w:rPr>
          <w:bCs/>
          <w:color w:val="000000"/>
        </w:rPr>
        <w:t>.</w:t>
      </w:r>
      <w:r w:rsidRPr="00EB6710">
        <w:rPr>
          <w:color w:val="000000"/>
        </w:rPr>
        <w:t xml:space="preserve"> Совместно с Д.Журавским Филлмор возглавляет долгосрочную (1997–2003) программу FrameNet, направленную на создание большого компьютерного словаря лексических единиц и грамматических конструкций во фреймовом представлении и последующего обеспечения к нему доступа в онлайновом режиме</w:t>
      </w:r>
      <w:r w:rsidR="00C711DB" w:rsidRPr="00EB6710">
        <w:rPr>
          <w:color w:val="000000"/>
        </w:rPr>
        <w:t>[27, с. 19]</w:t>
      </w:r>
      <w:r w:rsidRPr="00EB6710">
        <w:rPr>
          <w:color w:val="000000"/>
        </w:rPr>
        <w:t xml:space="preserve">. </w:t>
      </w:r>
    </w:p>
    <w:p w:rsidR="00435496" w:rsidRPr="00EB6710" w:rsidRDefault="00435496" w:rsidP="00EB6710">
      <w:pPr>
        <w:spacing w:line="360" w:lineRule="auto"/>
        <w:ind w:firstLine="709"/>
        <w:jc w:val="both"/>
      </w:pPr>
      <w:r w:rsidRPr="00EB6710">
        <w:t xml:space="preserve">Ч. Филлмор стремится очистить падежи от всяких дополнительных наслоений, обусловленных несемантическими функциями именных членов предложения, </w:t>
      </w:r>
      <w:r w:rsidR="009F086C" w:rsidRPr="00EB6710">
        <w:t>и,</w:t>
      </w:r>
      <w:r w:rsidRPr="00EB6710">
        <w:t xml:space="preserve"> прежде всего коммуникативными функциями "позиционных" падежей (именительного и винительного). Так называемые "позиционные" падежи не имеют прямого семантико-грамматического содержания.</w:t>
      </w:r>
      <w:r w:rsidR="00EB6710">
        <w:t xml:space="preserve"> </w:t>
      </w:r>
      <w:r w:rsidRPr="00EB6710">
        <w:t xml:space="preserve">Исходный для всей парадигмы падеж, именительный, является прежде всего носителем чисто коммуникативной функции "темы", выделяющей тот аргумент, который стоит в центре внимания говорящего и определяет собой построение данного фрагмента речевого текста. Функция темы в принципе не зависит от валентных свойств предиката, и, соответственно, ее может выполнять любой аргумент любого предиката. Нейтральность этой функции по отношению к семантике предложения и делает возможным присутствие ее в любом предложении и функционирование члена предложения, наделенного этой семантически нейтральной функцией, в качестве точки отсчета для другого позиционного падежа - винительного. Падеж объекта, винительный, может так же, как именительный, выражаться позиционно, занимая вторую позицию в предложении. При этом, однако, требуется дополнительное условие: свою функцию (или функции, если их много) винительный падеж может выполнять только при переходном глаголе. Следующий за именительным другой немаркированный (беспризначный) падеж оказывается винительным в силу одной лишь им занимаемой позиции. Как и функция "темы", функция "прямого объекта" не является сама, по своей сущности, семантической. К функции темы она прямого отношения не имеет и связана с нею постольку, поскольку выражающий тему член предложения занимает в нем первое место и является отсчетной точкой при выделении формально немаркированной формы прямого объекта. </w:t>
      </w:r>
    </w:p>
    <w:p w:rsidR="00435496" w:rsidRPr="00EB6710" w:rsidRDefault="00435496" w:rsidP="00EB6710">
      <w:pPr>
        <w:spacing w:line="360" w:lineRule="auto"/>
        <w:ind w:firstLine="709"/>
        <w:jc w:val="both"/>
      </w:pPr>
      <w:r w:rsidRPr="00EB6710">
        <w:t xml:space="preserve">Принципиальная асемантичность формы "субъекта" (вернее, "темы") предполагает акт ее семантической интерпретации в предложении. Этот акт опирается на особое семантическое правило, фиксирующее предпочтительное (преференциальное) отношение данного поливалентного глагола к одному из своих аргументов, который обладает преимущественной способностью функционировать в качестве субъекта при данном глаголе. Что же касается остальных аргументов, то они могут выступать в роли субъекта при данном глаголе, если последний получает особую форму, сигнализирующую об изменении глагольной интенции (интенциональности). Скрытое в каждом глаголе свойство интенциональности помогает семантической интерпретации формы субъекта. Интерпретация эта осуществляется легче, если правило интерпретации заранее обобщено: для </w:t>
      </w:r>
      <w:r w:rsidR="00B17362" w:rsidRPr="00EB6710">
        <w:t>предлогов</w:t>
      </w:r>
      <w:r w:rsidRPr="00EB6710">
        <w:t xml:space="preserve"> действия оно гласит, что форма подлежащего при нулевой интенциональности глагола выражает действующее лицо</w:t>
      </w:r>
      <w:r w:rsidR="00C711DB" w:rsidRPr="00EB6710">
        <w:t>[34, с. 13]</w:t>
      </w:r>
      <w:r w:rsidRPr="00EB6710">
        <w:t xml:space="preserve">. </w:t>
      </w:r>
    </w:p>
    <w:p w:rsidR="00435496" w:rsidRPr="00EB6710" w:rsidRDefault="00435496" w:rsidP="00EB6710">
      <w:pPr>
        <w:spacing w:line="360" w:lineRule="auto"/>
        <w:ind w:firstLine="709"/>
        <w:jc w:val="both"/>
      </w:pPr>
      <w:r w:rsidRPr="00EB6710">
        <w:t xml:space="preserve">Стремление Филлмора обнаружить глубинные падежи в их собственно семантической функции вполне оправдано. Некоторые предвзятости мешают ему, однако, последовательно провести свое намерение. Филлмор, например, обнаруживает свой инструменталис и в таких фразах, как </w:t>
      </w:r>
      <w:r w:rsidRPr="00EB6710">
        <w:rPr>
          <w:i/>
          <w:iCs/>
        </w:rPr>
        <w:t>Ключ открыл дверь</w:t>
      </w:r>
      <w:r w:rsidRPr="00EB6710">
        <w:t xml:space="preserve">. Но глагол </w:t>
      </w:r>
      <w:r w:rsidRPr="00EB6710">
        <w:rPr>
          <w:i/>
          <w:iCs/>
        </w:rPr>
        <w:t>открывать</w:t>
      </w:r>
      <w:r w:rsidRPr="00EB6710">
        <w:t xml:space="preserve"> предполагает три валентности - агенса, объект открывания и инструменталис. При этом интенционально глагол направлен на форму подлежащего, что позволяет ему выражать только агенс, т.е. действующее лицо или существо. Поскольку </w:t>
      </w:r>
      <w:r w:rsidRPr="00EB6710">
        <w:rPr>
          <w:i/>
          <w:iCs/>
        </w:rPr>
        <w:t>ключ</w:t>
      </w:r>
      <w:r w:rsidRPr="00EB6710">
        <w:t xml:space="preserve"> не отвечает этим условиям, то это слово не может стоять в форме подлежащего. Если вопреки сказанному мы все же решимся на такую фразу, то она получит семантический сдвиг в сторону одушевленного ключа (</w:t>
      </w:r>
      <w:r w:rsidRPr="00EB6710">
        <w:rPr>
          <w:i/>
          <w:iCs/>
        </w:rPr>
        <w:t>Волшебный ключ прыгнул в скважину, щелкнул и открыл дверь</w:t>
      </w:r>
      <w:r w:rsidRPr="00EB6710">
        <w:t xml:space="preserve">) либо в сторону осложнения значения новым оттенком приспособленности (ср.: </w:t>
      </w:r>
      <w:r w:rsidRPr="00EB6710">
        <w:rPr>
          <w:i/>
          <w:iCs/>
        </w:rPr>
        <w:t>Этот ключ не открывает двери, нужно подобрать другой</w:t>
      </w:r>
      <w:r w:rsidRPr="00EB6710">
        <w:t xml:space="preserve">, где </w:t>
      </w:r>
      <w:r w:rsidRPr="00EB6710">
        <w:rPr>
          <w:i/>
          <w:iCs/>
        </w:rPr>
        <w:t>открывать</w:t>
      </w:r>
      <w:r w:rsidRPr="00EB6710">
        <w:t xml:space="preserve"> означает "быть пригодным, подходить"). Во втором случае фраза </w:t>
      </w:r>
      <w:r w:rsidRPr="00EB6710">
        <w:rPr>
          <w:i/>
          <w:iCs/>
        </w:rPr>
        <w:t>Ключ открыл дверь</w:t>
      </w:r>
      <w:r w:rsidRPr="00EB6710">
        <w:t xml:space="preserve"> означала бы "Этот ключ подошел". </w:t>
      </w:r>
    </w:p>
    <w:p w:rsidR="00435496" w:rsidRPr="00EB6710" w:rsidRDefault="00435496" w:rsidP="00EB6710">
      <w:pPr>
        <w:spacing w:line="360" w:lineRule="auto"/>
        <w:ind w:firstLine="709"/>
        <w:jc w:val="both"/>
      </w:pPr>
      <w:r w:rsidRPr="00EB6710">
        <w:t xml:space="preserve">Филлмор приводит и третью фразу, в которой ключ трактуется как глубинный инструменталис: </w:t>
      </w:r>
      <w:r w:rsidRPr="00EB6710">
        <w:rPr>
          <w:i/>
          <w:iCs/>
        </w:rPr>
        <w:t>John used the key to open the door</w:t>
      </w:r>
      <w:r w:rsidRPr="00EB6710">
        <w:t xml:space="preserve"> (ср. еще в [</w:t>
      </w:r>
      <w:hyperlink r:id="rId7" w:anchor="1" w:history="1">
        <w:r w:rsidRPr="00EB6710">
          <w:rPr>
            <w:rStyle w:val="a6"/>
          </w:rPr>
          <w:t>1</w:t>
        </w:r>
      </w:hyperlink>
      <w:r w:rsidRPr="00EB6710">
        <w:t xml:space="preserve">] четвертый вариант: </w:t>
      </w:r>
      <w:r w:rsidRPr="00EB6710">
        <w:rPr>
          <w:i/>
          <w:iCs/>
        </w:rPr>
        <w:t>John used the key to open the door with</w:t>
      </w:r>
      <w:r w:rsidRPr="00EB6710">
        <w:t xml:space="preserve">). Фразы последнего типа требуют, как замечает Циммерман, пояснения относительного того, как соотносятся между собой глаголы </w:t>
      </w:r>
      <w:r w:rsidRPr="00EB6710">
        <w:rPr>
          <w:i/>
          <w:iCs/>
        </w:rPr>
        <w:t>use</w:t>
      </w:r>
      <w:r w:rsidRPr="00EB6710">
        <w:t xml:space="preserve"> и </w:t>
      </w:r>
      <w:r w:rsidRPr="00EB6710">
        <w:rPr>
          <w:i/>
          <w:iCs/>
        </w:rPr>
        <w:t>open</w:t>
      </w:r>
      <w:r w:rsidRPr="00EB6710">
        <w:t xml:space="preserve"> и каков статус конструкции </w:t>
      </w:r>
      <w:r w:rsidRPr="00EB6710">
        <w:rPr>
          <w:i/>
          <w:iCs/>
        </w:rPr>
        <w:t>to open the door</w:t>
      </w:r>
      <w:r w:rsidRPr="00EB6710">
        <w:t xml:space="preserve"> в целостном предложении. Ответить на этот вопрос можно следующим образом. Глагол </w:t>
      </w:r>
      <w:r w:rsidRPr="00EB6710">
        <w:rPr>
          <w:i/>
          <w:iCs/>
        </w:rPr>
        <w:t>use</w:t>
      </w:r>
      <w:r w:rsidRPr="00EB6710">
        <w:t xml:space="preserve"> "употребить, пустить в ход" и т.п. является "строевым" (в смысле Щербы) глаголом, выражающим эксплицитно общую идею использования или, что то же, употребления орудия, без указания на тип орудия и характер предполагаемого данным орудием действия. Именно поэтому такой глагол предполагает либо контекст, уточняющий характер употребления, либо глагольное дополнение, указывающее на характер действия, в целях достижения которого было использовано данное орудие. Глагольное дополнение цели может быть более или менее эксплицитным. Ср.: </w:t>
      </w:r>
      <w:r w:rsidRPr="00EB6710">
        <w:rPr>
          <w:i/>
          <w:iCs/>
        </w:rPr>
        <w:t>воспользоваться ключом, чтобы</w:t>
      </w:r>
      <w:r w:rsidRPr="00EB6710">
        <w:t xml:space="preserve"> (with) </w:t>
      </w:r>
      <w:r w:rsidRPr="00EB6710">
        <w:rPr>
          <w:i/>
          <w:iCs/>
        </w:rPr>
        <w:t>открыть дверь</w:t>
      </w:r>
      <w:r w:rsidR="00C711DB" w:rsidRPr="00EB6710">
        <w:rPr>
          <w:i/>
          <w:iCs/>
        </w:rPr>
        <w:t>[34, с. 22]</w:t>
      </w:r>
      <w:r w:rsidRPr="00EB6710">
        <w:t xml:space="preserve">. </w:t>
      </w:r>
    </w:p>
    <w:p w:rsidR="00435496" w:rsidRPr="00EB6710" w:rsidRDefault="00435496" w:rsidP="00EB6710">
      <w:pPr>
        <w:spacing w:line="360" w:lineRule="auto"/>
        <w:ind w:firstLine="709"/>
        <w:jc w:val="both"/>
      </w:pPr>
      <w:r w:rsidRPr="00EB6710">
        <w:t xml:space="preserve">Филлмор переносит в глубинный падеж то, что функционально не относится к глубинным падежам. О глубинных (семантико-синтаксических) падежах имеет смысл говорить только применительно к функциям, специфирующим отношения именного аргумента к предикату определенного типа. Между тем именная форма, обычно используемая для выражения отношения определенного именного аргумента к предикату, в некоторых случаях может быть использована для другой цели. В примере </w:t>
      </w:r>
      <w:r w:rsidRPr="00EB6710">
        <w:rPr>
          <w:i/>
          <w:iCs/>
        </w:rPr>
        <w:t>Ключ открыл дверь</w:t>
      </w:r>
      <w:r w:rsidRPr="00EB6710">
        <w:t xml:space="preserve"> она используется, как мы видели, либо для стилистических целей персонификации (искусственного подведения инструмента под категорию лица), либо в целях выражения категории пригодности (соответствия или несоответствия инструмента своему назначению). Приводимые Филлмором примеры доказывают, таким образом, обратное тому, что он собирался доказать, именно то, что данному глаголу присуща определенная типовая валентностная схема его развертывания в предложение. Так, </w:t>
      </w:r>
      <w:r w:rsidRPr="00EB6710">
        <w:rPr>
          <w:i/>
          <w:iCs/>
        </w:rPr>
        <w:t>открывать</w:t>
      </w:r>
      <w:r w:rsidRPr="00EB6710">
        <w:t xml:space="preserve"> имеет следующую схему: "действующее лицо - объект воздействия - инструмент". Принципиальное отсутствие действующего лица в схеме означает, что действие подчиняется иной схеме и, следовательно, не совпадает по значению с тождественным по названию глаголом с иной типовой схемой. Это значит, другими словами, что различия типовой схемы (или схемы валентности) могут служить средством разрешения полисемии, снятия ее. В приведенном выше примере </w:t>
      </w:r>
      <w:r w:rsidRPr="00EB6710">
        <w:rPr>
          <w:i/>
          <w:iCs/>
        </w:rPr>
        <w:t>Ключ открыл дверь</w:t>
      </w:r>
      <w:r w:rsidRPr="00EB6710">
        <w:t xml:space="preserve"> постановка имени орудия на место действующего лица и, следовательно, отсутствие аргумента действующего лица является средством метафоризации имени орудия и его персонификации, совмещения в орудийном имени </w:t>
      </w:r>
      <w:r w:rsidR="009F086C" w:rsidRPr="00EB6710">
        <w:t>свойств,</w:t>
      </w:r>
      <w:r w:rsidRPr="00EB6710">
        <w:t xml:space="preserve"> как орудия, так и лица, что возможно только в сказке, мифе и т.п. В данном случае мы имеем дело не только с персонификацией артефакта со специальным орудийным значением, но также с переосмыслением глагольного действия, которое мыслится теперь уже не как пространственное перемещение ключа, его вторичное воздействие на замок под первичным воздействием человека и его руки. (Ср. еще: </w:t>
      </w:r>
      <w:r w:rsidRPr="00EB6710">
        <w:rPr>
          <w:i/>
          <w:iCs/>
        </w:rPr>
        <w:t>Он открыл дверь</w:t>
      </w:r>
      <w:r w:rsidRPr="00EB6710">
        <w:t xml:space="preserve">, в случае незапертой двери, где действие не требует орудия). </w:t>
      </w:r>
    </w:p>
    <w:p w:rsidR="00435496" w:rsidRPr="00EB6710" w:rsidRDefault="00435496" w:rsidP="00EB6710">
      <w:pPr>
        <w:spacing w:line="360" w:lineRule="auto"/>
        <w:ind w:firstLine="709"/>
        <w:jc w:val="both"/>
      </w:pPr>
      <w:r w:rsidRPr="00EB6710">
        <w:t xml:space="preserve">Недостаток концепции Филлмора заключается, следовательно, в том, что он не учитывает роли валентностной схемы и ее возможного влияния на значение аргумента, вследствие которого оно может претерпеть существенный семантический сдвиг. Другой недостаток концепции Филлмора состоит в том, </w:t>
      </w:r>
      <w:r w:rsidR="009F086C" w:rsidRPr="00EB6710">
        <w:t>что,</w:t>
      </w:r>
      <w:r w:rsidRPr="00EB6710">
        <w:t xml:space="preserve"> придавая ведущее значение семантике имен в плане определения их падежной роли, Филлмор упускает из виду зависимость не только данного "падежа", но и предложения в целом от валентностной схемы глагольного значения. Для Филлмора </w:t>
      </w:r>
      <w:r w:rsidRPr="00EB6710">
        <w:rPr>
          <w:i/>
          <w:iCs/>
        </w:rPr>
        <w:t>ключ</w:t>
      </w:r>
      <w:r w:rsidRPr="00EB6710">
        <w:t xml:space="preserve"> во всех трех приведенных выше фразах одинаково выполняет функцию инструменталиса, хотя более обоснованным представляется мнение, в соответствии с которым приведенные фразы не совпадают по значению и, следовательно, </w:t>
      </w:r>
      <w:r w:rsidRPr="00EB6710">
        <w:rPr>
          <w:i/>
          <w:iCs/>
        </w:rPr>
        <w:t>ключ</w:t>
      </w:r>
      <w:r w:rsidRPr="00EB6710">
        <w:t xml:space="preserve"> выполняет различные функции в этих фразах. Собственно функцию инструменталиса </w:t>
      </w:r>
      <w:r w:rsidRPr="00EB6710">
        <w:rPr>
          <w:i/>
          <w:iCs/>
        </w:rPr>
        <w:t>ключ</w:t>
      </w:r>
      <w:r w:rsidRPr="00EB6710">
        <w:t xml:space="preserve"> выполняет только во фразе </w:t>
      </w:r>
      <w:r w:rsidRPr="00EB6710">
        <w:rPr>
          <w:i/>
          <w:iCs/>
        </w:rPr>
        <w:t>Джон открыл дверь ключом</w:t>
      </w:r>
      <w:r w:rsidRPr="00EB6710">
        <w:t xml:space="preserve">. Во фразе </w:t>
      </w:r>
      <w:r w:rsidRPr="00EB6710">
        <w:rPr>
          <w:i/>
          <w:iCs/>
        </w:rPr>
        <w:t>Ключ открыл дверь</w:t>
      </w:r>
      <w:r w:rsidRPr="00EB6710">
        <w:t xml:space="preserve"> первое слово выполняет комбинированную функцию, орудия и агенса, что указывает на смещение значения предиката и, соответственно, его валентностной схемы. В третьем предложении ключ выполняет функцию, сходную с его функцией в первом предложении. Но есть и разница, обусловленная различием в значении </w:t>
      </w:r>
      <w:r w:rsidR="00B17362" w:rsidRPr="00EB6710">
        <w:t>предлогов</w:t>
      </w:r>
      <w:r w:rsidRPr="00EB6710">
        <w:t xml:space="preserve"> </w:t>
      </w:r>
      <w:r w:rsidRPr="00EB6710">
        <w:rPr>
          <w:i/>
          <w:iCs/>
        </w:rPr>
        <w:t>открывать</w:t>
      </w:r>
      <w:r w:rsidRPr="00EB6710">
        <w:t xml:space="preserve"> и </w:t>
      </w:r>
      <w:r w:rsidRPr="00EB6710">
        <w:rPr>
          <w:i/>
          <w:iCs/>
        </w:rPr>
        <w:t>использовать</w:t>
      </w:r>
      <w:r w:rsidRPr="00EB6710">
        <w:t xml:space="preserve">, </w:t>
      </w:r>
      <w:r w:rsidRPr="00EB6710">
        <w:rPr>
          <w:i/>
          <w:iCs/>
        </w:rPr>
        <w:t>употребить</w:t>
      </w:r>
      <w:r w:rsidRPr="00EB6710">
        <w:t xml:space="preserve"> и т.п. Эта разница проявляется в их валентностных схемах. Поскольку глагол </w:t>
      </w:r>
      <w:r w:rsidRPr="00EB6710">
        <w:rPr>
          <w:i/>
          <w:iCs/>
        </w:rPr>
        <w:t>использовать</w:t>
      </w:r>
      <w:r w:rsidRPr="00EB6710">
        <w:t xml:space="preserve"> выражает идею употребления орудия в самом общем виде, то он открывает "гнездо" для членов предложения, уточняющих характер и содержание действия, ради достижения которого взялись за орудие. Глагол употребления в силу своей абстрактности допускает в принципе сочетание с именем любого орудия, тогда как глаголы типа </w:t>
      </w:r>
      <w:r w:rsidRPr="00EB6710">
        <w:rPr>
          <w:i/>
          <w:iCs/>
        </w:rPr>
        <w:t>открывать</w:t>
      </w:r>
      <w:r w:rsidRPr="00EB6710">
        <w:t xml:space="preserve">, или </w:t>
      </w:r>
      <w:r w:rsidRPr="00EB6710">
        <w:rPr>
          <w:i/>
          <w:iCs/>
        </w:rPr>
        <w:t>пахать</w:t>
      </w:r>
      <w:r w:rsidRPr="00EB6710">
        <w:t xml:space="preserve">, или </w:t>
      </w:r>
      <w:r w:rsidRPr="00EB6710">
        <w:rPr>
          <w:i/>
          <w:iCs/>
        </w:rPr>
        <w:t>писать</w:t>
      </w:r>
      <w:r w:rsidRPr="00EB6710">
        <w:t xml:space="preserve"> могут сочетаться лишь с именами орудий неопределенного рода. Именно в силу таких своих особенностей глагол </w:t>
      </w:r>
      <w:r w:rsidRPr="00EB6710">
        <w:rPr>
          <w:i/>
          <w:iCs/>
        </w:rPr>
        <w:t>употреблять</w:t>
      </w:r>
      <w:r w:rsidRPr="00EB6710">
        <w:t xml:space="preserve"> менее "полон" и недостаточно характеризует выполняемое с помощью данного орудия действие, ср. обстоятельство цели при таких глаголах. Можно сказать </w:t>
      </w:r>
      <w:r w:rsidRPr="00EB6710">
        <w:rPr>
          <w:i/>
          <w:iCs/>
        </w:rPr>
        <w:t>Он воспользовался своим ножом, чтобы откупорить бутылку</w:t>
      </w:r>
      <w:r w:rsidRPr="00EB6710">
        <w:t xml:space="preserve">, но вряд ли </w:t>
      </w:r>
      <w:r w:rsidRPr="00EB6710">
        <w:rPr>
          <w:i/>
          <w:iCs/>
        </w:rPr>
        <w:t>Он писал своим пером, чтобы...</w:t>
      </w:r>
      <w:r w:rsidR="00C711DB" w:rsidRPr="00EB6710">
        <w:rPr>
          <w:i/>
          <w:iCs/>
        </w:rPr>
        <w:t>[22, с. 35].</w:t>
      </w:r>
      <w:r w:rsidRPr="00EB6710">
        <w:t xml:space="preserve"> </w:t>
      </w:r>
    </w:p>
    <w:p w:rsidR="00435496" w:rsidRPr="00EB6710" w:rsidRDefault="00435496" w:rsidP="00EB6710">
      <w:pPr>
        <w:spacing w:line="360" w:lineRule="auto"/>
        <w:ind w:firstLine="709"/>
        <w:jc w:val="both"/>
      </w:pPr>
      <w:r w:rsidRPr="00EB6710">
        <w:t xml:space="preserve">Филлмор оспаривает принятую Хомским в "Аспектах" релевантность синтаксических функций в глубинной структуре и рассматривает различие субъекта, объекта и адвербиальных определений как явления поверхностной структуры. Он пишет: "В их глубинной структуре пропозициональные ядра предложений во всех языках состоят из </w:t>
      </w:r>
      <w:r w:rsidRPr="00EB6710">
        <w:rPr>
          <w:i/>
          <w:iCs/>
        </w:rPr>
        <w:t>V</w:t>
      </w:r>
      <w:r w:rsidRPr="00EB6710">
        <w:t xml:space="preserve"> и одного или больше </w:t>
      </w:r>
      <w:r w:rsidRPr="00EB6710">
        <w:rPr>
          <w:i/>
          <w:iCs/>
        </w:rPr>
        <w:t>NP</w:t>
      </w:r>
      <w:r w:rsidRPr="00EB6710">
        <w:t xml:space="preserve">, каждая из которых имеет независимое падежное отношение к P (и, следовательно, к </w:t>
      </w:r>
      <w:r w:rsidRPr="00EB6710">
        <w:rPr>
          <w:i/>
          <w:iCs/>
        </w:rPr>
        <w:t>V</w:t>
      </w:r>
      <w:r w:rsidRPr="00EB6710">
        <w:t xml:space="preserve">). </w:t>
      </w:r>
    </w:p>
    <w:p w:rsidR="00435496" w:rsidRPr="00EB6710" w:rsidRDefault="00435496" w:rsidP="00EB6710">
      <w:pPr>
        <w:spacing w:line="360" w:lineRule="auto"/>
        <w:ind w:firstLine="709"/>
        <w:jc w:val="both"/>
      </w:pPr>
      <w:r w:rsidRPr="00EB6710">
        <w:t xml:space="preserve">Выделение одного из падежных словосочетаний, непосредственно подчиненных </w:t>
      </w:r>
      <w:r w:rsidRPr="00EB6710">
        <w:rPr>
          <w:i/>
          <w:iCs/>
        </w:rPr>
        <w:t>Р</w:t>
      </w:r>
      <w:r w:rsidRPr="00EB6710">
        <w:t xml:space="preserve"> в качестве субъекта, совершается с помощью соответствующих трансформаций, которые "нейтрализуют" падежное значение и определяют морфологическую форму глагола, например, его пассивизацию или рефлексивизацию". Ср.: </w:t>
      </w:r>
      <w:r w:rsidRPr="00EB6710">
        <w:rPr>
          <w:i/>
          <w:iCs/>
        </w:rPr>
        <w:t>Шум детей разбудил деда</w:t>
      </w:r>
      <w:r w:rsidRPr="00EB6710">
        <w:t xml:space="preserve"> и </w:t>
      </w:r>
      <w:r w:rsidRPr="00EB6710">
        <w:rPr>
          <w:i/>
          <w:iCs/>
        </w:rPr>
        <w:t>Дед проснулся от шума детей</w:t>
      </w:r>
      <w:r w:rsidRPr="00EB6710">
        <w:t xml:space="preserve">. Эти синонимические предложения содержат причинную связь, которую никак невозможно рассматривать как совместную конституэнту </w:t>
      </w:r>
      <w:r w:rsidR="00B17362" w:rsidRPr="00EB6710">
        <w:t>предлогов</w:t>
      </w:r>
      <w:r w:rsidRPr="00EB6710">
        <w:t xml:space="preserve"> </w:t>
      </w:r>
      <w:r w:rsidRPr="00EB6710">
        <w:rPr>
          <w:i/>
          <w:iCs/>
        </w:rPr>
        <w:t>проснуться</w:t>
      </w:r>
      <w:r w:rsidRPr="00EB6710">
        <w:t xml:space="preserve"> и </w:t>
      </w:r>
      <w:r w:rsidRPr="00EB6710">
        <w:rPr>
          <w:i/>
          <w:iCs/>
        </w:rPr>
        <w:t>разбудить</w:t>
      </w:r>
      <w:r w:rsidRPr="00EB6710">
        <w:t>. Каузальная связь является скорее вышестоящим предикатом (ein ubergeordnetes Pradikat) с двумя проп</w:t>
      </w:r>
      <w:r w:rsidR="00C711DB" w:rsidRPr="00EB6710">
        <w:t>озициями в качестве аргументов [1, с. 66]</w:t>
      </w:r>
      <w:r w:rsidRPr="00EB6710">
        <w:t xml:space="preserve">. </w:t>
      </w:r>
    </w:p>
    <w:p w:rsidR="00435496" w:rsidRPr="00EB6710" w:rsidRDefault="00435496" w:rsidP="00EB6710">
      <w:pPr>
        <w:spacing w:line="360" w:lineRule="auto"/>
        <w:ind w:firstLine="709"/>
        <w:jc w:val="both"/>
      </w:pPr>
      <w:r w:rsidRPr="00EB6710">
        <w:t>Здесь, думается, мы имеет новую аналогию к процессу повышения одного из аргументов в ранг субъекта. Процесс повышения аргумента в субъекты зависит от роли данного аргумента в построении текста, от того, является ли данный аргумент темой или нет. В случае каузальной связи имеет место нечто аналогичное. И здесь словесное выражение каузальной связи зависит от того, аргумент какой пропозиции, - причинной или следственной, - является темой. Если причинная пропозиция становится темой, имеет место номинализация пропозиции (</w:t>
      </w:r>
      <w:r w:rsidRPr="00EB6710">
        <w:rPr>
          <w:i/>
          <w:iCs/>
        </w:rPr>
        <w:t>дети шумели</w:t>
      </w:r>
      <w:r w:rsidRPr="00EB6710">
        <w:t xml:space="preserve"> -&gt; </w:t>
      </w:r>
      <w:r w:rsidRPr="00EB6710">
        <w:rPr>
          <w:i/>
          <w:iCs/>
        </w:rPr>
        <w:t>шум детей</w:t>
      </w:r>
      <w:r w:rsidRPr="00EB6710">
        <w:t>), предикатом становится каузальный глагол (</w:t>
      </w:r>
      <w:r w:rsidRPr="00EB6710">
        <w:rPr>
          <w:i/>
          <w:iCs/>
        </w:rPr>
        <w:t>разбудить</w:t>
      </w:r>
      <w:r w:rsidRPr="00EB6710">
        <w:t xml:space="preserve">) в функции непроизвольного и неличного возбудителя состояния, а аргумент причинной пропозиции становится объектом (т.е. носителем вторичного состояния). Если же темой предложения становится вторая пропозиция, то ее аргумент становится темой поверхностного предложения, предикатом поверхностного предложения выступает глагол, выражающий непроизвольный переход от первичного состояния во второе, а причинная пропозиция подвергается номинализации, ее предикат превращается в имя действия, ее аргумент становится атрибутом (отпредикативным), характеризующим данное имя, а вся именная группа выступает в "падежной функции" причины. </w:t>
      </w:r>
    </w:p>
    <w:p w:rsidR="00435496" w:rsidRPr="00EB6710" w:rsidRDefault="00435496" w:rsidP="00EB6710">
      <w:pPr>
        <w:spacing w:line="360" w:lineRule="auto"/>
        <w:ind w:firstLine="709"/>
        <w:jc w:val="both"/>
      </w:pPr>
      <w:r w:rsidRPr="00EB6710">
        <w:t xml:space="preserve">Имея дело с причинными предложениями данного типа, важно выделить следующие этапы трансформации: на первом этапе устанавливается причинная связь между двумя пропозициями, из которых одна в результате трансформации выявляется как источник и, следовательно, как причина в комбинированной пропозиции, а другая пропозиция тем самым как следствие из другой. После установления причинной связи между ядерными пропозициями и определения одной из ядерных пропозиций как причинной, а другой как следственной, начинается процесс преобразования обеих пропозиций с целью построения на их базе одного поверхностного предложения. Первым шагом на этом пути является отбор субъекта для поверхностного предложения. В соответствии с темой речевого фрагмента, в который включается формируемое поверхностное предложение, отбирается одно из ядерных предложений в качестве тематического. Если тематическим предложением окажется следственное предложение, состоящее из одновалентного предиката действия, то такое предикат преобразуется в имя действия, а его единственный аргумент в атрибут имени действия. Следующий шаг состоит в том, что имя действия, ограниченное атрибутом, преобразуется в субъект формируемого предложения и т.д. Таким образом, исходным моментом процесса порождения причинного предложения является отношение причинности / следствия, устанавливаемое между двумя пропозициями. Это предикат более высокого уровня, характеризующий два события в их внутренних взаимоотношениях, и Филлмор прав, определяя это отношение между событиями как своего рода предикат, перекрывающий данные события и сливающий их в одно событие более глубокого уровня. </w:t>
      </w:r>
    </w:p>
    <w:p w:rsidR="00435496" w:rsidRPr="00EB6710" w:rsidRDefault="00435496" w:rsidP="00EB6710">
      <w:pPr>
        <w:spacing w:line="360" w:lineRule="auto"/>
        <w:ind w:firstLine="709"/>
        <w:jc w:val="both"/>
      </w:pPr>
      <w:r w:rsidRPr="00EB6710">
        <w:t>Схему построения поверхностного предложения можно назвать конфигурационной. Филлмор пишет: "Преимуществом категориальной трактовки падежей является то, что именные сочетания (</w:t>
      </w:r>
      <w:r w:rsidRPr="00EB6710">
        <w:rPr>
          <w:i/>
          <w:iCs/>
        </w:rPr>
        <w:t>NP</w:t>
      </w:r>
      <w:r w:rsidRPr="00EB6710">
        <w:t xml:space="preserve">), преобразованные в субъект и объект, могут рассматриваться как утратившие свое "изначальное" отношение к предложению..." </w:t>
      </w:r>
      <w:r w:rsidR="00C711DB" w:rsidRPr="00EB6710">
        <w:t>[1, с. 68]</w:t>
      </w:r>
      <w:r w:rsidRPr="00EB6710">
        <w:t xml:space="preserve">. </w:t>
      </w:r>
    </w:p>
    <w:p w:rsidR="00435496" w:rsidRPr="00EB6710" w:rsidRDefault="00435496" w:rsidP="00EB6710">
      <w:pPr>
        <w:spacing w:line="360" w:lineRule="auto"/>
        <w:ind w:firstLine="709"/>
        <w:jc w:val="both"/>
      </w:pPr>
      <w:r w:rsidRPr="00EB6710">
        <w:t xml:space="preserve">Филлмор в одном из вариантов своей теории глубинных падежей выделяет инструменталис в качестве особого глубинного падежа, иллюстрированного предложением </w:t>
      </w:r>
      <w:r w:rsidRPr="00EB6710">
        <w:rPr>
          <w:i/>
          <w:iCs/>
        </w:rPr>
        <w:t>Ключ открыл дверь</w:t>
      </w:r>
      <w:r w:rsidRPr="00EB6710">
        <w:t xml:space="preserve">. Он несомненно прав, утверждая отличие такого инструменталиса от падежа деятеля в предложении </w:t>
      </w:r>
      <w:r w:rsidRPr="00EB6710">
        <w:rPr>
          <w:i/>
          <w:iCs/>
        </w:rPr>
        <w:t>Джон открыл дверь</w:t>
      </w:r>
      <w:r w:rsidRPr="00EB6710">
        <w:t xml:space="preserve">. Но ближе этого различия он не касается. Между тем сформулировать разницу между этими падежами не так уж легко. Конечно, </w:t>
      </w:r>
      <w:r w:rsidRPr="00EB6710">
        <w:rPr>
          <w:i/>
          <w:iCs/>
        </w:rPr>
        <w:t>Джон открыл дверь</w:t>
      </w:r>
      <w:r w:rsidRPr="00EB6710">
        <w:t xml:space="preserve"> это не то, что </w:t>
      </w:r>
      <w:r w:rsidRPr="00EB6710">
        <w:rPr>
          <w:i/>
          <w:iCs/>
        </w:rPr>
        <w:t>Ключ открыл дверь</w:t>
      </w:r>
      <w:r w:rsidRPr="00EB6710">
        <w:t xml:space="preserve">, но и не то, что </w:t>
      </w:r>
      <w:r w:rsidRPr="00EB6710">
        <w:rPr>
          <w:i/>
          <w:iCs/>
        </w:rPr>
        <w:t>Джон открыл дверь ключом</w:t>
      </w:r>
      <w:r w:rsidRPr="00EB6710">
        <w:t xml:space="preserve">. В последнем предложении </w:t>
      </w:r>
      <w:r w:rsidRPr="00EB6710">
        <w:rPr>
          <w:i/>
          <w:iCs/>
        </w:rPr>
        <w:t>Джон</w:t>
      </w:r>
      <w:r w:rsidRPr="00EB6710">
        <w:t xml:space="preserve"> - это агенс, ключом - это инструменталис, а открыл - глагол действия. Но чем же тогда отличается слово </w:t>
      </w:r>
      <w:r w:rsidRPr="00EB6710">
        <w:rPr>
          <w:i/>
          <w:iCs/>
        </w:rPr>
        <w:t>ключом</w:t>
      </w:r>
      <w:r w:rsidRPr="00EB6710">
        <w:t xml:space="preserve"> в этом предложении от слова </w:t>
      </w:r>
      <w:r w:rsidRPr="00EB6710">
        <w:rPr>
          <w:i/>
          <w:iCs/>
        </w:rPr>
        <w:t>ключ</w:t>
      </w:r>
      <w:r w:rsidRPr="00EB6710">
        <w:t xml:space="preserve"> в предложении </w:t>
      </w:r>
      <w:r w:rsidRPr="00EB6710">
        <w:rPr>
          <w:i/>
          <w:iCs/>
        </w:rPr>
        <w:t>Ключ открыл дверь</w:t>
      </w:r>
      <w:r w:rsidRPr="00EB6710">
        <w:t xml:space="preserve"> и как различить функции глагола </w:t>
      </w:r>
      <w:r w:rsidRPr="00EB6710">
        <w:rPr>
          <w:i/>
          <w:iCs/>
        </w:rPr>
        <w:t>открыл</w:t>
      </w:r>
      <w:r w:rsidRPr="00EB6710">
        <w:t xml:space="preserve"> в одном и другом случаях? </w:t>
      </w:r>
    </w:p>
    <w:p w:rsidR="00435496" w:rsidRPr="00EB6710" w:rsidRDefault="00435496" w:rsidP="00EB6710">
      <w:pPr>
        <w:spacing w:line="360" w:lineRule="auto"/>
        <w:ind w:firstLine="709"/>
        <w:jc w:val="both"/>
      </w:pPr>
      <w:r w:rsidRPr="00EB6710">
        <w:t xml:space="preserve">Как мне представляется, в предложении </w:t>
      </w:r>
      <w:r w:rsidRPr="00EB6710">
        <w:rPr>
          <w:i/>
          <w:iCs/>
        </w:rPr>
        <w:t>Ключ открыл дверь</w:t>
      </w:r>
      <w:r w:rsidRPr="00EB6710">
        <w:t xml:space="preserve"> не инструменталис, а глагол </w:t>
      </w:r>
      <w:r w:rsidRPr="00EB6710">
        <w:rPr>
          <w:i/>
          <w:iCs/>
        </w:rPr>
        <w:t>открыл</w:t>
      </w:r>
      <w:r w:rsidRPr="00EB6710">
        <w:t xml:space="preserve"> не просто глагол действия. Ср.: </w:t>
      </w:r>
      <w:r w:rsidRPr="00EB6710">
        <w:rPr>
          <w:i/>
          <w:iCs/>
        </w:rPr>
        <w:t>Возвращаясь домой, я обнаружил вдруг, что потерял входной ключ. Обойдя соседей, я пытался подобрать подходящий ключ. В одной квартире я подобрал похожий по виду ключ и, представь себе, ключ открыл дверь</w:t>
      </w:r>
      <w:r w:rsidRPr="00EB6710">
        <w:t xml:space="preserve">. Здесь "открыл дверь" означает: "ключ оказался способным открывать мою дверь", или, точнее, "ключ подошел к моему замку". Фраза </w:t>
      </w:r>
      <w:r w:rsidRPr="00EB6710">
        <w:rPr>
          <w:i/>
          <w:iCs/>
        </w:rPr>
        <w:t>Ключ открыл дверь</w:t>
      </w:r>
      <w:r w:rsidRPr="00EB6710">
        <w:t xml:space="preserve"> ближайшим образом означает здесь: "ключ соответствовал замку в моей двери". Анализируемое предложение, таким образом, выражает здесь, что найденный ключ и замок составляют единое целое, что найденный ключ - это аналог или дубликат моего ключа, что это, в сущности, ключ для моего замка. "Ключ" здесь не инструменталис, а деталь данного устройства, необходимо соответствующая замку по форме и размеру. Фраза </w:t>
      </w:r>
      <w:r w:rsidRPr="00EB6710">
        <w:rPr>
          <w:i/>
          <w:iCs/>
        </w:rPr>
        <w:t>Ключ открыл дверь</w:t>
      </w:r>
      <w:r w:rsidRPr="00EB6710">
        <w:t xml:space="preserve"> выражает здесь событие, представляющее интерес не как таковое, а как экземплификация факта соответствия ключа данному замку. Следовательно, семантико-синтаксический анализ фразы должен производиться на базе текста. В приведенном тексте отчетливо видно, что тематизация слова </w:t>
      </w:r>
      <w:r w:rsidRPr="00EB6710">
        <w:rPr>
          <w:i/>
          <w:iCs/>
        </w:rPr>
        <w:t>ключ</w:t>
      </w:r>
      <w:r w:rsidRPr="00EB6710">
        <w:t xml:space="preserve"> не случайна. Если говорящий предпочел сказать </w:t>
      </w:r>
      <w:r w:rsidRPr="00EB6710">
        <w:rPr>
          <w:i/>
          <w:iCs/>
        </w:rPr>
        <w:t>Ключ открыл дверь</w:t>
      </w:r>
      <w:r w:rsidRPr="00EB6710">
        <w:t xml:space="preserve"> вместо </w:t>
      </w:r>
      <w:r w:rsidRPr="00EB6710">
        <w:rPr>
          <w:i/>
          <w:iCs/>
        </w:rPr>
        <w:t>Джон открыл дверь ключом</w:t>
      </w:r>
      <w:r w:rsidRPr="00EB6710">
        <w:t xml:space="preserve">, то для этого у него были основания. В произнесенной фразе скрывается мысль: "В принципе ключ этот мог бы и не открыть двери, так как это был не обычный ключ от этого замка, которым я всегда пользуюсь, а случайно лишь по внешнему виду подобранный ключ". Дело, таким образом, заключалось в том, подойдет ли ключ к замку или нет. Оказалось, что подошел. Итак, все дело в ключе, и сообщается именно этот факт, а не то, что Джон открыл дверь. Произнесенная фраза, собственно говоря, является заключением о соотношении данного ключа с дверным замком, заключением, основанном на житейском эксперименте. Фраза </w:t>
      </w:r>
      <w:r w:rsidRPr="00EB6710">
        <w:rPr>
          <w:i/>
          <w:iCs/>
        </w:rPr>
        <w:t>Джон открыл дверь этим ключом</w:t>
      </w:r>
      <w:r w:rsidRPr="00EB6710">
        <w:t xml:space="preserve"> была бы уместна в случае, если бы другие также пытались открыть дверь этим ключом, но в силу их физической слабости или неумелости не сумели этого сделать. </w:t>
      </w:r>
    </w:p>
    <w:p w:rsidR="00435496" w:rsidRPr="00EB6710" w:rsidRDefault="00435496" w:rsidP="00EB6710">
      <w:pPr>
        <w:spacing w:line="360" w:lineRule="auto"/>
        <w:ind w:firstLine="709"/>
        <w:jc w:val="both"/>
      </w:pPr>
      <w:r w:rsidRPr="00EB6710">
        <w:t>Значит ли сказанное, что семантико-синтаксический анализ предложения и отдельных его членов, глубинных падежей и т.п. должен производиться на основе текста? Такой вывод представляется несколько упрощенным. Думается, что в данном случае дело не в особом глубинном падеже и какой-то специфической функции аргумента, а в чем-то другом, - именно, в контекстуальной функции предложения. Предложение подводит здесь итог маленькому житейскому эксперименту, который должен установить, подходит ли случайно подобранный ключ к дверному замку. Только этот факт оно и выражает. Это суждение об определенном ключе и его отношении к вполне определенному замку</w:t>
      </w:r>
      <w:r w:rsidR="00C711DB" w:rsidRPr="00EB6710">
        <w:t>[24, с. 12]</w:t>
      </w:r>
      <w:r w:rsidRPr="00EB6710">
        <w:t xml:space="preserve">. </w:t>
      </w:r>
    </w:p>
    <w:p w:rsidR="00435496" w:rsidRPr="00EB6710" w:rsidRDefault="00435496" w:rsidP="00EB6710">
      <w:pPr>
        <w:spacing w:line="360" w:lineRule="auto"/>
        <w:ind w:firstLine="709"/>
        <w:jc w:val="both"/>
      </w:pPr>
      <w:r w:rsidRPr="00EB6710">
        <w:t xml:space="preserve">Этот небольшой пример позволяет высказать некоторые соображения о структуре текста. Всякий текст состоит из ряда предложений, каждое из которых отражает определенное событие. Далеко не всякое событие, предполагаемое данным текстом, находит в нем свое отражение. Границы событий в реальной действительности текучи, и при построении текста мы ограничиваемся выделением лишь существенных точек в цепи событий, не стремясь к подробному выявлению малейших звеньев. Так, в предложении </w:t>
      </w:r>
      <w:r w:rsidRPr="00EB6710">
        <w:rPr>
          <w:i/>
          <w:iCs/>
        </w:rPr>
        <w:t>Джон открыл дверь</w:t>
      </w:r>
      <w:r w:rsidRPr="00EB6710">
        <w:t xml:space="preserve"> может содержаться имплицитно и мысль "Джон отпер ключом замок и открыл дверь", а за предложением </w:t>
      </w:r>
      <w:r w:rsidRPr="00EB6710">
        <w:rPr>
          <w:i/>
          <w:iCs/>
        </w:rPr>
        <w:t>Джон отпер ключом замок</w:t>
      </w:r>
      <w:r w:rsidRPr="00EB6710">
        <w:t xml:space="preserve"> может скрываться и тот факт, что Джон до того порылся в кармане своего пиджака и вытащил ключ и т.д. Рассказчик обычно проходит мимо многих подробностей, представляющихся ему незначительными и несущественными с точки зрения хода повествования. Изложение, следовательно, отличается эластичностью и в известных границах может ужиматься либо растягиваться. Умелый </w:t>
      </w:r>
      <w:r w:rsidR="009F086C" w:rsidRPr="00EB6710">
        <w:t>отбор</w:t>
      </w:r>
      <w:r w:rsidRPr="00EB6710">
        <w:t xml:space="preserve"> узловых точек и </w:t>
      </w:r>
      <w:r w:rsidR="009F086C" w:rsidRPr="00EB6710">
        <w:t>соотносительно</w:t>
      </w:r>
      <w:r w:rsidRPr="00EB6710">
        <w:t xml:space="preserve"> определение степени развернутости изложения определяют во многом речевые качества говорящего. Все это не остается без последствий для внутреннего строя отдельных предложений. </w:t>
      </w:r>
    </w:p>
    <w:p w:rsidR="00435496" w:rsidRPr="00EB6710" w:rsidRDefault="00435496" w:rsidP="00EB6710">
      <w:pPr>
        <w:spacing w:line="360" w:lineRule="auto"/>
        <w:ind w:firstLine="709"/>
        <w:jc w:val="both"/>
      </w:pPr>
      <w:r w:rsidRPr="00EB6710">
        <w:t xml:space="preserve">Необычное построение предложения </w:t>
      </w:r>
      <w:r w:rsidRPr="00EB6710">
        <w:rPr>
          <w:i/>
          <w:iCs/>
        </w:rPr>
        <w:t>Ключ отпер дверь</w:t>
      </w:r>
      <w:r w:rsidRPr="00EB6710">
        <w:t xml:space="preserve"> является следствием "возмущающего влияния" структуры текста на предложение. Здесь, как выяснено выше, все дело в свойствах ключа и его отношении к замку. Именно поэтому реальный субъект, лицо, действующее ключом и отпирающее замок, может специально не упоминаться и даже не восстанавливаться из контекста. Синонимом такого предложения может быть предложение </w:t>
      </w:r>
      <w:r w:rsidRPr="00EB6710">
        <w:rPr>
          <w:i/>
          <w:iCs/>
        </w:rPr>
        <w:t>Ключ подошел к замку</w:t>
      </w:r>
      <w:r w:rsidRPr="00EB6710">
        <w:t xml:space="preserve"> и с фигурой toto pro parte </w:t>
      </w:r>
      <w:r w:rsidRPr="00EB6710">
        <w:rPr>
          <w:i/>
          <w:iCs/>
        </w:rPr>
        <w:t>Ключ подошел к двери</w:t>
      </w:r>
      <w:r w:rsidRPr="00EB6710">
        <w:t xml:space="preserve">. В этом суть высказывания, которое может быть сформулировано разными путями. </w:t>
      </w:r>
    </w:p>
    <w:p w:rsidR="00435496" w:rsidRPr="00EB6710" w:rsidRDefault="00435496" w:rsidP="00EB6710">
      <w:pPr>
        <w:spacing w:line="360" w:lineRule="auto"/>
        <w:ind w:firstLine="709"/>
        <w:jc w:val="both"/>
      </w:pPr>
      <w:r w:rsidRPr="00EB6710">
        <w:t xml:space="preserve">Для грамматического анализа структуры предложения все это имеет немаловажное значение, но, как думается мне, не должно автоматически вести к конструированию все новых и новых глубинных падежей, как у Филлмора. </w:t>
      </w:r>
    </w:p>
    <w:p w:rsidR="00435496" w:rsidRPr="00EB6710" w:rsidRDefault="00435496" w:rsidP="00EB6710">
      <w:pPr>
        <w:spacing w:line="360" w:lineRule="auto"/>
        <w:ind w:firstLine="709"/>
        <w:jc w:val="both"/>
      </w:pPr>
      <w:r w:rsidRPr="00EB6710">
        <w:t xml:space="preserve">Рассмотренное предложение </w:t>
      </w:r>
      <w:r w:rsidRPr="00EB6710">
        <w:rPr>
          <w:i/>
          <w:iCs/>
        </w:rPr>
        <w:t>Ключ открыл дверь</w:t>
      </w:r>
      <w:r w:rsidRPr="00EB6710">
        <w:t xml:space="preserve"> содержит подлежащее </w:t>
      </w:r>
      <w:r w:rsidRPr="00EB6710">
        <w:rPr>
          <w:i/>
          <w:iCs/>
        </w:rPr>
        <w:t>ключ</w:t>
      </w:r>
      <w:r w:rsidRPr="00EB6710">
        <w:t xml:space="preserve"> при глаголе действия </w:t>
      </w:r>
      <w:r w:rsidRPr="00EB6710">
        <w:rPr>
          <w:i/>
          <w:iCs/>
        </w:rPr>
        <w:t>открывать</w:t>
      </w:r>
      <w:r w:rsidRPr="00EB6710">
        <w:t xml:space="preserve">. Глагол действия предполагает агенс, которым может быть только человек или активное существо. Поскольку в данном предложении в роли подлежащего выступает орудие или деталь устройства, то мы имеем перед собой случай нарушения правила. Все это показывает, что перед нами аномалия, нарушение правила. Но, нарушая господствующее в языке правило, такая аномалия сама по себе узаконена в языке в виде вторичного, подчиненного первому правила. Отклонение от основного правила становится здесь показателем того, что структура предложения претерпела существенные изменения и что функции аргументов соответственно сдвинуты. </w:t>
      </w:r>
    </w:p>
    <w:p w:rsidR="00435496" w:rsidRPr="00EB6710" w:rsidRDefault="00435496" w:rsidP="00EB6710">
      <w:pPr>
        <w:spacing w:line="360" w:lineRule="auto"/>
        <w:ind w:firstLine="709"/>
        <w:jc w:val="both"/>
      </w:pPr>
      <w:r w:rsidRPr="00EB6710">
        <w:t>Однако говорить в этих случаях о каком-то новом "падеже" или "роли", как это делает Филлмор, не приходится. Мы имеем теперь дело с возникновением конструкции, синтаксического оборота, который своей необычностью, нарушением нормы свидетельствует о том, что в содержании предложения имел место сдвиг, что предложение в целом выражает теперь факт соответствия детали устройства ее функции. Речь, таким образом, идет здесь не о новой синтаксической функции определенного члена предложения, а о значении целостной синтаксической конструкции</w:t>
      </w:r>
      <w:r w:rsidR="00C711DB" w:rsidRPr="00EB6710">
        <w:t>[24, с. 17]</w:t>
      </w:r>
      <w:r w:rsidRPr="00EB6710">
        <w:t xml:space="preserve">. </w:t>
      </w:r>
    </w:p>
    <w:p w:rsidR="00435496" w:rsidRPr="00EB6710" w:rsidRDefault="00EB6710" w:rsidP="00EB6710">
      <w:pPr>
        <w:spacing w:line="360" w:lineRule="auto"/>
        <w:ind w:firstLine="709"/>
        <w:jc w:val="both"/>
      </w:pPr>
      <w:r>
        <w:t xml:space="preserve"> </w:t>
      </w:r>
      <w:r w:rsidR="00435496" w:rsidRPr="00EB6710">
        <w:t xml:space="preserve">Среди глубинных падежей Филлмора есть особый "падеж" - инструменталис, иллюстрируемый субъектом фразы The key opened the door. Рассмотрение этого примера приводит нас к выводу о том, что субъект, по мысли Филлмора, не является глубинным падежом и что определяющим в плане теории глубинных падежей является специфическая роль орудия в данной фразе. Но как определить эту роль? Она действительно специфична, но Филлмор, как мне представляется, не раскрывает или недостаточно четко эксплицирует эту роль. Экспликация этой глубинно-семантической функции, как мне представляется, может быть достигнута следующим путем. Конечно, предложение </w:t>
      </w:r>
      <w:r w:rsidR="00435496" w:rsidRPr="00EB6710">
        <w:rPr>
          <w:i/>
          <w:iCs/>
        </w:rPr>
        <w:t>Ключ открыл дверь</w:t>
      </w:r>
      <w:r w:rsidR="00435496" w:rsidRPr="00EB6710">
        <w:t xml:space="preserve"> лишь в формальном плане дублирует предложение </w:t>
      </w:r>
      <w:r w:rsidR="00435496" w:rsidRPr="00EB6710">
        <w:rPr>
          <w:i/>
          <w:iCs/>
        </w:rPr>
        <w:t>Ваня открыл дверь</w:t>
      </w:r>
      <w:r w:rsidR="00435496" w:rsidRPr="00EB6710">
        <w:t xml:space="preserve">. В глубинно-семантическом плане речь идет о предложениях, которые либо по-разному выражают одну и ту же пропозицию, либо две разные пропозиции. В основе этих предложений может скрываться либо сложный предикат "с помощью ключа отпереть дверь и открыть ее", либо же предикат "открыть незапертую дверь". Когда мы говорим </w:t>
      </w:r>
      <w:r w:rsidR="00435496" w:rsidRPr="00EB6710">
        <w:rPr>
          <w:i/>
          <w:iCs/>
        </w:rPr>
        <w:t>Ваня ключом открыл дверь</w:t>
      </w:r>
      <w:r w:rsidR="00435496" w:rsidRPr="00EB6710">
        <w:t xml:space="preserve">, то пресуппозицией является не только то, что дверь была закрыта, но также и то, что дверь была заперта на ключ. Эксплицитно такая пресуппозиция может быть развернута с помощью ряда предикатов "отпирать" и "открывать": </w:t>
      </w:r>
      <w:r w:rsidR="00435496" w:rsidRPr="00EB6710">
        <w:rPr>
          <w:i/>
          <w:iCs/>
        </w:rPr>
        <w:t>Ваня сначала вставил ключ в замочную скважину, повернул ключ несколько раз (требуемое число раз) и затем открыл дверь</w:t>
      </w:r>
      <w:r w:rsidR="00435496" w:rsidRPr="00EB6710">
        <w:t xml:space="preserve">. Такая экспликация показывает, что отпирание является в данном случае лишь предварительной фазой открывания двери и что отпирание запертой двери является пресуппозицией открывания [для целей коммуникации (сообщения) это подразумевается]. Фаза несущественна, она может остаться не эксплицированной. Не эксплицированной может остаться и фраза открывания. Ср.: </w:t>
      </w:r>
      <w:r w:rsidR="00435496" w:rsidRPr="00EB6710">
        <w:rPr>
          <w:i/>
          <w:iCs/>
        </w:rPr>
        <w:t>Ваня отпер дверь и вошел в квартиру</w:t>
      </w:r>
      <w:r w:rsidR="00435496" w:rsidRPr="00EB6710">
        <w:t xml:space="preserve">, где пропущена фраза открывания двери. </w:t>
      </w:r>
    </w:p>
    <w:p w:rsidR="00435496" w:rsidRPr="00EB6710" w:rsidRDefault="00435496" w:rsidP="00EB6710">
      <w:pPr>
        <w:spacing w:line="360" w:lineRule="auto"/>
        <w:ind w:firstLine="709"/>
        <w:jc w:val="both"/>
      </w:pPr>
      <w:r w:rsidRPr="00EB6710">
        <w:t xml:space="preserve">Действие открывания запертой двери в целом предполагает ряд предикатов (вставить ключ в замочную скважину, поворачивать ключ, вытаскивать ключ из замка, поворачивать двери на 45 и более градусов, закрывать двери за собой и т.п.). В качестве аргументов таких предикатов здесь выступают (или могут выступать) ключ, замок (и отдельно замочная скважина), лицо, открывающее дверь, и т.п. В зависимости от степени экспликации сообщение может обнаруживать различные степени развернутости или соответственно свернутости. При этом актуальными могут оказаться различные моменты или звенья в содержании информации. Предложение </w:t>
      </w:r>
      <w:r w:rsidRPr="00EB6710">
        <w:rPr>
          <w:i/>
          <w:iCs/>
        </w:rPr>
        <w:t>Ключ открыл дверь</w:t>
      </w:r>
      <w:r w:rsidRPr="00EB6710">
        <w:t xml:space="preserve"> выделяет определенную фазу в процессе открывания запертой двери, а именно фазу отпирания. Для того чтобы выделить эту фазу из процесса открывания, нужны особые основания, а именно актуальность этой фазы с точки зрения дальнейшего повествования. Актуализация этих моментов может быть вызвана тем, что, скажем, агенс вдруг обнаруживает отсутствие необходимого ключа, берет наугад другой ключ из связи и (о, счастье) неожиданно обнаруживает, что новый ключ открывает (т.е., точнее, способен отпирать замок). Фраза </w:t>
      </w:r>
      <w:r w:rsidRPr="00EB6710">
        <w:rPr>
          <w:i/>
          <w:iCs/>
        </w:rPr>
        <w:t>Ключ открыл дверь</w:t>
      </w:r>
      <w:r w:rsidRPr="00EB6710">
        <w:t xml:space="preserve"> в данном смысле означает "ключ подошел к замку" и, в сущности, непосредственно выражает лишь удачное для его обладателя свойство ключа и, точнее, реализацию этого свойства</w:t>
      </w:r>
      <w:r w:rsidR="00C711DB" w:rsidRPr="00EB6710">
        <w:t>[24, с. 22]</w:t>
      </w:r>
      <w:r w:rsidRPr="00EB6710">
        <w:t xml:space="preserve">. </w:t>
      </w:r>
    </w:p>
    <w:p w:rsidR="00435496" w:rsidRPr="00EB6710" w:rsidRDefault="00435496" w:rsidP="00EB6710">
      <w:pPr>
        <w:spacing w:line="360" w:lineRule="auto"/>
        <w:ind w:firstLine="709"/>
        <w:jc w:val="both"/>
      </w:pPr>
      <w:r w:rsidRPr="00EB6710">
        <w:t xml:space="preserve">Какую же "роль" выполняет слово </w:t>
      </w:r>
      <w:r w:rsidRPr="00EB6710">
        <w:rPr>
          <w:i/>
          <w:iCs/>
        </w:rPr>
        <w:t>ключ</w:t>
      </w:r>
      <w:r w:rsidRPr="00EB6710">
        <w:t xml:space="preserve"> во фразе </w:t>
      </w:r>
      <w:r w:rsidRPr="00EB6710">
        <w:rPr>
          <w:i/>
          <w:iCs/>
        </w:rPr>
        <w:t>Ключ отпер (открыл) дверь</w:t>
      </w:r>
      <w:r w:rsidRPr="00EB6710">
        <w:t xml:space="preserve">? Это не просто роль инструмента, способствующего воздействию агенса на объект воздействия. Это несколько более сложная и более тонкая роль, подразумевающая соответствие детали, приводящей механизм в определенное состояние, данному механизму. Под "ключом" здесь имеется в виду не просто инструмент, а специальный инструмент, приуроченный не просто к механизму, а к данному индивидуальному механизму и способный изменить состояние механизма в заданном отношении, ср.: ключ для того, чтобы завести часть (заводной ключ); ключ, чтобы подтянуть коньки и т.п. Предикат при таком "инструменталисе" содержит в себе момент индивидуального соответствия данного ключа индивидуальному экземпляру механизма, а также пресуппозиции определенных механических "состояний", подразумеваемых в подвергающемся воздействию механизме. Из пресуппозиции о соответствии такого ключа определенным экземплярам механического устройства вытекает наличие в таком предикате семы "подходить" - "не подходить". Ср.: </w:t>
      </w:r>
      <w:r w:rsidRPr="00EB6710">
        <w:rPr>
          <w:i/>
          <w:iCs/>
        </w:rPr>
        <w:t>Ключ не открывает замка; Ключ не от этого замка; Это именно требуемый ключ</w:t>
      </w:r>
      <w:r w:rsidRPr="00EB6710">
        <w:t xml:space="preserve"> и т.д. </w:t>
      </w:r>
    </w:p>
    <w:p w:rsidR="0040667E" w:rsidRPr="00EB6710" w:rsidRDefault="0040667E" w:rsidP="00EB6710">
      <w:pPr>
        <w:spacing w:line="360" w:lineRule="auto"/>
        <w:ind w:firstLine="709"/>
        <w:jc w:val="both"/>
      </w:pPr>
    </w:p>
    <w:p w:rsidR="00435496" w:rsidRPr="00EB6710" w:rsidRDefault="00435496" w:rsidP="00EB6710">
      <w:pPr>
        <w:spacing w:line="360" w:lineRule="auto"/>
        <w:ind w:firstLine="709"/>
        <w:jc w:val="both"/>
      </w:pPr>
      <w:r w:rsidRPr="00EB6710">
        <w:t>1.3. Грамматика А. Голдберг</w:t>
      </w:r>
    </w:p>
    <w:p w:rsidR="00435496" w:rsidRPr="00EB6710" w:rsidRDefault="00435496" w:rsidP="00EB6710">
      <w:pPr>
        <w:spacing w:line="360" w:lineRule="auto"/>
        <w:ind w:firstLine="709"/>
        <w:jc w:val="both"/>
      </w:pPr>
    </w:p>
    <w:p w:rsidR="00E84978" w:rsidRPr="00EB6710" w:rsidRDefault="00E84978" w:rsidP="00EB6710">
      <w:pPr>
        <w:shd w:val="clear" w:color="auto" w:fill="FFFFFF"/>
        <w:autoSpaceDE w:val="0"/>
        <w:autoSpaceDN w:val="0"/>
        <w:adjustRightInd w:val="0"/>
        <w:spacing w:line="360" w:lineRule="auto"/>
        <w:ind w:firstLine="709"/>
        <w:jc w:val="both"/>
      </w:pPr>
      <w:r w:rsidRPr="00EB6710">
        <w:rPr>
          <w:color w:val="000000"/>
        </w:rPr>
        <w:t xml:space="preserve">Глагол при употреблении в различных контекстах может быть связан с различными участниками ситуации. Так, глагол </w:t>
      </w:r>
      <w:r w:rsidRPr="00EB6710">
        <w:rPr>
          <w:i/>
          <w:iCs/>
          <w:color w:val="000000"/>
          <w:lang w:val="en-US"/>
        </w:rPr>
        <w:t>kick</w:t>
      </w:r>
      <w:r w:rsidRPr="00EB6710">
        <w:rPr>
          <w:i/>
          <w:iCs/>
          <w:color w:val="000000"/>
        </w:rPr>
        <w:t xml:space="preserve"> </w:t>
      </w:r>
      <w:r w:rsidRPr="00EB6710">
        <w:rPr>
          <w:color w:val="000000"/>
        </w:rPr>
        <w:t>'ударил» пнуть' в следующих примерах представляет восемь различных схем взаимодействия с участниками</w:t>
      </w:r>
      <w:r w:rsidR="00C711DB" w:rsidRPr="00EB6710">
        <w:rPr>
          <w:color w:val="000000"/>
        </w:rPr>
        <w:t>[21, с. 112]</w:t>
      </w:r>
      <w:r w:rsidRPr="00EB6710">
        <w:rPr>
          <w:color w:val="000000"/>
        </w:rPr>
        <w:t>.</w:t>
      </w:r>
    </w:p>
    <w:p w:rsidR="00E84978" w:rsidRPr="00EB6710" w:rsidRDefault="00E84978" w:rsidP="00EB6710">
      <w:pPr>
        <w:shd w:val="clear" w:color="auto" w:fill="FFFFFF"/>
        <w:autoSpaceDE w:val="0"/>
        <w:autoSpaceDN w:val="0"/>
        <w:adjustRightInd w:val="0"/>
        <w:spacing w:line="360" w:lineRule="auto"/>
        <w:ind w:firstLine="709"/>
        <w:jc w:val="both"/>
        <w:rPr>
          <w:lang w:val="en-US"/>
        </w:rPr>
      </w:pPr>
      <w:r w:rsidRPr="00EB6710">
        <w:rPr>
          <w:color w:val="000000"/>
          <w:lang w:val="en-US"/>
        </w:rPr>
        <w:t>1</w:t>
      </w:r>
      <w:r w:rsidRPr="00EB6710">
        <w:rPr>
          <w:lang w:val="en-US"/>
        </w:rPr>
        <w:t xml:space="preserve">. </w:t>
      </w:r>
      <w:r w:rsidRPr="00EB6710">
        <w:rPr>
          <w:color w:val="000000"/>
          <w:lang w:val="en-US"/>
        </w:rPr>
        <w:t>John</w:t>
      </w:r>
      <w:r w:rsidR="00EB6710">
        <w:rPr>
          <w:color w:val="000000"/>
          <w:lang w:val="en-US"/>
        </w:rPr>
        <w:t xml:space="preserve"> </w:t>
      </w:r>
      <w:r w:rsidRPr="00EB6710">
        <w:rPr>
          <w:color w:val="000000"/>
          <w:lang w:val="en-US"/>
        </w:rPr>
        <w:t>kicked the</w:t>
      </w:r>
      <w:r w:rsidR="00EB6710">
        <w:rPr>
          <w:color w:val="000000"/>
          <w:lang w:val="en-US"/>
        </w:rPr>
        <w:t xml:space="preserve"> </w:t>
      </w:r>
      <w:r w:rsidRPr="00EB6710">
        <w:rPr>
          <w:color w:val="000000"/>
          <w:lang w:val="en-US"/>
        </w:rPr>
        <w:t>wall.</w:t>
      </w:r>
    </w:p>
    <w:p w:rsidR="00E84978" w:rsidRPr="00EB6710" w:rsidRDefault="00E84978" w:rsidP="00EB6710">
      <w:pPr>
        <w:shd w:val="clear" w:color="auto" w:fill="FFFFFF"/>
        <w:autoSpaceDE w:val="0"/>
        <w:autoSpaceDN w:val="0"/>
        <w:adjustRightInd w:val="0"/>
        <w:spacing w:line="360" w:lineRule="auto"/>
        <w:ind w:firstLine="709"/>
        <w:jc w:val="both"/>
        <w:rPr>
          <w:lang w:val="en-US"/>
        </w:rPr>
      </w:pPr>
      <w:r w:rsidRPr="00EB6710">
        <w:rPr>
          <w:color w:val="000000"/>
        </w:rPr>
        <w:t>Джон</w:t>
      </w:r>
      <w:r w:rsidR="00EB6710">
        <w:rPr>
          <w:color w:val="000000"/>
          <w:lang w:val="en-US"/>
        </w:rPr>
        <w:t xml:space="preserve"> </w:t>
      </w:r>
      <w:r w:rsidRPr="00EB6710">
        <w:rPr>
          <w:color w:val="000000"/>
        </w:rPr>
        <w:t>ударил</w:t>
      </w:r>
      <w:r w:rsidR="00EB6710">
        <w:rPr>
          <w:color w:val="000000"/>
          <w:lang w:val="en-US"/>
        </w:rPr>
        <w:t xml:space="preserve"> </w:t>
      </w:r>
      <w:r w:rsidRPr="00EB6710">
        <w:rPr>
          <w:color w:val="000000"/>
        </w:rPr>
        <w:t>стену</w:t>
      </w:r>
    </w:p>
    <w:p w:rsidR="00E84978" w:rsidRPr="00EB6710" w:rsidRDefault="00E84978" w:rsidP="00EB6710">
      <w:pPr>
        <w:shd w:val="clear" w:color="auto" w:fill="FFFFFF"/>
        <w:autoSpaceDE w:val="0"/>
        <w:autoSpaceDN w:val="0"/>
        <w:adjustRightInd w:val="0"/>
        <w:spacing w:line="360" w:lineRule="auto"/>
        <w:ind w:firstLine="709"/>
        <w:jc w:val="both"/>
      </w:pPr>
      <w:r w:rsidRPr="00EB6710">
        <w:rPr>
          <w:color w:val="000000"/>
        </w:rPr>
        <w:t>Джон ударил ногой в стену.</w:t>
      </w:r>
    </w:p>
    <w:p w:rsidR="0040667E" w:rsidRPr="00EB6710" w:rsidRDefault="00E84978" w:rsidP="00EB6710">
      <w:pPr>
        <w:shd w:val="clear" w:color="auto" w:fill="FFFFFF"/>
        <w:autoSpaceDE w:val="0"/>
        <w:autoSpaceDN w:val="0"/>
        <w:adjustRightInd w:val="0"/>
        <w:spacing w:line="360" w:lineRule="auto"/>
        <w:ind w:firstLine="709"/>
        <w:jc w:val="both"/>
        <w:rPr>
          <w:color w:val="000000"/>
          <w:lang w:val="en-US"/>
        </w:rPr>
      </w:pPr>
      <w:r w:rsidRPr="00EB6710">
        <w:rPr>
          <w:color w:val="000000"/>
          <w:lang w:val="en-US"/>
        </w:rPr>
        <w:t>2.</w:t>
      </w:r>
      <w:r w:rsidR="00EB6710">
        <w:rPr>
          <w:color w:val="000000"/>
          <w:lang w:val="en-US"/>
        </w:rPr>
        <w:t xml:space="preserve"> </w:t>
      </w:r>
      <w:r w:rsidRPr="00EB6710">
        <w:rPr>
          <w:color w:val="000000"/>
          <w:lang w:val="en-US"/>
        </w:rPr>
        <w:t>John</w:t>
      </w:r>
      <w:r w:rsidRPr="00EB6710">
        <w:rPr>
          <w:lang w:val="en-US"/>
        </w:rPr>
        <w:t xml:space="preserve"> </w:t>
      </w:r>
      <w:r w:rsidRPr="00EB6710">
        <w:rPr>
          <w:color w:val="000000"/>
          <w:lang w:val="en-US"/>
        </w:rPr>
        <w:t>kicked Bob</w:t>
      </w:r>
      <w:r w:rsidR="00EB6710">
        <w:rPr>
          <w:color w:val="000000"/>
          <w:lang w:val="en-US"/>
        </w:rPr>
        <w:t xml:space="preserve"> </w:t>
      </w:r>
      <w:r w:rsidRPr="00EB6710">
        <w:rPr>
          <w:color w:val="000000"/>
          <w:lang w:val="en-US"/>
        </w:rPr>
        <w:t>black</w:t>
      </w:r>
      <w:r w:rsidR="00EB6710">
        <w:rPr>
          <w:color w:val="000000"/>
          <w:lang w:val="en-US"/>
        </w:rPr>
        <w:t xml:space="preserve"> </w:t>
      </w:r>
      <w:r w:rsidRPr="00EB6710">
        <w:rPr>
          <w:color w:val="000000"/>
          <w:lang w:val="en-US"/>
        </w:rPr>
        <w:t>and</w:t>
      </w:r>
      <w:r w:rsidR="00EB6710">
        <w:rPr>
          <w:color w:val="000000"/>
          <w:lang w:val="en-US"/>
        </w:rPr>
        <w:t xml:space="preserve"> </w:t>
      </w:r>
      <w:r w:rsidRPr="00EB6710">
        <w:rPr>
          <w:color w:val="000000"/>
          <w:lang w:val="en-US"/>
        </w:rPr>
        <w:t>blue.</w:t>
      </w:r>
    </w:p>
    <w:p w:rsidR="00E84978" w:rsidRPr="00EB6710" w:rsidRDefault="00E84978" w:rsidP="00EB6710">
      <w:pPr>
        <w:shd w:val="clear" w:color="auto" w:fill="FFFFFF"/>
        <w:autoSpaceDE w:val="0"/>
        <w:autoSpaceDN w:val="0"/>
        <w:adjustRightInd w:val="0"/>
        <w:spacing w:line="360" w:lineRule="auto"/>
        <w:ind w:firstLine="709"/>
        <w:jc w:val="both"/>
      </w:pPr>
      <w:r w:rsidRPr="00EB6710">
        <w:rPr>
          <w:color w:val="000000"/>
        </w:rPr>
        <w:t>Джон</w:t>
      </w:r>
      <w:r w:rsidR="00EB6710">
        <w:rPr>
          <w:color w:val="000000"/>
        </w:rPr>
        <w:t xml:space="preserve"> </w:t>
      </w:r>
      <w:r w:rsidRPr="00EB6710">
        <w:rPr>
          <w:color w:val="000000"/>
        </w:rPr>
        <w:t>бил</w:t>
      </w:r>
      <w:r w:rsidR="00EB6710">
        <w:rPr>
          <w:color w:val="000000"/>
        </w:rPr>
        <w:t xml:space="preserve"> </w:t>
      </w:r>
      <w:r w:rsidRPr="00EB6710">
        <w:rPr>
          <w:color w:val="000000"/>
        </w:rPr>
        <w:t>Боба</w:t>
      </w:r>
      <w:r w:rsidR="00EB6710">
        <w:rPr>
          <w:color w:val="000000"/>
        </w:rPr>
        <w:t xml:space="preserve"> </w:t>
      </w:r>
      <w:r w:rsidRPr="00EB6710">
        <w:rPr>
          <w:color w:val="000000"/>
        </w:rPr>
        <w:t>черный и синий</w:t>
      </w:r>
    </w:p>
    <w:p w:rsidR="00E84978" w:rsidRPr="00EB6710" w:rsidRDefault="00E84978" w:rsidP="00EB6710">
      <w:pPr>
        <w:shd w:val="clear" w:color="auto" w:fill="FFFFFF"/>
        <w:autoSpaceDE w:val="0"/>
        <w:autoSpaceDN w:val="0"/>
        <w:adjustRightInd w:val="0"/>
        <w:spacing w:line="360" w:lineRule="auto"/>
        <w:ind w:firstLine="709"/>
        <w:jc w:val="both"/>
        <w:rPr>
          <w:color w:val="000000"/>
        </w:rPr>
      </w:pPr>
      <w:r w:rsidRPr="00EB6710">
        <w:rPr>
          <w:color w:val="000000"/>
        </w:rPr>
        <w:t xml:space="preserve">Джон избил Боба до синяков. </w:t>
      </w:r>
    </w:p>
    <w:p w:rsidR="00E84978" w:rsidRPr="00EB6710" w:rsidRDefault="00E84978" w:rsidP="00EB6710">
      <w:pPr>
        <w:shd w:val="clear" w:color="auto" w:fill="FFFFFF"/>
        <w:autoSpaceDE w:val="0"/>
        <w:autoSpaceDN w:val="0"/>
        <w:adjustRightInd w:val="0"/>
        <w:spacing w:line="360" w:lineRule="auto"/>
        <w:ind w:firstLine="709"/>
        <w:jc w:val="both"/>
        <w:rPr>
          <w:color w:val="000000"/>
          <w:lang w:val="en-US"/>
        </w:rPr>
      </w:pPr>
      <w:r w:rsidRPr="00EB6710">
        <w:rPr>
          <w:color w:val="000000"/>
          <w:lang w:val="en-US"/>
        </w:rPr>
        <w:t>3.</w:t>
      </w:r>
      <w:r w:rsidR="00EB6710" w:rsidRPr="00EB6710">
        <w:rPr>
          <w:color w:val="000000"/>
          <w:lang w:val="en-US"/>
        </w:rPr>
        <w:t xml:space="preserve"> </w:t>
      </w:r>
      <w:r w:rsidRPr="00EB6710">
        <w:rPr>
          <w:color w:val="000000"/>
          <w:lang w:val="en-US"/>
        </w:rPr>
        <w:t>John</w:t>
      </w:r>
      <w:r w:rsidR="00EB6710">
        <w:rPr>
          <w:color w:val="000000"/>
          <w:lang w:val="en-US"/>
        </w:rPr>
        <w:t xml:space="preserve"> </w:t>
      </w:r>
      <w:r w:rsidRPr="00EB6710">
        <w:rPr>
          <w:color w:val="000000"/>
          <w:lang w:val="en-US"/>
        </w:rPr>
        <w:t>kicked the football</w:t>
      </w:r>
      <w:r w:rsidR="00EB6710">
        <w:rPr>
          <w:color w:val="000000"/>
          <w:lang w:val="en-US"/>
        </w:rPr>
        <w:t xml:space="preserve"> </w:t>
      </w:r>
      <w:r w:rsidRPr="00EB6710">
        <w:rPr>
          <w:color w:val="000000"/>
          <w:lang w:val="en-US"/>
        </w:rPr>
        <w:t>into the stadium,</w:t>
      </w:r>
    </w:p>
    <w:p w:rsidR="00E84978" w:rsidRPr="00EB6710" w:rsidRDefault="00E84978" w:rsidP="00EB6710">
      <w:pPr>
        <w:shd w:val="clear" w:color="auto" w:fill="FFFFFF"/>
        <w:autoSpaceDE w:val="0"/>
        <w:autoSpaceDN w:val="0"/>
        <w:adjustRightInd w:val="0"/>
        <w:spacing w:line="360" w:lineRule="auto"/>
        <w:ind w:firstLine="709"/>
        <w:jc w:val="both"/>
        <w:rPr>
          <w:color w:val="000000"/>
        </w:rPr>
      </w:pPr>
      <w:r w:rsidRPr="00EB6710">
        <w:rPr>
          <w:color w:val="000000"/>
        </w:rPr>
        <w:t>Джон ударил футбольный мяч стадион</w:t>
      </w:r>
    </w:p>
    <w:p w:rsidR="00E84978" w:rsidRPr="00EB6710" w:rsidRDefault="00E84978" w:rsidP="00EB6710">
      <w:pPr>
        <w:shd w:val="clear" w:color="auto" w:fill="FFFFFF"/>
        <w:autoSpaceDE w:val="0"/>
        <w:autoSpaceDN w:val="0"/>
        <w:adjustRightInd w:val="0"/>
        <w:spacing w:line="360" w:lineRule="auto"/>
        <w:ind w:firstLine="709"/>
        <w:jc w:val="both"/>
      </w:pPr>
      <w:r w:rsidRPr="00EB6710">
        <w:rPr>
          <w:color w:val="000000"/>
        </w:rPr>
        <w:t>Джон отбил футбольный мяч на площадку.</w:t>
      </w:r>
    </w:p>
    <w:p w:rsidR="00E84978" w:rsidRPr="00EB6710" w:rsidRDefault="00E84978" w:rsidP="00EB6710">
      <w:pPr>
        <w:shd w:val="clear" w:color="auto" w:fill="FFFFFF"/>
        <w:autoSpaceDE w:val="0"/>
        <w:autoSpaceDN w:val="0"/>
        <w:adjustRightInd w:val="0"/>
        <w:spacing w:line="360" w:lineRule="auto"/>
        <w:ind w:firstLine="709"/>
        <w:jc w:val="both"/>
        <w:rPr>
          <w:lang w:val="en-US"/>
        </w:rPr>
      </w:pPr>
      <w:r w:rsidRPr="00EB6710">
        <w:rPr>
          <w:color w:val="000000"/>
          <w:lang w:val="en-US"/>
        </w:rPr>
        <w:t>4.</w:t>
      </w:r>
      <w:r w:rsidR="00EB6710">
        <w:rPr>
          <w:color w:val="000000"/>
          <w:lang w:val="en-US"/>
        </w:rPr>
        <w:t xml:space="preserve"> </w:t>
      </w:r>
      <w:r w:rsidRPr="00EB6710">
        <w:rPr>
          <w:color w:val="000000"/>
          <w:lang w:val="en-US"/>
        </w:rPr>
        <w:t>John</w:t>
      </w:r>
      <w:r w:rsidR="00EB6710">
        <w:rPr>
          <w:color w:val="000000"/>
          <w:lang w:val="en-US"/>
        </w:rPr>
        <w:t xml:space="preserve"> </w:t>
      </w:r>
      <w:r w:rsidRPr="00EB6710">
        <w:rPr>
          <w:color w:val="000000"/>
          <w:lang w:val="en-US"/>
        </w:rPr>
        <w:t>kicked at the football.</w:t>
      </w:r>
    </w:p>
    <w:p w:rsidR="00E84978" w:rsidRPr="00EB6710" w:rsidRDefault="00E84978" w:rsidP="00EB6710">
      <w:pPr>
        <w:shd w:val="clear" w:color="auto" w:fill="FFFFFF"/>
        <w:autoSpaceDE w:val="0"/>
        <w:autoSpaceDN w:val="0"/>
        <w:adjustRightInd w:val="0"/>
        <w:spacing w:line="360" w:lineRule="auto"/>
        <w:ind w:firstLine="709"/>
        <w:jc w:val="both"/>
      </w:pPr>
      <w:r w:rsidRPr="00EB6710">
        <w:rPr>
          <w:color w:val="000000"/>
        </w:rPr>
        <w:t>Джон ударил по футбольному мячу.</w:t>
      </w:r>
    </w:p>
    <w:p w:rsidR="00E84978" w:rsidRPr="00EB6710" w:rsidRDefault="00E84978" w:rsidP="00EB6710">
      <w:pPr>
        <w:shd w:val="clear" w:color="auto" w:fill="FFFFFF"/>
        <w:autoSpaceDE w:val="0"/>
        <w:autoSpaceDN w:val="0"/>
        <w:adjustRightInd w:val="0"/>
        <w:spacing w:line="360" w:lineRule="auto"/>
        <w:ind w:firstLine="709"/>
        <w:jc w:val="both"/>
        <w:rPr>
          <w:color w:val="000000"/>
          <w:lang w:val="en-US"/>
        </w:rPr>
      </w:pPr>
      <w:r w:rsidRPr="00EB6710">
        <w:rPr>
          <w:color w:val="000000"/>
          <w:lang w:val="en-US"/>
        </w:rPr>
        <w:t>5.</w:t>
      </w:r>
      <w:r w:rsidR="00EB6710">
        <w:rPr>
          <w:color w:val="000000"/>
          <w:lang w:val="en-US"/>
        </w:rPr>
        <w:t xml:space="preserve"> </w:t>
      </w:r>
      <w:r w:rsidRPr="00EB6710">
        <w:rPr>
          <w:color w:val="000000"/>
          <w:lang w:val="en-US"/>
        </w:rPr>
        <w:t>John</w:t>
      </w:r>
      <w:r w:rsidR="00EB6710">
        <w:rPr>
          <w:color w:val="000000"/>
          <w:lang w:val="en-US"/>
        </w:rPr>
        <w:t xml:space="preserve"> </w:t>
      </w:r>
      <w:r w:rsidRPr="00EB6710">
        <w:rPr>
          <w:color w:val="000000"/>
          <w:lang w:val="en-US"/>
        </w:rPr>
        <w:t>kicked his</w:t>
      </w:r>
      <w:r w:rsidR="00EB6710">
        <w:rPr>
          <w:color w:val="000000"/>
          <w:lang w:val="en-US"/>
        </w:rPr>
        <w:t xml:space="preserve"> </w:t>
      </w:r>
      <w:r w:rsidRPr="00EB6710">
        <w:rPr>
          <w:color w:val="000000"/>
          <w:lang w:val="en-US"/>
        </w:rPr>
        <w:t>foot</w:t>
      </w:r>
      <w:r w:rsidR="00EB6710">
        <w:rPr>
          <w:color w:val="000000"/>
          <w:lang w:val="en-US"/>
        </w:rPr>
        <w:t xml:space="preserve"> </w:t>
      </w:r>
      <w:r w:rsidRPr="00EB6710">
        <w:rPr>
          <w:color w:val="000000"/>
          <w:lang w:val="en-US"/>
        </w:rPr>
        <w:t>against the chair.</w:t>
      </w:r>
    </w:p>
    <w:p w:rsidR="00E84978" w:rsidRPr="00EB6710" w:rsidRDefault="00E84978" w:rsidP="00EB6710">
      <w:pPr>
        <w:shd w:val="clear" w:color="auto" w:fill="FFFFFF"/>
        <w:autoSpaceDE w:val="0"/>
        <w:autoSpaceDN w:val="0"/>
        <w:adjustRightInd w:val="0"/>
        <w:spacing w:line="360" w:lineRule="auto"/>
        <w:ind w:firstLine="709"/>
        <w:jc w:val="both"/>
        <w:rPr>
          <w:color w:val="000000"/>
        </w:rPr>
      </w:pPr>
      <w:r w:rsidRPr="00EB6710">
        <w:rPr>
          <w:color w:val="000000"/>
        </w:rPr>
        <w:t>Джон ударил его</w:t>
      </w:r>
      <w:r w:rsidR="00EB6710">
        <w:rPr>
          <w:color w:val="000000"/>
        </w:rPr>
        <w:t xml:space="preserve"> </w:t>
      </w:r>
      <w:r w:rsidRPr="00EB6710">
        <w:rPr>
          <w:color w:val="000000"/>
        </w:rPr>
        <w:t>ногой</w:t>
      </w:r>
      <w:r w:rsidR="00EB6710">
        <w:rPr>
          <w:color w:val="000000"/>
        </w:rPr>
        <w:t xml:space="preserve"> </w:t>
      </w:r>
      <w:r w:rsidRPr="00EB6710">
        <w:rPr>
          <w:color w:val="000000"/>
        </w:rPr>
        <w:t xml:space="preserve">по стулу </w:t>
      </w:r>
    </w:p>
    <w:p w:rsidR="00E84978" w:rsidRPr="00EB6710" w:rsidRDefault="00E84978" w:rsidP="00EB6710">
      <w:pPr>
        <w:shd w:val="clear" w:color="auto" w:fill="FFFFFF"/>
        <w:autoSpaceDE w:val="0"/>
        <w:autoSpaceDN w:val="0"/>
        <w:adjustRightInd w:val="0"/>
        <w:spacing w:line="360" w:lineRule="auto"/>
        <w:ind w:firstLine="709"/>
        <w:jc w:val="both"/>
        <w:rPr>
          <w:color w:val="000000"/>
        </w:rPr>
      </w:pPr>
      <w:r w:rsidRPr="00EB6710">
        <w:rPr>
          <w:color w:val="000000"/>
        </w:rPr>
        <w:t>Джон ударил ногой по стулу.</w:t>
      </w:r>
    </w:p>
    <w:p w:rsidR="00E84978" w:rsidRPr="00EB6710" w:rsidRDefault="00E84978" w:rsidP="00EB6710">
      <w:pPr>
        <w:shd w:val="clear" w:color="auto" w:fill="FFFFFF"/>
        <w:autoSpaceDE w:val="0"/>
        <w:autoSpaceDN w:val="0"/>
        <w:adjustRightInd w:val="0"/>
        <w:spacing w:line="360" w:lineRule="auto"/>
        <w:ind w:firstLine="709"/>
        <w:jc w:val="both"/>
        <w:rPr>
          <w:lang w:val="en-US"/>
        </w:rPr>
      </w:pPr>
      <w:r w:rsidRPr="00EB6710">
        <w:rPr>
          <w:color w:val="000000"/>
          <w:lang w:val="en-US"/>
        </w:rPr>
        <w:t>6.</w:t>
      </w:r>
      <w:r w:rsidR="00EB6710">
        <w:rPr>
          <w:color w:val="000000"/>
          <w:lang w:val="en-US"/>
        </w:rPr>
        <w:t xml:space="preserve"> </w:t>
      </w:r>
      <w:r w:rsidRPr="00EB6710">
        <w:rPr>
          <w:color w:val="000000"/>
          <w:lang w:val="en-US"/>
        </w:rPr>
        <w:t>John</w:t>
      </w:r>
      <w:r w:rsidR="00EB6710">
        <w:rPr>
          <w:color w:val="000000"/>
          <w:lang w:val="en-US"/>
        </w:rPr>
        <w:t xml:space="preserve"> </w:t>
      </w:r>
      <w:r w:rsidRPr="00EB6710">
        <w:rPr>
          <w:color w:val="000000"/>
          <w:lang w:val="en-US"/>
        </w:rPr>
        <w:t>kicked Bob</w:t>
      </w:r>
      <w:r w:rsidR="00EB6710">
        <w:rPr>
          <w:color w:val="000000"/>
          <w:lang w:val="en-US"/>
        </w:rPr>
        <w:t xml:space="preserve"> </w:t>
      </w:r>
      <w:r w:rsidRPr="00EB6710">
        <w:rPr>
          <w:color w:val="000000"/>
          <w:lang w:val="en-US"/>
        </w:rPr>
        <w:t>the football.</w:t>
      </w:r>
    </w:p>
    <w:p w:rsidR="00E84978" w:rsidRPr="00EB6710" w:rsidRDefault="00E84978" w:rsidP="00EB6710">
      <w:pPr>
        <w:shd w:val="clear" w:color="auto" w:fill="FFFFFF"/>
        <w:autoSpaceDE w:val="0"/>
        <w:autoSpaceDN w:val="0"/>
        <w:adjustRightInd w:val="0"/>
        <w:spacing w:line="360" w:lineRule="auto"/>
        <w:ind w:firstLine="709"/>
        <w:jc w:val="both"/>
      </w:pPr>
      <w:r w:rsidRPr="00EB6710">
        <w:rPr>
          <w:color w:val="000000"/>
        </w:rPr>
        <w:t>Джон ударил Бобу футбольный.мяч</w:t>
      </w:r>
    </w:p>
    <w:p w:rsidR="00E84978" w:rsidRPr="00EB6710" w:rsidRDefault="00E84978" w:rsidP="00EB6710">
      <w:pPr>
        <w:shd w:val="clear" w:color="auto" w:fill="FFFFFF"/>
        <w:autoSpaceDE w:val="0"/>
        <w:autoSpaceDN w:val="0"/>
        <w:adjustRightInd w:val="0"/>
        <w:spacing w:line="360" w:lineRule="auto"/>
        <w:ind w:firstLine="709"/>
        <w:jc w:val="both"/>
      </w:pPr>
      <w:r w:rsidRPr="00EB6710">
        <w:rPr>
          <w:color w:val="000000"/>
        </w:rPr>
        <w:t>Джон перебросил футбольный мяч Бобу.</w:t>
      </w:r>
    </w:p>
    <w:p w:rsidR="00E84978" w:rsidRPr="00EB6710" w:rsidRDefault="00E84978" w:rsidP="00EB6710">
      <w:pPr>
        <w:shd w:val="clear" w:color="auto" w:fill="FFFFFF"/>
        <w:autoSpaceDE w:val="0"/>
        <w:autoSpaceDN w:val="0"/>
        <w:adjustRightInd w:val="0"/>
        <w:spacing w:line="360" w:lineRule="auto"/>
        <w:ind w:firstLine="709"/>
        <w:jc w:val="both"/>
      </w:pPr>
      <w:r w:rsidRPr="00EB6710">
        <w:rPr>
          <w:color w:val="000000"/>
        </w:rPr>
        <w:t>7.</w:t>
      </w:r>
      <w:r w:rsidR="00EB6710">
        <w:rPr>
          <w:color w:val="000000"/>
        </w:rPr>
        <w:t xml:space="preserve"> </w:t>
      </w:r>
      <w:r w:rsidRPr="00EB6710">
        <w:rPr>
          <w:color w:val="000000"/>
          <w:lang w:val="en-US"/>
        </w:rPr>
        <w:t>The</w:t>
      </w:r>
      <w:r w:rsidRPr="00EB6710">
        <w:rPr>
          <w:color w:val="000000"/>
        </w:rPr>
        <w:t xml:space="preserve"> </w:t>
      </w:r>
      <w:r w:rsidRPr="00EB6710">
        <w:rPr>
          <w:color w:val="000000"/>
          <w:lang w:val="en-US"/>
        </w:rPr>
        <w:t>horse</w:t>
      </w:r>
      <w:r w:rsidR="00EB6710">
        <w:rPr>
          <w:color w:val="000000"/>
        </w:rPr>
        <w:t xml:space="preserve"> </w:t>
      </w:r>
      <w:r w:rsidRPr="00EB6710">
        <w:rPr>
          <w:color w:val="000000"/>
          <w:lang w:val="en-US"/>
        </w:rPr>
        <w:t>kicks</w:t>
      </w:r>
      <w:r w:rsidRPr="00EB6710">
        <w:rPr>
          <w:color w:val="000000"/>
        </w:rPr>
        <w:t>. лошадь брыкается Лошадь брыкается.</w:t>
      </w:r>
    </w:p>
    <w:p w:rsidR="00E84978" w:rsidRPr="00EB6710" w:rsidRDefault="00E84978" w:rsidP="00EB6710">
      <w:pPr>
        <w:shd w:val="clear" w:color="auto" w:fill="FFFFFF"/>
        <w:autoSpaceDE w:val="0"/>
        <w:autoSpaceDN w:val="0"/>
        <w:adjustRightInd w:val="0"/>
        <w:spacing w:line="360" w:lineRule="auto"/>
        <w:ind w:firstLine="709"/>
        <w:jc w:val="both"/>
        <w:rPr>
          <w:lang w:val="en-US"/>
        </w:rPr>
      </w:pPr>
      <w:r w:rsidRPr="00EB6710">
        <w:rPr>
          <w:color w:val="000000"/>
          <w:lang w:val="en-US"/>
        </w:rPr>
        <w:t>8.</w:t>
      </w:r>
      <w:r w:rsidR="00EB6710" w:rsidRPr="00EB6710">
        <w:rPr>
          <w:color w:val="000000"/>
          <w:lang w:val="en-US"/>
        </w:rPr>
        <w:t xml:space="preserve"> </w:t>
      </w:r>
      <w:r w:rsidRPr="00EB6710">
        <w:rPr>
          <w:color w:val="000000"/>
          <w:lang w:val="en-US"/>
        </w:rPr>
        <w:t>John</w:t>
      </w:r>
      <w:r w:rsidR="00EB6710">
        <w:rPr>
          <w:color w:val="000000"/>
          <w:lang w:val="en-US"/>
        </w:rPr>
        <w:t xml:space="preserve"> </w:t>
      </w:r>
      <w:r w:rsidRPr="00EB6710">
        <w:rPr>
          <w:color w:val="000000"/>
          <w:lang w:val="en-US"/>
        </w:rPr>
        <w:t>kicked his</w:t>
      </w:r>
      <w:r w:rsidR="00EB6710">
        <w:rPr>
          <w:color w:val="000000"/>
          <w:lang w:val="en-US"/>
        </w:rPr>
        <w:t xml:space="preserve"> </w:t>
      </w:r>
      <w:r w:rsidRPr="00EB6710">
        <w:rPr>
          <w:color w:val="000000"/>
          <w:lang w:val="en-US"/>
        </w:rPr>
        <w:t>way out of the operating room.</w:t>
      </w:r>
    </w:p>
    <w:p w:rsidR="00E84978" w:rsidRPr="00EB6710" w:rsidRDefault="00E84978" w:rsidP="00EB6710">
      <w:pPr>
        <w:shd w:val="clear" w:color="auto" w:fill="FFFFFF"/>
        <w:autoSpaceDE w:val="0"/>
        <w:autoSpaceDN w:val="0"/>
        <w:adjustRightInd w:val="0"/>
        <w:spacing w:line="360" w:lineRule="auto"/>
        <w:ind w:firstLine="709"/>
        <w:jc w:val="both"/>
        <w:rPr>
          <w:color w:val="000000"/>
        </w:rPr>
      </w:pPr>
      <w:r w:rsidRPr="00EB6710">
        <w:rPr>
          <w:color w:val="000000"/>
        </w:rPr>
        <w:t>Джон пинал его путь вне</w:t>
      </w:r>
      <w:r w:rsidR="00EB6710">
        <w:rPr>
          <w:color w:val="000000"/>
        </w:rPr>
        <w:t xml:space="preserve"> </w:t>
      </w:r>
      <w:r w:rsidRPr="00EB6710">
        <w:rPr>
          <w:color w:val="000000"/>
        </w:rPr>
        <w:t xml:space="preserve">операционной комнаты </w:t>
      </w:r>
    </w:p>
    <w:p w:rsidR="00E84978" w:rsidRPr="00EB6710" w:rsidRDefault="00E84978" w:rsidP="00EB6710">
      <w:pPr>
        <w:shd w:val="clear" w:color="auto" w:fill="FFFFFF"/>
        <w:autoSpaceDE w:val="0"/>
        <w:autoSpaceDN w:val="0"/>
        <w:adjustRightInd w:val="0"/>
        <w:spacing w:line="360" w:lineRule="auto"/>
        <w:ind w:firstLine="709"/>
        <w:jc w:val="both"/>
      </w:pPr>
      <w:r w:rsidRPr="00EB6710">
        <w:rPr>
          <w:color w:val="000000"/>
        </w:rPr>
        <w:t>Джон протолкался из операционной.</w:t>
      </w:r>
    </w:p>
    <w:p w:rsidR="00821489" w:rsidRPr="00EB6710" w:rsidRDefault="00821489" w:rsidP="00EB6710">
      <w:pPr>
        <w:shd w:val="clear" w:color="auto" w:fill="FFFFFF"/>
        <w:autoSpaceDE w:val="0"/>
        <w:autoSpaceDN w:val="0"/>
        <w:adjustRightInd w:val="0"/>
        <w:spacing w:line="360" w:lineRule="auto"/>
        <w:ind w:firstLine="709"/>
        <w:jc w:val="both"/>
      </w:pPr>
      <w:r w:rsidRPr="00EB6710">
        <w:rPr>
          <w:color w:val="000000"/>
        </w:rPr>
        <w:t xml:space="preserve">С точки зрения глаголоцентристской теории следовало бы признать существование восьми различных </w:t>
      </w:r>
      <w:r w:rsidR="00B17362" w:rsidRPr="00EB6710">
        <w:rPr>
          <w:color w:val="000000"/>
        </w:rPr>
        <w:t>предлогов</w:t>
      </w:r>
      <w:r w:rsidRPr="00EB6710">
        <w:rPr>
          <w:color w:val="000000"/>
        </w:rPr>
        <w:t xml:space="preserve"> </w:t>
      </w:r>
      <w:r w:rsidRPr="00EB6710">
        <w:rPr>
          <w:i/>
          <w:iCs/>
          <w:color w:val="000000"/>
          <w:lang w:val="en-US"/>
        </w:rPr>
        <w:t>kick</w:t>
      </w:r>
      <w:r w:rsidRPr="00EB6710">
        <w:rPr>
          <w:i/>
          <w:iCs/>
          <w:color w:val="000000"/>
        </w:rPr>
        <w:t xml:space="preserve"> (</w:t>
      </w:r>
      <w:r w:rsidRPr="00EB6710">
        <w:rPr>
          <w:i/>
          <w:iCs/>
          <w:color w:val="000000"/>
          <w:lang w:val="en-US"/>
        </w:rPr>
        <w:t>kick</w:t>
      </w:r>
      <w:r w:rsidRPr="00EB6710">
        <w:rPr>
          <w:i/>
          <w:iCs/>
          <w:color w:val="000000"/>
        </w:rPr>
        <w:t xml:space="preserve">], </w:t>
      </w:r>
      <w:r w:rsidRPr="00EB6710">
        <w:rPr>
          <w:i/>
          <w:iCs/>
          <w:color w:val="000000"/>
          <w:lang w:val="en-US"/>
        </w:rPr>
        <w:t>kick</w:t>
      </w:r>
      <w:r w:rsidRPr="00EB6710">
        <w:rPr>
          <w:i/>
          <w:iCs/>
          <w:color w:val="000000"/>
        </w:rPr>
        <w:t xml:space="preserve">2 </w:t>
      </w:r>
      <w:r w:rsidRPr="00EB6710">
        <w:rPr>
          <w:color w:val="000000"/>
        </w:rPr>
        <w:t xml:space="preserve">... </w:t>
      </w:r>
      <w:r w:rsidRPr="00EB6710">
        <w:rPr>
          <w:i/>
          <w:iCs/>
          <w:color w:val="000000"/>
          <w:lang w:val="en-US"/>
        </w:rPr>
        <w:t>kicks</w:t>
      </w:r>
      <w:r w:rsidRPr="00EB6710">
        <w:rPr>
          <w:i/>
          <w:iCs/>
          <w:color w:val="000000"/>
        </w:rPr>
        <w:t xml:space="preserve">) </w:t>
      </w:r>
      <w:r w:rsidRPr="00EB6710">
        <w:rPr>
          <w:color w:val="000000"/>
        </w:rPr>
        <w:t xml:space="preserve">с различными моделями управления. Ср. аналогичным образом ведет себя русский глагол </w:t>
      </w:r>
      <w:r w:rsidRPr="00EB6710">
        <w:rPr>
          <w:i/>
          <w:iCs/>
          <w:color w:val="000000"/>
        </w:rPr>
        <w:t xml:space="preserve">ударить </w:t>
      </w:r>
      <w:r w:rsidRPr="00EB6710">
        <w:rPr>
          <w:color w:val="000000"/>
        </w:rPr>
        <w:t>в следующих примерах:</w:t>
      </w:r>
    </w:p>
    <w:p w:rsidR="00821489" w:rsidRPr="00EB6710" w:rsidRDefault="00821489" w:rsidP="00EB6710">
      <w:pPr>
        <w:shd w:val="clear" w:color="auto" w:fill="FFFFFF"/>
        <w:autoSpaceDE w:val="0"/>
        <w:autoSpaceDN w:val="0"/>
        <w:adjustRightInd w:val="0"/>
        <w:spacing w:line="360" w:lineRule="auto"/>
        <w:ind w:firstLine="709"/>
        <w:jc w:val="both"/>
      </w:pPr>
      <w:r w:rsidRPr="00EB6710">
        <w:rPr>
          <w:color w:val="000000"/>
        </w:rPr>
        <w:t>1.</w:t>
      </w:r>
      <w:r w:rsidR="00EB6710">
        <w:rPr>
          <w:color w:val="000000"/>
        </w:rPr>
        <w:t xml:space="preserve"> </w:t>
      </w:r>
      <w:r w:rsidRPr="00EB6710">
        <w:rPr>
          <w:color w:val="000000"/>
        </w:rPr>
        <w:t>Джон ударил Боба в глаз.</w:t>
      </w:r>
    </w:p>
    <w:p w:rsidR="00821489" w:rsidRPr="00EB6710" w:rsidRDefault="00821489" w:rsidP="00EB6710">
      <w:pPr>
        <w:shd w:val="clear" w:color="auto" w:fill="FFFFFF"/>
        <w:autoSpaceDE w:val="0"/>
        <w:autoSpaceDN w:val="0"/>
        <w:adjustRightInd w:val="0"/>
        <w:spacing w:line="360" w:lineRule="auto"/>
        <w:ind w:firstLine="709"/>
        <w:jc w:val="both"/>
      </w:pPr>
      <w:r w:rsidRPr="00EB6710">
        <w:rPr>
          <w:color w:val="000000"/>
        </w:rPr>
        <w:t>2.</w:t>
      </w:r>
      <w:r w:rsidR="00EB6710">
        <w:rPr>
          <w:color w:val="000000"/>
        </w:rPr>
        <w:t xml:space="preserve"> </w:t>
      </w:r>
      <w:r w:rsidRPr="00EB6710">
        <w:rPr>
          <w:color w:val="000000"/>
        </w:rPr>
        <w:t>Джон ударил Боба клюшкой.</w:t>
      </w:r>
    </w:p>
    <w:p w:rsidR="00821489" w:rsidRPr="00EB6710" w:rsidRDefault="00821489" w:rsidP="00EB6710">
      <w:pPr>
        <w:shd w:val="clear" w:color="auto" w:fill="FFFFFF"/>
        <w:autoSpaceDE w:val="0"/>
        <w:autoSpaceDN w:val="0"/>
        <w:adjustRightInd w:val="0"/>
        <w:spacing w:line="360" w:lineRule="auto"/>
        <w:ind w:firstLine="709"/>
        <w:jc w:val="both"/>
      </w:pPr>
      <w:r w:rsidRPr="00EB6710">
        <w:rPr>
          <w:color w:val="000000"/>
        </w:rPr>
        <w:t>3.</w:t>
      </w:r>
      <w:r w:rsidR="00EB6710">
        <w:rPr>
          <w:color w:val="000000"/>
        </w:rPr>
        <w:t xml:space="preserve"> </w:t>
      </w:r>
      <w:r w:rsidRPr="00EB6710">
        <w:rPr>
          <w:color w:val="000000"/>
        </w:rPr>
        <w:t>Джон ударил по воротам.</w:t>
      </w:r>
    </w:p>
    <w:p w:rsidR="00821489" w:rsidRPr="00EB6710" w:rsidRDefault="00821489" w:rsidP="00EB6710">
      <w:pPr>
        <w:shd w:val="clear" w:color="auto" w:fill="FFFFFF"/>
        <w:autoSpaceDE w:val="0"/>
        <w:autoSpaceDN w:val="0"/>
        <w:adjustRightInd w:val="0"/>
        <w:spacing w:line="360" w:lineRule="auto"/>
        <w:ind w:firstLine="709"/>
        <w:jc w:val="both"/>
      </w:pPr>
      <w:r w:rsidRPr="00EB6710">
        <w:rPr>
          <w:color w:val="000000"/>
        </w:rPr>
        <w:t>4.</w:t>
      </w:r>
      <w:r w:rsidR="00EB6710">
        <w:rPr>
          <w:color w:val="000000"/>
        </w:rPr>
        <w:t xml:space="preserve"> </w:t>
      </w:r>
      <w:r w:rsidRPr="00EB6710">
        <w:rPr>
          <w:color w:val="000000"/>
        </w:rPr>
        <w:t>Джон ударил кулаком по столу.</w:t>
      </w:r>
    </w:p>
    <w:p w:rsidR="00821489" w:rsidRPr="00EB6710" w:rsidRDefault="00821489" w:rsidP="00EB6710">
      <w:pPr>
        <w:shd w:val="clear" w:color="auto" w:fill="FFFFFF"/>
        <w:autoSpaceDE w:val="0"/>
        <w:autoSpaceDN w:val="0"/>
        <w:adjustRightInd w:val="0"/>
        <w:spacing w:line="360" w:lineRule="auto"/>
        <w:ind w:firstLine="709"/>
        <w:jc w:val="both"/>
      </w:pPr>
      <w:r w:rsidRPr="00EB6710">
        <w:rPr>
          <w:color w:val="000000"/>
        </w:rPr>
        <w:t>5.</w:t>
      </w:r>
      <w:r w:rsidR="00EB6710">
        <w:rPr>
          <w:color w:val="000000"/>
        </w:rPr>
        <w:t xml:space="preserve"> </w:t>
      </w:r>
      <w:r w:rsidRPr="00EB6710">
        <w:rPr>
          <w:color w:val="000000"/>
        </w:rPr>
        <w:t>Джон ударил Боба клюшкой по голове.</w:t>
      </w:r>
    </w:p>
    <w:p w:rsidR="00821489" w:rsidRPr="00EB6710" w:rsidRDefault="00821489" w:rsidP="00EB6710">
      <w:pPr>
        <w:shd w:val="clear" w:color="auto" w:fill="FFFFFF"/>
        <w:autoSpaceDE w:val="0"/>
        <w:autoSpaceDN w:val="0"/>
        <w:adjustRightInd w:val="0"/>
        <w:spacing w:line="360" w:lineRule="auto"/>
        <w:ind w:firstLine="709"/>
        <w:jc w:val="both"/>
      </w:pPr>
      <w:r w:rsidRPr="00EB6710">
        <w:rPr>
          <w:color w:val="000000"/>
        </w:rPr>
        <w:t>6.</w:t>
      </w:r>
      <w:r w:rsidR="00EB6710">
        <w:rPr>
          <w:color w:val="000000"/>
        </w:rPr>
        <w:t xml:space="preserve"> </w:t>
      </w:r>
      <w:r w:rsidRPr="00EB6710">
        <w:rPr>
          <w:color w:val="000000"/>
        </w:rPr>
        <w:t>А в это время с того берега ударили танки.</w:t>
      </w:r>
    </w:p>
    <w:p w:rsidR="00821489" w:rsidRPr="00EB6710" w:rsidRDefault="00821489" w:rsidP="00EB6710">
      <w:pPr>
        <w:shd w:val="clear" w:color="auto" w:fill="FFFFFF"/>
        <w:autoSpaceDE w:val="0"/>
        <w:autoSpaceDN w:val="0"/>
        <w:adjustRightInd w:val="0"/>
        <w:spacing w:line="360" w:lineRule="auto"/>
        <w:ind w:firstLine="709"/>
        <w:jc w:val="both"/>
      </w:pPr>
      <w:r w:rsidRPr="00EB6710">
        <w:rPr>
          <w:color w:val="000000"/>
        </w:rPr>
        <w:t>7.</w:t>
      </w:r>
      <w:r w:rsidR="00EB6710">
        <w:rPr>
          <w:color w:val="000000"/>
        </w:rPr>
        <w:t xml:space="preserve"> </w:t>
      </w:r>
      <w:r w:rsidRPr="00EB6710">
        <w:rPr>
          <w:color w:val="000000"/>
        </w:rPr>
        <w:t>Джон ударил сапогом в дверь.</w:t>
      </w:r>
    </w:p>
    <w:p w:rsidR="00821489" w:rsidRPr="00EB6710" w:rsidRDefault="00821489" w:rsidP="00EB6710">
      <w:pPr>
        <w:shd w:val="clear" w:color="auto" w:fill="FFFFFF"/>
        <w:autoSpaceDE w:val="0"/>
        <w:autoSpaceDN w:val="0"/>
        <w:adjustRightInd w:val="0"/>
        <w:spacing w:line="360" w:lineRule="auto"/>
        <w:ind w:firstLine="709"/>
        <w:jc w:val="both"/>
      </w:pPr>
      <w:r w:rsidRPr="00EB6710">
        <w:rPr>
          <w:color w:val="000000"/>
        </w:rPr>
        <w:t>8.</w:t>
      </w:r>
      <w:r w:rsidR="00EB6710">
        <w:rPr>
          <w:color w:val="000000"/>
        </w:rPr>
        <w:t xml:space="preserve"> </w:t>
      </w:r>
      <w:r w:rsidRPr="00EB6710">
        <w:rPr>
          <w:color w:val="000000"/>
        </w:rPr>
        <w:t>Джон ударил его промеж глаз.</w:t>
      </w:r>
    </w:p>
    <w:p w:rsidR="00821489" w:rsidRPr="00EB6710" w:rsidRDefault="00821489" w:rsidP="00EB6710">
      <w:pPr>
        <w:shd w:val="clear" w:color="auto" w:fill="FFFFFF"/>
        <w:autoSpaceDE w:val="0"/>
        <w:autoSpaceDN w:val="0"/>
        <w:adjustRightInd w:val="0"/>
        <w:spacing w:line="360" w:lineRule="auto"/>
        <w:ind w:firstLine="709"/>
        <w:jc w:val="both"/>
      </w:pPr>
      <w:r w:rsidRPr="00EB6710">
        <w:rPr>
          <w:color w:val="000000"/>
        </w:rPr>
        <w:t>9.</w:t>
      </w:r>
      <w:r w:rsidR="00EB6710">
        <w:rPr>
          <w:color w:val="000000"/>
        </w:rPr>
        <w:t xml:space="preserve"> </w:t>
      </w:r>
      <w:r w:rsidRPr="00EB6710">
        <w:rPr>
          <w:color w:val="000000"/>
        </w:rPr>
        <w:t>Джон ударил в барабан, и т.п.</w:t>
      </w:r>
    </w:p>
    <w:p w:rsidR="00821489" w:rsidRPr="00EB6710" w:rsidRDefault="00821489" w:rsidP="00EB6710">
      <w:pPr>
        <w:shd w:val="clear" w:color="auto" w:fill="FFFFFF"/>
        <w:autoSpaceDE w:val="0"/>
        <w:autoSpaceDN w:val="0"/>
        <w:adjustRightInd w:val="0"/>
        <w:spacing w:line="360" w:lineRule="auto"/>
        <w:ind w:firstLine="709"/>
        <w:jc w:val="both"/>
        <w:rPr>
          <w:color w:val="000000"/>
        </w:rPr>
      </w:pPr>
      <w:r w:rsidRPr="00EB6710">
        <w:rPr>
          <w:color w:val="000000"/>
        </w:rPr>
        <w:t xml:space="preserve">Понятно, что достаточно странно постулировать несколько различных </w:t>
      </w:r>
      <w:r w:rsidR="00B17362" w:rsidRPr="00EB6710">
        <w:rPr>
          <w:color w:val="000000"/>
        </w:rPr>
        <w:t>предлогов</w:t>
      </w:r>
      <w:r w:rsidRPr="00EB6710">
        <w:rPr>
          <w:color w:val="000000"/>
        </w:rPr>
        <w:t xml:space="preserve"> только из-за разницы в модели управления, притом, что во всем списке примеров у глагола сохраняется общий семантический компонент. В рамках теории грамматики конструкций эти примеры рассматриваются как</w:t>
      </w:r>
      <w:r w:rsidR="00EB6710">
        <w:rPr>
          <w:color w:val="000000"/>
        </w:rPr>
        <w:t xml:space="preserve"> </w:t>
      </w:r>
      <w:r w:rsidRPr="00EB6710">
        <w:rPr>
          <w:color w:val="000000"/>
        </w:rPr>
        <w:t>конструкции, и дополнительные</w:t>
      </w:r>
      <w:r w:rsidRPr="00EB6710">
        <w:t xml:space="preserve"> </w:t>
      </w:r>
      <w:r w:rsidRPr="00EB6710">
        <w:rPr>
          <w:color w:val="000000"/>
        </w:rPr>
        <w:t>актанты, приобретаемые глаголом, рассматриваются как привносимые данной конструкцией.</w:t>
      </w:r>
    </w:p>
    <w:p w:rsidR="00821489" w:rsidRPr="00EB6710" w:rsidRDefault="00821489" w:rsidP="00EB6710">
      <w:pPr>
        <w:shd w:val="clear" w:color="auto" w:fill="FFFFFF"/>
        <w:autoSpaceDE w:val="0"/>
        <w:autoSpaceDN w:val="0"/>
        <w:adjustRightInd w:val="0"/>
        <w:spacing w:line="360" w:lineRule="auto"/>
        <w:ind w:firstLine="709"/>
        <w:jc w:val="both"/>
      </w:pPr>
      <w:r w:rsidRPr="00EB6710">
        <w:rPr>
          <w:color w:val="000000"/>
        </w:rPr>
        <w:t>В работе А. Голдберг [</w:t>
      </w:r>
      <w:r w:rsidRPr="00EB6710">
        <w:rPr>
          <w:color w:val="000000"/>
          <w:lang w:val="en-US"/>
        </w:rPr>
        <w:t>Goldberg</w:t>
      </w:r>
      <w:r w:rsidRPr="00EB6710">
        <w:rPr>
          <w:color w:val="000000"/>
        </w:rPr>
        <w:t xml:space="preserve"> 1995] подробно рассмотрены четыре конструкции английского языка. Она называет их «конструкция вынужденного движения», «дитранзитивная конструкция», «результативная конструкция» и «конструкция интранзитивного движения».</w:t>
      </w:r>
      <w:r w:rsidRPr="00EB6710">
        <w:t xml:space="preserve"> </w:t>
      </w:r>
      <w:r w:rsidRPr="00EB6710">
        <w:rPr>
          <w:color w:val="000000"/>
        </w:rPr>
        <w:t>Далее приведены примеры употребления данных конструкций.</w:t>
      </w:r>
      <w:r w:rsidRPr="00EB6710">
        <w:t xml:space="preserve"> </w:t>
      </w:r>
      <w:r w:rsidRPr="00EB6710">
        <w:rPr>
          <w:color w:val="000000"/>
        </w:rPr>
        <w:t xml:space="preserve">(примеры из </w:t>
      </w:r>
      <w:r w:rsidRPr="00EB6710">
        <w:rPr>
          <w:color w:val="000000"/>
          <w:lang w:val="en-US"/>
        </w:rPr>
        <w:t>Goldberg</w:t>
      </w:r>
      <w:r w:rsidRPr="00EB6710">
        <w:rPr>
          <w:color w:val="000000"/>
        </w:rPr>
        <w:t xml:space="preserve"> [1995]) конструкция вынужденного движения:</w:t>
      </w:r>
    </w:p>
    <w:p w:rsidR="00821489" w:rsidRPr="00EB6710" w:rsidRDefault="00821489" w:rsidP="00EB6710">
      <w:pPr>
        <w:shd w:val="clear" w:color="auto" w:fill="FFFFFF"/>
        <w:autoSpaceDE w:val="0"/>
        <w:autoSpaceDN w:val="0"/>
        <w:adjustRightInd w:val="0"/>
        <w:spacing w:line="360" w:lineRule="auto"/>
        <w:ind w:firstLine="709"/>
        <w:jc w:val="both"/>
        <w:rPr>
          <w:lang w:val="en-US"/>
        </w:rPr>
      </w:pPr>
      <w:r w:rsidRPr="00EB6710">
        <w:rPr>
          <w:color w:val="000000"/>
          <w:lang w:val="en-US"/>
        </w:rPr>
        <w:t>(138)</w:t>
      </w:r>
      <w:r w:rsidR="00EB6710">
        <w:rPr>
          <w:color w:val="000000"/>
          <w:lang w:val="en-US"/>
        </w:rPr>
        <w:t xml:space="preserve"> </w:t>
      </w:r>
      <w:r w:rsidRPr="00EB6710">
        <w:rPr>
          <w:color w:val="000000"/>
          <w:lang w:val="en-US"/>
        </w:rPr>
        <w:t>Sam helped him into the car.</w:t>
      </w:r>
    </w:p>
    <w:p w:rsidR="00975350" w:rsidRDefault="00821489" w:rsidP="00EB6710">
      <w:pPr>
        <w:shd w:val="clear" w:color="auto" w:fill="FFFFFF"/>
        <w:autoSpaceDE w:val="0"/>
        <w:autoSpaceDN w:val="0"/>
        <w:adjustRightInd w:val="0"/>
        <w:spacing w:line="360" w:lineRule="auto"/>
        <w:ind w:firstLine="709"/>
        <w:jc w:val="both"/>
        <w:rPr>
          <w:color w:val="000000"/>
        </w:rPr>
      </w:pPr>
      <w:r w:rsidRPr="00EB6710">
        <w:rPr>
          <w:color w:val="000000"/>
        </w:rPr>
        <w:t xml:space="preserve">Сэм помог ему в машину </w:t>
      </w:r>
    </w:p>
    <w:p w:rsidR="00975350" w:rsidRDefault="00821489" w:rsidP="00EB6710">
      <w:pPr>
        <w:shd w:val="clear" w:color="auto" w:fill="FFFFFF"/>
        <w:autoSpaceDE w:val="0"/>
        <w:autoSpaceDN w:val="0"/>
        <w:adjustRightInd w:val="0"/>
        <w:spacing w:line="360" w:lineRule="auto"/>
        <w:ind w:firstLine="709"/>
        <w:jc w:val="both"/>
        <w:rPr>
          <w:color w:val="000000"/>
        </w:rPr>
      </w:pPr>
      <w:r w:rsidRPr="00EB6710">
        <w:rPr>
          <w:color w:val="000000"/>
        </w:rPr>
        <w:t>Сэм помог ему [сесть] в машину</w:t>
      </w:r>
    </w:p>
    <w:p w:rsidR="00821489" w:rsidRPr="00975350" w:rsidRDefault="00821489" w:rsidP="00EB6710">
      <w:pPr>
        <w:shd w:val="clear" w:color="auto" w:fill="FFFFFF"/>
        <w:autoSpaceDE w:val="0"/>
        <w:autoSpaceDN w:val="0"/>
        <w:adjustRightInd w:val="0"/>
        <w:spacing w:line="360" w:lineRule="auto"/>
        <w:ind w:firstLine="709"/>
        <w:jc w:val="both"/>
      </w:pPr>
      <w:r w:rsidRPr="00EB6710">
        <w:rPr>
          <w:color w:val="000000"/>
        </w:rPr>
        <w:t>дитранзитивная</w:t>
      </w:r>
      <w:r w:rsidRPr="00975350">
        <w:rPr>
          <w:color w:val="000000"/>
        </w:rPr>
        <w:t xml:space="preserve"> </w:t>
      </w:r>
      <w:r w:rsidRPr="00EB6710">
        <w:rPr>
          <w:color w:val="000000"/>
        </w:rPr>
        <w:t>конструкция</w:t>
      </w:r>
    </w:p>
    <w:p w:rsidR="00821489" w:rsidRPr="00EB6710" w:rsidRDefault="00821489" w:rsidP="00EB6710">
      <w:pPr>
        <w:shd w:val="clear" w:color="auto" w:fill="FFFFFF"/>
        <w:autoSpaceDE w:val="0"/>
        <w:autoSpaceDN w:val="0"/>
        <w:adjustRightInd w:val="0"/>
        <w:spacing w:line="360" w:lineRule="auto"/>
        <w:ind w:firstLine="709"/>
        <w:jc w:val="both"/>
        <w:rPr>
          <w:lang w:val="en-US"/>
        </w:rPr>
      </w:pPr>
      <w:r w:rsidRPr="00EB6710">
        <w:rPr>
          <w:color w:val="000000"/>
          <w:lang w:val="en-US"/>
        </w:rPr>
        <w:t>(139)</w:t>
      </w:r>
      <w:r w:rsidR="00EB6710">
        <w:rPr>
          <w:color w:val="000000"/>
          <w:lang w:val="en-US"/>
        </w:rPr>
        <w:t xml:space="preserve"> </w:t>
      </w:r>
      <w:r w:rsidRPr="00EB6710">
        <w:rPr>
          <w:color w:val="000000"/>
          <w:lang w:val="en-US"/>
        </w:rPr>
        <w:t>Pat</w:t>
      </w:r>
      <w:r w:rsidR="00EB6710">
        <w:rPr>
          <w:color w:val="000000"/>
          <w:lang w:val="en-US"/>
        </w:rPr>
        <w:t xml:space="preserve"> </w:t>
      </w:r>
      <w:r w:rsidRPr="00EB6710">
        <w:rPr>
          <w:color w:val="000000"/>
          <w:lang w:val="en-US"/>
        </w:rPr>
        <w:t>faxed</w:t>
      </w:r>
      <w:r w:rsidR="00EB6710">
        <w:rPr>
          <w:color w:val="000000"/>
          <w:lang w:val="en-US"/>
        </w:rPr>
        <w:t xml:space="preserve"> </w:t>
      </w:r>
      <w:r w:rsidRPr="00EB6710">
        <w:rPr>
          <w:color w:val="000000"/>
          <w:lang w:val="en-US"/>
        </w:rPr>
        <w:t>Bill</w:t>
      </w:r>
      <w:r w:rsidR="00EB6710">
        <w:rPr>
          <w:color w:val="000000"/>
          <w:lang w:val="en-US"/>
        </w:rPr>
        <w:t xml:space="preserve"> </w:t>
      </w:r>
      <w:r w:rsidRPr="00EB6710">
        <w:rPr>
          <w:color w:val="000000"/>
          <w:lang w:val="en-US"/>
        </w:rPr>
        <w:t>the</w:t>
      </w:r>
      <w:r w:rsidR="00EB6710">
        <w:rPr>
          <w:color w:val="000000"/>
          <w:lang w:val="en-US"/>
        </w:rPr>
        <w:t xml:space="preserve"> </w:t>
      </w:r>
      <w:r w:rsidRPr="00EB6710">
        <w:rPr>
          <w:color w:val="000000"/>
          <w:lang w:val="en-US"/>
        </w:rPr>
        <w:t>letter.</w:t>
      </w:r>
    </w:p>
    <w:p w:rsidR="00821489" w:rsidRPr="00EB6710" w:rsidRDefault="00821489" w:rsidP="00EB6710">
      <w:pPr>
        <w:shd w:val="clear" w:color="auto" w:fill="FFFFFF"/>
        <w:autoSpaceDE w:val="0"/>
        <w:autoSpaceDN w:val="0"/>
        <w:adjustRightInd w:val="0"/>
        <w:spacing w:line="360" w:lineRule="auto"/>
        <w:ind w:firstLine="709"/>
        <w:jc w:val="both"/>
      </w:pPr>
      <w:r w:rsidRPr="00EB6710">
        <w:rPr>
          <w:color w:val="000000"/>
        </w:rPr>
        <w:t>Пат</w:t>
      </w:r>
      <w:r w:rsidR="00EB6710">
        <w:rPr>
          <w:color w:val="000000"/>
        </w:rPr>
        <w:t xml:space="preserve"> </w:t>
      </w:r>
      <w:r w:rsidRPr="00EB6710">
        <w:rPr>
          <w:color w:val="000000"/>
        </w:rPr>
        <w:t>послала по факсу Биллу письмо</w:t>
      </w:r>
    </w:p>
    <w:p w:rsidR="00975350" w:rsidRDefault="00821489" w:rsidP="00EB6710">
      <w:pPr>
        <w:shd w:val="clear" w:color="auto" w:fill="FFFFFF"/>
        <w:autoSpaceDE w:val="0"/>
        <w:autoSpaceDN w:val="0"/>
        <w:adjustRightInd w:val="0"/>
        <w:spacing w:line="360" w:lineRule="auto"/>
        <w:ind w:firstLine="709"/>
        <w:jc w:val="both"/>
        <w:rPr>
          <w:color w:val="000000"/>
        </w:rPr>
      </w:pPr>
      <w:r w:rsidRPr="00EB6710">
        <w:rPr>
          <w:color w:val="000000"/>
        </w:rPr>
        <w:t>Пат послала Биллу письмо по факсу.</w:t>
      </w:r>
    </w:p>
    <w:p w:rsidR="00821489" w:rsidRPr="00EB6710" w:rsidRDefault="00821489" w:rsidP="00EB6710">
      <w:pPr>
        <w:shd w:val="clear" w:color="auto" w:fill="FFFFFF"/>
        <w:autoSpaceDE w:val="0"/>
        <w:autoSpaceDN w:val="0"/>
        <w:adjustRightInd w:val="0"/>
        <w:spacing w:line="360" w:lineRule="auto"/>
        <w:ind w:firstLine="709"/>
        <w:jc w:val="both"/>
      </w:pPr>
      <w:r w:rsidRPr="00EB6710">
        <w:rPr>
          <w:color w:val="000000"/>
        </w:rPr>
        <w:t>результативная конструкция:</w:t>
      </w:r>
    </w:p>
    <w:p w:rsidR="00821489" w:rsidRPr="00EB6710" w:rsidRDefault="00821489" w:rsidP="00EB6710">
      <w:pPr>
        <w:shd w:val="clear" w:color="auto" w:fill="FFFFFF"/>
        <w:autoSpaceDE w:val="0"/>
        <w:autoSpaceDN w:val="0"/>
        <w:adjustRightInd w:val="0"/>
        <w:spacing w:line="360" w:lineRule="auto"/>
        <w:ind w:firstLine="709"/>
        <w:jc w:val="both"/>
      </w:pPr>
      <w:r w:rsidRPr="00EB6710">
        <w:rPr>
          <w:color w:val="000000"/>
        </w:rPr>
        <w:t>(140)</w:t>
      </w:r>
      <w:r w:rsidR="00EB6710">
        <w:rPr>
          <w:color w:val="000000"/>
        </w:rPr>
        <w:t xml:space="preserve"> </w:t>
      </w:r>
      <w:r w:rsidRPr="00EB6710">
        <w:rPr>
          <w:color w:val="000000"/>
          <w:lang w:val="en-US"/>
        </w:rPr>
        <w:t>She</w:t>
      </w:r>
      <w:r w:rsidR="00EB6710">
        <w:rPr>
          <w:color w:val="000000"/>
        </w:rPr>
        <w:t xml:space="preserve"> </w:t>
      </w:r>
      <w:r w:rsidRPr="00EB6710">
        <w:rPr>
          <w:color w:val="000000"/>
          <w:lang w:val="en-US"/>
        </w:rPr>
        <w:t>kissed</w:t>
      </w:r>
      <w:r w:rsidR="00EB6710">
        <w:rPr>
          <w:color w:val="000000"/>
        </w:rPr>
        <w:t xml:space="preserve"> </w:t>
      </w:r>
      <w:r w:rsidRPr="00EB6710">
        <w:rPr>
          <w:color w:val="000000"/>
          <w:lang w:val="en-US"/>
        </w:rPr>
        <w:t>him</w:t>
      </w:r>
      <w:r w:rsidR="00EB6710">
        <w:rPr>
          <w:color w:val="000000"/>
        </w:rPr>
        <w:t xml:space="preserve"> </w:t>
      </w:r>
      <w:r w:rsidRPr="00EB6710">
        <w:rPr>
          <w:color w:val="000000"/>
          <w:lang w:val="en-US"/>
        </w:rPr>
        <w:t>unconscious</w:t>
      </w:r>
      <w:r w:rsidRPr="00EB6710">
        <w:rPr>
          <w:color w:val="000000"/>
        </w:rPr>
        <w:t>.</w:t>
      </w:r>
    </w:p>
    <w:p w:rsidR="00821489" w:rsidRPr="00EB6710" w:rsidRDefault="00821489" w:rsidP="00EB6710">
      <w:pPr>
        <w:shd w:val="clear" w:color="auto" w:fill="FFFFFF"/>
        <w:autoSpaceDE w:val="0"/>
        <w:autoSpaceDN w:val="0"/>
        <w:adjustRightInd w:val="0"/>
        <w:spacing w:line="360" w:lineRule="auto"/>
        <w:ind w:firstLine="709"/>
        <w:jc w:val="both"/>
      </w:pPr>
      <w:r w:rsidRPr="00EB6710">
        <w:rPr>
          <w:color w:val="000000"/>
        </w:rPr>
        <w:t>она</w:t>
      </w:r>
      <w:r w:rsidR="00EB6710">
        <w:rPr>
          <w:color w:val="000000"/>
        </w:rPr>
        <w:t xml:space="preserve"> </w:t>
      </w:r>
      <w:r w:rsidRPr="00EB6710">
        <w:rPr>
          <w:color w:val="000000"/>
        </w:rPr>
        <w:t>поцеловала</w:t>
      </w:r>
      <w:r w:rsidR="00EB6710">
        <w:rPr>
          <w:color w:val="000000"/>
        </w:rPr>
        <w:t xml:space="preserve"> </w:t>
      </w:r>
      <w:r w:rsidRPr="00EB6710">
        <w:rPr>
          <w:color w:val="000000"/>
        </w:rPr>
        <w:t>его</w:t>
      </w:r>
      <w:r w:rsidR="00EB6710">
        <w:rPr>
          <w:color w:val="000000"/>
        </w:rPr>
        <w:t xml:space="preserve"> </w:t>
      </w:r>
      <w:r w:rsidRPr="00EB6710">
        <w:rPr>
          <w:color w:val="000000"/>
        </w:rPr>
        <w:t>бессознательный</w:t>
      </w:r>
    </w:p>
    <w:p w:rsidR="00821489" w:rsidRPr="00EB6710" w:rsidRDefault="00821489" w:rsidP="00EB6710">
      <w:pPr>
        <w:shd w:val="clear" w:color="auto" w:fill="FFFFFF"/>
        <w:autoSpaceDE w:val="0"/>
        <w:autoSpaceDN w:val="0"/>
        <w:adjustRightInd w:val="0"/>
        <w:spacing w:line="360" w:lineRule="auto"/>
        <w:ind w:firstLine="709"/>
        <w:jc w:val="both"/>
      </w:pPr>
      <w:r w:rsidRPr="00EB6710">
        <w:rPr>
          <w:i/>
          <w:iCs/>
          <w:color w:val="000000"/>
        </w:rPr>
        <w:t xml:space="preserve">Доел. </w:t>
      </w:r>
      <w:r w:rsidRPr="00EB6710">
        <w:rPr>
          <w:color w:val="000000"/>
        </w:rPr>
        <w:t>Она поцеловала его до бессознательного состояния.</w:t>
      </w:r>
    </w:p>
    <w:p w:rsidR="00821489" w:rsidRPr="00EB6710" w:rsidRDefault="00821489" w:rsidP="00EB6710">
      <w:pPr>
        <w:shd w:val="clear" w:color="auto" w:fill="FFFFFF"/>
        <w:autoSpaceDE w:val="0"/>
        <w:autoSpaceDN w:val="0"/>
        <w:adjustRightInd w:val="0"/>
        <w:spacing w:line="360" w:lineRule="auto"/>
        <w:ind w:firstLine="709"/>
        <w:jc w:val="both"/>
      </w:pPr>
      <w:r w:rsidRPr="00EB6710">
        <w:rPr>
          <w:color w:val="000000"/>
        </w:rPr>
        <w:t>конструкция интранзитивного движения</w:t>
      </w:r>
    </w:p>
    <w:p w:rsidR="00821489" w:rsidRPr="00EB6710" w:rsidRDefault="00821489" w:rsidP="00EB6710">
      <w:pPr>
        <w:shd w:val="clear" w:color="auto" w:fill="FFFFFF"/>
        <w:autoSpaceDE w:val="0"/>
        <w:autoSpaceDN w:val="0"/>
        <w:adjustRightInd w:val="0"/>
        <w:spacing w:line="360" w:lineRule="auto"/>
        <w:ind w:firstLine="709"/>
        <w:jc w:val="both"/>
      </w:pPr>
      <w:r w:rsidRPr="00EB6710">
        <w:rPr>
          <w:color w:val="000000"/>
        </w:rPr>
        <w:t xml:space="preserve">(141) </w:t>
      </w:r>
      <w:r w:rsidRPr="00EB6710">
        <w:rPr>
          <w:color w:val="000000"/>
          <w:lang w:val="en-US"/>
        </w:rPr>
        <w:t>The</w:t>
      </w:r>
      <w:r w:rsidRPr="00EB6710">
        <w:rPr>
          <w:color w:val="000000"/>
        </w:rPr>
        <w:t xml:space="preserve"> </w:t>
      </w:r>
      <w:r w:rsidRPr="00EB6710">
        <w:rPr>
          <w:color w:val="000000"/>
          <w:lang w:val="en-US"/>
        </w:rPr>
        <w:t>fly</w:t>
      </w:r>
      <w:r w:rsidR="00EB6710" w:rsidRPr="00EB6710">
        <w:rPr>
          <w:color w:val="000000"/>
        </w:rPr>
        <w:t xml:space="preserve"> </w:t>
      </w:r>
      <w:r w:rsidRPr="00EB6710">
        <w:rPr>
          <w:color w:val="000000"/>
          <w:lang w:val="en-US"/>
        </w:rPr>
        <w:t>buzzed</w:t>
      </w:r>
      <w:r w:rsidRPr="00EB6710">
        <w:rPr>
          <w:color w:val="000000"/>
        </w:rPr>
        <w:t xml:space="preserve"> </w:t>
      </w:r>
      <w:r w:rsidRPr="00EB6710">
        <w:rPr>
          <w:color w:val="000000"/>
          <w:lang w:val="en-US"/>
        </w:rPr>
        <w:t>the</w:t>
      </w:r>
      <w:r w:rsidRPr="00EB6710">
        <w:t xml:space="preserve"> </w:t>
      </w:r>
      <w:r w:rsidRPr="00EB6710">
        <w:rPr>
          <w:color w:val="000000"/>
          <w:lang w:val="en-US"/>
        </w:rPr>
        <w:t>room</w:t>
      </w:r>
      <w:r w:rsidRPr="00EB6710">
        <w:rPr>
          <w:color w:val="000000"/>
        </w:rPr>
        <w:t>,</w:t>
      </w:r>
    </w:p>
    <w:p w:rsidR="00821489" w:rsidRPr="00EB6710" w:rsidRDefault="00821489" w:rsidP="00EB6710">
      <w:pPr>
        <w:shd w:val="clear" w:color="auto" w:fill="FFFFFF"/>
        <w:autoSpaceDE w:val="0"/>
        <w:autoSpaceDN w:val="0"/>
        <w:adjustRightInd w:val="0"/>
        <w:spacing w:line="360" w:lineRule="auto"/>
        <w:ind w:firstLine="709"/>
        <w:jc w:val="both"/>
      </w:pPr>
      <w:r w:rsidRPr="00EB6710">
        <w:rPr>
          <w:color w:val="000000"/>
        </w:rPr>
        <w:t>муха</w:t>
      </w:r>
      <w:r w:rsidR="00EB6710">
        <w:rPr>
          <w:color w:val="000000"/>
        </w:rPr>
        <w:t xml:space="preserve"> </w:t>
      </w:r>
      <w:r w:rsidRPr="00EB6710">
        <w:rPr>
          <w:color w:val="000000"/>
        </w:rPr>
        <w:t>жужжала</w:t>
      </w:r>
      <w:r w:rsidR="00EB6710">
        <w:rPr>
          <w:color w:val="000000"/>
        </w:rPr>
        <w:t xml:space="preserve"> </w:t>
      </w:r>
      <w:r w:rsidRPr="00EB6710">
        <w:rPr>
          <w:color w:val="000000"/>
        </w:rPr>
        <w:t>комнату</w:t>
      </w:r>
    </w:p>
    <w:p w:rsidR="00821489" w:rsidRPr="00EB6710" w:rsidRDefault="00821489" w:rsidP="00EB6710">
      <w:pPr>
        <w:shd w:val="clear" w:color="auto" w:fill="FFFFFF"/>
        <w:autoSpaceDE w:val="0"/>
        <w:autoSpaceDN w:val="0"/>
        <w:adjustRightInd w:val="0"/>
        <w:spacing w:line="360" w:lineRule="auto"/>
        <w:ind w:firstLine="709"/>
        <w:jc w:val="both"/>
      </w:pPr>
      <w:r w:rsidRPr="00EB6710">
        <w:rPr>
          <w:i/>
          <w:iCs/>
          <w:color w:val="000000"/>
        </w:rPr>
        <w:t xml:space="preserve">Доел. </w:t>
      </w:r>
      <w:r w:rsidRPr="00EB6710">
        <w:rPr>
          <w:color w:val="000000"/>
        </w:rPr>
        <w:t>Муха вжужжала в комнату</w:t>
      </w:r>
    </w:p>
    <w:p w:rsidR="00821489" w:rsidRPr="00EB6710" w:rsidRDefault="00821489" w:rsidP="00EB6710">
      <w:pPr>
        <w:shd w:val="clear" w:color="auto" w:fill="FFFFFF"/>
        <w:autoSpaceDE w:val="0"/>
        <w:autoSpaceDN w:val="0"/>
        <w:adjustRightInd w:val="0"/>
        <w:spacing w:line="360" w:lineRule="auto"/>
        <w:ind w:firstLine="709"/>
        <w:jc w:val="both"/>
      </w:pPr>
      <w:r w:rsidRPr="00EB6710">
        <w:rPr>
          <w:color w:val="000000"/>
        </w:rPr>
        <w:t xml:space="preserve">А. Голдберг указывает, что примеры как (138)-(141) трудно трактовать с точки зрения глаголоцентристской теории, так как данные глаголы </w:t>
      </w:r>
      <w:r w:rsidRPr="00EB6710">
        <w:rPr>
          <w:i/>
          <w:iCs/>
          <w:color w:val="000000"/>
        </w:rPr>
        <w:t>(</w:t>
      </w:r>
      <w:r w:rsidRPr="00EB6710">
        <w:rPr>
          <w:i/>
          <w:iCs/>
          <w:color w:val="000000"/>
          <w:lang w:val="en-US"/>
        </w:rPr>
        <w:t>help</w:t>
      </w:r>
      <w:r w:rsidRPr="00EB6710">
        <w:rPr>
          <w:i/>
          <w:iCs/>
          <w:color w:val="000000"/>
        </w:rPr>
        <w:t xml:space="preserve">, </w:t>
      </w:r>
      <w:r w:rsidRPr="00EB6710">
        <w:rPr>
          <w:i/>
          <w:iCs/>
          <w:color w:val="000000"/>
          <w:lang w:val="en-US"/>
        </w:rPr>
        <w:t>fax</w:t>
      </w:r>
      <w:r w:rsidRPr="00EB6710">
        <w:rPr>
          <w:i/>
          <w:iCs/>
          <w:color w:val="000000"/>
        </w:rPr>
        <w:t>,</w:t>
      </w:r>
      <w:r w:rsidRPr="00EB6710">
        <w:rPr>
          <w:b/>
          <w:bCs/>
          <w:color w:val="000000"/>
        </w:rPr>
        <w:t xml:space="preserve">..., </w:t>
      </w:r>
      <w:r w:rsidRPr="00EB6710">
        <w:rPr>
          <w:i/>
          <w:iCs/>
          <w:color w:val="000000"/>
          <w:lang w:val="en-US"/>
        </w:rPr>
        <w:t>kiss</w:t>
      </w:r>
      <w:r w:rsidRPr="00EB6710">
        <w:rPr>
          <w:i/>
          <w:iCs/>
          <w:color w:val="000000"/>
        </w:rPr>
        <w:t xml:space="preserve">, </w:t>
      </w:r>
      <w:r w:rsidRPr="00EB6710">
        <w:rPr>
          <w:i/>
          <w:iCs/>
          <w:color w:val="000000"/>
          <w:lang w:val="en-US"/>
        </w:rPr>
        <w:t>buzz</w:t>
      </w:r>
      <w:r w:rsidRPr="00EB6710">
        <w:rPr>
          <w:i/>
          <w:iCs/>
          <w:color w:val="000000"/>
        </w:rPr>
        <w:t xml:space="preserve">) </w:t>
      </w:r>
      <w:r w:rsidRPr="00EB6710">
        <w:rPr>
          <w:color w:val="000000"/>
        </w:rPr>
        <w:t xml:space="preserve">не имеют соответствующих актантов. В рамках грамматики конструкций данные примеры рассматриваются как конструкции, в которых актанты, например, результат действия </w:t>
      </w:r>
      <w:r w:rsidRPr="00EB6710">
        <w:rPr>
          <w:i/>
          <w:iCs/>
          <w:color w:val="000000"/>
        </w:rPr>
        <w:t xml:space="preserve">р </w:t>
      </w:r>
      <w:r w:rsidRPr="00EB6710">
        <w:rPr>
          <w:color w:val="000000"/>
        </w:rPr>
        <w:t>результативной конструкции или -место в интранзитивнои конструкции, являются актантами данных конструкций.</w:t>
      </w:r>
    </w:p>
    <w:p w:rsidR="00821489" w:rsidRPr="00EB6710" w:rsidRDefault="00821489" w:rsidP="00EB6710">
      <w:pPr>
        <w:shd w:val="clear" w:color="auto" w:fill="FFFFFF"/>
        <w:autoSpaceDE w:val="0"/>
        <w:autoSpaceDN w:val="0"/>
        <w:adjustRightInd w:val="0"/>
        <w:spacing w:line="360" w:lineRule="auto"/>
        <w:ind w:firstLine="709"/>
        <w:jc w:val="both"/>
        <w:rPr>
          <w:color w:val="000000"/>
          <w:lang w:val="en-US"/>
        </w:rPr>
      </w:pPr>
      <w:r w:rsidRPr="00EB6710">
        <w:rPr>
          <w:color w:val="000000"/>
        </w:rPr>
        <w:t>Глаголы в различных консепциях могут приобретать нестандартные для семантики данного глагола актанты. Ср</w:t>
      </w:r>
      <w:r w:rsidRPr="00EB6710">
        <w:rPr>
          <w:color w:val="000000"/>
          <w:lang w:val="en-US"/>
        </w:rPr>
        <w:t xml:space="preserve">. </w:t>
      </w:r>
      <w:r w:rsidRPr="00EB6710">
        <w:rPr>
          <w:color w:val="000000"/>
        </w:rPr>
        <w:t>примеры</w:t>
      </w:r>
      <w:r w:rsidRPr="00EB6710">
        <w:rPr>
          <w:color w:val="000000"/>
          <w:lang w:val="en-US"/>
        </w:rPr>
        <w:t>:</w:t>
      </w:r>
      <w:r w:rsidRPr="00EB6710">
        <w:rPr>
          <w:lang w:val="en-US"/>
        </w:rPr>
        <w:t xml:space="preserve"> </w:t>
      </w:r>
      <w:r w:rsidRPr="00EB6710">
        <w:rPr>
          <w:color w:val="000000"/>
          <w:lang w:val="en-US"/>
        </w:rPr>
        <w:t>(</w:t>
      </w:r>
      <w:r w:rsidRPr="00EB6710">
        <w:rPr>
          <w:color w:val="000000"/>
        </w:rPr>
        <w:t>примеры</w:t>
      </w:r>
      <w:r w:rsidRPr="00EB6710">
        <w:rPr>
          <w:color w:val="000000"/>
          <w:lang w:val="en-US"/>
        </w:rPr>
        <w:t xml:space="preserve"> </w:t>
      </w:r>
      <w:r w:rsidRPr="00EB6710">
        <w:rPr>
          <w:color w:val="000000"/>
        </w:rPr>
        <w:t>из</w:t>
      </w:r>
      <w:r w:rsidRPr="00EB6710">
        <w:rPr>
          <w:color w:val="000000"/>
          <w:lang w:val="en-US"/>
        </w:rPr>
        <w:t xml:space="preserve"> Goldberg [1995]):</w:t>
      </w:r>
    </w:p>
    <w:p w:rsidR="00821489" w:rsidRPr="00EB6710" w:rsidRDefault="00821489" w:rsidP="00EB6710">
      <w:pPr>
        <w:shd w:val="clear" w:color="auto" w:fill="FFFFFF"/>
        <w:autoSpaceDE w:val="0"/>
        <w:autoSpaceDN w:val="0"/>
        <w:adjustRightInd w:val="0"/>
        <w:spacing w:line="360" w:lineRule="auto"/>
        <w:ind w:firstLine="709"/>
        <w:jc w:val="both"/>
        <w:rPr>
          <w:color w:val="000000"/>
          <w:lang w:val="en-US"/>
        </w:rPr>
      </w:pPr>
      <w:r w:rsidRPr="00EB6710">
        <w:rPr>
          <w:color w:val="000000"/>
          <w:lang w:val="en-US"/>
        </w:rPr>
        <w:t>(142) Pat</w:t>
      </w:r>
      <w:r w:rsidR="00EB6710">
        <w:rPr>
          <w:color w:val="000000"/>
          <w:lang w:val="en-US"/>
        </w:rPr>
        <w:t xml:space="preserve"> </w:t>
      </w:r>
      <w:r w:rsidRPr="00EB6710">
        <w:rPr>
          <w:color w:val="000000"/>
          <w:lang w:val="en-US"/>
        </w:rPr>
        <w:t>sneezed the napkui off</w:t>
      </w:r>
      <w:r w:rsidRPr="00EB6710">
        <w:rPr>
          <w:lang w:val="en-US"/>
        </w:rPr>
        <w:t xml:space="preserve"> </w:t>
      </w:r>
      <w:r w:rsidRPr="00EB6710">
        <w:rPr>
          <w:color w:val="000000"/>
          <w:lang w:val="en-US"/>
        </w:rPr>
        <w:t>the table.</w:t>
      </w:r>
    </w:p>
    <w:p w:rsidR="00821489" w:rsidRPr="00EB6710" w:rsidRDefault="00821489" w:rsidP="00EB6710">
      <w:pPr>
        <w:shd w:val="clear" w:color="auto" w:fill="FFFFFF"/>
        <w:autoSpaceDE w:val="0"/>
        <w:autoSpaceDN w:val="0"/>
        <w:adjustRightInd w:val="0"/>
        <w:spacing w:line="360" w:lineRule="auto"/>
        <w:ind w:firstLine="709"/>
        <w:jc w:val="both"/>
      </w:pPr>
      <w:r w:rsidRPr="00EB6710">
        <w:rPr>
          <w:color w:val="000000"/>
        </w:rPr>
        <w:t>Пат чихнула салфетку</w:t>
      </w:r>
      <w:r w:rsidR="00EB6710">
        <w:rPr>
          <w:color w:val="000000"/>
        </w:rPr>
        <w:t xml:space="preserve"> </w:t>
      </w:r>
      <w:r w:rsidRPr="00EB6710">
        <w:rPr>
          <w:color w:val="000000"/>
        </w:rPr>
        <w:t>от стола</w:t>
      </w:r>
    </w:p>
    <w:p w:rsidR="00821489" w:rsidRPr="00EB6710" w:rsidRDefault="00821489" w:rsidP="00EB6710">
      <w:pPr>
        <w:shd w:val="clear" w:color="auto" w:fill="FFFFFF"/>
        <w:autoSpaceDE w:val="0"/>
        <w:autoSpaceDN w:val="0"/>
        <w:adjustRightInd w:val="0"/>
        <w:spacing w:line="360" w:lineRule="auto"/>
        <w:ind w:firstLine="709"/>
        <w:jc w:val="both"/>
      </w:pPr>
      <w:r w:rsidRPr="00EB6710">
        <w:rPr>
          <w:i/>
          <w:iCs/>
          <w:color w:val="000000"/>
        </w:rPr>
        <w:t xml:space="preserve">Доел. </w:t>
      </w:r>
      <w:r w:rsidRPr="00EB6710">
        <w:rPr>
          <w:color w:val="000000"/>
        </w:rPr>
        <w:t>Пат счихнула салфетку со стола.</w:t>
      </w:r>
    </w:p>
    <w:p w:rsidR="00821489" w:rsidRPr="00EB6710" w:rsidRDefault="00821489" w:rsidP="00EB6710">
      <w:pPr>
        <w:shd w:val="clear" w:color="auto" w:fill="FFFFFF"/>
        <w:autoSpaceDE w:val="0"/>
        <w:autoSpaceDN w:val="0"/>
        <w:adjustRightInd w:val="0"/>
        <w:spacing w:line="360" w:lineRule="auto"/>
        <w:ind w:firstLine="709"/>
        <w:jc w:val="both"/>
        <w:rPr>
          <w:lang w:val="en-US"/>
        </w:rPr>
      </w:pPr>
      <w:r w:rsidRPr="00EB6710">
        <w:rPr>
          <w:color w:val="000000"/>
          <w:lang w:val="en-US"/>
        </w:rPr>
        <w:t>(143)</w:t>
      </w:r>
      <w:r w:rsidR="00EB6710">
        <w:rPr>
          <w:color w:val="000000"/>
          <w:lang w:val="en-US"/>
        </w:rPr>
        <w:t xml:space="preserve"> </w:t>
      </w:r>
      <w:r w:rsidRPr="00EB6710">
        <w:rPr>
          <w:color w:val="000000"/>
          <w:lang w:val="en-US"/>
        </w:rPr>
        <w:t>She baked him a cake.</w:t>
      </w:r>
    </w:p>
    <w:p w:rsidR="00821489" w:rsidRPr="00EB6710" w:rsidRDefault="00821489" w:rsidP="00EB6710">
      <w:pPr>
        <w:shd w:val="clear" w:color="auto" w:fill="FFFFFF"/>
        <w:autoSpaceDE w:val="0"/>
        <w:autoSpaceDN w:val="0"/>
        <w:adjustRightInd w:val="0"/>
        <w:spacing w:line="360" w:lineRule="auto"/>
        <w:ind w:firstLine="709"/>
        <w:jc w:val="both"/>
      </w:pPr>
      <w:r w:rsidRPr="00EB6710">
        <w:rPr>
          <w:color w:val="000000"/>
        </w:rPr>
        <w:t>она</w:t>
      </w:r>
      <w:r w:rsidR="00EB6710">
        <w:rPr>
          <w:color w:val="000000"/>
        </w:rPr>
        <w:t xml:space="preserve"> </w:t>
      </w:r>
      <w:r w:rsidRPr="00EB6710">
        <w:rPr>
          <w:color w:val="000000"/>
        </w:rPr>
        <w:t>испекла ему</w:t>
      </w:r>
      <w:r w:rsidR="00EB6710">
        <w:rPr>
          <w:color w:val="000000"/>
        </w:rPr>
        <w:t xml:space="preserve"> </w:t>
      </w:r>
      <w:r w:rsidRPr="00EB6710">
        <w:rPr>
          <w:color w:val="000000"/>
        </w:rPr>
        <w:t>пирог.</w:t>
      </w:r>
      <w:r w:rsidR="00EB6710">
        <w:rPr>
          <w:color w:val="000000"/>
        </w:rPr>
        <w:t xml:space="preserve"> </w:t>
      </w:r>
      <w:r w:rsidRPr="00EB6710">
        <w:rPr>
          <w:color w:val="000000"/>
        </w:rPr>
        <w:t>Она испекла ему пирог.</w:t>
      </w:r>
    </w:p>
    <w:p w:rsidR="00821489" w:rsidRPr="00EB6710" w:rsidRDefault="00821489" w:rsidP="00EB6710">
      <w:pPr>
        <w:shd w:val="clear" w:color="auto" w:fill="FFFFFF"/>
        <w:autoSpaceDE w:val="0"/>
        <w:autoSpaceDN w:val="0"/>
        <w:adjustRightInd w:val="0"/>
        <w:spacing w:line="360" w:lineRule="auto"/>
        <w:ind w:firstLine="709"/>
        <w:jc w:val="both"/>
        <w:rPr>
          <w:lang w:val="en-US"/>
        </w:rPr>
      </w:pPr>
      <w:r w:rsidRPr="00EB6710">
        <w:rPr>
          <w:color w:val="000000"/>
          <w:lang w:val="en-US"/>
        </w:rPr>
        <w:t>(144)</w:t>
      </w:r>
      <w:r w:rsidR="00EB6710">
        <w:rPr>
          <w:color w:val="000000"/>
          <w:lang w:val="en-US"/>
        </w:rPr>
        <w:t xml:space="preserve"> </w:t>
      </w:r>
      <w:r w:rsidRPr="00EB6710">
        <w:rPr>
          <w:color w:val="000000"/>
          <w:lang w:val="en-US"/>
        </w:rPr>
        <w:t>Dan talked</w:t>
      </w:r>
      <w:r w:rsidR="00EB6710">
        <w:rPr>
          <w:color w:val="000000"/>
          <w:lang w:val="en-US"/>
        </w:rPr>
        <w:t xml:space="preserve"> </w:t>
      </w:r>
      <w:r w:rsidRPr="00EB6710">
        <w:rPr>
          <w:color w:val="000000"/>
          <w:lang w:val="en-US"/>
        </w:rPr>
        <w:t>himself blue in</w:t>
      </w:r>
      <w:r w:rsidR="00EB6710">
        <w:rPr>
          <w:color w:val="000000"/>
          <w:lang w:val="en-US"/>
        </w:rPr>
        <w:t xml:space="preserve"> </w:t>
      </w:r>
      <w:r w:rsidRPr="00EB6710">
        <w:rPr>
          <w:color w:val="000000"/>
          <w:lang w:val="en-US"/>
        </w:rPr>
        <w:t>the face</w:t>
      </w:r>
    </w:p>
    <w:p w:rsidR="00821489" w:rsidRPr="00EB6710" w:rsidRDefault="00821489" w:rsidP="00EB6710">
      <w:pPr>
        <w:shd w:val="clear" w:color="auto" w:fill="FFFFFF"/>
        <w:autoSpaceDE w:val="0"/>
        <w:autoSpaceDN w:val="0"/>
        <w:adjustRightInd w:val="0"/>
        <w:spacing w:line="360" w:lineRule="auto"/>
        <w:ind w:firstLine="709"/>
        <w:jc w:val="both"/>
      </w:pPr>
      <w:r w:rsidRPr="00EB6710">
        <w:rPr>
          <w:color w:val="000000"/>
        </w:rPr>
        <w:t>Дэн</w:t>
      </w:r>
      <w:r w:rsidR="00EB6710">
        <w:rPr>
          <w:color w:val="000000"/>
        </w:rPr>
        <w:t xml:space="preserve"> </w:t>
      </w:r>
      <w:r w:rsidRPr="00EB6710">
        <w:rPr>
          <w:color w:val="000000"/>
        </w:rPr>
        <w:t>говорил себя синий</w:t>
      </w:r>
      <w:r w:rsidR="00EB6710">
        <w:rPr>
          <w:color w:val="000000"/>
        </w:rPr>
        <w:t xml:space="preserve"> </w:t>
      </w:r>
      <w:r w:rsidRPr="00EB6710">
        <w:rPr>
          <w:color w:val="000000"/>
        </w:rPr>
        <w:t>в</w:t>
      </w:r>
      <w:r w:rsidR="00EB6710">
        <w:rPr>
          <w:color w:val="000000"/>
        </w:rPr>
        <w:t xml:space="preserve"> </w:t>
      </w:r>
      <w:r w:rsidRPr="00EB6710">
        <w:rPr>
          <w:color w:val="000000"/>
        </w:rPr>
        <w:t>лице</w:t>
      </w:r>
    </w:p>
    <w:p w:rsidR="00821489" w:rsidRPr="00EB6710" w:rsidRDefault="00821489" w:rsidP="00EB6710">
      <w:pPr>
        <w:shd w:val="clear" w:color="auto" w:fill="FFFFFF"/>
        <w:autoSpaceDE w:val="0"/>
        <w:autoSpaceDN w:val="0"/>
        <w:adjustRightInd w:val="0"/>
        <w:spacing w:line="360" w:lineRule="auto"/>
        <w:ind w:firstLine="709"/>
        <w:jc w:val="both"/>
      </w:pPr>
      <w:r w:rsidRPr="00EB6710">
        <w:rPr>
          <w:i/>
          <w:iCs/>
          <w:color w:val="000000"/>
        </w:rPr>
        <w:t xml:space="preserve">Доел. </w:t>
      </w:r>
      <w:r w:rsidRPr="00EB6710">
        <w:rPr>
          <w:color w:val="000000"/>
        </w:rPr>
        <w:t>Дэн говорил до посинения.</w:t>
      </w:r>
    </w:p>
    <w:p w:rsidR="00821489" w:rsidRPr="00EB6710" w:rsidRDefault="00821489" w:rsidP="00EB6710">
      <w:pPr>
        <w:shd w:val="clear" w:color="auto" w:fill="FFFFFF"/>
        <w:autoSpaceDE w:val="0"/>
        <w:autoSpaceDN w:val="0"/>
        <w:adjustRightInd w:val="0"/>
        <w:spacing w:line="360" w:lineRule="auto"/>
        <w:ind w:firstLine="709"/>
        <w:jc w:val="both"/>
      </w:pPr>
      <w:r w:rsidRPr="00EB6710">
        <w:rPr>
          <w:color w:val="000000"/>
        </w:rPr>
        <w:t>В теории-грамматики конструкций эти примеры рассматриваются как конструкции, в рамках которых глагол приобретает актанты, реализующиеся в данной конструкции. Например, для объяснения примера (142) необходимо наличие информации о том, что чихание - это процесс, который включает в</w:t>
      </w:r>
      <w:r w:rsidR="00EB6710">
        <w:rPr>
          <w:color w:val="000000"/>
        </w:rPr>
        <w:t xml:space="preserve"> </w:t>
      </w:r>
      <w:r w:rsidRPr="00EB6710">
        <w:rPr>
          <w:color w:val="000000"/>
        </w:rPr>
        <w:t>себя выдыхание воздуха с некоторой</w:t>
      </w:r>
      <w:r w:rsidRPr="00EB6710">
        <w:t xml:space="preserve"> </w:t>
      </w:r>
      <w:r w:rsidRPr="00EB6710">
        <w:rPr>
          <w:color w:val="000000"/>
        </w:rPr>
        <w:t>силой. Это свойство данного действия</w:t>
      </w:r>
      <w:r w:rsidR="00EB6710">
        <w:rPr>
          <w:color w:val="000000"/>
        </w:rPr>
        <w:t xml:space="preserve"> </w:t>
      </w:r>
      <w:r w:rsidRPr="00EB6710">
        <w:rPr>
          <w:color w:val="000000"/>
        </w:rPr>
        <w:t xml:space="preserve">позволяет нам использовать глагол </w:t>
      </w:r>
      <w:r w:rsidRPr="00EB6710">
        <w:rPr>
          <w:i/>
          <w:iCs/>
          <w:color w:val="000000"/>
          <w:lang w:val="en-US"/>
        </w:rPr>
        <w:t>sneeze</w:t>
      </w:r>
      <w:r w:rsidRPr="00EB6710">
        <w:rPr>
          <w:i/>
          <w:iCs/>
          <w:color w:val="000000"/>
        </w:rPr>
        <w:t xml:space="preserve"> </w:t>
      </w:r>
      <w:r w:rsidRPr="00EB6710">
        <w:rPr>
          <w:color w:val="000000"/>
        </w:rPr>
        <w:t>чихать в конструкции вынужденного движения, семантика которой описывается как '</w:t>
      </w:r>
      <w:r w:rsidRPr="00EB6710">
        <w:rPr>
          <w:color w:val="000000"/>
          <w:lang w:val="en-US"/>
        </w:rPr>
        <w:t>X</w:t>
      </w:r>
      <w:r w:rsidRPr="00EB6710">
        <w:rPr>
          <w:color w:val="000000"/>
        </w:rPr>
        <w:t xml:space="preserve"> заставляет </w:t>
      </w:r>
      <w:r w:rsidRPr="00EB6710">
        <w:rPr>
          <w:color w:val="000000"/>
          <w:lang w:val="en-US"/>
        </w:rPr>
        <w:t>Y</w:t>
      </w:r>
      <w:r w:rsidRPr="00EB6710">
        <w:rPr>
          <w:color w:val="000000"/>
        </w:rPr>
        <w:t xml:space="preserve"> передвигаться из/в </w:t>
      </w:r>
      <w:r w:rsidRPr="00EB6710">
        <w:rPr>
          <w:color w:val="000000"/>
          <w:lang w:val="en-US"/>
        </w:rPr>
        <w:t>Z</w:t>
      </w:r>
      <w:r w:rsidRPr="00EB6710">
        <w:rPr>
          <w:color w:val="000000"/>
        </w:rPr>
        <w:t xml:space="preserve">'. То есть значение глагола в примере (142) необходимо описывать как Х заставляет </w:t>
      </w:r>
      <w:r w:rsidRPr="00EB6710">
        <w:rPr>
          <w:color w:val="000000"/>
          <w:lang w:val="en-US"/>
        </w:rPr>
        <w:t>Y</w:t>
      </w:r>
      <w:r w:rsidRPr="00EB6710">
        <w:rPr>
          <w:color w:val="000000"/>
        </w:rPr>
        <w:t xml:space="preserve"> передвигаться из </w:t>
      </w:r>
      <w:r w:rsidRPr="00EB6710">
        <w:rPr>
          <w:color w:val="000000"/>
          <w:lang w:val="en-US"/>
        </w:rPr>
        <w:t>Z</w:t>
      </w:r>
      <w:r w:rsidRPr="00EB6710">
        <w:rPr>
          <w:color w:val="000000"/>
        </w:rPr>
        <w:t xml:space="preserve"> путем чихания.</w:t>
      </w:r>
      <w:r w:rsidR="00EB6710">
        <w:rPr>
          <w:color w:val="000000"/>
        </w:rPr>
        <w:t xml:space="preserve"> </w:t>
      </w:r>
      <w:r w:rsidRPr="00EB6710">
        <w:rPr>
          <w:color w:val="000000"/>
        </w:rPr>
        <w:t>Эта</w:t>
      </w:r>
      <w:r w:rsidRPr="00EB6710">
        <w:t xml:space="preserve"> </w:t>
      </w:r>
      <w:r w:rsidRPr="00EB6710">
        <w:rPr>
          <w:color w:val="000000"/>
        </w:rPr>
        <w:t>семантика возникает</w:t>
      </w:r>
      <w:r w:rsidR="00EB6710">
        <w:rPr>
          <w:color w:val="000000"/>
        </w:rPr>
        <w:t xml:space="preserve"> </w:t>
      </w:r>
      <w:r w:rsidRPr="00EB6710">
        <w:rPr>
          <w:color w:val="000000"/>
        </w:rPr>
        <w:t>при</w:t>
      </w:r>
      <w:r w:rsidR="00EB6710">
        <w:rPr>
          <w:color w:val="000000"/>
        </w:rPr>
        <w:t xml:space="preserve"> </w:t>
      </w:r>
      <w:r w:rsidRPr="00EB6710">
        <w:rPr>
          <w:color w:val="000000"/>
        </w:rPr>
        <w:t>взаимодействии</w:t>
      </w:r>
      <w:r w:rsidR="00EB6710">
        <w:rPr>
          <w:color w:val="000000"/>
        </w:rPr>
        <w:t xml:space="preserve"> </w:t>
      </w:r>
      <w:r w:rsidRPr="00EB6710">
        <w:rPr>
          <w:color w:val="000000"/>
        </w:rPr>
        <w:t xml:space="preserve">глагола </w:t>
      </w:r>
      <w:r w:rsidRPr="00EB6710">
        <w:rPr>
          <w:i/>
          <w:iCs/>
          <w:color w:val="000000"/>
          <w:lang w:val="en-US"/>
        </w:rPr>
        <w:t>sneeze</w:t>
      </w:r>
      <w:r w:rsidR="00EB6710">
        <w:rPr>
          <w:i/>
          <w:iCs/>
          <w:color w:val="000000"/>
        </w:rPr>
        <w:t xml:space="preserve"> </w:t>
      </w:r>
      <w:r w:rsidRPr="00EB6710">
        <w:rPr>
          <w:color w:val="000000"/>
        </w:rPr>
        <w:t>и конструкции</w:t>
      </w:r>
      <w:r w:rsidRPr="00EB6710">
        <w:t xml:space="preserve"> </w:t>
      </w:r>
      <w:r w:rsidRPr="00EB6710">
        <w:rPr>
          <w:color w:val="000000"/>
        </w:rPr>
        <w:t>вынужденного движения.</w:t>
      </w:r>
      <w:r w:rsidR="00EB6710">
        <w:rPr>
          <w:color w:val="000000"/>
        </w:rPr>
        <w:t xml:space="preserve"> </w:t>
      </w:r>
    </w:p>
    <w:p w:rsidR="00821489" w:rsidRPr="00EB6710" w:rsidRDefault="00821489" w:rsidP="00EB6710">
      <w:pPr>
        <w:shd w:val="clear" w:color="auto" w:fill="FFFFFF"/>
        <w:autoSpaceDE w:val="0"/>
        <w:autoSpaceDN w:val="0"/>
        <w:adjustRightInd w:val="0"/>
        <w:spacing w:line="360" w:lineRule="auto"/>
        <w:ind w:firstLine="709"/>
        <w:jc w:val="both"/>
      </w:pPr>
      <w:r w:rsidRPr="00EB6710">
        <w:rPr>
          <w:color w:val="000000"/>
        </w:rPr>
        <w:t>Аналогичным</w:t>
      </w:r>
      <w:r w:rsidR="00EB6710">
        <w:rPr>
          <w:color w:val="000000"/>
        </w:rPr>
        <w:t xml:space="preserve"> </w:t>
      </w:r>
      <w:r w:rsidRPr="00EB6710">
        <w:rPr>
          <w:color w:val="000000"/>
        </w:rPr>
        <w:t>образом,</w:t>
      </w:r>
      <w:r w:rsidR="00EB6710">
        <w:rPr>
          <w:color w:val="000000"/>
        </w:rPr>
        <w:t xml:space="preserve"> </w:t>
      </w:r>
      <w:r w:rsidRPr="00EB6710">
        <w:rPr>
          <w:color w:val="000000"/>
        </w:rPr>
        <w:t>глагол</w:t>
      </w:r>
      <w:r w:rsidR="00EB6710">
        <w:rPr>
          <w:color w:val="000000"/>
        </w:rPr>
        <w:t xml:space="preserve"> </w:t>
      </w:r>
      <w:r w:rsidRPr="00EB6710">
        <w:rPr>
          <w:i/>
          <w:iCs/>
          <w:color w:val="000000"/>
          <w:lang w:val="en-US"/>
        </w:rPr>
        <w:t>bake</w:t>
      </w:r>
      <w:r w:rsidR="00EB6710">
        <w:rPr>
          <w:i/>
          <w:iCs/>
          <w:color w:val="000000"/>
        </w:rPr>
        <w:t xml:space="preserve"> </w:t>
      </w:r>
      <w:r w:rsidRPr="00EB6710">
        <w:rPr>
          <w:color w:val="000000"/>
        </w:rPr>
        <w:t>'печь'</w:t>
      </w:r>
      <w:r w:rsidR="00EB6710">
        <w:rPr>
          <w:color w:val="000000"/>
        </w:rPr>
        <w:t xml:space="preserve"> </w:t>
      </w:r>
      <w:r w:rsidRPr="00EB6710">
        <w:rPr>
          <w:color w:val="000000"/>
        </w:rPr>
        <w:t>не</w:t>
      </w:r>
      <w:r w:rsidR="00EB6710">
        <w:rPr>
          <w:color w:val="000000"/>
        </w:rPr>
        <w:t xml:space="preserve"> </w:t>
      </w:r>
      <w:r w:rsidRPr="00EB6710">
        <w:rPr>
          <w:color w:val="000000"/>
        </w:rPr>
        <w:t>имеет</w:t>
      </w:r>
      <w:r w:rsidR="00EB6710">
        <w:rPr>
          <w:color w:val="000000"/>
        </w:rPr>
        <w:t xml:space="preserve"> </w:t>
      </w:r>
      <w:r w:rsidRPr="00EB6710">
        <w:rPr>
          <w:color w:val="000000"/>
        </w:rPr>
        <w:t>актанта,</w:t>
      </w:r>
      <w:r w:rsidR="00EB6710">
        <w:rPr>
          <w:color w:val="000000"/>
        </w:rPr>
        <w:t xml:space="preserve"> </w:t>
      </w:r>
      <w:r w:rsidRPr="00EB6710">
        <w:rPr>
          <w:color w:val="000000"/>
        </w:rPr>
        <w:t>позволяющего присоединить бенефицианта, но в дитранзитивнои конструкции,</w:t>
      </w:r>
      <w:r w:rsidRPr="00EB6710">
        <w:t xml:space="preserve"> </w:t>
      </w:r>
      <w:r w:rsidRPr="00EB6710">
        <w:rPr>
          <w:color w:val="000000"/>
        </w:rPr>
        <w:t>описывающейся</w:t>
      </w:r>
      <w:r w:rsidR="00EB6710">
        <w:rPr>
          <w:color w:val="000000"/>
        </w:rPr>
        <w:t xml:space="preserve"> </w:t>
      </w:r>
      <w:r w:rsidRPr="00EB6710">
        <w:rPr>
          <w:color w:val="000000"/>
        </w:rPr>
        <w:t>как</w:t>
      </w:r>
      <w:r w:rsidR="00EB6710">
        <w:rPr>
          <w:color w:val="000000"/>
        </w:rPr>
        <w:t xml:space="preserve"> </w:t>
      </w:r>
      <w:r w:rsidRPr="00EB6710">
        <w:rPr>
          <w:color w:val="000000"/>
          <w:lang w:val="en-US"/>
        </w:rPr>
        <w:t>X</w:t>
      </w:r>
      <w:r w:rsidR="00EB6710">
        <w:rPr>
          <w:color w:val="000000"/>
        </w:rPr>
        <w:t xml:space="preserve"> </w:t>
      </w:r>
      <w:r w:rsidRPr="00EB6710">
        <w:rPr>
          <w:color w:val="000000"/>
        </w:rPr>
        <w:t>каузирует</w:t>
      </w:r>
      <w:r w:rsidRPr="00EB6710">
        <w:t xml:space="preserve"> </w:t>
      </w:r>
      <w:r w:rsidRPr="00EB6710">
        <w:rPr>
          <w:color w:val="000000"/>
          <w:lang w:val="en-US"/>
        </w:rPr>
        <w:t>Y</w:t>
      </w:r>
      <w:r w:rsidR="00EB6710">
        <w:rPr>
          <w:color w:val="000000"/>
        </w:rPr>
        <w:t xml:space="preserve"> </w:t>
      </w:r>
      <w:r w:rsidRPr="00EB6710">
        <w:rPr>
          <w:color w:val="000000"/>
        </w:rPr>
        <w:t>иметь</w:t>
      </w:r>
      <w:r w:rsidR="00EB6710">
        <w:rPr>
          <w:color w:val="000000"/>
        </w:rPr>
        <w:t xml:space="preserve"> </w:t>
      </w:r>
      <w:r w:rsidRPr="00EB6710">
        <w:rPr>
          <w:color w:val="000000"/>
          <w:lang w:val="en-US"/>
        </w:rPr>
        <w:t>Z</w:t>
      </w:r>
      <w:r w:rsidRPr="00EB6710">
        <w:rPr>
          <w:color w:val="000000"/>
        </w:rPr>
        <w:t>',</w:t>
      </w:r>
      <w:r w:rsidR="00EB6710">
        <w:rPr>
          <w:color w:val="000000"/>
        </w:rPr>
        <w:t xml:space="preserve"> </w:t>
      </w:r>
      <w:r w:rsidRPr="00EB6710">
        <w:rPr>
          <w:color w:val="000000"/>
        </w:rPr>
        <w:t>может</w:t>
      </w:r>
      <w:r w:rsidR="00EB6710">
        <w:rPr>
          <w:color w:val="000000"/>
        </w:rPr>
        <w:t xml:space="preserve"> </w:t>
      </w:r>
      <w:r w:rsidRPr="00EB6710">
        <w:rPr>
          <w:color w:val="000000"/>
        </w:rPr>
        <w:t>приобрести</w:t>
      </w:r>
      <w:r w:rsidRPr="00EB6710">
        <w:t xml:space="preserve"> </w:t>
      </w:r>
      <w:r w:rsidRPr="00EB6710">
        <w:rPr>
          <w:color w:val="000000"/>
        </w:rPr>
        <w:t>соответствующий</w:t>
      </w:r>
      <w:r w:rsidR="00EB6710">
        <w:rPr>
          <w:color w:val="000000"/>
        </w:rPr>
        <w:t xml:space="preserve"> </w:t>
      </w:r>
      <w:r w:rsidRPr="00EB6710">
        <w:rPr>
          <w:color w:val="000000"/>
        </w:rPr>
        <w:t>актант.</w:t>
      </w:r>
      <w:r w:rsidR="00EB6710">
        <w:rPr>
          <w:color w:val="000000"/>
        </w:rPr>
        <w:t xml:space="preserve"> </w:t>
      </w:r>
      <w:r w:rsidRPr="00EB6710">
        <w:rPr>
          <w:color w:val="000000"/>
        </w:rPr>
        <w:t>Такими</w:t>
      </w:r>
      <w:r w:rsidR="00EB6710">
        <w:rPr>
          <w:color w:val="000000"/>
        </w:rPr>
        <w:t xml:space="preserve"> </w:t>
      </w:r>
      <w:r w:rsidRPr="00EB6710">
        <w:rPr>
          <w:color w:val="000000"/>
        </w:rPr>
        <w:t>образом</w:t>
      </w:r>
      <w:r w:rsidR="00EB6710">
        <w:rPr>
          <w:color w:val="000000"/>
        </w:rPr>
        <w:t xml:space="preserve"> </w:t>
      </w:r>
      <w:r w:rsidRPr="00EB6710">
        <w:rPr>
          <w:color w:val="000000"/>
        </w:rPr>
        <w:t>значение</w:t>
      </w:r>
      <w:r w:rsidR="00EB6710">
        <w:rPr>
          <w:color w:val="000000"/>
        </w:rPr>
        <w:t xml:space="preserve"> </w:t>
      </w:r>
      <w:r w:rsidRPr="00EB6710">
        <w:rPr>
          <w:color w:val="000000"/>
        </w:rPr>
        <w:t>глагола</w:t>
      </w:r>
      <w:r w:rsidR="00EB6710">
        <w:rPr>
          <w:color w:val="000000"/>
        </w:rPr>
        <w:t xml:space="preserve"> </w:t>
      </w:r>
      <w:r w:rsidRPr="00EB6710">
        <w:rPr>
          <w:i/>
          <w:iCs/>
          <w:color w:val="000000"/>
          <w:lang w:val="en-US"/>
        </w:rPr>
        <w:t>bake</w:t>
      </w:r>
      <w:r w:rsidR="00EB6710">
        <w:rPr>
          <w:i/>
          <w:iCs/>
          <w:color w:val="000000"/>
        </w:rPr>
        <w:t xml:space="preserve"> </w:t>
      </w:r>
      <w:r w:rsidRPr="00EB6710">
        <w:rPr>
          <w:color w:val="000000"/>
        </w:rPr>
        <w:t>'печь',-</w:t>
      </w:r>
      <w:r w:rsidRPr="00EB6710">
        <w:t xml:space="preserve"> </w:t>
      </w:r>
      <w:r w:rsidRPr="00EB6710">
        <w:rPr>
          <w:color w:val="000000"/>
        </w:rPr>
        <w:t>употребленного в дитранзитивнои конструкции следует описывать как Х</w:t>
      </w:r>
      <w:r w:rsidRPr="00EB6710">
        <w:t xml:space="preserve"> </w:t>
      </w:r>
      <w:r w:rsidRPr="00EB6710">
        <w:rPr>
          <w:color w:val="000000"/>
        </w:rPr>
        <w:t xml:space="preserve">заставляет </w:t>
      </w:r>
      <w:r w:rsidRPr="00EB6710">
        <w:rPr>
          <w:color w:val="000000"/>
          <w:lang w:val="en-US"/>
        </w:rPr>
        <w:t>Y</w:t>
      </w:r>
      <w:r w:rsidRPr="00EB6710">
        <w:rPr>
          <w:color w:val="000000"/>
        </w:rPr>
        <w:t>-</w:t>
      </w:r>
      <w:r w:rsidRPr="00EB6710">
        <w:rPr>
          <w:color w:val="000000"/>
          <w:lang w:val="en-US"/>
        </w:rPr>
        <w:t>a</w:t>
      </w:r>
      <w:r w:rsidRPr="00EB6710">
        <w:rPr>
          <w:color w:val="000000"/>
        </w:rPr>
        <w:t xml:space="preserve"> иметь </w:t>
      </w:r>
      <w:r w:rsidRPr="00EB6710">
        <w:rPr>
          <w:color w:val="000000"/>
          <w:lang w:val="en-US"/>
        </w:rPr>
        <w:t>Z</w:t>
      </w:r>
      <w:r w:rsidRPr="00EB6710">
        <w:rPr>
          <w:color w:val="000000"/>
        </w:rPr>
        <w:t xml:space="preserve"> путем выпекания'.</w:t>
      </w:r>
    </w:p>
    <w:p w:rsidR="00821489" w:rsidRPr="00EB6710" w:rsidRDefault="00821489" w:rsidP="00EB6710">
      <w:pPr>
        <w:shd w:val="clear" w:color="auto" w:fill="FFFFFF"/>
        <w:autoSpaceDE w:val="0"/>
        <w:autoSpaceDN w:val="0"/>
        <w:adjustRightInd w:val="0"/>
        <w:spacing w:line="360" w:lineRule="auto"/>
        <w:ind w:firstLine="709"/>
        <w:jc w:val="both"/>
      </w:pPr>
      <w:r w:rsidRPr="00EB6710">
        <w:rPr>
          <w:color w:val="000000"/>
        </w:rPr>
        <w:t>Конструкцию</w:t>
      </w:r>
      <w:r w:rsidR="00EB6710">
        <w:rPr>
          <w:color w:val="000000"/>
        </w:rPr>
        <w:t xml:space="preserve"> </w:t>
      </w:r>
      <w:r w:rsidRPr="00EB6710">
        <w:rPr>
          <w:color w:val="000000"/>
        </w:rPr>
        <w:t>употребленную ;в</w:t>
      </w:r>
      <w:r w:rsidR="00EB6710">
        <w:rPr>
          <w:color w:val="000000"/>
        </w:rPr>
        <w:t xml:space="preserve"> </w:t>
      </w:r>
      <w:r w:rsidRPr="00EB6710">
        <w:rPr>
          <w:color w:val="000000"/>
        </w:rPr>
        <w:t>примере</w:t>
      </w:r>
      <w:r w:rsidR="00EB6710">
        <w:rPr>
          <w:color w:val="000000"/>
        </w:rPr>
        <w:t xml:space="preserve"> </w:t>
      </w:r>
      <w:r w:rsidRPr="00EB6710">
        <w:rPr>
          <w:color w:val="000000"/>
        </w:rPr>
        <w:t>(144)</w:t>
      </w:r>
      <w:r w:rsidR="00EB6710">
        <w:rPr>
          <w:color w:val="000000"/>
        </w:rPr>
        <w:t xml:space="preserve"> </w:t>
      </w:r>
      <w:r w:rsidRPr="00EB6710">
        <w:rPr>
          <w:color w:val="000000"/>
        </w:rPr>
        <w:t>Голдберг</w:t>
      </w:r>
      <w:r w:rsidR="00EB6710">
        <w:rPr>
          <w:color w:val="000000"/>
        </w:rPr>
        <w:t xml:space="preserve"> </w:t>
      </w:r>
      <w:r w:rsidRPr="00EB6710">
        <w:rPr>
          <w:color w:val="000000"/>
        </w:rPr>
        <w:t>называет</w:t>
      </w:r>
      <w:r w:rsidR="00EB6710">
        <w:rPr>
          <w:color w:val="000000"/>
        </w:rPr>
        <w:t xml:space="preserve"> </w:t>
      </w:r>
      <w:r w:rsidRPr="00EB6710">
        <w:rPr>
          <w:color w:val="000000"/>
        </w:rPr>
        <w:t>результативной и приписывает ей семантику '</w:t>
      </w:r>
      <w:r w:rsidRPr="00EB6710">
        <w:rPr>
          <w:color w:val="000000"/>
          <w:lang w:val="en-US"/>
        </w:rPr>
        <w:t>X</w:t>
      </w:r>
      <w:r w:rsidRPr="00EB6710">
        <w:rPr>
          <w:color w:val="000000"/>
        </w:rPr>
        <w:t xml:space="preserve"> заставляет </w:t>
      </w:r>
      <w:r w:rsidRPr="00EB6710">
        <w:rPr>
          <w:color w:val="000000"/>
          <w:lang w:val="en-US"/>
        </w:rPr>
        <w:t>Y</w:t>
      </w:r>
      <w:r w:rsidRPr="00EB6710">
        <w:rPr>
          <w:color w:val="000000"/>
        </w:rPr>
        <w:t xml:space="preserve"> стать </w:t>
      </w:r>
      <w:r w:rsidRPr="00EB6710">
        <w:rPr>
          <w:color w:val="000000"/>
          <w:lang w:val="en-US"/>
        </w:rPr>
        <w:t>Z</w:t>
      </w:r>
      <w:r w:rsidRPr="00EB6710">
        <w:rPr>
          <w:color w:val="000000"/>
        </w:rPr>
        <w:t>'. Таким</w:t>
      </w:r>
      <w:r w:rsidR="00EB6710">
        <w:rPr>
          <w:color w:val="000000"/>
        </w:rPr>
        <w:t xml:space="preserve"> </w:t>
      </w:r>
      <w:r w:rsidRPr="00EB6710">
        <w:rPr>
          <w:color w:val="000000"/>
        </w:rPr>
        <w:t xml:space="preserve">образом, глагол </w:t>
      </w:r>
      <w:r w:rsidRPr="00EB6710">
        <w:rPr>
          <w:i/>
          <w:iCs/>
          <w:color w:val="000000"/>
          <w:lang w:val="en-US"/>
        </w:rPr>
        <w:t>talk</w:t>
      </w:r>
      <w:r w:rsidRPr="00EB6710">
        <w:rPr>
          <w:i/>
          <w:iCs/>
          <w:color w:val="000000"/>
        </w:rPr>
        <w:t xml:space="preserve"> </w:t>
      </w:r>
      <w:r w:rsidRPr="00EB6710">
        <w:rPr>
          <w:color w:val="000000"/>
        </w:rPr>
        <w:t>'говорить' в рамках данной конструкции следует описывать</w:t>
      </w:r>
      <w:r w:rsidRPr="00EB6710">
        <w:t xml:space="preserve"> </w:t>
      </w:r>
      <w:r w:rsidRPr="00EB6710">
        <w:rPr>
          <w:color w:val="000000"/>
        </w:rPr>
        <w:t>как '</w:t>
      </w:r>
      <w:r w:rsidRPr="00EB6710">
        <w:rPr>
          <w:color w:val="000000"/>
          <w:lang w:val="en-US"/>
        </w:rPr>
        <w:t>X</w:t>
      </w:r>
      <w:r w:rsidRPr="00EB6710">
        <w:rPr>
          <w:color w:val="000000"/>
        </w:rPr>
        <w:t xml:space="preserve"> заставляет </w:t>
      </w:r>
      <w:r w:rsidRPr="00EB6710">
        <w:rPr>
          <w:color w:val="000000"/>
          <w:lang w:val="en-US"/>
        </w:rPr>
        <w:t>Y</w:t>
      </w:r>
      <w:r w:rsidRPr="00EB6710">
        <w:rPr>
          <w:color w:val="000000"/>
        </w:rPr>
        <w:t xml:space="preserve"> стать </w:t>
      </w:r>
      <w:r w:rsidRPr="00EB6710">
        <w:rPr>
          <w:color w:val="000000"/>
          <w:lang w:val="en-US"/>
        </w:rPr>
        <w:t>Z</w:t>
      </w:r>
      <w:r w:rsidRPr="00EB6710">
        <w:rPr>
          <w:color w:val="000000"/>
        </w:rPr>
        <w:t xml:space="preserve"> путем говорения'.</w:t>
      </w:r>
    </w:p>
    <w:p w:rsidR="00821489" w:rsidRPr="00EB6710" w:rsidRDefault="00821489" w:rsidP="00EB6710">
      <w:pPr>
        <w:shd w:val="clear" w:color="auto" w:fill="FFFFFF"/>
        <w:autoSpaceDE w:val="0"/>
        <w:autoSpaceDN w:val="0"/>
        <w:adjustRightInd w:val="0"/>
        <w:spacing w:line="360" w:lineRule="auto"/>
        <w:ind w:firstLine="709"/>
        <w:jc w:val="both"/>
      </w:pPr>
      <w:r w:rsidRPr="00EB6710">
        <w:rPr>
          <w:color w:val="000000"/>
        </w:rPr>
        <w:t>Голдберг предлагает следующий вариант представления конструкции</w:t>
      </w:r>
      <w:r w:rsidR="00C711DB" w:rsidRPr="00EB6710">
        <w:rPr>
          <w:color w:val="000000"/>
        </w:rPr>
        <w:t>[21, с. 78]</w:t>
      </w:r>
      <w:r w:rsidRPr="00EB6710">
        <w:rPr>
          <w:color w:val="000000"/>
        </w:rPr>
        <w:t>:</w:t>
      </w:r>
    </w:p>
    <w:p w:rsidR="00821489" w:rsidRPr="00EB6710" w:rsidRDefault="00821489" w:rsidP="00EB6710">
      <w:pPr>
        <w:shd w:val="clear" w:color="auto" w:fill="FFFFFF"/>
        <w:autoSpaceDE w:val="0"/>
        <w:autoSpaceDN w:val="0"/>
        <w:adjustRightInd w:val="0"/>
        <w:spacing w:line="360" w:lineRule="auto"/>
        <w:ind w:firstLine="709"/>
        <w:jc w:val="both"/>
        <w:rPr>
          <w:color w:val="000000"/>
        </w:rPr>
      </w:pPr>
      <w:r w:rsidRPr="00EB6710">
        <w:rPr>
          <w:color w:val="000000"/>
        </w:rPr>
        <w:t xml:space="preserve">Дитранзитивная конструкция </w:t>
      </w:r>
    </w:p>
    <w:p w:rsidR="00821489" w:rsidRPr="00EB6710" w:rsidRDefault="00821489" w:rsidP="00EB6710">
      <w:pPr>
        <w:shd w:val="clear" w:color="auto" w:fill="FFFFFF"/>
        <w:autoSpaceDE w:val="0"/>
        <w:autoSpaceDN w:val="0"/>
        <w:adjustRightInd w:val="0"/>
        <w:spacing w:line="360" w:lineRule="auto"/>
        <w:ind w:firstLine="709"/>
        <w:jc w:val="both"/>
        <w:rPr>
          <w:color w:val="000000"/>
        </w:rPr>
      </w:pPr>
      <w:r w:rsidRPr="00EB6710">
        <w:rPr>
          <w:color w:val="000000"/>
          <w:lang w:val="en-US"/>
        </w:rPr>
        <w:t>Sem</w:t>
      </w:r>
      <w:r w:rsidR="00EB6710" w:rsidRPr="00EB6710">
        <w:rPr>
          <w:color w:val="000000"/>
        </w:rPr>
        <w:t xml:space="preserve"> </w:t>
      </w:r>
      <w:r w:rsidRPr="00EB6710">
        <w:rPr>
          <w:color w:val="000000"/>
          <w:lang w:val="en-US"/>
        </w:rPr>
        <w:t>CAUSE</w:t>
      </w:r>
      <w:r w:rsidRPr="00EB6710">
        <w:rPr>
          <w:color w:val="000000"/>
        </w:rPr>
        <w:t>-</w:t>
      </w:r>
      <w:r w:rsidRPr="00EB6710">
        <w:rPr>
          <w:color w:val="000000"/>
          <w:lang w:val="en-US"/>
        </w:rPr>
        <w:t>RECEIVE</w:t>
      </w:r>
      <w:r w:rsidR="00EB6710" w:rsidRPr="00EB6710">
        <w:rPr>
          <w:color w:val="000000"/>
        </w:rPr>
        <w:t xml:space="preserve"> </w:t>
      </w:r>
      <w:r w:rsidRPr="00EB6710">
        <w:rPr>
          <w:color w:val="000000"/>
        </w:rPr>
        <w:t>гее</w:t>
      </w:r>
      <w:r w:rsidR="00EB6710" w:rsidRPr="00EB6710">
        <w:t xml:space="preserve"> </w:t>
      </w:r>
      <w:r w:rsidRPr="00EB6710">
        <w:rPr>
          <w:color w:val="000000"/>
          <w:lang w:val="en-US"/>
        </w:rPr>
        <w:t>pat</w:t>
      </w:r>
    </w:p>
    <w:p w:rsidR="00821489" w:rsidRPr="00EB6710" w:rsidRDefault="00821489" w:rsidP="00EB6710">
      <w:pPr>
        <w:shd w:val="clear" w:color="auto" w:fill="FFFFFF"/>
        <w:autoSpaceDE w:val="0"/>
        <w:autoSpaceDN w:val="0"/>
        <w:adjustRightInd w:val="0"/>
        <w:spacing w:line="360" w:lineRule="auto"/>
        <w:ind w:firstLine="709"/>
        <w:jc w:val="both"/>
        <w:rPr>
          <w:lang w:val="en-US"/>
        </w:rPr>
      </w:pPr>
      <w:r w:rsidRPr="00EB6710">
        <w:rPr>
          <w:color w:val="000000"/>
          <w:lang w:val="en-US"/>
        </w:rPr>
        <w:t>Syn</w:t>
      </w:r>
      <w:r w:rsidR="00EB6710">
        <w:rPr>
          <w:lang w:val="en-US"/>
        </w:rPr>
        <w:t xml:space="preserve"> </w:t>
      </w:r>
      <w:r w:rsidRPr="00EB6710">
        <w:rPr>
          <w:color w:val="000000"/>
          <w:lang w:val="en-US"/>
        </w:rPr>
        <w:t>PRED V</w:t>
      </w:r>
      <w:r w:rsidR="00EB6710">
        <w:rPr>
          <w:lang w:val="en-US"/>
        </w:rPr>
        <w:t xml:space="preserve"> </w:t>
      </w:r>
      <w:r w:rsidRPr="00EB6710">
        <w:rPr>
          <w:color w:val="000000"/>
          <w:lang w:val="en-US"/>
        </w:rPr>
        <w:t>SUBJ</w:t>
      </w:r>
      <w:r w:rsidR="00EB6710">
        <w:rPr>
          <w:lang w:val="en-US"/>
        </w:rPr>
        <w:t xml:space="preserve"> </w:t>
      </w:r>
      <w:r w:rsidRPr="00EB6710">
        <w:rPr>
          <w:color w:val="000000"/>
          <w:lang w:val="en-US"/>
        </w:rPr>
        <w:t>OBJ</w:t>
      </w:r>
      <w:r w:rsidR="00EB6710">
        <w:rPr>
          <w:lang w:val="en-US"/>
        </w:rPr>
        <w:t xml:space="preserve"> </w:t>
      </w:r>
      <w:r w:rsidRPr="00EB6710">
        <w:rPr>
          <w:color w:val="000000"/>
          <w:lang w:val="en-US"/>
        </w:rPr>
        <w:t>OBJ</w:t>
      </w:r>
      <w:r w:rsidRPr="00EB6710">
        <w:rPr>
          <w:color w:val="000000"/>
          <w:vertAlign w:val="subscript"/>
          <w:lang w:val="en-US"/>
        </w:rPr>
        <w:t>2</w:t>
      </w:r>
    </w:p>
    <w:p w:rsidR="00821489" w:rsidRPr="00EB6710" w:rsidRDefault="00821489" w:rsidP="00EB6710">
      <w:pPr>
        <w:shd w:val="clear" w:color="auto" w:fill="FFFFFF"/>
        <w:autoSpaceDE w:val="0"/>
        <w:autoSpaceDN w:val="0"/>
        <w:adjustRightInd w:val="0"/>
        <w:spacing w:line="360" w:lineRule="auto"/>
        <w:ind w:firstLine="709"/>
        <w:jc w:val="both"/>
      </w:pPr>
      <w:r w:rsidRPr="00EB6710">
        <w:rPr>
          <w:color w:val="000000"/>
        </w:rPr>
        <w:t>При</w:t>
      </w:r>
      <w:r w:rsidR="00EB6710">
        <w:rPr>
          <w:color w:val="000000"/>
        </w:rPr>
        <w:t xml:space="preserve"> </w:t>
      </w:r>
      <w:r w:rsidRPr="00EB6710">
        <w:rPr>
          <w:color w:val="000000"/>
        </w:rPr>
        <w:t>описании конструкции</w:t>
      </w:r>
      <w:r w:rsidR="00EB6710">
        <w:rPr>
          <w:color w:val="000000"/>
        </w:rPr>
        <w:t xml:space="preserve"> </w:t>
      </w:r>
      <w:r w:rsidRPr="00EB6710">
        <w:rPr>
          <w:color w:val="000000"/>
        </w:rPr>
        <w:t>мы</w:t>
      </w:r>
      <w:r w:rsidR="00EB6710">
        <w:rPr>
          <w:color w:val="000000"/>
        </w:rPr>
        <w:t xml:space="preserve"> </w:t>
      </w:r>
      <w:r w:rsidRPr="00EB6710">
        <w:rPr>
          <w:color w:val="000000"/>
        </w:rPr>
        <w:t>описываем</w:t>
      </w:r>
      <w:r w:rsidR="00EB6710">
        <w:rPr>
          <w:color w:val="000000"/>
        </w:rPr>
        <w:t xml:space="preserve"> </w:t>
      </w:r>
      <w:r w:rsidRPr="00EB6710">
        <w:rPr>
          <w:color w:val="000000"/>
        </w:rPr>
        <w:t>также</w:t>
      </w:r>
      <w:r w:rsidR="00EB6710">
        <w:rPr>
          <w:color w:val="000000"/>
        </w:rPr>
        <w:t xml:space="preserve"> </w:t>
      </w:r>
      <w:r w:rsidRPr="00EB6710">
        <w:rPr>
          <w:color w:val="000000"/>
        </w:rPr>
        <w:t>условия, накладываемые на все части конструкции. Некоторые глаголы являются более</w:t>
      </w:r>
      <w:r w:rsidRPr="00EB6710">
        <w:t xml:space="preserve"> </w:t>
      </w:r>
      <w:r w:rsidRPr="00EB6710">
        <w:rPr>
          <w:color w:val="000000"/>
        </w:rPr>
        <w:t xml:space="preserve">прототипическими для каждой из конструкции, например, для дитранзитивной конструкции обычными являются глаголы </w:t>
      </w:r>
      <w:r w:rsidRPr="00EB6710">
        <w:rPr>
          <w:i/>
          <w:iCs/>
          <w:color w:val="000000"/>
          <w:lang w:val="en-US"/>
        </w:rPr>
        <w:t>feed</w:t>
      </w:r>
      <w:r w:rsidRPr="00EB6710">
        <w:rPr>
          <w:i/>
          <w:iCs/>
          <w:color w:val="000000"/>
        </w:rPr>
        <w:t xml:space="preserve"> </w:t>
      </w:r>
      <w:r w:rsidRPr="00EB6710">
        <w:rPr>
          <w:color w:val="000000"/>
        </w:rPr>
        <w:t>'кормить',</w:t>
      </w:r>
      <w:r w:rsidRPr="00EB6710">
        <w:rPr>
          <w:i/>
          <w:iCs/>
          <w:color w:val="000000"/>
          <w:lang w:val="en-US"/>
        </w:rPr>
        <w:t>give</w:t>
      </w:r>
      <w:r w:rsidRPr="00EB6710">
        <w:rPr>
          <w:i/>
          <w:iCs/>
          <w:color w:val="000000"/>
        </w:rPr>
        <w:t xml:space="preserve"> </w:t>
      </w:r>
      <w:r w:rsidRPr="00EB6710">
        <w:rPr>
          <w:color w:val="000000"/>
        </w:rPr>
        <w:t>'давать', которые обычно и описываются как трехвалентные. Но другие глаголы, семантика которых позволяет им быть употребленными в данной конструкции, также могут быть в ней употреблены, и будут в таком предложении, как и трехвалентные глаголы, соотноситься с тремя участниками ситуации. Как указывает А. Голдберг, для употребления в дитранзитивной конструкции необходимо, чтобы агенс контролировал данное действие. Т.е. практически все глаголы с контролируемым агенсом могут употребляться в дитранзитивной конструкции.</w:t>
      </w:r>
    </w:p>
    <w:p w:rsidR="00821489" w:rsidRPr="00EB6710" w:rsidRDefault="00821489" w:rsidP="00EB6710">
      <w:pPr>
        <w:shd w:val="clear" w:color="auto" w:fill="FFFFFF"/>
        <w:autoSpaceDE w:val="0"/>
        <w:autoSpaceDN w:val="0"/>
        <w:adjustRightInd w:val="0"/>
        <w:spacing w:line="360" w:lineRule="auto"/>
        <w:ind w:firstLine="709"/>
        <w:jc w:val="both"/>
      </w:pPr>
      <w:r w:rsidRPr="00EB6710">
        <w:rPr>
          <w:color w:val="000000"/>
        </w:rPr>
        <w:t xml:space="preserve">Возможно другое взаимодействие между ролями, предусматриваемыми семантической структурой глагола, и ролями, предусматриваемыми структурой конструкции. При взаимодействии глагола и конструкции происходит сложное взаимодействие между ролями, предполагаемыми в семантике глагола и ролями предполагаемыми в семантике конструкции, как в конструкции </w:t>
      </w:r>
      <w:r w:rsidRPr="00EB6710">
        <w:rPr>
          <w:i/>
          <w:iCs/>
          <w:color w:val="000000"/>
          <w:lang w:val="en-US"/>
        </w:rPr>
        <w:t>No</w:t>
      </w:r>
      <w:r w:rsidRPr="00EB6710">
        <w:rPr>
          <w:i/>
          <w:iCs/>
          <w:color w:val="000000"/>
        </w:rPr>
        <w:t xml:space="preserve"> _</w:t>
      </w:r>
      <w:r w:rsidRPr="00EB6710">
        <w:rPr>
          <w:i/>
          <w:iCs/>
          <w:color w:val="000000"/>
          <w:lang w:val="en-US"/>
        </w:rPr>
        <w:t>ing</w:t>
      </w:r>
      <w:r w:rsidRPr="00EB6710">
        <w:rPr>
          <w:i/>
          <w:iCs/>
          <w:color w:val="000000"/>
        </w:rPr>
        <w:t xml:space="preserve"> </w:t>
      </w:r>
      <w:r w:rsidRPr="00EB6710">
        <w:rPr>
          <w:i/>
          <w:iCs/>
          <w:color w:val="000000"/>
          <w:lang w:val="en-US"/>
        </w:rPr>
        <w:t>occured</w:t>
      </w:r>
      <w:r w:rsidRPr="00EB6710">
        <w:rPr>
          <w:i/>
          <w:iCs/>
          <w:color w:val="000000"/>
        </w:rPr>
        <w:t xml:space="preserve"> </w:t>
      </w:r>
      <w:r w:rsidRPr="00EB6710">
        <w:rPr>
          <w:color w:val="000000"/>
        </w:rPr>
        <w:t xml:space="preserve">количество ролей зависит от употребленного глагола.(примеры из </w:t>
      </w:r>
      <w:r w:rsidRPr="00EB6710">
        <w:rPr>
          <w:color w:val="000000"/>
          <w:lang w:val="en-US"/>
        </w:rPr>
        <w:t>Goldberg</w:t>
      </w:r>
      <w:r w:rsidRPr="00EB6710">
        <w:rPr>
          <w:color w:val="000000"/>
        </w:rPr>
        <w:t xml:space="preserve"> [1995]):</w:t>
      </w:r>
    </w:p>
    <w:p w:rsidR="00821489" w:rsidRPr="00EB6710" w:rsidRDefault="00821489" w:rsidP="00EB6710">
      <w:pPr>
        <w:shd w:val="clear" w:color="auto" w:fill="FFFFFF"/>
        <w:autoSpaceDE w:val="0"/>
        <w:autoSpaceDN w:val="0"/>
        <w:adjustRightInd w:val="0"/>
        <w:spacing w:line="360" w:lineRule="auto"/>
        <w:ind w:firstLine="709"/>
        <w:jc w:val="both"/>
      </w:pPr>
      <w:r w:rsidRPr="00EB6710">
        <w:rPr>
          <w:color w:val="000000"/>
        </w:rPr>
        <w:t>(145)</w:t>
      </w:r>
      <w:r w:rsidR="00EB6710">
        <w:rPr>
          <w:color w:val="000000"/>
        </w:rPr>
        <w:t xml:space="preserve"> </w:t>
      </w:r>
      <w:r w:rsidRPr="00EB6710">
        <w:rPr>
          <w:color w:val="000000"/>
          <w:lang w:val="en-US"/>
        </w:rPr>
        <w:t>No</w:t>
      </w:r>
      <w:r w:rsidR="00EB6710">
        <w:rPr>
          <w:color w:val="000000"/>
        </w:rPr>
        <w:t xml:space="preserve"> </w:t>
      </w:r>
      <w:r w:rsidRPr="00EB6710">
        <w:rPr>
          <w:color w:val="000000"/>
          <w:lang w:val="en-US"/>
        </w:rPr>
        <w:t>sneezing</w:t>
      </w:r>
      <w:r w:rsidRPr="00EB6710">
        <w:rPr>
          <w:color w:val="000000"/>
        </w:rPr>
        <w:t xml:space="preserve"> </w:t>
      </w:r>
      <w:r w:rsidRPr="00EB6710">
        <w:rPr>
          <w:color w:val="000000"/>
          <w:lang w:val="en-US"/>
        </w:rPr>
        <w:t>occured</w:t>
      </w:r>
      <w:r w:rsidRPr="00EB6710">
        <w:rPr>
          <w:color w:val="000000"/>
        </w:rPr>
        <w:t>.</w:t>
      </w:r>
    </w:p>
    <w:p w:rsidR="00821489" w:rsidRPr="00EB6710" w:rsidRDefault="00821489" w:rsidP="00EB6710">
      <w:pPr>
        <w:shd w:val="clear" w:color="auto" w:fill="FFFFFF"/>
        <w:autoSpaceDE w:val="0"/>
        <w:autoSpaceDN w:val="0"/>
        <w:adjustRightInd w:val="0"/>
        <w:spacing w:line="360" w:lineRule="auto"/>
        <w:ind w:firstLine="709"/>
        <w:jc w:val="both"/>
      </w:pPr>
      <w:r w:rsidRPr="00EB6710">
        <w:rPr>
          <w:color w:val="000000"/>
        </w:rPr>
        <w:t>Ни одного</w:t>
      </w:r>
      <w:r w:rsidR="00EB6710">
        <w:rPr>
          <w:color w:val="000000"/>
        </w:rPr>
        <w:t xml:space="preserve"> </w:t>
      </w:r>
      <w:r w:rsidRPr="00EB6710">
        <w:rPr>
          <w:color w:val="000000"/>
        </w:rPr>
        <w:t>чихания</w:t>
      </w:r>
      <w:r w:rsidR="00EB6710">
        <w:rPr>
          <w:color w:val="000000"/>
        </w:rPr>
        <w:t xml:space="preserve"> </w:t>
      </w:r>
      <w:r w:rsidRPr="00EB6710">
        <w:rPr>
          <w:color w:val="000000"/>
        </w:rPr>
        <w:t>случилось</w:t>
      </w:r>
    </w:p>
    <w:p w:rsidR="00821489" w:rsidRPr="00EB6710" w:rsidRDefault="00821489" w:rsidP="00EB6710">
      <w:pPr>
        <w:shd w:val="clear" w:color="auto" w:fill="FFFFFF"/>
        <w:autoSpaceDE w:val="0"/>
        <w:autoSpaceDN w:val="0"/>
        <w:adjustRightInd w:val="0"/>
        <w:spacing w:line="360" w:lineRule="auto"/>
        <w:ind w:firstLine="709"/>
        <w:jc w:val="both"/>
      </w:pPr>
      <w:r w:rsidRPr="00EB6710">
        <w:rPr>
          <w:color w:val="000000"/>
        </w:rPr>
        <w:t>Никто не чихнул.</w:t>
      </w:r>
      <w:r w:rsidRPr="00EB6710">
        <w:t xml:space="preserve"> </w:t>
      </w:r>
      <w:r w:rsidRPr="00EB6710">
        <w:rPr>
          <w:color w:val="000000"/>
        </w:rPr>
        <w:t>(один участник)</w:t>
      </w:r>
    </w:p>
    <w:p w:rsidR="00821489" w:rsidRPr="00EB6710" w:rsidRDefault="00821489" w:rsidP="00EB6710">
      <w:pPr>
        <w:shd w:val="clear" w:color="auto" w:fill="FFFFFF"/>
        <w:autoSpaceDE w:val="0"/>
        <w:autoSpaceDN w:val="0"/>
        <w:adjustRightInd w:val="0"/>
        <w:spacing w:line="360" w:lineRule="auto"/>
        <w:ind w:firstLine="709"/>
        <w:jc w:val="both"/>
      </w:pPr>
      <w:r w:rsidRPr="00EB6710">
        <w:rPr>
          <w:color w:val="000000"/>
        </w:rPr>
        <w:t xml:space="preserve">(146) </w:t>
      </w:r>
      <w:r w:rsidRPr="00EB6710">
        <w:rPr>
          <w:color w:val="000000"/>
          <w:lang w:val="en-US"/>
        </w:rPr>
        <w:t>No</w:t>
      </w:r>
      <w:r w:rsidR="00EB6710">
        <w:rPr>
          <w:color w:val="000000"/>
        </w:rPr>
        <w:t xml:space="preserve"> </w:t>
      </w:r>
      <w:r w:rsidRPr="00EB6710">
        <w:rPr>
          <w:color w:val="000000"/>
          <w:lang w:val="en-US"/>
        </w:rPr>
        <w:t>kicking</w:t>
      </w:r>
      <w:r w:rsidRPr="00EB6710">
        <w:rPr>
          <w:color w:val="000000"/>
        </w:rPr>
        <w:t xml:space="preserve"> </w:t>
      </w:r>
      <w:r w:rsidRPr="00EB6710">
        <w:rPr>
          <w:color w:val="000000"/>
          <w:lang w:val="en-US"/>
        </w:rPr>
        <w:t>occured</w:t>
      </w:r>
      <w:r w:rsidRPr="00EB6710">
        <w:rPr>
          <w:color w:val="000000"/>
        </w:rPr>
        <w:t>. .</w:t>
      </w:r>
    </w:p>
    <w:p w:rsidR="00821489" w:rsidRPr="00EB6710" w:rsidRDefault="00821489" w:rsidP="00EB6710">
      <w:pPr>
        <w:shd w:val="clear" w:color="auto" w:fill="FFFFFF"/>
        <w:autoSpaceDE w:val="0"/>
        <w:autoSpaceDN w:val="0"/>
        <w:adjustRightInd w:val="0"/>
        <w:spacing w:line="360" w:lineRule="auto"/>
        <w:ind w:firstLine="709"/>
        <w:jc w:val="both"/>
      </w:pPr>
      <w:r w:rsidRPr="00EB6710">
        <w:rPr>
          <w:color w:val="000000"/>
        </w:rPr>
        <w:t>НИ ОДНОГО</w:t>
      </w:r>
      <w:r w:rsidR="00EB6710">
        <w:rPr>
          <w:color w:val="000000"/>
        </w:rPr>
        <w:t xml:space="preserve"> </w:t>
      </w:r>
      <w:r w:rsidRPr="00EB6710">
        <w:rPr>
          <w:color w:val="000000"/>
        </w:rPr>
        <w:t>удара</w:t>
      </w:r>
      <w:r w:rsidR="00EB6710">
        <w:rPr>
          <w:color w:val="000000"/>
        </w:rPr>
        <w:t xml:space="preserve"> </w:t>
      </w:r>
      <w:r w:rsidRPr="00EB6710">
        <w:rPr>
          <w:color w:val="000000"/>
        </w:rPr>
        <w:t>не случилось</w:t>
      </w:r>
    </w:p>
    <w:p w:rsidR="00821489" w:rsidRPr="00EB6710" w:rsidRDefault="00821489" w:rsidP="00EB6710">
      <w:pPr>
        <w:shd w:val="clear" w:color="auto" w:fill="FFFFFF"/>
        <w:autoSpaceDE w:val="0"/>
        <w:autoSpaceDN w:val="0"/>
        <w:adjustRightInd w:val="0"/>
        <w:spacing w:line="360" w:lineRule="auto"/>
        <w:ind w:firstLine="709"/>
        <w:jc w:val="both"/>
      </w:pPr>
      <w:r w:rsidRPr="00EB6710">
        <w:rPr>
          <w:color w:val="000000"/>
        </w:rPr>
        <w:t>Никто ни по чему не ударил.</w:t>
      </w:r>
      <w:r w:rsidRPr="00EB6710">
        <w:t xml:space="preserve"> </w:t>
      </w:r>
      <w:r w:rsidRPr="00EB6710">
        <w:rPr>
          <w:color w:val="000000"/>
        </w:rPr>
        <w:t>(два участника)</w:t>
      </w:r>
    </w:p>
    <w:p w:rsidR="00821489" w:rsidRPr="00EB6710" w:rsidRDefault="00821489" w:rsidP="00EB6710">
      <w:pPr>
        <w:shd w:val="clear" w:color="auto" w:fill="FFFFFF"/>
        <w:autoSpaceDE w:val="0"/>
        <w:autoSpaceDN w:val="0"/>
        <w:adjustRightInd w:val="0"/>
        <w:spacing w:line="360" w:lineRule="auto"/>
        <w:ind w:firstLine="709"/>
        <w:jc w:val="both"/>
      </w:pPr>
      <w:r w:rsidRPr="00EB6710">
        <w:rPr>
          <w:color w:val="000000"/>
        </w:rPr>
        <w:t>(147)</w:t>
      </w:r>
      <w:r w:rsidRPr="00EB6710">
        <w:t xml:space="preserve"> </w:t>
      </w:r>
      <w:r w:rsidRPr="00EB6710">
        <w:rPr>
          <w:color w:val="000000"/>
          <w:lang w:val="en-US"/>
        </w:rPr>
        <w:t>No</w:t>
      </w:r>
      <w:r w:rsidRPr="00EB6710">
        <w:rPr>
          <w:color w:val="000000"/>
        </w:rPr>
        <w:t xml:space="preserve"> </w:t>
      </w:r>
      <w:r w:rsidRPr="00EB6710">
        <w:rPr>
          <w:color w:val="000000"/>
          <w:lang w:val="en-US"/>
        </w:rPr>
        <w:t>giving</w:t>
      </w:r>
      <w:r w:rsidRPr="00EB6710">
        <w:rPr>
          <w:color w:val="000000"/>
        </w:rPr>
        <w:t xml:space="preserve"> </w:t>
      </w:r>
      <w:r w:rsidRPr="00EB6710">
        <w:rPr>
          <w:color w:val="000000"/>
          <w:lang w:val="en-US"/>
        </w:rPr>
        <w:t>occured</w:t>
      </w:r>
      <w:r w:rsidRPr="00EB6710">
        <w:rPr>
          <w:color w:val="000000"/>
        </w:rPr>
        <w:t>.</w:t>
      </w:r>
    </w:p>
    <w:p w:rsidR="00821489" w:rsidRPr="00EB6710" w:rsidRDefault="00821489" w:rsidP="00EB6710">
      <w:pPr>
        <w:shd w:val="clear" w:color="auto" w:fill="FFFFFF"/>
        <w:autoSpaceDE w:val="0"/>
        <w:autoSpaceDN w:val="0"/>
        <w:adjustRightInd w:val="0"/>
        <w:spacing w:line="360" w:lineRule="auto"/>
        <w:ind w:firstLine="709"/>
        <w:jc w:val="both"/>
      </w:pPr>
      <w:r w:rsidRPr="00EB6710">
        <w:rPr>
          <w:bCs/>
          <w:color w:val="000000"/>
        </w:rPr>
        <w:t>НИ ОДНОГО</w:t>
      </w:r>
      <w:r w:rsidRPr="00EB6710">
        <w:rPr>
          <w:color w:val="000000"/>
        </w:rPr>
        <w:t xml:space="preserve"> давания</w:t>
      </w:r>
    </w:p>
    <w:p w:rsidR="00821489" w:rsidRPr="00EB6710" w:rsidRDefault="00821489" w:rsidP="00EB6710">
      <w:pPr>
        <w:shd w:val="clear" w:color="auto" w:fill="FFFFFF"/>
        <w:autoSpaceDE w:val="0"/>
        <w:autoSpaceDN w:val="0"/>
        <w:adjustRightInd w:val="0"/>
        <w:spacing w:line="360" w:lineRule="auto"/>
        <w:ind w:firstLine="709"/>
        <w:jc w:val="both"/>
        <w:rPr>
          <w:color w:val="000000"/>
        </w:rPr>
      </w:pPr>
      <w:r w:rsidRPr="00EB6710">
        <w:rPr>
          <w:color w:val="000000"/>
        </w:rPr>
        <w:t>Никто никому ничего не дал.</w:t>
      </w:r>
      <w:r w:rsidRPr="00EB6710">
        <w:t xml:space="preserve"> </w:t>
      </w:r>
      <w:r w:rsidRPr="00EB6710">
        <w:rPr>
          <w:color w:val="000000"/>
        </w:rPr>
        <w:t>(три участника)</w:t>
      </w:r>
    </w:p>
    <w:p w:rsidR="001A3228" w:rsidRPr="00EB6710" w:rsidRDefault="001A3228" w:rsidP="00EB6710">
      <w:pPr>
        <w:shd w:val="clear" w:color="auto" w:fill="FFFFFF"/>
        <w:autoSpaceDE w:val="0"/>
        <w:autoSpaceDN w:val="0"/>
        <w:adjustRightInd w:val="0"/>
        <w:spacing w:line="360" w:lineRule="auto"/>
        <w:ind w:firstLine="709"/>
        <w:jc w:val="both"/>
        <w:rPr>
          <w:lang w:val="en-US"/>
        </w:rPr>
      </w:pPr>
      <w:r w:rsidRPr="00EB6710">
        <w:rPr>
          <w:color w:val="000000"/>
        </w:rPr>
        <w:t>Многие исследователи указывали, что для правильного описания синтаксического -взаимодействия языковых единиц, во многих случаях необходимо учитывать лексические</w:t>
      </w:r>
      <w:r w:rsidRPr="00EB6710">
        <w:t xml:space="preserve"> </w:t>
      </w:r>
      <w:r w:rsidRPr="00EB6710">
        <w:rPr>
          <w:color w:val="000000"/>
        </w:rPr>
        <w:t>свойства элементов.</w:t>
      </w:r>
      <w:r w:rsidRPr="00EB6710">
        <w:t xml:space="preserve"> </w:t>
      </w:r>
      <w:r w:rsidRPr="00EB6710">
        <w:rPr>
          <w:color w:val="000000"/>
          <w:lang w:val="en-US"/>
        </w:rPr>
        <w:t>(</w:t>
      </w:r>
      <w:r w:rsidRPr="00EB6710">
        <w:rPr>
          <w:color w:val="000000"/>
        </w:rPr>
        <w:t>примеры</w:t>
      </w:r>
      <w:r w:rsidRPr="00EB6710">
        <w:rPr>
          <w:color w:val="000000"/>
          <w:lang w:val="en-US"/>
        </w:rPr>
        <w:t xml:space="preserve"> </w:t>
      </w:r>
      <w:r w:rsidRPr="00EB6710">
        <w:rPr>
          <w:color w:val="000000"/>
        </w:rPr>
        <w:t>из</w:t>
      </w:r>
      <w:r w:rsidRPr="00EB6710">
        <w:rPr>
          <w:color w:val="000000"/>
          <w:lang w:val="en-US"/>
        </w:rPr>
        <w:t xml:space="preserve"> Goldberg [1995]):</w:t>
      </w:r>
    </w:p>
    <w:p w:rsidR="001A3228" w:rsidRPr="00EB6710" w:rsidRDefault="001A3228" w:rsidP="00EB6710">
      <w:pPr>
        <w:shd w:val="clear" w:color="auto" w:fill="FFFFFF"/>
        <w:autoSpaceDE w:val="0"/>
        <w:autoSpaceDN w:val="0"/>
        <w:adjustRightInd w:val="0"/>
        <w:spacing w:line="360" w:lineRule="auto"/>
        <w:ind w:firstLine="709"/>
        <w:jc w:val="both"/>
        <w:rPr>
          <w:color w:val="000000"/>
          <w:lang w:val="en-US"/>
        </w:rPr>
      </w:pPr>
      <w:r w:rsidRPr="00EB6710">
        <w:rPr>
          <w:color w:val="000000"/>
          <w:lang w:val="en-US"/>
        </w:rPr>
        <w:t>(12)</w:t>
      </w:r>
      <w:r w:rsidR="00EB6710">
        <w:rPr>
          <w:color w:val="000000"/>
          <w:lang w:val="en-US"/>
        </w:rPr>
        <w:t xml:space="preserve"> </w:t>
      </w:r>
      <w:r w:rsidRPr="00EB6710">
        <w:rPr>
          <w:color w:val="000000"/>
          <w:lang w:val="en-US"/>
        </w:rPr>
        <w:t>Sam carefully broke trie</w:t>
      </w:r>
      <w:r w:rsidR="00EB6710">
        <w:rPr>
          <w:color w:val="000000"/>
          <w:lang w:val="en-US"/>
        </w:rPr>
        <w:t xml:space="preserve"> </w:t>
      </w:r>
      <w:r w:rsidRPr="00EB6710">
        <w:rPr>
          <w:color w:val="000000"/>
          <w:lang w:val="en-US"/>
        </w:rPr>
        <w:t>eggs into the bowl,</w:t>
      </w:r>
    </w:p>
    <w:p w:rsidR="001A3228" w:rsidRPr="00EB6710" w:rsidRDefault="001A3228" w:rsidP="00EB6710">
      <w:pPr>
        <w:shd w:val="clear" w:color="auto" w:fill="FFFFFF"/>
        <w:autoSpaceDE w:val="0"/>
        <w:autoSpaceDN w:val="0"/>
        <w:adjustRightInd w:val="0"/>
        <w:spacing w:line="360" w:lineRule="auto"/>
        <w:ind w:firstLine="709"/>
        <w:jc w:val="both"/>
      </w:pPr>
      <w:r w:rsidRPr="00EB6710">
        <w:rPr>
          <w:color w:val="000000"/>
        </w:rPr>
        <w:t>Сэм аккуратно</w:t>
      </w:r>
      <w:r w:rsidR="00EB6710">
        <w:rPr>
          <w:color w:val="000000"/>
        </w:rPr>
        <w:t xml:space="preserve"> </w:t>
      </w:r>
      <w:r w:rsidRPr="00EB6710">
        <w:rPr>
          <w:color w:val="000000"/>
          <w:lang w:val="en-US"/>
        </w:rPr>
        <w:t>pa</w:t>
      </w:r>
      <w:r w:rsidRPr="00EB6710">
        <w:rPr>
          <w:color w:val="000000"/>
        </w:rPr>
        <w:t>збил</w:t>
      </w:r>
      <w:r w:rsidR="00EB6710">
        <w:rPr>
          <w:color w:val="000000"/>
        </w:rPr>
        <w:t xml:space="preserve"> </w:t>
      </w:r>
      <w:r w:rsidRPr="00EB6710">
        <w:rPr>
          <w:color w:val="000000"/>
        </w:rPr>
        <w:t>яйца</w:t>
      </w:r>
      <w:r w:rsidR="00EB6710">
        <w:rPr>
          <w:color w:val="000000"/>
        </w:rPr>
        <w:t xml:space="preserve"> </w:t>
      </w:r>
      <w:r w:rsidRPr="00EB6710">
        <w:rPr>
          <w:color w:val="000000"/>
        </w:rPr>
        <w:t>в</w:t>
      </w:r>
      <w:r w:rsidR="00EB6710">
        <w:rPr>
          <w:color w:val="000000"/>
        </w:rPr>
        <w:t xml:space="preserve"> </w:t>
      </w:r>
      <w:r w:rsidRPr="00EB6710">
        <w:rPr>
          <w:color w:val="000000"/>
        </w:rPr>
        <w:t>миску</w:t>
      </w:r>
    </w:p>
    <w:p w:rsidR="001A3228" w:rsidRPr="00EB6710" w:rsidRDefault="001A3228" w:rsidP="00EB6710">
      <w:pPr>
        <w:shd w:val="clear" w:color="auto" w:fill="FFFFFF"/>
        <w:autoSpaceDE w:val="0"/>
        <w:autoSpaceDN w:val="0"/>
        <w:adjustRightInd w:val="0"/>
        <w:spacing w:line="360" w:lineRule="auto"/>
        <w:ind w:firstLine="709"/>
        <w:jc w:val="both"/>
      </w:pPr>
      <w:r w:rsidRPr="00EB6710">
        <w:rPr>
          <w:color w:val="000000"/>
        </w:rPr>
        <w:t>Сэм аккуратно разбил яйца в миску.</w:t>
      </w:r>
    </w:p>
    <w:p w:rsidR="001A3228" w:rsidRPr="00EB6710" w:rsidRDefault="001A3228" w:rsidP="00EB6710">
      <w:pPr>
        <w:shd w:val="clear" w:color="auto" w:fill="FFFFFF"/>
        <w:autoSpaceDE w:val="0"/>
        <w:autoSpaceDN w:val="0"/>
        <w:adjustRightInd w:val="0"/>
        <w:spacing w:line="360" w:lineRule="auto"/>
        <w:ind w:firstLine="709"/>
        <w:jc w:val="both"/>
        <w:rPr>
          <w:color w:val="000000"/>
          <w:lang w:val="en-US"/>
        </w:rPr>
      </w:pPr>
      <w:r w:rsidRPr="00EB6710">
        <w:rPr>
          <w:color w:val="000000"/>
          <w:lang w:val="en-US"/>
        </w:rPr>
        <w:t>(13)</w:t>
      </w:r>
      <w:r w:rsidRPr="00EB6710">
        <w:rPr>
          <w:lang w:val="en-US"/>
        </w:rPr>
        <w:t xml:space="preserve"> </w:t>
      </w:r>
      <w:r w:rsidRPr="00EB6710">
        <w:rPr>
          <w:color w:val="000000"/>
          <w:lang w:val="en-US"/>
        </w:rPr>
        <w:t>Sam</w:t>
      </w:r>
      <w:r w:rsidR="00EB6710">
        <w:rPr>
          <w:color w:val="000000"/>
          <w:lang w:val="en-US"/>
        </w:rPr>
        <w:t xml:space="preserve"> </w:t>
      </w:r>
      <w:r w:rsidRPr="00EB6710">
        <w:rPr>
          <w:color w:val="000000"/>
          <w:lang w:val="en-US"/>
        </w:rPr>
        <w:t>unintentionally</w:t>
      </w:r>
      <w:r w:rsidR="00EB6710">
        <w:rPr>
          <w:color w:val="000000"/>
          <w:lang w:val="en-US"/>
        </w:rPr>
        <w:t xml:space="preserve"> </w:t>
      </w:r>
      <w:r w:rsidRPr="00EB6710">
        <w:rPr>
          <w:color w:val="000000"/>
          <w:lang w:val="en-US"/>
        </w:rPr>
        <w:t>broke the eggs</w:t>
      </w:r>
      <w:r w:rsidR="00EB6710">
        <w:rPr>
          <w:color w:val="000000"/>
          <w:lang w:val="en-US"/>
        </w:rPr>
        <w:t xml:space="preserve"> </w:t>
      </w:r>
      <w:r w:rsidRPr="00EB6710">
        <w:rPr>
          <w:color w:val="000000"/>
          <w:lang w:val="en-US"/>
        </w:rPr>
        <w:t>onto</w:t>
      </w:r>
      <w:r w:rsidR="00EB6710">
        <w:rPr>
          <w:color w:val="000000"/>
          <w:lang w:val="en-US"/>
        </w:rPr>
        <w:t xml:space="preserve"> </w:t>
      </w:r>
      <w:r w:rsidRPr="00EB6710">
        <w:rPr>
          <w:color w:val="000000"/>
          <w:lang w:val="en-US"/>
        </w:rPr>
        <w:t>the floor.</w:t>
      </w:r>
    </w:p>
    <w:p w:rsidR="001A3228" w:rsidRPr="00EB6710" w:rsidRDefault="001A3228" w:rsidP="00EB6710">
      <w:pPr>
        <w:shd w:val="clear" w:color="auto" w:fill="FFFFFF"/>
        <w:autoSpaceDE w:val="0"/>
        <w:autoSpaceDN w:val="0"/>
        <w:adjustRightInd w:val="0"/>
        <w:spacing w:line="360" w:lineRule="auto"/>
        <w:ind w:firstLine="709"/>
        <w:jc w:val="both"/>
        <w:rPr>
          <w:color w:val="000000"/>
        </w:rPr>
      </w:pPr>
      <w:r w:rsidRPr="00EB6710">
        <w:rPr>
          <w:color w:val="000000"/>
        </w:rPr>
        <w:t>Сэм непреднамеренно</w:t>
      </w:r>
      <w:r w:rsidR="00EB6710">
        <w:rPr>
          <w:color w:val="000000"/>
        </w:rPr>
        <w:t xml:space="preserve"> </w:t>
      </w:r>
      <w:r w:rsidRPr="00EB6710">
        <w:rPr>
          <w:color w:val="000000"/>
          <w:lang w:val="en-US"/>
        </w:rPr>
        <w:t>pa</w:t>
      </w:r>
      <w:r w:rsidRPr="00EB6710">
        <w:rPr>
          <w:color w:val="000000"/>
        </w:rPr>
        <w:t>бил</w:t>
      </w:r>
      <w:r w:rsidR="00EB6710">
        <w:rPr>
          <w:color w:val="000000"/>
        </w:rPr>
        <w:t xml:space="preserve"> </w:t>
      </w:r>
      <w:r w:rsidRPr="00EB6710">
        <w:rPr>
          <w:color w:val="000000"/>
        </w:rPr>
        <w:t>яйца</w:t>
      </w:r>
      <w:r w:rsidR="00EB6710">
        <w:rPr>
          <w:color w:val="000000"/>
        </w:rPr>
        <w:t xml:space="preserve"> </w:t>
      </w:r>
      <w:r w:rsidRPr="00EB6710">
        <w:rPr>
          <w:color w:val="000000"/>
        </w:rPr>
        <w:t>на пол</w:t>
      </w:r>
    </w:p>
    <w:p w:rsidR="001A3228" w:rsidRPr="00EB6710" w:rsidRDefault="001A3228" w:rsidP="00EB6710">
      <w:pPr>
        <w:shd w:val="clear" w:color="auto" w:fill="FFFFFF"/>
        <w:autoSpaceDE w:val="0"/>
        <w:autoSpaceDN w:val="0"/>
        <w:adjustRightInd w:val="0"/>
        <w:spacing w:line="360" w:lineRule="auto"/>
        <w:ind w:firstLine="709"/>
        <w:jc w:val="both"/>
        <w:rPr>
          <w:color w:val="000000"/>
        </w:rPr>
      </w:pPr>
      <w:r w:rsidRPr="00EB6710">
        <w:rPr>
          <w:i/>
          <w:iCs/>
          <w:color w:val="000000"/>
        </w:rPr>
        <w:t xml:space="preserve">Доел. </w:t>
      </w:r>
      <w:r w:rsidRPr="00EB6710">
        <w:rPr>
          <w:color w:val="000000"/>
        </w:rPr>
        <w:t>Сэм случайно разбил яйца на пол.</w:t>
      </w:r>
    </w:p>
    <w:p w:rsidR="001A3228" w:rsidRPr="00EB6710" w:rsidRDefault="001A3228" w:rsidP="00EB6710">
      <w:pPr>
        <w:shd w:val="clear" w:color="auto" w:fill="FFFFFF"/>
        <w:autoSpaceDE w:val="0"/>
        <w:autoSpaceDN w:val="0"/>
        <w:adjustRightInd w:val="0"/>
        <w:spacing w:line="360" w:lineRule="auto"/>
        <w:ind w:firstLine="709"/>
        <w:jc w:val="both"/>
        <w:rPr>
          <w:color w:val="000000"/>
          <w:lang w:val="en-US"/>
        </w:rPr>
      </w:pPr>
      <w:r w:rsidRPr="00EB6710">
        <w:rPr>
          <w:color w:val="000000"/>
          <w:lang w:val="en-US"/>
        </w:rPr>
        <w:t>(14) This room</w:t>
      </w:r>
      <w:r w:rsidR="00EB6710">
        <w:rPr>
          <w:color w:val="000000"/>
          <w:lang w:val="en-US"/>
        </w:rPr>
        <w:t xml:space="preserve"> </w:t>
      </w:r>
      <w:r w:rsidRPr="00EB6710">
        <w:rPr>
          <w:color w:val="000000"/>
          <w:lang w:val="en-US"/>
        </w:rPr>
        <w:t>was</w:t>
      </w:r>
      <w:r w:rsidR="00EB6710">
        <w:rPr>
          <w:color w:val="000000"/>
          <w:lang w:val="en-US"/>
        </w:rPr>
        <w:t xml:space="preserve"> </w:t>
      </w:r>
      <w:r w:rsidRPr="00EB6710">
        <w:rPr>
          <w:color w:val="000000"/>
          <w:lang w:val="en-US"/>
        </w:rPr>
        <w:t>slept</w:t>
      </w:r>
      <w:r w:rsidR="00EB6710">
        <w:rPr>
          <w:color w:val="000000"/>
          <w:lang w:val="en-US"/>
        </w:rPr>
        <w:t xml:space="preserve"> </w:t>
      </w:r>
      <w:r w:rsidRPr="00EB6710">
        <w:rPr>
          <w:color w:val="000000"/>
          <w:lang w:val="en-US"/>
        </w:rPr>
        <w:t>in by George</w:t>
      </w:r>
      <w:r w:rsidR="00EB6710">
        <w:rPr>
          <w:color w:val="000000"/>
          <w:lang w:val="en-US"/>
        </w:rPr>
        <w:t xml:space="preserve"> </w:t>
      </w:r>
      <w:r w:rsidRPr="00EB6710">
        <w:rPr>
          <w:color w:val="000000"/>
          <w:lang w:val="en-US"/>
        </w:rPr>
        <w:t>Washington.</w:t>
      </w:r>
    </w:p>
    <w:p w:rsidR="001A3228" w:rsidRPr="00EB6710" w:rsidRDefault="001A3228" w:rsidP="00EB6710">
      <w:pPr>
        <w:shd w:val="clear" w:color="auto" w:fill="FFFFFF"/>
        <w:autoSpaceDE w:val="0"/>
        <w:autoSpaceDN w:val="0"/>
        <w:adjustRightInd w:val="0"/>
        <w:spacing w:line="360" w:lineRule="auto"/>
        <w:ind w:firstLine="709"/>
        <w:jc w:val="both"/>
      </w:pPr>
      <w:r w:rsidRPr="00EB6710">
        <w:rPr>
          <w:color w:val="000000"/>
        </w:rPr>
        <w:t>Эта комната была</w:t>
      </w:r>
      <w:r w:rsidR="00EB6710">
        <w:rPr>
          <w:color w:val="000000"/>
        </w:rPr>
        <w:t xml:space="preserve"> </w:t>
      </w:r>
      <w:r w:rsidRPr="00EB6710">
        <w:rPr>
          <w:color w:val="000000"/>
        </w:rPr>
        <w:t>спать</w:t>
      </w:r>
      <w:r w:rsidR="00EB6710">
        <w:rPr>
          <w:color w:val="000000"/>
        </w:rPr>
        <w:t xml:space="preserve"> </w:t>
      </w:r>
      <w:r w:rsidRPr="00EB6710">
        <w:rPr>
          <w:color w:val="000000"/>
        </w:rPr>
        <w:t>при</w:t>
      </w:r>
      <w:r w:rsidR="00EB6710">
        <w:rPr>
          <w:color w:val="000000"/>
        </w:rPr>
        <w:t xml:space="preserve"> </w:t>
      </w:r>
      <w:r w:rsidRPr="00EB6710">
        <w:rPr>
          <w:color w:val="000000"/>
        </w:rPr>
        <w:t>Джордж Вашингтон</w:t>
      </w:r>
    </w:p>
    <w:p w:rsidR="001A3228" w:rsidRPr="00EB6710" w:rsidRDefault="001A3228" w:rsidP="00EB6710">
      <w:pPr>
        <w:shd w:val="clear" w:color="auto" w:fill="FFFFFF"/>
        <w:autoSpaceDE w:val="0"/>
        <w:autoSpaceDN w:val="0"/>
        <w:adjustRightInd w:val="0"/>
        <w:spacing w:line="360" w:lineRule="auto"/>
        <w:ind w:firstLine="709"/>
        <w:jc w:val="both"/>
      </w:pPr>
      <w:r w:rsidRPr="00EB6710">
        <w:rPr>
          <w:color w:val="000000"/>
        </w:rPr>
        <w:t>В этой комнате спал Джордж Вашингтон.</w:t>
      </w:r>
    </w:p>
    <w:p w:rsidR="001A3228" w:rsidRPr="00EB6710" w:rsidRDefault="001A3228" w:rsidP="00EB6710">
      <w:pPr>
        <w:shd w:val="clear" w:color="auto" w:fill="FFFFFF"/>
        <w:autoSpaceDE w:val="0"/>
        <w:autoSpaceDN w:val="0"/>
        <w:adjustRightInd w:val="0"/>
        <w:spacing w:line="360" w:lineRule="auto"/>
        <w:ind w:firstLine="709"/>
        <w:jc w:val="both"/>
        <w:rPr>
          <w:lang w:val="en-US"/>
        </w:rPr>
      </w:pPr>
      <w:r w:rsidRPr="00EB6710">
        <w:rPr>
          <w:color w:val="000000"/>
          <w:lang w:val="en-US"/>
        </w:rPr>
        <w:t>(15)</w:t>
      </w:r>
      <w:r w:rsidR="00EB6710">
        <w:rPr>
          <w:color w:val="000000"/>
          <w:lang w:val="en-US"/>
        </w:rPr>
        <w:t xml:space="preserve"> </w:t>
      </w:r>
      <w:r w:rsidRPr="00EB6710">
        <w:rPr>
          <w:color w:val="000000"/>
          <w:lang w:val="en-US"/>
        </w:rPr>
        <w:t>This room</w:t>
      </w:r>
      <w:r w:rsidR="00EB6710">
        <w:rPr>
          <w:color w:val="000000"/>
          <w:lang w:val="en-US"/>
        </w:rPr>
        <w:t xml:space="preserve"> </w:t>
      </w:r>
      <w:r w:rsidRPr="00EB6710">
        <w:rPr>
          <w:color w:val="000000"/>
          <w:lang w:val="en-US"/>
        </w:rPr>
        <w:t>was slegi</w:t>
      </w:r>
      <w:r w:rsidR="00EB6710">
        <w:rPr>
          <w:color w:val="000000"/>
          <w:lang w:val="en-US"/>
        </w:rPr>
        <w:t xml:space="preserve"> </w:t>
      </w:r>
      <w:r w:rsidRPr="00EB6710">
        <w:rPr>
          <w:color w:val="000000"/>
          <w:lang w:val="en-US"/>
        </w:rPr>
        <w:t>in</w:t>
      </w:r>
      <w:r w:rsidR="00EB6710">
        <w:rPr>
          <w:color w:val="000000"/>
          <w:lang w:val="en-US"/>
        </w:rPr>
        <w:t xml:space="preserve"> </w:t>
      </w:r>
      <w:r w:rsidRPr="00EB6710">
        <w:rPr>
          <w:color w:val="000000"/>
          <w:lang w:val="en-US"/>
        </w:rPr>
        <w:t>by</w:t>
      </w:r>
      <w:r w:rsidR="00EB6710">
        <w:rPr>
          <w:color w:val="000000"/>
          <w:lang w:val="en-US"/>
        </w:rPr>
        <w:t xml:space="preserve"> </w:t>
      </w:r>
      <w:r w:rsidRPr="00EB6710">
        <w:rPr>
          <w:color w:val="000000"/>
          <w:lang w:val="en-US"/>
        </w:rPr>
        <w:t>Mary.</w:t>
      </w:r>
    </w:p>
    <w:p w:rsidR="001A3228" w:rsidRPr="00EB6710" w:rsidRDefault="001A3228" w:rsidP="00EB6710">
      <w:pPr>
        <w:shd w:val="clear" w:color="auto" w:fill="FFFFFF"/>
        <w:autoSpaceDE w:val="0"/>
        <w:autoSpaceDN w:val="0"/>
        <w:adjustRightInd w:val="0"/>
        <w:spacing w:line="360" w:lineRule="auto"/>
        <w:ind w:firstLine="709"/>
        <w:jc w:val="both"/>
      </w:pPr>
      <w:r w:rsidRPr="00EB6710">
        <w:rPr>
          <w:color w:val="000000"/>
        </w:rPr>
        <w:t>Эта комната была</w:t>
      </w:r>
      <w:r w:rsidR="00EB6710">
        <w:rPr>
          <w:color w:val="000000"/>
        </w:rPr>
        <w:t xml:space="preserve"> </w:t>
      </w:r>
      <w:r w:rsidRPr="00EB6710">
        <w:rPr>
          <w:color w:val="000000"/>
        </w:rPr>
        <w:t>спать в при Мэри</w:t>
      </w:r>
    </w:p>
    <w:p w:rsidR="001A3228" w:rsidRPr="00EB6710" w:rsidRDefault="001A3228" w:rsidP="00EB6710">
      <w:pPr>
        <w:shd w:val="clear" w:color="auto" w:fill="FFFFFF"/>
        <w:autoSpaceDE w:val="0"/>
        <w:autoSpaceDN w:val="0"/>
        <w:adjustRightInd w:val="0"/>
        <w:spacing w:line="360" w:lineRule="auto"/>
        <w:ind w:firstLine="709"/>
        <w:jc w:val="both"/>
      </w:pPr>
      <w:r w:rsidRPr="00EB6710">
        <w:rPr>
          <w:color w:val="000000"/>
        </w:rPr>
        <w:t>В этой комнате спала Мэри.</w:t>
      </w:r>
    </w:p>
    <w:p w:rsidR="001A3228" w:rsidRPr="00EB6710" w:rsidRDefault="001A3228" w:rsidP="00EB6710">
      <w:pPr>
        <w:shd w:val="clear" w:color="auto" w:fill="FFFFFF"/>
        <w:autoSpaceDE w:val="0"/>
        <w:autoSpaceDN w:val="0"/>
        <w:adjustRightInd w:val="0"/>
        <w:spacing w:line="360" w:lineRule="auto"/>
        <w:ind w:firstLine="709"/>
        <w:jc w:val="both"/>
        <w:rPr>
          <w:lang w:val="en-US"/>
        </w:rPr>
      </w:pPr>
      <w:r w:rsidRPr="00EB6710">
        <w:rPr>
          <w:color w:val="000000"/>
        </w:rPr>
        <w:t>Примеры (12)-(15) невозможно объяснить исходя только из семантики глагола. Так, в примерах (12)-(13), внешне схожие предложения представляют собой совершенно</w:t>
      </w:r>
      <w:r w:rsidR="00C711DB" w:rsidRPr="00EB6710">
        <w:t xml:space="preserve"> </w:t>
      </w:r>
      <w:r w:rsidR="009F086C" w:rsidRPr="00EB6710">
        <w:rPr>
          <w:color w:val="000000"/>
        </w:rPr>
        <w:t xml:space="preserve">различные конструкции, в первой из которых возможно употребление глагола </w:t>
      </w:r>
      <w:r w:rsidR="009F086C" w:rsidRPr="00EB6710">
        <w:rPr>
          <w:i/>
          <w:iCs/>
          <w:color w:val="000000"/>
          <w:lang w:val="en-US"/>
        </w:rPr>
        <w:t>break</w:t>
      </w:r>
      <w:r w:rsidR="009F086C" w:rsidRPr="00EB6710">
        <w:t xml:space="preserve"> - </w:t>
      </w:r>
      <w:r w:rsidR="009F086C" w:rsidRPr="00EB6710">
        <w:rPr>
          <w:color w:val="000000"/>
        </w:rPr>
        <w:t>разбивать', а во второй - нет.</w:t>
      </w:r>
      <w:r w:rsidR="00EB6710">
        <w:rPr>
          <w:color w:val="000000"/>
        </w:rPr>
        <w:t xml:space="preserve"> </w:t>
      </w:r>
      <w:r w:rsidRPr="00EB6710">
        <w:rPr>
          <w:color w:val="000000"/>
        </w:rPr>
        <w:t>В примерах (14)-(15), напротив, представлена одна</w:t>
      </w:r>
      <w:r w:rsidRPr="00EB6710">
        <w:t xml:space="preserve"> </w:t>
      </w:r>
      <w:r w:rsidRPr="00EB6710">
        <w:rPr>
          <w:color w:val="000000"/>
        </w:rPr>
        <w:t>конструкция, однако, данная конструкция накладывает условия на объект. В примере (14) Джордж Вашингтон удовлетворяет данным требованиям, а в примере (15) Мэри не удовлетворяет им.</w:t>
      </w:r>
      <w:r w:rsidR="00C711DB" w:rsidRPr="00EB6710">
        <w:rPr>
          <w:color w:val="000000"/>
        </w:rPr>
        <w:t xml:space="preserve"> </w:t>
      </w:r>
      <w:r w:rsidRPr="00EB6710">
        <w:rPr>
          <w:color w:val="000000"/>
        </w:rPr>
        <w:t xml:space="preserve">Для объяснения таких примеров нужно учитывать свойства всей конструкции в целом и взаимодействие свойств отдельных </w:t>
      </w:r>
      <w:r w:rsidR="009F086C" w:rsidRPr="00EB6710">
        <w:rPr>
          <w:color w:val="000000"/>
        </w:rPr>
        <w:t>элементов</w:t>
      </w:r>
      <w:r w:rsidRPr="00EB6710">
        <w:rPr>
          <w:color w:val="000000"/>
        </w:rPr>
        <w:t xml:space="preserve"> с требованиями предъявляемыми конструкцией. При взаимодействии глагола с конструкцией выбирается то подзначение данного глагола, которое соответствует условиям данной конструкции. См</w:t>
      </w:r>
      <w:r w:rsidRPr="00EB6710">
        <w:rPr>
          <w:color w:val="000000"/>
          <w:lang w:val="en-US"/>
        </w:rPr>
        <w:t xml:space="preserve">. </w:t>
      </w:r>
      <w:r w:rsidRPr="00EB6710">
        <w:rPr>
          <w:color w:val="000000"/>
        </w:rPr>
        <w:t>примеры</w:t>
      </w:r>
      <w:r w:rsidRPr="00EB6710">
        <w:rPr>
          <w:color w:val="000000"/>
          <w:lang w:val="en-US"/>
        </w:rPr>
        <w:t>:</w:t>
      </w:r>
    </w:p>
    <w:p w:rsidR="001A3228" w:rsidRPr="00EB6710" w:rsidRDefault="001A3228" w:rsidP="00EB6710">
      <w:pPr>
        <w:shd w:val="clear" w:color="auto" w:fill="FFFFFF"/>
        <w:autoSpaceDE w:val="0"/>
        <w:autoSpaceDN w:val="0"/>
        <w:adjustRightInd w:val="0"/>
        <w:spacing w:line="360" w:lineRule="auto"/>
        <w:ind w:firstLine="709"/>
        <w:jc w:val="both"/>
        <w:rPr>
          <w:lang w:val="en-US"/>
        </w:rPr>
      </w:pPr>
      <w:r w:rsidRPr="00EB6710">
        <w:rPr>
          <w:color w:val="000000"/>
          <w:lang w:val="en-US"/>
        </w:rPr>
        <w:t>(16)</w:t>
      </w:r>
      <w:r w:rsidR="00EB6710">
        <w:rPr>
          <w:color w:val="000000"/>
          <w:lang w:val="en-US"/>
        </w:rPr>
        <w:t xml:space="preserve"> </w:t>
      </w:r>
      <w:r w:rsidRPr="00EB6710">
        <w:rPr>
          <w:color w:val="000000"/>
          <w:lang w:val="en-US"/>
        </w:rPr>
        <w:t>Bill</w:t>
      </w:r>
      <w:r w:rsidR="00EB6710">
        <w:rPr>
          <w:color w:val="000000"/>
          <w:lang w:val="en-US"/>
        </w:rPr>
        <w:t xml:space="preserve"> </w:t>
      </w:r>
      <w:r w:rsidRPr="00EB6710">
        <w:rPr>
          <w:color w:val="000000"/>
          <w:lang w:val="en-US"/>
        </w:rPr>
        <w:t>loaded</w:t>
      </w:r>
      <w:r w:rsidR="00EB6710">
        <w:rPr>
          <w:color w:val="000000"/>
          <w:lang w:val="en-US"/>
        </w:rPr>
        <w:t xml:space="preserve"> </w:t>
      </w:r>
      <w:r w:rsidRPr="00EB6710">
        <w:rPr>
          <w:color w:val="000000"/>
          <w:lang w:val="en-US"/>
        </w:rPr>
        <w:t>the truck onto</w:t>
      </w:r>
      <w:r w:rsidR="00EB6710">
        <w:rPr>
          <w:color w:val="000000"/>
          <w:lang w:val="en-US"/>
        </w:rPr>
        <w:t xml:space="preserve"> </w:t>
      </w:r>
      <w:r w:rsidRPr="00EB6710">
        <w:rPr>
          <w:color w:val="000000"/>
          <w:lang w:val="en-US"/>
        </w:rPr>
        <w:t>the ship.</w:t>
      </w:r>
    </w:p>
    <w:p w:rsidR="001A3228" w:rsidRPr="00EB6710" w:rsidRDefault="001A3228" w:rsidP="00EB6710">
      <w:pPr>
        <w:shd w:val="clear" w:color="auto" w:fill="FFFFFF"/>
        <w:autoSpaceDE w:val="0"/>
        <w:autoSpaceDN w:val="0"/>
        <w:adjustRightInd w:val="0"/>
        <w:spacing w:line="360" w:lineRule="auto"/>
        <w:ind w:firstLine="709"/>
        <w:jc w:val="both"/>
        <w:rPr>
          <w:lang w:val="en-US"/>
        </w:rPr>
      </w:pPr>
      <w:r w:rsidRPr="00EB6710">
        <w:rPr>
          <w:color w:val="000000"/>
        </w:rPr>
        <w:t>Билл</w:t>
      </w:r>
      <w:r w:rsidRPr="00EB6710">
        <w:rPr>
          <w:color w:val="000000"/>
          <w:lang w:val="en-US"/>
        </w:rPr>
        <w:t xml:space="preserve"> </w:t>
      </w:r>
      <w:r w:rsidRPr="00EB6710">
        <w:rPr>
          <w:color w:val="000000"/>
        </w:rPr>
        <w:t>погрузил</w:t>
      </w:r>
      <w:r w:rsidR="00EB6710" w:rsidRPr="00EB6710">
        <w:rPr>
          <w:color w:val="000000"/>
          <w:lang w:val="en-US"/>
        </w:rPr>
        <w:t xml:space="preserve"> </w:t>
      </w:r>
      <w:r w:rsidRPr="00EB6710">
        <w:rPr>
          <w:color w:val="000000"/>
        </w:rPr>
        <w:t>грузовик</w:t>
      </w:r>
      <w:r w:rsidRPr="00EB6710">
        <w:rPr>
          <w:color w:val="000000"/>
          <w:lang w:val="en-US"/>
        </w:rPr>
        <w:t xml:space="preserve"> </w:t>
      </w:r>
      <w:r w:rsidRPr="00EB6710">
        <w:rPr>
          <w:color w:val="000000"/>
        </w:rPr>
        <w:t>на</w:t>
      </w:r>
      <w:r w:rsidRPr="00EB6710">
        <w:rPr>
          <w:color w:val="000000"/>
          <w:lang w:val="en-US"/>
        </w:rPr>
        <w:t xml:space="preserve"> </w:t>
      </w:r>
      <w:r w:rsidRPr="00EB6710">
        <w:rPr>
          <w:color w:val="000000"/>
        </w:rPr>
        <w:t>корабль</w:t>
      </w:r>
    </w:p>
    <w:p w:rsidR="001A3228" w:rsidRPr="00EB6710" w:rsidRDefault="001A3228" w:rsidP="00EB6710">
      <w:pPr>
        <w:shd w:val="clear" w:color="auto" w:fill="FFFFFF"/>
        <w:autoSpaceDE w:val="0"/>
        <w:autoSpaceDN w:val="0"/>
        <w:adjustRightInd w:val="0"/>
        <w:spacing w:line="360" w:lineRule="auto"/>
        <w:ind w:firstLine="709"/>
        <w:jc w:val="both"/>
      </w:pPr>
      <w:r w:rsidRPr="00EB6710">
        <w:rPr>
          <w:color w:val="000000"/>
        </w:rPr>
        <w:t>Билл погрузил грузовик на корабль.</w:t>
      </w:r>
    </w:p>
    <w:p w:rsidR="001A3228" w:rsidRPr="00EB6710" w:rsidRDefault="001A3228" w:rsidP="00EB6710">
      <w:pPr>
        <w:shd w:val="clear" w:color="auto" w:fill="FFFFFF"/>
        <w:autoSpaceDE w:val="0"/>
        <w:autoSpaceDN w:val="0"/>
        <w:adjustRightInd w:val="0"/>
        <w:spacing w:line="360" w:lineRule="auto"/>
        <w:ind w:firstLine="709"/>
        <w:jc w:val="both"/>
        <w:rPr>
          <w:lang w:val="en-US"/>
        </w:rPr>
      </w:pPr>
      <w:r w:rsidRPr="00EB6710">
        <w:rPr>
          <w:color w:val="000000"/>
          <w:lang w:val="en-US"/>
        </w:rPr>
        <w:t>(17) Bill</w:t>
      </w:r>
      <w:r w:rsidR="00EB6710">
        <w:rPr>
          <w:color w:val="000000"/>
          <w:lang w:val="en-US"/>
        </w:rPr>
        <w:t xml:space="preserve"> </w:t>
      </w:r>
      <w:r w:rsidRPr="00EB6710">
        <w:rPr>
          <w:color w:val="000000"/>
          <w:lang w:val="en-US"/>
        </w:rPr>
        <w:t>loaded the</w:t>
      </w:r>
      <w:r w:rsidR="00EB6710">
        <w:rPr>
          <w:color w:val="000000"/>
          <w:lang w:val="en-US"/>
        </w:rPr>
        <w:t xml:space="preserve"> </w:t>
      </w:r>
      <w:r w:rsidRPr="00EB6710">
        <w:rPr>
          <w:color w:val="000000"/>
          <w:lang w:val="en-US"/>
        </w:rPr>
        <w:t>truck with</w:t>
      </w:r>
      <w:r w:rsidR="00EB6710">
        <w:rPr>
          <w:color w:val="000000"/>
          <w:lang w:val="en-US"/>
        </w:rPr>
        <w:t xml:space="preserve"> </w:t>
      </w:r>
      <w:r w:rsidRPr="00EB6710">
        <w:rPr>
          <w:color w:val="000000"/>
          <w:lang w:val="en-US"/>
        </w:rPr>
        <w:t>bricks.</w:t>
      </w:r>
    </w:p>
    <w:p w:rsidR="001A3228" w:rsidRPr="00EB6710" w:rsidRDefault="001A3228" w:rsidP="00EB6710">
      <w:pPr>
        <w:shd w:val="clear" w:color="auto" w:fill="FFFFFF"/>
        <w:autoSpaceDE w:val="0"/>
        <w:autoSpaceDN w:val="0"/>
        <w:adjustRightInd w:val="0"/>
        <w:spacing w:line="360" w:lineRule="auto"/>
        <w:ind w:firstLine="709"/>
        <w:jc w:val="both"/>
      </w:pPr>
      <w:r w:rsidRPr="00EB6710">
        <w:rPr>
          <w:color w:val="000000"/>
        </w:rPr>
        <w:t>Билл загрузил</w:t>
      </w:r>
      <w:r w:rsidR="00EB6710">
        <w:rPr>
          <w:color w:val="000000"/>
        </w:rPr>
        <w:t xml:space="preserve"> </w:t>
      </w:r>
      <w:r w:rsidRPr="00EB6710">
        <w:rPr>
          <w:color w:val="000000"/>
        </w:rPr>
        <w:t>грузовик</w:t>
      </w:r>
      <w:r w:rsidR="00EB6710">
        <w:rPr>
          <w:color w:val="000000"/>
        </w:rPr>
        <w:t xml:space="preserve"> </w:t>
      </w:r>
      <w:r w:rsidRPr="00EB6710">
        <w:rPr>
          <w:color w:val="000000"/>
        </w:rPr>
        <w:t>с</w:t>
      </w:r>
      <w:r w:rsidR="00EB6710">
        <w:rPr>
          <w:color w:val="000000"/>
        </w:rPr>
        <w:t xml:space="preserve"> </w:t>
      </w:r>
      <w:r w:rsidRPr="00EB6710">
        <w:rPr>
          <w:color w:val="000000"/>
        </w:rPr>
        <w:t>кирпичами</w:t>
      </w:r>
    </w:p>
    <w:p w:rsidR="001A3228" w:rsidRPr="00EB6710" w:rsidRDefault="001A3228" w:rsidP="00EB6710">
      <w:pPr>
        <w:shd w:val="clear" w:color="auto" w:fill="FFFFFF"/>
        <w:autoSpaceDE w:val="0"/>
        <w:autoSpaceDN w:val="0"/>
        <w:adjustRightInd w:val="0"/>
        <w:spacing w:line="360" w:lineRule="auto"/>
        <w:ind w:firstLine="709"/>
        <w:jc w:val="both"/>
      </w:pPr>
      <w:r w:rsidRPr="00EB6710">
        <w:rPr>
          <w:color w:val="000000"/>
        </w:rPr>
        <w:t>Билл загрузил грузовик кирпичами.</w:t>
      </w:r>
    </w:p>
    <w:p w:rsidR="00327B49" w:rsidRPr="00EB6710" w:rsidRDefault="001A3228" w:rsidP="00EB6710">
      <w:pPr>
        <w:shd w:val="clear" w:color="auto" w:fill="FFFFFF"/>
        <w:autoSpaceDE w:val="0"/>
        <w:autoSpaceDN w:val="0"/>
        <w:adjustRightInd w:val="0"/>
        <w:spacing w:line="360" w:lineRule="auto"/>
        <w:ind w:firstLine="709"/>
        <w:jc w:val="both"/>
      </w:pPr>
      <w:r w:rsidRPr="00EB6710">
        <w:rPr>
          <w:color w:val="000000"/>
        </w:rPr>
        <w:t xml:space="preserve">В примерах (16)-(17) глагол </w:t>
      </w:r>
      <w:r w:rsidRPr="00EB6710">
        <w:rPr>
          <w:i/>
          <w:iCs/>
          <w:color w:val="000000"/>
          <w:lang w:val="en-US"/>
        </w:rPr>
        <w:t>load</w:t>
      </w:r>
      <w:r w:rsidRPr="00EB6710">
        <w:rPr>
          <w:i/>
          <w:iCs/>
          <w:color w:val="000000"/>
        </w:rPr>
        <w:t xml:space="preserve"> </w:t>
      </w:r>
      <w:r w:rsidRPr="00EB6710">
        <w:rPr>
          <w:color w:val="000000"/>
        </w:rPr>
        <w:t>'грузить' приобретает свое окончательное значение только в рамках употребляемой конструкции. В рамках одной из конструкций грузовик осмысляется как объект погрузки, в другой как контейнер для погрузки.</w:t>
      </w:r>
      <w:r w:rsidR="00C711DB" w:rsidRPr="00EB6710">
        <w:t xml:space="preserve"> </w:t>
      </w:r>
      <w:r w:rsidRPr="00EB6710">
        <w:rPr>
          <w:color w:val="000000"/>
        </w:rPr>
        <w:t>Таким образом, в некоторых случаях описание при помощи конструкций делает анализ языковых единиц более экономичным. Некоторые единицы невозможно грамотно описать, не пользуясь аппаратом грамматики конструкций.</w:t>
      </w:r>
    </w:p>
    <w:p w:rsidR="00327B49" w:rsidRPr="00EB6710" w:rsidRDefault="00EB6710" w:rsidP="00EB6710">
      <w:pPr>
        <w:spacing w:line="360" w:lineRule="auto"/>
        <w:ind w:firstLine="709"/>
        <w:jc w:val="both"/>
        <w:rPr>
          <w:b/>
        </w:rPr>
      </w:pPr>
      <w:r>
        <w:rPr>
          <w:b/>
        </w:rPr>
        <w:br w:type="page"/>
      </w:r>
      <w:r w:rsidR="00327B49" w:rsidRPr="00EB6710">
        <w:rPr>
          <w:b/>
        </w:rPr>
        <w:t>Глава 2. Сопоставительный анализ предлогов в конструкциях вынужденного движения в русском и английском языках</w:t>
      </w:r>
    </w:p>
    <w:p w:rsidR="00327B49" w:rsidRPr="00EB6710" w:rsidRDefault="00327B49" w:rsidP="00EB6710">
      <w:pPr>
        <w:spacing w:line="360" w:lineRule="auto"/>
        <w:ind w:firstLine="709"/>
        <w:jc w:val="both"/>
        <w:rPr>
          <w:b/>
        </w:rPr>
      </w:pPr>
    </w:p>
    <w:p w:rsidR="00327B49" w:rsidRPr="00EB6710" w:rsidRDefault="00327B49" w:rsidP="00EB6710">
      <w:pPr>
        <w:spacing w:line="360" w:lineRule="auto"/>
        <w:ind w:firstLine="709"/>
        <w:jc w:val="both"/>
      </w:pPr>
      <w:r w:rsidRPr="00EB6710">
        <w:t>2.1. Роль предлога в англоязычных конструкциях</w:t>
      </w:r>
    </w:p>
    <w:p w:rsidR="00327B49" w:rsidRPr="00EB6710" w:rsidRDefault="00327B49" w:rsidP="00EB6710">
      <w:pPr>
        <w:spacing w:line="360" w:lineRule="auto"/>
        <w:ind w:firstLine="709"/>
        <w:jc w:val="both"/>
      </w:pPr>
    </w:p>
    <w:p w:rsidR="00A47528" w:rsidRPr="00EB6710" w:rsidRDefault="00A47528" w:rsidP="00EB6710">
      <w:pPr>
        <w:spacing w:line="360" w:lineRule="auto"/>
        <w:ind w:firstLine="709"/>
        <w:jc w:val="both"/>
      </w:pPr>
      <w:r w:rsidRPr="00EB6710">
        <w:t>Предлог - это служебное слово, выражающее отношение существительного или местоимения к другим словам в предложении. Эти отношения бывают: пространственные, временные, причинные, целевые и др. В русском языке они выражаются с помощью падежных окончаний или падежных окончаний в сочетании с предлогами. В английском языке, в отличие от русского, существительные не имеют падежей (за исключением притяжательного) и значения падежных отношений между словами передаются только предлогами. Предлоги, как и все служебные слова, не могут употребляться самостоятельно. Предлоги не являются членами предложения и не изменяются</w:t>
      </w:r>
      <w:r w:rsidR="00C711DB" w:rsidRPr="00EB6710">
        <w:t>[45, с. 13]</w:t>
      </w:r>
      <w:r w:rsidRPr="00EB6710">
        <w:t>.</w:t>
      </w:r>
    </w:p>
    <w:p w:rsidR="00A47528" w:rsidRDefault="00A47528" w:rsidP="00EB6710">
      <w:pPr>
        <w:spacing w:line="360" w:lineRule="auto"/>
        <w:ind w:firstLine="709"/>
        <w:jc w:val="both"/>
      </w:pPr>
      <w:r w:rsidRPr="00EB6710">
        <w:t>Большинство английских предлогов многозначны и могут выражать самые различные отношения, которые конкретизируются и уточняются лишь в контексте высказывания. Например:</w:t>
      </w:r>
    </w:p>
    <w:p w:rsidR="00EB6710" w:rsidRPr="00EB6710" w:rsidRDefault="00EB6710" w:rsidP="00EB6710">
      <w:pPr>
        <w:spacing w:line="360" w:lineRule="auto"/>
        <w:ind w:firstLine="709"/>
        <w:jc w:val="both"/>
      </w:pP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45"/>
        <w:gridCol w:w="4790"/>
      </w:tblGrid>
      <w:tr w:rsidR="00A47528" w:rsidRPr="00EB6710" w:rsidTr="00EB6710">
        <w:trPr>
          <w:jc w:val="center"/>
        </w:trPr>
        <w:tc>
          <w:tcPr>
            <w:tcW w:w="5680" w:type="dxa"/>
            <w:tcMar>
              <w:top w:w="0" w:type="dxa"/>
              <w:left w:w="57" w:type="dxa"/>
              <w:bottom w:w="0" w:type="dxa"/>
              <w:right w:w="57" w:type="dxa"/>
            </w:tcMar>
          </w:tcPr>
          <w:p w:rsidR="00A47528" w:rsidRPr="00EB6710" w:rsidRDefault="00A47528" w:rsidP="00EB6710">
            <w:pPr>
              <w:spacing w:line="360" w:lineRule="auto"/>
              <w:jc w:val="both"/>
              <w:rPr>
                <w:sz w:val="20"/>
                <w:szCs w:val="20"/>
                <w:lang w:val="en-US"/>
              </w:rPr>
            </w:pPr>
            <w:r w:rsidRPr="00EB6710">
              <w:rPr>
                <w:sz w:val="20"/>
                <w:szCs w:val="20"/>
                <w:lang w:val="en-US"/>
              </w:rPr>
              <w:t xml:space="preserve">He’s brought a letter </w:t>
            </w:r>
            <w:r w:rsidRPr="00EB6710">
              <w:rPr>
                <w:bCs/>
                <w:sz w:val="20"/>
                <w:szCs w:val="20"/>
                <w:lang w:val="en-US"/>
              </w:rPr>
              <w:t>for</w:t>
            </w:r>
            <w:r w:rsidRPr="00EB6710">
              <w:rPr>
                <w:sz w:val="20"/>
                <w:szCs w:val="20"/>
                <w:lang w:val="en-US"/>
              </w:rPr>
              <w:t xml:space="preserve"> you.</w:t>
            </w:r>
          </w:p>
        </w:tc>
        <w:tc>
          <w:tcPr>
            <w:tcW w:w="6180" w:type="dxa"/>
            <w:tcMar>
              <w:top w:w="0" w:type="dxa"/>
              <w:left w:w="57" w:type="dxa"/>
              <w:bottom w:w="0" w:type="dxa"/>
              <w:right w:w="57" w:type="dxa"/>
            </w:tcMar>
          </w:tcPr>
          <w:p w:rsidR="00A47528" w:rsidRPr="00EB6710" w:rsidRDefault="00A47528" w:rsidP="00EB6710">
            <w:pPr>
              <w:spacing w:line="360" w:lineRule="auto"/>
              <w:jc w:val="both"/>
              <w:rPr>
                <w:sz w:val="20"/>
                <w:szCs w:val="20"/>
              </w:rPr>
            </w:pPr>
            <w:r w:rsidRPr="00EB6710">
              <w:rPr>
                <w:i/>
                <w:iCs/>
                <w:sz w:val="20"/>
                <w:szCs w:val="20"/>
              </w:rPr>
              <w:t xml:space="preserve">Он принес письмо </w:t>
            </w:r>
            <w:r w:rsidRPr="00EB6710">
              <w:rPr>
                <w:bCs/>
                <w:i/>
                <w:iCs/>
                <w:sz w:val="20"/>
                <w:szCs w:val="20"/>
              </w:rPr>
              <w:t>для</w:t>
            </w:r>
            <w:r w:rsidRPr="00EB6710">
              <w:rPr>
                <w:i/>
                <w:iCs/>
                <w:sz w:val="20"/>
                <w:szCs w:val="20"/>
              </w:rPr>
              <w:t xml:space="preserve"> тебя.</w:t>
            </w:r>
          </w:p>
        </w:tc>
      </w:tr>
      <w:tr w:rsidR="00A47528" w:rsidRPr="00EB6710" w:rsidTr="00EB6710">
        <w:trPr>
          <w:jc w:val="center"/>
        </w:trPr>
        <w:tc>
          <w:tcPr>
            <w:tcW w:w="5680" w:type="dxa"/>
            <w:tcMar>
              <w:top w:w="0" w:type="dxa"/>
              <w:left w:w="57" w:type="dxa"/>
              <w:bottom w:w="0" w:type="dxa"/>
              <w:right w:w="57" w:type="dxa"/>
            </w:tcMar>
          </w:tcPr>
          <w:p w:rsidR="00A47528" w:rsidRPr="00EB6710" w:rsidRDefault="00A47528" w:rsidP="00EB6710">
            <w:pPr>
              <w:spacing w:line="360" w:lineRule="auto"/>
              <w:jc w:val="both"/>
              <w:rPr>
                <w:sz w:val="20"/>
                <w:szCs w:val="20"/>
                <w:lang w:val="en-US"/>
              </w:rPr>
            </w:pPr>
            <w:r w:rsidRPr="00EB6710">
              <w:rPr>
                <w:sz w:val="20"/>
                <w:szCs w:val="20"/>
                <w:lang w:val="en-US"/>
              </w:rPr>
              <w:t xml:space="preserve">He’s been here </w:t>
            </w:r>
            <w:r w:rsidRPr="00EB6710">
              <w:rPr>
                <w:bCs/>
                <w:sz w:val="20"/>
                <w:szCs w:val="20"/>
                <w:lang w:val="en-US"/>
              </w:rPr>
              <w:t>for</w:t>
            </w:r>
            <w:r w:rsidRPr="00EB6710">
              <w:rPr>
                <w:sz w:val="20"/>
                <w:szCs w:val="20"/>
                <w:lang w:val="en-US"/>
              </w:rPr>
              <w:t xml:space="preserve"> two weeks.</w:t>
            </w:r>
          </w:p>
        </w:tc>
        <w:tc>
          <w:tcPr>
            <w:tcW w:w="6180" w:type="dxa"/>
            <w:tcMar>
              <w:top w:w="0" w:type="dxa"/>
              <w:left w:w="57" w:type="dxa"/>
              <w:bottom w:w="0" w:type="dxa"/>
              <w:right w:w="57" w:type="dxa"/>
            </w:tcMar>
          </w:tcPr>
          <w:p w:rsidR="00A47528" w:rsidRPr="00EB6710" w:rsidRDefault="00A47528" w:rsidP="00EB6710">
            <w:pPr>
              <w:spacing w:line="360" w:lineRule="auto"/>
              <w:jc w:val="both"/>
              <w:rPr>
                <w:sz w:val="20"/>
                <w:szCs w:val="20"/>
              </w:rPr>
            </w:pPr>
            <w:r w:rsidRPr="00EB6710">
              <w:rPr>
                <w:i/>
                <w:iCs/>
                <w:sz w:val="20"/>
                <w:szCs w:val="20"/>
              </w:rPr>
              <w:t xml:space="preserve">Он находится здесь </w:t>
            </w:r>
            <w:r w:rsidRPr="00EB6710">
              <w:rPr>
                <w:bCs/>
                <w:i/>
                <w:iCs/>
                <w:sz w:val="20"/>
                <w:szCs w:val="20"/>
              </w:rPr>
              <w:t>в течение</w:t>
            </w:r>
            <w:r w:rsidRPr="00EB6710">
              <w:rPr>
                <w:i/>
                <w:iCs/>
                <w:sz w:val="20"/>
                <w:szCs w:val="20"/>
              </w:rPr>
              <w:t xml:space="preserve"> двух недель.</w:t>
            </w:r>
          </w:p>
        </w:tc>
      </w:tr>
      <w:tr w:rsidR="00A47528" w:rsidRPr="00EB6710" w:rsidTr="00EB6710">
        <w:trPr>
          <w:jc w:val="center"/>
        </w:trPr>
        <w:tc>
          <w:tcPr>
            <w:tcW w:w="5680" w:type="dxa"/>
            <w:tcMar>
              <w:top w:w="0" w:type="dxa"/>
              <w:left w:w="57" w:type="dxa"/>
              <w:bottom w:w="0" w:type="dxa"/>
              <w:right w:w="57" w:type="dxa"/>
            </w:tcMar>
          </w:tcPr>
          <w:p w:rsidR="00A47528" w:rsidRPr="00EB6710" w:rsidRDefault="00A47528" w:rsidP="00EB6710">
            <w:pPr>
              <w:spacing w:line="360" w:lineRule="auto"/>
              <w:jc w:val="both"/>
              <w:rPr>
                <w:sz w:val="20"/>
                <w:szCs w:val="20"/>
                <w:lang w:val="en-US"/>
              </w:rPr>
            </w:pPr>
            <w:r w:rsidRPr="00EB6710">
              <w:rPr>
                <w:sz w:val="20"/>
                <w:szCs w:val="20"/>
                <w:lang w:val="en-US"/>
              </w:rPr>
              <w:t xml:space="preserve">Did they pay you </w:t>
            </w:r>
            <w:r w:rsidRPr="00EB6710">
              <w:rPr>
                <w:bCs/>
                <w:sz w:val="20"/>
                <w:szCs w:val="20"/>
                <w:lang w:val="en-US"/>
              </w:rPr>
              <w:t>for</w:t>
            </w:r>
            <w:r w:rsidRPr="00EB6710">
              <w:rPr>
                <w:sz w:val="20"/>
                <w:szCs w:val="20"/>
                <w:lang w:val="en-US"/>
              </w:rPr>
              <w:t xml:space="preserve"> the work?</w:t>
            </w:r>
          </w:p>
        </w:tc>
        <w:tc>
          <w:tcPr>
            <w:tcW w:w="6180" w:type="dxa"/>
            <w:tcMar>
              <w:top w:w="0" w:type="dxa"/>
              <w:left w:w="57" w:type="dxa"/>
              <w:bottom w:w="0" w:type="dxa"/>
              <w:right w:w="57" w:type="dxa"/>
            </w:tcMar>
          </w:tcPr>
          <w:p w:rsidR="00A47528" w:rsidRPr="00EB6710" w:rsidRDefault="00A47528" w:rsidP="00EB6710">
            <w:pPr>
              <w:spacing w:line="360" w:lineRule="auto"/>
              <w:jc w:val="both"/>
              <w:rPr>
                <w:sz w:val="20"/>
                <w:szCs w:val="20"/>
              </w:rPr>
            </w:pPr>
            <w:r w:rsidRPr="00EB6710">
              <w:rPr>
                <w:i/>
                <w:iCs/>
                <w:sz w:val="20"/>
                <w:szCs w:val="20"/>
              </w:rPr>
              <w:t xml:space="preserve">Они заплатили тебе </w:t>
            </w:r>
            <w:r w:rsidRPr="00EB6710">
              <w:rPr>
                <w:bCs/>
                <w:i/>
                <w:iCs/>
                <w:sz w:val="20"/>
                <w:szCs w:val="20"/>
              </w:rPr>
              <w:t>за</w:t>
            </w:r>
            <w:r w:rsidRPr="00EB6710">
              <w:rPr>
                <w:i/>
                <w:iCs/>
                <w:sz w:val="20"/>
                <w:szCs w:val="20"/>
              </w:rPr>
              <w:t xml:space="preserve"> работу?</w:t>
            </w:r>
          </w:p>
        </w:tc>
      </w:tr>
      <w:tr w:rsidR="00A47528" w:rsidRPr="00EB6710" w:rsidTr="00EB6710">
        <w:trPr>
          <w:jc w:val="center"/>
        </w:trPr>
        <w:tc>
          <w:tcPr>
            <w:tcW w:w="5680" w:type="dxa"/>
            <w:tcMar>
              <w:top w:w="0" w:type="dxa"/>
              <w:left w:w="57" w:type="dxa"/>
              <w:bottom w:w="0" w:type="dxa"/>
              <w:right w:w="57" w:type="dxa"/>
            </w:tcMar>
          </w:tcPr>
          <w:p w:rsidR="00A47528" w:rsidRPr="00EB6710" w:rsidRDefault="00A47528" w:rsidP="00EB6710">
            <w:pPr>
              <w:spacing w:line="360" w:lineRule="auto"/>
              <w:jc w:val="both"/>
              <w:rPr>
                <w:sz w:val="20"/>
                <w:szCs w:val="20"/>
                <w:lang w:val="en-US"/>
              </w:rPr>
            </w:pPr>
            <w:r w:rsidRPr="00EB6710">
              <w:rPr>
                <w:sz w:val="20"/>
                <w:szCs w:val="20"/>
                <w:lang w:val="en-US"/>
              </w:rPr>
              <w:t xml:space="preserve">They went out </w:t>
            </w:r>
            <w:r w:rsidRPr="00EB6710">
              <w:rPr>
                <w:bCs/>
                <w:sz w:val="20"/>
                <w:szCs w:val="20"/>
                <w:lang w:val="en-US"/>
              </w:rPr>
              <w:t>for</w:t>
            </w:r>
            <w:r w:rsidRPr="00EB6710">
              <w:rPr>
                <w:sz w:val="20"/>
                <w:szCs w:val="20"/>
                <w:lang w:val="en-US"/>
              </w:rPr>
              <w:t xml:space="preserve"> a walk.</w:t>
            </w:r>
          </w:p>
        </w:tc>
        <w:tc>
          <w:tcPr>
            <w:tcW w:w="6180" w:type="dxa"/>
            <w:tcMar>
              <w:top w:w="0" w:type="dxa"/>
              <w:left w:w="57" w:type="dxa"/>
              <w:bottom w:w="0" w:type="dxa"/>
              <w:right w:w="57" w:type="dxa"/>
            </w:tcMar>
          </w:tcPr>
          <w:p w:rsidR="00A47528" w:rsidRPr="00EB6710" w:rsidRDefault="00A47528" w:rsidP="00EB6710">
            <w:pPr>
              <w:spacing w:line="360" w:lineRule="auto"/>
              <w:jc w:val="both"/>
              <w:rPr>
                <w:sz w:val="20"/>
                <w:szCs w:val="20"/>
              </w:rPr>
            </w:pPr>
            <w:r w:rsidRPr="00EB6710">
              <w:rPr>
                <w:i/>
                <w:iCs/>
                <w:sz w:val="20"/>
                <w:szCs w:val="20"/>
              </w:rPr>
              <w:t xml:space="preserve">Они пошли </w:t>
            </w:r>
            <w:r w:rsidRPr="00EB6710">
              <w:rPr>
                <w:bCs/>
                <w:i/>
                <w:iCs/>
                <w:sz w:val="20"/>
                <w:szCs w:val="20"/>
              </w:rPr>
              <w:t>на</w:t>
            </w:r>
            <w:r w:rsidRPr="00EB6710">
              <w:rPr>
                <w:i/>
                <w:iCs/>
                <w:sz w:val="20"/>
                <w:szCs w:val="20"/>
              </w:rPr>
              <w:t xml:space="preserve"> прогулку.</w:t>
            </w:r>
          </w:p>
        </w:tc>
      </w:tr>
      <w:tr w:rsidR="00A47528" w:rsidRPr="00EB6710" w:rsidTr="00EB6710">
        <w:trPr>
          <w:jc w:val="center"/>
        </w:trPr>
        <w:tc>
          <w:tcPr>
            <w:tcW w:w="5680" w:type="dxa"/>
            <w:tcMar>
              <w:top w:w="0" w:type="dxa"/>
              <w:left w:w="57" w:type="dxa"/>
              <w:bottom w:w="0" w:type="dxa"/>
              <w:right w:w="57" w:type="dxa"/>
            </w:tcMar>
          </w:tcPr>
          <w:p w:rsidR="00A47528" w:rsidRPr="00EB6710" w:rsidRDefault="00A47528" w:rsidP="00EB6710">
            <w:pPr>
              <w:spacing w:line="360" w:lineRule="auto"/>
              <w:jc w:val="both"/>
              <w:rPr>
                <w:sz w:val="20"/>
                <w:szCs w:val="20"/>
                <w:lang w:val="en-US"/>
              </w:rPr>
            </w:pPr>
            <w:r w:rsidRPr="00EB6710">
              <w:rPr>
                <w:sz w:val="20"/>
                <w:szCs w:val="20"/>
                <w:lang w:val="en-US"/>
              </w:rPr>
              <w:t xml:space="preserve">There is a man waiting </w:t>
            </w:r>
            <w:r w:rsidRPr="00EB6710">
              <w:rPr>
                <w:bCs/>
                <w:sz w:val="20"/>
                <w:szCs w:val="20"/>
                <w:lang w:val="en-US"/>
              </w:rPr>
              <w:t>for</w:t>
            </w:r>
            <w:r w:rsidRPr="00EB6710">
              <w:rPr>
                <w:sz w:val="20"/>
                <w:szCs w:val="20"/>
                <w:lang w:val="en-US"/>
              </w:rPr>
              <w:t xml:space="preserve"> you.</w:t>
            </w:r>
          </w:p>
        </w:tc>
        <w:tc>
          <w:tcPr>
            <w:tcW w:w="6180" w:type="dxa"/>
            <w:tcMar>
              <w:top w:w="0" w:type="dxa"/>
              <w:left w:w="57" w:type="dxa"/>
              <w:bottom w:w="0" w:type="dxa"/>
              <w:right w:w="57" w:type="dxa"/>
            </w:tcMar>
          </w:tcPr>
          <w:p w:rsidR="00A47528" w:rsidRPr="00EB6710" w:rsidRDefault="00A47528" w:rsidP="00EB6710">
            <w:pPr>
              <w:spacing w:line="360" w:lineRule="auto"/>
              <w:jc w:val="both"/>
              <w:rPr>
                <w:sz w:val="20"/>
                <w:szCs w:val="20"/>
              </w:rPr>
            </w:pPr>
            <w:r w:rsidRPr="00EB6710">
              <w:rPr>
                <w:i/>
                <w:iCs/>
                <w:sz w:val="20"/>
                <w:szCs w:val="20"/>
              </w:rPr>
              <w:t>Тебя ждет какой-то человек.</w:t>
            </w:r>
          </w:p>
        </w:tc>
      </w:tr>
    </w:tbl>
    <w:p w:rsidR="00EB6710" w:rsidRDefault="00EB6710" w:rsidP="00EB6710">
      <w:pPr>
        <w:spacing w:line="360" w:lineRule="auto"/>
        <w:ind w:firstLine="709"/>
        <w:jc w:val="both"/>
      </w:pPr>
    </w:p>
    <w:p w:rsidR="00A47528" w:rsidRPr="00EB6710" w:rsidRDefault="00A47528" w:rsidP="00EB6710">
      <w:pPr>
        <w:spacing w:line="360" w:lineRule="auto"/>
        <w:ind w:firstLine="709"/>
        <w:jc w:val="both"/>
      </w:pPr>
      <w:r w:rsidRPr="00EB6710">
        <w:t xml:space="preserve">Часто употребление того или другого предлога зависит лишь от предшествующего ему глагола. Так, например, после глагола </w:t>
      </w:r>
      <w:r w:rsidRPr="00EB6710">
        <w:rPr>
          <w:bCs/>
          <w:lang w:val="en-US"/>
        </w:rPr>
        <w:t>to</w:t>
      </w:r>
      <w:r w:rsidRPr="00EB6710">
        <w:rPr>
          <w:bCs/>
        </w:rPr>
        <w:t xml:space="preserve"> </w:t>
      </w:r>
      <w:r w:rsidRPr="00EB6710">
        <w:rPr>
          <w:bCs/>
          <w:lang w:val="en-US"/>
        </w:rPr>
        <w:t>laugh</w:t>
      </w:r>
      <w:r w:rsidRPr="00EB6710">
        <w:t xml:space="preserve"> - </w:t>
      </w:r>
      <w:r w:rsidRPr="00EB6710">
        <w:rPr>
          <w:i/>
          <w:iCs/>
        </w:rPr>
        <w:t>смеяться</w:t>
      </w:r>
      <w:r w:rsidRPr="00EB6710">
        <w:t xml:space="preserve"> употребляется лишь предлог </w:t>
      </w:r>
      <w:r w:rsidRPr="00EB6710">
        <w:rPr>
          <w:bCs/>
          <w:lang w:val="en-US"/>
        </w:rPr>
        <w:t>at</w:t>
      </w:r>
      <w:r w:rsidR="009F086C" w:rsidRPr="00EB6710">
        <w:t>:</w:t>
      </w:r>
      <w:r w:rsidRPr="00EB6710">
        <w:t xml:space="preserve"> </w:t>
      </w:r>
      <w:r w:rsidRPr="00EB6710">
        <w:rPr>
          <w:bCs/>
          <w:lang w:val="en-US"/>
        </w:rPr>
        <w:t>to</w:t>
      </w:r>
      <w:r w:rsidRPr="00EB6710">
        <w:rPr>
          <w:bCs/>
        </w:rPr>
        <w:t xml:space="preserve"> </w:t>
      </w:r>
      <w:r w:rsidRPr="00EB6710">
        <w:rPr>
          <w:bCs/>
          <w:lang w:val="en-US"/>
        </w:rPr>
        <w:t>laugh</w:t>
      </w:r>
      <w:r w:rsidRPr="00EB6710">
        <w:rPr>
          <w:bCs/>
        </w:rPr>
        <w:t xml:space="preserve"> </w:t>
      </w:r>
      <w:r w:rsidRPr="00EB6710">
        <w:rPr>
          <w:bCs/>
          <w:lang w:val="en-US"/>
        </w:rPr>
        <w:t>at</w:t>
      </w:r>
      <w:r w:rsidRPr="00EB6710">
        <w:rPr>
          <w:bCs/>
        </w:rPr>
        <w:t xml:space="preserve"> </w:t>
      </w:r>
      <w:r w:rsidRPr="00EB6710">
        <w:t xml:space="preserve">- </w:t>
      </w:r>
      <w:r w:rsidRPr="00EB6710">
        <w:rPr>
          <w:i/>
          <w:iCs/>
        </w:rPr>
        <w:t>смеяться над</w:t>
      </w:r>
      <w:r w:rsidRPr="00EB6710">
        <w:t>. Некоторые глаголы, употребляемые с определенными предлогами, образуют устойчивые сочетания, передающие разные отношения. Например:</w:t>
      </w:r>
    </w:p>
    <w:p w:rsidR="00A47528" w:rsidRPr="00EB6710" w:rsidRDefault="00A47528" w:rsidP="00EB6710">
      <w:pPr>
        <w:spacing w:line="360" w:lineRule="auto"/>
        <w:ind w:firstLine="709"/>
        <w:jc w:val="both"/>
      </w:pPr>
      <w:r w:rsidRPr="00EB6710">
        <w:rPr>
          <w:lang w:val="en-US"/>
        </w:rPr>
        <w:t>to</w:t>
      </w:r>
      <w:r w:rsidRPr="00EB6710">
        <w:t xml:space="preserve"> </w:t>
      </w:r>
      <w:r w:rsidRPr="00EB6710">
        <w:rPr>
          <w:lang w:val="en-US"/>
        </w:rPr>
        <w:t>look</w:t>
      </w:r>
      <w:r w:rsidRPr="00EB6710">
        <w:t xml:space="preserve"> </w:t>
      </w:r>
      <w:r w:rsidRPr="00EB6710">
        <w:rPr>
          <w:bCs/>
          <w:lang w:val="en-US"/>
        </w:rPr>
        <w:t>at</w:t>
      </w:r>
      <w:r w:rsidRPr="00EB6710">
        <w:t xml:space="preserve"> - </w:t>
      </w:r>
      <w:r w:rsidRPr="00EB6710">
        <w:rPr>
          <w:i/>
          <w:iCs/>
        </w:rPr>
        <w:t xml:space="preserve">смотреть </w:t>
      </w:r>
      <w:r w:rsidRPr="00EB6710">
        <w:rPr>
          <w:bCs/>
          <w:i/>
          <w:iCs/>
        </w:rPr>
        <w:t>на</w:t>
      </w:r>
    </w:p>
    <w:p w:rsidR="00A47528" w:rsidRPr="00EB6710" w:rsidRDefault="00A47528" w:rsidP="00EB6710">
      <w:pPr>
        <w:spacing w:line="360" w:lineRule="auto"/>
        <w:ind w:firstLine="709"/>
        <w:jc w:val="both"/>
      </w:pPr>
      <w:r w:rsidRPr="00EB6710">
        <w:rPr>
          <w:lang w:val="en-US"/>
        </w:rPr>
        <w:t>to</w:t>
      </w:r>
      <w:r w:rsidRPr="00EB6710">
        <w:t xml:space="preserve"> </w:t>
      </w:r>
      <w:r w:rsidRPr="00EB6710">
        <w:rPr>
          <w:lang w:val="en-US"/>
        </w:rPr>
        <w:t>look</w:t>
      </w:r>
      <w:r w:rsidRPr="00EB6710">
        <w:t xml:space="preserve"> </w:t>
      </w:r>
      <w:r w:rsidRPr="00EB6710">
        <w:rPr>
          <w:bCs/>
          <w:lang w:val="en-US"/>
        </w:rPr>
        <w:t>after</w:t>
      </w:r>
      <w:r w:rsidRPr="00EB6710">
        <w:t xml:space="preserve"> - </w:t>
      </w:r>
      <w:r w:rsidRPr="00EB6710">
        <w:rPr>
          <w:i/>
          <w:iCs/>
        </w:rPr>
        <w:t xml:space="preserve">присматривать </w:t>
      </w:r>
      <w:r w:rsidRPr="00EB6710">
        <w:rPr>
          <w:bCs/>
          <w:i/>
          <w:iCs/>
        </w:rPr>
        <w:t>за</w:t>
      </w:r>
      <w:r w:rsidRPr="00EB6710">
        <w:rPr>
          <w:i/>
          <w:iCs/>
        </w:rPr>
        <w:t>, заботиться</w:t>
      </w:r>
      <w:r w:rsidRPr="00EB6710">
        <w:rPr>
          <w:bCs/>
          <w:i/>
          <w:iCs/>
        </w:rPr>
        <w:t xml:space="preserve"> о</w:t>
      </w:r>
    </w:p>
    <w:p w:rsidR="00A47528" w:rsidRPr="00EB6710" w:rsidRDefault="00A47528" w:rsidP="00EB6710">
      <w:pPr>
        <w:spacing w:line="360" w:lineRule="auto"/>
        <w:ind w:firstLine="709"/>
        <w:jc w:val="both"/>
      </w:pPr>
      <w:r w:rsidRPr="00EB6710">
        <w:rPr>
          <w:lang w:val="en-US"/>
        </w:rPr>
        <w:t>to</w:t>
      </w:r>
      <w:r w:rsidRPr="00EB6710">
        <w:t xml:space="preserve"> </w:t>
      </w:r>
      <w:r w:rsidRPr="00EB6710">
        <w:rPr>
          <w:lang w:val="en-US"/>
        </w:rPr>
        <w:t>look</w:t>
      </w:r>
      <w:r w:rsidRPr="00EB6710">
        <w:t xml:space="preserve"> </w:t>
      </w:r>
      <w:r w:rsidRPr="00EB6710">
        <w:rPr>
          <w:bCs/>
          <w:lang w:val="en-US"/>
        </w:rPr>
        <w:t>for</w:t>
      </w:r>
      <w:r w:rsidRPr="00EB6710">
        <w:t xml:space="preserve"> - </w:t>
      </w:r>
      <w:r w:rsidRPr="00EB6710">
        <w:rPr>
          <w:i/>
          <w:iCs/>
        </w:rPr>
        <w:t>искать, кого-л., что-л.</w:t>
      </w:r>
    </w:p>
    <w:p w:rsidR="00A47528" w:rsidRDefault="00A47528" w:rsidP="00EB6710">
      <w:pPr>
        <w:spacing w:line="360" w:lineRule="auto"/>
        <w:ind w:firstLine="709"/>
        <w:jc w:val="both"/>
      </w:pPr>
      <w:r w:rsidRPr="00EB6710">
        <w:t xml:space="preserve">Многие предлоги совпадают по форме с наречиями. Отличить их можно по роли, которую они играют в предложении. </w:t>
      </w:r>
      <w:r w:rsidRPr="00EB6710">
        <w:rPr>
          <w:bCs/>
          <w:i/>
          <w:iCs/>
        </w:rPr>
        <w:t>Предлоги</w:t>
      </w:r>
      <w:r w:rsidRPr="00EB6710">
        <w:t xml:space="preserve"> выражают отношения между существительными (или местоимениями) и другими словами, являются служебными, а не самостоятельными словами. </w:t>
      </w:r>
      <w:r w:rsidRPr="00EB6710">
        <w:rPr>
          <w:bCs/>
          <w:i/>
          <w:iCs/>
        </w:rPr>
        <w:t>Наречия</w:t>
      </w:r>
      <w:r w:rsidRPr="00EB6710">
        <w:t xml:space="preserve"> же определяют глагол, являются самостоятельными словами и несут на себе ударение:</w:t>
      </w:r>
    </w:p>
    <w:p w:rsidR="00EB6710" w:rsidRPr="00EB6710" w:rsidRDefault="00EB6710" w:rsidP="00EB6710">
      <w:pPr>
        <w:spacing w:line="360" w:lineRule="auto"/>
        <w:ind w:firstLine="709"/>
        <w:jc w:val="both"/>
      </w:pPr>
    </w:p>
    <w:tbl>
      <w:tblPr>
        <w:tblW w:w="7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77"/>
        <w:gridCol w:w="4188"/>
      </w:tblGrid>
      <w:tr w:rsidR="00A47528" w:rsidRPr="00EB6710" w:rsidTr="00EB6710">
        <w:trPr>
          <w:jc w:val="center"/>
        </w:trPr>
        <w:tc>
          <w:tcPr>
            <w:tcW w:w="4900" w:type="dxa"/>
            <w:tcMar>
              <w:top w:w="0" w:type="dxa"/>
              <w:left w:w="57" w:type="dxa"/>
              <w:bottom w:w="0" w:type="dxa"/>
              <w:right w:w="57" w:type="dxa"/>
            </w:tcMar>
          </w:tcPr>
          <w:p w:rsidR="00A47528" w:rsidRPr="00EB6710" w:rsidRDefault="00A47528" w:rsidP="00EB6710">
            <w:pPr>
              <w:spacing w:line="360" w:lineRule="auto"/>
              <w:ind w:firstLine="709"/>
              <w:jc w:val="both"/>
              <w:rPr>
                <w:sz w:val="20"/>
                <w:szCs w:val="20"/>
              </w:rPr>
            </w:pPr>
            <w:r w:rsidRPr="00EB6710">
              <w:rPr>
                <w:sz w:val="20"/>
                <w:szCs w:val="20"/>
                <w:lang w:val="en-US"/>
              </w:rPr>
              <w:t xml:space="preserve">He sat </w:t>
            </w:r>
            <w:r w:rsidRPr="00EB6710">
              <w:rPr>
                <w:bCs/>
                <w:sz w:val="20"/>
                <w:szCs w:val="20"/>
                <w:lang w:val="en-US"/>
              </w:rPr>
              <w:t>behind</w:t>
            </w:r>
            <w:r w:rsidRPr="00EB6710">
              <w:rPr>
                <w:sz w:val="20"/>
                <w:szCs w:val="20"/>
                <w:lang w:val="en-US"/>
              </w:rPr>
              <w:t xml:space="preserve"> me.</w:t>
            </w:r>
          </w:p>
        </w:tc>
        <w:tc>
          <w:tcPr>
            <w:tcW w:w="5400" w:type="dxa"/>
            <w:tcMar>
              <w:top w:w="0" w:type="dxa"/>
              <w:left w:w="57" w:type="dxa"/>
              <w:bottom w:w="0" w:type="dxa"/>
              <w:right w:w="57" w:type="dxa"/>
            </w:tcMar>
          </w:tcPr>
          <w:p w:rsidR="00A47528" w:rsidRPr="00EB6710" w:rsidRDefault="00A47528" w:rsidP="00EB6710">
            <w:pPr>
              <w:spacing w:line="360" w:lineRule="auto"/>
              <w:ind w:firstLine="709"/>
              <w:jc w:val="both"/>
              <w:rPr>
                <w:sz w:val="20"/>
                <w:szCs w:val="20"/>
              </w:rPr>
            </w:pPr>
            <w:r w:rsidRPr="00EB6710">
              <w:rPr>
                <w:i/>
                <w:iCs/>
                <w:sz w:val="20"/>
                <w:szCs w:val="20"/>
              </w:rPr>
              <w:t xml:space="preserve">Он сидел </w:t>
            </w:r>
            <w:r w:rsidRPr="00EB6710">
              <w:rPr>
                <w:bCs/>
                <w:i/>
                <w:iCs/>
                <w:sz w:val="20"/>
                <w:szCs w:val="20"/>
              </w:rPr>
              <w:t>позади</w:t>
            </w:r>
            <w:r w:rsidRPr="00EB6710">
              <w:rPr>
                <w:i/>
                <w:iCs/>
                <w:sz w:val="20"/>
                <w:szCs w:val="20"/>
              </w:rPr>
              <w:t xml:space="preserve"> меня. </w:t>
            </w:r>
            <w:r w:rsidRPr="00EB6710">
              <w:rPr>
                <w:sz w:val="20"/>
                <w:szCs w:val="20"/>
              </w:rPr>
              <w:t>(предлог)</w:t>
            </w:r>
          </w:p>
        </w:tc>
      </w:tr>
      <w:tr w:rsidR="00A47528" w:rsidRPr="00EB6710" w:rsidTr="00EB6710">
        <w:trPr>
          <w:jc w:val="center"/>
        </w:trPr>
        <w:tc>
          <w:tcPr>
            <w:tcW w:w="4900" w:type="dxa"/>
            <w:tcMar>
              <w:top w:w="0" w:type="dxa"/>
              <w:left w:w="57" w:type="dxa"/>
              <w:bottom w:w="0" w:type="dxa"/>
              <w:right w:w="57" w:type="dxa"/>
            </w:tcMar>
          </w:tcPr>
          <w:p w:rsidR="00A47528" w:rsidRPr="00EB6710" w:rsidRDefault="00A47528" w:rsidP="00EB6710">
            <w:pPr>
              <w:spacing w:line="360" w:lineRule="auto"/>
              <w:ind w:firstLine="709"/>
              <w:jc w:val="both"/>
              <w:rPr>
                <w:sz w:val="20"/>
                <w:szCs w:val="20"/>
              </w:rPr>
            </w:pPr>
            <w:r w:rsidRPr="00EB6710">
              <w:rPr>
                <w:sz w:val="20"/>
                <w:szCs w:val="20"/>
                <w:lang w:val="en-US"/>
              </w:rPr>
              <w:t xml:space="preserve">They were walking </w:t>
            </w:r>
            <w:r w:rsidRPr="00EB6710">
              <w:rPr>
                <w:bCs/>
                <w:sz w:val="20"/>
                <w:szCs w:val="20"/>
                <w:lang w:val="en-US"/>
              </w:rPr>
              <w:t>behind</w:t>
            </w:r>
            <w:r w:rsidRPr="00EB6710">
              <w:rPr>
                <w:sz w:val="20"/>
                <w:szCs w:val="20"/>
                <w:lang w:val="en-US"/>
              </w:rPr>
              <w:t>.</w:t>
            </w:r>
          </w:p>
        </w:tc>
        <w:tc>
          <w:tcPr>
            <w:tcW w:w="5400" w:type="dxa"/>
            <w:tcMar>
              <w:top w:w="0" w:type="dxa"/>
              <w:left w:w="57" w:type="dxa"/>
              <w:bottom w:w="0" w:type="dxa"/>
              <w:right w:w="57" w:type="dxa"/>
            </w:tcMar>
          </w:tcPr>
          <w:p w:rsidR="00A47528" w:rsidRPr="00EB6710" w:rsidRDefault="00A47528" w:rsidP="00EB6710">
            <w:pPr>
              <w:spacing w:line="360" w:lineRule="auto"/>
              <w:ind w:firstLine="709"/>
              <w:jc w:val="both"/>
              <w:rPr>
                <w:sz w:val="20"/>
                <w:szCs w:val="20"/>
              </w:rPr>
            </w:pPr>
            <w:r w:rsidRPr="00EB6710">
              <w:rPr>
                <w:i/>
                <w:iCs/>
                <w:sz w:val="20"/>
                <w:szCs w:val="20"/>
              </w:rPr>
              <w:t xml:space="preserve">Они шли </w:t>
            </w:r>
            <w:r w:rsidRPr="00EB6710">
              <w:rPr>
                <w:bCs/>
                <w:i/>
                <w:iCs/>
                <w:sz w:val="20"/>
                <w:szCs w:val="20"/>
              </w:rPr>
              <w:t>сзади</w:t>
            </w:r>
            <w:r w:rsidRPr="00EB6710">
              <w:rPr>
                <w:i/>
                <w:iCs/>
                <w:sz w:val="20"/>
                <w:szCs w:val="20"/>
              </w:rPr>
              <w:t xml:space="preserve">. </w:t>
            </w:r>
            <w:r w:rsidRPr="00EB6710">
              <w:rPr>
                <w:sz w:val="20"/>
                <w:szCs w:val="20"/>
              </w:rPr>
              <w:t>(наречие)</w:t>
            </w:r>
          </w:p>
        </w:tc>
      </w:tr>
    </w:tbl>
    <w:p w:rsidR="00EB6710" w:rsidRDefault="00EB6710" w:rsidP="00EB6710">
      <w:pPr>
        <w:spacing w:line="360" w:lineRule="auto"/>
        <w:ind w:firstLine="709"/>
        <w:jc w:val="both"/>
      </w:pPr>
    </w:p>
    <w:p w:rsidR="00A47528" w:rsidRPr="00EB6710" w:rsidRDefault="00A47528" w:rsidP="00EB6710">
      <w:pPr>
        <w:spacing w:line="360" w:lineRule="auto"/>
        <w:ind w:firstLine="709"/>
        <w:jc w:val="both"/>
      </w:pPr>
      <w:r w:rsidRPr="00EB6710">
        <w:rPr>
          <w:bCs/>
        </w:rPr>
        <w:t>Примечание:</w:t>
      </w:r>
      <w:r w:rsidRPr="00EB6710">
        <w:t xml:space="preserve"> В английском языке есть глагольная форма, отсутствующая в русском языке. Это </w:t>
      </w:r>
      <w:r w:rsidRPr="00EB6710">
        <w:rPr>
          <w:bCs/>
          <w:i/>
          <w:iCs/>
        </w:rPr>
        <w:t>герундий</w:t>
      </w:r>
      <w:r w:rsidRPr="00EB6710">
        <w:t xml:space="preserve"> - неличная форма глагола с характерным </w:t>
      </w:r>
      <w:r w:rsidRPr="00EB6710">
        <w:rPr>
          <w:lang w:val="en-US"/>
        </w:rPr>
        <w:t>ing</w:t>
      </w:r>
      <w:r w:rsidRPr="00EB6710">
        <w:t xml:space="preserve">-окончанием. Она обладает свойствами и глагола и существительного. Поэтому в рассматриваемой конструкции: </w:t>
      </w:r>
      <w:r w:rsidRPr="00EB6710">
        <w:rPr>
          <w:bCs/>
        </w:rPr>
        <w:t>предлог + существительное/местоимение</w:t>
      </w:r>
      <w:r w:rsidRPr="00EB6710">
        <w:t xml:space="preserve"> она может занимать место существительного, например: Герундий в единственной простой форме - </w:t>
      </w:r>
      <w:r w:rsidRPr="00EB6710">
        <w:rPr>
          <w:lang w:val="en-US"/>
        </w:rPr>
        <w:t>Indefinite</w:t>
      </w:r>
      <w:r w:rsidRPr="00EB6710">
        <w:t xml:space="preserve"> </w:t>
      </w:r>
      <w:r w:rsidRPr="00EB6710">
        <w:rPr>
          <w:lang w:val="en-US"/>
        </w:rPr>
        <w:t>Gerund</w:t>
      </w:r>
      <w:r w:rsidRPr="00EB6710">
        <w:t xml:space="preserve"> </w:t>
      </w:r>
      <w:r w:rsidRPr="00EB6710">
        <w:rPr>
          <w:lang w:val="en-US"/>
        </w:rPr>
        <w:t>Active</w:t>
      </w:r>
      <w:r w:rsidRPr="00EB6710">
        <w:t>:</w:t>
      </w:r>
    </w:p>
    <w:p w:rsidR="00A47528" w:rsidRPr="00EB6710" w:rsidRDefault="00A47528" w:rsidP="00EB6710">
      <w:pPr>
        <w:spacing w:line="360" w:lineRule="auto"/>
        <w:ind w:firstLine="709"/>
        <w:jc w:val="both"/>
      </w:pPr>
      <w:r w:rsidRPr="00EB6710">
        <w:rPr>
          <w:lang w:val="en-US"/>
        </w:rPr>
        <w:t xml:space="preserve">Thank you </w:t>
      </w:r>
      <w:r w:rsidRPr="00EB6710">
        <w:rPr>
          <w:bCs/>
          <w:lang w:val="en-US"/>
        </w:rPr>
        <w:t>for</w:t>
      </w:r>
      <w:r w:rsidRPr="00EB6710">
        <w:rPr>
          <w:lang w:val="en-US"/>
        </w:rPr>
        <w:t xml:space="preserve"> helping me. </w:t>
      </w:r>
      <w:r w:rsidRPr="00EB6710">
        <w:rPr>
          <w:i/>
          <w:iCs/>
        </w:rPr>
        <w:t xml:space="preserve">Благодарю вас </w:t>
      </w:r>
      <w:r w:rsidRPr="00EB6710">
        <w:rPr>
          <w:bCs/>
          <w:i/>
          <w:iCs/>
        </w:rPr>
        <w:t>за</w:t>
      </w:r>
      <w:r w:rsidRPr="00EB6710">
        <w:rPr>
          <w:i/>
          <w:iCs/>
        </w:rPr>
        <w:t xml:space="preserve"> помощь мне. (= </w:t>
      </w:r>
      <w:r w:rsidRPr="00EB6710">
        <w:rPr>
          <w:bCs/>
          <w:i/>
          <w:iCs/>
        </w:rPr>
        <w:t>за то, что</w:t>
      </w:r>
      <w:r w:rsidRPr="00EB6710">
        <w:rPr>
          <w:i/>
          <w:iCs/>
        </w:rPr>
        <w:t xml:space="preserve"> помогли)</w:t>
      </w:r>
    </w:p>
    <w:p w:rsidR="00A47528" w:rsidRPr="00EB6710" w:rsidRDefault="00A47528" w:rsidP="00EB6710">
      <w:pPr>
        <w:spacing w:line="360" w:lineRule="auto"/>
        <w:ind w:firstLine="709"/>
        <w:jc w:val="both"/>
      </w:pPr>
      <w:r w:rsidRPr="00EB6710">
        <w:t xml:space="preserve">Герундий в страдательном залоге - </w:t>
      </w:r>
      <w:r w:rsidRPr="00EB6710">
        <w:rPr>
          <w:lang w:val="en-US"/>
        </w:rPr>
        <w:t>Indefinite</w:t>
      </w:r>
      <w:r w:rsidRPr="00EB6710">
        <w:t xml:space="preserve"> </w:t>
      </w:r>
      <w:r w:rsidRPr="00EB6710">
        <w:rPr>
          <w:lang w:val="en-US"/>
        </w:rPr>
        <w:t>Gerund</w:t>
      </w:r>
      <w:r w:rsidRPr="00EB6710">
        <w:t xml:space="preserve"> </w:t>
      </w:r>
      <w:r w:rsidRPr="00EB6710">
        <w:rPr>
          <w:lang w:val="en-US"/>
        </w:rPr>
        <w:t>Passive</w:t>
      </w:r>
      <w:r w:rsidRPr="00EB6710">
        <w:t>:</w:t>
      </w:r>
    </w:p>
    <w:p w:rsidR="00A47528" w:rsidRPr="00EB6710" w:rsidRDefault="00A47528" w:rsidP="00EB6710">
      <w:pPr>
        <w:spacing w:line="360" w:lineRule="auto"/>
        <w:ind w:firstLine="709"/>
        <w:jc w:val="both"/>
        <w:rPr>
          <w:lang w:val="en-US"/>
        </w:rPr>
      </w:pPr>
      <w:r w:rsidRPr="00EB6710">
        <w:rPr>
          <w:lang w:val="en-US"/>
        </w:rPr>
        <w:t xml:space="preserve">I can rely </w:t>
      </w:r>
      <w:r w:rsidRPr="00EB6710">
        <w:rPr>
          <w:bCs/>
          <w:lang w:val="en-US"/>
        </w:rPr>
        <w:t>on</w:t>
      </w:r>
      <w:r w:rsidRPr="00EB6710">
        <w:rPr>
          <w:lang w:val="en-US"/>
        </w:rPr>
        <w:t xml:space="preserve"> being invited to the party.</w:t>
      </w:r>
    </w:p>
    <w:p w:rsidR="00A47528" w:rsidRPr="00EB6710" w:rsidRDefault="00A47528" w:rsidP="00EB6710">
      <w:pPr>
        <w:spacing w:line="360" w:lineRule="auto"/>
        <w:ind w:firstLine="709"/>
        <w:jc w:val="both"/>
      </w:pPr>
      <w:r w:rsidRPr="00EB6710">
        <w:rPr>
          <w:i/>
          <w:iCs/>
        </w:rPr>
        <w:t xml:space="preserve">Я могу рассчитывать </w:t>
      </w:r>
      <w:r w:rsidRPr="00EB6710">
        <w:rPr>
          <w:bCs/>
          <w:i/>
          <w:iCs/>
        </w:rPr>
        <w:t>на</w:t>
      </w:r>
      <w:r w:rsidRPr="00EB6710">
        <w:rPr>
          <w:i/>
          <w:iCs/>
        </w:rPr>
        <w:t xml:space="preserve"> приглашение на вечеринку. (= </w:t>
      </w:r>
      <w:r w:rsidRPr="00EB6710">
        <w:rPr>
          <w:bCs/>
          <w:i/>
          <w:iCs/>
        </w:rPr>
        <w:t>на то, что</w:t>
      </w:r>
      <w:r w:rsidRPr="00EB6710">
        <w:rPr>
          <w:i/>
          <w:iCs/>
        </w:rPr>
        <w:t xml:space="preserve"> меня пригласят)</w:t>
      </w:r>
    </w:p>
    <w:p w:rsidR="00A47528" w:rsidRPr="00EB6710" w:rsidRDefault="00A47528" w:rsidP="00EB6710">
      <w:pPr>
        <w:spacing w:line="360" w:lineRule="auto"/>
        <w:ind w:firstLine="709"/>
        <w:jc w:val="both"/>
      </w:pPr>
      <w:r w:rsidRPr="00EB6710">
        <w:t>Такие предложения встречаются, конечно, гораздо реже, чем конструкция с существительным или местоимением.</w:t>
      </w:r>
    </w:p>
    <w:p w:rsidR="00A47528" w:rsidRPr="00EB6710" w:rsidRDefault="00A47528" w:rsidP="00EB6710">
      <w:pPr>
        <w:spacing w:line="360" w:lineRule="auto"/>
        <w:ind w:firstLine="709"/>
        <w:jc w:val="both"/>
      </w:pPr>
      <w:r w:rsidRPr="00EB6710">
        <w:t>По своей форме предлоги делятся на следующие группы</w:t>
      </w:r>
      <w:r w:rsidR="00C711DB" w:rsidRPr="00EB6710">
        <w:t>[45, с. 17]</w:t>
      </w:r>
      <w:r w:rsidRPr="00EB6710">
        <w:t>:</w:t>
      </w:r>
    </w:p>
    <w:p w:rsidR="00A47528" w:rsidRPr="00EB6710" w:rsidRDefault="00A47528" w:rsidP="00EB6710">
      <w:pPr>
        <w:spacing w:line="360" w:lineRule="auto"/>
        <w:ind w:firstLine="709"/>
        <w:jc w:val="both"/>
      </w:pPr>
      <w:r w:rsidRPr="00EB6710">
        <w:t xml:space="preserve">1) </w:t>
      </w:r>
      <w:r w:rsidRPr="00EB6710">
        <w:rPr>
          <w:bCs/>
          <w:i/>
          <w:iCs/>
        </w:rPr>
        <w:t>Простые предлоги</w:t>
      </w:r>
      <w:r w:rsidRPr="00EB6710">
        <w:t xml:space="preserve">, например: </w:t>
      </w:r>
      <w:r w:rsidRPr="00EB6710">
        <w:rPr>
          <w:bCs/>
          <w:lang w:val="en-US"/>
        </w:rPr>
        <w:t>in</w:t>
      </w:r>
      <w:r w:rsidRPr="00EB6710">
        <w:t xml:space="preserve"> </w:t>
      </w:r>
      <w:r w:rsidRPr="00EB6710">
        <w:rPr>
          <w:i/>
          <w:iCs/>
        </w:rPr>
        <w:t>в, через</w:t>
      </w:r>
      <w:r w:rsidRPr="00EB6710">
        <w:t xml:space="preserve">; </w:t>
      </w:r>
      <w:r w:rsidRPr="00EB6710">
        <w:rPr>
          <w:bCs/>
          <w:lang w:val="en-US"/>
        </w:rPr>
        <w:t>to</w:t>
      </w:r>
      <w:r w:rsidRPr="00EB6710">
        <w:t xml:space="preserve"> </w:t>
      </w:r>
      <w:r w:rsidRPr="00EB6710">
        <w:rPr>
          <w:i/>
          <w:iCs/>
        </w:rPr>
        <w:t>к, в</w:t>
      </w:r>
      <w:r w:rsidRPr="00EB6710">
        <w:t xml:space="preserve">; </w:t>
      </w:r>
      <w:r w:rsidRPr="00EB6710">
        <w:rPr>
          <w:bCs/>
          <w:lang w:val="en-US"/>
        </w:rPr>
        <w:t>at</w:t>
      </w:r>
      <w:r w:rsidRPr="00EB6710">
        <w:t xml:space="preserve"> </w:t>
      </w:r>
      <w:r w:rsidRPr="00EB6710">
        <w:rPr>
          <w:i/>
          <w:iCs/>
        </w:rPr>
        <w:t>за, у, в</w:t>
      </w:r>
      <w:r w:rsidRPr="00EB6710">
        <w:t xml:space="preserve">; </w:t>
      </w:r>
      <w:r w:rsidRPr="00EB6710">
        <w:rPr>
          <w:bCs/>
          <w:lang w:val="en-US"/>
        </w:rPr>
        <w:t>by</w:t>
      </w:r>
      <w:r w:rsidRPr="00EB6710">
        <w:rPr>
          <w:bCs/>
        </w:rPr>
        <w:t xml:space="preserve"> </w:t>
      </w:r>
      <w:r w:rsidRPr="00EB6710">
        <w:rPr>
          <w:i/>
          <w:iCs/>
        </w:rPr>
        <w:t>около</w:t>
      </w:r>
      <w:r w:rsidRPr="00EB6710">
        <w:t xml:space="preserve">; </w:t>
      </w:r>
      <w:r w:rsidRPr="00EB6710">
        <w:rPr>
          <w:bCs/>
          <w:lang w:val="en-US"/>
        </w:rPr>
        <w:t>with</w:t>
      </w:r>
      <w:r w:rsidRPr="00EB6710">
        <w:t xml:space="preserve"> </w:t>
      </w:r>
      <w:r w:rsidRPr="00EB6710">
        <w:rPr>
          <w:i/>
          <w:iCs/>
        </w:rPr>
        <w:t>с</w:t>
      </w:r>
    </w:p>
    <w:p w:rsidR="00A47528" w:rsidRPr="00EB6710" w:rsidRDefault="00A47528" w:rsidP="00EB6710">
      <w:pPr>
        <w:spacing w:line="360" w:lineRule="auto"/>
        <w:ind w:firstLine="709"/>
        <w:jc w:val="both"/>
      </w:pPr>
      <w:r w:rsidRPr="00EB6710">
        <w:t xml:space="preserve">2) </w:t>
      </w:r>
      <w:r w:rsidRPr="00EB6710">
        <w:rPr>
          <w:bCs/>
          <w:i/>
          <w:iCs/>
        </w:rPr>
        <w:t>Сложные предлоги</w:t>
      </w:r>
      <w:r w:rsidRPr="00EB6710">
        <w:t xml:space="preserve">, образованные путем словосложения, например: </w:t>
      </w:r>
      <w:r w:rsidRPr="00EB6710">
        <w:rPr>
          <w:bCs/>
          <w:lang w:val="en-US"/>
        </w:rPr>
        <w:t>into</w:t>
      </w:r>
      <w:r w:rsidRPr="00EB6710">
        <w:t xml:space="preserve"> </w:t>
      </w:r>
      <w:r w:rsidRPr="00EB6710">
        <w:rPr>
          <w:i/>
          <w:iCs/>
        </w:rPr>
        <w:t>в</w:t>
      </w:r>
      <w:r w:rsidRPr="00EB6710">
        <w:t xml:space="preserve">; </w:t>
      </w:r>
      <w:r w:rsidRPr="00EB6710">
        <w:rPr>
          <w:bCs/>
          <w:lang w:val="en-US"/>
        </w:rPr>
        <w:t>inside</w:t>
      </w:r>
      <w:r w:rsidRPr="00EB6710">
        <w:t xml:space="preserve"> </w:t>
      </w:r>
      <w:r w:rsidRPr="00EB6710">
        <w:rPr>
          <w:i/>
          <w:iCs/>
        </w:rPr>
        <w:t>внутри</w:t>
      </w:r>
      <w:r w:rsidRPr="00EB6710">
        <w:t xml:space="preserve">; </w:t>
      </w:r>
      <w:r w:rsidRPr="00EB6710">
        <w:rPr>
          <w:bCs/>
          <w:lang w:val="en-US"/>
        </w:rPr>
        <w:t>before</w:t>
      </w:r>
      <w:r w:rsidRPr="00EB6710">
        <w:t xml:space="preserve"> </w:t>
      </w:r>
      <w:r w:rsidRPr="00EB6710">
        <w:rPr>
          <w:i/>
          <w:iCs/>
        </w:rPr>
        <w:t>перед</w:t>
      </w:r>
      <w:r w:rsidRPr="00EB6710">
        <w:t xml:space="preserve">; </w:t>
      </w:r>
      <w:r w:rsidRPr="00EB6710">
        <w:rPr>
          <w:bCs/>
          <w:lang w:val="en-US"/>
        </w:rPr>
        <w:t>behind</w:t>
      </w:r>
      <w:r w:rsidRPr="00EB6710">
        <w:t xml:space="preserve"> </w:t>
      </w:r>
      <w:r w:rsidRPr="00EB6710">
        <w:rPr>
          <w:i/>
          <w:iCs/>
        </w:rPr>
        <w:t>за</w:t>
      </w:r>
      <w:r w:rsidRPr="00EB6710">
        <w:t xml:space="preserve">; </w:t>
      </w:r>
      <w:r w:rsidRPr="00EB6710">
        <w:rPr>
          <w:bCs/>
          <w:lang w:val="en-US"/>
        </w:rPr>
        <w:t>upon</w:t>
      </w:r>
      <w:r w:rsidRPr="00EB6710">
        <w:t xml:space="preserve"> </w:t>
      </w:r>
      <w:r w:rsidRPr="00EB6710">
        <w:rPr>
          <w:i/>
          <w:iCs/>
        </w:rPr>
        <w:t>на</w:t>
      </w:r>
      <w:r w:rsidRPr="00EB6710">
        <w:t xml:space="preserve">; </w:t>
      </w:r>
      <w:r w:rsidRPr="00EB6710">
        <w:rPr>
          <w:bCs/>
          <w:lang w:val="en-US"/>
        </w:rPr>
        <w:t>throughout</w:t>
      </w:r>
      <w:r w:rsidRPr="00EB6710">
        <w:t xml:space="preserve"> </w:t>
      </w:r>
      <w:r w:rsidRPr="00EB6710">
        <w:rPr>
          <w:i/>
          <w:iCs/>
        </w:rPr>
        <w:t>через</w:t>
      </w:r>
    </w:p>
    <w:p w:rsidR="00A47528" w:rsidRPr="00EB6710" w:rsidRDefault="00A47528" w:rsidP="00EB6710">
      <w:pPr>
        <w:spacing w:line="360" w:lineRule="auto"/>
        <w:ind w:firstLine="709"/>
        <w:jc w:val="both"/>
        <w:rPr>
          <w:lang w:val="en-US"/>
        </w:rPr>
      </w:pPr>
      <w:r w:rsidRPr="00EB6710">
        <w:t xml:space="preserve">3) </w:t>
      </w:r>
      <w:r w:rsidRPr="00EB6710">
        <w:rPr>
          <w:bCs/>
          <w:i/>
          <w:iCs/>
        </w:rPr>
        <w:t>Составные (или групповые) предлоги</w:t>
      </w:r>
      <w:r w:rsidRPr="00EB6710">
        <w:t>, которые представляют собой сочетание существительного, прилагательного, причастия или наречия с простым предлогом или союзом, объединенные единым значением. Например</w:t>
      </w:r>
      <w:r w:rsidRPr="00EB6710">
        <w:rPr>
          <w:lang w:val="en-US"/>
        </w:rPr>
        <w:t xml:space="preserve">: </w:t>
      </w:r>
      <w:r w:rsidRPr="00EB6710">
        <w:rPr>
          <w:bCs/>
          <w:lang w:val="en-US"/>
        </w:rPr>
        <w:t>as far as</w:t>
      </w:r>
      <w:r w:rsidRPr="00EB6710">
        <w:rPr>
          <w:lang w:val="en-US"/>
        </w:rPr>
        <w:t xml:space="preserve"> </w:t>
      </w:r>
      <w:r w:rsidRPr="00EB6710">
        <w:rPr>
          <w:i/>
          <w:iCs/>
        </w:rPr>
        <w:t>до</w:t>
      </w:r>
      <w:r w:rsidRPr="00EB6710">
        <w:rPr>
          <w:lang w:val="en-US"/>
        </w:rPr>
        <w:t xml:space="preserve">; </w:t>
      </w:r>
      <w:r w:rsidRPr="00EB6710">
        <w:rPr>
          <w:bCs/>
          <w:lang w:val="en-US"/>
        </w:rPr>
        <w:t xml:space="preserve">as for </w:t>
      </w:r>
      <w:r w:rsidRPr="00EB6710">
        <w:rPr>
          <w:i/>
          <w:iCs/>
        </w:rPr>
        <w:t>что</w:t>
      </w:r>
      <w:r w:rsidRPr="00EB6710">
        <w:rPr>
          <w:i/>
          <w:iCs/>
          <w:lang w:val="en-US"/>
        </w:rPr>
        <w:t xml:space="preserve"> </w:t>
      </w:r>
      <w:r w:rsidRPr="00EB6710">
        <w:rPr>
          <w:i/>
          <w:iCs/>
        </w:rPr>
        <w:t>касается</w:t>
      </w:r>
      <w:r w:rsidRPr="00EB6710">
        <w:rPr>
          <w:lang w:val="en-US"/>
        </w:rPr>
        <w:t xml:space="preserve">; </w:t>
      </w:r>
      <w:r w:rsidRPr="00EB6710">
        <w:rPr>
          <w:bCs/>
          <w:lang w:val="en-US"/>
        </w:rPr>
        <w:t>because of</w:t>
      </w:r>
      <w:r w:rsidRPr="00EB6710">
        <w:rPr>
          <w:lang w:val="en-US"/>
        </w:rPr>
        <w:t xml:space="preserve"> </w:t>
      </w:r>
      <w:r w:rsidRPr="00EB6710">
        <w:rPr>
          <w:i/>
          <w:iCs/>
        </w:rPr>
        <w:t>из</w:t>
      </w:r>
      <w:r w:rsidRPr="00EB6710">
        <w:rPr>
          <w:i/>
          <w:iCs/>
          <w:lang w:val="en-US"/>
        </w:rPr>
        <w:t>-</w:t>
      </w:r>
      <w:r w:rsidRPr="00EB6710">
        <w:rPr>
          <w:i/>
          <w:iCs/>
        </w:rPr>
        <w:t>за</w:t>
      </w:r>
      <w:r w:rsidRPr="00EB6710">
        <w:rPr>
          <w:lang w:val="en-US"/>
        </w:rPr>
        <w:t xml:space="preserve">; </w:t>
      </w:r>
      <w:r w:rsidRPr="00EB6710">
        <w:rPr>
          <w:bCs/>
          <w:lang w:val="en-US"/>
        </w:rPr>
        <w:t>in case of</w:t>
      </w:r>
      <w:r w:rsidRPr="00EB6710">
        <w:rPr>
          <w:lang w:val="en-US"/>
        </w:rPr>
        <w:t xml:space="preserve"> </w:t>
      </w:r>
      <w:r w:rsidRPr="00EB6710">
        <w:rPr>
          <w:i/>
          <w:iCs/>
        </w:rPr>
        <w:t>в</w:t>
      </w:r>
      <w:r w:rsidRPr="00EB6710">
        <w:rPr>
          <w:i/>
          <w:iCs/>
          <w:lang w:val="en-US"/>
        </w:rPr>
        <w:t xml:space="preserve"> </w:t>
      </w:r>
      <w:r w:rsidRPr="00EB6710">
        <w:rPr>
          <w:i/>
          <w:iCs/>
        </w:rPr>
        <w:t>случае</w:t>
      </w:r>
      <w:r w:rsidRPr="00EB6710">
        <w:rPr>
          <w:lang w:val="en-US"/>
        </w:rPr>
        <w:t xml:space="preserve">; </w:t>
      </w:r>
      <w:r w:rsidRPr="00EB6710">
        <w:rPr>
          <w:bCs/>
          <w:lang w:val="en-US"/>
        </w:rPr>
        <w:t>in front of</w:t>
      </w:r>
      <w:r w:rsidRPr="00EB6710">
        <w:rPr>
          <w:lang w:val="en-US"/>
        </w:rPr>
        <w:t xml:space="preserve"> </w:t>
      </w:r>
      <w:r w:rsidRPr="00EB6710">
        <w:rPr>
          <w:i/>
          <w:iCs/>
        </w:rPr>
        <w:t>перед</w:t>
      </w:r>
    </w:p>
    <w:p w:rsidR="00A47528" w:rsidRDefault="00A47528" w:rsidP="00EB6710">
      <w:pPr>
        <w:spacing w:line="360" w:lineRule="auto"/>
        <w:ind w:firstLine="709"/>
        <w:jc w:val="both"/>
      </w:pPr>
      <w:r w:rsidRPr="00EB6710">
        <w:t>Обычно предлог стоит перед тем словом, к которому он относится (существительным, местоимением), а если оно имеет определение (одно или несколько), то предлог ставится перед ними:</w:t>
      </w:r>
    </w:p>
    <w:p w:rsidR="00EB6710" w:rsidRPr="00EB6710" w:rsidRDefault="00EB6710" w:rsidP="00EB6710">
      <w:pPr>
        <w:spacing w:line="360" w:lineRule="auto"/>
        <w:ind w:firstLine="709"/>
        <w:jc w:val="both"/>
      </w:pP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22"/>
        <w:gridCol w:w="4908"/>
      </w:tblGrid>
      <w:tr w:rsidR="00A47528" w:rsidRPr="00EB6710" w:rsidTr="00EB6710">
        <w:trPr>
          <w:jc w:val="center"/>
        </w:trPr>
        <w:tc>
          <w:tcPr>
            <w:tcW w:w="5380" w:type="dxa"/>
            <w:tcMar>
              <w:top w:w="0" w:type="dxa"/>
              <w:left w:w="57" w:type="dxa"/>
              <w:bottom w:w="0" w:type="dxa"/>
              <w:right w:w="57" w:type="dxa"/>
            </w:tcMar>
          </w:tcPr>
          <w:p w:rsidR="00A47528" w:rsidRPr="00EB6710" w:rsidRDefault="00A47528" w:rsidP="00EB6710">
            <w:pPr>
              <w:spacing w:line="360" w:lineRule="auto"/>
              <w:ind w:firstLine="65"/>
              <w:jc w:val="both"/>
              <w:rPr>
                <w:sz w:val="20"/>
                <w:szCs w:val="20"/>
                <w:lang w:val="en-US"/>
              </w:rPr>
            </w:pPr>
            <w:r w:rsidRPr="00EB6710">
              <w:rPr>
                <w:sz w:val="20"/>
                <w:szCs w:val="20"/>
                <w:lang w:val="en-US"/>
              </w:rPr>
              <w:t xml:space="preserve">They work </w:t>
            </w:r>
            <w:r w:rsidRPr="00EB6710">
              <w:rPr>
                <w:bCs/>
                <w:sz w:val="20"/>
                <w:szCs w:val="20"/>
                <w:lang w:val="en-US"/>
              </w:rPr>
              <w:t>at</w:t>
            </w:r>
            <w:r w:rsidRPr="00EB6710">
              <w:rPr>
                <w:sz w:val="20"/>
                <w:szCs w:val="20"/>
                <w:lang w:val="en-US"/>
              </w:rPr>
              <w:t xml:space="preserve"> a factory.</w:t>
            </w:r>
          </w:p>
        </w:tc>
        <w:tc>
          <w:tcPr>
            <w:tcW w:w="6340" w:type="dxa"/>
            <w:tcMar>
              <w:top w:w="0" w:type="dxa"/>
              <w:left w:w="57" w:type="dxa"/>
              <w:bottom w:w="0" w:type="dxa"/>
              <w:right w:w="57" w:type="dxa"/>
            </w:tcMar>
          </w:tcPr>
          <w:p w:rsidR="00A47528" w:rsidRPr="00EB6710" w:rsidRDefault="00A47528" w:rsidP="00EB6710">
            <w:pPr>
              <w:spacing w:line="360" w:lineRule="auto"/>
              <w:ind w:firstLine="65"/>
              <w:jc w:val="both"/>
              <w:rPr>
                <w:sz w:val="20"/>
                <w:szCs w:val="20"/>
              </w:rPr>
            </w:pPr>
            <w:r w:rsidRPr="00EB6710">
              <w:rPr>
                <w:i/>
                <w:iCs/>
                <w:sz w:val="20"/>
                <w:szCs w:val="20"/>
              </w:rPr>
              <w:t xml:space="preserve">Они работают </w:t>
            </w:r>
            <w:r w:rsidRPr="00EB6710">
              <w:rPr>
                <w:bCs/>
                <w:i/>
                <w:iCs/>
                <w:sz w:val="20"/>
                <w:szCs w:val="20"/>
              </w:rPr>
              <w:t>на</w:t>
            </w:r>
            <w:r w:rsidRPr="00EB6710">
              <w:rPr>
                <w:i/>
                <w:iCs/>
                <w:sz w:val="20"/>
                <w:szCs w:val="20"/>
              </w:rPr>
              <w:t xml:space="preserve"> фабрике.</w:t>
            </w:r>
          </w:p>
        </w:tc>
      </w:tr>
      <w:tr w:rsidR="00A47528" w:rsidRPr="00EB6710" w:rsidTr="00EB6710">
        <w:trPr>
          <w:jc w:val="center"/>
        </w:trPr>
        <w:tc>
          <w:tcPr>
            <w:tcW w:w="5380" w:type="dxa"/>
            <w:tcMar>
              <w:top w:w="0" w:type="dxa"/>
              <w:left w:w="57" w:type="dxa"/>
              <w:bottom w:w="0" w:type="dxa"/>
              <w:right w:w="57" w:type="dxa"/>
            </w:tcMar>
          </w:tcPr>
          <w:p w:rsidR="00A47528" w:rsidRPr="00EB6710" w:rsidRDefault="00A47528" w:rsidP="00EB6710">
            <w:pPr>
              <w:spacing w:line="360" w:lineRule="auto"/>
              <w:ind w:firstLine="65"/>
              <w:jc w:val="both"/>
              <w:rPr>
                <w:sz w:val="20"/>
                <w:szCs w:val="20"/>
                <w:lang w:val="en-US"/>
              </w:rPr>
            </w:pPr>
            <w:r w:rsidRPr="00EB6710">
              <w:rPr>
                <w:sz w:val="20"/>
                <w:szCs w:val="20"/>
                <w:lang w:val="en-US"/>
              </w:rPr>
              <w:t xml:space="preserve">They work </w:t>
            </w:r>
            <w:r w:rsidRPr="00EB6710">
              <w:rPr>
                <w:bCs/>
                <w:sz w:val="20"/>
                <w:szCs w:val="20"/>
                <w:lang w:val="en-US"/>
              </w:rPr>
              <w:t>at</w:t>
            </w:r>
            <w:r w:rsidRPr="00EB6710">
              <w:rPr>
                <w:sz w:val="20"/>
                <w:szCs w:val="20"/>
                <w:lang w:val="en-US"/>
              </w:rPr>
              <w:t xml:space="preserve"> a large new factory.</w:t>
            </w:r>
          </w:p>
        </w:tc>
        <w:tc>
          <w:tcPr>
            <w:tcW w:w="6340" w:type="dxa"/>
            <w:tcMar>
              <w:top w:w="0" w:type="dxa"/>
              <w:left w:w="57" w:type="dxa"/>
              <w:bottom w:w="0" w:type="dxa"/>
              <w:right w:w="57" w:type="dxa"/>
            </w:tcMar>
          </w:tcPr>
          <w:p w:rsidR="00A47528" w:rsidRPr="00EB6710" w:rsidRDefault="00A47528" w:rsidP="00EB6710">
            <w:pPr>
              <w:spacing w:line="360" w:lineRule="auto"/>
              <w:ind w:firstLine="65"/>
              <w:jc w:val="both"/>
              <w:rPr>
                <w:sz w:val="20"/>
                <w:szCs w:val="20"/>
              </w:rPr>
            </w:pPr>
            <w:r w:rsidRPr="00EB6710">
              <w:rPr>
                <w:i/>
                <w:iCs/>
                <w:sz w:val="20"/>
                <w:szCs w:val="20"/>
              </w:rPr>
              <w:t xml:space="preserve">Они работают </w:t>
            </w:r>
            <w:r w:rsidRPr="00EB6710">
              <w:rPr>
                <w:bCs/>
                <w:i/>
                <w:iCs/>
                <w:sz w:val="20"/>
                <w:szCs w:val="20"/>
              </w:rPr>
              <w:t>на</w:t>
            </w:r>
            <w:r w:rsidRPr="00EB6710">
              <w:rPr>
                <w:i/>
                <w:iCs/>
                <w:sz w:val="20"/>
                <w:szCs w:val="20"/>
              </w:rPr>
              <w:t xml:space="preserve"> большой новой фабрике.</w:t>
            </w:r>
          </w:p>
        </w:tc>
      </w:tr>
    </w:tbl>
    <w:p w:rsidR="00EB6710" w:rsidRDefault="00EB6710" w:rsidP="00EB6710">
      <w:pPr>
        <w:spacing w:line="360" w:lineRule="auto"/>
        <w:ind w:firstLine="709"/>
        <w:jc w:val="both"/>
      </w:pPr>
    </w:p>
    <w:p w:rsidR="00A47528" w:rsidRPr="00EB6710" w:rsidRDefault="00A47528" w:rsidP="00EB6710">
      <w:pPr>
        <w:spacing w:line="360" w:lineRule="auto"/>
        <w:ind w:firstLine="709"/>
        <w:jc w:val="both"/>
      </w:pPr>
      <w:r w:rsidRPr="00EB6710">
        <w:t>Однако в ряде случаев предлог может стоять не перед тем словом, к которому он относится, а в конце предложения. При переводе на русский язык предлог занимает свое обычное место. Это бывает</w:t>
      </w:r>
      <w:r w:rsidR="00C711DB" w:rsidRPr="00EB6710">
        <w:t>[45, с. 22]</w:t>
      </w:r>
      <w:r w:rsidRPr="00EB6710">
        <w:t>:</w:t>
      </w:r>
    </w:p>
    <w:p w:rsidR="00A47528" w:rsidRPr="00EB6710" w:rsidRDefault="00A47528" w:rsidP="00EB6710">
      <w:pPr>
        <w:spacing w:line="360" w:lineRule="auto"/>
        <w:ind w:firstLine="709"/>
        <w:jc w:val="both"/>
      </w:pPr>
      <w:r w:rsidRPr="00EB6710">
        <w:rPr>
          <w:bCs/>
        </w:rPr>
        <w:t>1.</w:t>
      </w:r>
      <w:r w:rsidR="00EB6710">
        <w:rPr>
          <w:bCs/>
        </w:rPr>
        <w:t xml:space="preserve"> </w:t>
      </w:r>
      <w:r w:rsidRPr="00EB6710">
        <w:t>В вопросах. В специальных вопросах, начинающихся с вопросительных местоимений</w:t>
      </w:r>
      <w:r w:rsidRPr="00EB6710">
        <w:rPr>
          <w:bCs/>
        </w:rPr>
        <w:t xml:space="preserve"> </w:t>
      </w:r>
      <w:r w:rsidRPr="00EB6710">
        <w:rPr>
          <w:bCs/>
          <w:lang w:val="en-US"/>
        </w:rPr>
        <w:t>what</w:t>
      </w:r>
      <w:r w:rsidRPr="00EB6710">
        <w:t xml:space="preserve"> </w:t>
      </w:r>
      <w:r w:rsidRPr="00EB6710">
        <w:rPr>
          <w:i/>
          <w:iCs/>
        </w:rPr>
        <w:t>что</w:t>
      </w:r>
      <w:r w:rsidRPr="00EB6710">
        <w:t xml:space="preserve">, </w:t>
      </w:r>
      <w:r w:rsidRPr="00EB6710">
        <w:rPr>
          <w:bCs/>
          <w:lang w:val="en-US"/>
        </w:rPr>
        <w:t>who</w:t>
      </w:r>
      <w:r w:rsidRPr="00EB6710">
        <w:t xml:space="preserve"> (</w:t>
      </w:r>
      <w:r w:rsidRPr="00EB6710">
        <w:rPr>
          <w:bCs/>
          <w:lang w:val="en-US"/>
        </w:rPr>
        <w:t>whom</w:t>
      </w:r>
      <w:r w:rsidRPr="00EB6710">
        <w:t xml:space="preserve">) </w:t>
      </w:r>
      <w:r w:rsidRPr="00EB6710">
        <w:rPr>
          <w:i/>
          <w:iCs/>
        </w:rPr>
        <w:t>кто</w:t>
      </w:r>
      <w:r w:rsidRPr="00EB6710">
        <w:t xml:space="preserve">, </w:t>
      </w:r>
      <w:r w:rsidRPr="00EB6710">
        <w:rPr>
          <w:bCs/>
          <w:lang w:val="en-US"/>
        </w:rPr>
        <w:t>which</w:t>
      </w:r>
      <w:r w:rsidRPr="00EB6710">
        <w:t xml:space="preserve"> </w:t>
      </w:r>
      <w:r w:rsidRPr="00EB6710">
        <w:rPr>
          <w:i/>
          <w:iCs/>
        </w:rPr>
        <w:t>который</w:t>
      </w:r>
      <w:r w:rsidRPr="00EB6710">
        <w:t xml:space="preserve">, наречия </w:t>
      </w:r>
      <w:r w:rsidRPr="00EB6710">
        <w:rPr>
          <w:bCs/>
          <w:lang w:val="en-US"/>
        </w:rPr>
        <w:t>where</w:t>
      </w:r>
      <w:r w:rsidRPr="00EB6710">
        <w:t xml:space="preserve"> </w:t>
      </w:r>
      <w:r w:rsidRPr="00EB6710">
        <w:rPr>
          <w:i/>
          <w:iCs/>
        </w:rPr>
        <w:t>где, куда</w:t>
      </w:r>
      <w:r w:rsidRPr="00EB6710">
        <w:t>. Предлог может стоять либо в начале вопроса (редко, в официально речи), либо в конце вопроса (обычно, разговорная речь).</w:t>
      </w:r>
    </w:p>
    <w:p w:rsidR="00A47528" w:rsidRPr="00EB6710" w:rsidRDefault="00A47528" w:rsidP="00EB6710">
      <w:pPr>
        <w:spacing w:line="360" w:lineRule="auto"/>
        <w:ind w:firstLine="709"/>
        <w:jc w:val="both"/>
      </w:pPr>
      <w:r w:rsidRPr="00EB6710">
        <w:rPr>
          <w:lang w:val="en-US"/>
        </w:rPr>
        <w:t xml:space="preserve">What bus will you go </w:t>
      </w:r>
      <w:r w:rsidRPr="00EB6710">
        <w:rPr>
          <w:bCs/>
          <w:lang w:val="en-US"/>
        </w:rPr>
        <w:t>by</w:t>
      </w:r>
      <w:r w:rsidRPr="00EB6710">
        <w:rPr>
          <w:lang w:val="en-US"/>
        </w:rPr>
        <w:t xml:space="preserve">? = </w:t>
      </w:r>
      <w:r w:rsidRPr="00EB6710">
        <w:rPr>
          <w:bCs/>
          <w:lang w:val="en-US"/>
        </w:rPr>
        <w:t>By</w:t>
      </w:r>
      <w:r w:rsidRPr="00EB6710">
        <w:rPr>
          <w:lang w:val="en-US"/>
        </w:rPr>
        <w:t xml:space="preserve"> what bus will you go? </w:t>
      </w:r>
      <w:r w:rsidRPr="00EB6710">
        <w:rPr>
          <w:bCs/>
          <w:i/>
          <w:iCs/>
        </w:rPr>
        <w:t>На</w:t>
      </w:r>
      <w:r w:rsidRPr="00EB6710">
        <w:rPr>
          <w:i/>
          <w:iCs/>
        </w:rPr>
        <w:t xml:space="preserve"> каком автобусе вы поедете?</w:t>
      </w:r>
    </w:p>
    <w:p w:rsidR="00A47528" w:rsidRPr="00EB6710" w:rsidRDefault="00A47528" w:rsidP="00EB6710">
      <w:pPr>
        <w:spacing w:line="360" w:lineRule="auto"/>
        <w:ind w:firstLine="709"/>
        <w:jc w:val="both"/>
      </w:pPr>
      <w:r w:rsidRPr="00EB6710">
        <w:rPr>
          <w:lang w:val="en-US"/>
        </w:rPr>
        <w:t xml:space="preserve">What are they talking </w:t>
      </w:r>
      <w:r w:rsidRPr="00EB6710">
        <w:rPr>
          <w:bCs/>
          <w:lang w:val="en-US"/>
        </w:rPr>
        <w:t>about</w:t>
      </w:r>
      <w:r w:rsidRPr="00EB6710">
        <w:rPr>
          <w:lang w:val="en-US"/>
        </w:rPr>
        <w:t xml:space="preserve">? = </w:t>
      </w:r>
      <w:r w:rsidRPr="00EB6710">
        <w:rPr>
          <w:bCs/>
          <w:lang w:val="en-US"/>
        </w:rPr>
        <w:t>About</w:t>
      </w:r>
      <w:r w:rsidRPr="00EB6710">
        <w:rPr>
          <w:lang w:val="en-US"/>
        </w:rPr>
        <w:t xml:space="preserve"> what are you talking? </w:t>
      </w:r>
      <w:r w:rsidRPr="00EB6710">
        <w:rPr>
          <w:bCs/>
          <w:i/>
          <w:iCs/>
        </w:rPr>
        <w:t>О</w:t>
      </w:r>
      <w:r w:rsidRPr="00EB6710">
        <w:rPr>
          <w:i/>
          <w:iCs/>
        </w:rPr>
        <w:t xml:space="preserve"> чем они разговаривают?</w:t>
      </w:r>
    </w:p>
    <w:p w:rsidR="00A47528" w:rsidRDefault="00A47528" w:rsidP="00EB6710">
      <w:pPr>
        <w:spacing w:line="360" w:lineRule="auto"/>
        <w:ind w:firstLine="709"/>
        <w:jc w:val="both"/>
        <w:rPr>
          <w:i/>
          <w:iCs/>
        </w:rPr>
      </w:pPr>
      <w:r w:rsidRPr="00EB6710">
        <w:rPr>
          <w:lang w:val="en-US"/>
        </w:rPr>
        <w:t>Who</w:t>
      </w:r>
      <w:r w:rsidRPr="00EB6710">
        <w:t>(</w:t>
      </w:r>
      <w:r w:rsidRPr="00EB6710">
        <w:rPr>
          <w:lang w:val="en-US"/>
        </w:rPr>
        <w:t>m</w:t>
      </w:r>
      <w:r w:rsidRPr="00EB6710">
        <w:t xml:space="preserve">) </w:t>
      </w:r>
      <w:r w:rsidRPr="00EB6710">
        <w:rPr>
          <w:lang w:val="en-US"/>
        </w:rPr>
        <w:t>have</w:t>
      </w:r>
      <w:r w:rsidRPr="00EB6710">
        <w:t xml:space="preserve"> </w:t>
      </w:r>
      <w:r w:rsidRPr="00EB6710">
        <w:rPr>
          <w:lang w:val="en-US"/>
        </w:rPr>
        <w:t>you</w:t>
      </w:r>
      <w:r w:rsidRPr="00EB6710">
        <w:t xml:space="preserve"> </w:t>
      </w:r>
      <w:r w:rsidRPr="00EB6710">
        <w:rPr>
          <w:lang w:val="en-US"/>
        </w:rPr>
        <w:t>sent</w:t>
      </w:r>
      <w:r w:rsidRPr="00EB6710">
        <w:t xml:space="preserve"> </w:t>
      </w:r>
      <w:r w:rsidRPr="00EB6710">
        <w:rPr>
          <w:bCs/>
          <w:lang w:val="en-US"/>
        </w:rPr>
        <w:t>for</w:t>
      </w:r>
      <w:r w:rsidRPr="00EB6710">
        <w:t xml:space="preserve">? </w:t>
      </w:r>
      <w:r w:rsidRPr="00EB6710">
        <w:rPr>
          <w:lang w:val="en-US"/>
        </w:rPr>
        <w:t xml:space="preserve">= </w:t>
      </w:r>
      <w:r w:rsidRPr="00EB6710">
        <w:rPr>
          <w:bCs/>
          <w:lang w:val="en-US"/>
        </w:rPr>
        <w:t>For</w:t>
      </w:r>
      <w:r w:rsidRPr="00EB6710">
        <w:rPr>
          <w:lang w:val="en-US"/>
        </w:rPr>
        <w:t xml:space="preserve"> whom have you sent? </w:t>
      </w:r>
      <w:r w:rsidRPr="00EB6710">
        <w:rPr>
          <w:bCs/>
          <w:i/>
          <w:iCs/>
        </w:rPr>
        <w:t>За</w:t>
      </w:r>
      <w:r w:rsidRPr="00EB6710">
        <w:rPr>
          <w:i/>
          <w:iCs/>
        </w:rPr>
        <w:t xml:space="preserve"> кем вы послали?</w:t>
      </w:r>
    </w:p>
    <w:p w:rsidR="00EB6710" w:rsidRPr="00EB6710" w:rsidRDefault="00EB6710" w:rsidP="00EB6710">
      <w:pPr>
        <w:spacing w:line="360" w:lineRule="auto"/>
        <w:ind w:firstLine="709"/>
        <w:jc w:val="both"/>
      </w:pP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42"/>
        <w:gridCol w:w="4683"/>
      </w:tblGrid>
      <w:tr w:rsidR="00A47528" w:rsidRPr="00EB6710" w:rsidTr="00EB6710">
        <w:trPr>
          <w:jc w:val="center"/>
        </w:trPr>
        <w:tc>
          <w:tcPr>
            <w:tcW w:w="5220" w:type="dxa"/>
            <w:tcMar>
              <w:top w:w="0" w:type="dxa"/>
              <w:left w:w="57" w:type="dxa"/>
              <w:bottom w:w="0" w:type="dxa"/>
              <w:right w:w="57" w:type="dxa"/>
            </w:tcMar>
          </w:tcPr>
          <w:p w:rsidR="00A47528" w:rsidRPr="00EB6710" w:rsidRDefault="00A47528" w:rsidP="00EB6710">
            <w:pPr>
              <w:spacing w:line="360" w:lineRule="auto"/>
              <w:jc w:val="both"/>
              <w:rPr>
                <w:sz w:val="20"/>
                <w:szCs w:val="20"/>
                <w:lang w:val="en-US"/>
              </w:rPr>
            </w:pPr>
            <w:r w:rsidRPr="00EB6710">
              <w:rPr>
                <w:sz w:val="20"/>
                <w:szCs w:val="20"/>
                <w:lang w:val="en-US"/>
              </w:rPr>
              <w:t xml:space="preserve">What street do you live </w:t>
            </w:r>
            <w:r w:rsidRPr="00EB6710">
              <w:rPr>
                <w:bCs/>
                <w:sz w:val="20"/>
                <w:szCs w:val="20"/>
                <w:lang w:val="en-US"/>
              </w:rPr>
              <w:t>in</w:t>
            </w:r>
            <w:r w:rsidRPr="00EB6710">
              <w:rPr>
                <w:sz w:val="20"/>
                <w:szCs w:val="20"/>
                <w:lang w:val="en-US"/>
              </w:rPr>
              <w:t>?</w:t>
            </w:r>
          </w:p>
        </w:tc>
        <w:tc>
          <w:tcPr>
            <w:tcW w:w="5960" w:type="dxa"/>
            <w:tcMar>
              <w:top w:w="0" w:type="dxa"/>
              <w:left w:w="57" w:type="dxa"/>
              <w:bottom w:w="0" w:type="dxa"/>
              <w:right w:w="57" w:type="dxa"/>
            </w:tcMar>
          </w:tcPr>
          <w:p w:rsidR="00A47528" w:rsidRPr="00EB6710" w:rsidRDefault="00A47528" w:rsidP="00EB6710">
            <w:pPr>
              <w:spacing w:line="360" w:lineRule="auto"/>
              <w:jc w:val="both"/>
              <w:rPr>
                <w:sz w:val="20"/>
                <w:szCs w:val="20"/>
              </w:rPr>
            </w:pPr>
            <w:r w:rsidRPr="00EB6710">
              <w:rPr>
                <w:bCs/>
                <w:i/>
                <w:iCs/>
                <w:sz w:val="20"/>
                <w:szCs w:val="20"/>
              </w:rPr>
              <w:t>На</w:t>
            </w:r>
            <w:r w:rsidRPr="00EB6710">
              <w:rPr>
                <w:i/>
                <w:iCs/>
                <w:sz w:val="20"/>
                <w:szCs w:val="20"/>
              </w:rPr>
              <w:t xml:space="preserve"> какой улице ты живешь?</w:t>
            </w:r>
          </w:p>
        </w:tc>
      </w:tr>
      <w:tr w:rsidR="00A47528" w:rsidRPr="00EB6710" w:rsidTr="00EB6710">
        <w:trPr>
          <w:jc w:val="center"/>
        </w:trPr>
        <w:tc>
          <w:tcPr>
            <w:tcW w:w="5220" w:type="dxa"/>
            <w:tcMar>
              <w:top w:w="0" w:type="dxa"/>
              <w:left w:w="57" w:type="dxa"/>
              <w:bottom w:w="0" w:type="dxa"/>
              <w:right w:w="57" w:type="dxa"/>
            </w:tcMar>
          </w:tcPr>
          <w:p w:rsidR="00A47528" w:rsidRPr="00EB6710" w:rsidRDefault="00A47528" w:rsidP="00EB6710">
            <w:pPr>
              <w:spacing w:line="360" w:lineRule="auto"/>
              <w:jc w:val="both"/>
              <w:rPr>
                <w:sz w:val="20"/>
                <w:szCs w:val="20"/>
                <w:lang w:val="en-US"/>
              </w:rPr>
            </w:pPr>
            <w:r w:rsidRPr="00EB6710">
              <w:rPr>
                <w:sz w:val="20"/>
                <w:szCs w:val="20"/>
                <w:lang w:val="en-US"/>
              </w:rPr>
              <w:t xml:space="preserve">What direction should I go </w:t>
            </w:r>
            <w:r w:rsidRPr="00EB6710">
              <w:rPr>
                <w:bCs/>
                <w:sz w:val="20"/>
                <w:szCs w:val="20"/>
                <w:lang w:val="en-US"/>
              </w:rPr>
              <w:t>in</w:t>
            </w:r>
            <w:r w:rsidRPr="00EB6710">
              <w:rPr>
                <w:sz w:val="20"/>
                <w:szCs w:val="20"/>
                <w:lang w:val="en-US"/>
              </w:rPr>
              <w:t>?</w:t>
            </w:r>
          </w:p>
        </w:tc>
        <w:tc>
          <w:tcPr>
            <w:tcW w:w="5960" w:type="dxa"/>
            <w:tcMar>
              <w:top w:w="0" w:type="dxa"/>
              <w:left w:w="57" w:type="dxa"/>
              <w:bottom w:w="0" w:type="dxa"/>
              <w:right w:w="57" w:type="dxa"/>
            </w:tcMar>
          </w:tcPr>
          <w:p w:rsidR="00A47528" w:rsidRPr="00EB6710" w:rsidRDefault="00A47528" w:rsidP="00EB6710">
            <w:pPr>
              <w:spacing w:line="360" w:lineRule="auto"/>
              <w:jc w:val="both"/>
              <w:rPr>
                <w:sz w:val="20"/>
                <w:szCs w:val="20"/>
              </w:rPr>
            </w:pPr>
            <w:r w:rsidRPr="00EB6710">
              <w:rPr>
                <w:bCs/>
                <w:i/>
                <w:iCs/>
                <w:sz w:val="20"/>
                <w:szCs w:val="20"/>
              </w:rPr>
              <w:t>В</w:t>
            </w:r>
            <w:r w:rsidRPr="00EB6710">
              <w:rPr>
                <w:i/>
                <w:iCs/>
                <w:sz w:val="20"/>
                <w:szCs w:val="20"/>
              </w:rPr>
              <w:t xml:space="preserve"> каком направлении мне идти?</w:t>
            </w:r>
          </w:p>
        </w:tc>
      </w:tr>
      <w:tr w:rsidR="00A47528" w:rsidRPr="00EB6710" w:rsidTr="00EB6710">
        <w:trPr>
          <w:jc w:val="center"/>
        </w:trPr>
        <w:tc>
          <w:tcPr>
            <w:tcW w:w="5220" w:type="dxa"/>
            <w:tcMar>
              <w:top w:w="0" w:type="dxa"/>
              <w:left w:w="57" w:type="dxa"/>
              <w:bottom w:w="0" w:type="dxa"/>
              <w:right w:w="57" w:type="dxa"/>
            </w:tcMar>
          </w:tcPr>
          <w:p w:rsidR="00A47528" w:rsidRPr="00EB6710" w:rsidRDefault="00A47528" w:rsidP="00EB6710">
            <w:pPr>
              <w:spacing w:line="360" w:lineRule="auto"/>
              <w:jc w:val="both"/>
              <w:rPr>
                <w:sz w:val="20"/>
                <w:szCs w:val="20"/>
                <w:lang w:val="en-US"/>
              </w:rPr>
            </w:pPr>
            <w:r w:rsidRPr="00EB6710">
              <w:rPr>
                <w:sz w:val="20"/>
                <w:szCs w:val="20"/>
                <w:lang w:val="en-US"/>
              </w:rPr>
              <w:t xml:space="preserve">Who are you speaking </w:t>
            </w:r>
            <w:r w:rsidRPr="00EB6710">
              <w:rPr>
                <w:bCs/>
                <w:sz w:val="20"/>
                <w:szCs w:val="20"/>
                <w:lang w:val="en-US"/>
              </w:rPr>
              <w:t>to</w:t>
            </w:r>
            <w:r w:rsidRPr="00EB6710">
              <w:rPr>
                <w:sz w:val="20"/>
                <w:szCs w:val="20"/>
                <w:lang w:val="en-US"/>
              </w:rPr>
              <w:t>?</w:t>
            </w:r>
          </w:p>
        </w:tc>
        <w:tc>
          <w:tcPr>
            <w:tcW w:w="5960" w:type="dxa"/>
            <w:tcMar>
              <w:top w:w="0" w:type="dxa"/>
              <w:left w:w="57" w:type="dxa"/>
              <w:bottom w:w="0" w:type="dxa"/>
              <w:right w:w="57" w:type="dxa"/>
            </w:tcMar>
          </w:tcPr>
          <w:p w:rsidR="00A47528" w:rsidRPr="00EB6710" w:rsidRDefault="00A47528" w:rsidP="00EB6710">
            <w:pPr>
              <w:spacing w:line="360" w:lineRule="auto"/>
              <w:jc w:val="both"/>
              <w:rPr>
                <w:sz w:val="20"/>
                <w:szCs w:val="20"/>
              </w:rPr>
            </w:pPr>
            <w:r w:rsidRPr="00EB6710">
              <w:rPr>
                <w:bCs/>
                <w:i/>
                <w:iCs/>
                <w:sz w:val="20"/>
                <w:szCs w:val="20"/>
              </w:rPr>
              <w:t>С</w:t>
            </w:r>
            <w:r w:rsidRPr="00EB6710">
              <w:rPr>
                <w:i/>
                <w:iCs/>
                <w:sz w:val="20"/>
                <w:szCs w:val="20"/>
              </w:rPr>
              <w:t xml:space="preserve"> кем вы разговариваете?</w:t>
            </w:r>
          </w:p>
        </w:tc>
      </w:tr>
      <w:tr w:rsidR="00A47528" w:rsidRPr="00EB6710" w:rsidTr="00EB6710">
        <w:trPr>
          <w:jc w:val="center"/>
        </w:trPr>
        <w:tc>
          <w:tcPr>
            <w:tcW w:w="5220" w:type="dxa"/>
            <w:tcMar>
              <w:top w:w="0" w:type="dxa"/>
              <w:left w:w="57" w:type="dxa"/>
              <w:bottom w:w="0" w:type="dxa"/>
              <w:right w:w="57" w:type="dxa"/>
            </w:tcMar>
          </w:tcPr>
          <w:p w:rsidR="00A47528" w:rsidRPr="00EB6710" w:rsidRDefault="00A47528" w:rsidP="00EB6710">
            <w:pPr>
              <w:spacing w:line="360" w:lineRule="auto"/>
              <w:jc w:val="both"/>
              <w:rPr>
                <w:sz w:val="20"/>
                <w:szCs w:val="20"/>
                <w:lang w:val="en-US"/>
              </w:rPr>
            </w:pPr>
            <w:r w:rsidRPr="00EB6710">
              <w:rPr>
                <w:sz w:val="20"/>
                <w:szCs w:val="20"/>
                <w:lang w:val="en-US"/>
              </w:rPr>
              <w:t xml:space="preserve">Which hotel did he stay </w:t>
            </w:r>
            <w:r w:rsidRPr="00EB6710">
              <w:rPr>
                <w:bCs/>
                <w:sz w:val="20"/>
                <w:szCs w:val="20"/>
                <w:lang w:val="en-US"/>
              </w:rPr>
              <w:t>at</w:t>
            </w:r>
            <w:r w:rsidRPr="00EB6710">
              <w:rPr>
                <w:sz w:val="20"/>
                <w:szCs w:val="20"/>
                <w:lang w:val="en-US"/>
              </w:rPr>
              <w:t>?</w:t>
            </w:r>
          </w:p>
        </w:tc>
        <w:tc>
          <w:tcPr>
            <w:tcW w:w="5960" w:type="dxa"/>
            <w:tcMar>
              <w:top w:w="0" w:type="dxa"/>
              <w:left w:w="57" w:type="dxa"/>
              <w:bottom w:w="0" w:type="dxa"/>
              <w:right w:w="57" w:type="dxa"/>
            </w:tcMar>
          </w:tcPr>
          <w:p w:rsidR="00A47528" w:rsidRPr="00EB6710" w:rsidRDefault="00A47528" w:rsidP="00EB6710">
            <w:pPr>
              <w:spacing w:line="360" w:lineRule="auto"/>
              <w:jc w:val="both"/>
              <w:rPr>
                <w:sz w:val="20"/>
                <w:szCs w:val="20"/>
              </w:rPr>
            </w:pPr>
            <w:r w:rsidRPr="00EB6710">
              <w:rPr>
                <w:bCs/>
                <w:i/>
                <w:iCs/>
                <w:sz w:val="20"/>
                <w:szCs w:val="20"/>
              </w:rPr>
              <w:t>В</w:t>
            </w:r>
            <w:r w:rsidRPr="00EB6710">
              <w:rPr>
                <w:i/>
                <w:iCs/>
                <w:sz w:val="20"/>
                <w:szCs w:val="20"/>
              </w:rPr>
              <w:t xml:space="preserve"> какой гостинице он остановился?</w:t>
            </w:r>
          </w:p>
        </w:tc>
      </w:tr>
    </w:tbl>
    <w:p w:rsidR="00EB6710" w:rsidRDefault="00EB6710" w:rsidP="00EB6710">
      <w:pPr>
        <w:spacing w:line="360" w:lineRule="auto"/>
        <w:ind w:firstLine="709"/>
        <w:jc w:val="both"/>
        <w:rPr>
          <w:bCs/>
        </w:rPr>
      </w:pPr>
    </w:p>
    <w:p w:rsidR="00A47528" w:rsidRPr="00EB6710" w:rsidRDefault="00A47528" w:rsidP="00EB6710">
      <w:pPr>
        <w:spacing w:line="360" w:lineRule="auto"/>
        <w:ind w:firstLine="709"/>
        <w:jc w:val="both"/>
        <w:rPr>
          <w:lang w:val="en-US"/>
        </w:rPr>
      </w:pPr>
      <w:r w:rsidRPr="00EB6710">
        <w:rPr>
          <w:bCs/>
          <w:lang w:val="en-US"/>
        </w:rPr>
        <w:t>2.</w:t>
      </w:r>
      <w:r w:rsidR="00EB6710">
        <w:rPr>
          <w:lang w:val="en-US"/>
        </w:rPr>
        <w:t xml:space="preserve"> </w:t>
      </w:r>
      <w:r w:rsidRPr="00EB6710">
        <w:t>В</w:t>
      </w:r>
      <w:r w:rsidRPr="00EB6710">
        <w:rPr>
          <w:lang w:val="en-US"/>
        </w:rPr>
        <w:t xml:space="preserve"> </w:t>
      </w:r>
      <w:r w:rsidRPr="00EB6710">
        <w:t>придаточных</w:t>
      </w:r>
      <w:r w:rsidRPr="00EB6710">
        <w:rPr>
          <w:lang w:val="en-US"/>
        </w:rPr>
        <w:t xml:space="preserve"> </w:t>
      </w:r>
      <w:r w:rsidRPr="00EB6710">
        <w:t>определительных</w:t>
      </w:r>
      <w:r w:rsidRPr="00EB6710">
        <w:rPr>
          <w:lang w:val="en-US"/>
        </w:rPr>
        <w:t xml:space="preserve"> </w:t>
      </w:r>
      <w:r w:rsidRPr="00EB6710">
        <w:t>предложениях</w:t>
      </w:r>
      <w:r w:rsidRPr="00EB6710">
        <w:rPr>
          <w:lang w:val="en-US"/>
        </w:rPr>
        <w:t>.</w:t>
      </w:r>
    </w:p>
    <w:p w:rsidR="00A47528" w:rsidRDefault="00A47528" w:rsidP="00EB6710">
      <w:pPr>
        <w:spacing w:line="360" w:lineRule="auto"/>
        <w:ind w:firstLine="709"/>
        <w:jc w:val="both"/>
        <w:rPr>
          <w:i/>
          <w:iCs/>
        </w:rPr>
      </w:pPr>
      <w:r w:rsidRPr="00EB6710">
        <w:rPr>
          <w:lang w:val="en-US"/>
        </w:rPr>
        <w:t xml:space="preserve">The house which he lives </w:t>
      </w:r>
      <w:r w:rsidRPr="00EB6710">
        <w:rPr>
          <w:bCs/>
          <w:lang w:val="en-US"/>
        </w:rPr>
        <w:t>in</w:t>
      </w:r>
      <w:r w:rsidRPr="00EB6710">
        <w:rPr>
          <w:lang w:val="en-US"/>
        </w:rPr>
        <w:t xml:space="preserve"> is very big.= The house </w:t>
      </w:r>
      <w:r w:rsidRPr="00EB6710">
        <w:rPr>
          <w:bCs/>
          <w:lang w:val="en-US"/>
        </w:rPr>
        <w:t>in</w:t>
      </w:r>
      <w:r w:rsidRPr="00EB6710">
        <w:rPr>
          <w:lang w:val="en-US"/>
        </w:rPr>
        <w:t xml:space="preserve"> which he lives is very big. </w:t>
      </w:r>
      <w:r w:rsidRPr="00EB6710">
        <w:rPr>
          <w:i/>
          <w:iCs/>
        </w:rPr>
        <w:t>Дом</w:t>
      </w:r>
      <w:r w:rsidRPr="00EB6710">
        <w:rPr>
          <w:i/>
          <w:iCs/>
          <w:lang w:val="en-US"/>
        </w:rPr>
        <w:t xml:space="preserve">, </w:t>
      </w:r>
      <w:r w:rsidRPr="00EB6710">
        <w:rPr>
          <w:bCs/>
          <w:i/>
          <w:iCs/>
        </w:rPr>
        <w:t>в</w:t>
      </w:r>
      <w:r w:rsidRPr="00EB6710">
        <w:rPr>
          <w:bCs/>
          <w:i/>
          <w:iCs/>
          <w:lang w:val="en-US"/>
        </w:rPr>
        <w:t xml:space="preserve"> </w:t>
      </w:r>
      <w:r w:rsidRPr="00EB6710">
        <w:rPr>
          <w:i/>
          <w:iCs/>
        </w:rPr>
        <w:t>котором</w:t>
      </w:r>
      <w:r w:rsidRPr="00EB6710">
        <w:rPr>
          <w:i/>
          <w:iCs/>
          <w:lang w:val="en-US"/>
        </w:rPr>
        <w:t xml:space="preserve"> </w:t>
      </w:r>
      <w:r w:rsidRPr="00EB6710">
        <w:rPr>
          <w:i/>
          <w:iCs/>
        </w:rPr>
        <w:t>он</w:t>
      </w:r>
      <w:r w:rsidRPr="00EB6710">
        <w:rPr>
          <w:i/>
          <w:iCs/>
          <w:lang w:val="en-US"/>
        </w:rPr>
        <w:t xml:space="preserve"> </w:t>
      </w:r>
      <w:r w:rsidRPr="00EB6710">
        <w:rPr>
          <w:i/>
          <w:iCs/>
        </w:rPr>
        <w:t>живет</w:t>
      </w:r>
      <w:r w:rsidRPr="00EB6710">
        <w:rPr>
          <w:i/>
          <w:iCs/>
          <w:lang w:val="en-US"/>
        </w:rPr>
        <w:t xml:space="preserve">, </w:t>
      </w:r>
      <w:r w:rsidRPr="00EB6710">
        <w:rPr>
          <w:i/>
          <w:iCs/>
        </w:rPr>
        <w:t>очень</w:t>
      </w:r>
      <w:r w:rsidRPr="00EB6710">
        <w:rPr>
          <w:i/>
          <w:iCs/>
          <w:lang w:val="en-US"/>
        </w:rPr>
        <w:t xml:space="preserve"> </w:t>
      </w:r>
      <w:r w:rsidRPr="00EB6710">
        <w:rPr>
          <w:i/>
          <w:iCs/>
        </w:rPr>
        <w:t>большой</w:t>
      </w:r>
      <w:r w:rsidRPr="00EB6710">
        <w:rPr>
          <w:i/>
          <w:iCs/>
          <w:lang w:val="en-US"/>
        </w:rPr>
        <w:t>.</w:t>
      </w:r>
    </w:p>
    <w:p w:rsidR="00EB6710" w:rsidRPr="00EB6710" w:rsidRDefault="00EB6710" w:rsidP="00EB6710">
      <w:pPr>
        <w:spacing w:line="360" w:lineRule="auto"/>
        <w:ind w:firstLine="709"/>
        <w:jc w:val="both"/>
      </w:pP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89"/>
        <w:gridCol w:w="4996"/>
      </w:tblGrid>
      <w:tr w:rsidR="00A47528" w:rsidRPr="00EB6710" w:rsidTr="00EB6710">
        <w:trPr>
          <w:jc w:val="center"/>
        </w:trPr>
        <w:tc>
          <w:tcPr>
            <w:tcW w:w="6040" w:type="dxa"/>
            <w:tcMar>
              <w:top w:w="0" w:type="dxa"/>
              <w:left w:w="57" w:type="dxa"/>
              <w:bottom w:w="0" w:type="dxa"/>
              <w:right w:w="57" w:type="dxa"/>
            </w:tcMar>
          </w:tcPr>
          <w:p w:rsidR="00A47528" w:rsidRPr="00EB6710" w:rsidRDefault="00A47528" w:rsidP="00EB6710">
            <w:pPr>
              <w:spacing w:line="360" w:lineRule="auto"/>
              <w:jc w:val="both"/>
              <w:rPr>
                <w:sz w:val="20"/>
                <w:szCs w:val="20"/>
                <w:lang w:val="en-US"/>
              </w:rPr>
            </w:pPr>
            <w:r w:rsidRPr="00EB6710">
              <w:rPr>
                <w:sz w:val="20"/>
                <w:szCs w:val="20"/>
                <w:lang w:val="en-US"/>
              </w:rPr>
              <w:t xml:space="preserve">I know who he is looking </w:t>
            </w:r>
            <w:r w:rsidRPr="00EB6710">
              <w:rPr>
                <w:bCs/>
                <w:sz w:val="20"/>
                <w:szCs w:val="20"/>
                <w:lang w:val="en-US"/>
              </w:rPr>
              <w:t>for</w:t>
            </w:r>
            <w:r w:rsidRPr="00EB6710">
              <w:rPr>
                <w:sz w:val="20"/>
                <w:szCs w:val="20"/>
                <w:lang w:val="en-US"/>
              </w:rPr>
              <w:t>.</w:t>
            </w:r>
          </w:p>
        </w:tc>
        <w:tc>
          <w:tcPr>
            <w:tcW w:w="6420" w:type="dxa"/>
            <w:tcMar>
              <w:top w:w="0" w:type="dxa"/>
              <w:left w:w="57" w:type="dxa"/>
              <w:bottom w:w="0" w:type="dxa"/>
              <w:right w:w="57" w:type="dxa"/>
            </w:tcMar>
          </w:tcPr>
          <w:p w:rsidR="00A47528" w:rsidRPr="00EB6710" w:rsidRDefault="00A47528" w:rsidP="00EB6710">
            <w:pPr>
              <w:spacing w:line="360" w:lineRule="auto"/>
              <w:jc w:val="both"/>
              <w:rPr>
                <w:sz w:val="20"/>
                <w:szCs w:val="20"/>
              </w:rPr>
            </w:pPr>
            <w:r w:rsidRPr="00EB6710">
              <w:rPr>
                <w:i/>
                <w:iCs/>
                <w:sz w:val="20"/>
                <w:szCs w:val="20"/>
              </w:rPr>
              <w:t>Я знаю, кого он ищет.</w:t>
            </w:r>
          </w:p>
        </w:tc>
      </w:tr>
      <w:tr w:rsidR="00A47528" w:rsidRPr="00EB6710" w:rsidTr="00EB6710">
        <w:trPr>
          <w:jc w:val="center"/>
        </w:trPr>
        <w:tc>
          <w:tcPr>
            <w:tcW w:w="6040" w:type="dxa"/>
            <w:tcMar>
              <w:top w:w="0" w:type="dxa"/>
              <w:left w:w="57" w:type="dxa"/>
              <w:bottom w:w="0" w:type="dxa"/>
              <w:right w:w="57" w:type="dxa"/>
            </w:tcMar>
          </w:tcPr>
          <w:p w:rsidR="00A47528" w:rsidRPr="00EB6710" w:rsidRDefault="00A47528" w:rsidP="00EB6710">
            <w:pPr>
              <w:spacing w:line="360" w:lineRule="auto"/>
              <w:jc w:val="both"/>
              <w:rPr>
                <w:sz w:val="20"/>
                <w:szCs w:val="20"/>
                <w:lang w:val="en-US"/>
              </w:rPr>
            </w:pPr>
            <w:r w:rsidRPr="00EB6710">
              <w:rPr>
                <w:sz w:val="20"/>
                <w:szCs w:val="20"/>
                <w:lang w:val="en-US"/>
              </w:rPr>
              <w:t xml:space="preserve">The little cottage, which I was telling you </w:t>
            </w:r>
            <w:r w:rsidRPr="00EB6710">
              <w:rPr>
                <w:bCs/>
                <w:sz w:val="20"/>
                <w:szCs w:val="20"/>
                <w:lang w:val="en-US"/>
              </w:rPr>
              <w:t>about</w:t>
            </w:r>
            <w:r w:rsidRPr="00EB6710">
              <w:rPr>
                <w:sz w:val="20"/>
                <w:szCs w:val="20"/>
                <w:lang w:val="en-US"/>
              </w:rPr>
              <w:t xml:space="preserve"> was already sold.</w:t>
            </w:r>
          </w:p>
        </w:tc>
        <w:tc>
          <w:tcPr>
            <w:tcW w:w="6420" w:type="dxa"/>
            <w:tcMar>
              <w:top w:w="0" w:type="dxa"/>
              <w:left w:w="57" w:type="dxa"/>
              <w:bottom w:w="0" w:type="dxa"/>
              <w:right w:w="57" w:type="dxa"/>
            </w:tcMar>
          </w:tcPr>
          <w:p w:rsidR="00A47528" w:rsidRPr="00EB6710" w:rsidRDefault="00A47528" w:rsidP="00EB6710">
            <w:pPr>
              <w:spacing w:line="360" w:lineRule="auto"/>
              <w:jc w:val="both"/>
              <w:rPr>
                <w:sz w:val="20"/>
                <w:szCs w:val="20"/>
              </w:rPr>
            </w:pPr>
            <w:r w:rsidRPr="00EB6710">
              <w:rPr>
                <w:i/>
                <w:iCs/>
                <w:sz w:val="20"/>
                <w:szCs w:val="20"/>
              </w:rPr>
              <w:t xml:space="preserve">Небольшой коттедж, </w:t>
            </w:r>
            <w:r w:rsidRPr="00EB6710">
              <w:rPr>
                <w:bCs/>
                <w:i/>
                <w:iCs/>
                <w:sz w:val="20"/>
                <w:szCs w:val="20"/>
              </w:rPr>
              <w:t>о</w:t>
            </w:r>
            <w:r w:rsidRPr="00EB6710">
              <w:rPr>
                <w:i/>
                <w:iCs/>
                <w:sz w:val="20"/>
                <w:szCs w:val="20"/>
              </w:rPr>
              <w:t xml:space="preserve"> котором я тебе рассказывал, уже продан.</w:t>
            </w:r>
          </w:p>
        </w:tc>
      </w:tr>
    </w:tbl>
    <w:p w:rsidR="00EB6710" w:rsidRDefault="00EB6710" w:rsidP="00EB6710">
      <w:pPr>
        <w:spacing w:line="360" w:lineRule="auto"/>
        <w:ind w:firstLine="709"/>
        <w:jc w:val="both"/>
        <w:rPr>
          <w:bCs/>
        </w:rPr>
      </w:pPr>
    </w:p>
    <w:p w:rsidR="00A47528" w:rsidRDefault="00A47528" w:rsidP="00EB6710">
      <w:pPr>
        <w:spacing w:line="360" w:lineRule="auto"/>
        <w:ind w:firstLine="709"/>
        <w:jc w:val="both"/>
      </w:pPr>
      <w:r w:rsidRPr="00EB6710">
        <w:rPr>
          <w:bCs/>
        </w:rPr>
        <w:t>3.</w:t>
      </w:r>
      <w:r w:rsidR="00EB6710">
        <w:rPr>
          <w:bCs/>
        </w:rPr>
        <w:t xml:space="preserve"> </w:t>
      </w:r>
      <w:r w:rsidRPr="00EB6710">
        <w:t>В пассивных конструкциях с глаголом-сказуемым в страдательном залоге. Если предлог стоит после глагола в страдательном залоге (а после предлога не следует слово, к которому он относится), то этот предлог относится к подлежащему данного предложения.</w:t>
      </w:r>
    </w:p>
    <w:p w:rsidR="00EB6710" w:rsidRPr="00EB6710" w:rsidRDefault="00EB6710" w:rsidP="00EB6710">
      <w:pPr>
        <w:spacing w:line="360" w:lineRule="auto"/>
        <w:ind w:firstLine="709"/>
        <w:jc w:val="both"/>
      </w:pP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47"/>
        <w:gridCol w:w="4703"/>
      </w:tblGrid>
      <w:tr w:rsidR="00A47528" w:rsidRPr="00EB6710" w:rsidTr="00EB6710">
        <w:trPr>
          <w:jc w:val="center"/>
        </w:trPr>
        <w:tc>
          <w:tcPr>
            <w:tcW w:w="5840" w:type="dxa"/>
            <w:tcMar>
              <w:top w:w="0" w:type="dxa"/>
              <w:left w:w="57" w:type="dxa"/>
              <w:bottom w:w="0" w:type="dxa"/>
              <w:right w:w="57" w:type="dxa"/>
            </w:tcMar>
          </w:tcPr>
          <w:p w:rsidR="00A47528" w:rsidRPr="00EB6710" w:rsidRDefault="00A47528" w:rsidP="00EB6710">
            <w:pPr>
              <w:spacing w:line="360" w:lineRule="auto"/>
              <w:jc w:val="both"/>
              <w:rPr>
                <w:sz w:val="20"/>
                <w:szCs w:val="20"/>
              </w:rPr>
            </w:pPr>
            <w:r w:rsidRPr="00EB6710">
              <w:rPr>
                <w:sz w:val="20"/>
                <w:szCs w:val="20"/>
                <w:lang w:val="en-US"/>
              </w:rPr>
              <w:t xml:space="preserve">He was laughed </w:t>
            </w:r>
            <w:r w:rsidRPr="00EB6710">
              <w:rPr>
                <w:bCs/>
                <w:sz w:val="20"/>
                <w:szCs w:val="20"/>
                <w:lang w:val="en-US"/>
              </w:rPr>
              <w:t>at</w:t>
            </w:r>
            <w:r w:rsidRPr="00EB6710">
              <w:rPr>
                <w:sz w:val="20"/>
                <w:szCs w:val="20"/>
                <w:lang w:val="en-US"/>
              </w:rPr>
              <w:t>.</w:t>
            </w:r>
          </w:p>
        </w:tc>
        <w:tc>
          <w:tcPr>
            <w:tcW w:w="6040" w:type="dxa"/>
            <w:tcMar>
              <w:top w:w="0" w:type="dxa"/>
              <w:left w:w="57" w:type="dxa"/>
              <w:bottom w:w="0" w:type="dxa"/>
              <w:right w:w="57" w:type="dxa"/>
            </w:tcMar>
          </w:tcPr>
          <w:p w:rsidR="00A47528" w:rsidRPr="00EB6710" w:rsidRDefault="00A47528" w:rsidP="00EB6710">
            <w:pPr>
              <w:spacing w:line="360" w:lineRule="auto"/>
              <w:jc w:val="both"/>
              <w:rPr>
                <w:sz w:val="20"/>
                <w:szCs w:val="20"/>
              </w:rPr>
            </w:pPr>
            <w:r w:rsidRPr="00EB6710">
              <w:rPr>
                <w:bCs/>
                <w:i/>
                <w:iCs/>
                <w:sz w:val="20"/>
                <w:szCs w:val="20"/>
              </w:rPr>
              <w:t>Над</w:t>
            </w:r>
            <w:r w:rsidRPr="00EB6710">
              <w:rPr>
                <w:i/>
                <w:iCs/>
                <w:sz w:val="20"/>
                <w:szCs w:val="20"/>
              </w:rPr>
              <w:t xml:space="preserve"> ним смеялись.</w:t>
            </w:r>
          </w:p>
        </w:tc>
      </w:tr>
      <w:tr w:rsidR="00A47528" w:rsidRPr="00EB6710" w:rsidTr="00EB6710">
        <w:trPr>
          <w:jc w:val="center"/>
        </w:trPr>
        <w:tc>
          <w:tcPr>
            <w:tcW w:w="5840" w:type="dxa"/>
            <w:tcMar>
              <w:top w:w="0" w:type="dxa"/>
              <w:left w:w="57" w:type="dxa"/>
              <w:bottom w:w="0" w:type="dxa"/>
              <w:right w:w="57" w:type="dxa"/>
            </w:tcMar>
          </w:tcPr>
          <w:p w:rsidR="00A47528" w:rsidRPr="00EB6710" w:rsidRDefault="00A47528" w:rsidP="00EB6710">
            <w:pPr>
              <w:spacing w:line="360" w:lineRule="auto"/>
              <w:jc w:val="both"/>
              <w:rPr>
                <w:sz w:val="20"/>
                <w:szCs w:val="20"/>
                <w:lang w:val="en-US"/>
              </w:rPr>
            </w:pPr>
            <w:r w:rsidRPr="00EB6710">
              <w:rPr>
                <w:sz w:val="20"/>
                <w:szCs w:val="20"/>
                <w:lang w:val="en-US"/>
              </w:rPr>
              <w:t xml:space="preserve">The doctor was sent </w:t>
            </w:r>
            <w:r w:rsidRPr="00EB6710">
              <w:rPr>
                <w:bCs/>
                <w:sz w:val="20"/>
                <w:szCs w:val="20"/>
                <w:lang w:val="en-US"/>
              </w:rPr>
              <w:t>for</w:t>
            </w:r>
            <w:r w:rsidRPr="00EB6710">
              <w:rPr>
                <w:sz w:val="20"/>
                <w:szCs w:val="20"/>
                <w:lang w:val="en-US"/>
              </w:rPr>
              <w:t>.</w:t>
            </w:r>
          </w:p>
        </w:tc>
        <w:tc>
          <w:tcPr>
            <w:tcW w:w="6040" w:type="dxa"/>
            <w:tcMar>
              <w:top w:w="0" w:type="dxa"/>
              <w:left w:w="57" w:type="dxa"/>
              <w:bottom w:w="0" w:type="dxa"/>
              <w:right w:w="57" w:type="dxa"/>
            </w:tcMar>
          </w:tcPr>
          <w:p w:rsidR="00A47528" w:rsidRPr="00EB6710" w:rsidRDefault="00A47528" w:rsidP="00EB6710">
            <w:pPr>
              <w:spacing w:line="360" w:lineRule="auto"/>
              <w:jc w:val="both"/>
              <w:rPr>
                <w:sz w:val="20"/>
                <w:szCs w:val="20"/>
              </w:rPr>
            </w:pPr>
            <w:r w:rsidRPr="00EB6710">
              <w:rPr>
                <w:bCs/>
                <w:i/>
                <w:iCs/>
                <w:sz w:val="20"/>
                <w:szCs w:val="20"/>
              </w:rPr>
              <w:t>За</w:t>
            </w:r>
            <w:r w:rsidRPr="00EB6710">
              <w:rPr>
                <w:i/>
                <w:iCs/>
                <w:sz w:val="20"/>
                <w:szCs w:val="20"/>
              </w:rPr>
              <w:t xml:space="preserve"> доктором послали.</w:t>
            </w:r>
          </w:p>
        </w:tc>
      </w:tr>
      <w:tr w:rsidR="00A47528" w:rsidRPr="00EB6710" w:rsidTr="00EB6710">
        <w:trPr>
          <w:jc w:val="center"/>
        </w:trPr>
        <w:tc>
          <w:tcPr>
            <w:tcW w:w="5840" w:type="dxa"/>
            <w:tcMar>
              <w:top w:w="0" w:type="dxa"/>
              <w:left w:w="57" w:type="dxa"/>
              <w:bottom w:w="0" w:type="dxa"/>
              <w:right w:w="57" w:type="dxa"/>
            </w:tcMar>
          </w:tcPr>
          <w:p w:rsidR="00A47528" w:rsidRPr="00EB6710" w:rsidRDefault="00A47528" w:rsidP="00EB6710">
            <w:pPr>
              <w:spacing w:line="360" w:lineRule="auto"/>
              <w:jc w:val="both"/>
              <w:rPr>
                <w:sz w:val="20"/>
                <w:szCs w:val="20"/>
                <w:lang w:val="en-US"/>
              </w:rPr>
            </w:pPr>
            <w:r w:rsidRPr="00EB6710">
              <w:rPr>
                <w:sz w:val="20"/>
                <w:szCs w:val="20"/>
                <w:lang w:val="en-US"/>
              </w:rPr>
              <w:t xml:space="preserve">This novel is much spoken </w:t>
            </w:r>
            <w:r w:rsidRPr="00EB6710">
              <w:rPr>
                <w:bCs/>
                <w:sz w:val="20"/>
                <w:szCs w:val="20"/>
                <w:lang w:val="en-US"/>
              </w:rPr>
              <w:t>about</w:t>
            </w:r>
            <w:r w:rsidRPr="00EB6710">
              <w:rPr>
                <w:sz w:val="20"/>
                <w:szCs w:val="20"/>
                <w:lang w:val="en-US"/>
              </w:rPr>
              <w:t>.</w:t>
            </w:r>
          </w:p>
        </w:tc>
        <w:tc>
          <w:tcPr>
            <w:tcW w:w="6040" w:type="dxa"/>
            <w:tcMar>
              <w:top w:w="0" w:type="dxa"/>
              <w:left w:w="57" w:type="dxa"/>
              <w:bottom w:w="0" w:type="dxa"/>
              <w:right w:w="57" w:type="dxa"/>
            </w:tcMar>
          </w:tcPr>
          <w:p w:rsidR="00A47528" w:rsidRPr="00EB6710" w:rsidRDefault="00A47528" w:rsidP="00EB6710">
            <w:pPr>
              <w:spacing w:line="360" w:lineRule="auto"/>
              <w:jc w:val="both"/>
              <w:rPr>
                <w:sz w:val="20"/>
                <w:szCs w:val="20"/>
              </w:rPr>
            </w:pPr>
            <w:r w:rsidRPr="00EB6710">
              <w:rPr>
                <w:bCs/>
                <w:i/>
                <w:iCs/>
                <w:sz w:val="20"/>
                <w:szCs w:val="20"/>
              </w:rPr>
              <w:t>Об</w:t>
            </w:r>
            <w:r w:rsidRPr="00EB6710">
              <w:rPr>
                <w:i/>
                <w:iCs/>
                <w:sz w:val="20"/>
                <w:szCs w:val="20"/>
              </w:rPr>
              <w:t xml:space="preserve"> этом романе много говорят.</w:t>
            </w:r>
          </w:p>
        </w:tc>
      </w:tr>
      <w:tr w:rsidR="00A47528" w:rsidRPr="00EB6710" w:rsidTr="00EB6710">
        <w:trPr>
          <w:jc w:val="center"/>
        </w:trPr>
        <w:tc>
          <w:tcPr>
            <w:tcW w:w="5840" w:type="dxa"/>
            <w:tcMar>
              <w:top w:w="0" w:type="dxa"/>
              <w:left w:w="57" w:type="dxa"/>
              <w:bottom w:w="0" w:type="dxa"/>
              <w:right w:w="57" w:type="dxa"/>
            </w:tcMar>
          </w:tcPr>
          <w:p w:rsidR="00A47528" w:rsidRPr="00EB6710" w:rsidRDefault="00A47528" w:rsidP="00EB6710">
            <w:pPr>
              <w:spacing w:line="360" w:lineRule="auto"/>
              <w:jc w:val="both"/>
              <w:rPr>
                <w:sz w:val="20"/>
                <w:szCs w:val="20"/>
                <w:lang w:val="en-US"/>
              </w:rPr>
            </w:pPr>
            <w:r w:rsidRPr="00EB6710">
              <w:rPr>
                <w:sz w:val="20"/>
                <w:szCs w:val="20"/>
                <w:lang w:val="en-US"/>
              </w:rPr>
              <w:t xml:space="preserve">He was taken good care </w:t>
            </w:r>
            <w:r w:rsidRPr="00EB6710">
              <w:rPr>
                <w:bCs/>
                <w:sz w:val="20"/>
                <w:szCs w:val="20"/>
                <w:lang w:val="en-US"/>
              </w:rPr>
              <w:t>of</w:t>
            </w:r>
            <w:r w:rsidRPr="00EB6710">
              <w:rPr>
                <w:sz w:val="20"/>
                <w:szCs w:val="20"/>
                <w:lang w:val="en-US"/>
              </w:rPr>
              <w:t>.</w:t>
            </w:r>
          </w:p>
        </w:tc>
        <w:tc>
          <w:tcPr>
            <w:tcW w:w="6040" w:type="dxa"/>
            <w:tcMar>
              <w:top w:w="0" w:type="dxa"/>
              <w:left w:w="57" w:type="dxa"/>
              <w:bottom w:w="0" w:type="dxa"/>
              <w:right w:w="57" w:type="dxa"/>
            </w:tcMar>
          </w:tcPr>
          <w:p w:rsidR="00A47528" w:rsidRPr="00EB6710" w:rsidRDefault="00A47528" w:rsidP="00EB6710">
            <w:pPr>
              <w:spacing w:line="360" w:lineRule="auto"/>
              <w:jc w:val="both"/>
              <w:rPr>
                <w:sz w:val="20"/>
                <w:szCs w:val="20"/>
              </w:rPr>
            </w:pPr>
            <w:r w:rsidRPr="00EB6710">
              <w:rPr>
                <w:bCs/>
                <w:i/>
                <w:iCs/>
                <w:sz w:val="20"/>
                <w:szCs w:val="20"/>
              </w:rPr>
              <w:t>О</w:t>
            </w:r>
            <w:r w:rsidRPr="00EB6710">
              <w:rPr>
                <w:i/>
                <w:iCs/>
                <w:sz w:val="20"/>
                <w:szCs w:val="20"/>
              </w:rPr>
              <w:t xml:space="preserve"> нем хорошо заботились.</w:t>
            </w:r>
          </w:p>
        </w:tc>
      </w:tr>
    </w:tbl>
    <w:p w:rsidR="00EB6710" w:rsidRDefault="00EB6710" w:rsidP="00EB6710">
      <w:pPr>
        <w:spacing w:line="360" w:lineRule="auto"/>
        <w:ind w:firstLine="709"/>
        <w:jc w:val="both"/>
        <w:rPr>
          <w:bCs/>
        </w:rPr>
      </w:pPr>
    </w:p>
    <w:p w:rsidR="00A47528" w:rsidRDefault="00A47528" w:rsidP="00EB6710">
      <w:pPr>
        <w:spacing w:line="360" w:lineRule="auto"/>
        <w:ind w:firstLine="709"/>
        <w:jc w:val="both"/>
      </w:pPr>
      <w:r w:rsidRPr="00EB6710">
        <w:rPr>
          <w:bCs/>
        </w:rPr>
        <w:t>4.</w:t>
      </w:r>
      <w:r w:rsidR="00EB6710">
        <w:t xml:space="preserve"> </w:t>
      </w:r>
      <w:r w:rsidRPr="00EB6710">
        <w:t>Такие предлоги встречаются в конце инфинитивного оборота, употребленного в функции определения.</w:t>
      </w:r>
    </w:p>
    <w:p w:rsidR="00EB6710" w:rsidRPr="00EB6710" w:rsidRDefault="00EB6710" w:rsidP="00EB6710">
      <w:pPr>
        <w:spacing w:line="360" w:lineRule="auto"/>
        <w:ind w:firstLine="709"/>
        <w:jc w:val="both"/>
      </w:pP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05"/>
        <w:gridCol w:w="4965"/>
      </w:tblGrid>
      <w:tr w:rsidR="00A47528" w:rsidRPr="00EB6710" w:rsidTr="00EB6710">
        <w:trPr>
          <w:jc w:val="center"/>
        </w:trPr>
        <w:tc>
          <w:tcPr>
            <w:tcW w:w="4305" w:type="dxa"/>
            <w:tcMar>
              <w:top w:w="0" w:type="dxa"/>
              <w:left w:w="57" w:type="dxa"/>
              <w:bottom w:w="0" w:type="dxa"/>
              <w:right w:w="57" w:type="dxa"/>
            </w:tcMar>
          </w:tcPr>
          <w:p w:rsidR="00A47528" w:rsidRPr="00EB6710" w:rsidRDefault="00A47528" w:rsidP="00EB6710">
            <w:pPr>
              <w:spacing w:line="360" w:lineRule="auto"/>
              <w:ind w:firstLine="43"/>
              <w:jc w:val="both"/>
              <w:rPr>
                <w:sz w:val="20"/>
                <w:szCs w:val="20"/>
                <w:lang w:val="en-US"/>
              </w:rPr>
            </w:pPr>
            <w:r w:rsidRPr="00EB6710">
              <w:rPr>
                <w:sz w:val="20"/>
                <w:szCs w:val="20"/>
                <w:lang w:val="en-US"/>
              </w:rPr>
              <w:t xml:space="preserve">They have no place to live </w:t>
            </w:r>
            <w:r w:rsidRPr="00EB6710">
              <w:rPr>
                <w:bCs/>
                <w:sz w:val="20"/>
                <w:szCs w:val="20"/>
                <w:lang w:val="en-US"/>
              </w:rPr>
              <w:t>in</w:t>
            </w:r>
            <w:r w:rsidRPr="00EB6710">
              <w:rPr>
                <w:sz w:val="20"/>
                <w:szCs w:val="20"/>
                <w:lang w:val="en-US"/>
              </w:rPr>
              <w:t>.</w:t>
            </w:r>
          </w:p>
        </w:tc>
        <w:tc>
          <w:tcPr>
            <w:tcW w:w="4965" w:type="dxa"/>
            <w:tcMar>
              <w:top w:w="0" w:type="dxa"/>
              <w:left w:w="57" w:type="dxa"/>
              <w:bottom w:w="0" w:type="dxa"/>
              <w:right w:w="57" w:type="dxa"/>
            </w:tcMar>
          </w:tcPr>
          <w:p w:rsidR="00A47528" w:rsidRPr="00EB6710" w:rsidRDefault="00A47528" w:rsidP="00EB6710">
            <w:pPr>
              <w:spacing w:line="360" w:lineRule="auto"/>
              <w:ind w:firstLine="43"/>
              <w:jc w:val="both"/>
              <w:rPr>
                <w:sz w:val="20"/>
                <w:szCs w:val="20"/>
              </w:rPr>
            </w:pPr>
            <w:r w:rsidRPr="00EB6710">
              <w:rPr>
                <w:i/>
                <w:iCs/>
                <w:sz w:val="20"/>
                <w:szCs w:val="20"/>
              </w:rPr>
              <w:t xml:space="preserve">У них нет места, </w:t>
            </w:r>
            <w:r w:rsidRPr="00EB6710">
              <w:rPr>
                <w:bCs/>
                <w:i/>
                <w:iCs/>
                <w:sz w:val="20"/>
                <w:szCs w:val="20"/>
              </w:rPr>
              <w:t>где</w:t>
            </w:r>
            <w:r w:rsidRPr="00EB6710">
              <w:rPr>
                <w:i/>
                <w:iCs/>
                <w:sz w:val="20"/>
                <w:szCs w:val="20"/>
              </w:rPr>
              <w:t xml:space="preserve"> жить.</w:t>
            </w:r>
          </w:p>
        </w:tc>
      </w:tr>
      <w:tr w:rsidR="00A47528" w:rsidRPr="00EB6710" w:rsidTr="00EB6710">
        <w:trPr>
          <w:jc w:val="center"/>
        </w:trPr>
        <w:tc>
          <w:tcPr>
            <w:tcW w:w="4305" w:type="dxa"/>
            <w:tcMar>
              <w:top w:w="0" w:type="dxa"/>
              <w:left w:w="57" w:type="dxa"/>
              <w:bottom w:w="0" w:type="dxa"/>
              <w:right w:w="57" w:type="dxa"/>
            </w:tcMar>
          </w:tcPr>
          <w:p w:rsidR="00A47528" w:rsidRPr="00EB6710" w:rsidRDefault="00A47528" w:rsidP="00EB6710">
            <w:pPr>
              <w:spacing w:line="360" w:lineRule="auto"/>
              <w:ind w:firstLine="43"/>
              <w:jc w:val="both"/>
              <w:rPr>
                <w:sz w:val="20"/>
                <w:szCs w:val="20"/>
                <w:lang w:val="en-US"/>
              </w:rPr>
            </w:pPr>
            <w:r w:rsidRPr="00EB6710">
              <w:rPr>
                <w:sz w:val="20"/>
                <w:szCs w:val="20"/>
                <w:lang w:val="en-US"/>
              </w:rPr>
              <w:t xml:space="preserve">I’ll give you the money to go back </w:t>
            </w:r>
            <w:r w:rsidRPr="00EB6710">
              <w:rPr>
                <w:bCs/>
                <w:sz w:val="20"/>
                <w:szCs w:val="20"/>
                <w:lang w:val="en-US"/>
              </w:rPr>
              <w:t>with</w:t>
            </w:r>
            <w:r w:rsidRPr="00EB6710">
              <w:rPr>
                <w:sz w:val="20"/>
                <w:szCs w:val="20"/>
                <w:lang w:val="en-US"/>
              </w:rPr>
              <w:t xml:space="preserve">. </w:t>
            </w:r>
          </w:p>
        </w:tc>
        <w:tc>
          <w:tcPr>
            <w:tcW w:w="4965" w:type="dxa"/>
            <w:tcMar>
              <w:top w:w="0" w:type="dxa"/>
              <w:left w:w="57" w:type="dxa"/>
              <w:bottom w:w="0" w:type="dxa"/>
              <w:right w:w="57" w:type="dxa"/>
            </w:tcMar>
          </w:tcPr>
          <w:p w:rsidR="00A47528" w:rsidRPr="00EB6710" w:rsidRDefault="00A47528" w:rsidP="00EB6710">
            <w:pPr>
              <w:spacing w:line="360" w:lineRule="auto"/>
              <w:ind w:firstLine="43"/>
              <w:jc w:val="both"/>
              <w:rPr>
                <w:sz w:val="20"/>
                <w:szCs w:val="20"/>
              </w:rPr>
            </w:pPr>
            <w:r w:rsidRPr="00EB6710">
              <w:rPr>
                <w:i/>
                <w:iCs/>
                <w:sz w:val="20"/>
                <w:szCs w:val="20"/>
              </w:rPr>
              <w:t xml:space="preserve">Я дам вам денег </w:t>
            </w:r>
            <w:r w:rsidRPr="00EB6710">
              <w:rPr>
                <w:bCs/>
                <w:i/>
                <w:iCs/>
                <w:sz w:val="20"/>
                <w:szCs w:val="20"/>
              </w:rPr>
              <w:t>на</w:t>
            </w:r>
            <w:r w:rsidRPr="00EB6710">
              <w:rPr>
                <w:i/>
                <w:iCs/>
                <w:sz w:val="20"/>
                <w:szCs w:val="20"/>
              </w:rPr>
              <w:t xml:space="preserve"> обратную дорогу.</w:t>
            </w:r>
          </w:p>
        </w:tc>
      </w:tr>
    </w:tbl>
    <w:p w:rsidR="00EB6710" w:rsidRDefault="00EB6710" w:rsidP="00EB6710">
      <w:pPr>
        <w:spacing w:line="360" w:lineRule="auto"/>
        <w:ind w:firstLine="709"/>
        <w:jc w:val="both"/>
      </w:pPr>
    </w:p>
    <w:p w:rsidR="00A47528" w:rsidRPr="00EB6710" w:rsidRDefault="00A47528" w:rsidP="00EB6710">
      <w:pPr>
        <w:spacing w:line="360" w:lineRule="auto"/>
        <w:ind w:firstLine="709"/>
        <w:jc w:val="both"/>
      </w:pPr>
      <w:r w:rsidRPr="00EB6710">
        <w:t xml:space="preserve">Некоторые предлоги в определенных ситуациях выполняют чисто грамматическую функцию, выражая отношения, передаваемые в русском языке косвенными падежами без предлогов. В этом случае сам предлог отдельно не переводится, а сочетание </w:t>
      </w:r>
      <w:r w:rsidRPr="00EB6710">
        <w:rPr>
          <w:bCs/>
        </w:rPr>
        <w:t>предлог + существительное</w:t>
      </w:r>
      <w:r w:rsidRPr="00EB6710">
        <w:t xml:space="preserve"> переводится русским существительным в соответствующем падеже. </w:t>
      </w:r>
      <w:r w:rsidRPr="00EB6710">
        <w:rPr>
          <w:bCs/>
        </w:rPr>
        <w:t>Например:</w:t>
      </w:r>
    </w:p>
    <w:p w:rsidR="00A47528" w:rsidRDefault="00A47528" w:rsidP="00EB6710">
      <w:pPr>
        <w:spacing w:line="360" w:lineRule="auto"/>
        <w:ind w:firstLine="709"/>
        <w:jc w:val="both"/>
      </w:pPr>
      <w:r w:rsidRPr="00EB6710">
        <w:rPr>
          <w:bCs/>
        </w:rPr>
        <w:t xml:space="preserve">А) </w:t>
      </w:r>
      <w:r w:rsidRPr="00EB6710">
        <w:rPr>
          <w:bCs/>
          <w:lang w:val="en-US"/>
        </w:rPr>
        <w:t>of</w:t>
      </w:r>
      <w:r w:rsidR="00EB6710">
        <w:rPr>
          <w:bCs/>
        </w:rPr>
        <w:t xml:space="preserve"> </w:t>
      </w:r>
      <w:r w:rsidRPr="00EB6710">
        <w:t>(</w:t>
      </w:r>
      <w:r w:rsidRPr="00EB6710">
        <w:rPr>
          <w:i/>
          <w:iCs/>
        </w:rPr>
        <w:t>кого? чего?</w:t>
      </w:r>
      <w:r w:rsidRPr="00EB6710">
        <w:t xml:space="preserve">) родительный падеж. Предлог </w:t>
      </w:r>
      <w:r w:rsidRPr="00EB6710">
        <w:rPr>
          <w:bCs/>
          <w:lang w:val="en-US"/>
        </w:rPr>
        <w:t>of</w:t>
      </w:r>
      <w:r w:rsidRPr="00EB6710">
        <w:t>, стоящий между двумя существительными, передает грамматические отношения, выраженные в русском языке родительным падежом (</w:t>
      </w:r>
      <w:r w:rsidRPr="00EB6710">
        <w:rPr>
          <w:i/>
          <w:iCs/>
        </w:rPr>
        <w:t>кого? чего?</w:t>
      </w:r>
      <w:r w:rsidRPr="00EB6710">
        <w:t>):</w:t>
      </w:r>
    </w:p>
    <w:p w:rsidR="00EB6710" w:rsidRPr="00EB6710" w:rsidRDefault="00EB6710" w:rsidP="00EB6710">
      <w:pPr>
        <w:spacing w:line="360" w:lineRule="auto"/>
        <w:ind w:firstLine="709"/>
        <w:jc w:val="both"/>
      </w:pP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00"/>
        <w:gridCol w:w="5210"/>
      </w:tblGrid>
      <w:tr w:rsidR="00A47528" w:rsidRPr="00EB6710" w:rsidTr="00EB6710">
        <w:trPr>
          <w:jc w:val="center"/>
        </w:trPr>
        <w:tc>
          <w:tcPr>
            <w:tcW w:w="5600" w:type="dxa"/>
            <w:tcMar>
              <w:top w:w="0" w:type="dxa"/>
              <w:left w:w="57" w:type="dxa"/>
              <w:bottom w:w="0" w:type="dxa"/>
              <w:right w:w="57" w:type="dxa"/>
            </w:tcMar>
          </w:tcPr>
          <w:p w:rsidR="00A47528" w:rsidRPr="00EB6710" w:rsidRDefault="00A47528" w:rsidP="00EB6710">
            <w:pPr>
              <w:spacing w:line="360" w:lineRule="auto"/>
              <w:ind w:firstLine="21"/>
              <w:jc w:val="both"/>
              <w:rPr>
                <w:sz w:val="20"/>
                <w:szCs w:val="20"/>
                <w:lang w:val="en-US"/>
              </w:rPr>
            </w:pPr>
            <w:r w:rsidRPr="00EB6710">
              <w:rPr>
                <w:sz w:val="20"/>
                <w:szCs w:val="20"/>
                <w:lang w:val="en-US"/>
              </w:rPr>
              <w:t xml:space="preserve">He showed us the plan </w:t>
            </w:r>
            <w:r w:rsidRPr="00EB6710">
              <w:rPr>
                <w:bCs/>
                <w:sz w:val="20"/>
                <w:szCs w:val="20"/>
                <w:lang w:val="en-US"/>
              </w:rPr>
              <w:t>of</w:t>
            </w:r>
            <w:r w:rsidRPr="00EB6710">
              <w:rPr>
                <w:sz w:val="20"/>
                <w:szCs w:val="20"/>
                <w:lang w:val="en-US"/>
              </w:rPr>
              <w:t xml:space="preserve"> the port.</w:t>
            </w:r>
          </w:p>
        </w:tc>
        <w:tc>
          <w:tcPr>
            <w:tcW w:w="6760" w:type="dxa"/>
            <w:tcMar>
              <w:top w:w="0" w:type="dxa"/>
              <w:left w:w="57" w:type="dxa"/>
              <w:bottom w:w="0" w:type="dxa"/>
              <w:right w:w="57" w:type="dxa"/>
            </w:tcMar>
          </w:tcPr>
          <w:p w:rsidR="00A47528" w:rsidRPr="00EB6710" w:rsidRDefault="00A47528" w:rsidP="00EB6710">
            <w:pPr>
              <w:spacing w:line="360" w:lineRule="auto"/>
              <w:ind w:firstLine="21"/>
              <w:jc w:val="both"/>
              <w:rPr>
                <w:sz w:val="20"/>
                <w:szCs w:val="20"/>
              </w:rPr>
            </w:pPr>
            <w:r w:rsidRPr="00EB6710">
              <w:rPr>
                <w:i/>
                <w:iCs/>
                <w:sz w:val="20"/>
                <w:szCs w:val="20"/>
              </w:rPr>
              <w:t xml:space="preserve">Он показал нам план </w:t>
            </w:r>
            <w:r w:rsidRPr="00EB6710">
              <w:rPr>
                <w:sz w:val="20"/>
                <w:szCs w:val="20"/>
              </w:rPr>
              <w:t>(чего?)</w:t>
            </w:r>
            <w:r w:rsidRPr="00EB6710">
              <w:rPr>
                <w:i/>
                <w:iCs/>
                <w:sz w:val="20"/>
                <w:szCs w:val="20"/>
              </w:rPr>
              <w:t xml:space="preserve"> порта.</w:t>
            </w:r>
          </w:p>
        </w:tc>
      </w:tr>
      <w:tr w:rsidR="00A47528" w:rsidRPr="00EB6710" w:rsidTr="00EB6710">
        <w:trPr>
          <w:jc w:val="center"/>
        </w:trPr>
        <w:tc>
          <w:tcPr>
            <w:tcW w:w="5600" w:type="dxa"/>
            <w:tcMar>
              <w:top w:w="0" w:type="dxa"/>
              <w:left w:w="57" w:type="dxa"/>
              <w:bottom w:w="0" w:type="dxa"/>
              <w:right w:w="57" w:type="dxa"/>
            </w:tcMar>
          </w:tcPr>
          <w:p w:rsidR="00A47528" w:rsidRPr="00EB6710" w:rsidRDefault="00A47528" w:rsidP="00EB6710">
            <w:pPr>
              <w:spacing w:line="360" w:lineRule="auto"/>
              <w:ind w:firstLine="21"/>
              <w:jc w:val="both"/>
              <w:rPr>
                <w:sz w:val="20"/>
                <w:szCs w:val="20"/>
                <w:lang w:val="en-US"/>
              </w:rPr>
            </w:pPr>
            <w:r w:rsidRPr="00EB6710">
              <w:rPr>
                <w:sz w:val="20"/>
                <w:szCs w:val="20"/>
                <w:lang w:val="en-US"/>
              </w:rPr>
              <w:t xml:space="preserve">The roof </w:t>
            </w:r>
            <w:r w:rsidRPr="00EB6710">
              <w:rPr>
                <w:bCs/>
                <w:sz w:val="20"/>
                <w:szCs w:val="20"/>
                <w:lang w:val="en-US"/>
              </w:rPr>
              <w:t>of</w:t>
            </w:r>
            <w:r w:rsidRPr="00EB6710">
              <w:rPr>
                <w:sz w:val="20"/>
                <w:szCs w:val="20"/>
                <w:lang w:val="en-US"/>
              </w:rPr>
              <w:t xml:space="preserve"> the house is painted green.</w:t>
            </w:r>
          </w:p>
        </w:tc>
        <w:tc>
          <w:tcPr>
            <w:tcW w:w="6760" w:type="dxa"/>
            <w:tcMar>
              <w:top w:w="0" w:type="dxa"/>
              <w:left w:w="57" w:type="dxa"/>
              <w:bottom w:w="0" w:type="dxa"/>
              <w:right w:w="57" w:type="dxa"/>
            </w:tcMar>
          </w:tcPr>
          <w:p w:rsidR="00A47528" w:rsidRPr="00EB6710" w:rsidRDefault="00A47528" w:rsidP="00EB6710">
            <w:pPr>
              <w:spacing w:line="360" w:lineRule="auto"/>
              <w:ind w:firstLine="21"/>
              <w:jc w:val="both"/>
              <w:rPr>
                <w:sz w:val="20"/>
                <w:szCs w:val="20"/>
              </w:rPr>
            </w:pPr>
            <w:r w:rsidRPr="00EB6710">
              <w:rPr>
                <w:i/>
                <w:iCs/>
                <w:sz w:val="20"/>
                <w:szCs w:val="20"/>
              </w:rPr>
              <w:t xml:space="preserve">Крыша </w:t>
            </w:r>
            <w:r w:rsidRPr="00EB6710">
              <w:rPr>
                <w:sz w:val="20"/>
                <w:szCs w:val="20"/>
              </w:rPr>
              <w:t>(чего?)</w:t>
            </w:r>
            <w:r w:rsidRPr="00EB6710">
              <w:rPr>
                <w:i/>
                <w:iCs/>
                <w:sz w:val="20"/>
                <w:szCs w:val="20"/>
              </w:rPr>
              <w:t xml:space="preserve"> дома выкрашена в зеленый цвет.</w:t>
            </w:r>
          </w:p>
        </w:tc>
      </w:tr>
      <w:tr w:rsidR="00A47528" w:rsidRPr="00EB6710" w:rsidTr="00EB6710">
        <w:trPr>
          <w:jc w:val="center"/>
        </w:trPr>
        <w:tc>
          <w:tcPr>
            <w:tcW w:w="5600" w:type="dxa"/>
            <w:tcMar>
              <w:top w:w="0" w:type="dxa"/>
              <w:left w:w="57" w:type="dxa"/>
              <w:bottom w:w="0" w:type="dxa"/>
              <w:right w:w="57" w:type="dxa"/>
            </w:tcMar>
          </w:tcPr>
          <w:p w:rsidR="00A47528" w:rsidRPr="00EB6710" w:rsidRDefault="00A47528" w:rsidP="00EB6710">
            <w:pPr>
              <w:spacing w:line="360" w:lineRule="auto"/>
              <w:ind w:firstLine="21"/>
              <w:jc w:val="both"/>
              <w:rPr>
                <w:sz w:val="20"/>
                <w:szCs w:val="20"/>
                <w:lang w:val="en-US"/>
              </w:rPr>
            </w:pPr>
            <w:r w:rsidRPr="00EB6710">
              <w:rPr>
                <w:sz w:val="20"/>
                <w:szCs w:val="20"/>
                <w:lang w:val="en-US"/>
              </w:rPr>
              <w:t xml:space="preserve">He is a teacher </w:t>
            </w:r>
            <w:r w:rsidRPr="00EB6710">
              <w:rPr>
                <w:bCs/>
                <w:sz w:val="20"/>
                <w:szCs w:val="20"/>
                <w:lang w:val="en-US"/>
              </w:rPr>
              <w:t xml:space="preserve">of </w:t>
            </w:r>
            <w:r w:rsidRPr="00EB6710">
              <w:rPr>
                <w:sz w:val="20"/>
                <w:szCs w:val="20"/>
                <w:lang w:val="en-US"/>
              </w:rPr>
              <w:t xml:space="preserve">the English language. </w:t>
            </w:r>
          </w:p>
        </w:tc>
        <w:tc>
          <w:tcPr>
            <w:tcW w:w="6760" w:type="dxa"/>
            <w:tcMar>
              <w:top w:w="0" w:type="dxa"/>
              <w:left w:w="57" w:type="dxa"/>
              <w:bottom w:w="0" w:type="dxa"/>
              <w:right w:w="57" w:type="dxa"/>
            </w:tcMar>
          </w:tcPr>
          <w:p w:rsidR="00A47528" w:rsidRPr="00EB6710" w:rsidRDefault="00A47528" w:rsidP="00EB6710">
            <w:pPr>
              <w:spacing w:line="360" w:lineRule="auto"/>
              <w:ind w:firstLine="21"/>
              <w:jc w:val="both"/>
              <w:rPr>
                <w:sz w:val="20"/>
                <w:szCs w:val="20"/>
              </w:rPr>
            </w:pPr>
            <w:r w:rsidRPr="00EB6710">
              <w:rPr>
                <w:i/>
                <w:iCs/>
                <w:sz w:val="20"/>
                <w:szCs w:val="20"/>
              </w:rPr>
              <w:t xml:space="preserve">Он - учитель </w:t>
            </w:r>
            <w:r w:rsidRPr="00EB6710">
              <w:rPr>
                <w:sz w:val="20"/>
                <w:szCs w:val="20"/>
              </w:rPr>
              <w:t>(чего?)</w:t>
            </w:r>
            <w:r w:rsidRPr="00EB6710">
              <w:rPr>
                <w:i/>
                <w:iCs/>
                <w:sz w:val="20"/>
                <w:szCs w:val="20"/>
              </w:rPr>
              <w:t xml:space="preserve"> английского языка.</w:t>
            </w:r>
          </w:p>
        </w:tc>
      </w:tr>
    </w:tbl>
    <w:p w:rsidR="00EB6710" w:rsidRDefault="00EB6710" w:rsidP="00EB6710">
      <w:pPr>
        <w:spacing w:line="360" w:lineRule="auto"/>
        <w:ind w:firstLine="709"/>
        <w:jc w:val="both"/>
        <w:rPr>
          <w:bCs/>
        </w:rPr>
      </w:pPr>
    </w:p>
    <w:p w:rsidR="00A47528" w:rsidRPr="00EB6710" w:rsidRDefault="00A47528" w:rsidP="00EB6710">
      <w:pPr>
        <w:spacing w:line="360" w:lineRule="auto"/>
        <w:ind w:firstLine="709"/>
        <w:jc w:val="both"/>
      </w:pPr>
      <w:r w:rsidRPr="00EB6710">
        <w:rPr>
          <w:bCs/>
          <w:lang w:val="en-US"/>
        </w:rPr>
        <w:t>to</w:t>
      </w:r>
      <w:r w:rsidR="00EB6710">
        <w:rPr>
          <w:bCs/>
        </w:rPr>
        <w:t xml:space="preserve"> </w:t>
      </w:r>
      <w:r w:rsidRPr="00EB6710">
        <w:t>(</w:t>
      </w:r>
      <w:r w:rsidRPr="00EB6710">
        <w:rPr>
          <w:i/>
          <w:iCs/>
        </w:rPr>
        <w:t>кому? чему?</w:t>
      </w:r>
      <w:r w:rsidRPr="00EB6710">
        <w:t>) дательный падеж</w:t>
      </w:r>
    </w:p>
    <w:p w:rsidR="00A47528" w:rsidRDefault="00A47528" w:rsidP="00EB6710">
      <w:pPr>
        <w:spacing w:line="360" w:lineRule="auto"/>
        <w:ind w:firstLine="709"/>
        <w:jc w:val="both"/>
      </w:pPr>
      <w:r w:rsidRPr="00EB6710">
        <w:t xml:space="preserve">Предлог </w:t>
      </w:r>
      <w:r w:rsidRPr="00EB6710">
        <w:rPr>
          <w:bCs/>
          <w:lang w:val="en-US"/>
        </w:rPr>
        <w:t>to</w:t>
      </w:r>
      <w:r w:rsidRPr="00EB6710">
        <w:t xml:space="preserve"> перед существительным в функции дополнения передает отношения, выражаемые в русском языке дательным падежом (</w:t>
      </w:r>
      <w:r w:rsidRPr="00EB6710">
        <w:rPr>
          <w:i/>
          <w:iCs/>
        </w:rPr>
        <w:t>кому? чему?</w:t>
      </w:r>
      <w:r w:rsidRPr="00EB6710">
        <w:t>), обозначая лицо, к которому обращено действие:</w:t>
      </w:r>
    </w:p>
    <w:p w:rsidR="00EB6710" w:rsidRPr="00EB6710" w:rsidRDefault="00EB6710" w:rsidP="00EB6710">
      <w:pPr>
        <w:spacing w:line="360" w:lineRule="auto"/>
        <w:ind w:firstLine="709"/>
        <w:jc w:val="both"/>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13"/>
        <w:gridCol w:w="5282"/>
      </w:tblGrid>
      <w:tr w:rsidR="00A47528" w:rsidRPr="00EB6710" w:rsidTr="00C244E8">
        <w:tc>
          <w:tcPr>
            <w:tcW w:w="4513" w:type="dxa"/>
            <w:tcMar>
              <w:top w:w="0" w:type="dxa"/>
              <w:left w:w="57" w:type="dxa"/>
              <w:bottom w:w="0" w:type="dxa"/>
              <w:right w:w="57" w:type="dxa"/>
            </w:tcMar>
          </w:tcPr>
          <w:p w:rsidR="00A47528" w:rsidRPr="00EB6710" w:rsidRDefault="00A47528" w:rsidP="00EB6710">
            <w:pPr>
              <w:spacing w:line="360" w:lineRule="auto"/>
              <w:jc w:val="both"/>
              <w:rPr>
                <w:sz w:val="20"/>
                <w:szCs w:val="20"/>
                <w:lang w:val="en-US"/>
              </w:rPr>
            </w:pPr>
            <w:r w:rsidRPr="00EB6710">
              <w:rPr>
                <w:sz w:val="20"/>
                <w:szCs w:val="20"/>
                <w:lang w:val="en-US"/>
              </w:rPr>
              <w:t xml:space="preserve">He showed the plan </w:t>
            </w:r>
            <w:r w:rsidRPr="00EB6710">
              <w:rPr>
                <w:bCs/>
                <w:sz w:val="20"/>
                <w:szCs w:val="20"/>
                <w:lang w:val="en-US"/>
              </w:rPr>
              <w:t>to</w:t>
            </w:r>
            <w:r w:rsidRPr="00EB6710">
              <w:rPr>
                <w:sz w:val="20"/>
                <w:szCs w:val="20"/>
                <w:lang w:val="en-US"/>
              </w:rPr>
              <w:t xml:space="preserve"> the workers.</w:t>
            </w:r>
          </w:p>
        </w:tc>
        <w:tc>
          <w:tcPr>
            <w:tcW w:w="5282" w:type="dxa"/>
            <w:tcMar>
              <w:top w:w="0" w:type="dxa"/>
              <w:left w:w="57" w:type="dxa"/>
              <w:bottom w:w="0" w:type="dxa"/>
              <w:right w:w="57" w:type="dxa"/>
            </w:tcMar>
          </w:tcPr>
          <w:p w:rsidR="00A47528" w:rsidRPr="00EB6710" w:rsidRDefault="00A47528" w:rsidP="00EB6710">
            <w:pPr>
              <w:spacing w:line="360" w:lineRule="auto"/>
              <w:jc w:val="both"/>
              <w:rPr>
                <w:sz w:val="20"/>
                <w:szCs w:val="20"/>
              </w:rPr>
            </w:pPr>
            <w:r w:rsidRPr="00EB6710">
              <w:rPr>
                <w:i/>
                <w:iCs/>
                <w:sz w:val="20"/>
                <w:szCs w:val="20"/>
              </w:rPr>
              <w:t xml:space="preserve">Он показал план </w:t>
            </w:r>
            <w:r w:rsidRPr="00EB6710">
              <w:rPr>
                <w:sz w:val="20"/>
                <w:szCs w:val="20"/>
              </w:rPr>
              <w:t>(кому?)</w:t>
            </w:r>
            <w:r w:rsidRPr="00EB6710">
              <w:rPr>
                <w:i/>
                <w:iCs/>
                <w:sz w:val="20"/>
                <w:szCs w:val="20"/>
              </w:rPr>
              <w:t xml:space="preserve"> рабочим.</w:t>
            </w:r>
          </w:p>
        </w:tc>
      </w:tr>
      <w:tr w:rsidR="00A47528" w:rsidRPr="00EB6710" w:rsidTr="00C244E8">
        <w:tc>
          <w:tcPr>
            <w:tcW w:w="4513" w:type="dxa"/>
            <w:tcMar>
              <w:top w:w="0" w:type="dxa"/>
              <w:left w:w="57" w:type="dxa"/>
              <w:bottom w:w="0" w:type="dxa"/>
              <w:right w:w="57" w:type="dxa"/>
            </w:tcMar>
          </w:tcPr>
          <w:p w:rsidR="00A47528" w:rsidRPr="00EB6710" w:rsidRDefault="00A47528" w:rsidP="00EB6710">
            <w:pPr>
              <w:spacing w:line="360" w:lineRule="auto"/>
              <w:jc w:val="both"/>
              <w:rPr>
                <w:sz w:val="20"/>
                <w:szCs w:val="20"/>
                <w:lang w:val="en-US"/>
              </w:rPr>
            </w:pPr>
            <w:r w:rsidRPr="00EB6710">
              <w:rPr>
                <w:sz w:val="20"/>
                <w:szCs w:val="20"/>
                <w:lang w:val="en-US"/>
              </w:rPr>
              <w:t xml:space="preserve">He explained the rule </w:t>
            </w:r>
            <w:r w:rsidRPr="00EB6710">
              <w:rPr>
                <w:bCs/>
                <w:sz w:val="20"/>
                <w:szCs w:val="20"/>
                <w:lang w:val="en-US"/>
              </w:rPr>
              <w:t>to</w:t>
            </w:r>
            <w:r w:rsidRPr="00EB6710">
              <w:rPr>
                <w:sz w:val="20"/>
                <w:szCs w:val="20"/>
                <w:lang w:val="en-US"/>
              </w:rPr>
              <w:t xml:space="preserve"> the student.</w:t>
            </w:r>
          </w:p>
        </w:tc>
        <w:tc>
          <w:tcPr>
            <w:tcW w:w="5282" w:type="dxa"/>
            <w:tcMar>
              <w:top w:w="0" w:type="dxa"/>
              <w:left w:w="57" w:type="dxa"/>
              <w:bottom w:w="0" w:type="dxa"/>
              <w:right w:w="57" w:type="dxa"/>
            </w:tcMar>
          </w:tcPr>
          <w:p w:rsidR="00A47528" w:rsidRPr="00EB6710" w:rsidRDefault="00A47528" w:rsidP="00EB6710">
            <w:pPr>
              <w:spacing w:line="360" w:lineRule="auto"/>
              <w:jc w:val="both"/>
              <w:rPr>
                <w:sz w:val="20"/>
                <w:szCs w:val="20"/>
              </w:rPr>
            </w:pPr>
            <w:r w:rsidRPr="00EB6710">
              <w:rPr>
                <w:i/>
                <w:iCs/>
                <w:sz w:val="20"/>
                <w:szCs w:val="20"/>
              </w:rPr>
              <w:t xml:space="preserve">Он объяснил правило </w:t>
            </w:r>
            <w:r w:rsidRPr="00EB6710">
              <w:rPr>
                <w:sz w:val="20"/>
                <w:szCs w:val="20"/>
              </w:rPr>
              <w:t>(кому?)</w:t>
            </w:r>
            <w:r w:rsidRPr="00EB6710">
              <w:rPr>
                <w:i/>
                <w:iCs/>
                <w:sz w:val="20"/>
                <w:szCs w:val="20"/>
              </w:rPr>
              <w:t xml:space="preserve"> студенту.</w:t>
            </w:r>
          </w:p>
        </w:tc>
      </w:tr>
      <w:tr w:rsidR="00A47528" w:rsidRPr="00EB6710" w:rsidTr="00C244E8">
        <w:tc>
          <w:tcPr>
            <w:tcW w:w="4513" w:type="dxa"/>
            <w:tcMar>
              <w:top w:w="0" w:type="dxa"/>
              <w:left w:w="57" w:type="dxa"/>
              <w:bottom w:w="0" w:type="dxa"/>
              <w:right w:w="57" w:type="dxa"/>
            </w:tcMar>
          </w:tcPr>
          <w:p w:rsidR="00A47528" w:rsidRPr="00EB6710" w:rsidRDefault="00A47528" w:rsidP="00EB6710">
            <w:pPr>
              <w:spacing w:line="360" w:lineRule="auto"/>
              <w:jc w:val="both"/>
              <w:rPr>
                <w:sz w:val="20"/>
                <w:szCs w:val="20"/>
                <w:lang w:val="en-US"/>
              </w:rPr>
            </w:pPr>
            <w:r w:rsidRPr="00EB6710">
              <w:rPr>
                <w:sz w:val="20"/>
                <w:szCs w:val="20"/>
                <w:lang w:val="en-US"/>
              </w:rPr>
              <w:t xml:space="preserve">The book belongs </w:t>
            </w:r>
            <w:r w:rsidRPr="00EB6710">
              <w:rPr>
                <w:bCs/>
                <w:sz w:val="20"/>
                <w:szCs w:val="20"/>
                <w:lang w:val="en-US"/>
              </w:rPr>
              <w:t>to</w:t>
            </w:r>
            <w:r w:rsidRPr="00EB6710">
              <w:rPr>
                <w:sz w:val="20"/>
                <w:szCs w:val="20"/>
                <w:lang w:val="en-US"/>
              </w:rPr>
              <w:t xml:space="preserve"> me.</w:t>
            </w:r>
          </w:p>
        </w:tc>
        <w:tc>
          <w:tcPr>
            <w:tcW w:w="5282" w:type="dxa"/>
            <w:tcMar>
              <w:top w:w="0" w:type="dxa"/>
              <w:left w:w="57" w:type="dxa"/>
              <w:bottom w:w="0" w:type="dxa"/>
              <w:right w:w="57" w:type="dxa"/>
            </w:tcMar>
          </w:tcPr>
          <w:p w:rsidR="00A47528" w:rsidRPr="00EB6710" w:rsidRDefault="00A47528" w:rsidP="00EB6710">
            <w:pPr>
              <w:spacing w:line="360" w:lineRule="auto"/>
              <w:jc w:val="both"/>
              <w:rPr>
                <w:sz w:val="20"/>
                <w:szCs w:val="20"/>
              </w:rPr>
            </w:pPr>
            <w:r w:rsidRPr="00EB6710">
              <w:rPr>
                <w:i/>
                <w:iCs/>
                <w:sz w:val="20"/>
                <w:szCs w:val="20"/>
              </w:rPr>
              <w:t xml:space="preserve">Книга принадлежит </w:t>
            </w:r>
            <w:r w:rsidRPr="00EB6710">
              <w:rPr>
                <w:sz w:val="20"/>
                <w:szCs w:val="20"/>
              </w:rPr>
              <w:t>(кому?)</w:t>
            </w:r>
            <w:r w:rsidRPr="00EB6710">
              <w:rPr>
                <w:i/>
                <w:iCs/>
                <w:sz w:val="20"/>
                <w:szCs w:val="20"/>
              </w:rPr>
              <w:t xml:space="preserve"> мне.</w:t>
            </w:r>
          </w:p>
        </w:tc>
      </w:tr>
    </w:tbl>
    <w:p w:rsidR="00EB6710" w:rsidRDefault="00EB6710" w:rsidP="00EB6710">
      <w:pPr>
        <w:spacing w:line="360" w:lineRule="auto"/>
        <w:ind w:firstLine="709"/>
        <w:jc w:val="both"/>
        <w:rPr>
          <w:bCs/>
        </w:rPr>
      </w:pPr>
    </w:p>
    <w:p w:rsidR="00A47528" w:rsidRDefault="00A47528" w:rsidP="00EB6710">
      <w:pPr>
        <w:spacing w:line="360" w:lineRule="auto"/>
        <w:ind w:firstLine="709"/>
        <w:jc w:val="both"/>
      </w:pPr>
      <w:r w:rsidRPr="00EB6710">
        <w:rPr>
          <w:bCs/>
        </w:rPr>
        <w:t xml:space="preserve">Б) </w:t>
      </w:r>
      <w:r w:rsidRPr="00EB6710">
        <w:rPr>
          <w:bCs/>
          <w:lang w:val="en-US"/>
        </w:rPr>
        <w:t>by</w:t>
      </w:r>
      <w:r w:rsidR="00EB6710">
        <w:rPr>
          <w:bCs/>
        </w:rPr>
        <w:t xml:space="preserve"> </w:t>
      </w:r>
      <w:r w:rsidRPr="00EB6710">
        <w:t>(</w:t>
      </w:r>
      <w:r w:rsidRPr="00EB6710">
        <w:rPr>
          <w:i/>
          <w:iCs/>
        </w:rPr>
        <w:t>кем? чем?</w:t>
      </w:r>
      <w:r w:rsidRPr="00EB6710">
        <w:t xml:space="preserve">) творительный падеж. Предлог </w:t>
      </w:r>
      <w:r w:rsidRPr="00EB6710">
        <w:rPr>
          <w:bCs/>
          <w:lang w:val="en-US"/>
        </w:rPr>
        <w:t>by</w:t>
      </w:r>
      <w:r w:rsidRPr="00EB6710">
        <w:t xml:space="preserve"> после глагола в страдательном залоге и перед существительным, обозначающим действующий предмет или действ. лицо, передает отношения, выражаемые в русском языке творительным падежом (</w:t>
      </w:r>
      <w:r w:rsidRPr="00EB6710">
        <w:rPr>
          <w:i/>
          <w:iCs/>
        </w:rPr>
        <w:t>кем? чем?</w:t>
      </w:r>
      <w:r w:rsidRPr="00EB6710">
        <w:t>):</w:t>
      </w:r>
    </w:p>
    <w:p w:rsidR="002F4C45" w:rsidRPr="00EB6710" w:rsidRDefault="002F4C45" w:rsidP="00EB6710">
      <w:pPr>
        <w:spacing w:line="360" w:lineRule="auto"/>
        <w:ind w:firstLine="709"/>
        <w:jc w:val="both"/>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98"/>
        <w:gridCol w:w="4897"/>
      </w:tblGrid>
      <w:tr w:rsidR="00A47528" w:rsidRPr="00EB6710" w:rsidTr="00EB6710">
        <w:trPr>
          <w:jc w:val="center"/>
        </w:trPr>
        <w:tc>
          <w:tcPr>
            <w:tcW w:w="5620" w:type="dxa"/>
            <w:tcMar>
              <w:top w:w="0" w:type="dxa"/>
              <w:left w:w="57" w:type="dxa"/>
              <w:bottom w:w="0" w:type="dxa"/>
              <w:right w:w="57" w:type="dxa"/>
            </w:tcMar>
          </w:tcPr>
          <w:p w:rsidR="00A47528" w:rsidRPr="00EB6710" w:rsidRDefault="00A47528" w:rsidP="00EB6710">
            <w:pPr>
              <w:spacing w:line="360" w:lineRule="auto"/>
              <w:jc w:val="both"/>
              <w:rPr>
                <w:sz w:val="20"/>
                <w:szCs w:val="20"/>
                <w:lang w:val="en-US"/>
              </w:rPr>
            </w:pPr>
            <w:r w:rsidRPr="00EB6710">
              <w:rPr>
                <w:sz w:val="20"/>
                <w:szCs w:val="20"/>
                <w:lang w:val="en-GB"/>
              </w:rPr>
              <w:t>The</w:t>
            </w:r>
            <w:r w:rsidRPr="00EB6710">
              <w:rPr>
                <w:sz w:val="20"/>
                <w:szCs w:val="20"/>
                <w:lang w:val="en-US"/>
              </w:rPr>
              <w:t xml:space="preserve"> </w:t>
            </w:r>
            <w:r w:rsidRPr="00EB6710">
              <w:rPr>
                <w:sz w:val="20"/>
                <w:szCs w:val="20"/>
                <w:lang w:val="en-GB"/>
              </w:rPr>
              <w:t>letter</w:t>
            </w:r>
            <w:r w:rsidRPr="00EB6710">
              <w:rPr>
                <w:sz w:val="20"/>
                <w:szCs w:val="20"/>
                <w:lang w:val="en-US"/>
              </w:rPr>
              <w:t xml:space="preserve"> </w:t>
            </w:r>
            <w:r w:rsidRPr="00EB6710">
              <w:rPr>
                <w:sz w:val="20"/>
                <w:szCs w:val="20"/>
                <w:lang w:val="en-GB"/>
              </w:rPr>
              <w:t>was</w:t>
            </w:r>
            <w:r w:rsidRPr="00EB6710">
              <w:rPr>
                <w:sz w:val="20"/>
                <w:szCs w:val="20"/>
                <w:lang w:val="en-US"/>
              </w:rPr>
              <w:t xml:space="preserve"> </w:t>
            </w:r>
            <w:r w:rsidRPr="00EB6710">
              <w:rPr>
                <w:sz w:val="20"/>
                <w:szCs w:val="20"/>
                <w:lang w:val="en-GB"/>
              </w:rPr>
              <w:t>signed</w:t>
            </w:r>
            <w:r w:rsidRPr="00EB6710">
              <w:rPr>
                <w:sz w:val="20"/>
                <w:szCs w:val="20"/>
                <w:lang w:val="en-US"/>
              </w:rPr>
              <w:t xml:space="preserve"> </w:t>
            </w:r>
            <w:r w:rsidRPr="00EB6710">
              <w:rPr>
                <w:bCs/>
                <w:sz w:val="20"/>
                <w:szCs w:val="20"/>
                <w:lang w:val="en-GB"/>
              </w:rPr>
              <w:t>by</w:t>
            </w:r>
            <w:r w:rsidRPr="00EB6710">
              <w:rPr>
                <w:sz w:val="20"/>
                <w:szCs w:val="20"/>
                <w:lang w:val="en-US"/>
              </w:rPr>
              <w:t xml:space="preserve"> </w:t>
            </w:r>
            <w:r w:rsidRPr="00EB6710">
              <w:rPr>
                <w:sz w:val="20"/>
                <w:szCs w:val="20"/>
                <w:lang w:val="en-GB"/>
              </w:rPr>
              <w:t>the</w:t>
            </w:r>
            <w:r w:rsidRPr="00EB6710">
              <w:rPr>
                <w:sz w:val="20"/>
                <w:szCs w:val="20"/>
                <w:lang w:val="en-US"/>
              </w:rPr>
              <w:t xml:space="preserve"> </w:t>
            </w:r>
            <w:r w:rsidRPr="00EB6710">
              <w:rPr>
                <w:sz w:val="20"/>
                <w:szCs w:val="20"/>
                <w:lang w:val="en-GB"/>
              </w:rPr>
              <w:t>director</w:t>
            </w:r>
            <w:r w:rsidRPr="00EB6710">
              <w:rPr>
                <w:sz w:val="20"/>
                <w:szCs w:val="20"/>
                <w:lang w:val="en-US"/>
              </w:rPr>
              <w:t>.</w:t>
            </w:r>
          </w:p>
        </w:tc>
        <w:tc>
          <w:tcPr>
            <w:tcW w:w="6320" w:type="dxa"/>
            <w:tcMar>
              <w:top w:w="0" w:type="dxa"/>
              <w:left w:w="57" w:type="dxa"/>
              <w:bottom w:w="0" w:type="dxa"/>
              <w:right w:w="57" w:type="dxa"/>
            </w:tcMar>
          </w:tcPr>
          <w:p w:rsidR="00A47528" w:rsidRPr="00EB6710" w:rsidRDefault="00A47528" w:rsidP="00EB6710">
            <w:pPr>
              <w:spacing w:line="360" w:lineRule="auto"/>
              <w:jc w:val="both"/>
              <w:rPr>
                <w:sz w:val="20"/>
                <w:szCs w:val="20"/>
              </w:rPr>
            </w:pPr>
            <w:r w:rsidRPr="00EB6710">
              <w:rPr>
                <w:i/>
                <w:iCs/>
                <w:sz w:val="20"/>
                <w:szCs w:val="20"/>
              </w:rPr>
              <w:t xml:space="preserve">Письмо было подписано </w:t>
            </w:r>
            <w:r w:rsidRPr="00EB6710">
              <w:rPr>
                <w:sz w:val="20"/>
                <w:szCs w:val="20"/>
              </w:rPr>
              <w:t>(кем?)</w:t>
            </w:r>
            <w:r w:rsidRPr="00EB6710">
              <w:rPr>
                <w:i/>
                <w:iCs/>
                <w:sz w:val="20"/>
                <w:szCs w:val="20"/>
              </w:rPr>
              <w:t xml:space="preserve"> директором.</w:t>
            </w:r>
          </w:p>
        </w:tc>
      </w:tr>
      <w:tr w:rsidR="00A47528" w:rsidRPr="00EB6710" w:rsidTr="00EB6710">
        <w:trPr>
          <w:jc w:val="center"/>
        </w:trPr>
        <w:tc>
          <w:tcPr>
            <w:tcW w:w="5620" w:type="dxa"/>
            <w:tcMar>
              <w:top w:w="0" w:type="dxa"/>
              <w:left w:w="57" w:type="dxa"/>
              <w:bottom w:w="0" w:type="dxa"/>
              <w:right w:w="57" w:type="dxa"/>
            </w:tcMar>
          </w:tcPr>
          <w:p w:rsidR="00A47528" w:rsidRPr="00EB6710" w:rsidRDefault="00A47528" w:rsidP="00EB6710">
            <w:pPr>
              <w:spacing w:line="360" w:lineRule="auto"/>
              <w:jc w:val="both"/>
              <w:rPr>
                <w:sz w:val="20"/>
                <w:szCs w:val="20"/>
                <w:lang w:val="en-US"/>
              </w:rPr>
            </w:pPr>
            <w:r w:rsidRPr="00EB6710">
              <w:rPr>
                <w:sz w:val="20"/>
                <w:szCs w:val="20"/>
                <w:lang w:val="en-US"/>
              </w:rPr>
              <w:t xml:space="preserve">The magazine was bought </w:t>
            </w:r>
            <w:r w:rsidRPr="00EB6710">
              <w:rPr>
                <w:bCs/>
                <w:sz w:val="20"/>
                <w:szCs w:val="20"/>
                <w:lang w:val="en-US"/>
              </w:rPr>
              <w:t xml:space="preserve">by </w:t>
            </w:r>
            <w:r w:rsidRPr="00EB6710">
              <w:rPr>
                <w:sz w:val="20"/>
                <w:szCs w:val="20"/>
                <w:lang w:val="en-US"/>
              </w:rPr>
              <w:t>Tom.</w:t>
            </w:r>
          </w:p>
        </w:tc>
        <w:tc>
          <w:tcPr>
            <w:tcW w:w="6320" w:type="dxa"/>
            <w:tcMar>
              <w:top w:w="0" w:type="dxa"/>
              <w:left w:w="57" w:type="dxa"/>
              <w:bottom w:w="0" w:type="dxa"/>
              <w:right w:w="57" w:type="dxa"/>
            </w:tcMar>
          </w:tcPr>
          <w:p w:rsidR="00A47528" w:rsidRPr="00EB6710" w:rsidRDefault="00A47528" w:rsidP="00EB6710">
            <w:pPr>
              <w:spacing w:line="360" w:lineRule="auto"/>
              <w:jc w:val="both"/>
              <w:rPr>
                <w:sz w:val="20"/>
                <w:szCs w:val="20"/>
              </w:rPr>
            </w:pPr>
            <w:r w:rsidRPr="00EB6710">
              <w:rPr>
                <w:i/>
                <w:iCs/>
                <w:sz w:val="20"/>
                <w:szCs w:val="20"/>
              </w:rPr>
              <w:t xml:space="preserve">Журнал был куплен </w:t>
            </w:r>
            <w:r w:rsidRPr="00EB6710">
              <w:rPr>
                <w:sz w:val="20"/>
                <w:szCs w:val="20"/>
              </w:rPr>
              <w:t>(кем?)</w:t>
            </w:r>
            <w:r w:rsidRPr="00EB6710">
              <w:rPr>
                <w:i/>
                <w:iCs/>
                <w:sz w:val="20"/>
                <w:szCs w:val="20"/>
              </w:rPr>
              <w:t xml:space="preserve"> Томом.</w:t>
            </w:r>
          </w:p>
        </w:tc>
      </w:tr>
    </w:tbl>
    <w:p w:rsidR="002F4C45" w:rsidRDefault="002F4C45" w:rsidP="00EB6710">
      <w:pPr>
        <w:spacing w:line="360" w:lineRule="auto"/>
        <w:ind w:firstLine="709"/>
        <w:jc w:val="both"/>
      </w:pPr>
    </w:p>
    <w:p w:rsidR="00A47528" w:rsidRDefault="00A47528" w:rsidP="00EB6710">
      <w:pPr>
        <w:spacing w:line="360" w:lineRule="auto"/>
        <w:ind w:firstLine="709"/>
        <w:jc w:val="both"/>
      </w:pPr>
      <w:r w:rsidRPr="00EB6710">
        <w:t xml:space="preserve">В) </w:t>
      </w:r>
      <w:r w:rsidRPr="00EB6710">
        <w:rPr>
          <w:bCs/>
          <w:lang w:val="en-US"/>
        </w:rPr>
        <w:t>with</w:t>
      </w:r>
      <w:r w:rsidR="00EB6710">
        <w:rPr>
          <w:bCs/>
        </w:rPr>
        <w:t xml:space="preserve"> </w:t>
      </w:r>
      <w:r w:rsidRPr="00EB6710">
        <w:t>(</w:t>
      </w:r>
      <w:r w:rsidRPr="00EB6710">
        <w:rPr>
          <w:i/>
          <w:iCs/>
        </w:rPr>
        <w:t>кем? чем?</w:t>
      </w:r>
      <w:r w:rsidRPr="00EB6710">
        <w:t xml:space="preserve">) творительный падеж. Предлог </w:t>
      </w:r>
      <w:r w:rsidRPr="00EB6710">
        <w:rPr>
          <w:bCs/>
          <w:lang w:val="en-US"/>
        </w:rPr>
        <w:t>with</w:t>
      </w:r>
      <w:r w:rsidRPr="00EB6710">
        <w:t xml:space="preserve"> перед существительным, обозначающим орудие действия или предмет, используемый при совершении действия, передает отношения, выражаемые в русском языке творительным падежом (</w:t>
      </w:r>
      <w:r w:rsidRPr="00EB6710">
        <w:rPr>
          <w:i/>
          <w:iCs/>
        </w:rPr>
        <w:t>кем? чем?</w:t>
      </w:r>
      <w:r w:rsidRPr="00EB6710">
        <w:t>):</w:t>
      </w:r>
    </w:p>
    <w:p w:rsidR="002F4C45" w:rsidRPr="00EB6710" w:rsidRDefault="002F4C45" w:rsidP="00EB6710">
      <w:pPr>
        <w:spacing w:line="360" w:lineRule="auto"/>
        <w:ind w:firstLine="709"/>
        <w:jc w:val="both"/>
      </w:pPr>
    </w:p>
    <w:tbl>
      <w:tblPr>
        <w:tblW w:w="8460"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066"/>
        <w:gridCol w:w="4394"/>
      </w:tblGrid>
      <w:tr w:rsidR="00A47528" w:rsidRPr="002F4C45" w:rsidTr="00C244E8">
        <w:tc>
          <w:tcPr>
            <w:tcW w:w="4066" w:type="dxa"/>
            <w:tcMar>
              <w:top w:w="0" w:type="dxa"/>
              <w:left w:w="57" w:type="dxa"/>
              <w:bottom w:w="0" w:type="dxa"/>
              <w:right w:w="57" w:type="dxa"/>
            </w:tcMar>
          </w:tcPr>
          <w:p w:rsidR="00A47528" w:rsidRPr="002F4C45" w:rsidRDefault="00A47528" w:rsidP="002F4C45">
            <w:pPr>
              <w:spacing w:line="360" w:lineRule="auto"/>
              <w:jc w:val="both"/>
              <w:rPr>
                <w:sz w:val="20"/>
                <w:szCs w:val="20"/>
                <w:lang w:val="en-US"/>
              </w:rPr>
            </w:pPr>
            <w:r w:rsidRPr="002F4C45">
              <w:rPr>
                <w:sz w:val="20"/>
                <w:szCs w:val="20"/>
                <w:lang w:val="en-US"/>
              </w:rPr>
              <w:t xml:space="preserve">The letter was written </w:t>
            </w:r>
            <w:r w:rsidRPr="002F4C45">
              <w:rPr>
                <w:bCs/>
                <w:sz w:val="20"/>
                <w:szCs w:val="20"/>
                <w:lang w:val="en-US"/>
              </w:rPr>
              <w:t xml:space="preserve">with </w:t>
            </w:r>
            <w:r w:rsidRPr="002F4C45">
              <w:rPr>
                <w:sz w:val="20"/>
                <w:szCs w:val="20"/>
                <w:lang w:val="en-US"/>
              </w:rPr>
              <w:t>a pencil.</w:t>
            </w:r>
          </w:p>
        </w:tc>
        <w:tc>
          <w:tcPr>
            <w:tcW w:w="4394" w:type="dxa"/>
            <w:tcMar>
              <w:top w:w="0" w:type="dxa"/>
              <w:left w:w="57" w:type="dxa"/>
              <w:bottom w:w="0" w:type="dxa"/>
              <w:right w:w="57" w:type="dxa"/>
            </w:tcMar>
          </w:tcPr>
          <w:p w:rsidR="00A47528" w:rsidRPr="002F4C45" w:rsidRDefault="00A47528" w:rsidP="002F4C45">
            <w:pPr>
              <w:spacing w:line="360" w:lineRule="auto"/>
              <w:jc w:val="both"/>
              <w:rPr>
                <w:sz w:val="20"/>
                <w:szCs w:val="20"/>
              </w:rPr>
            </w:pPr>
            <w:r w:rsidRPr="002F4C45">
              <w:rPr>
                <w:i/>
                <w:iCs/>
                <w:sz w:val="20"/>
                <w:szCs w:val="20"/>
              </w:rPr>
              <w:t xml:space="preserve">Письмо было написано </w:t>
            </w:r>
            <w:r w:rsidRPr="002F4C45">
              <w:rPr>
                <w:sz w:val="20"/>
                <w:szCs w:val="20"/>
              </w:rPr>
              <w:t>(чем?)</w:t>
            </w:r>
            <w:r w:rsidRPr="002F4C45">
              <w:rPr>
                <w:i/>
                <w:iCs/>
                <w:sz w:val="20"/>
                <w:szCs w:val="20"/>
              </w:rPr>
              <w:t xml:space="preserve"> карандашом.</w:t>
            </w:r>
          </w:p>
        </w:tc>
      </w:tr>
      <w:tr w:rsidR="00A47528" w:rsidRPr="002F4C45" w:rsidTr="00C244E8">
        <w:tc>
          <w:tcPr>
            <w:tcW w:w="4066" w:type="dxa"/>
            <w:tcMar>
              <w:top w:w="0" w:type="dxa"/>
              <w:left w:w="57" w:type="dxa"/>
              <w:bottom w:w="0" w:type="dxa"/>
              <w:right w:w="57" w:type="dxa"/>
            </w:tcMar>
          </w:tcPr>
          <w:p w:rsidR="00A47528" w:rsidRPr="002F4C45" w:rsidRDefault="00A47528" w:rsidP="002F4C45">
            <w:pPr>
              <w:spacing w:line="360" w:lineRule="auto"/>
              <w:jc w:val="both"/>
              <w:rPr>
                <w:sz w:val="20"/>
                <w:szCs w:val="20"/>
                <w:lang w:val="en-US"/>
              </w:rPr>
            </w:pPr>
            <w:r w:rsidRPr="002F4C45">
              <w:rPr>
                <w:sz w:val="20"/>
                <w:szCs w:val="20"/>
                <w:lang w:val="en-GB"/>
              </w:rPr>
              <w:t xml:space="preserve">He cut the paper </w:t>
            </w:r>
            <w:r w:rsidRPr="002F4C45">
              <w:rPr>
                <w:bCs/>
                <w:sz w:val="20"/>
                <w:szCs w:val="20"/>
                <w:lang w:val="en-GB"/>
              </w:rPr>
              <w:t>with</w:t>
            </w:r>
            <w:r w:rsidRPr="002F4C45">
              <w:rPr>
                <w:sz w:val="20"/>
                <w:szCs w:val="20"/>
                <w:lang w:val="en-GB"/>
              </w:rPr>
              <w:t xml:space="preserve"> a knife.</w:t>
            </w:r>
          </w:p>
        </w:tc>
        <w:tc>
          <w:tcPr>
            <w:tcW w:w="4394" w:type="dxa"/>
            <w:tcMar>
              <w:top w:w="0" w:type="dxa"/>
              <w:left w:w="57" w:type="dxa"/>
              <w:bottom w:w="0" w:type="dxa"/>
              <w:right w:w="57" w:type="dxa"/>
            </w:tcMar>
          </w:tcPr>
          <w:p w:rsidR="00A47528" w:rsidRPr="002F4C45" w:rsidRDefault="00A47528" w:rsidP="002F4C45">
            <w:pPr>
              <w:spacing w:line="360" w:lineRule="auto"/>
              <w:jc w:val="both"/>
              <w:rPr>
                <w:sz w:val="20"/>
                <w:szCs w:val="20"/>
              </w:rPr>
            </w:pPr>
            <w:r w:rsidRPr="002F4C45">
              <w:rPr>
                <w:i/>
                <w:iCs/>
                <w:sz w:val="20"/>
                <w:szCs w:val="20"/>
              </w:rPr>
              <w:t xml:space="preserve">Он резал бумагу </w:t>
            </w:r>
            <w:r w:rsidRPr="002F4C45">
              <w:rPr>
                <w:sz w:val="20"/>
                <w:szCs w:val="20"/>
              </w:rPr>
              <w:t>(чем?)</w:t>
            </w:r>
            <w:r w:rsidRPr="002F4C45">
              <w:rPr>
                <w:i/>
                <w:iCs/>
                <w:sz w:val="20"/>
                <w:szCs w:val="20"/>
              </w:rPr>
              <w:t xml:space="preserve"> ножом.</w:t>
            </w:r>
          </w:p>
        </w:tc>
      </w:tr>
    </w:tbl>
    <w:p w:rsidR="002F4C45" w:rsidRDefault="002F4C45" w:rsidP="00EB6710">
      <w:pPr>
        <w:spacing w:line="360" w:lineRule="auto"/>
        <w:ind w:firstLine="709"/>
        <w:jc w:val="both"/>
      </w:pPr>
    </w:p>
    <w:p w:rsidR="00A47528" w:rsidRDefault="00A47528" w:rsidP="00EB6710">
      <w:pPr>
        <w:spacing w:line="360" w:lineRule="auto"/>
        <w:ind w:firstLine="709"/>
        <w:jc w:val="both"/>
      </w:pPr>
      <w:r w:rsidRPr="00EB6710">
        <w:t>Каждый из приведенных предлогов может также употребляться, кроме грамматического, с самостоятельным лексическим значением и переводиться на русский язык. Существует и обратное явление: в английском предложении предлог может отсутствовать, а при переводе на русский язык он обязателен, например:</w:t>
      </w:r>
    </w:p>
    <w:p w:rsidR="00C244E8" w:rsidRPr="00EB6710" w:rsidRDefault="00C244E8" w:rsidP="00EB6710">
      <w:pPr>
        <w:spacing w:line="360" w:lineRule="auto"/>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20"/>
        <w:gridCol w:w="4620"/>
      </w:tblGrid>
      <w:tr w:rsidR="00A47528" w:rsidRPr="00C244E8" w:rsidTr="00C244E8">
        <w:trPr>
          <w:trHeight w:val="435"/>
          <w:jc w:val="center"/>
        </w:trPr>
        <w:tc>
          <w:tcPr>
            <w:tcW w:w="3920" w:type="dxa"/>
            <w:tcMar>
              <w:top w:w="0" w:type="dxa"/>
              <w:left w:w="57" w:type="dxa"/>
              <w:bottom w:w="0" w:type="dxa"/>
              <w:right w:w="57" w:type="dxa"/>
            </w:tcMar>
          </w:tcPr>
          <w:p w:rsidR="00A47528" w:rsidRPr="00C244E8" w:rsidRDefault="00A47528" w:rsidP="00EB6710">
            <w:pPr>
              <w:spacing w:line="360" w:lineRule="auto"/>
              <w:ind w:firstLine="709"/>
              <w:jc w:val="both"/>
              <w:rPr>
                <w:sz w:val="20"/>
                <w:szCs w:val="20"/>
              </w:rPr>
            </w:pPr>
            <w:r w:rsidRPr="00C244E8">
              <w:rPr>
                <w:sz w:val="20"/>
                <w:szCs w:val="20"/>
                <w:lang w:val="en-US"/>
              </w:rPr>
              <w:t>We entered the room.</w:t>
            </w:r>
          </w:p>
        </w:tc>
        <w:tc>
          <w:tcPr>
            <w:tcW w:w="4620" w:type="dxa"/>
            <w:tcMar>
              <w:top w:w="0" w:type="dxa"/>
              <w:left w:w="57" w:type="dxa"/>
              <w:bottom w:w="0" w:type="dxa"/>
              <w:right w:w="57" w:type="dxa"/>
            </w:tcMar>
          </w:tcPr>
          <w:p w:rsidR="00A47528" w:rsidRPr="00C244E8" w:rsidRDefault="00A47528" w:rsidP="00EB6710">
            <w:pPr>
              <w:spacing w:line="360" w:lineRule="auto"/>
              <w:ind w:firstLine="709"/>
              <w:jc w:val="both"/>
              <w:rPr>
                <w:sz w:val="20"/>
                <w:szCs w:val="20"/>
              </w:rPr>
            </w:pPr>
            <w:r w:rsidRPr="00C244E8">
              <w:rPr>
                <w:i/>
                <w:iCs/>
                <w:sz w:val="20"/>
                <w:szCs w:val="20"/>
              </w:rPr>
              <w:t xml:space="preserve">Мы вошли </w:t>
            </w:r>
            <w:r w:rsidRPr="00C244E8">
              <w:rPr>
                <w:bCs/>
                <w:i/>
                <w:iCs/>
                <w:sz w:val="20"/>
                <w:szCs w:val="20"/>
              </w:rPr>
              <w:t>в</w:t>
            </w:r>
            <w:r w:rsidRPr="00C244E8">
              <w:rPr>
                <w:i/>
                <w:iCs/>
                <w:sz w:val="20"/>
                <w:szCs w:val="20"/>
              </w:rPr>
              <w:t xml:space="preserve"> комнату.</w:t>
            </w:r>
          </w:p>
        </w:tc>
      </w:tr>
    </w:tbl>
    <w:p w:rsidR="00C244E8" w:rsidRDefault="00C244E8" w:rsidP="00EB6710">
      <w:pPr>
        <w:spacing w:line="360" w:lineRule="auto"/>
        <w:ind w:firstLine="709"/>
        <w:jc w:val="both"/>
        <w:rPr>
          <w:i/>
        </w:rPr>
      </w:pPr>
    </w:p>
    <w:p w:rsidR="00A47528" w:rsidRDefault="00EB6710" w:rsidP="00EB6710">
      <w:pPr>
        <w:spacing w:line="360" w:lineRule="auto"/>
        <w:ind w:firstLine="709"/>
        <w:jc w:val="both"/>
      </w:pPr>
      <w:r>
        <w:rPr>
          <w:i/>
        </w:rPr>
        <w:t xml:space="preserve"> </w:t>
      </w:r>
      <w:r w:rsidR="00A47528" w:rsidRPr="00EB6710">
        <w:rPr>
          <w:i/>
        </w:rPr>
        <w:t>Предлоги места</w:t>
      </w:r>
      <w:r w:rsidR="00A47528" w:rsidRPr="00EB6710">
        <w:t xml:space="preserve"> отвечают на вопрос: </w:t>
      </w:r>
      <w:r w:rsidR="00A47528" w:rsidRPr="00EB6710">
        <w:rPr>
          <w:i/>
          <w:iCs/>
        </w:rPr>
        <w:t>где?</w:t>
      </w:r>
      <w:r w:rsidR="00A47528" w:rsidRPr="00EB6710">
        <w:t xml:space="preserve"> (находится объект в пространстве относительно других объектов)</w:t>
      </w:r>
      <w:r w:rsidR="00C711DB" w:rsidRPr="00EB6710">
        <w:t>[40, с. 56]</w:t>
      </w:r>
      <w:r w:rsidR="00A47528" w:rsidRPr="00EB6710">
        <w:t>.</w:t>
      </w:r>
    </w:p>
    <w:p w:rsidR="002F4C45" w:rsidRPr="00EB6710" w:rsidRDefault="002F4C45" w:rsidP="00EB6710">
      <w:pPr>
        <w:spacing w:line="360" w:lineRule="auto"/>
        <w:ind w:firstLine="709"/>
        <w:jc w:val="both"/>
      </w:pPr>
    </w:p>
    <w:tbl>
      <w:tblPr>
        <w:tblW w:w="841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55"/>
        <w:gridCol w:w="3960"/>
      </w:tblGrid>
      <w:tr w:rsidR="00A47528" w:rsidRPr="002F4C45" w:rsidTr="002F4C45">
        <w:trPr>
          <w:tblCellSpacing w:w="0" w:type="dxa"/>
          <w:jc w:val="center"/>
        </w:trPr>
        <w:tc>
          <w:tcPr>
            <w:tcW w:w="4455" w:type="dxa"/>
          </w:tcPr>
          <w:p w:rsidR="00A47528" w:rsidRPr="002F4C45" w:rsidRDefault="00A47528" w:rsidP="00EB6710">
            <w:pPr>
              <w:spacing w:line="360" w:lineRule="auto"/>
              <w:ind w:firstLine="709"/>
              <w:jc w:val="both"/>
              <w:rPr>
                <w:sz w:val="20"/>
                <w:szCs w:val="20"/>
              </w:rPr>
            </w:pPr>
            <w:r w:rsidRPr="002F4C45">
              <w:rPr>
                <w:bCs/>
                <w:sz w:val="20"/>
                <w:szCs w:val="20"/>
                <w:lang w:val="en-US"/>
              </w:rPr>
              <w:t>above</w:t>
            </w:r>
            <w:r w:rsidRPr="002F4C45">
              <w:rPr>
                <w:sz w:val="20"/>
                <w:szCs w:val="20"/>
              </w:rPr>
              <w:t xml:space="preserve"> – </w:t>
            </w:r>
            <w:r w:rsidRPr="002F4C45">
              <w:rPr>
                <w:i/>
                <w:iCs/>
                <w:sz w:val="20"/>
                <w:szCs w:val="20"/>
              </w:rPr>
              <w:t>над; выше</w:t>
            </w:r>
          </w:p>
          <w:p w:rsidR="00A47528" w:rsidRPr="002F4C45" w:rsidRDefault="00A47528" w:rsidP="00EB6710">
            <w:pPr>
              <w:spacing w:line="360" w:lineRule="auto"/>
              <w:ind w:firstLine="709"/>
              <w:jc w:val="both"/>
              <w:rPr>
                <w:sz w:val="20"/>
                <w:szCs w:val="20"/>
              </w:rPr>
            </w:pPr>
            <w:r w:rsidRPr="002F4C45">
              <w:rPr>
                <w:bCs/>
                <w:sz w:val="20"/>
                <w:szCs w:val="20"/>
                <w:lang w:val="en-US"/>
              </w:rPr>
              <w:t>across</w:t>
            </w:r>
            <w:r w:rsidRPr="002F4C45">
              <w:rPr>
                <w:sz w:val="20"/>
                <w:szCs w:val="20"/>
              </w:rPr>
              <w:t xml:space="preserve"> – </w:t>
            </w:r>
            <w:r w:rsidRPr="002F4C45">
              <w:rPr>
                <w:i/>
                <w:iCs/>
                <w:sz w:val="20"/>
                <w:szCs w:val="20"/>
              </w:rPr>
              <w:t>через</w:t>
            </w:r>
            <w:r w:rsidRPr="002F4C45">
              <w:rPr>
                <w:sz w:val="20"/>
                <w:szCs w:val="20"/>
              </w:rPr>
              <w:t xml:space="preserve">; </w:t>
            </w:r>
            <w:r w:rsidRPr="002F4C45">
              <w:rPr>
                <w:i/>
                <w:iCs/>
                <w:sz w:val="20"/>
                <w:szCs w:val="20"/>
              </w:rPr>
              <w:t>поперек</w:t>
            </w:r>
            <w:r w:rsidRPr="002F4C45">
              <w:rPr>
                <w:sz w:val="20"/>
                <w:szCs w:val="20"/>
              </w:rPr>
              <w:t xml:space="preserve">; </w:t>
            </w:r>
            <w:r w:rsidRPr="002F4C45">
              <w:rPr>
                <w:i/>
                <w:iCs/>
                <w:sz w:val="20"/>
                <w:szCs w:val="20"/>
              </w:rPr>
              <w:t>на той стороне</w:t>
            </w:r>
          </w:p>
          <w:p w:rsidR="00A47528" w:rsidRPr="002F4C45" w:rsidRDefault="00A47528" w:rsidP="00EB6710">
            <w:pPr>
              <w:spacing w:line="360" w:lineRule="auto"/>
              <w:ind w:firstLine="709"/>
              <w:jc w:val="both"/>
              <w:rPr>
                <w:sz w:val="20"/>
                <w:szCs w:val="20"/>
              </w:rPr>
            </w:pPr>
            <w:r w:rsidRPr="002F4C45">
              <w:rPr>
                <w:bCs/>
                <w:sz w:val="20"/>
                <w:szCs w:val="20"/>
                <w:lang w:val="en-US"/>
              </w:rPr>
              <w:t>against</w:t>
            </w:r>
            <w:r w:rsidRPr="002F4C45">
              <w:rPr>
                <w:sz w:val="20"/>
                <w:szCs w:val="20"/>
              </w:rPr>
              <w:t xml:space="preserve"> – </w:t>
            </w:r>
            <w:r w:rsidRPr="002F4C45">
              <w:rPr>
                <w:i/>
                <w:iCs/>
                <w:sz w:val="20"/>
                <w:szCs w:val="20"/>
              </w:rPr>
              <w:t>напротив; около</w:t>
            </w:r>
          </w:p>
          <w:p w:rsidR="00A47528" w:rsidRPr="002F4C45" w:rsidRDefault="00A47528" w:rsidP="00EB6710">
            <w:pPr>
              <w:spacing w:line="360" w:lineRule="auto"/>
              <w:ind w:firstLine="709"/>
              <w:jc w:val="both"/>
              <w:rPr>
                <w:sz w:val="20"/>
                <w:szCs w:val="20"/>
              </w:rPr>
            </w:pPr>
            <w:r w:rsidRPr="002F4C45">
              <w:rPr>
                <w:bCs/>
                <w:sz w:val="20"/>
                <w:szCs w:val="20"/>
                <w:lang w:val="en-US"/>
              </w:rPr>
              <w:t>among</w:t>
            </w:r>
            <w:r w:rsidRPr="002F4C45">
              <w:rPr>
                <w:sz w:val="20"/>
                <w:szCs w:val="20"/>
              </w:rPr>
              <w:t xml:space="preserve"> – </w:t>
            </w:r>
            <w:r w:rsidRPr="002F4C45">
              <w:rPr>
                <w:i/>
                <w:iCs/>
                <w:sz w:val="20"/>
                <w:szCs w:val="20"/>
              </w:rPr>
              <w:t>между, среди</w:t>
            </w:r>
          </w:p>
          <w:p w:rsidR="00A47528" w:rsidRPr="002F4C45" w:rsidRDefault="00A47528" w:rsidP="00EB6710">
            <w:pPr>
              <w:spacing w:line="360" w:lineRule="auto"/>
              <w:ind w:firstLine="709"/>
              <w:jc w:val="both"/>
              <w:rPr>
                <w:sz w:val="20"/>
                <w:szCs w:val="20"/>
              </w:rPr>
            </w:pPr>
            <w:r w:rsidRPr="002F4C45">
              <w:rPr>
                <w:bCs/>
                <w:sz w:val="20"/>
                <w:szCs w:val="20"/>
                <w:lang w:val="en-US"/>
              </w:rPr>
              <w:t>at</w:t>
            </w:r>
            <w:r w:rsidRPr="002F4C45">
              <w:rPr>
                <w:sz w:val="20"/>
                <w:szCs w:val="20"/>
              </w:rPr>
              <w:t xml:space="preserve"> – </w:t>
            </w:r>
            <w:r w:rsidRPr="002F4C45">
              <w:rPr>
                <w:i/>
                <w:iCs/>
                <w:sz w:val="20"/>
                <w:szCs w:val="20"/>
              </w:rPr>
              <w:t>у, возле, около</w:t>
            </w:r>
            <w:r w:rsidRPr="002F4C45">
              <w:rPr>
                <w:sz w:val="20"/>
                <w:szCs w:val="20"/>
              </w:rPr>
              <w:t xml:space="preserve">; </w:t>
            </w:r>
            <w:r w:rsidRPr="002F4C45">
              <w:rPr>
                <w:i/>
                <w:iCs/>
                <w:sz w:val="20"/>
                <w:szCs w:val="20"/>
              </w:rPr>
              <w:t>в, на</w:t>
            </w:r>
            <w:r w:rsidRPr="002F4C45">
              <w:rPr>
                <w:sz w:val="20"/>
                <w:szCs w:val="20"/>
              </w:rPr>
              <w:t xml:space="preserve"> </w:t>
            </w:r>
          </w:p>
          <w:p w:rsidR="00A47528" w:rsidRPr="002F4C45" w:rsidRDefault="00A47528" w:rsidP="00EB6710">
            <w:pPr>
              <w:spacing w:line="360" w:lineRule="auto"/>
              <w:ind w:firstLine="709"/>
              <w:jc w:val="both"/>
              <w:rPr>
                <w:sz w:val="20"/>
                <w:szCs w:val="20"/>
              </w:rPr>
            </w:pPr>
            <w:r w:rsidRPr="002F4C45">
              <w:rPr>
                <w:bCs/>
                <w:sz w:val="20"/>
                <w:szCs w:val="20"/>
                <w:lang w:val="en-US"/>
              </w:rPr>
              <w:t>before</w:t>
            </w:r>
            <w:r w:rsidRPr="002F4C45">
              <w:rPr>
                <w:sz w:val="20"/>
                <w:szCs w:val="20"/>
              </w:rPr>
              <w:t xml:space="preserve"> – </w:t>
            </w:r>
            <w:r w:rsidRPr="002F4C45">
              <w:rPr>
                <w:i/>
                <w:iCs/>
                <w:sz w:val="20"/>
                <w:szCs w:val="20"/>
              </w:rPr>
              <w:t>перед</w:t>
            </w:r>
          </w:p>
          <w:p w:rsidR="00A47528" w:rsidRPr="002F4C45" w:rsidRDefault="00A47528" w:rsidP="00EB6710">
            <w:pPr>
              <w:spacing w:line="360" w:lineRule="auto"/>
              <w:ind w:firstLine="709"/>
              <w:jc w:val="both"/>
              <w:rPr>
                <w:sz w:val="20"/>
                <w:szCs w:val="20"/>
              </w:rPr>
            </w:pPr>
            <w:r w:rsidRPr="002F4C45">
              <w:rPr>
                <w:bCs/>
                <w:sz w:val="20"/>
                <w:szCs w:val="20"/>
                <w:lang w:val="en-US"/>
              </w:rPr>
              <w:t>behind</w:t>
            </w:r>
            <w:r w:rsidRPr="002F4C45">
              <w:rPr>
                <w:sz w:val="20"/>
                <w:szCs w:val="20"/>
              </w:rPr>
              <w:t xml:space="preserve"> – </w:t>
            </w:r>
            <w:r w:rsidRPr="002F4C45">
              <w:rPr>
                <w:i/>
                <w:iCs/>
                <w:sz w:val="20"/>
                <w:szCs w:val="20"/>
              </w:rPr>
              <w:t>за, позади</w:t>
            </w:r>
          </w:p>
          <w:p w:rsidR="00A47528" w:rsidRPr="002F4C45" w:rsidRDefault="00A47528" w:rsidP="00EB6710">
            <w:pPr>
              <w:spacing w:line="360" w:lineRule="auto"/>
              <w:ind w:firstLine="709"/>
              <w:jc w:val="both"/>
              <w:rPr>
                <w:sz w:val="20"/>
                <w:szCs w:val="20"/>
              </w:rPr>
            </w:pPr>
            <w:r w:rsidRPr="002F4C45">
              <w:rPr>
                <w:bCs/>
                <w:sz w:val="20"/>
                <w:szCs w:val="20"/>
                <w:lang w:val="en-US"/>
              </w:rPr>
              <w:t>below</w:t>
            </w:r>
            <w:r w:rsidRPr="002F4C45">
              <w:rPr>
                <w:sz w:val="20"/>
                <w:szCs w:val="20"/>
              </w:rPr>
              <w:t xml:space="preserve"> – </w:t>
            </w:r>
            <w:r w:rsidRPr="002F4C45">
              <w:rPr>
                <w:i/>
                <w:iCs/>
                <w:sz w:val="20"/>
                <w:szCs w:val="20"/>
              </w:rPr>
              <w:t>под, ниже</w:t>
            </w:r>
          </w:p>
          <w:p w:rsidR="00A47528" w:rsidRPr="002F4C45" w:rsidRDefault="00A47528" w:rsidP="00EB6710">
            <w:pPr>
              <w:spacing w:line="360" w:lineRule="auto"/>
              <w:ind w:firstLine="709"/>
              <w:jc w:val="both"/>
              <w:rPr>
                <w:sz w:val="20"/>
                <w:szCs w:val="20"/>
              </w:rPr>
            </w:pPr>
            <w:r w:rsidRPr="002F4C45">
              <w:rPr>
                <w:bCs/>
                <w:sz w:val="20"/>
                <w:szCs w:val="20"/>
                <w:lang w:val="en-US"/>
              </w:rPr>
              <w:t>beside</w:t>
            </w:r>
            <w:r w:rsidRPr="002F4C45">
              <w:rPr>
                <w:sz w:val="20"/>
                <w:szCs w:val="20"/>
              </w:rPr>
              <w:t xml:space="preserve"> – </w:t>
            </w:r>
            <w:r w:rsidRPr="002F4C45">
              <w:rPr>
                <w:i/>
                <w:iCs/>
                <w:sz w:val="20"/>
                <w:szCs w:val="20"/>
              </w:rPr>
              <w:t>рядом с, около, возле</w:t>
            </w:r>
          </w:p>
          <w:p w:rsidR="00A47528" w:rsidRPr="002F4C45" w:rsidRDefault="00A47528" w:rsidP="00EB6710">
            <w:pPr>
              <w:spacing w:line="360" w:lineRule="auto"/>
              <w:ind w:firstLine="709"/>
              <w:jc w:val="both"/>
              <w:rPr>
                <w:sz w:val="20"/>
                <w:szCs w:val="20"/>
              </w:rPr>
            </w:pPr>
            <w:r w:rsidRPr="002F4C45">
              <w:rPr>
                <w:bCs/>
                <w:sz w:val="20"/>
                <w:szCs w:val="20"/>
                <w:lang w:val="en-US"/>
              </w:rPr>
              <w:t>between</w:t>
            </w:r>
            <w:r w:rsidRPr="002F4C45">
              <w:rPr>
                <w:sz w:val="20"/>
                <w:szCs w:val="20"/>
              </w:rPr>
              <w:t xml:space="preserve"> – </w:t>
            </w:r>
            <w:r w:rsidRPr="002F4C45">
              <w:rPr>
                <w:i/>
                <w:iCs/>
                <w:sz w:val="20"/>
                <w:szCs w:val="20"/>
              </w:rPr>
              <w:t>между, среди</w:t>
            </w:r>
          </w:p>
          <w:p w:rsidR="00A47528" w:rsidRPr="002F4C45" w:rsidRDefault="00A47528" w:rsidP="00EB6710">
            <w:pPr>
              <w:spacing w:line="360" w:lineRule="auto"/>
              <w:ind w:firstLine="709"/>
              <w:jc w:val="both"/>
              <w:rPr>
                <w:sz w:val="20"/>
                <w:szCs w:val="20"/>
              </w:rPr>
            </w:pPr>
            <w:r w:rsidRPr="002F4C45">
              <w:rPr>
                <w:bCs/>
                <w:sz w:val="20"/>
                <w:szCs w:val="20"/>
                <w:lang w:val="en-US"/>
              </w:rPr>
              <w:t>beyond</w:t>
            </w:r>
            <w:r w:rsidRPr="002F4C45">
              <w:rPr>
                <w:sz w:val="20"/>
                <w:szCs w:val="20"/>
              </w:rPr>
              <w:t xml:space="preserve"> – </w:t>
            </w:r>
            <w:r w:rsidRPr="002F4C45">
              <w:rPr>
                <w:i/>
                <w:iCs/>
                <w:sz w:val="20"/>
                <w:szCs w:val="20"/>
              </w:rPr>
              <w:t>за, по ту сторону</w:t>
            </w:r>
          </w:p>
        </w:tc>
        <w:tc>
          <w:tcPr>
            <w:tcW w:w="3960" w:type="dxa"/>
          </w:tcPr>
          <w:p w:rsidR="00A47528" w:rsidRPr="002F4C45" w:rsidRDefault="00A47528" w:rsidP="00EB6710">
            <w:pPr>
              <w:spacing w:line="360" w:lineRule="auto"/>
              <w:ind w:firstLine="709"/>
              <w:jc w:val="both"/>
              <w:rPr>
                <w:sz w:val="20"/>
                <w:szCs w:val="20"/>
              </w:rPr>
            </w:pPr>
            <w:r w:rsidRPr="002F4C45">
              <w:rPr>
                <w:bCs/>
                <w:sz w:val="20"/>
                <w:szCs w:val="20"/>
                <w:lang w:val="en-US"/>
              </w:rPr>
              <w:t>by</w:t>
            </w:r>
            <w:r w:rsidRPr="002F4C45">
              <w:rPr>
                <w:sz w:val="20"/>
                <w:szCs w:val="20"/>
              </w:rPr>
              <w:t xml:space="preserve"> – </w:t>
            </w:r>
            <w:r w:rsidRPr="002F4C45">
              <w:rPr>
                <w:i/>
                <w:iCs/>
                <w:sz w:val="20"/>
                <w:szCs w:val="20"/>
              </w:rPr>
              <w:t>у, около, рядом с</w:t>
            </w:r>
          </w:p>
          <w:p w:rsidR="00A47528" w:rsidRPr="002F4C45" w:rsidRDefault="00A47528" w:rsidP="00EB6710">
            <w:pPr>
              <w:spacing w:line="360" w:lineRule="auto"/>
              <w:ind w:firstLine="709"/>
              <w:jc w:val="both"/>
              <w:rPr>
                <w:sz w:val="20"/>
                <w:szCs w:val="20"/>
              </w:rPr>
            </w:pPr>
            <w:r w:rsidRPr="002F4C45">
              <w:rPr>
                <w:bCs/>
                <w:sz w:val="20"/>
                <w:szCs w:val="20"/>
                <w:lang w:val="en-US"/>
              </w:rPr>
              <w:t>in</w:t>
            </w:r>
            <w:r w:rsidRPr="002F4C45">
              <w:rPr>
                <w:sz w:val="20"/>
                <w:szCs w:val="20"/>
              </w:rPr>
              <w:t xml:space="preserve"> – </w:t>
            </w:r>
            <w:r w:rsidRPr="002F4C45">
              <w:rPr>
                <w:i/>
                <w:iCs/>
                <w:sz w:val="20"/>
                <w:szCs w:val="20"/>
              </w:rPr>
              <w:t>в, на</w:t>
            </w:r>
          </w:p>
          <w:p w:rsidR="00A47528" w:rsidRPr="002F4C45" w:rsidRDefault="00A47528" w:rsidP="00EB6710">
            <w:pPr>
              <w:spacing w:line="360" w:lineRule="auto"/>
              <w:ind w:firstLine="709"/>
              <w:jc w:val="both"/>
              <w:rPr>
                <w:sz w:val="20"/>
                <w:szCs w:val="20"/>
              </w:rPr>
            </w:pPr>
            <w:r w:rsidRPr="002F4C45">
              <w:rPr>
                <w:bCs/>
                <w:sz w:val="20"/>
                <w:szCs w:val="20"/>
                <w:lang w:val="en-US"/>
              </w:rPr>
              <w:t>in</w:t>
            </w:r>
            <w:r w:rsidRPr="002F4C45">
              <w:rPr>
                <w:bCs/>
                <w:sz w:val="20"/>
                <w:szCs w:val="20"/>
              </w:rPr>
              <w:t xml:space="preserve"> </w:t>
            </w:r>
            <w:r w:rsidRPr="002F4C45">
              <w:rPr>
                <w:bCs/>
                <w:sz w:val="20"/>
                <w:szCs w:val="20"/>
                <w:lang w:val="en-US"/>
              </w:rPr>
              <w:t>front</w:t>
            </w:r>
            <w:r w:rsidRPr="002F4C45">
              <w:rPr>
                <w:bCs/>
                <w:sz w:val="20"/>
                <w:szCs w:val="20"/>
              </w:rPr>
              <w:t xml:space="preserve"> </w:t>
            </w:r>
            <w:r w:rsidRPr="002F4C45">
              <w:rPr>
                <w:bCs/>
                <w:sz w:val="20"/>
                <w:szCs w:val="20"/>
                <w:lang w:val="en-US"/>
              </w:rPr>
              <w:t>of</w:t>
            </w:r>
            <w:r w:rsidRPr="002F4C45">
              <w:rPr>
                <w:sz w:val="20"/>
                <w:szCs w:val="20"/>
              </w:rPr>
              <w:t xml:space="preserve"> – </w:t>
            </w:r>
            <w:r w:rsidRPr="002F4C45">
              <w:rPr>
                <w:i/>
                <w:iCs/>
                <w:sz w:val="20"/>
                <w:szCs w:val="20"/>
              </w:rPr>
              <w:t>впереди, напротив</w:t>
            </w:r>
          </w:p>
          <w:p w:rsidR="00A47528" w:rsidRPr="002F4C45" w:rsidRDefault="00A47528" w:rsidP="00EB6710">
            <w:pPr>
              <w:spacing w:line="360" w:lineRule="auto"/>
              <w:ind w:firstLine="709"/>
              <w:jc w:val="both"/>
              <w:rPr>
                <w:sz w:val="20"/>
                <w:szCs w:val="20"/>
              </w:rPr>
            </w:pPr>
            <w:r w:rsidRPr="002F4C45">
              <w:rPr>
                <w:bCs/>
                <w:sz w:val="20"/>
                <w:szCs w:val="20"/>
                <w:lang w:val="en-US"/>
              </w:rPr>
              <w:t>inside</w:t>
            </w:r>
            <w:r w:rsidRPr="002F4C45">
              <w:rPr>
                <w:sz w:val="20"/>
                <w:szCs w:val="20"/>
              </w:rPr>
              <w:t xml:space="preserve"> – </w:t>
            </w:r>
            <w:r w:rsidRPr="002F4C45">
              <w:rPr>
                <w:i/>
                <w:iCs/>
                <w:sz w:val="20"/>
                <w:szCs w:val="20"/>
              </w:rPr>
              <w:t>внутри, в</w:t>
            </w:r>
          </w:p>
          <w:p w:rsidR="00A47528" w:rsidRPr="002F4C45" w:rsidRDefault="00A47528" w:rsidP="00EB6710">
            <w:pPr>
              <w:spacing w:line="360" w:lineRule="auto"/>
              <w:ind w:firstLine="709"/>
              <w:jc w:val="both"/>
              <w:rPr>
                <w:sz w:val="20"/>
                <w:szCs w:val="20"/>
              </w:rPr>
            </w:pPr>
            <w:r w:rsidRPr="002F4C45">
              <w:rPr>
                <w:bCs/>
                <w:sz w:val="20"/>
                <w:szCs w:val="20"/>
                <w:lang w:val="en-US"/>
              </w:rPr>
              <w:t>near</w:t>
            </w:r>
            <w:r w:rsidRPr="002F4C45">
              <w:rPr>
                <w:sz w:val="20"/>
                <w:szCs w:val="20"/>
              </w:rPr>
              <w:t xml:space="preserve"> – </w:t>
            </w:r>
            <w:r w:rsidRPr="002F4C45">
              <w:rPr>
                <w:i/>
                <w:iCs/>
                <w:sz w:val="20"/>
                <w:szCs w:val="20"/>
              </w:rPr>
              <w:t>возле, у, около, вблизи</w:t>
            </w:r>
          </w:p>
          <w:p w:rsidR="00A47528" w:rsidRPr="002F4C45" w:rsidRDefault="00A47528" w:rsidP="00EB6710">
            <w:pPr>
              <w:spacing w:line="360" w:lineRule="auto"/>
              <w:ind w:firstLine="709"/>
              <w:jc w:val="both"/>
              <w:rPr>
                <w:sz w:val="20"/>
                <w:szCs w:val="20"/>
              </w:rPr>
            </w:pPr>
            <w:r w:rsidRPr="002F4C45">
              <w:rPr>
                <w:bCs/>
                <w:sz w:val="20"/>
                <w:szCs w:val="20"/>
                <w:lang w:val="en-US"/>
              </w:rPr>
              <w:t>on</w:t>
            </w:r>
            <w:r w:rsidRPr="002F4C45">
              <w:rPr>
                <w:sz w:val="20"/>
                <w:szCs w:val="20"/>
              </w:rPr>
              <w:t xml:space="preserve"> – </w:t>
            </w:r>
            <w:r w:rsidRPr="002F4C45">
              <w:rPr>
                <w:i/>
                <w:iCs/>
                <w:sz w:val="20"/>
                <w:szCs w:val="20"/>
              </w:rPr>
              <w:t>на</w:t>
            </w:r>
          </w:p>
          <w:p w:rsidR="00A47528" w:rsidRPr="002F4C45" w:rsidRDefault="00A47528" w:rsidP="00EB6710">
            <w:pPr>
              <w:spacing w:line="360" w:lineRule="auto"/>
              <w:ind w:firstLine="709"/>
              <w:jc w:val="both"/>
              <w:rPr>
                <w:sz w:val="20"/>
                <w:szCs w:val="20"/>
              </w:rPr>
            </w:pPr>
            <w:r w:rsidRPr="002F4C45">
              <w:rPr>
                <w:bCs/>
                <w:sz w:val="20"/>
                <w:szCs w:val="20"/>
                <w:lang w:val="en-US"/>
              </w:rPr>
              <w:t>outside</w:t>
            </w:r>
            <w:r w:rsidRPr="002F4C45">
              <w:rPr>
                <w:sz w:val="20"/>
                <w:szCs w:val="20"/>
              </w:rPr>
              <w:t xml:space="preserve"> – </w:t>
            </w:r>
            <w:r w:rsidRPr="002F4C45">
              <w:rPr>
                <w:i/>
                <w:iCs/>
                <w:sz w:val="20"/>
                <w:szCs w:val="20"/>
              </w:rPr>
              <w:t>вне, за пределами</w:t>
            </w:r>
          </w:p>
          <w:p w:rsidR="00A47528" w:rsidRPr="002F4C45" w:rsidRDefault="00A47528" w:rsidP="00EB6710">
            <w:pPr>
              <w:spacing w:line="360" w:lineRule="auto"/>
              <w:ind w:firstLine="709"/>
              <w:jc w:val="both"/>
              <w:rPr>
                <w:sz w:val="20"/>
                <w:szCs w:val="20"/>
              </w:rPr>
            </w:pPr>
            <w:r w:rsidRPr="002F4C45">
              <w:rPr>
                <w:bCs/>
                <w:sz w:val="20"/>
                <w:szCs w:val="20"/>
                <w:lang w:val="en-US"/>
              </w:rPr>
              <w:t>over</w:t>
            </w:r>
            <w:r w:rsidRPr="002F4C45">
              <w:rPr>
                <w:sz w:val="20"/>
                <w:szCs w:val="20"/>
              </w:rPr>
              <w:t xml:space="preserve"> – </w:t>
            </w:r>
            <w:r w:rsidRPr="002F4C45">
              <w:rPr>
                <w:i/>
                <w:iCs/>
                <w:sz w:val="20"/>
                <w:szCs w:val="20"/>
              </w:rPr>
              <w:t>над; свыше; на той стороне</w:t>
            </w:r>
          </w:p>
          <w:p w:rsidR="00A47528" w:rsidRPr="002F4C45" w:rsidRDefault="00A47528" w:rsidP="00EB6710">
            <w:pPr>
              <w:spacing w:line="360" w:lineRule="auto"/>
              <w:ind w:firstLine="709"/>
              <w:jc w:val="both"/>
              <w:rPr>
                <w:sz w:val="20"/>
                <w:szCs w:val="20"/>
              </w:rPr>
            </w:pPr>
            <w:r w:rsidRPr="002F4C45">
              <w:rPr>
                <w:bCs/>
                <w:sz w:val="20"/>
                <w:szCs w:val="20"/>
                <w:lang w:val="en-US"/>
              </w:rPr>
              <w:t>round</w:t>
            </w:r>
            <w:r w:rsidRPr="002F4C45">
              <w:rPr>
                <w:bCs/>
                <w:sz w:val="20"/>
                <w:szCs w:val="20"/>
              </w:rPr>
              <w:t>/(</w:t>
            </w:r>
            <w:r w:rsidRPr="002F4C45">
              <w:rPr>
                <w:bCs/>
                <w:sz w:val="20"/>
                <w:szCs w:val="20"/>
                <w:lang w:val="en-US"/>
              </w:rPr>
              <w:t>around</w:t>
            </w:r>
            <w:r w:rsidRPr="002F4C45">
              <w:rPr>
                <w:bCs/>
                <w:sz w:val="20"/>
                <w:szCs w:val="20"/>
              </w:rPr>
              <w:t xml:space="preserve"> </w:t>
            </w:r>
            <w:r w:rsidRPr="002F4C45">
              <w:rPr>
                <w:i/>
                <w:iCs/>
                <w:sz w:val="20"/>
                <w:szCs w:val="20"/>
              </w:rPr>
              <w:t>амер.</w:t>
            </w:r>
            <w:r w:rsidRPr="002F4C45">
              <w:rPr>
                <w:bCs/>
                <w:sz w:val="20"/>
                <w:szCs w:val="20"/>
              </w:rPr>
              <w:t>)</w:t>
            </w:r>
            <w:r w:rsidRPr="002F4C45">
              <w:rPr>
                <w:sz w:val="20"/>
                <w:szCs w:val="20"/>
              </w:rPr>
              <w:t xml:space="preserve"> – </w:t>
            </w:r>
            <w:r w:rsidRPr="002F4C45">
              <w:rPr>
                <w:i/>
                <w:iCs/>
                <w:sz w:val="20"/>
                <w:szCs w:val="20"/>
              </w:rPr>
              <w:t>вокруг, кругом</w:t>
            </w:r>
          </w:p>
          <w:p w:rsidR="00A47528" w:rsidRPr="002F4C45" w:rsidRDefault="00A47528" w:rsidP="00EB6710">
            <w:pPr>
              <w:spacing w:line="360" w:lineRule="auto"/>
              <w:ind w:firstLine="709"/>
              <w:jc w:val="both"/>
              <w:rPr>
                <w:sz w:val="20"/>
                <w:szCs w:val="20"/>
              </w:rPr>
            </w:pPr>
            <w:r w:rsidRPr="002F4C45">
              <w:rPr>
                <w:bCs/>
                <w:sz w:val="20"/>
                <w:szCs w:val="20"/>
                <w:lang w:val="en-US"/>
              </w:rPr>
              <w:t>under</w:t>
            </w:r>
            <w:r w:rsidRPr="002F4C45">
              <w:rPr>
                <w:sz w:val="20"/>
                <w:szCs w:val="20"/>
              </w:rPr>
              <w:t xml:space="preserve"> – </w:t>
            </w:r>
            <w:r w:rsidRPr="002F4C45">
              <w:rPr>
                <w:i/>
                <w:iCs/>
                <w:sz w:val="20"/>
                <w:szCs w:val="20"/>
              </w:rPr>
              <w:t>под, ниже</w:t>
            </w:r>
            <w:r w:rsidRPr="002F4C45">
              <w:rPr>
                <w:sz w:val="20"/>
                <w:szCs w:val="20"/>
              </w:rPr>
              <w:t xml:space="preserve"> </w:t>
            </w:r>
          </w:p>
          <w:p w:rsidR="00A47528" w:rsidRPr="002F4C45" w:rsidRDefault="00A47528" w:rsidP="00EB6710">
            <w:pPr>
              <w:pStyle w:val="a7"/>
              <w:spacing w:before="0" w:beforeAutospacing="0" w:after="0" w:afterAutospacing="0" w:line="360" w:lineRule="auto"/>
              <w:ind w:firstLine="709"/>
              <w:jc w:val="both"/>
              <w:rPr>
                <w:sz w:val="20"/>
                <w:szCs w:val="20"/>
              </w:rPr>
            </w:pPr>
            <w:r w:rsidRPr="002F4C45">
              <w:rPr>
                <w:sz w:val="20"/>
                <w:szCs w:val="20"/>
              </w:rPr>
              <w:t> </w:t>
            </w:r>
          </w:p>
        </w:tc>
      </w:tr>
    </w:tbl>
    <w:p w:rsidR="002F4C45" w:rsidRDefault="002F4C45" w:rsidP="00EB6710">
      <w:pPr>
        <w:pStyle w:val="a7"/>
        <w:spacing w:before="0" w:beforeAutospacing="0" w:after="0" w:afterAutospacing="0" w:line="360" w:lineRule="auto"/>
        <w:ind w:firstLine="709"/>
        <w:jc w:val="both"/>
        <w:rPr>
          <w:sz w:val="28"/>
          <w:szCs w:val="28"/>
        </w:rPr>
      </w:pPr>
    </w:p>
    <w:p w:rsidR="00A47528" w:rsidRPr="00EB6710" w:rsidRDefault="00A47528" w:rsidP="00EB6710">
      <w:pPr>
        <w:pStyle w:val="a7"/>
        <w:spacing w:before="0" w:beforeAutospacing="0" w:after="0" w:afterAutospacing="0" w:line="360" w:lineRule="auto"/>
        <w:ind w:firstLine="709"/>
        <w:jc w:val="both"/>
        <w:rPr>
          <w:sz w:val="28"/>
          <w:szCs w:val="28"/>
        </w:rPr>
      </w:pPr>
      <w:r w:rsidRPr="00EB6710">
        <w:rPr>
          <w:sz w:val="28"/>
          <w:szCs w:val="28"/>
        </w:rPr>
        <w:t xml:space="preserve">Предлоги противоположного значения: </w:t>
      </w:r>
    </w:p>
    <w:p w:rsidR="00A47528" w:rsidRPr="00EB6710" w:rsidRDefault="00A47528" w:rsidP="00EB6710">
      <w:pPr>
        <w:spacing w:line="360" w:lineRule="auto"/>
        <w:ind w:firstLine="709"/>
        <w:jc w:val="both"/>
      </w:pPr>
      <w:r w:rsidRPr="00EB6710">
        <w:rPr>
          <w:bCs/>
          <w:lang w:val="en-US"/>
        </w:rPr>
        <w:t>before</w:t>
      </w:r>
      <w:r w:rsidRPr="00EB6710">
        <w:t xml:space="preserve"> </w:t>
      </w:r>
      <w:r w:rsidRPr="00EB6710">
        <w:rPr>
          <w:i/>
          <w:iCs/>
        </w:rPr>
        <w:t>перед</w:t>
      </w:r>
      <w:r w:rsidRPr="00EB6710">
        <w:rPr>
          <w:bCs/>
        </w:rPr>
        <w:t xml:space="preserve"> - </w:t>
      </w:r>
      <w:r w:rsidRPr="00EB6710">
        <w:rPr>
          <w:bCs/>
          <w:lang w:val="en-US"/>
        </w:rPr>
        <w:t>behind</w:t>
      </w:r>
      <w:r w:rsidRPr="00EB6710">
        <w:t xml:space="preserve"> </w:t>
      </w:r>
      <w:r w:rsidRPr="00EB6710">
        <w:rPr>
          <w:i/>
          <w:iCs/>
        </w:rPr>
        <w:t>позади, за</w:t>
      </w:r>
      <w:r w:rsidRPr="00EB6710">
        <w:t xml:space="preserve">; </w:t>
      </w:r>
    </w:p>
    <w:p w:rsidR="00A47528" w:rsidRPr="00EB6710" w:rsidRDefault="00A47528" w:rsidP="00EB6710">
      <w:pPr>
        <w:spacing w:line="360" w:lineRule="auto"/>
        <w:ind w:firstLine="709"/>
        <w:jc w:val="both"/>
      </w:pPr>
      <w:r w:rsidRPr="00EB6710">
        <w:rPr>
          <w:bCs/>
          <w:lang w:val="en-US"/>
        </w:rPr>
        <w:t>above</w:t>
      </w:r>
      <w:r w:rsidRPr="00EB6710">
        <w:t xml:space="preserve"> </w:t>
      </w:r>
      <w:r w:rsidRPr="00EB6710">
        <w:rPr>
          <w:i/>
          <w:iCs/>
        </w:rPr>
        <w:t>над, выше -</w:t>
      </w:r>
      <w:r w:rsidR="00EB6710">
        <w:rPr>
          <w:i/>
          <w:iCs/>
        </w:rPr>
        <w:t xml:space="preserve"> </w:t>
      </w:r>
      <w:r w:rsidRPr="00EB6710">
        <w:rPr>
          <w:bCs/>
          <w:lang w:val="en-US"/>
        </w:rPr>
        <w:t>below</w:t>
      </w:r>
      <w:r w:rsidRPr="00EB6710">
        <w:t xml:space="preserve"> </w:t>
      </w:r>
      <w:r w:rsidRPr="00EB6710">
        <w:rPr>
          <w:i/>
          <w:iCs/>
        </w:rPr>
        <w:t>под, ниже</w:t>
      </w:r>
      <w:r w:rsidRPr="00EB6710">
        <w:t xml:space="preserve">; </w:t>
      </w:r>
    </w:p>
    <w:p w:rsidR="00A47528" w:rsidRDefault="00A47528" w:rsidP="00EB6710">
      <w:pPr>
        <w:spacing w:line="360" w:lineRule="auto"/>
        <w:ind w:firstLine="709"/>
        <w:jc w:val="both"/>
        <w:rPr>
          <w:i/>
          <w:iCs/>
        </w:rPr>
      </w:pPr>
      <w:r w:rsidRPr="00EB6710">
        <w:rPr>
          <w:bCs/>
          <w:lang w:val="en-US"/>
        </w:rPr>
        <w:t>over</w:t>
      </w:r>
      <w:r w:rsidRPr="00EB6710">
        <w:rPr>
          <w:i/>
          <w:iCs/>
        </w:rPr>
        <w:t xml:space="preserve"> над - </w:t>
      </w:r>
      <w:r w:rsidRPr="00EB6710">
        <w:rPr>
          <w:bCs/>
          <w:lang w:val="en-US"/>
        </w:rPr>
        <w:t>under</w:t>
      </w:r>
      <w:r w:rsidRPr="00EB6710">
        <w:rPr>
          <w:lang w:val="en-US"/>
        </w:rPr>
        <w:t xml:space="preserve"> </w:t>
      </w:r>
      <w:r w:rsidRPr="00EB6710">
        <w:rPr>
          <w:i/>
          <w:iCs/>
        </w:rPr>
        <w:t>под</w:t>
      </w:r>
    </w:p>
    <w:p w:rsidR="00C244E8" w:rsidRPr="00EB6710" w:rsidRDefault="00C244E8" w:rsidP="00EB6710">
      <w:pPr>
        <w:spacing w:line="360" w:lineRule="auto"/>
        <w:ind w:firstLine="709"/>
        <w:jc w:val="both"/>
      </w:pPr>
    </w:p>
    <w:tbl>
      <w:tblPr>
        <w:tblW w:w="7290"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09"/>
        <w:gridCol w:w="4181"/>
      </w:tblGrid>
      <w:tr w:rsidR="00A47528" w:rsidRPr="00C244E8" w:rsidTr="00C244E8">
        <w:tc>
          <w:tcPr>
            <w:tcW w:w="3109" w:type="dxa"/>
            <w:tcMar>
              <w:top w:w="0" w:type="dxa"/>
              <w:left w:w="57" w:type="dxa"/>
              <w:bottom w:w="0" w:type="dxa"/>
              <w:right w:w="57" w:type="dxa"/>
            </w:tcMar>
          </w:tcPr>
          <w:p w:rsidR="00A47528" w:rsidRPr="00C244E8" w:rsidRDefault="00A47528" w:rsidP="00C244E8">
            <w:pPr>
              <w:spacing w:line="360" w:lineRule="auto"/>
              <w:jc w:val="both"/>
              <w:rPr>
                <w:sz w:val="20"/>
                <w:szCs w:val="20"/>
                <w:lang w:val="en-US"/>
              </w:rPr>
            </w:pPr>
            <w:r w:rsidRPr="00C244E8">
              <w:rPr>
                <w:sz w:val="20"/>
                <w:szCs w:val="20"/>
                <w:lang w:val="en-US"/>
              </w:rPr>
              <w:t xml:space="preserve">The picture is </w:t>
            </w:r>
            <w:r w:rsidRPr="00C244E8">
              <w:rPr>
                <w:bCs/>
                <w:sz w:val="20"/>
                <w:szCs w:val="20"/>
                <w:lang w:val="en-US"/>
              </w:rPr>
              <w:t>on</w:t>
            </w:r>
            <w:r w:rsidRPr="00C244E8">
              <w:rPr>
                <w:sz w:val="20"/>
                <w:szCs w:val="20"/>
                <w:lang w:val="en-US"/>
              </w:rPr>
              <w:t xml:space="preserve"> the desk.</w:t>
            </w:r>
          </w:p>
        </w:tc>
        <w:tc>
          <w:tcPr>
            <w:tcW w:w="4181" w:type="dxa"/>
            <w:tcMar>
              <w:top w:w="0" w:type="dxa"/>
              <w:left w:w="57" w:type="dxa"/>
              <w:bottom w:w="0" w:type="dxa"/>
              <w:right w:w="57" w:type="dxa"/>
            </w:tcMar>
          </w:tcPr>
          <w:p w:rsidR="00A47528" w:rsidRPr="00C244E8" w:rsidRDefault="00A47528" w:rsidP="00C244E8">
            <w:pPr>
              <w:spacing w:line="360" w:lineRule="auto"/>
              <w:jc w:val="both"/>
              <w:rPr>
                <w:sz w:val="20"/>
                <w:szCs w:val="20"/>
              </w:rPr>
            </w:pPr>
            <w:r w:rsidRPr="00C244E8">
              <w:rPr>
                <w:i/>
                <w:iCs/>
                <w:sz w:val="20"/>
                <w:szCs w:val="20"/>
              </w:rPr>
              <w:t xml:space="preserve">Картина лежит </w:t>
            </w:r>
            <w:r w:rsidRPr="00C244E8">
              <w:rPr>
                <w:bCs/>
                <w:i/>
                <w:iCs/>
                <w:sz w:val="20"/>
                <w:szCs w:val="20"/>
              </w:rPr>
              <w:t>на</w:t>
            </w:r>
            <w:r w:rsidRPr="00C244E8">
              <w:rPr>
                <w:i/>
                <w:iCs/>
                <w:sz w:val="20"/>
                <w:szCs w:val="20"/>
              </w:rPr>
              <w:t xml:space="preserve"> столе.</w:t>
            </w:r>
          </w:p>
        </w:tc>
      </w:tr>
      <w:tr w:rsidR="00A47528" w:rsidRPr="00C244E8" w:rsidTr="00C244E8">
        <w:tc>
          <w:tcPr>
            <w:tcW w:w="3109" w:type="dxa"/>
            <w:tcMar>
              <w:top w:w="0" w:type="dxa"/>
              <w:left w:w="57" w:type="dxa"/>
              <w:bottom w:w="0" w:type="dxa"/>
              <w:right w:w="57" w:type="dxa"/>
            </w:tcMar>
          </w:tcPr>
          <w:p w:rsidR="00A47528" w:rsidRPr="00C244E8" w:rsidRDefault="00A47528" w:rsidP="00C244E8">
            <w:pPr>
              <w:spacing w:line="360" w:lineRule="auto"/>
              <w:jc w:val="both"/>
              <w:rPr>
                <w:sz w:val="20"/>
                <w:szCs w:val="20"/>
                <w:lang w:val="en-US"/>
              </w:rPr>
            </w:pPr>
            <w:r w:rsidRPr="00C244E8">
              <w:rPr>
                <w:sz w:val="20"/>
                <w:szCs w:val="20"/>
                <w:lang w:val="en-US"/>
              </w:rPr>
              <w:t xml:space="preserve">The picture is </w:t>
            </w:r>
            <w:r w:rsidRPr="00C244E8">
              <w:rPr>
                <w:bCs/>
                <w:sz w:val="20"/>
                <w:szCs w:val="20"/>
                <w:lang w:val="en-US"/>
              </w:rPr>
              <w:t>under</w:t>
            </w:r>
            <w:r w:rsidRPr="00C244E8">
              <w:rPr>
                <w:sz w:val="20"/>
                <w:szCs w:val="20"/>
                <w:lang w:val="en-US"/>
              </w:rPr>
              <w:t xml:space="preserve"> the desk.</w:t>
            </w:r>
          </w:p>
        </w:tc>
        <w:tc>
          <w:tcPr>
            <w:tcW w:w="4181" w:type="dxa"/>
            <w:tcMar>
              <w:top w:w="0" w:type="dxa"/>
              <w:left w:w="57" w:type="dxa"/>
              <w:bottom w:w="0" w:type="dxa"/>
              <w:right w:w="57" w:type="dxa"/>
            </w:tcMar>
          </w:tcPr>
          <w:p w:rsidR="00A47528" w:rsidRPr="00C244E8" w:rsidRDefault="00A47528" w:rsidP="00C244E8">
            <w:pPr>
              <w:spacing w:line="360" w:lineRule="auto"/>
              <w:jc w:val="both"/>
              <w:rPr>
                <w:sz w:val="20"/>
                <w:szCs w:val="20"/>
              </w:rPr>
            </w:pPr>
            <w:r w:rsidRPr="00C244E8">
              <w:rPr>
                <w:i/>
                <w:iCs/>
                <w:sz w:val="20"/>
                <w:szCs w:val="20"/>
              </w:rPr>
              <w:t xml:space="preserve">Картина лежит </w:t>
            </w:r>
            <w:r w:rsidRPr="00C244E8">
              <w:rPr>
                <w:bCs/>
                <w:i/>
                <w:iCs/>
                <w:sz w:val="20"/>
                <w:szCs w:val="20"/>
              </w:rPr>
              <w:t>под</w:t>
            </w:r>
            <w:r w:rsidRPr="00C244E8">
              <w:rPr>
                <w:i/>
                <w:iCs/>
                <w:sz w:val="20"/>
                <w:szCs w:val="20"/>
              </w:rPr>
              <w:t xml:space="preserve"> столом.</w:t>
            </w:r>
          </w:p>
        </w:tc>
      </w:tr>
      <w:tr w:rsidR="00A47528" w:rsidRPr="00C244E8" w:rsidTr="00C244E8">
        <w:tc>
          <w:tcPr>
            <w:tcW w:w="3109" w:type="dxa"/>
            <w:tcMar>
              <w:top w:w="0" w:type="dxa"/>
              <w:left w:w="57" w:type="dxa"/>
              <w:bottom w:w="0" w:type="dxa"/>
              <w:right w:w="57" w:type="dxa"/>
            </w:tcMar>
          </w:tcPr>
          <w:p w:rsidR="00A47528" w:rsidRPr="00C244E8" w:rsidRDefault="00A47528" w:rsidP="00C244E8">
            <w:pPr>
              <w:spacing w:line="360" w:lineRule="auto"/>
              <w:jc w:val="both"/>
              <w:rPr>
                <w:sz w:val="20"/>
                <w:szCs w:val="20"/>
                <w:lang w:val="en-US"/>
              </w:rPr>
            </w:pPr>
            <w:r w:rsidRPr="00C244E8">
              <w:rPr>
                <w:sz w:val="20"/>
                <w:szCs w:val="20"/>
                <w:lang w:val="en-US"/>
              </w:rPr>
              <w:t xml:space="preserve">The picture is </w:t>
            </w:r>
            <w:r w:rsidRPr="00C244E8">
              <w:rPr>
                <w:bCs/>
                <w:sz w:val="20"/>
                <w:szCs w:val="20"/>
                <w:lang w:val="en-US"/>
              </w:rPr>
              <w:t>over</w:t>
            </w:r>
            <w:r w:rsidRPr="00C244E8">
              <w:rPr>
                <w:sz w:val="20"/>
                <w:szCs w:val="20"/>
                <w:lang w:val="en-US"/>
              </w:rPr>
              <w:t xml:space="preserve"> the desk.</w:t>
            </w:r>
          </w:p>
        </w:tc>
        <w:tc>
          <w:tcPr>
            <w:tcW w:w="4181" w:type="dxa"/>
            <w:tcMar>
              <w:top w:w="0" w:type="dxa"/>
              <w:left w:w="57" w:type="dxa"/>
              <w:bottom w:w="0" w:type="dxa"/>
              <w:right w:w="57" w:type="dxa"/>
            </w:tcMar>
          </w:tcPr>
          <w:p w:rsidR="00A47528" w:rsidRPr="00C244E8" w:rsidRDefault="00A47528" w:rsidP="00C244E8">
            <w:pPr>
              <w:spacing w:line="360" w:lineRule="auto"/>
              <w:jc w:val="both"/>
              <w:rPr>
                <w:sz w:val="20"/>
                <w:szCs w:val="20"/>
              </w:rPr>
            </w:pPr>
            <w:r w:rsidRPr="00C244E8">
              <w:rPr>
                <w:i/>
                <w:iCs/>
                <w:sz w:val="20"/>
                <w:szCs w:val="20"/>
              </w:rPr>
              <w:t xml:space="preserve">Картина висит </w:t>
            </w:r>
            <w:r w:rsidRPr="00C244E8">
              <w:rPr>
                <w:bCs/>
                <w:i/>
                <w:iCs/>
                <w:sz w:val="20"/>
                <w:szCs w:val="20"/>
              </w:rPr>
              <w:t>над</w:t>
            </w:r>
            <w:r w:rsidRPr="00C244E8">
              <w:rPr>
                <w:i/>
                <w:iCs/>
                <w:sz w:val="20"/>
                <w:szCs w:val="20"/>
              </w:rPr>
              <w:t xml:space="preserve"> столом.</w:t>
            </w:r>
          </w:p>
        </w:tc>
      </w:tr>
      <w:tr w:rsidR="00A47528" w:rsidRPr="00C244E8" w:rsidTr="00C244E8">
        <w:tc>
          <w:tcPr>
            <w:tcW w:w="3109" w:type="dxa"/>
            <w:tcMar>
              <w:top w:w="0" w:type="dxa"/>
              <w:left w:w="57" w:type="dxa"/>
              <w:bottom w:w="0" w:type="dxa"/>
              <w:right w:w="57" w:type="dxa"/>
            </w:tcMar>
          </w:tcPr>
          <w:p w:rsidR="00A47528" w:rsidRPr="00C244E8" w:rsidRDefault="00A47528" w:rsidP="00C244E8">
            <w:pPr>
              <w:spacing w:line="360" w:lineRule="auto"/>
              <w:jc w:val="both"/>
              <w:rPr>
                <w:sz w:val="20"/>
                <w:szCs w:val="20"/>
                <w:lang w:val="en-US"/>
              </w:rPr>
            </w:pPr>
            <w:r w:rsidRPr="00C244E8">
              <w:rPr>
                <w:sz w:val="20"/>
                <w:szCs w:val="20"/>
                <w:lang w:val="en-US"/>
              </w:rPr>
              <w:t xml:space="preserve">The picture is </w:t>
            </w:r>
            <w:r w:rsidRPr="00C244E8">
              <w:rPr>
                <w:bCs/>
                <w:sz w:val="20"/>
                <w:szCs w:val="20"/>
                <w:lang w:val="en-US"/>
              </w:rPr>
              <w:t>in</w:t>
            </w:r>
            <w:r w:rsidRPr="00C244E8">
              <w:rPr>
                <w:sz w:val="20"/>
                <w:szCs w:val="20"/>
                <w:lang w:val="en-US"/>
              </w:rPr>
              <w:t xml:space="preserve"> the desk.</w:t>
            </w:r>
          </w:p>
        </w:tc>
        <w:tc>
          <w:tcPr>
            <w:tcW w:w="4181" w:type="dxa"/>
            <w:tcMar>
              <w:top w:w="0" w:type="dxa"/>
              <w:left w:w="57" w:type="dxa"/>
              <w:bottom w:w="0" w:type="dxa"/>
              <w:right w:w="57" w:type="dxa"/>
            </w:tcMar>
          </w:tcPr>
          <w:p w:rsidR="00A47528" w:rsidRPr="00C244E8" w:rsidRDefault="00A47528" w:rsidP="00C244E8">
            <w:pPr>
              <w:spacing w:line="360" w:lineRule="auto"/>
              <w:jc w:val="both"/>
              <w:rPr>
                <w:sz w:val="20"/>
                <w:szCs w:val="20"/>
              </w:rPr>
            </w:pPr>
            <w:r w:rsidRPr="00C244E8">
              <w:rPr>
                <w:i/>
                <w:iCs/>
                <w:sz w:val="20"/>
                <w:szCs w:val="20"/>
              </w:rPr>
              <w:t xml:space="preserve">Картина лежит </w:t>
            </w:r>
            <w:r w:rsidRPr="00C244E8">
              <w:rPr>
                <w:bCs/>
                <w:i/>
                <w:iCs/>
                <w:sz w:val="20"/>
                <w:szCs w:val="20"/>
              </w:rPr>
              <w:t>в</w:t>
            </w:r>
            <w:r w:rsidRPr="00C244E8">
              <w:rPr>
                <w:i/>
                <w:iCs/>
                <w:sz w:val="20"/>
                <w:szCs w:val="20"/>
              </w:rPr>
              <w:t xml:space="preserve"> столе.</w:t>
            </w:r>
          </w:p>
        </w:tc>
      </w:tr>
    </w:tbl>
    <w:p w:rsidR="00A47528" w:rsidRPr="00EB6710" w:rsidRDefault="00A47528" w:rsidP="00EB6710">
      <w:pPr>
        <w:spacing w:line="360" w:lineRule="auto"/>
        <w:ind w:firstLine="709"/>
        <w:jc w:val="both"/>
        <w:rPr>
          <w:lang w:val="en-US"/>
        </w:rPr>
      </w:pPr>
    </w:p>
    <w:p w:rsidR="00A47528" w:rsidRPr="00EB6710" w:rsidRDefault="00A47528" w:rsidP="00EB6710">
      <w:pPr>
        <w:spacing w:line="360" w:lineRule="auto"/>
        <w:ind w:firstLine="709"/>
        <w:jc w:val="both"/>
      </w:pPr>
      <w:r w:rsidRPr="00EB6710">
        <w:rPr>
          <w:bCs/>
        </w:rPr>
        <w:t>1.</w:t>
      </w:r>
      <w:r w:rsidR="00EB6710">
        <w:t xml:space="preserve"> </w:t>
      </w:r>
      <w:r w:rsidRPr="00EB6710">
        <w:t>Нахождение вблизи указанного места или объекта):</w:t>
      </w:r>
    </w:p>
    <w:p w:rsidR="00A47528" w:rsidRPr="00EB6710" w:rsidRDefault="00A47528" w:rsidP="00EB6710">
      <w:pPr>
        <w:spacing w:line="360" w:lineRule="auto"/>
        <w:ind w:firstLine="709"/>
        <w:jc w:val="both"/>
      </w:pPr>
      <w:r w:rsidRPr="00EB6710">
        <w:rPr>
          <w:bCs/>
        </w:rPr>
        <w:t>а)</w:t>
      </w:r>
      <w:r w:rsidRPr="00EB6710">
        <w:t xml:space="preserve"> </w:t>
      </w:r>
      <w:r w:rsidRPr="00EB6710">
        <w:rPr>
          <w:bCs/>
          <w:lang w:val="en-US"/>
        </w:rPr>
        <w:t>at</w:t>
      </w:r>
      <w:r w:rsidRPr="00EB6710">
        <w:t xml:space="preserve"> </w:t>
      </w:r>
      <w:r w:rsidRPr="00EB6710">
        <w:rPr>
          <w:lang w:val="en-US"/>
        </w:rPr>
        <w:t>the</w:t>
      </w:r>
      <w:r w:rsidRPr="00EB6710">
        <w:t xml:space="preserve"> </w:t>
      </w:r>
      <w:r w:rsidRPr="00EB6710">
        <w:rPr>
          <w:lang w:val="en-US"/>
        </w:rPr>
        <w:t>wall</w:t>
      </w:r>
      <w:r w:rsidRPr="00EB6710">
        <w:t>/</w:t>
      </w:r>
      <w:r w:rsidRPr="00EB6710">
        <w:rPr>
          <w:lang w:val="en-US"/>
        </w:rPr>
        <w:t>door</w:t>
      </w:r>
      <w:r w:rsidRPr="00EB6710">
        <w:t>/</w:t>
      </w:r>
      <w:r w:rsidRPr="00EB6710">
        <w:rPr>
          <w:lang w:val="en-US"/>
        </w:rPr>
        <w:t>window</w:t>
      </w:r>
      <w:r w:rsidRPr="00EB6710">
        <w:t>/</w:t>
      </w:r>
      <w:r w:rsidRPr="00EB6710">
        <w:rPr>
          <w:lang w:val="en-US"/>
        </w:rPr>
        <w:t>house</w:t>
      </w:r>
      <w:r w:rsidRPr="00EB6710">
        <w:t>/</w:t>
      </w:r>
      <w:r w:rsidRPr="00EB6710">
        <w:rPr>
          <w:lang w:val="en-US"/>
        </w:rPr>
        <w:t>car</w:t>
      </w:r>
      <w:r w:rsidRPr="00EB6710">
        <w:t xml:space="preserve"> </w:t>
      </w:r>
      <w:r w:rsidRPr="00EB6710">
        <w:rPr>
          <w:bCs/>
          <w:i/>
          <w:iCs/>
        </w:rPr>
        <w:t>у</w:t>
      </w:r>
      <w:r w:rsidRPr="00EB6710">
        <w:rPr>
          <w:i/>
          <w:iCs/>
        </w:rPr>
        <w:t xml:space="preserve"> стены/двери/окна/дома/машины</w:t>
      </w:r>
      <w:r w:rsidRPr="00EB6710">
        <w:t>;</w:t>
      </w:r>
    </w:p>
    <w:p w:rsidR="00A47528" w:rsidRPr="00EB6710" w:rsidRDefault="00A47528" w:rsidP="00EB6710">
      <w:pPr>
        <w:spacing w:line="360" w:lineRule="auto"/>
        <w:ind w:firstLine="709"/>
        <w:jc w:val="both"/>
      </w:pPr>
      <w:r w:rsidRPr="00EB6710">
        <w:rPr>
          <w:bCs/>
        </w:rPr>
        <w:t>б)</w:t>
      </w:r>
      <w:r w:rsidRPr="00EB6710">
        <w:t xml:space="preserve"> </w:t>
      </w:r>
      <w:r w:rsidRPr="00EB6710">
        <w:rPr>
          <w:bCs/>
          <w:lang w:val="en-US"/>
        </w:rPr>
        <w:t>at</w:t>
      </w:r>
      <w:r w:rsidRPr="00EB6710">
        <w:t>/</w:t>
      </w:r>
      <w:r w:rsidRPr="00EB6710">
        <w:rPr>
          <w:bCs/>
          <w:lang w:val="en-US"/>
        </w:rPr>
        <w:t>on</w:t>
      </w:r>
      <w:r w:rsidRPr="00EB6710">
        <w:t xml:space="preserve"> </w:t>
      </w:r>
      <w:r w:rsidRPr="00EB6710">
        <w:rPr>
          <w:lang w:val="en-US"/>
        </w:rPr>
        <w:t>the</w:t>
      </w:r>
      <w:r w:rsidRPr="00EB6710">
        <w:t xml:space="preserve"> </w:t>
      </w:r>
      <w:r w:rsidRPr="00EB6710">
        <w:rPr>
          <w:lang w:val="en-US"/>
        </w:rPr>
        <w:t>corner</w:t>
      </w:r>
      <w:r w:rsidRPr="00EB6710">
        <w:t xml:space="preserve"> </w:t>
      </w:r>
      <w:r w:rsidRPr="00EB6710">
        <w:rPr>
          <w:i/>
          <w:iCs/>
        </w:rPr>
        <w:t>на углу</w:t>
      </w:r>
      <w:r w:rsidRPr="00EB6710">
        <w:t xml:space="preserve">, </w:t>
      </w:r>
      <w:r w:rsidRPr="00EB6710">
        <w:rPr>
          <w:bCs/>
          <w:lang w:val="en-US"/>
        </w:rPr>
        <w:t>at</w:t>
      </w:r>
      <w:r w:rsidRPr="00EB6710">
        <w:t xml:space="preserve"> </w:t>
      </w:r>
      <w:r w:rsidRPr="00EB6710">
        <w:rPr>
          <w:lang w:val="en-US"/>
        </w:rPr>
        <w:t>the</w:t>
      </w:r>
      <w:r w:rsidRPr="00EB6710">
        <w:t xml:space="preserve"> </w:t>
      </w:r>
      <w:r w:rsidRPr="00EB6710">
        <w:rPr>
          <w:lang w:val="en-US"/>
        </w:rPr>
        <w:t>bus</w:t>
      </w:r>
      <w:r w:rsidRPr="00EB6710">
        <w:t xml:space="preserve"> </w:t>
      </w:r>
      <w:r w:rsidRPr="00EB6710">
        <w:rPr>
          <w:lang w:val="en-US"/>
        </w:rPr>
        <w:t>stop</w:t>
      </w:r>
      <w:r w:rsidRPr="00EB6710">
        <w:t>/</w:t>
      </w:r>
      <w:r w:rsidRPr="00EB6710">
        <w:rPr>
          <w:lang w:val="en-US"/>
        </w:rPr>
        <w:t>crossroads</w:t>
      </w:r>
      <w:r w:rsidRPr="00EB6710">
        <w:t>/</w:t>
      </w:r>
      <w:r w:rsidRPr="00EB6710">
        <w:rPr>
          <w:lang w:val="en-US"/>
        </w:rPr>
        <w:t>end</w:t>
      </w:r>
      <w:r w:rsidRPr="00EB6710">
        <w:t xml:space="preserve"> </w:t>
      </w:r>
      <w:r w:rsidRPr="00EB6710">
        <w:rPr>
          <w:lang w:val="en-US"/>
        </w:rPr>
        <w:t>of</w:t>
      </w:r>
      <w:r w:rsidRPr="00EB6710">
        <w:t xml:space="preserve"> </w:t>
      </w:r>
      <w:r w:rsidRPr="00EB6710">
        <w:rPr>
          <w:lang w:val="en-US"/>
        </w:rPr>
        <w:t>the</w:t>
      </w:r>
      <w:r w:rsidRPr="00EB6710">
        <w:t xml:space="preserve"> </w:t>
      </w:r>
      <w:r w:rsidRPr="00EB6710">
        <w:rPr>
          <w:lang w:val="en-US"/>
        </w:rPr>
        <w:t>road</w:t>
      </w:r>
      <w:r w:rsidRPr="00EB6710">
        <w:t>/</w:t>
      </w:r>
      <w:r w:rsidRPr="00EB6710">
        <w:rPr>
          <w:lang w:val="en-US"/>
        </w:rPr>
        <w:t>street</w:t>
      </w:r>
      <w:r w:rsidRPr="00EB6710">
        <w:t>/</w:t>
      </w:r>
      <w:r w:rsidRPr="00EB6710">
        <w:rPr>
          <w:lang w:val="en-US"/>
        </w:rPr>
        <w:t>entrance</w:t>
      </w:r>
      <w:r w:rsidRPr="00EB6710">
        <w:t xml:space="preserve"> </w:t>
      </w:r>
      <w:r w:rsidRPr="00EB6710">
        <w:rPr>
          <w:bCs/>
          <w:i/>
          <w:iCs/>
        </w:rPr>
        <w:t>на</w:t>
      </w:r>
      <w:r w:rsidRPr="00EB6710">
        <w:rPr>
          <w:i/>
          <w:iCs/>
        </w:rPr>
        <w:t xml:space="preserve"> автобусной остановке/перекрестке/</w:t>
      </w:r>
      <w:r w:rsidRPr="00EB6710">
        <w:rPr>
          <w:bCs/>
          <w:i/>
          <w:iCs/>
        </w:rPr>
        <w:t>в</w:t>
      </w:r>
      <w:r w:rsidRPr="00EB6710">
        <w:rPr>
          <w:i/>
          <w:iCs/>
        </w:rPr>
        <w:t xml:space="preserve"> конце улицы, дороги/у входа</w:t>
      </w:r>
      <w:r w:rsidRPr="00EB6710">
        <w:t>;</w:t>
      </w:r>
    </w:p>
    <w:p w:rsidR="00A47528" w:rsidRDefault="00A47528" w:rsidP="00EB6710">
      <w:pPr>
        <w:spacing w:line="360" w:lineRule="auto"/>
        <w:ind w:firstLine="709"/>
        <w:jc w:val="both"/>
        <w:rPr>
          <w:i/>
          <w:iCs/>
        </w:rPr>
      </w:pPr>
      <w:r w:rsidRPr="00EB6710">
        <w:rPr>
          <w:bCs/>
        </w:rPr>
        <w:t>в</w:t>
      </w:r>
      <w:r w:rsidRPr="00EB6710">
        <w:rPr>
          <w:bCs/>
          <w:lang w:val="en-US"/>
        </w:rPr>
        <w:t>)</w:t>
      </w:r>
      <w:r w:rsidRPr="00EB6710">
        <w:rPr>
          <w:lang w:val="en-US"/>
        </w:rPr>
        <w:t xml:space="preserve"> </w:t>
      </w:r>
      <w:r w:rsidRPr="00EB6710">
        <w:rPr>
          <w:bCs/>
          <w:lang w:val="en-US"/>
        </w:rPr>
        <w:t>at</w:t>
      </w:r>
      <w:r w:rsidRPr="00EB6710">
        <w:rPr>
          <w:lang w:val="en-US"/>
        </w:rPr>
        <w:t xml:space="preserve"> the top of the page </w:t>
      </w:r>
      <w:r w:rsidRPr="00EB6710">
        <w:rPr>
          <w:i/>
          <w:iCs/>
        </w:rPr>
        <w:t>наверху</w:t>
      </w:r>
      <w:r w:rsidRPr="00EB6710">
        <w:rPr>
          <w:i/>
          <w:iCs/>
          <w:lang w:val="en-US"/>
        </w:rPr>
        <w:t>/</w:t>
      </w:r>
      <w:r w:rsidRPr="00EB6710">
        <w:rPr>
          <w:i/>
          <w:iCs/>
        </w:rPr>
        <w:t>вверху</w:t>
      </w:r>
      <w:r w:rsidRPr="00EB6710">
        <w:rPr>
          <w:i/>
          <w:iCs/>
          <w:lang w:val="en-US"/>
        </w:rPr>
        <w:t xml:space="preserve"> </w:t>
      </w:r>
      <w:r w:rsidRPr="00EB6710">
        <w:rPr>
          <w:i/>
          <w:iCs/>
        </w:rPr>
        <w:t>страницы</w:t>
      </w:r>
      <w:r w:rsidRPr="00EB6710">
        <w:rPr>
          <w:lang w:val="en-US"/>
        </w:rPr>
        <w:t xml:space="preserve">, </w:t>
      </w:r>
      <w:r w:rsidRPr="00EB6710">
        <w:rPr>
          <w:bCs/>
          <w:lang w:val="en-US"/>
        </w:rPr>
        <w:t>at</w:t>
      </w:r>
      <w:r w:rsidRPr="00EB6710">
        <w:rPr>
          <w:lang w:val="en-US"/>
        </w:rPr>
        <w:t xml:space="preserve"> the top/bottom </w:t>
      </w:r>
      <w:r w:rsidRPr="00EB6710">
        <w:rPr>
          <w:i/>
          <w:iCs/>
        </w:rPr>
        <w:t>наверху</w:t>
      </w:r>
      <w:r w:rsidRPr="00EB6710">
        <w:rPr>
          <w:i/>
          <w:iCs/>
          <w:lang w:val="en-US"/>
        </w:rPr>
        <w:t>/</w:t>
      </w:r>
      <w:r w:rsidRPr="00EB6710">
        <w:rPr>
          <w:i/>
          <w:iCs/>
        </w:rPr>
        <w:t>внизу</w:t>
      </w:r>
    </w:p>
    <w:p w:rsidR="00C244E8" w:rsidRPr="00EB6710" w:rsidRDefault="00C244E8" w:rsidP="00EB6710">
      <w:pPr>
        <w:spacing w:line="360" w:lineRule="auto"/>
        <w:ind w:firstLine="709"/>
        <w:jc w:val="both"/>
        <w:rPr>
          <w:lang w:val="en-US"/>
        </w:rPr>
      </w:pP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09"/>
        <w:gridCol w:w="5216"/>
      </w:tblGrid>
      <w:tr w:rsidR="00A47528" w:rsidRPr="002F4C45" w:rsidTr="002F4C45">
        <w:trPr>
          <w:jc w:val="center"/>
        </w:trPr>
        <w:tc>
          <w:tcPr>
            <w:tcW w:w="606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lang w:val="en-US"/>
              </w:rPr>
            </w:pPr>
            <w:r w:rsidRPr="002F4C45">
              <w:rPr>
                <w:sz w:val="20"/>
                <w:szCs w:val="20"/>
                <w:lang w:val="en-US"/>
              </w:rPr>
              <w:t xml:space="preserve">He stopped </w:t>
            </w:r>
            <w:r w:rsidRPr="002F4C45">
              <w:rPr>
                <w:bCs/>
                <w:sz w:val="20"/>
                <w:szCs w:val="20"/>
                <w:lang w:val="en-US"/>
              </w:rPr>
              <w:t>at</w:t>
            </w:r>
            <w:r w:rsidRPr="002F4C45">
              <w:rPr>
                <w:sz w:val="20"/>
                <w:szCs w:val="20"/>
                <w:lang w:val="en-US"/>
              </w:rPr>
              <w:t xml:space="preserve"> the door.</w:t>
            </w:r>
          </w:p>
        </w:tc>
        <w:tc>
          <w:tcPr>
            <w:tcW w:w="672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rPr>
            </w:pPr>
            <w:r w:rsidRPr="002F4C45">
              <w:rPr>
                <w:i/>
                <w:iCs/>
                <w:sz w:val="20"/>
                <w:szCs w:val="20"/>
              </w:rPr>
              <w:t xml:space="preserve">Он остановился </w:t>
            </w:r>
            <w:r w:rsidRPr="002F4C45">
              <w:rPr>
                <w:bCs/>
                <w:i/>
                <w:iCs/>
                <w:sz w:val="20"/>
                <w:szCs w:val="20"/>
              </w:rPr>
              <w:t>у</w:t>
            </w:r>
            <w:r w:rsidRPr="002F4C45">
              <w:rPr>
                <w:i/>
                <w:iCs/>
                <w:sz w:val="20"/>
                <w:szCs w:val="20"/>
              </w:rPr>
              <w:t>/</w:t>
            </w:r>
            <w:r w:rsidRPr="002F4C45">
              <w:rPr>
                <w:bCs/>
                <w:i/>
                <w:iCs/>
                <w:sz w:val="20"/>
                <w:szCs w:val="20"/>
              </w:rPr>
              <w:t>около</w:t>
            </w:r>
            <w:r w:rsidRPr="002F4C45">
              <w:rPr>
                <w:i/>
                <w:iCs/>
                <w:sz w:val="20"/>
                <w:szCs w:val="20"/>
              </w:rPr>
              <w:t xml:space="preserve"> двери.</w:t>
            </w:r>
          </w:p>
        </w:tc>
      </w:tr>
      <w:tr w:rsidR="00A47528" w:rsidRPr="002F4C45" w:rsidTr="002F4C45">
        <w:trPr>
          <w:jc w:val="center"/>
        </w:trPr>
        <w:tc>
          <w:tcPr>
            <w:tcW w:w="606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lang w:val="en-US"/>
              </w:rPr>
            </w:pPr>
            <w:r w:rsidRPr="002F4C45">
              <w:rPr>
                <w:sz w:val="20"/>
                <w:szCs w:val="20"/>
                <w:lang w:val="en-US"/>
              </w:rPr>
              <w:t xml:space="preserve">The shop is </w:t>
            </w:r>
            <w:r w:rsidRPr="002F4C45">
              <w:rPr>
                <w:bCs/>
                <w:sz w:val="20"/>
                <w:szCs w:val="20"/>
                <w:lang w:val="en-US"/>
              </w:rPr>
              <w:t>at</w:t>
            </w:r>
            <w:r w:rsidRPr="002F4C45">
              <w:rPr>
                <w:sz w:val="20"/>
                <w:szCs w:val="20"/>
                <w:lang w:val="en-US"/>
              </w:rPr>
              <w:t xml:space="preserve"> the end of the street.</w:t>
            </w:r>
          </w:p>
        </w:tc>
        <w:tc>
          <w:tcPr>
            <w:tcW w:w="672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rPr>
            </w:pPr>
            <w:r w:rsidRPr="002F4C45">
              <w:rPr>
                <w:i/>
                <w:iCs/>
                <w:sz w:val="20"/>
                <w:szCs w:val="20"/>
              </w:rPr>
              <w:t xml:space="preserve">Магазин (находится) </w:t>
            </w:r>
            <w:r w:rsidRPr="002F4C45">
              <w:rPr>
                <w:bCs/>
                <w:i/>
                <w:iCs/>
                <w:sz w:val="20"/>
                <w:szCs w:val="20"/>
              </w:rPr>
              <w:t>в</w:t>
            </w:r>
            <w:r w:rsidRPr="002F4C45">
              <w:rPr>
                <w:i/>
                <w:iCs/>
                <w:sz w:val="20"/>
                <w:szCs w:val="20"/>
              </w:rPr>
              <w:t xml:space="preserve"> конце улицы.</w:t>
            </w:r>
          </w:p>
        </w:tc>
      </w:tr>
      <w:tr w:rsidR="00A47528" w:rsidRPr="002F4C45" w:rsidTr="002F4C45">
        <w:trPr>
          <w:jc w:val="center"/>
        </w:trPr>
        <w:tc>
          <w:tcPr>
            <w:tcW w:w="606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lang w:val="en-US"/>
              </w:rPr>
            </w:pPr>
            <w:r w:rsidRPr="002F4C45">
              <w:rPr>
                <w:sz w:val="20"/>
                <w:szCs w:val="20"/>
                <w:lang w:val="en-US"/>
              </w:rPr>
              <w:t xml:space="preserve">Jane is waiting for you </w:t>
            </w:r>
            <w:r w:rsidRPr="002F4C45">
              <w:rPr>
                <w:bCs/>
                <w:sz w:val="20"/>
                <w:szCs w:val="20"/>
                <w:lang w:val="en-US"/>
              </w:rPr>
              <w:t>at</w:t>
            </w:r>
            <w:r w:rsidRPr="002F4C45">
              <w:rPr>
                <w:sz w:val="20"/>
                <w:szCs w:val="20"/>
                <w:lang w:val="en-US"/>
              </w:rPr>
              <w:t xml:space="preserve"> the bus stop.</w:t>
            </w:r>
          </w:p>
        </w:tc>
        <w:tc>
          <w:tcPr>
            <w:tcW w:w="672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rPr>
            </w:pPr>
            <w:r w:rsidRPr="002F4C45">
              <w:rPr>
                <w:i/>
                <w:iCs/>
                <w:sz w:val="20"/>
                <w:szCs w:val="20"/>
              </w:rPr>
              <w:t xml:space="preserve">Джейн ждет тебя </w:t>
            </w:r>
            <w:r w:rsidRPr="002F4C45">
              <w:rPr>
                <w:bCs/>
                <w:i/>
                <w:iCs/>
                <w:sz w:val="20"/>
                <w:szCs w:val="20"/>
              </w:rPr>
              <w:t>на</w:t>
            </w:r>
            <w:r w:rsidRPr="002F4C45">
              <w:rPr>
                <w:i/>
                <w:iCs/>
                <w:sz w:val="20"/>
                <w:szCs w:val="20"/>
              </w:rPr>
              <w:t xml:space="preserve"> автобусной остановке.</w:t>
            </w:r>
          </w:p>
        </w:tc>
      </w:tr>
    </w:tbl>
    <w:p w:rsidR="00C244E8" w:rsidRDefault="00C244E8" w:rsidP="00EB6710">
      <w:pPr>
        <w:spacing w:line="360" w:lineRule="auto"/>
        <w:ind w:firstLine="709"/>
        <w:jc w:val="both"/>
        <w:rPr>
          <w:bCs/>
        </w:rPr>
      </w:pPr>
    </w:p>
    <w:p w:rsidR="00A47528" w:rsidRPr="00EB6710" w:rsidRDefault="00A47528" w:rsidP="00EB6710">
      <w:pPr>
        <w:spacing w:line="360" w:lineRule="auto"/>
        <w:ind w:firstLine="709"/>
        <w:jc w:val="both"/>
      </w:pPr>
      <w:r w:rsidRPr="00EB6710">
        <w:rPr>
          <w:bCs/>
        </w:rPr>
        <w:t>2.</w:t>
      </w:r>
      <w:r w:rsidR="00EB6710">
        <w:t xml:space="preserve"> </w:t>
      </w:r>
      <w:r w:rsidRPr="00EB6710">
        <w:t>Пребывание в каком-либо месте, учреждении, организации, на каком-либо событии, т.е. где совершается какое-либо действие:</w:t>
      </w:r>
    </w:p>
    <w:p w:rsidR="00A47528" w:rsidRPr="00EB6710" w:rsidRDefault="00A47528" w:rsidP="00EB6710">
      <w:pPr>
        <w:spacing w:line="360" w:lineRule="auto"/>
        <w:ind w:firstLine="709"/>
        <w:jc w:val="both"/>
      </w:pPr>
      <w:r w:rsidRPr="00EB6710">
        <w:rPr>
          <w:bCs/>
          <w:lang w:val="en-US"/>
        </w:rPr>
        <w:t>at</w:t>
      </w:r>
      <w:r w:rsidRPr="00EB6710">
        <w:t xml:space="preserve"> </w:t>
      </w:r>
      <w:r w:rsidRPr="00EB6710">
        <w:rPr>
          <w:lang w:val="en-US"/>
        </w:rPr>
        <w:t>the</w:t>
      </w:r>
      <w:r w:rsidRPr="00EB6710">
        <w:t xml:space="preserve"> </w:t>
      </w:r>
      <w:r w:rsidRPr="00EB6710">
        <w:rPr>
          <w:lang w:val="en-US"/>
        </w:rPr>
        <w:t>theater</w:t>
      </w:r>
      <w:r w:rsidRPr="00EB6710">
        <w:t>/</w:t>
      </w:r>
      <w:r w:rsidRPr="00EB6710">
        <w:rPr>
          <w:lang w:val="en-US"/>
        </w:rPr>
        <w:t>cinema</w:t>
      </w:r>
      <w:r w:rsidRPr="00EB6710">
        <w:t>/</w:t>
      </w:r>
      <w:r w:rsidRPr="00EB6710">
        <w:rPr>
          <w:lang w:val="en-US"/>
        </w:rPr>
        <w:t>museum</w:t>
      </w:r>
      <w:r w:rsidRPr="00EB6710">
        <w:t>/</w:t>
      </w:r>
      <w:r w:rsidRPr="00EB6710">
        <w:rPr>
          <w:lang w:val="en-US"/>
        </w:rPr>
        <w:t>swimming</w:t>
      </w:r>
      <w:r w:rsidRPr="00EB6710">
        <w:t>-</w:t>
      </w:r>
      <w:r w:rsidRPr="00EB6710">
        <w:rPr>
          <w:lang w:val="en-US"/>
        </w:rPr>
        <w:t>pool</w:t>
      </w:r>
      <w:r w:rsidRPr="00EB6710">
        <w:t>/</w:t>
      </w:r>
      <w:r w:rsidRPr="00EB6710">
        <w:rPr>
          <w:lang w:val="en-US"/>
        </w:rPr>
        <w:t>library</w:t>
      </w:r>
      <w:r w:rsidRPr="00EB6710">
        <w:t>/</w:t>
      </w:r>
      <w:r w:rsidRPr="00EB6710">
        <w:rPr>
          <w:lang w:val="en-US"/>
        </w:rPr>
        <w:t>office</w:t>
      </w:r>
      <w:r w:rsidRPr="00EB6710">
        <w:t>/</w:t>
      </w:r>
      <w:r w:rsidRPr="00EB6710">
        <w:rPr>
          <w:lang w:val="en-US"/>
        </w:rPr>
        <w:t>factory</w:t>
      </w:r>
      <w:r w:rsidRPr="00EB6710">
        <w:t>/</w:t>
      </w:r>
      <w:r w:rsidRPr="00EB6710">
        <w:rPr>
          <w:lang w:val="en-US"/>
        </w:rPr>
        <w:t>party</w:t>
      </w:r>
      <w:r w:rsidR="00EB6710">
        <w:t xml:space="preserve"> </w:t>
      </w:r>
      <w:r w:rsidRPr="00EB6710">
        <w:rPr>
          <w:bCs/>
          <w:i/>
          <w:iCs/>
        </w:rPr>
        <w:t>в</w:t>
      </w:r>
      <w:r w:rsidRPr="00EB6710">
        <w:rPr>
          <w:i/>
          <w:iCs/>
        </w:rPr>
        <w:t xml:space="preserve"> театре/кино/ музее/плавательном бассейне/библиотеке/офисе/</w:t>
      </w:r>
      <w:r w:rsidRPr="00EB6710">
        <w:rPr>
          <w:bCs/>
          <w:i/>
          <w:iCs/>
        </w:rPr>
        <w:t>на</w:t>
      </w:r>
      <w:r w:rsidRPr="00EB6710">
        <w:rPr>
          <w:i/>
          <w:iCs/>
        </w:rPr>
        <w:t xml:space="preserve"> заводе/вечеринке</w:t>
      </w:r>
      <w:r w:rsidRPr="00EB6710">
        <w:t>;</w:t>
      </w:r>
    </w:p>
    <w:p w:rsidR="00A47528" w:rsidRDefault="00A47528" w:rsidP="00EB6710">
      <w:pPr>
        <w:spacing w:line="360" w:lineRule="auto"/>
        <w:ind w:firstLine="709"/>
        <w:jc w:val="both"/>
        <w:rPr>
          <w:i/>
          <w:iCs/>
        </w:rPr>
      </w:pPr>
      <w:r w:rsidRPr="00EB6710">
        <w:rPr>
          <w:bCs/>
          <w:lang w:val="en-US"/>
        </w:rPr>
        <w:t>at</w:t>
      </w:r>
      <w:r w:rsidRPr="00EB6710">
        <w:t>/</w:t>
      </w:r>
      <w:r w:rsidRPr="00EB6710">
        <w:rPr>
          <w:i/>
          <w:iCs/>
        </w:rPr>
        <w:t>или</w:t>
      </w:r>
      <w:r w:rsidRPr="00EB6710">
        <w:t xml:space="preserve"> </w:t>
      </w:r>
      <w:r w:rsidRPr="00EB6710">
        <w:rPr>
          <w:bCs/>
          <w:lang w:val="en-US"/>
        </w:rPr>
        <w:t>in</w:t>
      </w:r>
      <w:r w:rsidRPr="00EB6710">
        <w:t xml:space="preserve"> </w:t>
      </w:r>
      <w:r w:rsidRPr="00EB6710">
        <w:rPr>
          <w:lang w:val="en-US"/>
        </w:rPr>
        <w:t>my</w:t>
      </w:r>
      <w:r w:rsidRPr="00EB6710">
        <w:t xml:space="preserve"> </w:t>
      </w:r>
      <w:r w:rsidRPr="00EB6710">
        <w:rPr>
          <w:lang w:val="en-US"/>
        </w:rPr>
        <w:t>friend</w:t>
      </w:r>
      <w:r w:rsidRPr="00EB6710">
        <w:t>'</w:t>
      </w:r>
      <w:r w:rsidRPr="00EB6710">
        <w:rPr>
          <w:lang w:val="en-US"/>
        </w:rPr>
        <w:t>s</w:t>
      </w:r>
      <w:r w:rsidRPr="00EB6710">
        <w:t xml:space="preserve"> </w:t>
      </w:r>
      <w:r w:rsidRPr="00EB6710">
        <w:rPr>
          <w:lang w:val="en-US"/>
        </w:rPr>
        <w:t>house</w:t>
      </w:r>
      <w:r w:rsidRPr="00EB6710">
        <w:t>/</w:t>
      </w:r>
      <w:r w:rsidRPr="00EB6710">
        <w:rPr>
          <w:lang w:val="en-US"/>
        </w:rPr>
        <w:t>Mike</w:t>
      </w:r>
      <w:r w:rsidRPr="00EB6710">
        <w:t>'</w:t>
      </w:r>
      <w:r w:rsidRPr="00EB6710">
        <w:rPr>
          <w:lang w:val="en-US"/>
        </w:rPr>
        <w:t>s</w:t>
      </w:r>
      <w:r w:rsidRPr="00EB6710">
        <w:t xml:space="preserve"> </w:t>
      </w:r>
      <w:r w:rsidRPr="00EB6710">
        <w:rPr>
          <w:lang w:val="en-US"/>
        </w:rPr>
        <w:t>house</w:t>
      </w:r>
      <w:r w:rsidRPr="00EB6710">
        <w:t xml:space="preserve"> </w:t>
      </w:r>
      <w:r w:rsidRPr="00EB6710">
        <w:rPr>
          <w:i/>
          <w:iCs/>
        </w:rPr>
        <w:t>дома (в доме) у моих друзей/у Майка в доме</w:t>
      </w:r>
    </w:p>
    <w:p w:rsidR="00C244E8" w:rsidRPr="00EB6710" w:rsidRDefault="00C244E8" w:rsidP="00EB6710">
      <w:pPr>
        <w:spacing w:line="360" w:lineRule="auto"/>
        <w:ind w:firstLine="709"/>
        <w:jc w:val="both"/>
      </w:pP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34"/>
        <w:gridCol w:w="4681"/>
      </w:tblGrid>
      <w:tr w:rsidR="00A47528" w:rsidRPr="00C244E8" w:rsidTr="00C244E8">
        <w:trPr>
          <w:jc w:val="center"/>
        </w:trPr>
        <w:tc>
          <w:tcPr>
            <w:tcW w:w="5620" w:type="dxa"/>
            <w:tcMar>
              <w:top w:w="0" w:type="dxa"/>
              <w:left w:w="57" w:type="dxa"/>
              <w:bottom w:w="0" w:type="dxa"/>
              <w:right w:w="57" w:type="dxa"/>
            </w:tcMar>
          </w:tcPr>
          <w:p w:rsidR="00A47528" w:rsidRPr="00C244E8" w:rsidRDefault="00A47528" w:rsidP="00EB6710">
            <w:pPr>
              <w:spacing w:line="360" w:lineRule="auto"/>
              <w:ind w:firstLine="709"/>
              <w:jc w:val="both"/>
              <w:rPr>
                <w:sz w:val="20"/>
                <w:szCs w:val="20"/>
                <w:lang w:val="en-US"/>
              </w:rPr>
            </w:pPr>
            <w:r w:rsidRPr="00C244E8">
              <w:rPr>
                <w:sz w:val="20"/>
                <w:szCs w:val="20"/>
                <w:lang w:val="en-US"/>
              </w:rPr>
              <w:t xml:space="preserve">I'll see him </w:t>
            </w:r>
            <w:r w:rsidRPr="00C244E8">
              <w:rPr>
                <w:bCs/>
                <w:sz w:val="20"/>
                <w:szCs w:val="20"/>
                <w:lang w:val="en-US"/>
              </w:rPr>
              <w:t>at</w:t>
            </w:r>
            <w:r w:rsidRPr="00C244E8">
              <w:rPr>
                <w:sz w:val="20"/>
                <w:szCs w:val="20"/>
                <w:lang w:val="en-US"/>
              </w:rPr>
              <w:t xml:space="preserve"> the lecture/lesson/meeting.</w:t>
            </w:r>
          </w:p>
        </w:tc>
        <w:tc>
          <w:tcPr>
            <w:tcW w:w="6080" w:type="dxa"/>
            <w:tcMar>
              <w:top w:w="0" w:type="dxa"/>
              <w:left w:w="57" w:type="dxa"/>
              <w:bottom w:w="0" w:type="dxa"/>
              <w:right w:w="57" w:type="dxa"/>
            </w:tcMar>
          </w:tcPr>
          <w:p w:rsidR="00A47528" w:rsidRPr="00C244E8" w:rsidRDefault="00A47528" w:rsidP="00EB6710">
            <w:pPr>
              <w:spacing w:line="360" w:lineRule="auto"/>
              <w:ind w:firstLine="709"/>
              <w:jc w:val="both"/>
              <w:rPr>
                <w:sz w:val="20"/>
                <w:szCs w:val="20"/>
              </w:rPr>
            </w:pPr>
            <w:r w:rsidRPr="00C244E8">
              <w:rPr>
                <w:i/>
                <w:iCs/>
                <w:sz w:val="20"/>
                <w:szCs w:val="20"/>
              </w:rPr>
              <w:t xml:space="preserve">Я увижу его </w:t>
            </w:r>
            <w:r w:rsidRPr="00C244E8">
              <w:rPr>
                <w:bCs/>
                <w:i/>
                <w:iCs/>
                <w:sz w:val="20"/>
                <w:szCs w:val="20"/>
              </w:rPr>
              <w:t>на</w:t>
            </w:r>
            <w:r w:rsidRPr="00C244E8">
              <w:rPr>
                <w:i/>
                <w:iCs/>
                <w:sz w:val="20"/>
                <w:szCs w:val="20"/>
              </w:rPr>
              <w:t xml:space="preserve"> лекции/уроке/собрании.</w:t>
            </w:r>
          </w:p>
        </w:tc>
      </w:tr>
    </w:tbl>
    <w:p w:rsidR="00C244E8" w:rsidRDefault="00C244E8" w:rsidP="00EB6710">
      <w:pPr>
        <w:spacing w:line="360" w:lineRule="auto"/>
        <w:ind w:firstLine="709"/>
        <w:jc w:val="both"/>
        <w:rPr>
          <w:bCs/>
        </w:rPr>
      </w:pPr>
    </w:p>
    <w:p w:rsidR="00A47528" w:rsidRPr="00EB6710" w:rsidRDefault="00A47528" w:rsidP="00EB6710">
      <w:pPr>
        <w:spacing w:line="360" w:lineRule="auto"/>
        <w:ind w:firstLine="709"/>
        <w:jc w:val="both"/>
      </w:pPr>
      <w:r w:rsidRPr="00EB6710">
        <w:rPr>
          <w:bCs/>
        </w:rPr>
        <w:t>3.</w:t>
      </w:r>
      <w:r w:rsidR="00EB6710">
        <w:t xml:space="preserve"> </w:t>
      </w:r>
      <w:r w:rsidRPr="00EB6710">
        <w:t xml:space="preserve">Со словами, обозначающими занятие, деятельность или состояние (без артикля </w:t>
      </w:r>
      <w:r w:rsidRPr="00EB6710">
        <w:rPr>
          <w:bCs/>
          <w:lang w:val="en-US"/>
        </w:rPr>
        <w:t>the</w:t>
      </w:r>
      <w:r w:rsidR="009F086C" w:rsidRPr="00EB6710">
        <w:t>)</w:t>
      </w:r>
      <w:r w:rsidRPr="00EB6710">
        <w:t xml:space="preserve">: </w:t>
      </w:r>
    </w:p>
    <w:p w:rsidR="00A47528" w:rsidRPr="00EB6710" w:rsidRDefault="00A47528" w:rsidP="00EB6710">
      <w:pPr>
        <w:spacing w:line="360" w:lineRule="auto"/>
        <w:ind w:firstLine="709"/>
        <w:jc w:val="both"/>
      </w:pPr>
      <w:r w:rsidRPr="00EB6710">
        <w:rPr>
          <w:bCs/>
          <w:lang w:val="en-US"/>
        </w:rPr>
        <w:t>at</w:t>
      </w:r>
      <w:r w:rsidRPr="00EB6710">
        <w:t xml:space="preserve"> </w:t>
      </w:r>
      <w:r w:rsidRPr="00EB6710">
        <w:rPr>
          <w:lang w:val="en-US"/>
        </w:rPr>
        <w:t>home</w:t>
      </w:r>
      <w:r w:rsidRPr="00EB6710">
        <w:t>/</w:t>
      </w:r>
      <w:r w:rsidRPr="00EB6710">
        <w:rPr>
          <w:lang w:val="en-US"/>
        </w:rPr>
        <w:t>work</w:t>
      </w:r>
      <w:r w:rsidRPr="00EB6710">
        <w:t>/</w:t>
      </w:r>
      <w:r w:rsidRPr="00EB6710">
        <w:rPr>
          <w:lang w:val="en-US"/>
        </w:rPr>
        <w:t>school</w:t>
      </w:r>
      <w:r w:rsidRPr="00EB6710">
        <w:t>/</w:t>
      </w:r>
      <w:r w:rsidRPr="00EB6710">
        <w:rPr>
          <w:lang w:val="en-US"/>
        </w:rPr>
        <w:t>university</w:t>
      </w:r>
      <w:r w:rsidRPr="00EB6710">
        <w:t>/</w:t>
      </w:r>
      <w:r w:rsidRPr="00EB6710">
        <w:rPr>
          <w:lang w:val="en-US"/>
        </w:rPr>
        <w:t>college</w:t>
      </w:r>
      <w:r w:rsidRPr="00EB6710">
        <w:t>/</w:t>
      </w:r>
      <w:r w:rsidRPr="00EB6710">
        <w:rPr>
          <w:lang w:val="en-US"/>
        </w:rPr>
        <w:t>church</w:t>
      </w:r>
      <w:r w:rsidRPr="00EB6710">
        <w:t>/</w:t>
      </w:r>
      <w:r w:rsidRPr="00EB6710">
        <w:rPr>
          <w:lang w:val="en-US"/>
        </w:rPr>
        <w:t>table</w:t>
      </w:r>
      <w:r w:rsidRPr="00EB6710">
        <w:t>/</w:t>
      </w:r>
      <w:r w:rsidRPr="00EB6710">
        <w:rPr>
          <w:lang w:val="en-US"/>
        </w:rPr>
        <w:t>war</w:t>
      </w:r>
      <w:r w:rsidR="00EB6710">
        <w:t xml:space="preserve"> </w:t>
      </w:r>
      <w:r w:rsidRPr="00EB6710">
        <w:rPr>
          <w:i/>
          <w:iCs/>
        </w:rPr>
        <w:t>дома/на работе/</w:t>
      </w:r>
      <w:r w:rsidRPr="00EB6710">
        <w:rPr>
          <w:bCs/>
          <w:i/>
          <w:iCs/>
        </w:rPr>
        <w:t>в</w:t>
      </w:r>
      <w:r w:rsidRPr="00EB6710">
        <w:rPr>
          <w:i/>
          <w:iCs/>
        </w:rPr>
        <w:t xml:space="preserve"> школе/университете/колледже/церкви/</w:t>
      </w:r>
      <w:r w:rsidRPr="00EB6710">
        <w:rPr>
          <w:bCs/>
          <w:i/>
          <w:iCs/>
        </w:rPr>
        <w:t>за</w:t>
      </w:r>
      <w:r w:rsidRPr="00EB6710">
        <w:rPr>
          <w:i/>
          <w:iCs/>
        </w:rPr>
        <w:t xml:space="preserve"> столом (быть в процессе еды или привычной работы)/</w:t>
      </w:r>
      <w:r w:rsidRPr="00EB6710">
        <w:rPr>
          <w:bCs/>
          <w:i/>
          <w:iCs/>
        </w:rPr>
        <w:t>на</w:t>
      </w:r>
      <w:r w:rsidRPr="00EB6710">
        <w:rPr>
          <w:i/>
          <w:iCs/>
        </w:rPr>
        <w:t xml:space="preserve"> войне или </w:t>
      </w:r>
      <w:r w:rsidRPr="00EB6710">
        <w:rPr>
          <w:bCs/>
          <w:i/>
          <w:iCs/>
        </w:rPr>
        <w:t>в</w:t>
      </w:r>
      <w:r w:rsidRPr="00EB6710">
        <w:rPr>
          <w:i/>
          <w:iCs/>
        </w:rPr>
        <w:t xml:space="preserve"> сост. войны</w:t>
      </w:r>
      <w:r w:rsidRPr="00EB6710">
        <w:t>.</w:t>
      </w:r>
    </w:p>
    <w:p w:rsidR="00A47528" w:rsidRPr="00EB6710" w:rsidRDefault="00A47528" w:rsidP="00EB6710">
      <w:pPr>
        <w:spacing w:line="360" w:lineRule="auto"/>
        <w:ind w:firstLine="709"/>
        <w:jc w:val="both"/>
      </w:pPr>
      <w:r w:rsidRPr="00EB6710">
        <w:rPr>
          <w:bCs/>
        </w:rPr>
        <w:t>4.</w:t>
      </w:r>
      <w:r w:rsidR="00EB6710">
        <w:t xml:space="preserve"> </w:t>
      </w:r>
      <w:r w:rsidRPr="00EB6710">
        <w:t xml:space="preserve">При обозначении адреса с номером дома: </w:t>
      </w:r>
      <w:r w:rsidRPr="00EB6710">
        <w:rPr>
          <w:bCs/>
          <w:lang w:val="en-US"/>
        </w:rPr>
        <w:t>at</w:t>
      </w:r>
      <w:r w:rsidRPr="00EB6710">
        <w:t xml:space="preserve"> 35 </w:t>
      </w:r>
      <w:r w:rsidRPr="00EB6710">
        <w:rPr>
          <w:lang w:val="en-US"/>
        </w:rPr>
        <w:t>Maple</w:t>
      </w:r>
      <w:r w:rsidRPr="00EB6710">
        <w:t xml:space="preserve"> </w:t>
      </w:r>
      <w:r w:rsidRPr="00EB6710">
        <w:rPr>
          <w:lang w:val="en-US"/>
        </w:rPr>
        <w:t>Avenue</w:t>
      </w:r>
      <w:r w:rsidRPr="00EB6710">
        <w:t xml:space="preserve"> </w:t>
      </w:r>
      <w:r w:rsidRPr="00EB6710">
        <w:rPr>
          <w:bCs/>
          <w:i/>
          <w:iCs/>
        </w:rPr>
        <w:t>в</w:t>
      </w:r>
      <w:r w:rsidRPr="00EB6710">
        <w:rPr>
          <w:i/>
          <w:iCs/>
        </w:rPr>
        <w:t xml:space="preserve"> номере/(в доме номер) 35 на Мейпл авеню</w:t>
      </w:r>
    </w:p>
    <w:p w:rsidR="00A47528" w:rsidRPr="00EB6710" w:rsidRDefault="00A47528" w:rsidP="00EB6710">
      <w:pPr>
        <w:spacing w:line="360" w:lineRule="auto"/>
        <w:ind w:firstLine="709"/>
        <w:jc w:val="both"/>
      </w:pPr>
    </w:p>
    <w:tbl>
      <w:tblPr>
        <w:tblW w:w="2660" w:type="dxa"/>
        <w:tblInd w:w="2956" w:type="dxa"/>
        <w:tblCellMar>
          <w:left w:w="0" w:type="dxa"/>
          <w:right w:w="0" w:type="dxa"/>
        </w:tblCellMar>
        <w:tblLook w:val="0000" w:firstRow="0" w:lastRow="0" w:firstColumn="0" w:lastColumn="0" w:noHBand="0" w:noVBand="0"/>
      </w:tblPr>
      <w:tblGrid>
        <w:gridCol w:w="2660"/>
      </w:tblGrid>
      <w:tr w:rsidR="00A47528" w:rsidRPr="002F4C45" w:rsidTr="00E732EF">
        <w:tc>
          <w:tcPr>
            <w:tcW w:w="26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47528" w:rsidRPr="00C244E8" w:rsidRDefault="00A47528" w:rsidP="00EB6710">
            <w:pPr>
              <w:spacing w:line="360" w:lineRule="auto"/>
              <w:ind w:firstLine="709"/>
              <w:jc w:val="both"/>
              <w:rPr>
                <w:sz w:val="20"/>
                <w:szCs w:val="20"/>
              </w:rPr>
            </w:pPr>
            <w:r w:rsidRPr="00C244E8">
              <w:rPr>
                <w:sz w:val="20"/>
                <w:szCs w:val="20"/>
                <w:lang w:val="en-US"/>
              </w:rPr>
              <w:t>in</w:t>
            </w:r>
            <w:r w:rsidRPr="00C244E8">
              <w:rPr>
                <w:sz w:val="20"/>
                <w:szCs w:val="20"/>
              </w:rPr>
              <w:t xml:space="preserve"> [</w:t>
            </w:r>
            <w:r w:rsidRPr="00C244E8">
              <w:rPr>
                <w:sz w:val="20"/>
                <w:szCs w:val="20"/>
                <w:lang w:val="en-US"/>
              </w:rPr>
              <w:t>In</w:t>
            </w:r>
            <w:r w:rsidRPr="00C244E8">
              <w:rPr>
                <w:sz w:val="20"/>
                <w:szCs w:val="20"/>
              </w:rPr>
              <w:t xml:space="preserve">] </w:t>
            </w:r>
            <w:r w:rsidRPr="00C244E8">
              <w:rPr>
                <w:i/>
                <w:iCs/>
                <w:sz w:val="20"/>
                <w:szCs w:val="20"/>
              </w:rPr>
              <w:t>в, на</w:t>
            </w:r>
          </w:p>
        </w:tc>
      </w:tr>
    </w:tbl>
    <w:p w:rsidR="002F4C45" w:rsidRDefault="002F4C45" w:rsidP="00EB6710">
      <w:pPr>
        <w:spacing w:line="360" w:lineRule="auto"/>
        <w:ind w:firstLine="709"/>
        <w:jc w:val="both"/>
        <w:rPr>
          <w:bCs/>
        </w:rPr>
      </w:pPr>
    </w:p>
    <w:p w:rsidR="00A47528" w:rsidRPr="00EB6710" w:rsidRDefault="00A47528" w:rsidP="00EB6710">
      <w:pPr>
        <w:spacing w:line="360" w:lineRule="auto"/>
        <w:ind w:firstLine="709"/>
        <w:jc w:val="both"/>
      </w:pPr>
      <w:r w:rsidRPr="00EB6710">
        <w:rPr>
          <w:bCs/>
        </w:rPr>
        <w:t>1.</w:t>
      </w:r>
      <w:r w:rsidR="00EB6710">
        <w:t xml:space="preserve"> </w:t>
      </w:r>
      <w:r w:rsidRPr="00EB6710">
        <w:t xml:space="preserve">Нахождение в регионе, местности, стране, городе, (в небольшом городе, поселке </w:t>
      </w:r>
      <w:r w:rsidRPr="00EB6710">
        <w:rPr>
          <w:bCs/>
          <w:lang w:val="en-US"/>
        </w:rPr>
        <w:t>in</w:t>
      </w:r>
      <w:r w:rsidRPr="00EB6710">
        <w:t xml:space="preserve"> или </w:t>
      </w:r>
      <w:r w:rsidRPr="00EB6710">
        <w:rPr>
          <w:bCs/>
          <w:lang w:val="en-US"/>
        </w:rPr>
        <w:t>at</w:t>
      </w:r>
      <w:r w:rsidRPr="00EB6710">
        <w:t>):</w:t>
      </w:r>
    </w:p>
    <w:p w:rsidR="00A47528" w:rsidRPr="00EB6710" w:rsidRDefault="00A47528" w:rsidP="00EB6710">
      <w:pPr>
        <w:spacing w:line="360" w:lineRule="auto"/>
        <w:ind w:firstLine="709"/>
        <w:jc w:val="both"/>
      </w:pPr>
      <w:r w:rsidRPr="00EB6710">
        <w:rPr>
          <w:bCs/>
          <w:lang w:val="en-US"/>
        </w:rPr>
        <w:t>in</w:t>
      </w:r>
      <w:r w:rsidRPr="00EB6710">
        <w:t xml:space="preserve"> </w:t>
      </w:r>
      <w:r w:rsidRPr="00EB6710">
        <w:rPr>
          <w:lang w:val="en-US"/>
        </w:rPr>
        <w:t>the</w:t>
      </w:r>
      <w:r w:rsidRPr="00EB6710">
        <w:t xml:space="preserve"> </w:t>
      </w:r>
      <w:r w:rsidRPr="00EB6710">
        <w:rPr>
          <w:lang w:val="en-US"/>
        </w:rPr>
        <w:t>north</w:t>
      </w:r>
      <w:r w:rsidRPr="00EB6710">
        <w:t>/</w:t>
      </w:r>
      <w:r w:rsidRPr="00EB6710">
        <w:rPr>
          <w:lang w:val="en-US"/>
        </w:rPr>
        <w:t>east</w:t>
      </w:r>
      <w:r w:rsidR="00EB6710">
        <w:t xml:space="preserve"> </w:t>
      </w:r>
      <w:r w:rsidRPr="00EB6710">
        <w:rPr>
          <w:i/>
          <w:iCs/>
        </w:rPr>
        <w:t>на севере/востоке</w:t>
      </w:r>
      <w:r w:rsidRPr="00EB6710">
        <w:t>;</w:t>
      </w:r>
    </w:p>
    <w:p w:rsidR="00A47528" w:rsidRPr="00EB6710" w:rsidRDefault="00A47528" w:rsidP="00EB6710">
      <w:pPr>
        <w:spacing w:line="360" w:lineRule="auto"/>
        <w:ind w:firstLine="709"/>
        <w:jc w:val="both"/>
      </w:pPr>
      <w:r w:rsidRPr="00EB6710">
        <w:rPr>
          <w:bCs/>
          <w:lang w:val="en-US"/>
        </w:rPr>
        <w:t>in</w:t>
      </w:r>
      <w:r w:rsidRPr="00EB6710">
        <w:t xml:space="preserve"> </w:t>
      </w:r>
      <w:r w:rsidRPr="00EB6710">
        <w:rPr>
          <w:lang w:val="en-US"/>
        </w:rPr>
        <w:t>Europe</w:t>
      </w:r>
      <w:r w:rsidRPr="00EB6710">
        <w:t>/</w:t>
      </w:r>
      <w:r w:rsidRPr="00EB6710">
        <w:rPr>
          <w:lang w:val="en-US"/>
        </w:rPr>
        <w:t>Spain</w:t>
      </w:r>
      <w:r w:rsidRPr="00EB6710">
        <w:t>/</w:t>
      </w:r>
      <w:r w:rsidRPr="00EB6710">
        <w:rPr>
          <w:lang w:val="en-US"/>
        </w:rPr>
        <w:t>London</w:t>
      </w:r>
      <w:r w:rsidR="00EB6710">
        <w:t xml:space="preserve"> </w:t>
      </w:r>
      <w:r w:rsidRPr="00EB6710">
        <w:rPr>
          <w:i/>
          <w:iCs/>
        </w:rPr>
        <w:t>в Европе/Испании/ Лондоне</w:t>
      </w:r>
      <w:r w:rsidRPr="00EB6710">
        <w:t>;</w:t>
      </w:r>
    </w:p>
    <w:p w:rsidR="00A47528" w:rsidRPr="00EB6710" w:rsidRDefault="00A47528" w:rsidP="00EB6710">
      <w:pPr>
        <w:spacing w:line="360" w:lineRule="auto"/>
        <w:ind w:firstLine="709"/>
        <w:jc w:val="both"/>
      </w:pPr>
      <w:r w:rsidRPr="00EB6710">
        <w:rPr>
          <w:bCs/>
          <w:lang w:val="en-US"/>
        </w:rPr>
        <w:t>in</w:t>
      </w:r>
      <w:r w:rsidRPr="00EB6710">
        <w:t xml:space="preserve"> </w:t>
      </w:r>
      <w:r w:rsidRPr="00EB6710">
        <w:rPr>
          <w:lang w:val="en-US"/>
        </w:rPr>
        <w:t>the</w:t>
      </w:r>
      <w:r w:rsidRPr="00EB6710">
        <w:t xml:space="preserve"> </w:t>
      </w:r>
      <w:r w:rsidRPr="00EB6710">
        <w:rPr>
          <w:lang w:val="en-US"/>
        </w:rPr>
        <w:t>South</w:t>
      </w:r>
      <w:r w:rsidRPr="00EB6710">
        <w:t xml:space="preserve"> </w:t>
      </w:r>
      <w:r w:rsidRPr="00EB6710">
        <w:rPr>
          <w:lang w:val="en-US"/>
        </w:rPr>
        <w:t>of</w:t>
      </w:r>
      <w:r w:rsidRPr="00EB6710">
        <w:t xml:space="preserve"> </w:t>
      </w:r>
      <w:r w:rsidRPr="00EB6710">
        <w:rPr>
          <w:lang w:val="en-US"/>
        </w:rPr>
        <w:t>France</w:t>
      </w:r>
      <w:r w:rsidRPr="00EB6710">
        <w:t>/</w:t>
      </w:r>
      <w:r w:rsidRPr="00EB6710">
        <w:rPr>
          <w:lang w:val="en-US"/>
        </w:rPr>
        <w:t>British</w:t>
      </w:r>
      <w:r w:rsidRPr="00EB6710">
        <w:t xml:space="preserve"> </w:t>
      </w:r>
      <w:r w:rsidRPr="00EB6710">
        <w:rPr>
          <w:lang w:val="en-US"/>
        </w:rPr>
        <w:t>Isles</w:t>
      </w:r>
      <w:r w:rsidRPr="00EB6710">
        <w:t xml:space="preserve"> </w:t>
      </w:r>
      <w:r w:rsidRPr="00EB6710">
        <w:rPr>
          <w:i/>
          <w:iCs/>
        </w:rPr>
        <w:t>на Юге Франции/Британских островах</w:t>
      </w:r>
      <w:r w:rsidRPr="00EB6710">
        <w:t>;</w:t>
      </w:r>
    </w:p>
    <w:p w:rsidR="00A47528" w:rsidRDefault="00A47528" w:rsidP="00EB6710">
      <w:pPr>
        <w:spacing w:line="360" w:lineRule="auto"/>
        <w:ind w:firstLine="709"/>
        <w:jc w:val="both"/>
      </w:pPr>
      <w:r w:rsidRPr="00EB6710">
        <w:rPr>
          <w:bCs/>
          <w:lang w:val="en-US"/>
        </w:rPr>
        <w:t>in</w:t>
      </w:r>
      <w:r w:rsidRPr="00EB6710">
        <w:t xml:space="preserve"> </w:t>
      </w:r>
      <w:r w:rsidRPr="00EB6710">
        <w:rPr>
          <w:lang w:val="en-US"/>
        </w:rPr>
        <w:t>the</w:t>
      </w:r>
      <w:r w:rsidRPr="00EB6710">
        <w:t xml:space="preserve"> </w:t>
      </w:r>
      <w:r w:rsidRPr="00EB6710">
        <w:rPr>
          <w:lang w:val="en-US"/>
        </w:rPr>
        <w:t>country</w:t>
      </w:r>
      <w:r w:rsidRPr="00EB6710">
        <w:t xml:space="preserve"> </w:t>
      </w:r>
      <w:r w:rsidRPr="00EB6710">
        <w:rPr>
          <w:i/>
          <w:iCs/>
        </w:rPr>
        <w:t>за городом</w:t>
      </w:r>
      <w:r w:rsidRPr="00EB6710">
        <w:t xml:space="preserve">, </w:t>
      </w:r>
      <w:r w:rsidRPr="00EB6710">
        <w:rPr>
          <w:bCs/>
          <w:lang w:val="en-US"/>
        </w:rPr>
        <w:t>in</w:t>
      </w:r>
      <w:r w:rsidRPr="00EB6710">
        <w:t xml:space="preserve"> (</w:t>
      </w:r>
      <w:r w:rsidRPr="00EB6710">
        <w:rPr>
          <w:bCs/>
          <w:lang w:val="en-US"/>
        </w:rPr>
        <w:t>the</w:t>
      </w:r>
      <w:r w:rsidRPr="00EB6710">
        <w:t xml:space="preserve">) </w:t>
      </w:r>
      <w:r w:rsidRPr="00EB6710">
        <w:rPr>
          <w:lang w:val="en-US"/>
        </w:rPr>
        <w:t>town</w:t>
      </w:r>
      <w:r w:rsidRPr="00EB6710">
        <w:t xml:space="preserve"> </w:t>
      </w:r>
      <w:r w:rsidRPr="00EB6710">
        <w:rPr>
          <w:i/>
          <w:iCs/>
        </w:rPr>
        <w:t>в городе</w:t>
      </w:r>
      <w:r w:rsidRPr="00EB6710">
        <w:t xml:space="preserve"> (встреч. с </w:t>
      </w:r>
      <w:r w:rsidRPr="00EB6710">
        <w:rPr>
          <w:bCs/>
          <w:lang w:val="en-US"/>
        </w:rPr>
        <w:t>the</w:t>
      </w:r>
      <w:r w:rsidRPr="00EB6710">
        <w:t xml:space="preserve"> и без), </w:t>
      </w:r>
      <w:r w:rsidRPr="00EB6710">
        <w:rPr>
          <w:bCs/>
          <w:lang w:val="en-US"/>
        </w:rPr>
        <w:t>in</w:t>
      </w:r>
      <w:r w:rsidRPr="00EB6710">
        <w:t>/</w:t>
      </w:r>
      <w:r w:rsidRPr="00EB6710">
        <w:rPr>
          <w:bCs/>
          <w:lang w:val="en-US"/>
        </w:rPr>
        <w:t>at</w:t>
      </w:r>
      <w:r w:rsidRPr="00EB6710">
        <w:t xml:space="preserve"> </w:t>
      </w:r>
      <w:r w:rsidRPr="00EB6710">
        <w:rPr>
          <w:lang w:val="en-US"/>
        </w:rPr>
        <w:t>a</w:t>
      </w:r>
      <w:r w:rsidRPr="00EB6710">
        <w:t>/</w:t>
      </w:r>
      <w:r w:rsidRPr="00EB6710">
        <w:rPr>
          <w:lang w:val="en-US"/>
        </w:rPr>
        <w:t>the</w:t>
      </w:r>
      <w:r w:rsidRPr="00EB6710">
        <w:t xml:space="preserve"> </w:t>
      </w:r>
      <w:r w:rsidRPr="00EB6710">
        <w:rPr>
          <w:lang w:val="en-US"/>
        </w:rPr>
        <w:t>village</w:t>
      </w:r>
      <w:r w:rsidRPr="00EB6710">
        <w:t xml:space="preserve"> </w:t>
      </w:r>
      <w:r w:rsidRPr="00EB6710">
        <w:rPr>
          <w:i/>
          <w:iCs/>
        </w:rPr>
        <w:t>в поселке/деревне</w:t>
      </w:r>
      <w:r w:rsidRPr="00EB6710">
        <w:t xml:space="preserve">, </w:t>
      </w:r>
      <w:r w:rsidRPr="00EB6710">
        <w:rPr>
          <w:bCs/>
          <w:lang w:val="en-US"/>
        </w:rPr>
        <w:t>in</w:t>
      </w:r>
      <w:r w:rsidRPr="00EB6710">
        <w:t xml:space="preserve"> </w:t>
      </w:r>
      <w:r w:rsidRPr="00EB6710">
        <w:rPr>
          <w:lang w:val="en-US"/>
        </w:rPr>
        <w:t>Oxford</w:t>
      </w:r>
      <w:r w:rsidRPr="00EB6710">
        <w:t xml:space="preserve"> </w:t>
      </w:r>
      <w:r w:rsidRPr="00EB6710">
        <w:rPr>
          <w:lang w:val="en-US"/>
        </w:rPr>
        <w:t>Street</w:t>
      </w:r>
      <w:r w:rsidRPr="00EB6710">
        <w:t xml:space="preserve"> </w:t>
      </w:r>
      <w:r w:rsidRPr="00EB6710">
        <w:rPr>
          <w:i/>
          <w:iCs/>
        </w:rPr>
        <w:t>на Оксфорд Стриит</w:t>
      </w:r>
      <w:r w:rsidRPr="00EB6710">
        <w:t xml:space="preserve"> (с указан. номера дома – </w:t>
      </w:r>
      <w:r w:rsidRPr="00EB6710">
        <w:rPr>
          <w:bCs/>
          <w:lang w:val="en-US"/>
        </w:rPr>
        <w:t>at</w:t>
      </w:r>
      <w:r w:rsidRPr="00EB6710">
        <w:t>),</w:t>
      </w:r>
      <w:r w:rsidR="00EB6710" w:rsidRPr="00EB6710">
        <w:t xml:space="preserve"> </w:t>
      </w:r>
      <w:r w:rsidRPr="00EB6710">
        <w:rPr>
          <w:bCs/>
          <w:lang w:val="en-US"/>
        </w:rPr>
        <w:t>in</w:t>
      </w:r>
      <w:r w:rsidRPr="00EB6710">
        <w:t>/</w:t>
      </w:r>
      <w:r w:rsidRPr="00EB6710">
        <w:rPr>
          <w:bCs/>
          <w:lang w:val="en-US"/>
        </w:rPr>
        <w:t>on</w:t>
      </w:r>
      <w:r w:rsidRPr="00EB6710">
        <w:t xml:space="preserve"> </w:t>
      </w:r>
      <w:r w:rsidRPr="00EB6710">
        <w:rPr>
          <w:lang w:val="en-US"/>
        </w:rPr>
        <w:t>the</w:t>
      </w:r>
      <w:r w:rsidRPr="00EB6710">
        <w:t xml:space="preserve"> </w:t>
      </w:r>
      <w:r w:rsidRPr="00EB6710">
        <w:rPr>
          <w:lang w:val="en-US"/>
        </w:rPr>
        <w:t>street</w:t>
      </w:r>
      <w:r w:rsidRPr="00EB6710">
        <w:t xml:space="preserve"> </w:t>
      </w:r>
      <w:r w:rsidRPr="00EB6710">
        <w:rPr>
          <w:i/>
          <w:iCs/>
        </w:rPr>
        <w:t>на улице</w:t>
      </w:r>
      <w:r w:rsidRPr="00EB6710">
        <w:t xml:space="preserve"> (встреч. оба варианта).</w:t>
      </w:r>
    </w:p>
    <w:p w:rsidR="00C244E8" w:rsidRPr="00EB6710" w:rsidRDefault="00C244E8" w:rsidP="00EB6710">
      <w:pPr>
        <w:spacing w:line="360" w:lineRule="auto"/>
        <w:ind w:firstLine="709"/>
        <w:jc w:val="both"/>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74"/>
        <w:gridCol w:w="4121"/>
      </w:tblGrid>
      <w:tr w:rsidR="00A47528" w:rsidRPr="002F4C45" w:rsidTr="002F4C45">
        <w:trPr>
          <w:jc w:val="center"/>
        </w:trPr>
        <w:tc>
          <w:tcPr>
            <w:tcW w:w="502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lang w:val="en-US"/>
              </w:rPr>
            </w:pPr>
            <w:r w:rsidRPr="002F4C45">
              <w:rPr>
                <w:sz w:val="20"/>
                <w:szCs w:val="20"/>
                <w:lang w:val="en-US"/>
              </w:rPr>
              <w:t xml:space="preserve">They live </w:t>
            </w:r>
            <w:r w:rsidRPr="002F4C45">
              <w:rPr>
                <w:bCs/>
                <w:sz w:val="20"/>
                <w:szCs w:val="20"/>
                <w:lang w:val="en-US"/>
              </w:rPr>
              <w:t>in</w:t>
            </w:r>
            <w:r w:rsidRPr="002F4C45">
              <w:rPr>
                <w:sz w:val="20"/>
                <w:szCs w:val="20"/>
                <w:lang w:val="en-US"/>
              </w:rPr>
              <w:t xml:space="preserve"> the U.S.A.</w:t>
            </w:r>
          </w:p>
        </w:tc>
        <w:tc>
          <w:tcPr>
            <w:tcW w:w="532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rPr>
            </w:pPr>
            <w:r w:rsidRPr="002F4C45">
              <w:rPr>
                <w:i/>
                <w:iCs/>
                <w:sz w:val="20"/>
                <w:szCs w:val="20"/>
              </w:rPr>
              <w:t>Они живут</w:t>
            </w:r>
            <w:r w:rsidRPr="002F4C45">
              <w:rPr>
                <w:bCs/>
                <w:i/>
                <w:iCs/>
                <w:sz w:val="20"/>
                <w:szCs w:val="20"/>
              </w:rPr>
              <w:t xml:space="preserve"> в</w:t>
            </w:r>
            <w:r w:rsidRPr="002F4C45">
              <w:rPr>
                <w:i/>
                <w:iCs/>
                <w:sz w:val="20"/>
                <w:szCs w:val="20"/>
              </w:rPr>
              <w:t xml:space="preserve"> США.</w:t>
            </w:r>
          </w:p>
        </w:tc>
      </w:tr>
      <w:tr w:rsidR="00A47528" w:rsidRPr="002F4C45" w:rsidTr="002F4C45">
        <w:trPr>
          <w:jc w:val="center"/>
        </w:trPr>
        <w:tc>
          <w:tcPr>
            <w:tcW w:w="502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lang w:val="en-US"/>
              </w:rPr>
            </w:pPr>
            <w:r w:rsidRPr="002F4C45">
              <w:rPr>
                <w:sz w:val="20"/>
                <w:szCs w:val="20"/>
                <w:lang w:val="en-US"/>
              </w:rPr>
              <w:t xml:space="preserve">He found a coin </w:t>
            </w:r>
            <w:r w:rsidRPr="002F4C45">
              <w:rPr>
                <w:bCs/>
                <w:sz w:val="20"/>
                <w:szCs w:val="20"/>
                <w:lang w:val="en-US"/>
              </w:rPr>
              <w:t>in</w:t>
            </w:r>
            <w:r w:rsidRPr="002F4C45">
              <w:rPr>
                <w:sz w:val="20"/>
                <w:szCs w:val="20"/>
                <w:lang w:val="en-US"/>
              </w:rPr>
              <w:t xml:space="preserve"> the street.</w:t>
            </w:r>
          </w:p>
        </w:tc>
        <w:tc>
          <w:tcPr>
            <w:tcW w:w="532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rPr>
            </w:pPr>
            <w:r w:rsidRPr="002F4C45">
              <w:rPr>
                <w:i/>
                <w:iCs/>
                <w:sz w:val="20"/>
                <w:szCs w:val="20"/>
              </w:rPr>
              <w:t xml:space="preserve">Он нашел монету </w:t>
            </w:r>
            <w:r w:rsidRPr="002F4C45">
              <w:rPr>
                <w:bCs/>
                <w:i/>
                <w:iCs/>
                <w:sz w:val="20"/>
                <w:szCs w:val="20"/>
              </w:rPr>
              <w:t>на</w:t>
            </w:r>
            <w:r w:rsidRPr="002F4C45">
              <w:rPr>
                <w:i/>
                <w:iCs/>
                <w:sz w:val="20"/>
                <w:szCs w:val="20"/>
              </w:rPr>
              <w:t xml:space="preserve"> улице.</w:t>
            </w:r>
          </w:p>
        </w:tc>
      </w:tr>
    </w:tbl>
    <w:p w:rsidR="00C244E8" w:rsidRDefault="00C244E8" w:rsidP="00EB6710">
      <w:pPr>
        <w:spacing w:line="360" w:lineRule="auto"/>
        <w:ind w:firstLine="709"/>
        <w:jc w:val="both"/>
        <w:rPr>
          <w:bCs/>
        </w:rPr>
      </w:pPr>
    </w:p>
    <w:p w:rsidR="00A47528" w:rsidRPr="00EB6710" w:rsidRDefault="00A47528" w:rsidP="00EB6710">
      <w:pPr>
        <w:spacing w:line="360" w:lineRule="auto"/>
        <w:ind w:firstLine="709"/>
        <w:jc w:val="both"/>
      </w:pPr>
      <w:r w:rsidRPr="00EB6710">
        <w:rPr>
          <w:bCs/>
        </w:rPr>
        <w:t>2.</w:t>
      </w:r>
      <w:r w:rsidR="00EB6710">
        <w:t xml:space="preserve"> </w:t>
      </w:r>
      <w:r w:rsidRPr="00EB6710">
        <w:t>Нахождение где-либо, внутри чего-либо:</w:t>
      </w:r>
    </w:p>
    <w:p w:rsidR="00A47528" w:rsidRPr="00EB6710" w:rsidRDefault="00A47528" w:rsidP="00EB6710">
      <w:pPr>
        <w:spacing w:line="360" w:lineRule="auto"/>
        <w:ind w:firstLine="709"/>
        <w:jc w:val="both"/>
      </w:pPr>
      <w:r w:rsidRPr="00EB6710">
        <w:rPr>
          <w:bCs/>
        </w:rPr>
        <w:t>а)</w:t>
      </w:r>
      <w:r w:rsidRPr="00EB6710">
        <w:t xml:space="preserve"> </w:t>
      </w:r>
      <w:r w:rsidRPr="00EB6710">
        <w:rPr>
          <w:bCs/>
          <w:lang w:val="en-US"/>
        </w:rPr>
        <w:t>in</w:t>
      </w:r>
      <w:r w:rsidRPr="00EB6710">
        <w:t xml:space="preserve"> </w:t>
      </w:r>
      <w:r w:rsidRPr="00EB6710">
        <w:rPr>
          <w:lang w:val="en-US"/>
        </w:rPr>
        <w:t>the</w:t>
      </w:r>
      <w:r w:rsidRPr="00EB6710">
        <w:t xml:space="preserve"> </w:t>
      </w:r>
      <w:r w:rsidRPr="00EB6710">
        <w:rPr>
          <w:lang w:val="en-US"/>
        </w:rPr>
        <w:t>wood</w:t>
      </w:r>
      <w:r w:rsidRPr="00EB6710">
        <w:t>/</w:t>
      </w:r>
      <w:r w:rsidRPr="00EB6710">
        <w:rPr>
          <w:lang w:val="en-US"/>
        </w:rPr>
        <w:t>park</w:t>
      </w:r>
      <w:r w:rsidRPr="00EB6710">
        <w:t>/</w:t>
      </w:r>
      <w:r w:rsidRPr="00EB6710">
        <w:rPr>
          <w:lang w:val="en-US"/>
        </w:rPr>
        <w:t>garden</w:t>
      </w:r>
      <w:r w:rsidRPr="00EB6710">
        <w:t>/</w:t>
      </w:r>
      <w:r w:rsidRPr="00EB6710">
        <w:rPr>
          <w:lang w:val="en-US"/>
        </w:rPr>
        <w:t>yard</w:t>
      </w:r>
      <w:r w:rsidRPr="00EB6710">
        <w:t>/</w:t>
      </w:r>
      <w:r w:rsidRPr="00EB6710">
        <w:rPr>
          <w:lang w:val="en-US"/>
        </w:rPr>
        <w:t>tree</w:t>
      </w:r>
      <w:r w:rsidRPr="00EB6710">
        <w:t xml:space="preserve"> </w:t>
      </w:r>
      <w:r w:rsidRPr="00EB6710">
        <w:rPr>
          <w:bCs/>
          <w:i/>
          <w:iCs/>
        </w:rPr>
        <w:t>в</w:t>
      </w:r>
      <w:r w:rsidRPr="00EB6710">
        <w:rPr>
          <w:i/>
          <w:iCs/>
        </w:rPr>
        <w:t xml:space="preserve"> лесу/парке/саду/</w:t>
      </w:r>
      <w:r w:rsidRPr="00EB6710">
        <w:rPr>
          <w:bCs/>
          <w:i/>
          <w:iCs/>
        </w:rPr>
        <w:t>во</w:t>
      </w:r>
      <w:r w:rsidRPr="00EB6710">
        <w:rPr>
          <w:i/>
          <w:iCs/>
        </w:rPr>
        <w:t xml:space="preserve"> дворе/</w:t>
      </w:r>
      <w:r w:rsidRPr="00EB6710">
        <w:rPr>
          <w:bCs/>
          <w:i/>
          <w:iCs/>
        </w:rPr>
        <w:t>на</w:t>
      </w:r>
      <w:r w:rsidRPr="00EB6710">
        <w:rPr>
          <w:i/>
          <w:iCs/>
        </w:rPr>
        <w:t xml:space="preserve"> дереве</w:t>
      </w:r>
      <w:r w:rsidRPr="00EB6710">
        <w:t xml:space="preserve">; </w:t>
      </w:r>
      <w:r w:rsidRPr="00EB6710">
        <w:rPr>
          <w:bCs/>
          <w:lang w:val="en-US"/>
        </w:rPr>
        <w:t>in</w:t>
      </w:r>
      <w:r w:rsidRPr="00EB6710">
        <w:t xml:space="preserve"> </w:t>
      </w:r>
      <w:r w:rsidRPr="00EB6710">
        <w:rPr>
          <w:lang w:val="en-US"/>
        </w:rPr>
        <w:t>the</w:t>
      </w:r>
      <w:r w:rsidRPr="00EB6710">
        <w:t xml:space="preserve"> </w:t>
      </w:r>
      <w:r w:rsidRPr="00EB6710">
        <w:rPr>
          <w:lang w:val="en-US"/>
        </w:rPr>
        <w:t>sky</w:t>
      </w:r>
      <w:r w:rsidRPr="00EB6710">
        <w:t xml:space="preserve"> </w:t>
      </w:r>
      <w:r w:rsidRPr="00EB6710">
        <w:rPr>
          <w:bCs/>
          <w:i/>
          <w:iCs/>
        </w:rPr>
        <w:t>в</w:t>
      </w:r>
      <w:r w:rsidRPr="00EB6710">
        <w:rPr>
          <w:i/>
          <w:iCs/>
        </w:rPr>
        <w:t>/</w:t>
      </w:r>
      <w:r w:rsidRPr="00EB6710">
        <w:rPr>
          <w:bCs/>
          <w:i/>
          <w:iCs/>
        </w:rPr>
        <w:t>на</w:t>
      </w:r>
      <w:r w:rsidRPr="00EB6710">
        <w:rPr>
          <w:i/>
          <w:iCs/>
        </w:rPr>
        <w:t xml:space="preserve"> небе</w:t>
      </w:r>
      <w:r w:rsidRPr="00EB6710">
        <w:t xml:space="preserve">; </w:t>
      </w:r>
      <w:r w:rsidRPr="00EB6710">
        <w:rPr>
          <w:bCs/>
          <w:lang w:val="en-US"/>
        </w:rPr>
        <w:t>in</w:t>
      </w:r>
      <w:r w:rsidRPr="00EB6710">
        <w:t xml:space="preserve"> </w:t>
      </w:r>
      <w:r w:rsidRPr="00EB6710">
        <w:rPr>
          <w:lang w:val="en-US"/>
        </w:rPr>
        <w:t>the</w:t>
      </w:r>
      <w:r w:rsidRPr="00EB6710">
        <w:t xml:space="preserve"> </w:t>
      </w:r>
      <w:r w:rsidRPr="00EB6710">
        <w:rPr>
          <w:lang w:val="en-US"/>
        </w:rPr>
        <w:t>water</w:t>
      </w:r>
      <w:r w:rsidRPr="00EB6710">
        <w:t>/</w:t>
      </w:r>
      <w:r w:rsidRPr="00EB6710">
        <w:rPr>
          <w:lang w:val="en-US"/>
        </w:rPr>
        <w:t>sea</w:t>
      </w:r>
      <w:r w:rsidRPr="00EB6710">
        <w:t>/</w:t>
      </w:r>
      <w:r w:rsidRPr="00EB6710">
        <w:rPr>
          <w:lang w:val="en-US"/>
        </w:rPr>
        <w:t>river</w:t>
      </w:r>
      <w:r w:rsidRPr="00EB6710">
        <w:t>/</w:t>
      </w:r>
      <w:r w:rsidRPr="00EB6710">
        <w:rPr>
          <w:lang w:val="en-US"/>
        </w:rPr>
        <w:t>lake</w:t>
      </w:r>
      <w:r w:rsidRPr="00EB6710">
        <w:t xml:space="preserve"> </w:t>
      </w:r>
      <w:r w:rsidRPr="00EB6710">
        <w:rPr>
          <w:bCs/>
          <w:i/>
          <w:iCs/>
        </w:rPr>
        <w:t>в</w:t>
      </w:r>
      <w:r w:rsidRPr="00EB6710">
        <w:rPr>
          <w:i/>
          <w:iCs/>
        </w:rPr>
        <w:t xml:space="preserve"> воде/море/реке/озере</w:t>
      </w:r>
      <w:r w:rsidRPr="00EB6710">
        <w:t xml:space="preserve">; </w:t>
      </w:r>
    </w:p>
    <w:p w:rsidR="00A47528" w:rsidRPr="00EB6710" w:rsidRDefault="00A47528" w:rsidP="00EB6710">
      <w:pPr>
        <w:spacing w:line="360" w:lineRule="auto"/>
        <w:ind w:firstLine="709"/>
        <w:jc w:val="both"/>
      </w:pPr>
      <w:r w:rsidRPr="00EB6710">
        <w:rPr>
          <w:bCs/>
        </w:rPr>
        <w:t>б)</w:t>
      </w:r>
      <w:r w:rsidRPr="00EB6710">
        <w:t xml:space="preserve"> </w:t>
      </w:r>
      <w:r w:rsidRPr="00EB6710">
        <w:rPr>
          <w:bCs/>
          <w:lang w:val="en-US"/>
        </w:rPr>
        <w:t>in</w:t>
      </w:r>
      <w:r w:rsidRPr="00EB6710">
        <w:t xml:space="preserve"> </w:t>
      </w:r>
      <w:r w:rsidRPr="00EB6710">
        <w:rPr>
          <w:lang w:val="en-US"/>
        </w:rPr>
        <w:t>the</w:t>
      </w:r>
      <w:r w:rsidRPr="00EB6710">
        <w:t xml:space="preserve"> </w:t>
      </w:r>
      <w:r w:rsidRPr="00EB6710">
        <w:rPr>
          <w:lang w:val="en-US"/>
        </w:rPr>
        <w:t>office</w:t>
      </w:r>
      <w:r w:rsidRPr="00EB6710">
        <w:t xml:space="preserve"> </w:t>
      </w:r>
      <w:r w:rsidRPr="00EB6710">
        <w:rPr>
          <w:i/>
          <w:iCs/>
        </w:rPr>
        <w:t>в офисе</w:t>
      </w:r>
      <w:r w:rsidRPr="00EB6710">
        <w:t xml:space="preserve"> (внутри помещения, а не в значении – на работе), </w:t>
      </w:r>
      <w:r w:rsidRPr="00EB6710">
        <w:rPr>
          <w:bCs/>
          <w:lang w:val="en-US"/>
        </w:rPr>
        <w:t>in</w:t>
      </w:r>
      <w:r w:rsidRPr="00EB6710">
        <w:t xml:space="preserve"> </w:t>
      </w:r>
      <w:r w:rsidRPr="00EB6710">
        <w:rPr>
          <w:lang w:val="en-US"/>
        </w:rPr>
        <w:t>the</w:t>
      </w:r>
      <w:r w:rsidRPr="00EB6710">
        <w:t xml:space="preserve"> </w:t>
      </w:r>
      <w:r w:rsidRPr="00EB6710">
        <w:rPr>
          <w:lang w:val="en-US"/>
        </w:rPr>
        <w:t>house</w:t>
      </w:r>
      <w:r w:rsidRPr="00EB6710">
        <w:t xml:space="preserve">/ </w:t>
      </w:r>
      <w:r w:rsidRPr="00EB6710">
        <w:rPr>
          <w:lang w:val="en-US"/>
        </w:rPr>
        <w:t>room</w:t>
      </w:r>
      <w:r w:rsidRPr="00EB6710">
        <w:t>/</w:t>
      </w:r>
      <w:r w:rsidRPr="00EB6710">
        <w:rPr>
          <w:lang w:val="en-US"/>
        </w:rPr>
        <w:t>kitchen</w:t>
      </w:r>
      <w:r w:rsidRPr="00EB6710">
        <w:t>/</w:t>
      </w:r>
      <w:r w:rsidRPr="00EB6710">
        <w:rPr>
          <w:lang w:val="en-US"/>
        </w:rPr>
        <w:t>garage</w:t>
      </w:r>
      <w:r w:rsidRPr="00EB6710">
        <w:t>/</w:t>
      </w:r>
      <w:r w:rsidRPr="00EB6710">
        <w:rPr>
          <w:lang w:val="en-US"/>
        </w:rPr>
        <w:t>lift</w:t>
      </w:r>
      <w:r w:rsidRPr="00EB6710">
        <w:t xml:space="preserve"> (</w:t>
      </w:r>
      <w:r w:rsidRPr="00EB6710">
        <w:rPr>
          <w:lang w:val="en-US"/>
        </w:rPr>
        <w:t>elevator</w:t>
      </w:r>
      <w:r w:rsidRPr="00EB6710">
        <w:t xml:space="preserve">) </w:t>
      </w:r>
      <w:r w:rsidRPr="00EB6710">
        <w:rPr>
          <w:bCs/>
          <w:i/>
          <w:iCs/>
        </w:rPr>
        <w:t>в</w:t>
      </w:r>
      <w:r w:rsidRPr="00EB6710">
        <w:rPr>
          <w:i/>
          <w:iCs/>
        </w:rPr>
        <w:t xml:space="preserve"> доме/комнате/кухне/гараже/лифте</w:t>
      </w:r>
      <w:r w:rsidRPr="00EB6710">
        <w:t>;</w:t>
      </w:r>
    </w:p>
    <w:p w:rsidR="00A47528" w:rsidRPr="00EB6710" w:rsidRDefault="00A47528" w:rsidP="00EB6710">
      <w:pPr>
        <w:spacing w:line="360" w:lineRule="auto"/>
        <w:ind w:firstLine="709"/>
        <w:jc w:val="both"/>
        <w:rPr>
          <w:lang w:val="en-US"/>
        </w:rPr>
      </w:pPr>
      <w:r w:rsidRPr="00EB6710">
        <w:rPr>
          <w:bCs/>
        </w:rPr>
        <w:t>в</w:t>
      </w:r>
      <w:r w:rsidRPr="00EB6710">
        <w:rPr>
          <w:bCs/>
          <w:lang w:val="en-US"/>
        </w:rPr>
        <w:t>)</w:t>
      </w:r>
      <w:r w:rsidRPr="00EB6710">
        <w:rPr>
          <w:lang w:val="en-US"/>
        </w:rPr>
        <w:t xml:space="preserve"> </w:t>
      </w:r>
      <w:r w:rsidRPr="00EB6710">
        <w:rPr>
          <w:bCs/>
          <w:lang w:val="en-US"/>
        </w:rPr>
        <w:t>in</w:t>
      </w:r>
      <w:r w:rsidRPr="00EB6710">
        <w:rPr>
          <w:lang w:val="en-US"/>
        </w:rPr>
        <w:t xml:space="preserve"> the car/helicopter/boat </w:t>
      </w:r>
      <w:r w:rsidRPr="00EB6710">
        <w:rPr>
          <w:bCs/>
          <w:i/>
          <w:iCs/>
        </w:rPr>
        <w:t>в</w:t>
      </w:r>
      <w:r w:rsidRPr="00EB6710">
        <w:rPr>
          <w:i/>
          <w:iCs/>
          <w:lang w:val="en-US"/>
        </w:rPr>
        <w:t xml:space="preserve"> </w:t>
      </w:r>
      <w:r w:rsidRPr="00EB6710">
        <w:rPr>
          <w:i/>
          <w:iCs/>
        </w:rPr>
        <w:t>машине</w:t>
      </w:r>
      <w:r w:rsidRPr="00EB6710">
        <w:rPr>
          <w:i/>
          <w:iCs/>
          <w:lang w:val="en-US"/>
        </w:rPr>
        <w:t>/</w:t>
      </w:r>
      <w:r w:rsidRPr="00EB6710">
        <w:rPr>
          <w:i/>
          <w:iCs/>
        </w:rPr>
        <w:t>вертолете</w:t>
      </w:r>
      <w:r w:rsidRPr="00EB6710">
        <w:rPr>
          <w:i/>
          <w:iCs/>
          <w:lang w:val="en-US"/>
        </w:rPr>
        <w:t>/</w:t>
      </w:r>
      <w:r w:rsidRPr="00EB6710">
        <w:rPr>
          <w:i/>
          <w:iCs/>
        </w:rPr>
        <w:t>лодке</w:t>
      </w:r>
      <w:r w:rsidRPr="00EB6710">
        <w:rPr>
          <w:lang w:val="en-US"/>
        </w:rPr>
        <w:t xml:space="preserve">; </w:t>
      </w:r>
      <w:r w:rsidRPr="00EB6710">
        <w:rPr>
          <w:bCs/>
          <w:lang w:val="en-US"/>
        </w:rPr>
        <w:t>in</w:t>
      </w:r>
      <w:r w:rsidRPr="00EB6710">
        <w:rPr>
          <w:lang w:val="en-US"/>
        </w:rPr>
        <w:t xml:space="preserve"> the front/back of a car </w:t>
      </w:r>
      <w:r w:rsidRPr="00EB6710">
        <w:rPr>
          <w:i/>
          <w:iCs/>
        </w:rPr>
        <w:t>впереди</w:t>
      </w:r>
      <w:r w:rsidRPr="00EB6710">
        <w:rPr>
          <w:i/>
          <w:iCs/>
          <w:lang w:val="en-US"/>
        </w:rPr>
        <w:t>/</w:t>
      </w:r>
      <w:r w:rsidRPr="00EB6710">
        <w:rPr>
          <w:i/>
          <w:iCs/>
        </w:rPr>
        <w:t>сзади</w:t>
      </w:r>
      <w:r w:rsidRPr="00EB6710">
        <w:rPr>
          <w:i/>
          <w:iCs/>
          <w:lang w:val="en-US"/>
        </w:rPr>
        <w:t xml:space="preserve"> </w:t>
      </w:r>
      <w:r w:rsidRPr="00EB6710">
        <w:rPr>
          <w:i/>
          <w:iCs/>
        </w:rPr>
        <w:t>в</w:t>
      </w:r>
      <w:r w:rsidRPr="00EB6710">
        <w:rPr>
          <w:i/>
          <w:iCs/>
          <w:lang w:val="en-US"/>
        </w:rPr>
        <w:t xml:space="preserve"> </w:t>
      </w:r>
      <w:r w:rsidRPr="00EB6710">
        <w:rPr>
          <w:i/>
          <w:iCs/>
        </w:rPr>
        <w:t>машине</w:t>
      </w:r>
      <w:r w:rsidRPr="00EB6710">
        <w:rPr>
          <w:lang w:val="en-US"/>
        </w:rPr>
        <w:t>;</w:t>
      </w:r>
    </w:p>
    <w:p w:rsidR="00A47528" w:rsidRPr="00EB6710" w:rsidRDefault="00A47528" w:rsidP="00EB6710">
      <w:pPr>
        <w:spacing w:line="360" w:lineRule="auto"/>
        <w:ind w:firstLine="709"/>
        <w:jc w:val="both"/>
        <w:rPr>
          <w:lang w:val="en-US"/>
        </w:rPr>
      </w:pPr>
      <w:r w:rsidRPr="00EB6710">
        <w:rPr>
          <w:bCs/>
        </w:rPr>
        <w:t>г</w:t>
      </w:r>
      <w:r w:rsidRPr="00EB6710">
        <w:rPr>
          <w:bCs/>
          <w:lang w:val="en-US"/>
        </w:rPr>
        <w:t>)</w:t>
      </w:r>
      <w:r w:rsidRPr="00EB6710">
        <w:rPr>
          <w:lang w:val="en-US"/>
        </w:rPr>
        <w:t xml:space="preserve"> </w:t>
      </w:r>
      <w:r w:rsidRPr="00EB6710">
        <w:rPr>
          <w:bCs/>
          <w:lang w:val="en-US"/>
        </w:rPr>
        <w:t>in</w:t>
      </w:r>
      <w:r w:rsidRPr="00EB6710">
        <w:rPr>
          <w:lang w:val="en-US"/>
        </w:rPr>
        <w:t xml:space="preserve"> the glass/bottle/box/bag/pocket/cup </w:t>
      </w:r>
      <w:r w:rsidRPr="00EB6710">
        <w:rPr>
          <w:bCs/>
          <w:i/>
          <w:iCs/>
        </w:rPr>
        <w:t>в</w:t>
      </w:r>
      <w:r w:rsidRPr="00EB6710">
        <w:rPr>
          <w:i/>
          <w:iCs/>
          <w:lang w:val="en-US"/>
        </w:rPr>
        <w:t xml:space="preserve"> </w:t>
      </w:r>
      <w:r w:rsidRPr="00EB6710">
        <w:rPr>
          <w:i/>
          <w:iCs/>
        </w:rPr>
        <w:t>стакане</w:t>
      </w:r>
      <w:r w:rsidRPr="00EB6710">
        <w:rPr>
          <w:i/>
          <w:iCs/>
          <w:lang w:val="en-US"/>
        </w:rPr>
        <w:t>/</w:t>
      </w:r>
      <w:r w:rsidRPr="00EB6710">
        <w:rPr>
          <w:i/>
          <w:iCs/>
        </w:rPr>
        <w:t>бутылке</w:t>
      </w:r>
      <w:r w:rsidRPr="00EB6710">
        <w:rPr>
          <w:i/>
          <w:iCs/>
          <w:lang w:val="en-US"/>
        </w:rPr>
        <w:t>/</w:t>
      </w:r>
      <w:r w:rsidRPr="00EB6710">
        <w:rPr>
          <w:i/>
          <w:iCs/>
        </w:rPr>
        <w:t>коробке</w:t>
      </w:r>
      <w:r w:rsidRPr="00EB6710">
        <w:rPr>
          <w:i/>
          <w:iCs/>
          <w:lang w:val="en-US"/>
        </w:rPr>
        <w:t>/</w:t>
      </w:r>
      <w:r w:rsidRPr="00EB6710">
        <w:rPr>
          <w:i/>
          <w:iCs/>
        </w:rPr>
        <w:t>сумке</w:t>
      </w:r>
      <w:r w:rsidRPr="00EB6710">
        <w:rPr>
          <w:i/>
          <w:iCs/>
          <w:lang w:val="en-US"/>
        </w:rPr>
        <w:t>/</w:t>
      </w:r>
      <w:r w:rsidRPr="00EB6710">
        <w:rPr>
          <w:i/>
          <w:iCs/>
        </w:rPr>
        <w:t>кармане</w:t>
      </w:r>
      <w:r w:rsidRPr="00EB6710">
        <w:rPr>
          <w:i/>
          <w:iCs/>
          <w:lang w:val="en-US"/>
        </w:rPr>
        <w:t>/</w:t>
      </w:r>
      <w:r w:rsidRPr="00EB6710">
        <w:rPr>
          <w:i/>
          <w:iCs/>
        </w:rPr>
        <w:t>чшке</w:t>
      </w:r>
      <w:r w:rsidRPr="00EB6710">
        <w:rPr>
          <w:lang w:val="en-US"/>
        </w:rPr>
        <w:t xml:space="preserve">; </w:t>
      </w:r>
      <w:r w:rsidRPr="00EB6710">
        <w:rPr>
          <w:bCs/>
          <w:lang w:val="en-US"/>
        </w:rPr>
        <w:t>in</w:t>
      </w:r>
      <w:r w:rsidRPr="00EB6710">
        <w:rPr>
          <w:lang w:val="en-US"/>
        </w:rPr>
        <w:t xml:space="preserve"> my pocket/wallet </w:t>
      </w:r>
      <w:r w:rsidRPr="00EB6710">
        <w:rPr>
          <w:bCs/>
          <w:i/>
          <w:iCs/>
        </w:rPr>
        <w:t>в</w:t>
      </w:r>
      <w:r w:rsidRPr="00EB6710">
        <w:rPr>
          <w:i/>
          <w:iCs/>
          <w:lang w:val="en-US"/>
        </w:rPr>
        <w:t xml:space="preserve"> </w:t>
      </w:r>
      <w:r w:rsidRPr="00EB6710">
        <w:rPr>
          <w:i/>
          <w:iCs/>
        </w:rPr>
        <w:t>моем</w:t>
      </w:r>
      <w:r w:rsidRPr="00EB6710">
        <w:rPr>
          <w:i/>
          <w:iCs/>
          <w:lang w:val="en-US"/>
        </w:rPr>
        <w:t xml:space="preserve"> </w:t>
      </w:r>
      <w:r w:rsidRPr="00EB6710">
        <w:rPr>
          <w:i/>
          <w:iCs/>
        </w:rPr>
        <w:t>кармане</w:t>
      </w:r>
      <w:r w:rsidRPr="00EB6710">
        <w:rPr>
          <w:i/>
          <w:iCs/>
          <w:lang w:val="en-US"/>
        </w:rPr>
        <w:t>/</w:t>
      </w:r>
      <w:r w:rsidRPr="00EB6710">
        <w:rPr>
          <w:i/>
          <w:iCs/>
        </w:rPr>
        <w:t>бумажнике</w:t>
      </w:r>
      <w:r w:rsidRPr="00EB6710">
        <w:rPr>
          <w:lang w:val="en-US"/>
        </w:rPr>
        <w:t>;</w:t>
      </w:r>
    </w:p>
    <w:p w:rsidR="00A47528" w:rsidRPr="00EB6710" w:rsidRDefault="00A47528" w:rsidP="00EB6710">
      <w:pPr>
        <w:spacing w:line="360" w:lineRule="auto"/>
        <w:ind w:firstLine="709"/>
        <w:jc w:val="both"/>
        <w:rPr>
          <w:lang w:val="en-US"/>
        </w:rPr>
      </w:pPr>
      <w:r w:rsidRPr="00EB6710">
        <w:rPr>
          <w:bCs/>
        </w:rPr>
        <w:t>д</w:t>
      </w:r>
      <w:r w:rsidRPr="00EB6710">
        <w:rPr>
          <w:bCs/>
          <w:lang w:val="en-US"/>
        </w:rPr>
        <w:t>)</w:t>
      </w:r>
      <w:r w:rsidRPr="00EB6710">
        <w:rPr>
          <w:lang w:val="en-US"/>
        </w:rPr>
        <w:t xml:space="preserve"> </w:t>
      </w:r>
      <w:r w:rsidRPr="00EB6710">
        <w:rPr>
          <w:bCs/>
          <w:lang w:val="en-US"/>
        </w:rPr>
        <w:t>in</w:t>
      </w:r>
      <w:r w:rsidRPr="00EB6710">
        <w:rPr>
          <w:lang w:val="en-US"/>
        </w:rPr>
        <w:t xml:space="preserve"> the photo/picture/mirror/newspaper </w:t>
      </w:r>
      <w:r w:rsidRPr="00EB6710">
        <w:rPr>
          <w:bCs/>
          <w:i/>
          <w:iCs/>
        </w:rPr>
        <w:t>на</w:t>
      </w:r>
      <w:r w:rsidRPr="00EB6710">
        <w:rPr>
          <w:i/>
          <w:iCs/>
          <w:lang w:val="en-US"/>
        </w:rPr>
        <w:t xml:space="preserve"> </w:t>
      </w:r>
      <w:r w:rsidRPr="00EB6710">
        <w:rPr>
          <w:i/>
          <w:iCs/>
        </w:rPr>
        <w:t>фотографии</w:t>
      </w:r>
      <w:r w:rsidRPr="00EB6710">
        <w:rPr>
          <w:i/>
          <w:iCs/>
          <w:lang w:val="en-US"/>
        </w:rPr>
        <w:t>/</w:t>
      </w:r>
      <w:r w:rsidRPr="00EB6710">
        <w:rPr>
          <w:i/>
          <w:iCs/>
        </w:rPr>
        <w:t>картине</w:t>
      </w:r>
      <w:r w:rsidRPr="00EB6710">
        <w:rPr>
          <w:i/>
          <w:iCs/>
          <w:lang w:val="en-US"/>
        </w:rPr>
        <w:t>/</w:t>
      </w:r>
      <w:r w:rsidRPr="00EB6710">
        <w:rPr>
          <w:bCs/>
          <w:i/>
          <w:iCs/>
        </w:rPr>
        <w:t>в</w:t>
      </w:r>
      <w:r w:rsidRPr="00EB6710">
        <w:rPr>
          <w:i/>
          <w:iCs/>
          <w:lang w:val="en-US"/>
        </w:rPr>
        <w:t xml:space="preserve"> </w:t>
      </w:r>
      <w:r w:rsidRPr="00EB6710">
        <w:rPr>
          <w:i/>
          <w:iCs/>
        </w:rPr>
        <w:t>зеркале</w:t>
      </w:r>
      <w:r w:rsidRPr="00EB6710">
        <w:rPr>
          <w:i/>
          <w:iCs/>
          <w:lang w:val="en-US"/>
        </w:rPr>
        <w:t>/</w:t>
      </w:r>
      <w:r w:rsidRPr="00EB6710">
        <w:rPr>
          <w:i/>
          <w:iCs/>
        </w:rPr>
        <w:t>газете</w:t>
      </w:r>
      <w:r w:rsidRPr="00EB6710">
        <w:rPr>
          <w:lang w:val="en-US"/>
        </w:rPr>
        <w:t>;</w:t>
      </w:r>
    </w:p>
    <w:p w:rsidR="00A47528" w:rsidRPr="00EB6710" w:rsidRDefault="00A47528" w:rsidP="00EB6710">
      <w:pPr>
        <w:spacing w:line="360" w:lineRule="auto"/>
        <w:ind w:firstLine="709"/>
        <w:jc w:val="both"/>
        <w:rPr>
          <w:lang w:val="en-US"/>
        </w:rPr>
      </w:pPr>
      <w:r w:rsidRPr="00EB6710">
        <w:rPr>
          <w:bCs/>
        </w:rPr>
        <w:t>е</w:t>
      </w:r>
      <w:r w:rsidRPr="00EB6710">
        <w:rPr>
          <w:bCs/>
          <w:lang w:val="en-US"/>
        </w:rPr>
        <w:t>)</w:t>
      </w:r>
      <w:r w:rsidRPr="00EB6710">
        <w:rPr>
          <w:lang w:val="en-US"/>
        </w:rPr>
        <w:t xml:space="preserve"> </w:t>
      </w:r>
      <w:r w:rsidRPr="00EB6710">
        <w:rPr>
          <w:bCs/>
          <w:lang w:val="en-US"/>
        </w:rPr>
        <w:t>in</w:t>
      </w:r>
      <w:r w:rsidRPr="00EB6710">
        <w:rPr>
          <w:lang w:val="en-US"/>
        </w:rPr>
        <w:t xml:space="preserve"> bed </w:t>
      </w:r>
      <w:r w:rsidRPr="00EB6710">
        <w:rPr>
          <w:bCs/>
          <w:i/>
          <w:iCs/>
        </w:rPr>
        <w:t>в</w:t>
      </w:r>
      <w:r w:rsidRPr="00EB6710">
        <w:rPr>
          <w:i/>
          <w:iCs/>
          <w:lang w:val="en-US"/>
        </w:rPr>
        <w:t xml:space="preserve"> </w:t>
      </w:r>
      <w:r w:rsidRPr="00EB6710">
        <w:rPr>
          <w:i/>
          <w:iCs/>
        </w:rPr>
        <w:t>кровати</w:t>
      </w:r>
      <w:r w:rsidRPr="00EB6710">
        <w:rPr>
          <w:i/>
          <w:iCs/>
          <w:lang w:val="en-US"/>
        </w:rPr>
        <w:t xml:space="preserve">, </w:t>
      </w:r>
      <w:r w:rsidRPr="00EB6710">
        <w:rPr>
          <w:i/>
          <w:iCs/>
        </w:rPr>
        <w:t>постели</w:t>
      </w:r>
      <w:r w:rsidRPr="00EB6710">
        <w:rPr>
          <w:lang w:val="en-US"/>
        </w:rPr>
        <w:t xml:space="preserve">; </w:t>
      </w:r>
      <w:r w:rsidRPr="00EB6710">
        <w:rPr>
          <w:bCs/>
          <w:lang w:val="en-US"/>
        </w:rPr>
        <w:t>in</w:t>
      </w:r>
      <w:r w:rsidRPr="00EB6710">
        <w:rPr>
          <w:lang w:val="en-US"/>
        </w:rPr>
        <w:t xml:space="preserve"> hospital/prison </w:t>
      </w:r>
      <w:r w:rsidRPr="00EB6710">
        <w:rPr>
          <w:bCs/>
          <w:i/>
          <w:iCs/>
        </w:rPr>
        <w:t>в</w:t>
      </w:r>
      <w:r w:rsidRPr="00EB6710">
        <w:rPr>
          <w:i/>
          <w:iCs/>
          <w:lang w:val="en-US"/>
        </w:rPr>
        <w:t xml:space="preserve"> </w:t>
      </w:r>
      <w:r w:rsidRPr="00EB6710">
        <w:rPr>
          <w:i/>
          <w:iCs/>
        </w:rPr>
        <w:t>больнице</w:t>
      </w:r>
      <w:r w:rsidRPr="00EB6710">
        <w:rPr>
          <w:i/>
          <w:iCs/>
          <w:lang w:val="en-US"/>
        </w:rPr>
        <w:t>/</w:t>
      </w:r>
      <w:r w:rsidRPr="00EB6710">
        <w:rPr>
          <w:i/>
          <w:iCs/>
        </w:rPr>
        <w:t>тюрьме</w:t>
      </w:r>
      <w:r w:rsidRPr="00EB6710">
        <w:rPr>
          <w:lang w:val="en-US"/>
        </w:rPr>
        <w:t>;</w:t>
      </w:r>
    </w:p>
    <w:p w:rsidR="00A47528" w:rsidRDefault="00A47528" w:rsidP="00EB6710">
      <w:pPr>
        <w:spacing w:line="360" w:lineRule="auto"/>
        <w:ind w:firstLine="709"/>
        <w:jc w:val="both"/>
      </w:pPr>
      <w:r w:rsidRPr="00EB6710">
        <w:rPr>
          <w:bCs/>
        </w:rPr>
        <w:t>ж</w:t>
      </w:r>
      <w:r w:rsidRPr="00EB6710">
        <w:rPr>
          <w:bCs/>
          <w:lang w:val="en-US"/>
        </w:rPr>
        <w:t>) in</w:t>
      </w:r>
      <w:r w:rsidRPr="00EB6710">
        <w:rPr>
          <w:lang w:val="en-US"/>
        </w:rPr>
        <w:t xml:space="preserve"> the armchair </w:t>
      </w:r>
      <w:r w:rsidRPr="00EB6710">
        <w:rPr>
          <w:bCs/>
          <w:i/>
          <w:iCs/>
        </w:rPr>
        <w:t>в</w:t>
      </w:r>
      <w:r w:rsidRPr="00EB6710">
        <w:rPr>
          <w:i/>
          <w:iCs/>
          <w:lang w:val="en-US"/>
        </w:rPr>
        <w:t xml:space="preserve"> </w:t>
      </w:r>
      <w:r w:rsidRPr="00EB6710">
        <w:rPr>
          <w:i/>
          <w:iCs/>
        </w:rPr>
        <w:t>кресле</w:t>
      </w:r>
      <w:r w:rsidRPr="00EB6710">
        <w:rPr>
          <w:lang w:val="en-US"/>
        </w:rPr>
        <w:t>, (</w:t>
      </w:r>
      <w:r w:rsidRPr="00EB6710">
        <w:t>Но</w:t>
      </w:r>
      <w:r w:rsidRPr="00EB6710">
        <w:rPr>
          <w:lang w:val="en-US"/>
        </w:rPr>
        <w:t xml:space="preserve">: </w:t>
      </w:r>
      <w:r w:rsidRPr="00EB6710">
        <w:rPr>
          <w:bCs/>
          <w:lang w:val="en-US"/>
        </w:rPr>
        <w:t>on</w:t>
      </w:r>
      <w:r w:rsidRPr="00EB6710">
        <w:rPr>
          <w:lang w:val="en-US"/>
        </w:rPr>
        <w:t xml:space="preserve"> the chair </w:t>
      </w:r>
      <w:r w:rsidRPr="00EB6710">
        <w:rPr>
          <w:bCs/>
          <w:i/>
          <w:iCs/>
        </w:rPr>
        <w:t>на</w:t>
      </w:r>
      <w:r w:rsidRPr="00EB6710">
        <w:rPr>
          <w:i/>
          <w:iCs/>
          <w:lang w:val="en-US"/>
        </w:rPr>
        <w:t xml:space="preserve"> </w:t>
      </w:r>
      <w:r w:rsidRPr="00EB6710">
        <w:rPr>
          <w:i/>
          <w:iCs/>
        </w:rPr>
        <w:t>стуле</w:t>
      </w:r>
      <w:r w:rsidRPr="00EB6710">
        <w:rPr>
          <w:lang w:val="en-US"/>
        </w:rPr>
        <w:t>)</w:t>
      </w:r>
    </w:p>
    <w:p w:rsidR="002F4C45" w:rsidRPr="002F4C45" w:rsidRDefault="002F4C45" w:rsidP="00EB6710">
      <w:pPr>
        <w:spacing w:line="360" w:lineRule="auto"/>
        <w:ind w:firstLine="709"/>
        <w:jc w:val="both"/>
      </w:pP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69"/>
        <w:gridCol w:w="1084"/>
        <w:gridCol w:w="1434"/>
        <w:gridCol w:w="3033"/>
      </w:tblGrid>
      <w:tr w:rsidR="00A47528" w:rsidRPr="002F4C45" w:rsidTr="00C244E8">
        <w:trPr>
          <w:jc w:val="center"/>
        </w:trPr>
        <w:tc>
          <w:tcPr>
            <w:tcW w:w="4053" w:type="dxa"/>
            <w:gridSpan w:val="2"/>
            <w:tcMar>
              <w:top w:w="0" w:type="dxa"/>
              <w:left w:w="57" w:type="dxa"/>
              <w:bottom w:w="0" w:type="dxa"/>
              <w:right w:w="57" w:type="dxa"/>
            </w:tcMar>
          </w:tcPr>
          <w:p w:rsidR="00A47528" w:rsidRPr="002F4C45" w:rsidRDefault="00A47528" w:rsidP="00EB6710">
            <w:pPr>
              <w:spacing w:line="360" w:lineRule="auto"/>
              <w:ind w:firstLine="709"/>
              <w:jc w:val="both"/>
              <w:rPr>
                <w:sz w:val="20"/>
                <w:szCs w:val="20"/>
                <w:lang w:val="en-US"/>
              </w:rPr>
            </w:pPr>
            <w:r w:rsidRPr="002F4C45">
              <w:rPr>
                <w:sz w:val="20"/>
                <w:szCs w:val="20"/>
                <w:lang w:val="en-US"/>
              </w:rPr>
              <w:t xml:space="preserve">The pen is </w:t>
            </w:r>
            <w:r w:rsidRPr="002F4C45">
              <w:rPr>
                <w:bCs/>
                <w:sz w:val="20"/>
                <w:szCs w:val="20"/>
                <w:lang w:val="en-US"/>
              </w:rPr>
              <w:t>in</w:t>
            </w:r>
            <w:r w:rsidRPr="002F4C45">
              <w:rPr>
                <w:sz w:val="20"/>
                <w:szCs w:val="20"/>
                <w:lang w:val="en-US"/>
              </w:rPr>
              <w:t xml:space="preserve"> the box.</w:t>
            </w:r>
          </w:p>
        </w:tc>
        <w:tc>
          <w:tcPr>
            <w:tcW w:w="4467" w:type="dxa"/>
            <w:gridSpan w:val="2"/>
            <w:tcMar>
              <w:top w:w="0" w:type="dxa"/>
              <w:left w:w="57" w:type="dxa"/>
              <w:bottom w:w="0" w:type="dxa"/>
              <w:right w:w="57" w:type="dxa"/>
            </w:tcMar>
          </w:tcPr>
          <w:p w:rsidR="00A47528" w:rsidRPr="002F4C45" w:rsidRDefault="00A47528" w:rsidP="00EB6710">
            <w:pPr>
              <w:spacing w:line="360" w:lineRule="auto"/>
              <w:ind w:firstLine="709"/>
              <w:jc w:val="both"/>
              <w:rPr>
                <w:sz w:val="20"/>
                <w:szCs w:val="20"/>
              </w:rPr>
            </w:pPr>
            <w:r w:rsidRPr="002F4C45">
              <w:rPr>
                <w:i/>
                <w:iCs/>
                <w:sz w:val="20"/>
                <w:szCs w:val="20"/>
              </w:rPr>
              <w:t xml:space="preserve">Ручка (находится) </w:t>
            </w:r>
            <w:r w:rsidRPr="002F4C45">
              <w:rPr>
                <w:bCs/>
                <w:i/>
                <w:iCs/>
                <w:sz w:val="20"/>
                <w:szCs w:val="20"/>
              </w:rPr>
              <w:t>в</w:t>
            </w:r>
            <w:r w:rsidRPr="002F4C45">
              <w:rPr>
                <w:i/>
                <w:iCs/>
                <w:sz w:val="20"/>
                <w:szCs w:val="20"/>
              </w:rPr>
              <w:t xml:space="preserve"> коробке.</w:t>
            </w:r>
          </w:p>
        </w:tc>
      </w:tr>
      <w:tr w:rsidR="00A47528" w:rsidRPr="002F4C45" w:rsidTr="00C244E8">
        <w:trPr>
          <w:jc w:val="center"/>
        </w:trPr>
        <w:tc>
          <w:tcPr>
            <w:tcW w:w="4053" w:type="dxa"/>
            <w:gridSpan w:val="2"/>
            <w:tcMar>
              <w:top w:w="0" w:type="dxa"/>
              <w:left w:w="57" w:type="dxa"/>
              <w:bottom w:w="0" w:type="dxa"/>
              <w:right w:w="57" w:type="dxa"/>
            </w:tcMar>
          </w:tcPr>
          <w:p w:rsidR="00A47528" w:rsidRPr="002F4C45" w:rsidRDefault="00A47528" w:rsidP="00EB6710">
            <w:pPr>
              <w:spacing w:line="360" w:lineRule="auto"/>
              <w:ind w:firstLine="709"/>
              <w:jc w:val="both"/>
              <w:rPr>
                <w:sz w:val="20"/>
                <w:szCs w:val="20"/>
                <w:lang w:val="en-US"/>
              </w:rPr>
            </w:pPr>
            <w:r w:rsidRPr="002F4C45">
              <w:rPr>
                <w:sz w:val="20"/>
                <w:szCs w:val="20"/>
                <w:lang w:val="en-US"/>
              </w:rPr>
              <w:t xml:space="preserve">There is nobody </w:t>
            </w:r>
            <w:r w:rsidRPr="002F4C45">
              <w:rPr>
                <w:bCs/>
                <w:sz w:val="20"/>
                <w:szCs w:val="20"/>
                <w:lang w:val="en-US"/>
              </w:rPr>
              <w:t>in</w:t>
            </w:r>
            <w:r w:rsidRPr="002F4C45">
              <w:rPr>
                <w:sz w:val="20"/>
                <w:szCs w:val="20"/>
                <w:lang w:val="en-US"/>
              </w:rPr>
              <w:t xml:space="preserve"> the room.</w:t>
            </w:r>
          </w:p>
        </w:tc>
        <w:tc>
          <w:tcPr>
            <w:tcW w:w="4467" w:type="dxa"/>
            <w:gridSpan w:val="2"/>
            <w:tcMar>
              <w:top w:w="0" w:type="dxa"/>
              <w:left w:w="57" w:type="dxa"/>
              <w:bottom w:w="0" w:type="dxa"/>
              <w:right w:w="57" w:type="dxa"/>
            </w:tcMar>
          </w:tcPr>
          <w:p w:rsidR="00A47528" w:rsidRPr="002F4C45" w:rsidRDefault="00A47528" w:rsidP="00EB6710">
            <w:pPr>
              <w:spacing w:line="360" w:lineRule="auto"/>
              <w:ind w:firstLine="709"/>
              <w:jc w:val="both"/>
              <w:rPr>
                <w:sz w:val="20"/>
                <w:szCs w:val="20"/>
              </w:rPr>
            </w:pPr>
            <w:r w:rsidRPr="002F4C45">
              <w:rPr>
                <w:bCs/>
                <w:i/>
                <w:iCs/>
                <w:sz w:val="20"/>
                <w:szCs w:val="20"/>
              </w:rPr>
              <w:t>В</w:t>
            </w:r>
            <w:r w:rsidRPr="002F4C45">
              <w:rPr>
                <w:i/>
                <w:iCs/>
                <w:sz w:val="20"/>
                <w:szCs w:val="20"/>
              </w:rPr>
              <w:t xml:space="preserve"> комнате никого нет.</w:t>
            </w:r>
          </w:p>
        </w:tc>
      </w:tr>
      <w:tr w:rsidR="00A47528" w:rsidRPr="002F4C45" w:rsidTr="00E732E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69" w:type="dxa"/>
          <w:wAfter w:w="3033" w:type="dxa"/>
        </w:trPr>
        <w:tc>
          <w:tcPr>
            <w:tcW w:w="251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47528" w:rsidRPr="002F4C45" w:rsidRDefault="00A47528" w:rsidP="00EB6710">
            <w:pPr>
              <w:spacing w:line="360" w:lineRule="auto"/>
              <w:ind w:firstLine="709"/>
              <w:jc w:val="both"/>
              <w:rPr>
                <w:sz w:val="20"/>
                <w:szCs w:val="20"/>
              </w:rPr>
            </w:pPr>
            <w:r w:rsidRPr="002F4C45">
              <w:rPr>
                <w:sz w:val="20"/>
                <w:szCs w:val="20"/>
                <w:lang w:val="en-US"/>
              </w:rPr>
              <w:t>on [On]</w:t>
            </w:r>
            <w:r w:rsidR="00EB6710" w:rsidRPr="002F4C45">
              <w:rPr>
                <w:sz w:val="20"/>
                <w:szCs w:val="20"/>
                <w:lang w:val="en-US"/>
              </w:rPr>
              <w:t xml:space="preserve"> </w:t>
            </w:r>
            <w:r w:rsidRPr="002F4C45">
              <w:rPr>
                <w:i/>
                <w:iCs/>
                <w:sz w:val="20"/>
                <w:szCs w:val="20"/>
              </w:rPr>
              <w:t>на</w:t>
            </w:r>
          </w:p>
        </w:tc>
      </w:tr>
    </w:tbl>
    <w:p w:rsidR="00C244E8" w:rsidRDefault="00C244E8" w:rsidP="00EB6710">
      <w:pPr>
        <w:spacing w:line="360" w:lineRule="auto"/>
        <w:ind w:firstLine="709"/>
        <w:jc w:val="both"/>
        <w:rPr>
          <w:bCs/>
        </w:rPr>
      </w:pPr>
    </w:p>
    <w:p w:rsidR="00A47528" w:rsidRPr="00EB6710" w:rsidRDefault="00A47528" w:rsidP="00EB6710">
      <w:pPr>
        <w:spacing w:line="360" w:lineRule="auto"/>
        <w:ind w:firstLine="709"/>
        <w:jc w:val="both"/>
      </w:pPr>
      <w:r w:rsidRPr="00EB6710">
        <w:rPr>
          <w:bCs/>
        </w:rPr>
        <w:t>1.</w:t>
      </w:r>
      <w:r w:rsidR="00EB6710">
        <w:t xml:space="preserve"> </w:t>
      </w:r>
      <w:r w:rsidRPr="00EB6710">
        <w:t>Указание поверхности (горизонтальной, вертикальной, любой), где сверху что-либо, или кто-либо находится:</w:t>
      </w:r>
    </w:p>
    <w:p w:rsidR="00A47528" w:rsidRPr="00EB6710" w:rsidRDefault="00A47528" w:rsidP="00EB6710">
      <w:pPr>
        <w:spacing w:line="360" w:lineRule="auto"/>
        <w:ind w:firstLine="709"/>
        <w:jc w:val="both"/>
        <w:rPr>
          <w:lang w:val="en-US"/>
        </w:rPr>
      </w:pPr>
      <w:r w:rsidRPr="00EB6710">
        <w:rPr>
          <w:bCs/>
        </w:rPr>
        <w:t>а</w:t>
      </w:r>
      <w:r w:rsidRPr="00EB6710">
        <w:rPr>
          <w:bCs/>
          <w:lang w:val="en-US"/>
        </w:rPr>
        <w:t>)</w:t>
      </w:r>
      <w:r w:rsidRPr="00EB6710">
        <w:rPr>
          <w:lang w:val="en-US"/>
        </w:rPr>
        <w:t xml:space="preserve"> </w:t>
      </w:r>
      <w:r w:rsidRPr="00EB6710">
        <w:rPr>
          <w:bCs/>
          <w:lang w:val="en-US"/>
        </w:rPr>
        <w:t>on</w:t>
      </w:r>
      <w:r w:rsidRPr="00EB6710">
        <w:rPr>
          <w:lang w:val="en-US"/>
        </w:rPr>
        <w:t xml:space="preserve"> the snow/ice/grass/sea/ground </w:t>
      </w:r>
      <w:r w:rsidRPr="00EB6710">
        <w:rPr>
          <w:bCs/>
          <w:i/>
          <w:iCs/>
        </w:rPr>
        <w:t>на</w:t>
      </w:r>
      <w:r w:rsidRPr="00EB6710">
        <w:rPr>
          <w:i/>
          <w:iCs/>
          <w:lang w:val="en-US"/>
        </w:rPr>
        <w:t xml:space="preserve"> </w:t>
      </w:r>
      <w:r w:rsidRPr="00EB6710">
        <w:rPr>
          <w:i/>
          <w:iCs/>
        </w:rPr>
        <w:t>снегу</w:t>
      </w:r>
      <w:r w:rsidRPr="00EB6710">
        <w:rPr>
          <w:i/>
          <w:iCs/>
          <w:lang w:val="en-US"/>
        </w:rPr>
        <w:t>/</w:t>
      </w:r>
      <w:r w:rsidRPr="00EB6710">
        <w:rPr>
          <w:i/>
          <w:iCs/>
        </w:rPr>
        <w:t>льду</w:t>
      </w:r>
      <w:r w:rsidRPr="00EB6710">
        <w:rPr>
          <w:i/>
          <w:iCs/>
          <w:lang w:val="en-US"/>
        </w:rPr>
        <w:t>/</w:t>
      </w:r>
      <w:r w:rsidRPr="00EB6710">
        <w:rPr>
          <w:i/>
          <w:iCs/>
        </w:rPr>
        <w:t>траве</w:t>
      </w:r>
      <w:r w:rsidRPr="00EB6710">
        <w:rPr>
          <w:i/>
          <w:iCs/>
          <w:lang w:val="en-US"/>
        </w:rPr>
        <w:t>/</w:t>
      </w:r>
      <w:r w:rsidRPr="00EB6710">
        <w:rPr>
          <w:i/>
          <w:iCs/>
        </w:rPr>
        <w:t>море</w:t>
      </w:r>
      <w:r w:rsidRPr="00EB6710">
        <w:rPr>
          <w:i/>
          <w:iCs/>
          <w:lang w:val="en-US"/>
        </w:rPr>
        <w:t>/</w:t>
      </w:r>
      <w:r w:rsidRPr="00EB6710">
        <w:rPr>
          <w:i/>
          <w:iCs/>
        </w:rPr>
        <w:t>земле</w:t>
      </w:r>
      <w:r w:rsidRPr="00EB6710">
        <w:rPr>
          <w:lang w:val="en-US"/>
        </w:rPr>
        <w:t>;</w:t>
      </w:r>
    </w:p>
    <w:p w:rsidR="00A47528" w:rsidRPr="00EB6710" w:rsidRDefault="00A47528" w:rsidP="00EB6710">
      <w:pPr>
        <w:spacing w:line="360" w:lineRule="auto"/>
        <w:ind w:firstLine="709"/>
        <w:jc w:val="both"/>
        <w:rPr>
          <w:lang w:val="en-US"/>
        </w:rPr>
      </w:pPr>
      <w:r w:rsidRPr="00EB6710">
        <w:rPr>
          <w:bCs/>
        </w:rPr>
        <w:t>б</w:t>
      </w:r>
      <w:r w:rsidRPr="00EB6710">
        <w:rPr>
          <w:bCs/>
          <w:lang w:val="en-US"/>
        </w:rPr>
        <w:t>)</w:t>
      </w:r>
      <w:r w:rsidRPr="00EB6710">
        <w:rPr>
          <w:lang w:val="en-US"/>
        </w:rPr>
        <w:t xml:space="preserve"> </w:t>
      </w:r>
      <w:r w:rsidRPr="00EB6710">
        <w:rPr>
          <w:bCs/>
          <w:lang w:val="en-US"/>
        </w:rPr>
        <w:t>on</w:t>
      </w:r>
      <w:r w:rsidRPr="00EB6710">
        <w:rPr>
          <w:lang w:val="en-US"/>
        </w:rPr>
        <w:t xml:space="preserve"> the coast/beach/bridge/A34 road </w:t>
      </w:r>
      <w:r w:rsidRPr="00EB6710">
        <w:rPr>
          <w:bCs/>
          <w:i/>
          <w:iCs/>
        </w:rPr>
        <w:t>на</w:t>
      </w:r>
      <w:r w:rsidRPr="00EB6710">
        <w:rPr>
          <w:i/>
          <w:iCs/>
          <w:lang w:val="en-US"/>
        </w:rPr>
        <w:t xml:space="preserve"> </w:t>
      </w:r>
      <w:r w:rsidRPr="00EB6710">
        <w:rPr>
          <w:i/>
          <w:iCs/>
        </w:rPr>
        <w:t>побережье</w:t>
      </w:r>
      <w:r w:rsidRPr="00EB6710">
        <w:rPr>
          <w:i/>
          <w:iCs/>
          <w:lang w:val="en-US"/>
        </w:rPr>
        <w:t>/</w:t>
      </w:r>
      <w:r w:rsidRPr="00EB6710">
        <w:rPr>
          <w:i/>
          <w:iCs/>
        </w:rPr>
        <w:t>пляже</w:t>
      </w:r>
      <w:r w:rsidRPr="00EB6710">
        <w:rPr>
          <w:i/>
          <w:iCs/>
          <w:lang w:val="en-US"/>
        </w:rPr>
        <w:t>/</w:t>
      </w:r>
      <w:r w:rsidRPr="00EB6710">
        <w:rPr>
          <w:i/>
          <w:iCs/>
        </w:rPr>
        <w:t>мосту</w:t>
      </w:r>
      <w:r w:rsidRPr="00EB6710">
        <w:rPr>
          <w:i/>
          <w:iCs/>
          <w:lang w:val="en-US"/>
        </w:rPr>
        <w:t>/</w:t>
      </w:r>
      <w:r w:rsidRPr="00EB6710">
        <w:rPr>
          <w:i/>
          <w:iCs/>
        </w:rPr>
        <w:t>дороге</w:t>
      </w:r>
      <w:r w:rsidRPr="00EB6710">
        <w:rPr>
          <w:i/>
          <w:iCs/>
          <w:lang w:val="en-US"/>
        </w:rPr>
        <w:t>,</w:t>
      </w:r>
      <w:r w:rsidR="00C244E8">
        <w:rPr>
          <w:i/>
          <w:iCs/>
        </w:rPr>
        <w:t xml:space="preserve"> </w:t>
      </w:r>
      <w:r w:rsidRPr="00EB6710">
        <w:rPr>
          <w:i/>
          <w:iCs/>
        </w:rPr>
        <w:t>шоссе</w:t>
      </w:r>
      <w:r w:rsidRPr="00EB6710">
        <w:rPr>
          <w:i/>
          <w:iCs/>
          <w:lang w:val="en-US"/>
        </w:rPr>
        <w:t xml:space="preserve"> </w:t>
      </w:r>
      <w:r w:rsidRPr="00EB6710">
        <w:rPr>
          <w:i/>
          <w:iCs/>
        </w:rPr>
        <w:t>А</w:t>
      </w:r>
      <w:r w:rsidRPr="00EB6710">
        <w:rPr>
          <w:i/>
          <w:iCs/>
          <w:lang w:val="en-US"/>
        </w:rPr>
        <w:t>34</w:t>
      </w:r>
      <w:r w:rsidRPr="00EB6710">
        <w:rPr>
          <w:lang w:val="en-US"/>
        </w:rPr>
        <w:t>;</w:t>
      </w:r>
    </w:p>
    <w:p w:rsidR="00A47528" w:rsidRPr="00EB6710" w:rsidRDefault="00A47528" w:rsidP="00EB6710">
      <w:pPr>
        <w:spacing w:line="360" w:lineRule="auto"/>
        <w:ind w:firstLine="709"/>
        <w:jc w:val="both"/>
        <w:rPr>
          <w:lang w:val="en-US"/>
        </w:rPr>
      </w:pPr>
      <w:r w:rsidRPr="00EB6710">
        <w:rPr>
          <w:bCs/>
        </w:rPr>
        <w:t>в</w:t>
      </w:r>
      <w:r w:rsidRPr="00EB6710">
        <w:rPr>
          <w:bCs/>
          <w:lang w:val="en-US"/>
        </w:rPr>
        <w:t>)</w:t>
      </w:r>
      <w:r w:rsidRPr="00EB6710">
        <w:rPr>
          <w:lang w:val="en-US"/>
        </w:rPr>
        <w:t xml:space="preserve"> </w:t>
      </w:r>
      <w:r w:rsidRPr="00EB6710">
        <w:rPr>
          <w:bCs/>
          <w:lang w:val="en-US"/>
        </w:rPr>
        <w:t>on</w:t>
      </w:r>
      <w:r w:rsidRPr="00EB6710">
        <w:rPr>
          <w:lang w:val="en-US"/>
        </w:rPr>
        <w:t xml:space="preserve"> the bench/roof/wall/floor/ceiling/carpet </w:t>
      </w:r>
      <w:r w:rsidRPr="00EB6710">
        <w:rPr>
          <w:bCs/>
          <w:i/>
          <w:iCs/>
        </w:rPr>
        <w:t>на</w:t>
      </w:r>
      <w:r w:rsidRPr="00EB6710">
        <w:rPr>
          <w:i/>
          <w:iCs/>
          <w:lang w:val="en-US"/>
        </w:rPr>
        <w:t xml:space="preserve"> </w:t>
      </w:r>
      <w:r w:rsidRPr="00EB6710">
        <w:rPr>
          <w:i/>
          <w:iCs/>
        </w:rPr>
        <w:t>скамье</w:t>
      </w:r>
      <w:r w:rsidRPr="00EB6710">
        <w:rPr>
          <w:i/>
          <w:iCs/>
          <w:lang w:val="en-US"/>
        </w:rPr>
        <w:t>/</w:t>
      </w:r>
      <w:r w:rsidRPr="00EB6710">
        <w:rPr>
          <w:i/>
          <w:iCs/>
        </w:rPr>
        <w:t>крыше</w:t>
      </w:r>
      <w:r w:rsidRPr="00EB6710">
        <w:rPr>
          <w:i/>
          <w:iCs/>
          <w:lang w:val="en-US"/>
        </w:rPr>
        <w:t>/</w:t>
      </w:r>
      <w:r w:rsidRPr="00EB6710">
        <w:rPr>
          <w:i/>
          <w:iCs/>
        </w:rPr>
        <w:t>стене</w:t>
      </w:r>
      <w:r w:rsidRPr="00EB6710">
        <w:rPr>
          <w:i/>
          <w:iCs/>
          <w:lang w:val="en-US"/>
        </w:rPr>
        <w:t>/</w:t>
      </w:r>
      <w:r w:rsidRPr="00EB6710">
        <w:rPr>
          <w:i/>
          <w:iCs/>
        </w:rPr>
        <w:t>полу</w:t>
      </w:r>
      <w:r w:rsidRPr="00EB6710">
        <w:rPr>
          <w:i/>
          <w:iCs/>
          <w:lang w:val="en-US"/>
        </w:rPr>
        <w:t>/</w:t>
      </w:r>
      <w:r w:rsidRPr="00EB6710">
        <w:rPr>
          <w:i/>
          <w:iCs/>
        </w:rPr>
        <w:t>потолке</w:t>
      </w:r>
      <w:r w:rsidRPr="00EB6710">
        <w:rPr>
          <w:i/>
          <w:iCs/>
          <w:lang w:val="en-US"/>
        </w:rPr>
        <w:t>/</w:t>
      </w:r>
      <w:r w:rsidRPr="00EB6710">
        <w:rPr>
          <w:i/>
          <w:iCs/>
        </w:rPr>
        <w:t>ковре</w:t>
      </w:r>
      <w:r w:rsidRPr="00EB6710">
        <w:rPr>
          <w:lang w:val="en-US"/>
        </w:rPr>
        <w:t>;</w:t>
      </w:r>
    </w:p>
    <w:p w:rsidR="00A47528" w:rsidRPr="00EB6710" w:rsidRDefault="00A47528" w:rsidP="00EB6710">
      <w:pPr>
        <w:spacing w:line="360" w:lineRule="auto"/>
        <w:ind w:firstLine="709"/>
        <w:jc w:val="both"/>
        <w:rPr>
          <w:lang w:val="en-US"/>
        </w:rPr>
      </w:pPr>
      <w:r w:rsidRPr="00EB6710">
        <w:rPr>
          <w:bCs/>
        </w:rPr>
        <w:t>г</w:t>
      </w:r>
      <w:r w:rsidRPr="00EB6710">
        <w:rPr>
          <w:bCs/>
          <w:lang w:val="en-US"/>
        </w:rPr>
        <w:t>)</w:t>
      </w:r>
      <w:r w:rsidRPr="00EB6710">
        <w:rPr>
          <w:lang w:val="en-US"/>
        </w:rPr>
        <w:t xml:space="preserve"> </w:t>
      </w:r>
      <w:r w:rsidRPr="00EB6710">
        <w:rPr>
          <w:bCs/>
          <w:lang w:val="en-US"/>
        </w:rPr>
        <w:t>on</w:t>
      </w:r>
      <w:r w:rsidRPr="00EB6710">
        <w:rPr>
          <w:lang w:val="en-US"/>
        </w:rPr>
        <w:t xml:space="preserve"> the shelf/table/bed/sofa/chair </w:t>
      </w:r>
      <w:r w:rsidRPr="00EB6710">
        <w:rPr>
          <w:bCs/>
          <w:i/>
          <w:iCs/>
        </w:rPr>
        <w:t>на</w:t>
      </w:r>
      <w:r w:rsidRPr="00EB6710">
        <w:rPr>
          <w:i/>
          <w:iCs/>
          <w:lang w:val="en-US"/>
        </w:rPr>
        <w:t xml:space="preserve"> </w:t>
      </w:r>
      <w:r w:rsidRPr="00EB6710">
        <w:rPr>
          <w:i/>
          <w:iCs/>
        </w:rPr>
        <w:t>полке</w:t>
      </w:r>
      <w:r w:rsidRPr="00EB6710">
        <w:rPr>
          <w:i/>
          <w:iCs/>
          <w:lang w:val="en-US"/>
        </w:rPr>
        <w:t>/</w:t>
      </w:r>
      <w:r w:rsidRPr="00EB6710">
        <w:rPr>
          <w:i/>
          <w:iCs/>
        </w:rPr>
        <w:t>столе</w:t>
      </w:r>
      <w:r w:rsidRPr="00EB6710">
        <w:rPr>
          <w:i/>
          <w:iCs/>
          <w:lang w:val="en-US"/>
        </w:rPr>
        <w:t>/</w:t>
      </w:r>
      <w:r w:rsidRPr="00EB6710">
        <w:rPr>
          <w:i/>
          <w:iCs/>
        </w:rPr>
        <w:t>кровати</w:t>
      </w:r>
      <w:r w:rsidRPr="00EB6710">
        <w:rPr>
          <w:i/>
          <w:iCs/>
          <w:lang w:val="en-US"/>
        </w:rPr>
        <w:t>/</w:t>
      </w:r>
      <w:r w:rsidRPr="00EB6710">
        <w:rPr>
          <w:i/>
          <w:iCs/>
        </w:rPr>
        <w:t>диване</w:t>
      </w:r>
      <w:r w:rsidRPr="00EB6710">
        <w:rPr>
          <w:i/>
          <w:iCs/>
          <w:lang w:val="en-US"/>
        </w:rPr>
        <w:t>/</w:t>
      </w:r>
      <w:r w:rsidRPr="00EB6710">
        <w:rPr>
          <w:i/>
          <w:iCs/>
        </w:rPr>
        <w:t>стуле</w:t>
      </w:r>
      <w:r w:rsidRPr="00EB6710">
        <w:rPr>
          <w:lang w:val="en-US"/>
        </w:rPr>
        <w:t>;</w:t>
      </w:r>
    </w:p>
    <w:p w:rsidR="00A47528" w:rsidRPr="00EB6710" w:rsidRDefault="00A47528" w:rsidP="00EB6710">
      <w:pPr>
        <w:spacing w:line="360" w:lineRule="auto"/>
        <w:ind w:firstLine="709"/>
        <w:jc w:val="both"/>
        <w:rPr>
          <w:lang w:val="en-US"/>
        </w:rPr>
      </w:pPr>
      <w:r w:rsidRPr="00EB6710">
        <w:rPr>
          <w:bCs/>
        </w:rPr>
        <w:t>д</w:t>
      </w:r>
      <w:r w:rsidRPr="00EB6710">
        <w:rPr>
          <w:bCs/>
          <w:lang w:val="en-US"/>
        </w:rPr>
        <w:t>)</w:t>
      </w:r>
      <w:r w:rsidRPr="00EB6710">
        <w:rPr>
          <w:lang w:val="en-US"/>
        </w:rPr>
        <w:t xml:space="preserve"> </w:t>
      </w:r>
      <w:r w:rsidRPr="00EB6710">
        <w:rPr>
          <w:bCs/>
          <w:lang w:val="en-US"/>
        </w:rPr>
        <w:t>on</w:t>
      </w:r>
      <w:r w:rsidRPr="00EB6710">
        <w:rPr>
          <w:lang w:val="en-US"/>
        </w:rPr>
        <w:t xml:space="preserve"> the head/back/shoulder/palm </w:t>
      </w:r>
      <w:r w:rsidRPr="00EB6710">
        <w:rPr>
          <w:bCs/>
          <w:i/>
          <w:iCs/>
        </w:rPr>
        <w:t>на</w:t>
      </w:r>
      <w:r w:rsidRPr="00EB6710">
        <w:rPr>
          <w:i/>
          <w:iCs/>
          <w:lang w:val="en-US"/>
        </w:rPr>
        <w:t xml:space="preserve"> </w:t>
      </w:r>
      <w:r w:rsidRPr="00EB6710">
        <w:rPr>
          <w:i/>
          <w:iCs/>
        </w:rPr>
        <w:t>голове</w:t>
      </w:r>
      <w:r w:rsidRPr="00EB6710">
        <w:rPr>
          <w:i/>
          <w:iCs/>
          <w:lang w:val="en-US"/>
        </w:rPr>
        <w:t>/</w:t>
      </w:r>
      <w:r w:rsidRPr="00EB6710">
        <w:rPr>
          <w:i/>
          <w:iCs/>
        </w:rPr>
        <w:t>спине</w:t>
      </w:r>
      <w:r w:rsidRPr="00EB6710">
        <w:rPr>
          <w:i/>
          <w:iCs/>
          <w:lang w:val="en-US"/>
        </w:rPr>
        <w:t>/</w:t>
      </w:r>
      <w:r w:rsidRPr="00EB6710">
        <w:rPr>
          <w:i/>
          <w:iCs/>
        </w:rPr>
        <w:t>плече</w:t>
      </w:r>
      <w:r w:rsidRPr="00EB6710">
        <w:rPr>
          <w:i/>
          <w:iCs/>
          <w:lang w:val="en-US"/>
        </w:rPr>
        <w:t>/</w:t>
      </w:r>
      <w:r w:rsidRPr="00EB6710">
        <w:rPr>
          <w:i/>
          <w:iCs/>
        </w:rPr>
        <w:t>ладони</w:t>
      </w:r>
      <w:r w:rsidRPr="00EB6710">
        <w:rPr>
          <w:lang w:val="en-US"/>
        </w:rPr>
        <w:t>;</w:t>
      </w:r>
    </w:p>
    <w:p w:rsidR="00A47528" w:rsidRPr="00EB6710" w:rsidRDefault="00A47528" w:rsidP="00EB6710">
      <w:pPr>
        <w:spacing w:line="360" w:lineRule="auto"/>
        <w:ind w:firstLine="709"/>
        <w:jc w:val="both"/>
        <w:rPr>
          <w:lang w:val="en-US"/>
        </w:rPr>
      </w:pPr>
      <w:r w:rsidRPr="00EB6710">
        <w:rPr>
          <w:bCs/>
        </w:rPr>
        <w:t>е</w:t>
      </w:r>
      <w:r w:rsidRPr="00EB6710">
        <w:rPr>
          <w:bCs/>
          <w:lang w:val="en-US"/>
        </w:rPr>
        <w:t>)</w:t>
      </w:r>
      <w:r w:rsidRPr="00EB6710">
        <w:rPr>
          <w:lang w:val="en-US"/>
        </w:rPr>
        <w:t xml:space="preserve"> </w:t>
      </w:r>
      <w:r w:rsidRPr="00EB6710">
        <w:rPr>
          <w:bCs/>
          <w:lang w:val="en-US"/>
        </w:rPr>
        <w:t>on</w:t>
      </w:r>
      <w:r w:rsidRPr="00EB6710">
        <w:rPr>
          <w:lang w:val="en-US"/>
        </w:rPr>
        <w:t xml:space="preserve"> the ground/first/second… floor </w:t>
      </w:r>
      <w:r w:rsidRPr="00EB6710">
        <w:rPr>
          <w:bCs/>
          <w:i/>
          <w:iCs/>
        </w:rPr>
        <w:t>на</w:t>
      </w:r>
      <w:r w:rsidRPr="00EB6710">
        <w:rPr>
          <w:i/>
          <w:iCs/>
          <w:lang w:val="en-US"/>
        </w:rPr>
        <w:t xml:space="preserve"> </w:t>
      </w:r>
      <w:r w:rsidRPr="00EB6710">
        <w:rPr>
          <w:i/>
          <w:iCs/>
        </w:rPr>
        <w:t>первом</w:t>
      </w:r>
      <w:r w:rsidRPr="00EB6710">
        <w:rPr>
          <w:i/>
          <w:iCs/>
          <w:lang w:val="en-US"/>
        </w:rPr>
        <w:t>/</w:t>
      </w:r>
      <w:r w:rsidRPr="00EB6710">
        <w:rPr>
          <w:i/>
          <w:iCs/>
        </w:rPr>
        <w:t>втором</w:t>
      </w:r>
      <w:r w:rsidRPr="00EB6710">
        <w:rPr>
          <w:i/>
          <w:iCs/>
          <w:lang w:val="en-US"/>
        </w:rPr>
        <w:t>/</w:t>
      </w:r>
      <w:r w:rsidRPr="00EB6710">
        <w:rPr>
          <w:i/>
          <w:iCs/>
        </w:rPr>
        <w:t>третьем</w:t>
      </w:r>
      <w:r w:rsidRPr="00EB6710">
        <w:rPr>
          <w:i/>
          <w:iCs/>
          <w:lang w:val="en-US"/>
        </w:rPr>
        <w:t>…</w:t>
      </w:r>
      <w:r w:rsidRPr="00EB6710">
        <w:rPr>
          <w:i/>
          <w:iCs/>
        </w:rPr>
        <w:t>этаже</w:t>
      </w:r>
      <w:r w:rsidRPr="00EB6710">
        <w:rPr>
          <w:lang w:val="en-US"/>
        </w:rPr>
        <w:t>;</w:t>
      </w:r>
    </w:p>
    <w:p w:rsidR="00A47528" w:rsidRDefault="00A47528" w:rsidP="00EB6710">
      <w:pPr>
        <w:spacing w:line="360" w:lineRule="auto"/>
        <w:ind w:firstLine="709"/>
        <w:jc w:val="both"/>
      </w:pPr>
      <w:r w:rsidRPr="00EB6710">
        <w:rPr>
          <w:bCs/>
        </w:rPr>
        <w:t>ж</w:t>
      </w:r>
      <w:r w:rsidRPr="00EB6710">
        <w:rPr>
          <w:bCs/>
          <w:lang w:val="en-US"/>
        </w:rPr>
        <w:t>)</w:t>
      </w:r>
      <w:r w:rsidRPr="00EB6710">
        <w:rPr>
          <w:lang w:val="en-US"/>
        </w:rPr>
        <w:t xml:space="preserve"> </w:t>
      </w:r>
      <w:r w:rsidRPr="00EB6710">
        <w:rPr>
          <w:bCs/>
          <w:lang w:val="en-US"/>
        </w:rPr>
        <w:t>on</w:t>
      </w:r>
      <w:r w:rsidRPr="00EB6710">
        <w:rPr>
          <w:lang w:val="en-US"/>
        </w:rPr>
        <w:t xml:space="preserve"> the page 7 </w:t>
      </w:r>
      <w:r w:rsidRPr="00EB6710">
        <w:rPr>
          <w:bCs/>
          <w:i/>
          <w:iCs/>
        </w:rPr>
        <w:t>на</w:t>
      </w:r>
      <w:r w:rsidRPr="00EB6710">
        <w:rPr>
          <w:i/>
          <w:iCs/>
          <w:lang w:val="en-US"/>
        </w:rPr>
        <w:t xml:space="preserve"> </w:t>
      </w:r>
      <w:r w:rsidRPr="00EB6710">
        <w:rPr>
          <w:i/>
          <w:iCs/>
        </w:rPr>
        <w:t>странице</w:t>
      </w:r>
      <w:r w:rsidRPr="00EB6710">
        <w:rPr>
          <w:i/>
          <w:iCs/>
          <w:lang w:val="en-US"/>
        </w:rPr>
        <w:t xml:space="preserve"> 7</w:t>
      </w:r>
      <w:r w:rsidRPr="00EB6710">
        <w:rPr>
          <w:lang w:val="en-US"/>
        </w:rPr>
        <w:t xml:space="preserve">; on the map </w:t>
      </w:r>
      <w:r w:rsidRPr="00EB6710">
        <w:rPr>
          <w:bCs/>
          <w:i/>
          <w:iCs/>
        </w:rPr>
        <w:t>на</w:t>
      </w:r>
      <w:r w:rsidRPr="00EB6710">
        <w:rPr>
          <w:i/>
          <w:iCs/>
          <w:lang w:val="en-US"/>
        </w:rPr>
        <w:t xml:space="preserve"> </w:t>
      </w:r>
      <w:r w:rsidRPr="00EB6710">
        <w:rPr>
          <w:i/>
          <w:iCs/>
        </w:rPr>
        <w:t>карте</w:t>
      </w:r>
      <w:r w:rsidRPr="00EB6710">
        <w:rPr>
          <w:lang w:val="en-US"/>
        </w:rPr>
        <w:t xml:space="preserve">; </w:t>
      </w:r>
      <w:r w:rsidRPr="00EB6710">
        <w:rPr>
          <w:bCs/>
          <w:lang w:val="en-US"/>
        </w:rPr>
        <w:t>on</w:t>
      </w:r>
      <w:r w:rsidRPr="00EB6710">
        <w:rPr>
          <w:lang w:val="en-US"/>
        </w:rPr>
        <w:t xml:space="preserve"> the menu </w:t>
      </w:r>
      <w:r w:rsidRPr="00EB6710">
        <w:rPr>
          <w:bCs/>
          <w:i/>
          <w:iCs/>
        </w:rPr>
        <w:t>в</w:t>
      </w:r>
      <w:r w:rsidRPr="00EB6710">
        <w:rPr>
          <w:i/>
          <w:iCs/>
          <w:lang w:val="en-US"/>
        </w:rPr>
        <w:t xml:space="preserve"> </w:t>
      </w:r>
      <w:r w:rsidRPr="00EB6710">
        <w:rPr>
          <w:i/>
          <w:iCs/>
        </w:rPr>
        <w:t>меню</w:t>
      </w:r>
      <w:r w:rsidRPr="00EB6710">
        <w:rPr>
          <w:lang w:val="en-US"/>
        </w:rPr>
        <w:t xml:space="preserve"> </w:t>
      </w:r>
    </w:p>
    <w:p w:rsidR="002F4C45" w:rsidRPr="002F4C45" w:rsidRDefault="002F4C45" w:rsidP="00EB6710">
      <w:pPr>
        <w:spacing w:line="360" w:lineRule="auto"/>
        <w:ind w:firstLine="709"/>
        <w:jc w:val="both"/>
      </w:pP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65"/>
        <w:gridCol w:w="4955"/>
      </w:tblGrid>
      <w:tr w:rsidR="00A47528" w:rsidRPr="002F4C45" w:rsidTr="002F4C45">
        <w:trPr>
          <w:jc w:val="center"/>
        </w:trPr>
        <w:tc>
          <w:tcPr>
            <w:tcW w:w="5400" w:type="dxa"/>
            <w:tcMar>
              <w:top w:w="0" w:type="dxa"/>
              <w:left w:w="57" w:type="dxa"/>
              <w:bottom w:w="0" w:type="dxa"/>
              <w:right w:w="57" w:type="dxa"/>
            </w:tcMar>
          </w:tcPr>
          <w:p w:rsidR="00A47528" w:rsidRPr="002F4C45" w:rsidRDefault="00A47528" w:rsidP="002F4C45">
            <w:pPr>
              <w:spacing w:line="360" w:lineRule="auto"/>
              <w:ind w:hanging="32"/>
              <w:jc w:val="both"/>
              <w:rPr>
                <w:sz w:val="20"/>
                <w:szCs w:val="20"/>
                <w:lang w:val="en-US"/>
              </w:rPr>
            </w:pPr>
            <w:r w:rsidRPr="002F4C45">
              <w:rPr>
                <w:sz w:val="20"/>
                <w:szCs w:val="20"/>
                <w:lang w:val="en-US"/>
              </w:rPr>
              <w:t xml:space="preserve">The book is </w:t>
            </w:r>
            <w:r w:rsidRPr="002F4C45">
              <w:rPr>
                <w:bCs/>
                <w:sz w:val="20"/>
                <w:szCs w:val="20"/>
                <w:lang w:val="en-US"/>
              </w:rPr>
              <w:t>on</w:t>
            </w:r>
            <w:r w:rsidRPr="002F4C45">
              <w:rPr>
                <w:sz w:val="20"/>
                <w:szCs w:val="20"/>
                <w:lang w:val="en-US"/>
              </w:rPr>
              <w:t xml:space="preserve"> the table.</w:t>
            </w:r>
          </w:p>
        </w:tc>
        <w:tc>
          <w:tcPr>
            <w:tcW w:w="6440" w:type="dxa"/>
            <w:tcMar>
              <w:top w:w="0" w:type="dxa"/>
              <w:left w:w="57" w:type="dxa"/>
              <w:bottom w:w="0" w:type="dxa"/>
              <w:right w:w="57" w:type="dxa"/>
            </w:tcMar>
          </w:tcPr>
          <w:p w:rsidR="00A47528" w:rsidRPr="002F4C45" w:rsidRDefault="00A47528" w:rsidP="002F4C45">
            <w:pPr>
              <w:spacing w:line="360" w:lineRule="auto"/>
              <w:ind w:hanging="32"/>
              <w:jc w:val="both"/>
              <w:rPr>
                <w:sz w:val="20"/>
                <w:szCs w:val="20"/>
              </w:rPr>
            </w:pPr>
            <w:r w:rsidRPr="002F4C45">
              <w:rPr>
                <w:i/>
                <w:iCs/>
                <w:sz w:val="20"/>
                <w:szCs w:val="20"/>
              </w:rPr>
              <w:t xml:space="preserve">Книга </w:t>
            </w:r>
            <w:r w:rsidRPr="002F4C45">
              <w:rPr>
                <w:bCs/>
                <w:i/>
                <w:iCs/>
                <w:sz w:val="20"/>
                <w:szCs w:val="20"/>
              </w:rPr>
              <w:t>на</w:t>
            </w:r>
            <w:r w:rsidRPr="002F4C45">
              <w:rPr>
                <w:i/>
                <w:iCs/>
                <w:sz w:val="20"/>
                <w:szCs w:val="20"/>
              </w:rPr>
              <w:t xml:space="preserve"> столе.</w:t>
            </w:r>
          </w:p>
        </w:tc>
      </w:tr>
      <w:tr w:rsidR="00A47528" w:rsidRPr="002F4C45" w:rsidTr="002F4C45">
        <w:trPr>
          <w:jc w:val="center"/>
        </w:trPr>
        <w:tc>
          <w:tcPr>
            <w:tcW w:w="5400" w:type="dxa"/>
            <w:tcMar>
              <w:top w:w="0" w:type="dxa"/>
              <w:left w:w="57" w:type="dxa"/>
              <w:bottom w:w="0" w:type="dxa"/>
              <w:right w:w="57" w:type="dxa"/>
            </w:tcMar>
          </w:tcPr>
          <w:p w:rsidR="00A47528" w:rsidRPr="002F4C45" w:rsidRDefault="00A47528" w:rsidP="002F4C45">
            <w:pPr>
              <w:spacing w:line="360" w:lineRule="auto"/>
              <w:ind w:hanging="32"/>
              <w:jc w:val="both"/>
              <w:rPr>
                <w:sz w:val="20"/>
                <w:szCs w:val="20"/>
                <w:lang w:val="en-US"/>
              </w:rPr>
            </w:pPr>
            <w:r w:rsidRPr="002F4C45">
              <w:rPr>
                <w:sz w:val="20"/>
                <w:szCs w:val="20"/>
                <w:lang w:val="en-US"/>
              </w:rPr>
              <w:t xml:space="preserve">The map is </w:t>
            </w:r>
            <w:r w:rsidRPr="002F4C45">
              <w:rPr>
                <w:bCs/>
                <w:sz w:val="20"/>
                <w:szCs w:val="20"/>
                <w:lang w:val="en-US"/>
              </w:rPr>
              <w:t>on</w:t>
            </w:r>
            <w:r w:rsidRPr="002F4C45">
              <w:rPr>
                <w:sz w:val="20"/>
                <w:szCs w:val="20"/>
                <w:lang w:val="en-US"/>
              </w:rPr>
              <w:t xml:space="preserve"> the wall.</w:t>
            </w:r>
          </w:p>
        </w:tc>
        <w:tc>
          <w:tcPr>
            <w:tcW w:w="6440" w:type="dxa"/>
            <w:tcMar>
              <w:top w:w="0" w:type="dxa"/>
              <w:left w:w="57" w:type="dxa"/>
              <w:bottom w:w="0" w:type="dxa"/>
              <w:right w:w="57" w:type="dxa"/>
            </w:tcMar>
          </w:tcPr>
          <w:p w:rsidR="00A47528" w:rsidRPr="002F4C45" w:rsidRDefault="00A47528" w:rsidP="002F4C45">
            <w:pPr>
              <w:spacing w:line="360" w:lineRule="auto"/>
              <w:ind w:hanging="32"/>
              <w:jc w:val="both"/>
              <w:rPr>
                <w:sz w:val="20"/>
                <w:szCs w:val="20"/>
              </w:rPr>
            </w:pPr>
            <w:r w:rsidRPr="002F4C45">
              <w:rPr>
                <w:i/>
                <w:iCs/>
                <w:sz w:val="20"/>
                <w:szCs w:val="20"/>
              </w:rPr>
              <w:t xml:space="preserve">Карта </w:t>
            </w:r>
            <w:r w:rsidRPr="002F4C45">
              <w:rPr>
                <w:bCs/>
                <w:i/>
                <w:iCs/>
                <w:sz w:val="20"/>
                <w:szCs w:val="20"/>
              </w:rPr>
              <w:t>на</w:t>
            </w:r>
            <w:r w:rsidRPr="002F4C45">
              <w:rPr>
                <w:i/>
                <w:iCs/>
                <w:sz w:val="20"/>
                <w:szCs w:val="20"/>
              </w:rPr>
              <w:t xml:space="preserve"> стене.</w:t>
            </w:r>
          </w:p>
        </w:tc>
      </w:tr>
      <w:tr w:rsidR="00A47528" w:rsidRPr="002F4C45" w:rsidTr="002F4C45">
        <w:trPr>
          <w:jc w:val="center"/>
        </w:trPr>
        <w:tc>
          <w:tcPr>
            <w:tcW w:w="5400" w:type="dxa"/>
            <w:tcMar>
              <w:top w:w="0" w:type="dxa"/>
              <w:left w:w="57" w:type="dxa"/>
              <w:bottom w:w="0" w:type="dxa"/>
              <w:right w:w="57" w:type="dxa"/>
            </w:tcMar>
          </w:tcPr>
          <w:p w:rsidR="00A47528" w:rsidRPr="002F4C45" w:rsidRDefault="00A47528" w:rsidP="002F4C45">
            <w:pPr>
              <w:spacing w:line="360" w:lineRule="auto"/>
              <w:ind w:hanging="32"/>
              <w:jc w:val="both"/>
              <w:rPr>
                <w:sz w:val="20"/>
                <w:szCs w:val="20"/>
                <w:lang w:val="en-US"/>
              </w:rPr>
            </w:pPr>
            <w:r w:rsidRPr="002F4C45">
              <w:rPr>
                <w:sz w:val="20"/>
                <w:szCs w:val="20"/>
                <w:lang w:val="en-US"/>
              </w:rPr>
              <w:t xml:space="preserve">We were sitting </w:t>
            </w:r>
            <w:r w:rsidRPr="002F4C45">
              <w:rPr>
                <w:bCs/>
                <w:sz w:val="20"/>
                <w:szCs w:val="20"/>
                <w:lang w:val="en-US"/>
              </w:rPr>
              <w:t>on</w:t>
            </w:r>
            <w:r w:rsidRPr="002F4C45">
              <w:rPr>
                <w:sz w:val="20"/>
                <w:szCs w:val="20"/>
                <w:lang w:val="en-US"/>
              </w:rPr>
              <w:t xml:space="preserve"> the grass.</w:t>
            </w:r>
          </w:p>
        </w:tc>
        <w:tc>
          <w:tcPr>
            <w:tcW w:w="6440" w:type="dxa"/>
            <w:tcMar>
              <w:top w:w="0" w:type="dxa"/>
              <w:left w:w="57" w:type="dxa"/>
              <w:bottom w:w="0" w:type="dxa"/>
              <w:right w:w="57" w:type="dxa"/>
            </w:tcMar>
          </w:tcPr>
          <w:p w:rsidR="00A47528" w:rsidRPr="002F4C45" w:rsidRDefault="00A47528" w:rsidP="002F4C45">
            <w:pPr>
              <w:spacing w:line="360" w:lineRule="auto"/>
              <w:ind w:hanging="32"/>
              <w:jc w:val="both"/>
              <w:rPr>
                <w:sz w:val="20"/>
                <w:szCs w:val="20"/>
              </w:rPr>
            </w:pPr>
            <w:r w:rsidRPr="002F4C45">
              <w:rPr>
                <w:i/>
                <w:iCs/>
                <w:sz w:val="20"/>
                <w:szCs w:val="20"/>
              </w:rPr>
              <w:t xml:space="preserve">Мы сидели </w:t>
            </w:r>
            <w:r w:rsidRPr="002F4C45">
              <w:rPr>
                <w:bCs/>
                <w:i/>
                <w:iCs/>
                <w:sz w:val="20"/>
                <w:szCs w:val="20"/>
              </w:rPr>
              <w:t>на</w:t>
            </w:r>
            <w:r w:rsidRPr="002F4C45">
              <w:rPr>
                <w:i/>
                <w:iCs/>
                <w:sz w:val="20"/>
                <w:szCs w:val="20"/>
              </w:rPr>
              <w:t xml:space="preserve"> траве.</w:t>
            </w:r>
          </w:p>
        </w:tc>
      </w:tr>
      <w:tr w:rsidR="00A47528" w:rsidRPr="002F4C45" w:rsidTr="002F4C45">
        <w:trPr>
          <w:jc w:val="center"/>
        </w:trPr>
        <w:tc>
          <w:tcPr>
            <w:tcW w:w="5400" w:type="dxa"/>
            <w:tcMar>
              <w:top w:w="0" w:type="dxa"/>
              <w:left w:w="57" w:type="dxa"/>
              <w:bottom w:w="0" w:type="dxa"/>
              <w:right w:w="57" w:type="dxa"/>
            </w:tcMar>
          </w:tcPr>
          <w:p w:rsidR="00A47528" w:rsidRPr="002F4C45" w:rsidRDefault="00A47528" w:rsidP="002F4C45">
            <w:pPr>
              <w:spacing w:line="360" w:lineRule="auto"/>
              <w:ind w:hanging="32"/>
              <w:jc w:val="both"/>
              <w:rPr>
                <w:sz w:val="20"/>
                <w:szCs w:val="20"/>
                <w:lang w:val="en-US"/>
              </w:rPr>
            </w:pPr>
            <w:r w:rsidRPr="002F4C45">
              <w:rPr>
                <w:sz w:val="20"/>
                <w:szCs w:val="20"/>
                <w:lang w:val="en-US"/>
              </w:rPr>
              <w:t xml:space="preserve">I live </w:t>
            </w:r>
            <w:r w:rsidRPr="002F4C45">
              <w:rPr>
                <w:bCs/>
                <w:sz w:val="20"/>
                <w:szCs w:val="20"/>
                <w:lang w:val="en-US"/>
              </w:rPr>
              <w:t>on</w:t>
            </w:r>
            <w:r w:rsidRPr="002F4C45">
              <w:rPr>
                <w:sz w:val="20"/>
                <w:szCs w:val="20"/>
                <w:lang w:val="en-US"/>
              </w:rPr>
              <w:t xml:space="preserve"> the 7th floor </w:t>
            </w:r>
            <w:r w:rsidRPr="002F4C45">
              <w:rPr>
                <w:bCs/>
                <w:sz w:val="20"/>
                <w:szCs w:val="20"/>
                <w:lang w:val="en-US"/>
              </w:rPr>
              <w:t>at</w:t>
            </w:r>
            <w:r w:rsidRPr="002F4C45">
              <w:rPr>
                <w:sz w:val="20"/>
                <w:szCs w:val="20"/>
                <w:lang w:val="en-US"/>
              </w:rPr>
              <w:t xml:space="preserve"> 21 Oxford Street </w:t>
            </w:r>
            <w:r w:rsidRPr="002F4C45">
              <w:rPr>
                <w:bCs/>
                <w:sz w:val="20"/>
                <w:szCs w:val="20"/>
                <w:lang w:val="en-US"/>
              </w:rPr>
              <w:t>in</w:t>
            </w:r>
            <w:r w:rsidRPr="002F4C45">
              <w:rPr>
                <w:sz w:val="20"/>
                <w:szCs w:val="20"/>
                <w:lang w:val="en-US"/>
              </w:rPr>
              <w:t xml:space="preserve"> London.</w:t>
            </w:r>
          </w:p>
        </w:tc>
        <w:tc>
          <w:tcPr>
            <w:tcW w:w="6440" w:type="dxa"/>
            <w:tcMar>
              <w:top w:w="0" w:type="dxa"/>
              <w:left w:w="57" w:type="dxa"/>
              <w:bottom w:w="0" w:type="dxa"/>
              <w:right w:w="57" w:type="dxa"/>
            </w:tcMar>
          </w:tcPr>
          <w:p w:rsidR="00A47528" w:rsidRPr="002F4C45" w:rsidRDefault="00A47528" w:rsidP="002F4C45">
            <w:pPr>
              <w:spacing w:line="360" w:lineRule="auto"/>
              <w:ind w:hanging="32"/>
              <w:jc w:val="both"/>
              <w:rPr>
                <w:sz w:val="20"/>
                <w:szCs w:val="20"/>
              </w:rPr>
            </w:pPr>
            <w:r w:rsidRPr="002F4C45">
              <w:rPr>
                <w:i/>
                <w:iCs/>
                <w:sz w:val="20"/>
                <w:szCs w:val="20"/>
              </w:rPr>
              <w:t xml:space="preserve">Я живу </w:t>
            </w:r>
            <w:r w:rsidRPr="002F4C45">
              <w:rPr>
                <w:bCs/>
                <w:i/>
                <w:iCs/>
                <w:sz w:val="20"/>
                <w:szCs w:val="20"/>
              </w:rPr>
              <w:t>на</w:t>
            </w:r>
            <w:r w:rsidRPr="002F4C45">
              <w:rPr>
                <w:i/>
                <w:iCs/>
                <w:sz w:val="20"/>
                <w:szCs w:val="20"/>
              </w:rPr>
              <w:t xml:space="preserve"> восьмом этаже </w:t>
            </w:r>
            <w:r w:rsidRPr="002F4C45">
              <w:rPr>
                <w:bCs/>
                <w:i/>
                <w:iCs/>
                <w:sz w:val="20"/>
                <w:szCs w:val="20"/>
              </w:rPr>
              <w:t>в</w:t>
            </w:r>
            <w:r w:rsidRPr="002F4C45">
              <w:rPr>
                <w:i/>
                <w:iCs/>
                <w:sz w:val="20"/>
                <w:szCs w:val="20"/>
              </w:rPr>
              <w:t xml:space="preserve"> (доме) 21 по Оксфорд Стриит </w:t>
            </w:r>
            <w:r w:rsidRPr="002F4C45">
              <w:rPr>
                <w:bCs/>
                <w:i/>
                <w:iCs/>
                <w:sz w:val="20"/>
                <w:szCs w:val="20"/>
              </w:rPr>
              <w:t>в</w:t>
            </w:r>
            <w:r w:rsidRPr="002F4C45">
              <w:rPr>
                <w:i/>
                <w:iCs/>
                <w:sz w:val="20"/>
                <w:szCs w:val="20"/>
              </w:rPr>
              <w:t xml:space="preserve"> Лондоне </w:t>
            </w:r>
          </w:p>
        </w:tc>
      </w:tr>
    </w:tbl>
    <w:p w:rsidR="002F4C45" w:rsidRDefault="002F4C45" w:rsidP="00EB6710">
      <w:pPr>
        <w:spacing w:line="360" w:lineRule="auto"/>
        <w:ind w:firstLine="709"/>
        <w:jc w:val="both"/>
        <w:rPr>
          <w:bCs/>
        </w:rPr>
      </w:pPr>
    </w:p>
    <w:p w:rsidR="00A47528" w:rsidRDefault="00A47528" w:rsidP="00EB6710">
      <w:pPr>
        <w:spacing w:line="360" w:lineRule="auto"/>
        <w:ind w:firstLine="709"/>
        <w:jc w:val="both"/>
      </w:pPr>
      <w:r w:rsidRPr="00EB6710">
        <w:rPr>
          <w:bCs/>
        </w:rPr>
        <w:t>2.</w:t>
      </w:r>
      <w:r w:rsidR="00EB6710">
        <w:t xml:space="preserve"> </w:t>
      </w:r>
      <w:r w:rsidRPr="00EB6710">
        <w:t>То же самое при указании поверхности, куда направлено действие:</w:t>
      </w:r>
    </w:p>
    <w:p w:rsidR="002F4C45" w:rsidRPr="00EB6710" w:rsidRDefault="002F4C45" w:rsidP="00EB6710">
      <w:pPr>
        <w:spacing w:line="360" w:lineRule="auto"/>
        <w:ind w:firstLine="709"/>
        <w:jc w:val="both"/>
      </w:pP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20"/>
        <w:gridCol w:w="4575"/>
      </w:tblGrid>
      <w:tr w:rsidR="00A47528" w:rsidRPr="002F4C45" w:rsidTr="002F4C45">
        <w:trPr>
          <w:jc w:val="center"/>
        </w:trPr>
        <w:tc>
          <w:tcPr>
            <w:tcW w:w="484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lang w:val="en-US"/>
              </w:rPr>
            </w:pPr>
            <w:r w:rsidRPr="002F4C45">
              <w:rPr>
                <w:sz w:val="20"/>
                <w:szCs w:val="20"/>
                <w:lang w:val="en-US"/>
              </w:rPr>
              <w:t xml:space="preserve">He fell </w:t>
            </w:r>
            <w:r w:rsidRPr="002F4C45">
              <w:rPr>
                <w:bCs/>
                <w:sz w:val="20"/>
                <w:szCs w:val="20"/>
                <w:lang w:val="en-US"/>
              </w:rPr>
              <w:t>on</w:t>
            </w:r>
            <w:r w:rsidRPr="002F4C45">
              <w:rPr>
                <w:sz w:val="20"/>
                <w:szCs w:val="20"/>
                <w:lang w:val="en-US"/>
              </w:rPr>
              <w:t xml:space="preserve"> the floor.</w:t>
            </w:r>
          </w:p>
        </w:tc>
        <w:tc>
          <w:tcPr>
            <w:tcW w:w="590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rPr>
            </w:pPr>
            <w:r w:rsidRPr="002F4C45">
              <w:rPr>
                <w:i/>
                <w:iCs/>
                <w:sz w:val="20"/>
                <w:szCs w:val="20"/>
              </w:rPr>
              <w:t xml:space="preserve">Он упал </w:t>
            </w:r>
            <w:r w:rsidRPr="002F4C45">
              <w:rPr>
                <w:bCs/>
                <w:i/>
                <w:iCs/>
                <w:sz w:val="20"/>
                <w:szCs w:val="20"/>
              </w:rPr>
              <w:t>на</w:t>
            </w:r>
            <w:r w:rsidRPr="002F4C45">
              <w:rPr>
                <w:i/>
                <w:iCs/>
                <w:sz w:val="20"/>
                <w:szCs w:val="20"/>
              </w:rPr>
              <w:t xml:space="preserve"> пол.</w:t>
            </w:r>
          </w:p>
        </w:tc>
      </w:tr>
      <w:tr w:rsidR="00A47528" w:rsidRPr="002F4C45" w:rsidTr="002F4C45">
        <w:trPr>
          <w:jc w:val="center"/>
        </w:trPr>
        <w:tc>
          <w:tcPr>
            <w:tcW w:w="484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lang w:val="en-US"/>
              </w:rPr>
            </w:pPr>
            <w:r w:rsidRPr="002F4C45">
              <w:rPr>
                <w:sz w:val="20"/>
                <w:szCs w:val="20"/>
                <w:lang w:val="en-US"/>
              </w:rPr>
              <w:t xml:space="preserve">Put the book </w:t>
            </w:r>
            <w:r w:rsidRPr="002F4C45">
              <w:rPr>
                <w:bCs/>
                <w:sz w:val="20"/>
                <w:szCs w:val="20"/>
                <w:lang w:val="en-US"/>
              </w:rPr>
              <w:t>on</w:t>
            </w:r>
            <w:r w:rsidRPr="002F4C45">
              <w:rPr>
                <w:sz w:val="20"/>
                <w:szCs w:val="20"/>
                <w:lang w:val="en-US"/>
              </w:rPr>
              <w:t xml:space="preserve"> the table.</w:t>
            </w:r>
          </w:p>
        </w:tc>
        <w:tc>
          <w:tcPr>
            <w:tcW w:w="590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rPr>
            </w:pPr>
            <w:r w:rsidRPr="002F4C45">
              <w:rPr>
                <w:i/>
                <w:iCs/>
                <w:sz w:val="20"/>
                <w:szCs w:val="20"/>
              </w:rPr>
              <w:t xml:space="preserve">Положи книгу </w:t>
            </w:r>
            <w:r w:rsidRPr="002F4C45">
              <w:rPr>
                <w:bCs/>
                <w:i/>
                <w:iCs/>
                <w:sz w:val="20"/>
                <w:szCs w:val="20"/>
              </w:rPr>
              <w:t>на</w:t>
            </w:r>
            <w:r w:rsidRPr="002F4C45">
              <w:rPr>
                <w:i/>
                <w:iCs/>
                <w:sz w:val="20"/>
                <w:szCs w:val="20"/>
              </w:rPr>
              <w:t xml:space="preserve"> стол.</w:t>
            </w:r>
          </w:p>
        </w:tc>
      </w:tr>
    </w:tbl>
    <w:p w:rsidR="002F4C45" w:rsidRDefault="002F4C45" w:rsidP="00EB6710">
      <w:pPr>
        <w:spacing w:line="360" w:lineRule="auto"/>
        <w:ind w:firstLine="709"/>
        <w:jc w:val="both"/>
        <w:rPr>
          <w:bCs/>
        </w:rPr>
      </w:pPr>
    </w:p>
    <w:p w:rsidR="00A47528" w:rsidRPr="00EB6710" w:rsidRDefault="00A47528" w:rsidP="00EB6710">
      <w:pPr>
        <w:spacing w:line="360" w:lineRule="auto"/>
        <w:ind w:firstLine="709"/>
        <w:jc w:val="both"/>
      </w:pPr>
      <w:r w:rsidRPr="00EB6710">
        <w:rPr>
          <w:bCs/>
        </w:rPr>
        <w:t>3.</w:t>
      </w:r>
      <w:r w:rsidR="00EB6710">
        <w:t xml:space="preserve"> </w:t>
      </w:r>
      <w:r w:rsidRPr="00EB6710">
        <w:t xml:space="preserve">Некоторые стандартные выражения с предлогом </w:t>
      </w:r>
      <w:r w:rsidRPr="00EB6710">
        <w:rPr>
          <w:lang w:val="en-US"/>
        </w:rPr>
        <w:t>on</w:t>
      </w:r>
      <w:r w:rsidRPr="00EB6710">
        <w:t>:</w:t>
      </w:r>
    </w:p>
    <w:p w:rsidR="00A47528" w:rsidRPr="00EB6710" w:rsidRDefault="00A47528" w:rsidP="00EB6710">
      <w:pPr>
        <w:spacing w:line="360" w:lineRule="auto"/>
        <w:ind w:firstLine="709"/>
        <w:jc w:val="both"/>
      </w:pPr>
      <w:r w:rsidRPr="00EB6710">
        <w:rPr>
          <w:bCs/>
        </w:rPr>
        <w:t>а)</w:t>
      </w:r>
      <w:r w:rsidRPr="00EB6710">
        <w:t xml:space="preserve"> путешествовать, передвигаться (на чем?): </w:t>
      </w:r>
      <w:r w:rsidRPr="00EB6710">
        <w:rPr>
          <w:bCs/>
          <w:lang w:val="en-US"/>
        </w:rPr>
        <w:t>on</w:t>
      </w:r>
      <w:r w:rsidRPr="00EB6710">
        <w:t xml:space="preserve"> </w:t>
      </w:r>
      <w:r w:rsidRPr="00EB6710">
        <w:rPr>
          <w:lang w:val="en-US"/>
        </w:rPr>
        <w:t>the</w:t>
      </w:r>
      <w:r w:rsidRPr="00EB6710">
        <w:t xml:space="preserve"> </w:t>
      </w:r>
      <w:r w:rsidRPr="00EB6710">
        <w:rPr>
          <w:lang w:val="en-US"/>
        </w:rPr>
        <w:t>plane</w:t>
      </w:r>
      <w:r w:rsidRPr="00EB6710">
        <w:t>/</w:t>
      </w:r>
      <w:r w:rsidRPr="00EB6710">
        <w:rPr>
          <w:lang w:val="en-US"/>
        </w:rPr>
        <w:t>train</w:t>
      </w:r>
      <w:r w:rsidRPr="00EB6710">
        <w:t>/</w:t>
      </w:r>
      <w:r w:rsidRPr="00EB6710">
        <w:rPr>
          <w:lang w:val="en-US"/>
        </w:rPr>
        <w:t>ship</w:t>
      </w:r>
      <w:r w:rsidRPr="00EB6710">
        <w:t>/</w:t>
      </w:r>
      <w:r w:rsidRPr="00EB6710">
        <w:rPr>
          <w:lang w:val="en-US"/>
        </w:rPr>
        <w:t>bus</w:t>
      </w:r>
      <w:r w:rsidRPr="00EB6710">
        <w:t>/</w:t>
      </w:r>
      <w:r w:rsidRPr="00EB6710">
        <w:rPr>
          <w:lang w:val="en-US"/>
        </w:rPr>
        <w:t>bike</w:t>
      </w:r>
      <w:r w:rsidRPr="00EB6710">
        <w:t>/</w:t>
      </w:r>
      <w:r w:rsidRPr="00EB6710">
        <w:rPr>
          <w:lang w:val="en-US"/>
        </w:rPr>
        <w:t>horse</w:t>
      </w:r>
      <w:r w:rsidRPr="00EB6710">
        <w:t xml:space="preserve"> </w:t>
      </w:r>
      <w:r w:rsidRPr="00EB6710">
        <w:rPr>
          <w:bCs/>
          <w:i/>
          <w:iCs/>
        </w:rPr>
        <w:t>на</w:t>
      </w:r>
      <w:r w:rsidRPr="00EB6710">
        <w:rPr>
          <w:i/>
          <w:iCs/>
        </w:rPr>
        <w:t xml:space="preserve"> самолете/поезде/корабле/автобусе/мотоцикле/лошади</w:t>
      </w:r>
      <w:r w:rsidRPr="00EB6710">
        <w:t xml:space="preserve">. Но: </w:t>
      </w:r>
      <w:r w:rsidRPr="00EB6710">
        <w:rPr>
          <w:bCs/>
          <w:lang w:val="en-US"/>
        </w:rPr>
        <w:t>in</w:t>
      </w:r>
      <w:r w:rsidRPr="00EB6710">
        <w:t xml:space="preserve"> </w:t>
      </w:r>
      <w:r w:rsidRPr="00EB6710">
        <w:rPr>
          <w:lang w:val="en-US"/>
        </w:rPr>
        <w:t>the</w:t>
      </w:r>
      <w:r w:rsidRPr="00EB6710">
        <w:t xml:space="preserve"> </w:t>
      </w:r>
      <w:r w:rsidRPr="00EB6710">
        <w:rPr>
          <w:lang w:val="en-US"/>
        </w:rPr>
        <w:t>car</w:t>
      </w:r>
      <w:r w:rsidRPr="00EB6710">
        <w:t>/</w:t>
      </w:r>
      <w:r w:rsidRPr="00EB6710">
        <w:rPr>
          <w:bCs/>
          <w:lang w:val="en-US"/>
        </w:rPr>
        <w:t>in</w:t>
      </w:r>
      <w:r w:rsidRPr="00EB6710">
        <w:t xml:space="preserve"> </w:t>
      </w:r>
      <w:r w:rsidRPr="00EB6710">
        <w:rPr>
          <w:lang w:val="en-US"/>
        </w:rPr>
        <w:t>my</w:t>
      </w:r>
      <w:r w:rsidRPr="00EB6710">
        <w:t xml:space="preserve"> </w:t>
      </w:r>
      <w:r w:rsidRPr="00EB6710">
        <w:rPr>
          <w:lang w:val="en-US"/>
        </w:rPr>
        <w:t>car</w:t>
      </w:r>
      <w:r w:rsidRPr="00EB6710">
        <w:t xml:space="preserve">/ </w:t>
      </w:r>
      <w:r w:rsidRPr="00EB6710">
        <w:rPr>
          <w:bCs/>
          <w:lang w:val="en-US"/>
        </w:rPr>
        <w:t>in</w:t>
      </w:r>
      <w:r w:rsidRPr="00EB6710">
        <w:t xml:space="preserve"> </w:t>
      </w:r>
      <w:r w:rsidRPr="00EB6710">
        <w:rPr>
          <w:lang w:val="en-US"/>
        </w:rPr>
        <w:t>Tom</w:t>
      </w:r>
      <w:r w:rsidRPr="00EB6710">
        <w:t>'</w:t>
      </w:r>
      <w:r w:rsidRPr="00EB6710">
        <w:rPr>
          <w:lang w:val="en-US"/>
        </w:rPr>
        <w:t>s</w:t>
      </w:r>
      <w:r w:rsidRPr="00EB6710">
        <w:t xml:space="preserve"> </w:t>
      </w:r>
      <w:r w:rsidRPr="00EB6710">
        <w:rPr>
          <w:lang w:val="en-US"/>
        </w:rPr>
        <w:t>car</w:t>
      </w:r>
      <w:r w:rsidRPr="00EB6710">
        <w:t xml:space="preserve"> </w:t>
      </w:r>
      <w:r w:rsidRPr="00EB6710">
        <w:rPr>
          <w:bCs/>
          <w:i/>
          <w:iCs/>
        </w:rPr>
        <w:t>в</w:t>
      </w:r>
      <w:r w:rsidRPr="00EB6710">
        <w:rPr>
          <w:i/>
          <w:iCs/>
        </w:rPr>
        <w:t xml:space="preserve"> машине/</w:t>
      </w:r>
      <w:r w:rsidRPr="00EB6710">
        <w:rPr>
          <w:bCs/>
          <w:i/>
          <w:iCs/>
        </w:rPr>
        <w:t>в</w:t>
      </w:r>
      <w:r w:rsidRPr="00EB6710">
        <w:rPr>
          <w:i/>
          <w:iCs/>
        </w:rPr>
        <w:t xml:space="preserve"> моей машине/</w:t>
      </w:r>
      <w:r w:rsidRPr="00EB6710">
        <w:rPr>
          <w:bCs/>
          <w:i/>
          <w:iCs/>
        </w:rPr>
        <w:t>в</w:t>
      </w:r>
      <w:r w:rsidRPr="00EB6710">
        <w:rPr>
          <w:i/>
          <w:iCs/>
        </w:rPr>
        <w:t xml:space="preserve"> машине Тома</w:t>
      </w:r>
      <w:r w:rsidRPr="00EB6710">
        <w:t>;</w:t>
      </w:r>
    </w:p>
    <w:p w:rsidR="00A47528" w:rsidRPr="00EB6710" w:rsidRDefault="00A47528" w:rsidP="00EB6710">
      <w:pPr>
        <w:spacing w:line="360" w:lineRule="auto"/>
        <w:ind w:firstLine="709"/>
        <w:jc w:val="both"/>
      </w:pPr>
      <w:r w:rsidRPr="00EB6710">
        <w:rPr>
          <w:bCs/>
        </w:rPr>
        <w:t>б)</w:t>
      </w:r>
      <w:r w:rsidRPr="00EB6710">
        <w:t xml:space="preserve"> путешествовать, передвигаться (каким способом/образом?): </w:t>
      </w:r>
      <w:r w:rsidRPr="00EB6710">
        <w:rPr>
          <w:lang w:val="en-US"/>
        </w:rPr>
        <w:t>by</w:t>
      </w:r>
      <w:r w:rsidRPr="00EB6710">
        <w:t xml:space="preserve"> </w:t>
      </w:r>
      <w:r w:rsidRPr="00EB6710">
        <w:rPr>
          <w:lang w:val="en-US"/>
        </w:rPr>
        <w:t>plane</w:t>
      </w:r>
      <w:r w:rsidRPr="00EB6710">
        <w:t>/</w:t>
      </w:r>
      <w:r w:rsidRPr="00EB6710">
        <w:rPr>
          <w:lang w:val="en-US"/>
        </w:rPr>
        <w:t>by</w:t>
      </w:r>
      <w:r w:rsidRPr="00EB6710">
        <w:t xml:space="preserve"> </w:t>
      </w:r>
      <w:r w:rsidRPr="00EB6710">
        <w:rPr>
          <w:lang w:val="en-US"/>
        </w:rPr>
        <w:t>air</w:t>
      </w:r>
      <w:r w:rsidRPr="00EB6710">
        <w:t xml:space="preserve"> </w:t>
      </w:r>
      <w:r w:rsidRPr="00EB6710">
        <w:rPr>
          <w:i/>
          <w:iCs/>
        </w:rPr>
        <w:t>самолетом/по воздуху</w:t>
      </w:r>
      <w:r w:rsidRPr="00EB6710">
        <w:t xml:space="preserve">, </w:t>
      </w:r>
      <w:r w:rsidRPr="00EB6710">
        <w:rPr>
          <w:lang w:val="en-US"/>
        </w:rPr>
        <w:t>by</w:t>
      </w:r>
      <w:r w:rsidRPr="00EB6710">
        <w:t xml:space="preserve"> </w:t>
      </w:r>
      <w:r w:rsidRPr="00EB6710">
        <w:rPr>
          <w:lang w:val="en-US"/>
        </w:rPr>
        <w:t>boat</w:t>
      </w:r>
      <w:r w:rsidRPr="00EB6710">
        <w:t>/</w:t>
      </w:r>
      <w:r w:rsidRPr="00EB6710">
        <w:rPr>
          <w:lang w:val="en-US"/>
        </w:rPr>
        <w:t>ship</w:t>
      </w:r>
      <w:r w:rsidRPr="00EB6710">
        <w:t>/</w:t>
      </w:r>
      <w:r w:rsidRPr="00EB6710">
        <w:rPr>
          <w:lang w:val="en-US"/>
        </w:rPr>
        <w:t>by</w:t>
      </w:r>
      <w:r w:rsidRPr="00EB6710">
        <w:t xml:space="preserve"> </w:t>
      </w:r>
      <w:r w:rsidRPr="00EB6710">
        <w:rPr>
          <w:lang w:val="en-US"/>
        </w:rPr>
        <w:t>sea</w:t>
      </w:r>
      <w:r w:rsidRPr="00EB6710">
        <w:t xml:space="preserve"> </w:t>
      </w:r>
      <w:r w:rsidRPr="00EB6710">
        <w:rPr>
          <w:i/>
          <w:iCs/>
        </w:rPr>
        <w:t>лодкой/пароходом/морем</w:t>
      </w:r>
      <w:r w:rsidRPr="00EB6710">
        <w:t xml:space="preserve">, </w:t>
      </w:r>
      <w:r w:rsidRPr="00EB6710">
        <w:rPr>
          <w:lang w:val="en-US"/>
        </w:rPr>
        <w:t>by</w:t>
      </w:r>
      <w:r w:rsidRPr="00EB6710">
        <w:t xml:space="preserve"> </w:t>
      </w:r>
      <w:r w:rsidRPr="00EB6710">
        <w:rPr>
          <w:lang w:val="en-US"/>
        </w:rPr>
        <w:t>train</w:t>
      </w:r>
      <w:r w:rsidRPr="00EB6710">
        <w:t>/</w:t>
      </w:r>
      <w:r w:rsidRPr="00EB6710">
        <w:rPr>
          <w:lang w:val="en-US"/>
        </w:rPr>
        <w:t>by</w:t>
      </w:r>
      <w:r w:rsidRPr="00EB6710">
        <w:t xml:space="preserve"> </w:t>
      </w:r>
      <w:r w:rsidRPr="00EB6710">
        <w:rPr>
          <w:lang w:val="en-US"/>
        </w:rPr>
        <w:t>rail</w:t>
      </w:r>
      <w:r w:rsidRPr="00EB6710">
        <w:t xml:space="preserve"> </w:t>
      </w:r>
      <w:r w:rsidRPr="00EB6710">
        <w:rPr>
          <w:i/>
          <w:iCs/>
        </w:rPr>
        <w:t>поездом/по ж/д (по рельсам)</w:t>
      </w:r>
      <w:r w:rsidRPr="00EB6710">
        <w:t xml:space="preserve">, </w:t>
      </w:r>
      <w:r w:rsidRPr="00EB6710">
        <w:rPr>
          <w:lang w:val="en-US"/>
        </w:rPr>
        <w:t>by</w:t>
      </w:r>
      <w:r w:rsidRPr="00EB6710">
        <w:t xml:space="preserve"> </w:t>
      </w:r>
      <w:r w:rsidRPr="00EB6710">
        <w:rPr>
          <w:lang w:val="en-US"/>
        </w:rPr>
        <w:t>car</w:t>
      </w:r>
      <w:r w:rsidRPr="00EB6710">
        <w:t>/</w:t>
      </w:r>
      <w:r w:rsidRPr="00EB6710">
        <w:rPr>
          <w:lang w:val="en-US"/>
        </w:rPr>
        <w:t>bus</w:t>
      </w:r>
      <w:r w:rsidRPr="00EB6710">
        <w:t>/</w:t>
      </w:r>
      <w:r w:rsidRPr="00EB6710">
        <w:rPr>
          <w:lang w:val="en-US"/>
        </w:rPr>
        <w:t>by</w:t>
      </w:r>
      <w:r w:rsidRPr="00EB6710">
        <w:t xml:space="preserve"> </w:t>
      </w:r>
      <w:r w:rsidRPr="00EB6710">
        <w:rPr>
          <w:lang w:val="en-US"/>
        </w:rPr>
        <w:t>road</w:t>
      </w:r>
      <w:r w:rsidRPr="00EB6710">
        <w:t xml:space="preserve"> </w:t>
      </w:r>
      <w:r w:rsidRPr="00EB6710">
        <w:rPr>
          <w:i/>
          <w:iCs/>
        </w:rPr>
        <w:t>машиной/автобусом/по дороге/шоссе</w:t>
      </w:r>
      <w:r w:rsidRPr="00EB6710">
        <w:t>;</w:t>
      </w:r>
    </w:p>
    <w:p w:rsidR="00A47528" w:rsidRPr="00EB6710" w:rsidRDefault="00A47528" w:rsidP="00EB6710">
      <w:pPr>
        <w:spacing w:line="360" w:lineRule="auto"/>
        <w:ind w:firstLine="709"/>
        <w:jc w:val="both"/>
        <w:rPr>
          <w:lang w:val="en-US"/>
        </w:rPr>
      </w:pPr>
      <w:r w:rsidRPr="00EB6710">
        <w:rPr>
          <w:bCs/>
        </w:rPr>
        <w:t>в</w:t>
      </w:r>
      <w:r w:rsidRPr="00EB6710">
        <w:rPr>
          <w:bCs/>
          <w:lang w:val="en-US"/>
        </w:rPr>
        <w:t>)</w:t>
      </w:r>
      <w:r w:rsidRPr="00EB6710">
        <w:rPr>
          <w:lang w:val="en-US"/>
        </w:rPr>
        <w:t xml:space="preserve"> </w:t>
      </w:r>
      <w:r w:rsidRPr="00EB6710">
        <w:rPr>
          <w:bCs/>
          <w:lang w:val="en-US"/>
        </w:rPr>
        <w:t>on</w:t>
      </w:r>
      <w:r w:rsidRPr="00EB6710">
        <w:rPr>
          <w:lang w:val="en-US"/>
        </w:rPr>
        <w:t xml:space="preserve"> the radio/television </w:t>
      </w:r>
      <w:r w:rsidRPr="00EB6710">
        <w:rPr>
          <w:bCs/>
          <w:i/>
          <w:iCs/>
        </w:rPr>
        <w:t>по</w:t>
      </w:r>
      <w:r w:rsidRPr="00EB6710">
        <w:rPr>
          <w:i/>
          <w:iCs/>
          <w:lang w:val="en-US"/>
        </w:rPr>
        <w:t xml:space="preserve"> </w:t>
      </w:r>
      <w:r w:rsidRPr="00EB6710">
        <w:rPr>
          <w:i/>
          <w:iCs/>
        </w:rPr>
        <w:t>радио</w:t>
      </w:r>
      <w:r w:rsidRPr="00EB6710">
        <w:rPr>
          <w:i/>
          <w:iCs/>
          <w:lang w:val="en-US"/>
        </w:rPr>
        <w:t>/</w:t>
      </w:r>
      <w:r w:rsidRPr="00EB6710">
        <w:rPr>
          <w:i/>
          <w:iCs/>
        </w:rPr>
        <w:t>телевизору</w:t>
      </w:r>
      <w:r w:rsidRPr="00EB6710">
        <w:rPr>
          <w:lang w:val="en-US"/>
        </w:rPr>
        <w:t>;</w:t>
      </w:r>
    </w:p>
    <w:p w:rsidR="00A47528" w:rsidRPr="00EB6710" w:rsidRDefault="00A47528" w:rsidP="00EB6710">
      <w:pPr>
        <w:spacing w:line="360" w:lineRule="auto"/>
        <w:ind w:firstLine="709"/>
        <w:jc w:val="both"/>
      </w:pPr>
      <w:r w:rsidRPr="00EB6710">
        <w:rPr>
          <w:bCs/>
        </w:rPr>
        <w:t>г)</w:t>
      </w:r>
      <w:r w:rsidRPr="00EB6710">
        <w:t xml:space="preserve"> </w:t>
      </w:r>
      <w:r w:rsidRPr="00EB6710">
        <w:rPr>
          <w:bCs/>
          <w:lang w:val="en-US"/>
        </w:rPr>
        <w:t>on</w:t>
      </w:r>
      <w:r w:rsidRPr="00EB6710">
        <w:t xml:space="preserve"> </w:t>
      </w:r>
      <w:r w:rsidRPr="00EB6710">
        <w:rPr>
          <w:lang w:val="en-US"/>
        </w:rPr>
        <w:t>the</w:t>
      </w:r>
      <w:r w:rsidRPr="00EB6710">
        <w:t xml:space="preserve"> </w:t>
      </w:r>
      <w:r w:rsidRPr="00EB6710">
        <w:rPr>
          <w:lang w:val="en-US"/>
        </w:rPr>
        <w:t>front</w:t>
      </w:r>
      <w:r w:rsidRPr="00EB6710">
        <w:t>/</w:t>
      </w:r>
      <w:r w:rsidRPr="00EB6710">
        <w:rPr>
          <w:lang w:val="en-US"/>
        </w:rPr>
        <w:t>back</w:t>
      </w:r>
      <w:r w:rsidRPr="00EB6710">
        <w:t xml:space="preserve"> </w:t>
      </w:r>
      <w:r w:rsidRPr="00EB6710">
        <w:rPr>
          <w:lang w:val="en-US"/>
        </w:rPr>
        <w:t>of</w:t>
      </w:r>
      <w:r w:rsidRPr="00EB6710">
        <w:t xml:space="preserve"> </w:t>
      </w:r>
      <w:r w:rsidRPr="00EB6710">
        <w:rPr>
          <w:lang w:val="en-US"/>
        </w:rPr>
        <w:t>a</w:t>
      </w:r>
      <w:r w:rsidRPr="00EB6710">
        <w:t xml:space="preserve"> </w:t>
      </w:r>
      <w:r w:rsidRPr="00EB6710">
        <w:rPr>
          <w:lang w:val="en-US"/>
        </w:rPr>
        <w:t>letter</w:t>
      </w:r>
      <w:r w:rsidRPr="00EB6710">
        <w:t>/</w:t>
      </w:r>
      <w:r w:rsidRPr="00EB6710">
        <w:rPr>
          <w:lang w:val="en-US"/>
        </w:rPr>
        <w:t>paper</w:t>
      </w:r>
      <w:r w:rsidRPr="00EB6710">
        <w:t xml:space="preserve"> </w:t>
      </w:r>
      <w:r w:rsidRPr="00EB6710">
        <w:rPr>
          <w:i/>
          <w:iCs/>
        </w:rPr>
        <w:t>на лицевой/обратной стороне письма/документа</w:t>
      </w:r>
      <w:r w:rsidRPr="00EB6710">
        <w:t>;</w:t>
      </w:r>
    </w:p>
    <w:p w:rsidR="00A47528" w:rsidRPr="00EB6710" w:rsidRDefault="00A47528" w:rsidP="00EB6710">
      <w:pPr>
        <w:spacing w:line="360" w:lineRule="auto"/>
        <w:ind w:firstLine="709"/>
        <w:jc w:val="both"/>
        <w:rPr>
          <w:lang w:val="en-US"/>
        </w:rPr>
      </w:pPr>
      <w:r w:rsidRPr="00EB6710">
        <w:rPr>
          <w:bCs/>
        </w:rPr>
        <w:t>д</w:t>
      </w:r>
      <w:r w:rsidRPr="00EB6710">
        <w:rPr>
          <w:bCs/>
          <w:lang w:val="en-US"/>
        </w:rPr>
        <w:t>)</w:t>
      </w:r>
      <w:r w:rsidRPr="00EB6710">
        <w:rPr>
          <w:lang w:val="en-US"/>
        </w:rPr>
        <w:t xml:space="preserve"> </w:t>
      </w:r>
      <w:r w:rsidRPr="00EB6710">
        <w:rPr>
          <w:bCs/>
          <w:lang w:val="en-US"/>
        </w:rPr>
        <w:t>on</w:t>
      </w:r>
      <w:r w:rsidRPr="00EB6710">
        <w:rPr>
          <w:lang w:val="en-US"/>
        </w:rPr>
        <w:t xml:space="preserve"> the left/right </w:t>
      </w:r>
      <w:r w:rsidRPr="00EB6710">
        <w:rPr>
          <w:i/>
          <w:iCs/>
        </w:rPr>
        <w:t>слева</w:t>
      </w:r>
      <w:r w:rsidRPr="00EB6710">
        <w:rPr>
          <w:i/>
          <w:iCs/>
          <w:lang w:val="en-US"/>
        </w:rPr>
        <w:t>/</w:t>
      </w:r>
      <w:r w:rsidRPr="00EB6710">
        <w:rPr>
          <w:i/>
          <w:iCs/>
        </w:rPr>
        <w:t>справа</w:t>
      </w:r>
      <w:r w:rsidRPr="00EB6710">
        <w:rPr>
          <w:lang w:val="en-US"/>
        </w:rPr>
        <w:t>;</w:t>
      </w:r>
      <w:r w:rsidRPr="00EB6710">
        <w:rPr>
          <w:bCs/>
          <w:lang w:val="en-US"/>
        </w:rPr>
        <w:t xml:space="preserve"> on</w:t>
      </w:r>
      <w:r w:rsidRPr="00EB6710">
        <w:rPr>
          <w:lang w:val="en-US"/>
        </w:rPr>
        <w:t xml:space="preserve"> the way (to) </w:t>
      </w:r>
      <w:r w:rsidRPr="00EB6710">
        <w:rPr>
          <w:i/>
          <w:iCs/>
        </w:rPr>
        <w:t>по</w:t>
      </w:r>
      <w:r w:rsidRPr="00EB6710">
        <w:rPr>
          <w:i/>
          <w:iCs/>
          <w:lang w:val="en-US"/>
        </w:rPr>
        <w:t xml:space="preserve"> </w:t>
      </w:r>
      <w:r w:rsidRPr="00EB6710">
        <w:rPr>
          <w:i/>
          <w:iCs/>
        </w:rPr>
        <w:t>дороге</w:t>
      </w:r>
      <w:r w:rsidRPr="00EB6710">
        <w:rPr>
          <w:i/>
          <w:iCs/>
          <w:lang w:val="en-US"/>
        </w:rPr>
        <w:t xml:space="preserve">, </w:t>
      </w:r>
      <w:r w:rsidRPr="00EB6710">
        <w:rPr>
          <w:i/>
          <w:iCs/>
        </w:rPr>
        <w:t>по</w:t>
      </w:r>
      <w:r w:rsidRPr="00EB6710">
        <w:rPr>
          <w:i/>
          <w:iCs/>
          <w:lang w:val="en-US"/>
        </w:rPr>
        <w:t xml:space="preserve"> </w:t>
      </w:r>
      <w:r w:rsidRPr="00EB6710">
        <w:rPr>
          <w:i/>
          <w:iCs/>
        </w:rPr>
        <w:t>пути</w:t>
      </w:r>
      <w:r w:rsidRPr="00EB6710">
        <w:rPr>
          <w:i/>
          <w:iCs/>
          <w:lang w:val="en-US"/>
        </w:rPr>
        <w:t xml:space="preserve"> (</w:t>
      </w:r>
      <w:r w:rsidRPr="00EB6710">
        <w:rPr>
          <w:i/>
          <w:iCs/>
        </w:rPr>
        <w:t>к</w:t>
      </w:r>
      <w:r w:rsidRPr="00EB6710">
        <w:rPr>
          <w:i/>
          <w:iCs/>
          <w:lang w:val="en-US"/>
        </w:rPr>
        <w:t>)</w:t>
      </w:r>
      <w:r w:rsidRPr="00EB6710">
        <w:rPr>
          <w:lang w:val="en-US"/>
        </w:rPr>
        <w:t xml:space="preserve">; </w:t>
      </w:r>
      <w:r w:rsidRPr="00EB6710">
        <w:rPr>
          <w:bCs/>
          <w:lang w:val="en-US"/>
        </w:rPr>
        <w:t>on</w:t>
      </w:r>
      <w:r w:rsidRPr="00EB6710">
        <w:rPr>
          <w:lang w:val="en-US"/>
        </w:rPr>
        <w:t xml:space="preserve"> the farm </w:t>
      </w:r>
      <w:r w:rsidRPr="00EB6710">
        <w:rPr>
          <w:bCs/>
          <w:i/>
          <w:iCs/>
        </w:rPr>
        <w:t>на</w:t>
      </w:r>
      <w:r w:rsidRPr="00EB6710">
        <w:rPr>
          <w:i/>
          <w:iCs/>
          <w:lang w:val="en-US"/>
        </w:rPr>
        <w:t xml:space="preserve"> </w:t>
      </w:r>
      <w:r w:rsidRPr="00EB6710">
        <w:rPr>
          <w:i/>
          <w:iCs/>
        </w:rPr>
        <w:t>ферме</w:t>
      </w:r>
      <w:r w:rsidRPr="00EB6710">
        <w:rPr>
          <w:lang w:val="en-US"/>
        </w:rPr>
        <w:t xml:space="preserve">; </w:t>
      </w:r>
      <w:r w:rsidRPr="00EB6710">
        <w:rPr>
          <w:bCs/>
          <w:lang w:val="en-US"/>
        </w:rPr>
        <w:t>on</w:t>
      </w:r>
      <w:r w:rsidRPr="00EB6710">
        <w:rPr>
          <w:lang w:val="en-US"/>
        </w:rPr>
        <w:t xml:space="preserve"> foot</w:t>
      </w:r>
      <w:r w:rsidR="00EB6710">
        <w:rPr>
          <w:lang w:val="en-US"/>
        </w:rPr>
        <w:t xml:space="preserve"> </w:t>
      </w:r>
      <w:r w:rsidRPr="00EB6710">
        <w:rPr>
          <w:i/>
          <w:iCs/>
        </w:rPr>
        <w:t>пешком</w:t>
      </w:r>
      <w:r w:rsidRPr="00EB6710">
        <w:rPr>
          <w:lang w:val="en-US"/>
        </w:rPr>
        <w:t xml:space="preserve">; </w:t>
      </w:r>
      <w:r w:rsidRPr="00EB6710">
        <w:rPr>
          <w:bCs/>
          <w:lang w:val="en-US"/>
        </w:rPr>
        <w:t>on</w:t>
      </w:r>
      <w:r w:rsidRPr="00EB6710">
        <w:rPr>
          <w:lang w:val="en-US"/>
        </w:rPr>
        <w:t xml:space="preserve"> holiday </w:t>
      </w:r>
      <w:r w:rsidRPr="00EB6710">
        <w:rPr>
          <w:bCs/>
          <w:i/>
          <w:iCs/>
        </w:rPr>
        <w:t>в</w:t>
      </w:r>
      <w:r w:rsidRPr="00EB6710">
        <w:rPr>
          <w:i/>
          <w:iCs/>
          <w:lang w:val="en-US"/>
        </w:rPr>
        <w:t xml:space="preserve"> </w:t>
      </w:r>
      <w:r w:rsidRPr="00EB6710">
        <w:rPr>
          <w:i/>
          <w:iCs/>
        </w:rPr>
        <w:t>отпуске</w:t>
      </w:r>
      <w:r w:rsidRPr="00EB6710">
        <w:rPr>
          <w:lang w:val="en-US"/>
        </w:rPr>
        <w:t xml:space="preserve">; </w:t>
      </w:r>
      <w:r w:rsidRPr="00EB6710">
        <w:rPr>
          <w:bCs/>
          <w:lang w:val="en-US"/>
        </w:rPr>
        <w:t>on</w:t>
      </w:r>
      <w:r w:rsidRPr="00EB6710">
        <w:rPr>
          <w:lang w:val="en-US"/>
        </w:rPr>
        <w:t xml:space="preserve"> sale </w:t>
      </w:r>
      <w:r w:rsidRPr="00EB6710">
        <w:rPr>
          <w:bCs/>
          <w:i/>
          <w:iCs/>
        </w:rPr>
        <w:t>в</w:t>
      </w:r>
      <w:r w:rsidRPr="00EB6710">
        <w:rPr>
          <w:i/>
          <w:iCs/>
          <w:lang w:val="en-US"/>
        </w:rPr>
        <w:t xml:space="preserve"> </w:t>
      </w:r>
      <w:r w:rsidRPr="00EB6710">
        <w:rPr>
          <w:i/>
          <w:iCs/>
        </w:rPr>
        <w:t>продаже</w:t>
      </w:r>
      <w:r w:rsidRPr="00EB6710">
        <w:rPr>
          <w:lang w:val="en-US"/>
        </w:rPr>
        <w:t xml:space="preserve">; </w:t>
      </w:r>
      <w:r w:rsidRPr="00EB6710">
        <w:rPr>
          <w:bCs/>
          <w:lang w:val="en-US"/>
        </w:rPr>
        <w:t>on</w:t>
      </w:r>
      <w:r w:rsidRPr="00EB6710">
        <w:rPr>
          <w:lang w:val="en-US"/>
        </w:rPr>
        <w:t xml:space="preserve"> business </w:t>
      </w:r>
      <w:r w:rsidRPr="00EB6710">
        <w:rPr>
          <w:i/>
          <w:iCs/>
        </w:rPr>
        <w:t>по</w:t>
      </w:r>
      <w:r w:rsidRPr="00EB6710">
        <w:rPr>
          <w:i/>
          <w:iCs/>
          <w:lang w:val="en-US"/>
        </w:rPr>
        <w:t xml:space="preserve"> </w:t>
      </w:r>
      <w:r w:rsidRPr="00EB6710">
        <w:rPr>
          <w:i/>
          <w:iCs/>
        </w:rPr>
        <w:t>делу</w:t>
      </w:r>
    </w:p>
    <w:p w:rsidR="00A47528" w:rsidRDefault="00A47528" w:rsidP="00EB6710">
      <w:pPr>
        <w:spacing w:line="360" w:lineRule="auto"/>
        <w:ind w:firstLine="709"/>
        <w:jc w:val="both"/>
      </w:pPr>
      <w:r w:rsidRPr="00EB6710">
        <w:t xml:space="preserve">Предлоги направления движения отвечают на вопрос: </w:t>
      </w:r>
      <w:r w:rsidRPr="00EB6710">
        <w:rPr>
          <w:i/>
          <w:iCs/>
        </w:rPr>
        <w:t>куда?</w:t>
      </w:r>
      <w:r w:rsidRPr="00EB6710">
        <w:t xml:space="preserve"> (движется объект в пространстве относительно других объектов).</w:t>
      </w:r>
    </w:p>
    <w:p w:rsidR="002F4C45" w:rsidRPr="00EB6710" w:rsidRDefault="002F4C45" w:rsidP="00EB6710">
      <w:pPr>
        <w:spacing w:line="360" w:lineRule="auto"/>
        <w:ind w:firstLine="709"/>
        <w:jc w:val="both"/>
      </w:pPr>
    </w:p>
    <w:tbl>
      <w:tblPr>
        <w:tblW w:w="765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65"/>
        <w:gridCol w:w="4185"/>
      </w:tblGrid>
      <w:tr w:rsidR="00A47528" w:rsidRPr="002F4C45" w:rsidTr="002F4C45">
        <w:trPr>
          <w:tblCellSpacing w:w="0" w:type="dxa"/>
          <w:jc w:val="center"/>
        </w:trPr>
        <w:tc>
          <w:tcPr>
            <w:tcW w:w="3465" w:type="dxa"/>
          </w:tcPr>
          <w:p w:rsidR="00A47528" w:rsidRPr="002F4C45" w:rsidRDefault="00A47528" w:rsidP="00EB6710">
            <w:pPr>
              <w:spacing w:line="360" w:lineRule="auto"/>
              <w:ind w:firstLine="709"/>
              <w:jc w:val="both"/>
              <w:rPr>
                <w:sz w:val="20"/>
                <w:szCs w:val="20"/>
              </w:rPr>
            </w:pPr>
            <w:r w:rsidRPr="002F4C45">
              <w:rPr>
                <w:bCs/>
                <w:sz w:val="20"/>
                <w:szCs w:val="20"/>
                <w:lang w:val="en-US"/>
              </w:rPr>
              <w:t>across</w:t>
            </w:r>
            <w:r w:rsidRPr="002F4C45">
              <w:rPr>
                <w:sz w:val="20"/>
                <w:szCs w:val="20"/>
              </w:rPr>
              <w:t xml:space="preserve"> – </w:t>
            </w:r>
            <w:r w:rsidRPr="002F4C45">
              <w:rPr>
                <w:i/>
                <w:iCs/>
                <w:sz w:val="20"/>
                <w:szCs w:val="20"/>
              </w:rPr>
              <w:t>через; поперек</w:t>
            </w:r>
          </w:p>
          <w:p w:rsidR="00A47528" w:rsidRPr="002F4C45" w:rsidRDefault="00A47528" w:rsidP="00EB6710">
            <w:pPr>
              <w:spacing w:line="360" w:lineRule="auto"/>
              <w:ind w:firstLine="709"/>
              <w:jc w:val="both"/>
              <w:rPr>
                <w:sz w:val="20"/>
                <w:szCs w:val="20"/>
              </w:rPr>
            </w:pPr>
            <w:r w:rsidRPr="002F4C45">
              <w:rPr>
                <w:bCs/>
                <w:sz w:val="20"/>
                <w:szCs w:val="20"/>
                <w:lang w:val="en-US"/>
              </w:rPr>
              <w:t>along</w:t>
            </w:r>
            <w:r w:rsidRPr="002F4C45">
              <w:rPr>
                <w:sz w:val="20"/>
                <w:szCs w:val="20"/>
              </w:rPr>
              <w:t xml:space="preserve"> – </w:t>
            </w:r>
            <w:r w:rsidRPr="002F4C45">
              <w:rPr>
                <w:i/>
                <w:iCs/>
                <w:sz w:val="20"/>
                <w:szCs w:val="20"/>
              </w:rPr>
              <w:t>вдоль, по</w:t>
            </w:r>
          </w:p>
          <w:p w:rsidR="00A47528" w:rsidRPr="002F4C45" w:rsidRDefault="00A47528" w:rsidP="00EB6710">
            <w:pPr>
              <w:spacing w:line="360" w:lineRule="auto"/>
              <w:ind w:firstLine="709"/>
              <w:jc w:val="both"/>
              <w:rPr>
                <w:sz w:val="20"/>
                <w:szCs w:val="20"/>
              </w:rPr>
            </w:pPr>
            <w:r w:rsidRPr="002F4C45">
              <w:rPr>
                <w:bCs/>
                <w:sz w:val="20"/>
                <w:szCs w:val="20"/>
                <w:lang w:val="en-US"/>
              </w:rPr>
              <w:t>down</w:t>
            </w:r>
            <w:r w:rsidRPr="002F4C45">
              <w:rPr>
                <w:sz w:val="20"/>
                <w:szCs w:val="20"/>
              </w:rPr>
              <w:t xml:space="preserve"> – </w:t>
            </w:r>
            <w:r w:rsidRPr="002F4C45">
              <w:rPr>
                <w:i/>
                <w:iCs/>
                <w:sz w:val="20"/>
                <w:szCs w:val="20"/>
              </w:rPr>
              <w:t>вниз, с; вдоль по</w:t>
            </w:r>
          </w:p>
          <w:p w:rsidR="00A47528" w:rsidRPr="002F4C45" w:rsidRDefault="00A47528" w:rsidP="00EB6710">
            <w:pPr>
              <w:spacing w:line="360" w:lineRule="auto"/>
              <w:ind w:firstLine="709"/>
              <w:jc w:val="both"/>
              <w:rPr>
                <w:sz w:val="20"/>
                <w:szCs w:val="20"/>
              </w:rPr>
            </w:pPr>
            <w:r w:rsidRPr="002F4C45">
              <w:rPr>
                <w:bCs/>
                <w:sz w:val="20"/>
                <w:szCs w:val="20"/>
                <w:lang w:val="en-US"/>
              </w:rPr>
              <w:t>for</w:t>
            </w:r>
            <w:r w:rsidRPr="002F4C45">
              <w:rPr>
                <w:sz w:val="20"/>
                <w:szCs w:val="20"/>
              </w:rPr>
              <w:t xml:space="preserve"> – </w:t>
            </w:r>
            <w:r w:rsidRPr="002F4C45">
              <w:rPr>
                <w:i/>
                <w:iCs/>
                <w:sz w:val="20"/>
                <w:szCs w:val="20"/>
              </w:rPr>
              <w:t>в, к</w:t>
            </w:r>
          </w:p>
          <w:p w:rsidR="00A47528" w:rsidRPr="002F4C45" w:rsidRDefault="00A47528" w:rsidP="00EB6710">
            <w:pPr>
              <w:spacing w:line="360" w:lineRule="auto"/>
              <w:ind w:firstLine="709"/>
              <w:jc w:val="both"/>
              <w:rPr>
                <w:sz w:val="20"/>
                <w:szCs w:val="20"/>
              </w:rPr>
            </w:pPr>
            <w:r w:rsidRPr="002F4C45">
              <w:rPr>
                <w:bCs/>
                <w:sz w:val="20"/>
                <w:szCs w:val="20"/>
                <w:lang w:val="en-US"/>
              </w:rPr>
              <w:t>from</w:t>
            </w:r>
            <w:r w:rsidRPr="002F4C45">
              <w:rPr>
                <w:sz w:val="20"/>
                <w:szCs w:val="20"/>
              </w:rPr>
              <w:t xml:space="preserve"> – </w:t>
            </w:r>
            <w:r w:rsidRPr="002F4C45">
              <w:rPr>
                <w:i/>
                <w:iCs/>
                <w:sz w:val="20"/>
                <w:szCs w:val="20"/>
              </w:rPr>
              <w:t>с, от, из</w:t>
            </w:r>
          </w:p>
          <w:p w:rsidR="00A47528" w:rsidRPr="002F4C45" w:rsidRDefault="00A47528" w:rsidP="00EB6710">
            <w:pPr>
              <w:spacing w:line="360" w:lineRule="auto"/>
              <w:ind w:firstLine="709"/>
              <w:jc w:val="both"/>
              <w:rPr>
                <w:sz w:val="20"/>
                <w:szCs w:val="20"/>
              </w:rPr>
            </w:pPr>
            <w:r w:rsidRPr="002F4C45">
              <w:rPr>
                <w:bCs/>
                <w:sz w:val="20"/>
                <w:szCs w:val="20"/>
                <w:lang w:val="en-US"/>
              </w:rPr>
              <w:t>into</w:t>
            </w:r>
            <w:r w:rsidRPr="002F4C45">
              <w:rPr>
                <w:sz w:val="20"/>
                <w:szCs w:val="20"/>
              </w:rPr>
              <w:t xml:space="preserve"> – </w:t>
            </w:r>
            <w:r w:rsidRPr="002F4C45">
              <w:rPr>
                <w:i/>
                <w:iCs/>
                <w:sz w:val="20"/>
                <w:szCs w:val="20"/>
              </w:rPr>
              <w:t>в</w:t>
            </w:r>
          </w:p>
          <w:p w:rsidR="00A47528" w:rsidRPr="002F4C45" w:rsidRDefault="00A47528" w:rsidP="00EB6710">
            <w:pPr>
              <w:spacing w:line="360" w:lineRule="auto"/>
              <w:ind w:firstLine="709"/>
              <w:jc w:val="both"/>
              <w:rPr>
                <w:sz w:val="20"/>
                <w:szCs w:val="20"/>
              </w:rPr>
            </w:pPr>
            <w:r w:rsidRPr="002F4C45">
              <w:rPr>
                <w:bCs/>
                <w:sz w:val="20"/>
                <w:szCs w:val="20"/>
                <w:lang w:val="en-US"/>
              </w:rPr>
              <w:t xml:space="preserve">out </w:t>
            </w:r>
            <w:r w:rsidRPr="002F4C45">
              <w:rPr>
                <w:sz w:val="20"/>
                <w:szCs w:val="20"/>
              </w:rPr>
              <w:t xml:space="preserve">– </w:t>
            </w:r>
            <w:r w:rsidRPr="002F4C45">
              <w:rPr>
                <w:i/>
                <w:iCs/>
                <w:sz w:val="20"/>
                <w:szCs w:val="20"/>
              </w:rPr>
              <w:t xml:space="preserve">за </w:t>
            </w:r>
            <w:r w:rsidRPr="002F4C45">
              <w:rPr>
                <w:sz w:val="20"/>
                <w:szCs w:val="20"/>
              </w:rPr>
              <w:t>(движение наружу)</w:t>
            </w:r>
          </w:p>
        </w:tc>
        <w:tc>
          <w:tcPr>
            <w:tcW w:w="4185" w:type="dxa"/>
          </w:tcPr>
          <w:p w:rsidR="00A47528" w:rsidRPr="002F4C45" w:rsidRDefault="00A47528" w:rsidP="00EB6710">
            <w:pPr>
              <w:spacing w:line="360" w:lineRule="auto"/>
              <w:ind w:firstLine="709"/>
              <w:jc w:val="both"/>
              <w:rPr>
                <w:sz w:val="20"/>
                <w:szCs w:val="20"/>
              </w:rPr>
            </w:pPr>
            <w:r w:rsidRPr="002F4C45">
              <w:rPr>
                <w:bCs/>
                <w:sz w:val="20"/>
                <w:szCs w:val="20"/>
                <w:lang w:val="en-US"/>
              </w:rPr>
              <w:t>out</w:t>
            </w:r>
            <w:r w:rsidRPr="002F4C45">
              <w:rPr>
                <w:bCs/>
                <w:sz w:val="20"/>
                <w:szCs w:val="20"/>
              </w:rPr>
              <w:t xml:space="preserve"> </w:t>
            </w:r>
            <w:r w:rsidRPr="002F4C45">
              <w:rPr>
                <w:bCs/>
                <w:sz w:val="20"/>
                <w:szCs w:val="20"/>
                <w:lang w:val="en-US"/>
              </w:rPr>
              <w:t>of</w:t>
            </w:r>
            <w:r w:rsidRPr="002F4C45">
              <w:rPr>
                <w:sz w:val="20"/>
                <w:szCs w:val="20"/>
              </w:rPr>
              <w:t xml:space="preserve"> – </w:t>
            </w:r>
            <w:r w:rsidRPr="002F4C45">
              <w:rPr>
                <w:i/>
                <w:iCs/>
                <w:sz w:val="20"/>
                <w:szCs w:val="20"/>
              </w:rPr>
              <w:t>из</w:t>
            </w:r>
            <w:r w:rsidRPr="002F4C45">
              <w:rPr>
                <w:sz w:val="20"/>
                <w:szCs w:val="20"/>
              </w:rPr>
              <w:t xml:space="preserve"> (движение изнутри)</w:t>
            </w:r>
          </w:p>
          <w:p w:rsidR="00A47528" w:rsidRPr="002F4C45" w:rsidRDefault="00A47528" w:rsidP="00EB6710">
            <w:pPr>
              <w:spacing w:line="360" w:lineRule="auto"/>
              <w:ind w:firstLine="709"/>
              <w:jc w:val="both"/>
              <w:rPr>
                <w:sz w:val="20"/>
                <w:szCs w:val="20"/>
              </w:rPr>
            </w:pPr>
            <w:r w:rsidRPr="002F4C45">
              <w:rPr>
                <w:bCs/>
                <w:sz w:val="20"/>
                <w:szCs w:val="20"/>
                <w:lang w:val="en-US"/>
              </w:rPr>
              <w:t>over</w:t>
            </w:r>
            <w:r w:rsidRPr="002F4C45">
              <w:rPr>
                <w:sz w:val="20"/>
                <w:szCs w:val="20"/>
              </w:rPr>
              <w:t xml:space="preserve"> – </w:t>
            </w:r>
            <w:r w:rsidRPr="002F4C45">
              <w:rPr>
                <w:i/>
                <w:iCs/>
                <w:sz w:val="20"/>
                <w:szCs w:val="20"/>
              </w:rPr>
              <w:t>через; над</w:t>
            </w:r>
            <w:r w:rsidRPr="002F4C45">
              <w:rPr>
                <w:sz w:val="20"/>
                <w:szCs w:val="20"/>
              </w:rPr>
              <w:t xml:space="preserve"> </w:t>
            </w:r>
          </w:p>
          <w:p w:rsidR="00A47528" w:rsidRPr="002F4C45" w:rsidRDefault="00A47528" w:rsidP="00EB6710">
            <w:pPr>
              <w:spacing w:line="360" w:lineRule="auto"/>
              <w:ind w:firstLine="709"/>
              <w:jc w:val="both"/>
              <w:rPr>
                <w:sz w:val="20"/>
                <w:szCs w:val="20"/>
              </w:rPr>
            </w:pPr>
            <w:r w:rsidRPr="002F4C45">
              <w:rPr>
                <w:bCs/>
                <w:sz w:val="20"/>
                <w:szCs w:val="20"/>
                <w:lang w:val="en-US"/>
              </w:rPr>
              <w:t>round</w:t>
            </w:r>
            <w:r w:rsidRPr="002F4C45">
              <w:rPr>
                <w:bCs/>
                <w:sz w:val="20"/>
                <w:szCs w:val="20"/>
              </w:rPr>
              <w:t>/(</w:t>
            </w:r>
            <w:r w:rsidRPr="002F4C45">
              <w:rPr>
                <w:bCs/>
                <w:sz w:val="20"/>
                <w:szCs w:val="20"/>
                <w:lang w:val="en-US"/>
              </w:rPr>
              <w:t>around</w:t>
            </w:r>
            <w:r w:rsidRPr="002F4C45">
              <w:rPr>
                <w:bCs/>
                <w:sz w:val="20"/>
                <w:szCs w:val="20"/>
              </w:rPr>
              <w:t xml:space="preserve"> </w:t>
            </w:r>
            <w:r w:rsidRPr="002F4C45">
              <w:rPr>
                <w:i/>
                <w:iCs/>
                <w:sz w:val="20"/>
                <w:szCs w:val="20"/>
              </w:rPr>
              <w:t>амер.</w:t>
            </w:r>
            <w:r w:rsidRPr="002F4C45">
              <w:rPr>
                <w:bCs/>
                <w:sz w:val="20"/>
                <w:szCs w:val="20"/>
              </w:rPr>
              <w:t>)</w:t>
            </w:r>
            <w:r w:rsidRPr="002F4C45">
              <w:rPr>
                <w:sz w:val="20"/>
                <w:szCs w:val="20"/>
              </w:rPr>
              <w:t xml:space="preserve"> – </w:t>
            </w:r>
            <w:r w:rsidRPr="002F4C45">
              <w:rPr>
                <w:i/>
                <w:iCs/>
                <w:sz w:val="20"/>
                <w:szCs w:val="20"/>
              </w:rPr>
              <w:t>вокруг, кругом</w:t>
            </w:r>
          </w:p>
          <w:p w:rsidR="00A47528" w:rsidRPr="002F4C45" w:rsidRDefault="00A47528" w:rsidP="00EB6710">
            <w:pPr>
              <w:spacing w:line="360" w:lineRule="auto"/>
              <w:ind w:firstLine="709"/>
              <w:jc w:val="both"/>
              <w:rPr>
                <w:sz w:val="20"/>
                <w:szCs w:val="20"/>
              </w:rPr>
            </w:pPr>
            <w:r w:rsidRPr="002F4C45">
              <w:rPr>
                <w:bCs/>
                <w:sz w:val="20"/>
                <w:szCs w:val="20"/>
                <w:lang w:val="en-US"/>
              </w:rPr>
              <w:t>through</w:t>
            </w:r>
            <w:r w:rsidRPr="002F4C45">
              <w:rPr>
                <w:sz w:val="20"/>
                <w:szCs w:val="20"/>
              </w:rPr>
              <w:t xml:space="preserve"> – </w:t>
            </w:r>
            <w:r w:rsidRPr="002F4C45">
              <w:rPr>
                <w:i/>
                <w:iCs/>
                <w:sz w:val="20"/>
                <w:szCs w:val="20"/>
              </w:rPr>
              <w:t>через; сквозь</w:t>
            </w:r>
          </w:p>
          <w:p w:rsidR="00A47528" w:rsidRPr="002F4C45" w:rsidRDefault="00A47528" w:rsidP="00EB6710">
            <w:pPr>
              <w:spacing w:line="360" w:lineRule="auto"/>
              <w:ind w:firstLine="709"/>
              <w:jc w:val="both"/>
              <w:rPr>
                <w:sz w:val="20"/>
                <w:szCs w:val="20"/>
              </w:rPr>
            </w:pPr>
            <w:r w:rsidRPr="002F4C45">
              <w:rPr>
                <w:bCs/>
                <w:sz w:val="20"/>
                <w:szCs w:val="20"/>
                <w:lang w:val="en-US"/>
              </w:rPr>
              <w:t>to</w:t>
            </w:r>
            <w:r w:rsidRPr="002F4C45">
              <w:rPr>
                <w:sz w:val="20"/>
                <w:szCs w:val="20"/>
              </w:rPr>
              <w:t xml:space="preserve"> – </w:t>
            </w:r>
            <w:r w:rsidRPr="002F4C45">
              <w:rPr>
                <w:i/>
                <w:iCs/>
                <w:sz w:val="20"/>
                <w:szCs w:val="20"/>
              </w:rPr>
              <w:t>к, в, на</w:t>
            </w:r>
            <w:r w:rsidRPr="002F4C45">
              <w:rPr>
                <w:sz w:val="20"/>
                <w:szCs w:val="20"/>
              </w:rPr>
              <w:t xml:space="preserve"> </w:t>
            </w:r>
          </w:p>
          <w:p w:rsidR="00A47528" w:rsidRPr="002F4C45" w:rsidRDefault="00A47528" w:rsidP="00EB6710">
            <w:pPr>
              <w:spacing w:line="360" w:lineRule="auto"/>
              <w:ind w:firstLine="709"/>
              <w:jc w:val="both"/>
              <w:rPr>
                <w:sz w:val="20"/>
                <w:szCs w:val="20"/>
              </w:rPr>
            </w:pPr>
            <w:r w:rsidRPr="002F4C45">
              <w:rPr>
                <w:bCs/>
                <w:sz w:val="20"/>
                <w:szCs w:val="20"/>
                <w:lang w:val="en-US"/>
              </w:rPr>
              <w:t>toward</w:t>
            </w:r>
            <w:r w:rsidRPr="002F4C45">
              <w:rPr>
                <w:sz w:val="20"/>
                <w:szCs w:val="20"/>
              </w:rPr>
              <w:t>(</w:t>
            </w:r>
            <w:r w:rsidRPr="002F4C45">
              <w:rPr>
                <w:bCs/>
                <w:sz w:val="20"/>
                <w:szCs w:val="20"/>
                <w:lang w:val="en-US"/>
              </w:rPr>
              <w:t>s</w:t>
            </w:r>
            <w:r w:rsidRPr="002F4C45">
              <w:rPr>
                <w:sz w:val="20"/>
                <w:szCs w:val="20"/>
              </w:rPr>
              <w:t xml:space="preserve">) – </w:t>
            </w:r>
            <w:r w:rsidRPr="002F4C45">
              <w:rPr>
                <w:i/>
                <w:iCs/>
                <w:sz w:val="20"/>
                <w:szCs w:val="20"/>
              </w:rPr>
              <w:t>к, по направлению к</w:t>
            </w:r>
          </w:p>
          <w:p w:rsidR="00A47528" w:rsidRPr="002F4C45" w:rsidRDefault="00A47528" w:rsidP="00EB6710">
            <w:pPr>
              <w:spacing w:line="360" w:lineRule="auto"/>
              <w:ind w:firstLine="709"/>
              <w:jc w:val="both"/>
              <w:rPr>
                <w:sz w:val="20"/>
                <w:szCs w:val="20"/>
              </w:rPr>
            </w:pPr>
            <w:r w:rsidRPr="002F4C45">
              <w:rPr>
                <w:bCs/>
                <w:sz w:val="20"/>
                <w:szCs w:val="20"/>
                <w:lang w:val="en-US"/>
              </w:rPr>
              <w:t>up</w:t>
            </w:r>
            <w:r w:rsidRPr="002F4C45">
              <w:rPr>
                <w:sz w:val="20"/>
                <w:szCs w:val="20"/>
              </w:rPr>
              <w:t xml:space="preserve"> – </w:t>
            </w:r>
            <w:r w:rsidRPr="002F4C45">
              <w:rPr>
                <w:i/>
                <w:iCs/>
                <w:sz w:val="20"/>
                <w:szCs w:val="20"/>
              </w:rPr>
              <w:t>вверх по; вдоль по</w:t>
            </w:r>
          </w:p>
        </w:tc>
      </w:tr>
    </w:tbl>
    <w:p w:rsidR="002F4C45" w:rsidRDefault="002F4C45" w:rsidP="00EB6710">
      <w:pPr>
        <w:spacing w:line="360" w:lineRule="auto"/>
        <w:ind w:firstLine="709"/>
        <w:jc w:val="both"/>
      </w:pPr>
    </w:p>
    <w:p w:rsidR="00A47528" w:rsidRPr="00EB6710" w:rsidRDefault="00A47528" w:rsidP="00EB6710">
      <w:pPr>
        <w:spacing w:line="360" w:lineRule="auto"/>
        <w:ind w:firstLine="709"/>
        <w:jc w:val="both"/>
      </w:pPr>
      <w:r w:rsidRPr="00EB6710">
        <w:t>Предлоги противоположного значения:</w:t>
      </w:r>
    </w:p>
    <w:p w:rsidR="00A47528" w:rsidRPr="00EB6710" w:rsidRDefault="00A47528" w:rsidP="00EB6710">
      <w:pPr>
        <w:spacing w:line="360" w:lineRule="auto"/>
        <w:ind w:firstLine="709"/>
        <w:jc w:val="both"/>
      </w:pPr>
      <w:r w:rsidRPr="00EB6710">
        <w:rPr>
          <w:bCs/>
          <w:lang w:val="en-US"/>
        </w:rPr>
        <w:t>down</w:t>
      </w:r>
      <w:r w:rsidRPr="00EB6710">
        <w:rPr>
          <w:bCs/>
        </w:rPr>
        <w:t xml:space="preserve"> </w:t>
      </w:r>
      <w:r w:rsidRPr="00EB6710">
        <w:rPr>
          <w:i/>
          <w:iCs/>
        </w:rPr>
        <w:t>вниз -</w:t>
      </w:r>
      <w:r w:rsidR="00EB6710">
        <w:rPr>
          <w:i/>
          <w:iCs/>
        </w:rPr>
        <w:t xml:space="preserve"> </w:t>
      </w:r>
      <w:r w:rsidRPr="00EB6710">
        <w:rPr>
          <w:bCs/>
          <w:lang w:val="en-US"/>
        </w:rPr>
        <w:t>up</w:t>
      </w:r>
      <w:r w:rsidRPr="00EB6710">
        <w:rPr>
          <w:bCs/>
        </w:rPr>
        <w:t xml:space="preserve"> </w:t>
      </w:r>
      <w:r w:rsidRPr="00EB6710">
        <w:rPr>
          <w:i/>
          <w:iCs/>
        </w:rPr>
        <w:t>вверх</w:t>
      </w:r>
      <w:r w:rsidRPr="00EB6710">
        <w:t>;</w:t>
      </w:r>
    </w:p>
    <w:p w:rsidR="00A47528" w:rsidRPr="00EB6710" w:rsidRDefault="00A47528" w:rsidP="00EB6710">
      <w:pPr>
        <w:spacing w:line="360" w:lineRule="auto"/>
        <w:ind w:firstLine="709"/>
        <w:jc w:val="both"/>
      </w:pPr>
      <w:r w:rsidRPr="00EB6710">
        <w:rPr>
          <w:bCs/>
          <w:lang w:val="en-US"/>
        </w:rPr>
        <w:t>from</w:t>
      </w:r>
      <w:r w:rsidRPr="00EB6710">
        <w:rPr>
          <w:bCs/>
        </w:rPr>
        <w:t xml:space="preserve"> </w:t>
      </w:r>
      <w:r w:rsidRPr="00EB6710">
        <w:rPr>
          <w:i/>
          <w:iCs/>
        </w:rPr>
        <w:t>с, от, из -</w:t>
      </w:r>
      <w:r w:rsidR="00EB6710">
        <w:rPr>
          <w:i/>
          <w:iCs/>
        </w:rPr>
        <w:t xml:space="preserve"> </w:t>
      </w:r>
      <w:r w:rsidRPr="00EB6710">
        <w:rPr>
          <w:bCs/>
          <w:lang w:val="en-US"/>
        </w:rPr>
        <w:t>to</w:t>
      </w:r>
      <w:r w:rsidRPr="00EB6710">
        <w:t xml:space="preserve"> </w:t>
      </w:r>
      <w:r w:rsidRPr="00EB6710">
        <w:rPr>
          <w:i/>
          <w:iCs/>
        </w:rPr>
        <w:t>к, в, на</w:t>
      </w:r>
      <w:r w:rsidRPr="00EB6710">
        <w:t>;</w:t>
      </w:r>
    </w:p>
    <w:p w:rsidR="00A47528" w:rsidRDefault="00A47528" w:rsidP="00EB6710">
      <w:pPr>
        <w:spacing w:line="360" w:lineRule="auto"/>
        <w:ind w:firstLine="709"/>
        <w:jc w:val="both"/>
      </w:pPr>
      <w:r w:rsidRPr="00EB6710">
        <w:rPr>
          <w:bCs/>
          <w:lang w:val="en-US"/>
        </w:rPr>
        <w:t>into</w:t>
      </w:r>
      <w:r w:rsidR="00EB6710">
        <w:rPr>
          <w:bCs/>
        </w:rPr>
        <w:t xml:space="preserve"> </w:t>
      </w:r>
      <w:r w:rsidRPr="00EB6710">
        <w:rPr>
          <w:i/>
          <w:iCs/>
        </w:rPr>
        <w:t>в</w:t>
      </w:r>
      <w:r w:rsidRPr="00EB6710">
        <w:t xml:space="preserve"> ( внутрь) -</w:t>
      </w:r>
      <w:r w:rsidR="00EB6710">
        <w:t xml:space="preserve"> </w:t>
      </w:r>
      <w:r w:rsidRPr="00EB6710">
        <w:rPr>
          <w:bCs/>
          <w:lang w:val="en-US"/>
        </w:rPr>
        <w:t>out</w:t>
      </w:r>
      <w:r w:rsidRPr="00EB6710">
        <w:rPr>
          <w:bCs/>
        </w:rPr>
        <w:t xml:space="preserve"> </w:t>
      </w:r>
      <w:r w:rsidRPr="00EB6710">
        <w:t>(</w:t>
      </w:r>
      <w:r w:rsidRPr="00EB6710">
        <w:rPr>
          <w:lang w:val="en-US"/>
        </w:rPr>
        <w:t>of</w:t>
      </w:r>
      <w:r w:rsidRPr="00EB6710">
        <w:t xml:space="preserve">) </w:t>
      </w:r>
      <w:r w:rsidRPr="00EB6710">
        <w:rPr>
          <w:i/>
          <w:iCs/>
        </w:rPr>
        <w:t xml:space="preserve">из </w:t>
      </w:r>
      <w:r w:rsidRPr="00EB6710">
        <w:t>(изнутри)</w:t>
      </w:r>
    </w:p>
    <w:p w:rsidR="002F4C45" w:rsidRPr="00EB6710" w:rsidRDefault="002F4C45" w:rsidP="00EB6710">
      <w:pPr>
        <w:spacing w:line="360" w:lineRule="auto"/>
        <w:ind w:firstLine="709"/>
        <w:jc w:val="both"/>
      </w:pPr>
    </w:p>
    <w:tbl>
      <w:tblPr>
        <w:tblW w:w="5625" w:type="dxa"/>
        <w:tblInd w:w="2203" w:type="dxa"/>
        <w:tblCellMar>
          <w:left w:w="0" w:type="dxa"/>
          <w:right w:w="0" w:type="dxa"/>
        </w:tblCellMar>
        <w:tblLook w:val="0000" w:firstRow="0" w:lastRow="0" w:firstColumn="0" w:lastColumn="0" w:noHBand="0" w:noVBand="0"/>
      </w:tblPr>
      <w:tblGrid>
        <w:gridCol w:w="5625"/>
      </w:tblGrid>
      <w:tr w:rsidR="00A47528" w:rsidRPr="002F4C45" w:rsidTr="00E732EF">
        <w:tc>
          <w:tcPr>
            <w:tcW w:w="562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47528" w:rsidRPr="002F4C45" w:rsidRDefault="00A47528" w:rsidP="00EB6710">
            <w:pPr>
              <w:spacing w:line="360" w:lineRule="auto"/>
              <w:ind w:firstLine="709"/>
              <w:jc w:val="both"/>
              <w:rPr>
                <w:sz w:val="20"/>
                <w:szCs w:val="20"/>
              </w:rPr>
            </w:pPr>
            <w:r w:rsidRPr="002F4C45">
              <w:rPr>
                <w:sz w:val="20"/>
                <w:szCs w:val="20"/>
                <w:lang w:val="en-US"/>
              </w:rPr>
              <w:t>down</w:t>
            </w:r>
            <w:r w:rsidRPr="002F4C45">
              <w:rPr>
                <w:sz w:val="20"/>
                <w:szCs w:val="20"/>
              </w:rPr>
              <w:t xml:space="preserve"> [</w:t>
            </w:r>
            <w:r w:rsidRPr="002F4C45">
              <w:rPr>
                <w:sz w:val="20"/>
                <w:szCs w:val="20"/>
                <w:lang w:val="en-US"/>
              </w:rPr>
              <w:t>daun</w:t>
            </w:r>
            <w:r w:rsidRPr="002F4C45">
              <w:rPr>
                <w:sz w:val="20"/>
                <w:szCs w:val="20"/>
              </w:rPr>
              <w:t xml:space="preserve">] </w:t>
            </w:r>
            <w:r w:rsidRPr="002F4C45">
              <w:rPr>
                <w:i/>
                <w:iCs/>
                <w:sz w:val="20"/>
                <w:szCs w:val="20"/>
              </w:rPr>
              <w:t>вниз по, с; дальше по, вдоль (по)</w:t>
            </w:r>
          </w:p>
        </w:tc>
      </w:tr>
    </w:tbl>
    <w:p w:rsidR="002F4C45" w:rsidRDefault="002F4C45" w:rsidP="00EB6710">
      <w:pPr>
        <w:spacing w:line="360" w:lineRule="auto"/>
        <w:ind w:firstLine="709"/>
        <w:jc w:val="both"/>
      </w:pPr>
    </w:p>
    <w:p w:rsidR="00A47528" w:rsidRPr="00EB6710" w:rsidRDefault="00A47528" w:rsidP="00EB6710">
      <w:pPr>
        <w:spacing w:line="360" w:lineRule="auto"/>
        <w:ind w:firstLine="709"/>
        <w:jc w:val="both"/>
      </w:pPr>
      <w:r w:rsidRPr="00EB6710">
        <w:t xml:space="preserve">Главное, что нужно помнить об этом предлоге: </w:t>
      </w:r>
      <w:r w:rsidRPr="00EB6710">
        <w:rPr>
          <w:bCs/>
          <w:lang w:val="en-US"/>
        </w:rPr>
        <w:t>down</w:t>
      </w:r>
      <w:r w:rsidRPr="00EB6710">
        <w:t xml:space="preserve"> это не только </w:t>
      </w:r>
      <w:r w:rsidRPr="00EB6710">
        <w:rPr>
          <w:i/>
          <w:iCs/>
        </w:rPr>
        <w:t>вниз</w:t>
      </w:r>
      <w:r w:rsidRPr="00EB6710">
        <w:t xml:space="preserve">, но и </w:t>
      </w:r>
      <w:r w:rsidRPr="00EB6710">
        <w:rPr>
          <w:i/>
          <w:iCs/>
        </w:rPr>
        <w:t>вдоль по</w:t>
      </w:r>
      <w:r w:rsidRPr="00EB6710">
        <w:t xml:space="preserve">. Например: </w:t>
      </w:r>
      <w:r w:rsidRPr="00EB6710">
        <w:rPr>
          <w:bCs/>
          <w:lang w:val="en-US"/>
        </w:rPr>
        <w:t>down</w:t>
      </w:r>
      <w:r w:rsidRPr="00EB6710">
        <w:rPr>
          <w:bCs/>
        </w:rPr>
        <w:t xml:space="preserve"> </w:t>
      </w:r>
      <w:r w:rsidRPr="00EB6710">
        <w:rPr>
          <w:bCs/>
          <w:lang w:val="en-US"/>
        </w:rPr>
        <w:t>the</w:t>
      </w:r>
      <w:r w:rsidRPr="00EB6710">
        <w:rPr>
          <w:bCs/>
        </w:rPr>
        <w:t xml:space="preserve"> </w:t>
      </w:r>
      <w:r w:rsidRPr="00EB6710">
        <w:rPr>
          <w:bCs/>
          <w:lang w:val="en-US"/>
        </w:rPr>
        <w:t>stairs</w:t>
      </w:r>
      <w:r w:rsidRPr="00EB6710">
        <w:t xml:space="preserve"> – </w:t>
      </w:r>
      <w:r w:rsidRPr="00EB6710">
        <w:rPr>
          <w:i/>
          <w:iCs/>
        </w:rPr>
        <w:t>вниз по лестнице/по ступенькам</w:t>
      </w:r>
      <w:r w:rsidRPr="00EB6710">
        <w:t xml:space="preserve">, </w:t>
      </w:r>
      <w:r w:rsidRPr="00EB6710">
        <w:rPr>
          <w:bCs/>
          <w:lang w:val="en-US"/>
        </w:rPr>
        <w:t>down</w:t>
      </w:r>
      <w:r w:rsidRPr="00EB6710">
        <w:rPr>
          <w:bCs/>
        </w:rPr>
        <w:t xml:space="preserve"> </w:t>
      </w:r>
      <w:r w:rsidRPr="00EB6710">
        <w:rPr>
          <w:bCs/>
          <w:lang w:val="en-US"/>
        </w:rPr>
        <w:t>the</w:t>
      </w:r>
      <w:r w:rsidRPr="00EB6710">
        <w:rPr>
          <w:bCs/>
        </w:rPr>
        <w:t xml:space="preserve"> </w:t>
      </w:r>
      <w:r w:rsidRPr="00EB6710">
        <w:rPr>
          <w:bCs/>
          <w:lang w:val="en-US"/>
        </w:rPr>
        <w:t>hall</w:t>
      </w:r>
      <w:r w:rsidRPr="00EB6710">
        <w:t xml:space="preserve"> – </w:t>
      </w:r>
      <w:r w:rsidRPr="00EB6710">
        <w:rPr>
          <w:i/>
          <w:iCs/>
        </w:rPr>
        <w:t>вдоль по коридору</w:t>
      </w:r>
      <w:r w:rsidRPr="00EB6710">
        <w:t xml:space="preserve">, </w:t>
      </w:r>
      <w:r w:rsidRPr="00EB6710">
        <w:rPr>
          <w:bCs/>
          <w:lang w:val="en-US"/>
        </w:rPr>
        <w:t>down</w:t>
      </w:r>
      <w:r w:rsidRPr="00EB6710">
        <w:rPr>
          <w:bCs/>
        </w:rPr>
        <w:t xml:space="preserve"> </w:t>
      </w:r>
      <w:r w:rsidRPr="00EB6710">
        <w:rPr>
          <w:bCs/>
          <w:lang w:val="en-US"/>
        </w:rPr>
        <w:t>the</w:t>
      </w:r>
      <w:r w:rsidRPr="00EB6710">
        <w:rPr>
          <w:bCs/>
        </w:rPr>
        <w:t xml:space="preserve"> </w:t>
      </w:r>
      <w:r w:rsidRPr="00EB6710">
        <w:rPr>
          <w:bCs/>
          <w:lang w:val="en-US"/>
        </w:rPr>
        <w:t>street</w:t>
      </w:r>
      <w:r w:rsidRPr="00EB6710">
        <w:t xml:space="preserve"> может быть, скорее всего, </w:t>
      </w:r>
      <w:r w:rsidRPr="00EB6710">
        <w:rPr>
          <w:i/>
          <w:iCs/>
        </w:rPr>
        <w:t>вдоль по улице</w:t>
      </w:r>
      <w:r w:rsidRPr="00EB6710">
        <w:t xml:space="preserve">, или, </w:t>
      </w:r>
      <w:r w:rsidRPr="00EB6710">
        <w:rPr>
          <w:i/>
          <w:iCs/>
        </w:rPr>
        <w:t>вниз по улице</w:t>
      </w:r>
      <w:r w:rsidRPr="00EB6710">
        <w:t>, если улица наклонна, и переводить надо в зависимости от контекста</w:t>
      </w:r>
      <w:r w:rsidR="00C711DB" w:rsidRPr="00EB6710">
        <w:t>[44, с. 60]</w:t>
      </w:r>
      <w:r w:rsidRPr="00EB6710">
        <w:t>.</w:t>
      </w:r>
    </w:p>
    <w:p w:rsidR="00A47528" w:rsidRDefault="00A47528" w:rsidP="00C244E8">
      <w:pPr>
        <w:numPr>
          <w:ilvl w:val="0"/>
          <w:numId w:val="5"/>
        </w:numPr>
        <w:spacing w:line="360" w:lineRule="auto"/>
        <w:jc w:val="both"/>
      </w:pPr>
      <w:r w:rsidRPr="00EB6710">
        <w:t xml:space="preserve">Со значением: </w:t>
      </w:r>
      <w:r w:rsidRPr="00EB6710">
        <w:rPr>
          <w:bCs/>
          <w:i/>
          <w:iCs/>
        </w:rPr>
        <w:t>вниз</w:t>
      </w:r>
      <w:r w:rsidRPr="00EB6710">
        <w:rPr>
          <w:i/>
          <w:iCs/>
        </w:rPr>
        <w:t xml:space="preserve"> (</w:t>
      </w:r>
      <w:r w:rsidRPr="00EB6710">
        <w:rPr>
          <w:bCs/>
          <w:i/>
          <w:iCs/>
        </w:rPr>
        <w:t>по</w:t>
      </w:r>
      <w:r w:rsidRPr="00EB6710">
        <w:rPr>
          <w:i/>
          <w:iCs/>
        </w:rPr>
        <w:t>),</w:t>
      </w:r>
      <w:r w:rsidRPr="00EB6710">
        <w:rPr>
          <w:bCs/>
          <w:i/>
          <w:iCs/>
        </w:rPr>
        <w:t xml:space="preserve"> с</w:t>
      </w:r>
      <w:r w:rsidRPr="00EB6710">
        <w:t xml:space="preserve">, (противоположен предлогу </w:t>
      </w:r>
      <w:r w:rsidRPr="00EB6710">
        <w:rPr>
          <w:bCs/>
          <w:lang w:val="en-US"/>
        </w:rPr>
        <w:t>up</w:t>
      </w:r>
      <w:r w:rsidRPr="00EB6710">
        <w:t>):</w:t>
      </w:r>
    </w:p>
    <w:p w:rsidR="00C244E8" w:rsidRPr="00EB6710" w:rsidRDefault="00C244E8" w:rsidP="00C244E8">
      <w:pPr>
        <w:spacing w:line="360" w:lineRule="auto"/>
        <w:ind w:left="1069"/>
        <w:jc w:val="both"/>
      </w:pPr>
    </w:p>
    <w:tbl>
      <w:tblPr>
        <w:tblW w:w="8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26"/>
        <w:gridCol w:w="4459"/>
      </w:tblGrid>
      <w:tr w:rsidR="00A47528" w:rsidRPr="00C244E8" w:rsidTr="00C244E8">
        <w:trPr>
          <w:jc w:val="center"/>
        </w:trPr>
        <w:tc>
          <w:tcPr>
            <w:tcW w:w="5140" w:type="dxa"/>
            <w:tcMar>
              <w:top w:w="0" w:type="dxa"/>
              <w:left w:w="57" w:type="dxa"/>
              <w:bottom w:w="0" w:type="dxa"/>
              <w:right w:w="57" w:type="dxa"/>
            </w:tcMar>
          </w:tcPr>
          <w:p w:rsidR="00A47528" w:rsidRPr="00C244E8" w:rsidRDefault="00A47528" w:rsidP="00EB6710">
            <w:pPr>
              <w:spacing w:line="360" w:lineRule="auto"/>
              <w:ind w:firstLine="709"/>
              <w:jc w:val="both"/>
              <w:rPr>
                <w:sz w:val="20"/>
                <w:szCs w:val="20"/>
                <w:lang w:val="en-US"/>
              </w:rPr>
            </w:pPr>
            <w:r w:rsidRPr="00C244E8">
              <w:rPr>
                <w:sz w:val="20"/>
                <w:szCs w:val="20"/>
                <w:lang w:val="en-US"/>
              </w:rPr>
              <w:t>He went</w:t>
            </w:r>
            <w:r w:rsidRPr="00C244E8">
              <w:rPr>
                <w:bCs/>
                <w:sz w:val="20"/>
                <w:szCs w:val="20"/>
                <w:lang w:val="en-US"/>
              </w:rPr>
              <w:t xml:space="preserve"> down</w:t>
            </w:r>
            <w:r w:rsidRPr="00C244E8">
              <w:rPr>
                <w:sz w:val="20"/>
                <w:szCs w:val="20"/>
                <w:lang w:val="en-US"/>
              </w:rPr>
              <w:t xml:space="preserve"> the stairs.</w:t>
            </w:r>
          </w:p>
        </w:tc>
        <w:tc>
          <w:tcPr>
            <w:tcW w:w="5720" w:type="dxa"/>
            <w:tcMar>
              <w:top w:w="0" w:type="dxa"/>
              <w:left w:w="57" w:type="dxa"/>
              <w:bottom w:w="0" w:type="dxa"/>
              <w:right w:w="57" w:type="dxa"/>
            </w:tcMar>
          </w:tcPr>
          <w:p w:rsidR="00A47528" w:rsidRPr="00C244E8" w:rsidRDefault="00A47528" w:rsidP="00EB6710">
            <w:pPr>
              <w:spacing w:line="360" w:lineRule="auto"/>
              <w:ind w:firstLine="709"/>
              <w:jc w:val="both"/>
              <w:rPr>
                <w:sz w:val="20"/>
                <w:szCs w:val="20"/>
              </w:rPr>
            </w:pPr>
            <w:r w:rsidRPr="00C244E8">
              <w:rPr>
                <w:i/>
                <w:iCs/>
                <w:sz w:val="20"/>
                <w:szCs w:val="20"/>
              </w:rPr>
              <w:t>Он спустился</w:t>
            </w:r>
            <w:r w:rsidRPr="00C244E8">
              <w:rPr>
                <w:bCs/>
                <w:i/>
                <w:iCs/>
                <w:sz w:val="20"/>
                <w:szCs w:val="20"/>
              </w:rPr>
              <w:t xml:space="preserve"> вниз по</w:t>
            </w:r>
            <w:r w:rsidRPr="00C244E8">
              <w:rPr>
                <w:i/>
                <w:iCs/>
                <w:sz w:val="20"/>
                <w:szCs w:val="20"/>
              </w:rPr>
              <w:t xml:space="preserve"> лестнице.</w:t>
            </w:r>
          </w:p>
        </w:tc>
      </w:tr>
    </w:tbl>
    <w:p w:rsidR="00C244E8" w:rsidRDefault="00C244E8" w:rsidP="00EB6710">
      <w:pPr>
        <w:spacing w:line="360" w:lineRule="auto"/>
        <w:ind w:firstLine="709"/>
        <w:jc w:val="both"/>
        <w:rPr>
          <w:bCs/>
        </w:rPr>
      </w:pPr>
    </w:p>
    <w:p w:rsidR="00A47528" w:rsidRDefault="00A47528" w:rsidP="00EB6710">
      <w:pPr>
        <w:spacing w:line="360" w:lineRule="auto"/>
        <w:ind w:firstLine="709"/>
        <w:jc w:val="both"/>
      </w:pPr>
      <w:r w:rsidRPr="00EB6710">
        <w:rPr>
          <w:bCs/>
        </w:rPr>
        <w:t>2.</w:t>
      </w:r>
      <w:r w:rsidR="00EB6710">
        <w:rPr>
          <w:bCs/>
        </w:rPr>
        <w:t xml:space="preserve"> </w:t>
      </w:r>
      <w:r w:rsidRPr="00EB6710">
        <w:t xml:space="preserve">Со значением: </w:t>
      </w:r>
      <w:r w:rsidRPr="00EB6710">
        <w:rPr>
          <w:bCs/>
          <w:i/>
          <w:iCs/>
        </w:rPr>
        <w:t>по, вдоль (по), дальше по</w:t>
      </w:r>
      <w:r w:rsidRPr="00EB6710">
        <w:t xml:space="preserve">): </w:t>
      </w:r>
    </w:p>
    <w:p w:rsidR="002F4C45" w:rsidRPr="00EB6710" w:rsidRDefault="002F4C45" w:rsidP="00EB6710">
      <w:pPr>
        <w:spacing w:line="360" w:lineRule="auto"/>
        <w:ind w:firstLine="709"/>
        <w:jc w:val="both"/>
      </w:pP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57"/>
        <w:gridCol w:w="4603"/>
      </w:tblGrid>
      <w:tr w:rsidR="00A47528" w:rsidRPr="002F4C45" w:rsidTr="002F4C45">
        <w:trPr>
          <w:jc w:val="center"/>
        </w:trPr>
        <w:tc>
          <w:tcPr>
            <w:tcW w:w="5400" w:type="dxa"/>
            <w:tcMar>
              <w:top w:w="0" w:type="dxa"/>
              <w:left w:w="57" w:type="dxa"/>
              <w:bottom w:w="0" w:type="dxa"/>
              <w:right w:w="57" w:type="dxa"/>
            </w:tcMar>
          </w:tcPr>
          <w:p w:rsidR="00A47528" w:rsidRPr="00C244E8" w:rsidRDefault="00A47528" w:rsidP="00C244E8">
            <w:pPr>
              <w:spacing w:line="360" w:lineRule="auto"/>
              <w:ind w:firstLine="72"/>
              <w:jc w:val="both"/>
              <w:rPr>
                <w:sz w:val="20"/>
                <w:szCs w:val="20"/>
                <w:lang w:val="en-US"/>
              </w:rPr>
            </w:pPr>
            <w:r w:rsidRPr="00C244E8">
              <w:rPr>
                <w:sz w:val="20"/>
                <w:szCs w:val="20"/>
                <w:lang w:val="en-US"/>
              </w:rPr>
              <w:t xml:space="preserve">He walked </w:t>
            </w:r>
            <w:r w:rsidRPr="00C244E8">
              <w:rPr>
                <w:bCs/>
                <w:sz w:val="20"/>
                <w:szCs w:val="20"/>
                <w:lang w:val="en-US"/>
              </w:rPr>
              <w:t>down</w:t>
            </w:r>
            <w:r w:rsidRPr="00C244E8">
              <w:rPr>
                <w:sz w:val="20"/>
                <w:szCs w:val="20"/>
                <w:lang w:val="en-US"/>
              </w:rPr>
              <w:t xml:space="preserve"> the corridor.</w:t>
            </w:r>
          </w:p>
        </w:tc>
        <w:tc>
          <w:tcPr>
            <w:tcW w:w="5960" w:type="dxa"/>
            <w:tcMar>
              <w:top w:w="0" w:type="dxa"/>
              <w:left w:w="57" w:type="dxa"/>
              <w:bottom w:w="0" w:type="dxa"/>
              <w:right w:w="57" w:type="dxa"/>
            </w:tcMar>
          </w:tcPr>
          <w:p w:rsidR="00A47528" w:rsidRPr="00C244E8" w:rsidRDefault="00A47528" w:rsidP="00C244E8">
            <w:pPr>
              <w:spacing w:line="360" w:lineRule="auto"/>
              <w:ind w:firstLine="72"/>
              <w:jc w:val="both"/>
              <w:rPr>
                <w:sz w:val="20"/>
                <w:szCs w:val="20"/>
              </w:rPr>
            </w:pPr>
            <w:r w:rsidRPr="00C244E8">
              <w:rPr>
                <w:i/>
                <w:iCs/>
                <w:sz w:val="20"/>
                <w:szCs w:val="20"/>
              </w:rPr>
              <w:t xml:space="preserve">Он пошел </w:t>
            </w:r>
            <w:r w:rsidRPr="00C244E8">
              <w:rPr>
                <w:bCs/>
                <w:i/>
                <w:iCs/>
                <w:sz w:val="20"/>
                <w:szCs w:val="20"/>
              </w:rPr>
              <w:t>по</w:t>
            </w:r>
            <w:r w:rsidRPr="00C244E8">
              <w:rPr>
                <w:i/>
                <w:iCs/>
                <w:sz w:val="20"/>
                <w:szCs w:val="20"/>
              </w:rPr>
              <w:t xml:space="preserve"> коридору.</w:t>
            </w:r>
          </w:p>
        </w:tc>
      </w:tr>
      <w:tr w:rsidR="00A47528" w:rsidRPr="002F4C45" w:rsidTr="002F4C45">
        <w:trPr>
          <w:jc w:val="center"/>
        </w:trPr>
        <w:tc>
          <w:tcPr>
            <w:tcW w:w="5400" w:type="dxa"/>
            <w:tcMar>
              <w:top w:w="0" w:type="dxa"/>
              <w:left w:w="57" w:type="dxa"/>
              <w:bottom w:w="0" w:type="dxa"/>
              <w:right w:w="57" w:type="dxa"/>
            </w:tcMar>
          </w:tcPr>
          <w:p w:rsidR="00A47528" w:rsidRPr="00C244E8" w:rsidRDefault="00A47528" w:rsidP="00C244E8">
            <w:pPr>
              <w:spacing w:line="360" w:lineRule="auto"/>
              <w:ind w:firstLine="72"/>
              <w:jc w:val="both"/>
              <w:rPr>
                <w:sz w:val="20"/>
                <w:szCs w:val="20"/>
                <w:lang w:val="en-US"/>
              </w:rPr>
            </w:pPr>
            <w:r w:rsidRPr="00C244E8">
              <w:rPr>
                <w:sz w:val="20"/>
                <w:szCs w:val="20"/>
                <w:lang w:val="en-US"/>
              </w:rPr>
              <w:t xml:space="preserve">They lived </w:t>
            </w:r>
            <w:r w:rsidRPr="00C244E8">
              <w:rPr>
                <w:bCs/>
                <w:sz w:val="20"/>
                <w:szCs w:val="20"/>
                <w:lang w:val="en-US"/>
              </w:rPr>
              <w:t>down</w:t>
            </w:r>
            <w:r w:rsidRPr="00C244E8">
              <w:rPr>
                <w:sz w:val="20"/>
                <w:szCs w:val="20"/>
                <w:lang w:val="en-US"/>
              </w:rPr>
              <w:t xml:space="preserve"> the street.</w:t>
            </w:r>
          </w:p>
        </w:tc>
        <w:tc>
          <w:tcPr>
            <w:tcW w:w="5960" w:type="dxa"/>
            <w:tcMar>
              <w:top w:w="0" w:type="dxa"/>
              <w:left w:w="57" w:type="dxa"/>
              <w:bottom w:w="0" w:type="dxa"/>
              <w:right w:w="57" w:type="dxa"/>
            </w:tcMar>
          </w:tcPr>
          <w:p w:rsidR="00A47528" w:rsidRPr="00C244E8" w:rsidRDefault="00A47528" w:rsidP="00C244E8">
            <w:pPr>
              <w:spacing w:line="360" w:lineRule="auto"/>
              <w:ind w:firstLine="72"/>
              <w:jc w:val="both"/>
              <w:rPr>
                <w:sz w:val="20"/>
                <w:szCs w:val="20"/>
              </w:rPr>
            </w:pPr>
            <w:r w:rsidRPr="00C244E8">
              <w:rPr>
                <w:i/>
                <w:iCs/>
                <w:sz w:val="20"/>
                <w:szCs w:val="20"/>
              </w:rPr>
              <w:t xml:space="preserve">Они живут </w:t>
            </w:r>
            <w:r w:rsidRPr="00C244E8">
              <w:rPr>
                <w:bCs/>
                <w:i/>
                <w:iCs/>
                <w:sz w:val="20"/>
                <w:szCs w:val="20"/>
              </w:rPr>
              <w:t>дальше по</w:t>
            </w:r>
            <w:r w:rsidRPr="00C244E8">
              <w:rPr>
                <w:i/>
                <w:iCs/>
                <w:sz w:val="20"/>
                <w:szCs w:val="20"/>
              </w:rPr>
              <w:t xml:space="preserve"> этой улице.</w:t>
            </w:r>
          </w:p>
        </w:tc>
      </w:tr>
    </w:tbl>
    <w:p w:rsidR="00A47528" w:rsidRPr="00EB6710" w:rsidRDefault="00A47528" w:rsidP="00EB6710">
      <w:pPr>
        <w:spacing w:line="360" w:lineRule="auto"/>
        <w:ind w:firstLine="709"/>
        <w:jc w:val="both"/>
      </w:pPr>
      <w:r w:rsidRPr="00EB6710">
        <w:t> </w:t>
      </w:r>
    </w:p>
    <w:tbl>
      <w:tblPr>
        <w:tblW w:w="3435" w:type="dxa"/>
        <w:tblInd w:w="3195" w:type="dxa"/>
        <w:tblCellMar>
          <w:left w:w="0" w:type="dxa"/>
          <w:right w:w="0" w:type="dxa"/>
        </w:tblCellMar>
        <w:tblLook w:val="0000" w:firstRow="0" w:lastRow="0" w:firstColumn="0" w:lastColumn="0" w:noHBand="0" w:noVBand="0"/>
      </w:tblPr>
      <w:tblGrid>
        <w:gridCol w:w="3435"/>
      </w:tblGrid>
      <w:tr w:rsidR="00A47528" w:rsidRPr="002F4C45" w:rsidTr="00E732EF">
        <w:tc>
          <w:tcPr>
            <w:tcW w:w="34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47528" w:rsidRPr="002F4C45" w:rsidRDefault="00A47528" w:rsidP="00EB6710">
            <w:pPr>
              <w:spacing w:line="360" w:lineRule="auto"/>
              <w:ind w:firstLine="709"/>
              <w:jc w:val="both"/>
              <w:rPr>
                <w:sz w:val="20"/>
                <w:szCs w:val="20"/>
              </w:rPr>
            </w:pPr>
            <w:r w:rsidRPr="002F4C45">
              <w:rPr>
                <w:sz w:val="20"/>
                <w:szCs w:val="20"/>
                <w:lang w:val="en-US"/>
              </w:rPr>
              <w:t>into</w:t>
            </w:r>
            <w:r w:rsidRPr="002F4C45">
              <w:rPr>
                <w:sz w:val="20"/>
                <w:szCs w:val="20"/>
              </w:rPr>
              <w:t xml:space="preserve"> ['</w:t>
            </w:r>
            <w:r w:rsidRPr="002F4C45">
              <w:rPr>
                <w:sz w:val="20"/>
                <w:szCs w:val="20"/>
                <w:lang w:val="en-US"/>
              </w:rPr>
              <w:t xml:space="preserve">Intq] </w:t>
            </w:r>
            <w:r w:rsidRPr="002F4C45">
              <w:rPr>
                <w:i/>
                <w:iCs/>
                <w:sz w:val="20"/>
                <w:szCs w:val="20"/>
              </w:rPr>
              <w:t>в (вовнутрь)</w:t>
            </w:r>
          </w:p>
        </w:tc>
      </w:tr>
    </w:tbl>
    <w:p w:rsidR="002F4C45" w:rsidRDefault="002F4C45" w:rsidP="00EB6710">
      <w:pPr>
        <w:spacing w:line="360" w:lineRule="auto"/>
        <w:ind w:firstLine="709"/>
        <w:jc w:val="both"/>
      </w:pPr>
    </w:p>
    <w:p w:rsidR="00A47528" w:rsidRPr="00EB6710" w:rsidRDefault="00A47528" w:rsidP="00EB6710">
      <w:pPr>
        <w:spacing w:line="360" w:lineRule="auto"/>
        <w:ind w:firstLine="709"/>
        <w:jc w:val="both"/>
      </w:pPr>
      <w:r w:rsidRPr="00EB6710">
        <w:t>Направление внутрь (</w:t>
      </w:r>
      <w:r w:rsidRPr="00EB6710">
        <w:rPr>
          <w:i/>
          <w:iCs/>
        </w:rPr>
        <w:t>куда?</w:t>
      </w:r>
      <w:r w:rsidRPr="00EB6710">
        <w:t xml:space="preserve">), все, что движется внутрь какого-то объема: </w:t>
      </w:r>
    </w:p>
    <w:p w:rsidR="00A47528" w:rsidRPr="00EB6710" w:rsidRDefault="00A47528" w:rsidP="00EB6710">
      <w:pPr>
        <w:spacing w:line="360" w:lineRule="auto"/>
        <w:ind w:firstLine="709"/>
        <w:jc w:val="both"/>
        <w:rPr>
          <w:lang w:val="en-US"/>
        </w:rPr>
      </w:pPr>
      <w:r w:rsidRPr="00EB6710">
        <w:rPr>
          <w:bCs/>
        </w:rPr>
        <w:t>а</w:t>
      </w:r>
      <w:r w:rsidRPr="00EB6710">
        <w:rPr>
          <w:bCs/>
          <w:lang w:val="en-US"/>
        </w:rPr>
        <w:t>) into</w:t>
      </w:r>
      <w:r w:rsidRPr="00EB6710">
        <w:rPr>
          <w:lang w:val="en-US"/>
        </w:rPr>
        <w:t xml:space="preserve"> the room/hall/kitchen/garage/house/car </w:t>
      </w:r>
      <w:r w:rsidRPr="00EB6710">
        <w:rPr>
          <w:bCs/>
          <w:i/>
          <w:iCs/>
        </w:rPr>
        <w:t>в</w:t>
      </w:r>
      <w:r w:rsidRPr="00EB6710">
        <w:rPr>
          <w:i/>
          <w:iCs/>
          <w:lang w:val="en-US"/>
        </w:rPr>
        <w:t xml:space="preserve"> </w:t>
      </w:r>
      <w:r w:rsidRPr="00EB6710">
        <w:rPr>
          <w:i/>
          <w:iCs/>
        </w:rPr>
        <w:t>комнату</w:t>
      </w:r>
      <w:r w:rsidRPr="00EB6710">
        <w:rPr>
          <w:i/>
          <w:iCs/>
          <w:lang w:val="en-US"/>
        </w:rPr>
        <w:t>/</w:t>
      </w:r>
      <w:r w:rsidRPr="00EB6710">
        <w:rPr>
          <w:i/>
          <w:iCs/>
        </w:rPr>
        <w:t>холл</w:t>
      </w:r>
      <w:r w:rsidRPr="00EB6710">
        <w:rPr>
          <w:i/>
          <w:iCs/>
          <w:lang w:val="en-US"/>
        </w:rPr>
        <w:t>/</w:t>
      </w:r>
      <w:r w:rsidRPr="00EB6710">
        <w:rPr>
          <w:i/>
          <w:iCs/>
        </w:rPr>
        <w:t>кухню</w:t>
      </w:r>
      <w:r w:rsidRPr="00EB6710">
        <w:rPr>
          <w:i/>
          <w:iCs/>
          <w:lang w:val="en-US"/>
        </w:rPr>
        <w:t>/</w:t>
      </w:r>
      <w:r w:rsidRPr="00EB6710">
        <w:rPr>
          <w:i/>
          <w:iCs/>
        </w:rPr>
        <w:t>гараж</w:t>
      </w:r>
      <w:r w:rsidRPr="00EB6710">
        <w:rPr>
          <w:i/>
          <w:iCs/>
          <w:lang w:val="en-US"/>
        </w:rPr>
        <w:t>/</w:t>
      </w:r>
      <w:r w:rsidRPr="00EB6710">
        <w:rPr>
          <w:i/>
          <w:iCs/>
        </w:rPr>
        <w:t>дом</w:t>
      </w:r>
      <w:r w:rsidRPr="00EB6710">
        <w:rPr>
          <w:i/>
          <w:iCs/>
          <w:lang w:val="en-US"/>
        </w:rPr>
        <w:t>/</w:t>
      </w:r>
      <w:r w:rsidRPr="00EB6710">
        <w:rPr>
          <w:i/>
          <w:iCs/>
        </w:rPr>
        <w:t>машину</w:t>
      </w:r>
      <w:r w:rsidRPr="00EB6710">
        <w:rPr>
          <w:lang w:val="en-US"/>
        </w:rPr>
        <w:t>;</w:t>
      </w:r>
    </w:p>
    <w:p w:rsidR="00A47528" w:rsidRPr="00EB6710" w:rsidRDefault="00A47528" w:rsidP="00EB6710">
      <w:pPr>
        <w:spacing w:line="360" w:lineRule="auto"/>
        <w:ind w:firstLine="709"/>
        <w:jc w:val="both"/>
        <w:rPr>
          <w:lang w:val="en-US"/>
        </w:rPr>
      </w:pPr>
      <w:r w:rsidRPr="00EB6710">
        <w:rPr>
          <w:bCs/>
        </w:rPr>
        <w:t>б</w:t>
      </w:r>
      <w:r w:rsidRPr="00EB6710">
        <w:rPr>
          <w:bCs/>
          <w:lang w:val="en-US"/>
        </w:rPr>
        <w:t>)</w:t>
      </w:r>
      <w:r w:rsidRPr="00EB6710">
        <w:rPr>
          <w:lang w:val="en-US"/>
        </w:rPr>
        <w:t xml:space="preserve"> </w:t>
      </w:r>
      <w:r w:rsidRPr="00EB6710">
        <w:rPr>
          <w:bCs/>
          <w:lang w:val="en-US"/>
        </w:rPr>
        <w:t>into</w:t>
      </w:r>
      <w:r w:rsidRPr="00EB6710">
        <w:rPr>
          <w:lang w:val="en-US"/>
        </w:rPr>
        <w:t xml:space="preserve"> the box/bag/pocket/glass/cup/plate </w:t>
      </w:r>
      <w:r w:rsidRPr="00EB6710">
        <w:rPr>
          <w:bCs/>
          <w:i/>
          <w:iCs/>
        </w:rPr>
        <w:t>в</w:t>
      </w:r>
      <w:r w:rsidRPr="00EB6710">
        <w:rPr>
          <w:i/>
          <w:iCs/>
          <w:lang w:val="en-US"/>
        </w:rPr>
        <w:t xml:space="preserve"> </w:t>
      </w:r>
      <w:r w:rsidRPr="00EB6710">
        <w:rPr>
          <w:i/>
          <w:iCs/>
        </w:rPr>
        <w:t>коробку</w:t>
      </w:r>
      <w:r w:rsidRPr="00EB6710">
        <w:rPr>
          <w:i/>
          <w:iCs/>
          <w:lang w:val="en-US"/>
        </w:rPr>
        <w:t>/</w:t>
      </w:r>
      <w:r w:rsidRPr="00EB6710">
        <w:rPr>
          <w:i/>
          <w:iCs/>
        </w:rPr>
        <w:t>сумку</w:t>
      </w:r>
      <w:r w:rsidRPr="00EB6710">
        <w:rPr>
          <w:i/>
          <w:iCs/>
          <w:lang w:val="en-US"/>
        </w:rPr>
        <w:t>/</w:t>
      </w:r>
      <w:r w:rsidRPr="00EB6710">
        <w:rPr>
          <w:i/>
          <w:iCs/>
        </w:rPr>
        <w:t>карман</w:t>
      </w:r>
      <w:r w:rsidRPr="00EB6710">
        <w:rPr>
          <w:i/>
          <w:iCs/>
          <w:lang w:val="en-US"/>
        </w:rPr>
        <w:t>/</w:t>
      </w:r>
      <w:r w:rsidRPr="00EB6710">
        <w:rPr>
          <w:i/>
          <w:iCs/>
        </w:rPr>
        <w:t>стакан</w:t>
      </w:r>
      <w:r w:rsidRPr="00EB6710">
        <w:rPr>
          <w:i/>
          <w:iCs/>
          <w:lang w:val="en-US"/>
        </w:rPr>
        <w:t>/</w:t>
      </w:r>
      <w:r w:rsidRPr="00EB6710">
        <w:rPr>
          <w:i/>
          <w:iCs/>
        </w:rPr>
        <w:t>чашку</w:t>
      </w:r>
      <w:r w:rsidRPr="00EB6710">
        <w:rPr>
          <w:i/>
          <w:iCs/>
          <w:lang w:val="en-US"/>
        </w:rPr>
        <w:t>/</w:t>
      </w:r>
      <w:r w:rsidRPr="00EB6710">
        <w:rPr>
          <w:i/>
          <w:iCs/>
        </w:rPr>
        <w:t>тарелку</w:t>
      </w:r>
      <w:r w:rsidRPr="00EB6710">
        <w:rPr>
          <w:lang w:val="en-US"/>
        </w:rPr>
        <w:t>;</w:t>
      </w:r>
      <w:r w:rsidRPr="00EB6710">
        <w:rPr>
          <w:bCs/>
        </w:rPr>
        <w:t>в</w:t>
      </w:r>
      <w:r w:rsidRPr="00EB6710">
        <w:rPr>
          <w:bCs/>
          <w:lang w:val="en-US"/>
        </w:rPr>
        <w:t>)</w:t>
      </w:r>
      <w:r w:rsidRPr="00EB6710">
        <w:rPr>
          <w:lang w:val="en-US"/>
        </w:rPr>
        <w:t xml:space="preserve"> </w:t>
      </w:r>
      <w:r w:rsidRPr="00EB6710">
        <w:rPr>
          <w:bCs/>
          <w:lang w:val="en-US"/>
        </w:rPr>
        <w:t>into</w:t>
      </w:r>
      <w:r w:rsidRPr="00EB6710">
        <w:rPr>
          <w:lang w:val="en-US"/>
        </w:rPr>
        <w:t xml:space="preserve"> the water/river/lake </w:t>
      </w:r>
      <w:r w:rsidRPr="00EB6710">
        <w:rPr>
          <w:bCs/>
          <w:i/>
          <w:iCs/>
        </w:rPr>
        <w:t>в</w:t>
      </w:r>
      <w:r w:rsidRPr="00EB6710">
        <w:rPr>
          <w:i/>
          <w:iCs/>
          <w:lang w:val="en-US"/>
        </w:rPr>
        <w:t xml:space="preserve"> </w:t>
      </w:r>
      <w:r w:rsidRPr="00EB6710">
        <w:rPr>
          <w:i/>
          <w:iCs/>
        </w:rPr>
        <w:t>воду</w:t>
      </w:r>
      <w:r w:rsidRPr="00EB6710">
        <w:rPr>
          <w:i/>
          <w:iCs/>
          <w:lang w:val="en-US"/>
        </w:rPr>
        <w:t>/</w:t>
      </w:r>
      <w:r w:rsidRPr="00EB6710">
        <w:rPr>
          <w:i/>
          <w:iCs/>
        </w:rPr>
        <w:t>реку</w:t>
      </w:r>
      <w:r w:rsidRPr="00EB6710">
        <w:rPr>
          <w:i/>
          <w:iCs/>
          <w:lang w:val="en-US"/>
        </w:rPr>
        <w:t>/</w:t>
      </w:r>
      <w:r w:rsidRPr="00EB6710">
        <w:rPr>
          <w:i/>
          <w:iCs/>
        </w:rPr>
        <w:t>озеро</w:t>
      </w:r>
      <w:r w:rsidRPr="00EB6710">
        <w:rPr>
          <w:lang w:val="en-US"/>
        </w:rPr>
        <w:t>;</w:t>
      </w:r>
    </w:p>
    <w:p w:rsidR="00A47528" w:rsidRDefault="00A47528" w:rsidP="00EB6710">
      <w:pPr>
        <w:spacing w:line="360" w:lineRule="auto"/>
        <w:ind w:firstLine="709"/>
        <w:jc w:val="both"/>
        <w:rPr>
          <w:i/>
          <w:iCs/>
        </w:rPr>
      </w:pPr>
      <w:r w:rsidRPr="00EB6710">
        <w:rPr>
          <w:bCs/>
        </w:rPr>
        <w:t>г</w:t>
      </w:r>
      <w:r w:rsidRPr="00EB6710">
        <w:rPr>
          <w:bCs/>
          <w:lang w:val="en-US"/>
        </w:rPr>
        <w:t>)</w:t>
      </w:r>
      <w:r w:rsidRPr="00EB6710">
        <w:rPr>
          <w:lang w:val="en-US"/>
        </w:rPr>
        <w:t xml:space="preserve"> </w:t>
      </w:r>
      <w:r w:rsidRPr="00EB6710">
        <w:rPr>
          <w:bCs/>
          <w:lang w:val="en-US"/>
        </w:rPr>
        <w:t>into</w:t>
      </w:r>
      <w:r w:rsidRPr="00EB6710">
        <w:rPr>
          <w:lang w:val="en-US"/>
        </w:rPr>
        <w:t xml:space="preserve"> the wood/park/yard/garden </w:t>
      </w:r>
      <w:r w:rsidRPr="00EB6710">
        <w:rPr>
          <w:bCs/>
          <w:i/>
          <w:iCs/>
        </w:rPr>
        <w:t>в</w:t>
      </w:r>
      <w:r w:rsidRPr="00EB6710">
        <w:rPr>
          <w:i/>
          <w:iCs/>
          <w:lang w:val="en-US"/>
        </w:rPr>
        <w:t xml:space="preserve"> </w:t>
      </w:r>
      <w:r w:rsidRPr="00EB6710">
        <w:rPr>
          <w:i/>
          <w:iCs/>
        </w:rPr>
        <w:t>лес</w:t>
      </w:r>
      <w:r w:rsidRPr="00EB6710">
        <w:rPr>
          <w:i/>
          <w:iCs/>
          <w:lang w:val="en-US"/>
        </w:rPr>
        <w:t>/</w:t>
      </w:r>
      <w:r w:rsidRPr="00EB6710">
        <w:rPr>
          <w:i/>
          <w:iCs/>
        </w:rPr>
        <w:t>парк</w:t>
      </w:r>
      <w:r w:rsidRPr="00EB6710">
        <w:rPr>
          <w:i/>
          <w:iCs/>
          <w:lang w:val="en-US"/>
        </w:rPr>
        <w:t>/</w:t>
      </w:r>
      <w:r w:rsidRPr="00EB6710">
        <w:rPr>
          <w:i/>
          <w:iCs/>
        </w:rPr>
        <w:t>двор</w:t>
      </w:r>
      <w:r w:rsidRPr="00EB6710">
        <w:rPr>
          <w:i/>
          <w:iCs/>
          <w:lang w:val="en-US"/>
        </w:rPr>
        <w:t>/</w:t>
      </w:r>
      <w:r w:rsidRPr="00EB6710">
        <w:rPr>
          <w:i/>
          <w:iCs/>
        </w:rPr>
        <w:t>сад</w:t>
      </w:r>
    </w:p>
    <w:p w:rsidR="00C244E8" w:rsidRPr="00EB6710" w:rsidRDefault="00C244E8" w:rsidP="00EB6710">
      <w:pPr>
        <w:spacing w:line="360" w:lineRule="auto"/>
        <w:ind w:firstLine="709"/>
        <w:jc w:val="both"/>
        <w:rPr>
          <w:lang w:val="en-US"/>
        </w:rPr>
      </w:pPr>
    </w:p>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63"/>
        <w:gridCol w:w="4447"/>
      </w:tblGrid>
      <w:tr w:rsidR="00A47528" w:rsidRPr="002F4C45" w:rsidTr="002F4C45">
        <w:trPr>
          <w:jc w:val="center"/>
        </w:trPr>
        <w:tc>
          <w:tcPr>
            <w:tcW w:w="506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lang w:val="en-US"/>
              </w:rPr>
            </w:pPr>
            <w:r w:rsidRPr="002F4C45">
              <w:rPr>
                <w:sz w:val="20"/>
                <w:szCs w:val="20"/>
                <w:lang w:val="en-US"/>
              </w:rPr>
              <w:t xml:space="preserve">She came </w:t>
            </w:r>
            <w:r w:rsidRPr="002F4C45">
              <w:rPr>
                <w:bCs/>
                <w:sz w:val="20"/>
                <w:szCs w:val="20"/>
                <w:lang w:val="en-US"/>
              </w:rPr>
              <w:t>into</w:t>
            </w:r>
            <w:r w:rsidRPr="002F4C45">
              <w:rPr>
                <w:sz w:val="20"/>
                <w:szCs w:val="20"/>
                <w:lang w:val="en-US"/>
              </w:rPr>
              <w:t xml:space="preserve"> the room.</w:t>
            </w:r>
          </w:p>
        </w:tc>
        <w:tc>
          <w:tcPr>
            <w:tcW w:w="570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rPr>
            </w:pPr>
            <w:r w:rsidRPr="002F4C45">
              <w:rPr>
                <w:i/>
                <w:iCs/>
                <w:sz w:val="20"/>
                <w:szCs w:val="20"/>
              </w:rPr>
              <w:t xml:space="preserve">Она вошла </w:t>
            </w:r>
            <w:r w:rsidRPr="002F4C45">
              <w:rPr>
                <w:bCs/>
                <w:i/>
                <w:iCs/>
                <w:sz w:val="20"/>
                <w:szCs w:val="20"/>
              </w:rPr>
              <w:t>в</w:t>
            </w:r>
            <w:r w:rsidRPr="002F4C45">
              <w:rPr>
                <w:i/>
                <w:iCs/>
                <w:sz w:val="20"/>
                <w:szCs w:val="20"/>
              </w:rPr>
              <w:t xml:space="preserve"> комнату.</w:t>
            </w:r>
          </w:p>
        </w:tc>
      </w:tr>
      <w:tr w:rsidR="00A47528" w:rsidRPr="002F4C45" w:rsidTr="002F4C45">
        <w:trPr>
          <w:jc w:val="center"/>
        </w:trPr>
        <w:tc>
          <w:tcPr>
            <w:tcW w:w="506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lang w:val="en-US"/>
              </w:rPr>
            </w:pPr>
            <w:r w:rsidRPr="002F4C45">
              <w:rPr>
                <w:sz w:val="20"/>
                <w:szCs w:val="20"/>
                <w:lang w:val="en-US"/>
              </w:rPr>
              <w:t xml:space="preserve">He put the book </w:t>
            </w:r>
            <w:r w:rsidRPr="002F4C45">
              <w:rPr>
                <w:bCs/>
                <w:sz w:val="20"/>
                <w:szCs w:val="20"/>
                <w:lang w:val="en-US"/>
              </w:rPr>
              <w:t>into</w:t>
            </w:r>
            <w:r w:rsidRPr="002F4C45">
              <w:rPr>
                <w:sz w:val="20"/>
                <w:szCs w:val="20"/>
                <w:lang w:val="en-US"/>
              </w:rPr>
              <w:t xml:space="preserve"> the bag.</w:t>
            </w:r>
          </w:p>
        </w:tc>
        <w:tc>
          <w:tcPr>
            <w:tcW w:w="570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rPr>
            </w:pPr>
            <w:r w:rsidRPr="002F4C45">
              <w:rPr>
                <w:i/>
                <w:iCs/>
                <w:sz w:val="20"/>
                <w:szCs w:val="20"/>
              </w:rPr>
              <w:t xml:space="preserve">Он положил книгу </w:t>
            </w:r>
            <w:r w:rsidRPr="002F4C45">
              <w:rPr>
                <w:bCs/>
                <w:i/>
                <w:iCs/>
                <w:sz w:val="20"/>
                <w:szCs w:val="20"/>
              </w:rPr>
              <w:t>в</w:t>
            </w:r>
            <w:r w:rsidRPr="002F4C45">
              <w:rPr>
                <w:i/>
                <w:iCs/>
                <w:sz w:val="20"/>
                <w:szCs w:val="20"/>
              </w:rPr>
              <w:t xml:space="preserve"> портфель.</w:t>
            </w:r>
          </w:p>
        </w:tc>
      </w:tr>
    </w:tbl>
    <w:p w:rsidR="00A47528" w:rsidRPr="00EB6710" w:rsidRDefault="00A47528" w:rsidP="00EB6710">
      <w:pPr>
        <w:spacing w:line="360" w:lineRule="auto"/>
        <w:ind w:firstLine="709"/>
        <w:jc w:val="both"/>
      </w:pPr>
    </w:p>
    <w:tbl>
      <w:tblPr>
        <w:tblW w:w="3420" w:type="dxa"/>
        <w:tblInd w:w="3323" w:type="dxa"/>
        <w:tblCellMar>
          <w:left w:w="0" w:type="dxa"/>
          <w:right w:w="0" w:type="dxa"/>
        </w:tblCellMar>
        <w:tblLook w:val="0000" w:firstRow="0" w:lastRow="0" w:firstColumn="0" w:lastColumn="0" w:noHBand="0" w:noVBand="0"/>
      </w:tblPr>
      <w:tblGrid>
        <w:gridCol w:w="3420"/>
      </w:tblGrid>
      <w:tr w:rsidR="00A47528" w:rsidRPr="002F4C45" w:rsidTr="00E732EF">
        <w:tc>
          <w:tcPr>
            <w:tcW w:w="34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47528" w:rsidRPr="002F4C45" w:rsidRDefault="00A47528" w:rsidP="00EB6710">
            <w:pPr>
              <w:spacing w:line="360" w:lineRule="auto"/>
              <w:ind w:firstLine="709"/>
              <w:jc w:val="both"/>
              <w:rPr>
                <w:sz w:val="20"/>
                <w:szCs w:val="20"/>
              </w:rPr>
            </w:pPr>
            <w:r w:rsidRPr="002F4C45">
              <w:rPr>
                <w:sz w:val="20"/>
                <w:szCs w:val="20"/>
                <w:lang w:val="en-US"/>
              </w:rPr>
              <w:t>to</w:t>
            </w:r>
            <w:r w:rsidRPr="002F4C45">
              <w:rPr>
                <w:sz w:val="20"/>
                <w:szCs w:val="20"/>
              </w:rPr>
              <w:t xml:space="preserve"> [</w:t>
            </w:r>
            <w:r w:rsidRPr="002F4C45">
              <w:rPr>
                <w:sz w:val="20"/>
                <w:szCs w:val="20"/>
                <w:lang w:val="en-US"/>
              </w:rPr>
              <w:t>tu</w:t>
            </w:r>
            <w:r w:rsidRPr="002F4C45">
              <w:rPr>
                <w:sz w:val="20"/>
                <w:szCs w:val="20"/>
              </w:rPr>
              <w:t xml:space="preserve">(:), </w:t>
            </w:r>
            <w:r w:rsidRPr="002F4C45">
              <w:rPr>
                <w:sz w:val="20"/>
                <w:szCs w:val="20"/>
                <w:lang w:val="en-US"/>
              </w:rPr>
              <w:t>tq</w:t>
            </w:r>
            <w:r w:rsidRPr="002F4C45">
              <w:rPr>
                <w:sz w:val="20"/>
                <w:szCs w:val="20"/>
              </w:rPr>
              <w:t xml:space="preserve">] </w:t>
            </w:r>
            <w:r w:rsidRPr="002F4C45">
              <w:rPr>
                <w:i/>
                <w:iCs/>
                <w:sz w:val="20"/>
                <w:szCs w:val="20"/>
              </w:rPr>
              <w:t>к, на, в</w:t>
            </w:r>
          </w:p>
        </w:tc>
      </w:tr>
    </w:tbl>
    <w:p w:rsidR="002F4C45" w:rsidRDefault="002F4C45" w:rsidP="00EB6710">
      <w:pPr>
        <w:spacing w:line="360" w:lineRule="auto"/>
        <w:ind w:firstLine="709"/>
        <w:jc w:val="both"/>
        <w:rPr>
          <w:bCs/>
        </w:rPr>
      </w:pPr>
    </w:p>
    <w:p w:rsidR="00A47528" w:rsidRPr="00EB6710" w:rsidRDefault="00A47528" w:rsidP="00EB6710">
      <w:pPr>
        <w:spacing w:line="360" w:lineRule="auto"/>
        <w:ind w:firstLine="709"/>
        <w:jc w:val="both"/>
      </w:pPr>
      <w:r w:rsidRPr="00EB6710">
        <w:rPr>
          <w:bCs/>
        </w:rPr>
        <w:t>1.</w:t>
      </w:r>
      <w:r w:rsidR="00EB6710">
        <w:t xml:space="preserve"> </w:t>
      </w:r>
      <w:r w:rsidRPr="00EB6710">
        <w:t xml:space="preserve">Действие/движение направлено в сторону предмета или лица - </w:t>
      </w:r>
      <w:r w:rsidRPr="00EB6710">
        <w:rPr>
          <w:i/>
          <w:iCs/>
        </w:rPr>
        <w:t>куда?</w:t>
      </w:r>
      <w:r w:rsidRPr="00EB6710">
        <w:t xml:space="preserve">, (противоположен предлогу </w:t>
      </w:r>
      <w:r w:rsidRPr="00EB6710">
        <w:rPr>
          <w:lang w:val="en-US"/>
        </w:rPr>
        <w:t>from</w:t>
      </w:r>
      <w:r w:rsidRPr="00EB6710">
        <w:rPr>
          <w:i/>
          <w:iCs/>
        </w:rPr>
        <w:t xml:space="preserve"> от</w:t>
      </w:r>
      <w:r w:rsidRPr="00EB6710">
        <w:rPr>
          <w:bCs/>
        </w:rPr>
        <w:t>)</w:t>
      </w:r>
      <w:r w:rsidRPr="00EB6710">
        <w:t>:</w:t>
      </w:r>
    </w:p>
    <w:p w:rsidR="00A47528" w:rsidRPr="00EB6710" w:rsidRDefault="00A47528" w:rsidP="00EB6710">
      <w:pPr>
        <w:spacing w:line="360" w:lineRule="auto"/>
        <w:ind w:firstLine="709"/>
        <w:jc w:val="both"/>
        <w:rPr>
          <w:lang w:val="en-US"/>
        </w:rPr>
      </w:pPr>
      <w:r w:rsidRPr="00EB6710">
        <w:rPr>
          <w:bCs/>
        </w:rPr>
        <w:t>а</w:t>
      </w:r>
      <w:r w:rsidRPr="00EB6710">
        <w:rPr>
          <w:bCs/>
          <w:lang w:val="en-US"/>
        </w:rPr>
        <w:t>)</w:t>
      </w:r>
      <w:r w:rsidRPr="00EB6710">
        <w:rPr>
          <w:lang w:val="en-US"/>
        </w:rPr>
        <w:t xml:space="preserve"> </w:t>
      </w:r>
      <w:r w:rsidRPr="00EB6710">
        <w:rPr>
          <w:bCs/>
          <w:lang w:val="en-US"/>
        </w:rPr>
        <w:t>to</w:t>
      </w:r>
      <w:r w:rsidRPr="00EB6710">
        <w:rPr>
          <w:lang w:val="en-US"/>
        </w:rPr>
        <w:t xml:space="preserve"> the wall/door/window/house/car/fence </w:t>
      </w:r>
      <w:r w:rsidRPr="00EB6710">
        <w:rPr>
          <w:bCs/>
          <w:i/>
          <w:iCs/>
        </w:rPr>
        <w:t>к</w:t>
      </w:r>
      <w:r w:rsidRPr="00EB6710">
        <w:rPr>
          <w:i/>
          <w:iCs/>
          <w:lang w:val="en-US"/>
        </w:rPr>
        <w:t xml:space="preserve"> </w:t>
      </w:r>
      <w:r w:rsidRPr="00EB6710">
        <w:rPr>
          <w:i/>
          <w:iCs/>
        </w:rPr>
        <w:t>стене</w:t>
      </w:r>
      <w:r w:rsidRPr="00EB6710">
        <w:rPr>
          <w:i/>
          <w:iCs/>
          <w:lang w:val="en-US"/>
        </w:rPr>
        <w:t>/</w:t>
      </w:r>
      <w:r w:rsidRPr="00EB6710">
        <w:rPr>
          <w:i/>
          <w:iCs/>
        </w:rPr>
        <w:t>двери</w:t>
      </w:r>
      <w:r w:rsidRPr="00EB6710">
        <w:rPr>
          <w:i/>
          <w:iCs/>
          <w:lang w:val="en-US"/>
        </w:rPr>
        <w:t>/</w:t>
      </w:r>
      <w:r w:rsidRPr="00EB6710">
        <w:rPr>
          <w:i/>
          <w:iCs/>
        </w:rPr>
        <w:t>окну</w:t>
      </w:r>
      <w:r w:rsidRPr="00EB6710">
        <w:rPr>
          <w:i/>
          <w:iCs/>
          <w:lang w:val="en-US"/>
        </w:rPr>
        <w:t>/</w:t>
      </w:r>
      <w:r w:rsidRPr="00EB6710">
        <w:rPr>
          <w:i/>
          <w:iCs/>
        </w:rPr>
        <w:t>дому</w:t>
      </w:r>
      <w:r w:rsidRPr="00EB6710">
        <w:rPr>
          <w:i/>
          <w:iCs/>
          <w:lang w:val="en-US"/>
        </w:rPr>
        <w:t>/</w:t>
      </w:r>
      <w:r w:rsidRPr="00EB6710">
        <w:rPr>
          <w:i/>
          <w:iCs/>
        </w:rPr>
        <w:t>машине</w:t>
      </w:r>
      <w:r w:rsidRPr="00EB6710">
        <w:rPr>
          <w:i/>
          <w:iCs/>
          <w:lang w:val="en-US"/>
        </w:rPr>
        <w:t>/</w:t>
      </w:r>
      <w:r w:rsidRPr="00EB6710">
        <w:rPr>
          <w:i/>
          <w:iCs/>
        </w:rPr>
        <w:t>изгороди</w:t>
      </w:r>
      <w:r w:rsidRPr="00EB6710">
        <w:rPr>
          <w:lang w:val="en-US"/>
        </w:rPr>
        <w:t>;</w:t>
      </w:r>
    </w:p>
    <w:p w:rsidR="00A47528" w:rsidRPr="00EB6710" w:rsidRDefault="00A47528" w:rsidP="00EB6710">
      <w:pPr>
        <w:spacing w:line="360" w:lineRule="auto"/>
        <w:ind w:firstLine="709"/>
        <w:jc w:val="both"/>
        <w:rPr>
          <w:lang w:val="en-US"/>
        </w:rPr>
      </w:pPr>
      <w:r w:rsidRPr="00EB6710">
        <w:rPr>
          <w:bCs/>
        </w:rPr>
        <w:t>б</w:t>
      </w:r>
      <w:r w:rsidRPr="00EB6710">
        <w:rPr>
          <w:bCs/>
          <w:lang w:val="en-US"/>
        </w:rPr>
        <w:t>)</w:t>
      </w:r>
      <w:r w:rsidRPr="00EB6710">
        <w:rPr>
          <w:lang w:val="en-US"/>
        </w:rPr>
        <w:t xml:space="preserve"> </w:t>
      </w:r>
      <w:r w:rsidRPr="00EB6710">
        <w:rPr>
          <w:bCs/>
          <w:lang w:val="en-US"/>
        </w:rPr>
        <w:t>to</w:t>
      </w:r>
      <w:r w:rsidRPr="00EB6710">
        <w:rPr>
          <w:lang w:val="en-US"/>
        </w:rPr>
        <w:t xml:space="preserve"> the wood/lake </w:t>
      </w:r>
      <w:r w:rsidRPr="00EB6710">
        <w:rPr>
          <w:bCs/>
          <w:i/>
          <w:iCs/>
        </w:rPr>
        <w:t>к</w:t>
      </w:r>
      <w:r w:rsidRPr="00EB6710">
        <w:rPr>
          <w:i/>
          <w:iCs/>
          <w:lang w:val="en-US"/>
        </w:rPr>
        <w:t xml:space="preserve"> </w:t>
      </w:r>
      <w:r w:rsidRPr="00EB6710">
        <w:rPr>
          <w:i/>
          <w:iCs/>
        </w:rPr>
        <w:t>лесу</w:t>
      </w:r>
      <w:r w:rsidRPr="00EB6710">
        <w:rPr>
          <w:i/>
          <w:iCs/>
          <w:lang w:val="en-US"/>
        </w:rPr>
        <w:t>/</w:t>
      </w:r>
      <w:r w:rsidRPr="00EB6710">
        <w:rPr>
          <w:i/>
          <w:iCs/>
        </w:rPr>
        <w:t>озеру</w:t>
      </w:r>
      <w:r w:rsidRPr="00EB6710">
        <w:rPr>
          <w:lang w:val="en-US"/>
        </w:rPr>
        <w:t>;</w:t>
      </w:r>
    </w:p>
    <w:p w:rsidR="00A47528" w:rsidRPr="00EB6710" w:rsidRDefault="00A47528" w:rsidP="00EB6710">
      <w:pPr>
        <w:spacing w:line="360" w:lineRule="auto"/>
        <w:ind w:firstLine="709"/>
        <w:jc w:val="both"/>
      </w:pPr>
      <w:r w:rsidRPr="00EB6710">
        <w:rPr>
          <w:bCs/>
        </w:rPr>
        <w:t>в)</w:t>
      </w:r>
      <w:r w:rsidRPr="00EB6710">
        <w:t xml:space="preserve"> </w:t>
      </w:r>
      <w:r w:rsidRPr="00EB6710">
        <w:rPr>
          <w:bCs/>
          <w:lang w:val="en-US"/>
        </w:rPr>
        <w:t>to</w:t>
      </w:r>
      <w:r w:rsidRPr="00EB6710">
        <w:t xml:space="preserve"> </w:t>
      </w:r>
      <w:r w:rsidRPr="00EB6710">
        <w:rPr>
          <w:lang w:val="en-US"/>
        </w:rPr>
        <w:t>the</w:t>
      </w:r>
      <w:r w:rsidRPr="00EB6710">
        <w:t xml:space="preserve"> </w:t>
      </w:r>
      <w:r w:rsidRPr="00EB6710">
        <w:rPr>
          <w:lang w:val="en-US"/>
        </w:rPr>
        <w:t>north</w:t>
      </w:r>
      <w:r w:rsidRPr="00EB6710">
        <w:t>/</w:t>
      </w:r>
      <w:r w:rsidRPr="00EB6710">
        <w:rPr>
          <w:lang w:val="en-US"/>
        </w:rPr>
        <w:t>south</w:t>
      </w:r>
      <w:r w:rsidRPr="00EB6710">
        <w:t>/</w:t>
      </w:r>
      <w:r w:rsidRPr="00EB6710">
        <w:rPr>
          <w:lang w:val="en-US"/>
        </w:rPr>
        <w:t>east</w:t>
      </w:r>
      <w:r w:rsidRPr="00EB6710">
        <w:t>/</w:t>
      </w:r>
      <w:r w:rsidRPr="00EB6710">
        <w:rPr>
          <w:lang w:val="en-US"/>
        </w:rPr>
        <w:t>west</w:t>
      </w:r>
      <w:r w:rsidRPr="00EB6710">
        <w:t xml:space="preserve"> </w:t>
      </w:r>
      <w:r w:rsidRPr="00EB6710">
        <w:rPr>
          <w:bCs/>
          <w:i/>
          <w:iCs/>
        </w:rPr>
        <w:t>на</w:t>
      </w:r>
      <w:r w:rsidRPr="00EB6710">
        <w:rPr>
          <w:i/>
          <w:iCs/>
        </w:rPr>
        <w:t xml:space="preserve"> север/юг/восток/запад, </w:t>
      </w:r>
      <w:r w:rsidRPr="00EB6710">
        <w:rPr>
          <w:bCs/>
          <w:i/>
          <w:iCs/>
        </w:rPr>
        <w:t>к</w:t>
      </w:r>
      <w:r w:rsidRPr="00EB6710">
        <w:rPr>
          <w:i/>
          <w:iCs/>
        </w:rPr>
        <w:t xml:space="preserve"> северу/югу…</w:t>
      </w:r>
      <w:r w:rsidRPr="00EB6710">
        <w:t xml:space="preserve">; </w:t>
      </w:r>
    </w:p>
    <w:p w:rsidR="00A47528" w:rsidRPr="00EB6710" w:rsidRDefault="00A47528" w:rsidP="00EB6710">
      <w:pPr>
        <w:spacing w:line="360" w:lineRule="auto"/>
        <w:ind w:firstLine="709"/>
        <w:jc w:val="both"/>
      </w:pPr>
      <w:r w:rsidRPr="00EB6710">
        <w:rPr>
          <w:bCs/>
        </w:rPr>
        <w:t>г)</w:t>
      </w:r>
      <w:r w:rsidRPr="00EB6710">
        <w:t xml:space="preserve"> </w:t>
      </w:r>
      <w:r w:rsidRPr="00EB6710">
        <w:rPr>
          <w:lang w:val="en-US"/>
        </w:rPr>
        <w:t>fly</w:t>
      </w:r>
      <w:r w:rsidRPr="00EB6710">
        <w:t xml:space="preserve"> </w:t>
      </w:r>
      <w:r w:rsidRPr="00EB6710">
        <w:rPr>
          <w:bCs/>
          <w:lang w:val="en-US"/>
        </w:rPr>
        <w:t>to</w:t>
      </w:r>
      <w:r w:rsidRPr="00EB6710">
        <w:t xml:space="preserve"> </w:t>
      </w:r>
      <w:r w:rsidRPr="00EB6710">
        <w:rPr>
          <w:lang w:val="en-US"/>
        </w:rPr>
        <w:t>America</w:t>
      </w:r>
      <w:r w:rsidRPr="00EB6710">
        <w:t>/</w:t>
      </w:r>
      <w:r w:rsidRPr="00EB6710">
        <w:rPr>
          <w:lang w:val="en-US"/>
        </w:rPr>
        <w:t>Moscow</w:t>
      </w:r>
      <w:r w:rsidRPr="00EB6710">
        <w:t xml:space="preserve"> </w:t>
      </w:r>
      <w:r w:rsidRPr="00EB6710">
        <w:rPr>
          <w:i/>
          <w:iCs/>
        </w:rPr>
        <w:t xml:space="preserve">лететь </w:t>
      </w:r>
      <w:r w:rsidRPr="00EB6710">
        <w:rPr>
          <w:bCs/>
          <w:i/>
          <w:iCs/>
        </w:rPr>
        <w:t>в</w:t>
      </w:r>
      <w:r w:rsidRPr="00EB6710">
        <w:rPr>
          <w:i/>
          <w:iCs/>
        </w:rPr>
        <w:t xml:space="preserve"> Америку/Москву</w:t>
      </w:r>
      <w:r w:rsidRPr="00EB6710">
        <w:t xml:space="preserve">; </w:t>
      </w:r>
      <w:r w:rsidRPr="00EB6710">
        <w:rPr>
          <w:lang w:val="en-US"/>
        </w:rPr>
        <w:t>come</w:t>
      </w:r>
      <w:r w:rsidRPr="00EB6710">
        <w:t xml:space="preserve"> </w:t>
      </w:r>
      <w:r w:rsidRPr="00EB6710">
        <w:rPr>
          <w:bCs/>
          <w:lang w:val="en-US"/>
        </w:rPr>
        <w:t>to</w:t>
      </w:r>
      <w:r w:rsidRPr="00EB6710">
        <w:t xml:space="preserve"> </w:t>
      </w:r>
      <w:r w:rsidRPr="00EB6710">
        <w:rPr>
          <w:lang w:val="en-US"/>
        </w:rPr>
        <w:t>England</w:t>
      </w:r>
      <w:r w:rsidRPr="00EB6710">
        <w:t xml:space="preserve"> </w:t>
      </w:r>
      <w:r w:rsidRPr="00EB6710">
        <w:rPr>
          <w:i/>
          <w:iCs/>
        </w:rPr>
        <w:t xml:space="preserve">прибыть </w:t>
      </w:r>
      <w:r w:rsidRPr="00EB6710">
        <w:rPr>
          <w:bCs/>
          <w:i/>
          <w:iCs/>
        </w:rPr>
        <w:t>в</w:t>
      </w:r>
      <w:r w:rsidRPr="00EB6710">
        <w:rPr>
          <w:i/>
          <w:iCs/>
        </w:rPr>
        <w:t xml:space="preserve"> Англию</w:t>
      </w:r>
      <w:r w:rsidRPr="00EB6710">
        <w:t xml:space="preserve">; </w:t>
      </w:r>
      <w:r w:rsidRPr="00EB6710">
        <w:rPr>
          <w:lang w:val="en-US"/>
        </w:rPr>
        <w:t>return</w:t>
      </w:r>
      <w:r w:rsidRPr="00EB6710">
        <w:t xml:space="preserve"> </w:t>
      </w:r>
      <w:r w:rsidRPr="00EB6710">
        <w:rPr>
          <w:bCs/>
          <w:lang w:val="en-US"/>
        </w:rPr>
        <w:t>to</w:t>
      </w:r>
      <w:r w:rsidRPr="00EB6710">
        <w:t xml:space="preserve"> </w:t>
      </w:r>
      <w:r w:rsidRPr="00EB6710">
        <w:rPr>
          <w:lang w:val="en-US"/>
        </w:rPr>
        <w:t>Italy</w:t>
      </w:r>
      <w:r w:rsidRPr="00EB6710">
        <w:t xml:space="preserve"> </w:t>
      </w:r>
      <w:r w:rsidRPr="00EB6710">
        <w:rPr>
          <w:i/>
          <w:iCs/>
        </w:rPr>
        <w:t xml:space="preserve">вернуться </w:t>
      </w:r>
      <w:r w:rsidRPr="00EB6710">
        <w:rPr>
          <w:bCs/>
          <w:i/>
          <w:iCs/>
        </w:rPr>
        <w:t>в</w:t>
      </w:r>
      <w:r w:rsidRPr="00EB6710">
        <w:rPr>
          <w:i/>
          <w:iCs/>
        </w:rPr>
        <w:t xml:space="preserve"> Италию</w:t>
      </w:r>
      <w:r w:rsidRPr="00EB6710">
        <w:t>;</w:t>
      </w:r>
    </w:p>
    <w:p w:rsidR="00A47528" w:rsidRPr="00EB6710" w:rsidRDefault="00A47528" w:rsidP="00EB6710">
      <w:pPr>
        <w:spacing w:line="360" w:lineRule="auto"/>
        <w:ind w:firstLine="709"/>
        <w:jc w:val="both"/>
      </w:pPr>
      <w:r w:rsidRPr="00EB6710">
        <w:rPr>
          <w:bCs/>
        </w:rPr>
        <w:t>д)</w:t>
      </w:r>
      <w:r w:rsidRPr="00EB6710">
        <w:t xml:space="preserve"> </w:t>
      </w:r>
      <w:r w:rsidRPr="00EB6710">
        <w:rPr>
          <w:bCs/>
          <w:lang w:val="en-US"/>
        </w:rPr>
        <w:t>to</w:t>
      </w:r>
      <w:r w:rsidRPr="00EB6710">
        <w:t xml:space="preserve"> </w:t>
      </w:r>
      <w:r w:rsidRPr="00EB6710">
        <w:rPr>
          <w:lang w:val="en-US"/>
        </w:rPr>
        <w:t>bed</w:t>
      </w:r>
      <w:r w:rsidRPr="00EB6710">
        <w:t xml:space="preserve"> - </w:t>
      </w:r>
      <w:r w:rsidRPr="00EB6710">
        <w:rPr>
          <w:bCs/>
          <w:i/>
          <w:iCs/>
        </w:rPr>
        <w:t>в</w:t>
      </w:r>
      <w:r w:rsidRPr="00EB6710">
        <w:rPr>
          <w:i/>
          <w:iCs/>
        </w:rPr>
        <w:t xml:space="preserve"> кровать, постель</w:t>
      </w:r>
      <w:r w:rsidRPr="00EB6710">
        <w:t>;</w:t>
      </w:r>
    </w:p>
    <w:p w:rsidR="00A47528" w:rsidRDefault="00A47528" w:rsidP="00EB6710">
      <w:pPr>
        <w:spacing w:line="360" w:lineRule="auto"/>
        <w:ind w:firstLine="709"/>
        <w:jc w:val="both"/>
      </w:pPr>
      <w:r w:rsidRPr="00EB6710">
        <w:rPr>
          <w:bCs/>
        </w:rPr>
        <w:t>е)</w:t>
      </w:r>
      <w:r w:rsidRPr="00EB6710">
        <w:t xml:space="preserve"> в выражениях: </w:t>
      </w:r>
      <w:r w:rsidRPr="00EB6710">
        <w:rPr>
          <w:bCs/>
          <w:lang w:val="en-US"/>
        </w:rPr>
        <w:t>to</w:t>
      </w:r>
      <w:r w:rsidRPr="00EB6710">
        <w:t xml:space="preserve"> </w:t>
      </w:r>
      <w:r w:rsidRPr="00EB6710">
        <w:rPr>
          <w:lang w:val="en-US"/>
        </w:rPr>
        <w:t>the</w:t>
      </w:r>
      <w:r w:rsidRPr="00EB6710">
        <w:t xml:space="preserve"> </w:t>
      </w:r>
      <w:r w:rsidRPr="00EB6710">
        <w:rPr>
          <w:lang w:val="en-US"/>
        </w:rPr>
        <w:t>end</w:t>
      </w:r>
      <w:r w:rsidRPr="00EB6710">
        <w:t xml:space="preserve"> - </w:t>
      </w:r>
      <w:r w:rsidRPr="00EB6710">
        <w:rPr>
          <w:i/>
          <w:iCs/>
        </w:rPr>
        <w:t xml:space="preserve">до конца, </w:t>
      </w:r>
      <w:r w:rsidRPr="00EB6710">
        <w:rPr>
          <w:bCs/>
          <w:lang w:val="en-US"/>
        </w:rPr>
        <w:t>to</w:t>
      </w:r>
      <w:r w:rsidRPr="00EB6710">
        <w:t xml:space="preserve"> </w:t>
      </w:r>
      <w:r w:rsidRPr="00EB6710">
        <w:rPr>
          <w:lang w:val="en-US"/>
        </w:rPr>
        <w:t>the</w:t>
      </w:r>
      <w:r w:rsidRPr="00EB6710">
        <w:t xml:space="preserve"> </w:t>
      </w:r>
      <w:r w:rsidRPr="00EB6710">
        <w:rPr>
          <w:lang w:val="en-US"/>
        </w:rPr>
        <w:t>right</w:t>
      </w:r>
      <w:r w:rsidRPr="00EB6710">
        <w:t xml:space="preserve"> (</w:t>
      </w:r>
      <w:r w:rsidRPr="00EB6710">
        <w:rPr>
          <w:lang w:val="en-US"/>
        </w:rPr>
        <w:t>left</w:t>
      </w:r>
      <w:r w:rsidRPr="00EB6710">
        <w:t>) -</w:t>
      </w:r>
      <w:r w:rsidRPr="00EB6710">
        <w:rPr>
          <w:i/>
          <w:iCs/>
        </w:rPr>
        <w:t xml:space="preserve"> направо (налево)</w:t>
      </w:r>
      <w:r w:rsidRPr="00EB6710">
        <w:t>.</w:t>
      </w:r>
    </w:p>
    <w:p w:rsidR="002F4C45" w:rsidRPr="00EB6710" w:rsidRDefault="002F4C45" w:rsidP="00EB6710">
      <w:pPr>
        <w:spacing w:line="360" w:lineRule="auto"/>
        <w:ind w:firstLine="709"/>
        <w:jc w:val="both"/>
      </w:pPr>
    </w:p>
    <w:tbl>
      <w:tblPr>
        <w:tblW w:w="7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48"/>
        <w:gridCol w:w="4047"/>
      </w:tblGrid>
      <w:tr w:rsidR="00A47528" w:rsidRPr="002F4C45" w:rsidTr="002F4C45">
        <w:trPr>
          <w:jc w:val="center"/>
        </w:trPr>
        <w:tc>
          <w:tcPr>
            <w:tcW w:w="488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lang w:val="en-US"/>
              </w:rPr>
            </w:pPr>
            <w:r w:rsidRPr="002F4C45">
              <w:rPr>
                <w:sz w:val="20"/>
                <w:szCs w:val="20"/>
                <w:lang w:val="en-US"/>
              </w:rPr>
              <w:t xml:space="preserve">Let's go </w:t>
            </w:r>
            <w:r w:rsidRPr="002F4C45">
              <w:rPr>
                <w:bCs/>
                <w:sz w:val="20"/>
                <w:szCs w:val="20"/>
                <w:lang w:val="en-US"/>
              </w:rPr>
              <w:t>to</w:t>
            </w:r>
            <w:r w:rsidRPr="002F4C45">
              <w:rPr>
                <w:sz w:val="20"/>
                <w:szCs w:val="20"/>
                <w:lang w:val="en-US"/>
              </w:rPr>
              <w:t xml:space="preserve"> the river.</w:t>
            </w:r>
          </w:p>
        </w:tc>
        <w:tc>
          <w:tcPr>
            <w:tcW w:w="506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rPr>
            </w:pPr>
            <w:r w:rsidRPr="002F4C45">
              <w:rPr>
                <w:i/>
                <w:iCs/>
                <w:sz w:val="20"/>
                <w:szCs w:val="20"/>
              </w:rPr>
              <w:t xml:space="preserve">Давайте пойдем </w:t>
            </w:r>
            <w:r w:rsidRPr="002F4C45">
              <w:rPr>
                <w:bCs/>
                <w:i/>
                <w:iCs/>
                <w:sz w:val="20"/>
                <w:szCs w:val="20"/>
              </w:rPr>
              <w:t>на</w:t>
            </w:r>
            <w:r w:rsidRPr="002F4C45">
              <w:rPr>
                <w:i/>
                <w:iCs/>
                <w:sz w:val="20"/>
                <w:szCs w:val="20"/>
              </w:rPr>
              <w:t xml:space="preserve"> речку.</w:t>
            </w:r>
          </w:p>
        </w:tc>
      </w:tr>
      <w:tr w:rsidR="00A47528" w:rsidRPr="002F4C45" w:rsidTr="002F4C45">
        <w:trPr>
          <w:jc w:val="center"/>
        </w:trPr>
        <w:tc>
          <w:tcPr>
            <w:tcW w:w="488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lang w:val="en-US"/>
              </w:rPr>
            </w:pPr>
            <w:r w:rsidRPr="002F4C45">
              <w:rPr>
                <w:sz w:val="20"/>
                <w:szCs w:val="20"/>
                <w:lang w:val="en-US"/>
              </w:rPr>
              <w:t xml:space="preserve">I’m going </w:t>
            </w:r>
            <w:r w:rsidRPr="002F4C45">
              <w:rPr>
                <w:bCs/>
                <w:sz w:val="20"/>
                <w:szCs w:val="20"/>
                <w:lang w:val="en-US"/>
              </w:rPr>
              <w:t>to</w:t>
            </w:r>
            <w:r w:rsidRPr="002F4C45">
              <w:rPr>
                <w:sz w:val="20"/>
                <w:szCs w:val="20"/>
                <w:lang w:val="en-US"/>
              </w:rPr>
              <w:t xml:space="preserve"> the south. </w:t>
            </w:r>
          </w:p>
        </w:tc>
        <w:tc>
          <w:tcPr>
            <w:tcW w:w="506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rPr>
            </w:pPr>
            <w:r w:rsidRPr="002F4C45">
              <w:rPr>
                <w:i/>
                <w:iCs/>
                <w:sz w:val="20"/>
                <w:szCs w:val="20"/>
              </w:rPr>
              <w:t xml:space="preserve">Я направляюсь/еду </w:t>
            </w:r>
            <w:r w:rsidRPr="002F4C45">
              <w:rPr>
                <w:bCs/>
                <w:i/>
                <w:iCs/>
                <w:sz w:val="20"/>
                <w:szCs w:val="20"/>
              </w:rPr>
              <w:t>на</w:t>
            </w:r>
            <w:r w:rsidRPr="002F4C45">
              <w:rPr>
                <w:i/>
                <w:iCs/>
                <w:sz w:val="20"/>
                <w:szCs w:val="20"/>
              </w:rPr>
              <w:t xml:space="preserve"> юг.</w:t>
            </w:r>
          </w:p>
        </w:tc>
      </w:tr>
    </w:tbl>
    <w:p w:rsidR="002F4C45" w:rsidRDefault="002F4C45" w:rsidP="00EB6710">
      <w:pPr>
        <w:spacing w:line="360" w:lineRule="auto"/>
        <w:ind w:firstLine="709"/>
        <w:jc w:val="both"/>
        <w:rPr>
          <w:bCs/>
        </w:rPr>
      </w:pPr>
    </w:p>
    <w:p w:rsidR="00A47528" w:rsidRDefault="00A47528" w:rsidP="00EB6710">
      <w:pPr>
        <w:spacing w:line="360" w:lineRule="auto"/>
        <w:ind w:firstLine="709"/>
        <w:jc w:val="both"/>
      </w:pPr>
      <w:r w:rsidRPr="00EB6710">
        <w:rPr>
          <w:bCs/>
        </w:rPr>
        <w:t>2.</w:t>
      </w:r>
      <w:r w:rsidR="00EB6710">
        <w:t xml:space="preserve"> </w:t>
      </w:r>
      <w:r w:rsidRPr="00EB6710">
        <w:t xml:space="preserve">По направлению к учреждению, заведению, организации, на какое-л. событие и т.д.: </w:t>
      </w:r>
      <w:r w:rsidRPr="00EB6710">
        <w:rPr>
          <w:bCs/>
          <w:lang w:val="en-US"/>
        </w:rPr>
        <w:t>to</w:t>
      </w:r>
      <w:r w:rsidRPr="00EB6710">
        <w:t xml:space="preserve"> </w:t>
      </w:r>
      <w:r w:rsidRPr="00EB6710">
        <w:rPr>
          <w:lang w:val="en-US"/>
        </w:rPr>
        <w:t>the</w:t>
      </w:r>
      <w:r w:rsidRPr="00EB6710">
        <w:t xml:space="preserve"> </w:t>
      </w:r>
      <w:r w:rsidRPr="00EB6710">
        <w:rPr>
          <w:lang w:val="en-US"/>
        </w:rPr>
        <w:t>theater</w:t>
      </w:r>
      <w:r w:rsidRPr="00EB6710">
        <w:t>/</w:t>
      </w:r>
      <w:r w:rsidRPr="00EB6710">
        <w:rPr>
          <w:lang w:val="en-US"/>
        </w:rPr>
        <w:t>cinema</w:t>
      </w:r>
      <w:r w:rsidRPr="00EB6710">
        <w:t>/</w:t>
      </w:r>
      <w:r w:rsidRPr="00EB6710">
        <w:rPr>
          <w:lang w:val="en-US"/>
        </w:rPr>
        <w:t>museum</w:t>
      </w:r>
      <w:r w:rsidRPr="00EB6710">
        <w:t>/</w:t>
      </w:r>
      <w:r w:rsidRPr="00EB6710">
        <w:rPr>
          <w:lang w:val="en-US"/>
        </w:rPr>
        <w:t>library</w:t>
      </w:r>
      <w:r w:rsidRPr="00EB6710">
        <w:t>/</w:t>
      </w:r>
      <w:r w:rsidRPr="00EB6710">
        <w:rPr>
          <w:lang w:val="en-US"/>
        </w:rPr>
        <w:t>office</w:t>
      </w:r>
      <w:r w:rsidRPr="00EB6710">
        <w:t>/</w:t>
      </w:r>
      <w:r w:rsidRPr="00EB6710">
        <w:rPr>
          <w:lang w:val="en-US"/>
        </w:rPr>
        <w:t>station</w:t>
      </w:r>
      <w:r w:rsidRPr="00EB6710">
        <w:t>/</w:t>
      </w:r>
      <w:r w:rsidRPr="00EB6710">
        <w:rPr>
          <w:lang w:val="en-US"/>
        </w:rPr>
        <w:t>the</w:t>
      </w:r>
      <w:r w:rsidRPr="00EB6710">
        <w:t xml:space="preserve"> </w:t>
      </w:r>
      <w:r w:rsidRPr="00EB6710">
        <w:rPr>
          <w:lang w:val="en-US"/>
        </w:rPr>
        <w:t>party</w:t>
      </w:r>
      <w:r w:rsidR="00EB6710">
        <w:t xml:space="preserve"> </w:t>
      </w:r>
      <w:r w:rsidRPr="00EB6710">
        <w:rPr>
          <w:bCs/>
          <w:i/>
          <w:iCs/>
        </w:rPr>
        <w:t>в</w:t>
      </w:r>
      <w:r w:rsidRPr="00EB6710">
        <w:rPr>
          <w:i/>
          <w:iCs/>
        </w:rPr>
        <w:t xml:space="preserve"> театр/кино/музей/ библиотеку/офис/на станцию/на вечеринку</w:t>
      </w:r>
      <w:r w:rsidRPr="00EB6710">
        <w:t xml:space="preserve"> т.п.</w:t>
      </w:r>
    </w:p>
    <w:p w:rsidR="002F4C45" w:rsidRPr="00EB6710" w:rsidRDefault="002F4C45" w:rsidP="00EB6710">
      <w:pPr>
        <w:spacing w:line="360" w:lineRule="auto"/>
        <w:ind w:firstLine="709"/>
        <w:jc w:val="both"/>
      </w:pP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064"/>
        <w:gridCol w:w="4261"/>
      </w:tblGrid>
      <w:tr w:rsidR="00A47528" w:rsidRPr="002F4C45" w:rsidTr="002F4C45">
        <w:trPr>
          <w:jc w:val="center"/>
        </w:trPr>
        <w:tc>
          <w:tcPr>
            <w:tcW w:w="528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lang w:val="en-US"/>
              </w:rPr>
            </w:pPr>
            <w:r w:rsidRPr="002F4C45">
              <w:rPr>
                <w:sz w:val="20"/>
                <w:szCs w:val="20"/>
                <w:lang w:val="en-US"/>
              </w:rPr>
              <w:t xml:space="preserve">He came </w:t>
            </w:r>
            <w:r w:rsidRPr="002F4C45">
              <w:rPr>
                <w:bCs/>
                <w:sz w:val="20"/>
                <w:szCs w:val="20"/>
                <w:lang w:val="en-US"/>
              </w:rPr>
              <w:t>to</w:t>
            </w:r>
            <w:r w:rsidRPr="002F4C45">
              <w:rPr>
                <w:sz w:val="20"/>
                <w:szCs w:val="20"/>
                <w:lang w:val="en-US"/>
              </w:rPr>
              <w:t xml:space="preserve"> the meeting at 5 o'clock.</w:t>
            </w:r>
          </w:p>
        </w:tc>
        <w:tc>
          <w:tcPr>
            <w:tcW w:w="550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rPr>
            </w:pPr>
            <w:r w:rsidRPr="002F4C45">
              <w:rPr>
                <w:i/>
                <w:iCs/>
                <w:sz w:val="20"/>
                <w:szCs w:val="20"/>
              </w:rPr>
              <w:t xml:space="preserve">Он пришел </w:t>
            </w:r>
            <w:r w:rsidRPr="002F4C45">
              <w:rPr>
                <w:bCs/>
                <w:i/>
                <w:iCs/>
                <w:sz w:val="20"/>
                <w:szCs w:val="20"/>
              </w:rPr>
              <w:t>на</w:t>
            </w:r>
            <w:r w:rsidRPr="002F4C45">
              <w:rPr>
                <w:i/>
                <w:iCs/>
                <w:sz w:val="20"/>
                <w:szCs w:val="20"/>
              </w:rPr>
              <w:t xml:space="preserve"> собрание в пять часов.</w:t>
            </w:r>
          </w:p>
        </w:tc>
      </w:tr>
      <w:tr w:rsidR="00A47528" w:rsidRPr="002F4C45" w:rsidTr="002F4C45">
        <w:trPr>
          <w:jc w:val="center"/>
        </w:trPr>
        <w:tc>
          <w:tcPr>
            <w:tcW w:w="528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lang w:val="en-US"/>
              </w:rPr>
            </w:pPr>
            <w:r w:rsidRPr="002F4C45">
              <w:rPr>
                <w:sz w:val="20"/>
                <w:szCs w:val="20"/>
                <w:lang w:val="en-US"/>
              </w:rPr>
              <w:t xml:space="preserve">I'm going </w:t>
            </w:r>
            <w:r w:rsidRPr="002F4C45">
              <w:rPr>
                <w:bCs/>
                <w:sz w:val="20"/>
                <w:szCs w:val="20"/>
                <w:lang w:val="en-US"/>
              </w:rPr>
              <w:t>to</w:t>
            </w:r>
            <w:r w:rsidRPr="002F4C45">
              <w:rPr>
                <w:sz w:val="20"/>
                <w:szCs w:val="20"/>
                <w:lang w:val="en-US"/>
              </w:rPr>
              <w:t xml:space="preserve"> the cinema.</w:t>
            </w:r>
          </w:p>
        </w:tc>
        <w:tc>
          <w:tcPr>
            <w:tcW w:w="550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rPr>
            </w:pPr>
            <w:r w:rsidRPr="002F4C45">
              <w:rPr>
                <w:i/>
                <w:iCs/>
                <w:sz w:val="20"/>
                <w:szCs w:val="20"/>
              </w:rPr>
              <w:t xml:space="preserve">Я иду </w:t>
            </w:r>
            <w:r w:rsidRPr="002F4C45">
              <w:rPr>
                <w:bCs/>
                <w:i/>
                <w:iCs/>
                <w:sz w:val="20"/>
                <w:szCs w:val="20"/>
              </w:rPr>
              <w:t>в</w:t>
            </w:r>
            <w:r w:rsidRPr="002F4C45">
              <w:rPr>
                <w:i/>
                <w:iCs/>
                <w:sz w:val="20"/>
                <w:szCs w:val="20"/>
              </w:rPr>
              <w:t xml:space="preserve"> кино.</w:t>
            </w:r>
          </w:p>
        </w:tc>
      </w:tr>
    </w:tbl>
    <w:p w:rsidR="002F4C45" w:rsidRDefault="002F4C45" w:rsidP="00EB6710">
      <w:pPr>
        <w:spacing w:line="360" w:lineRule="auto"/>
        <w:ind w:firstLine="709"/>
        <w:jc w:val="both"/>
        <w:rPr>
          <w:bCs/>
        </w:rPr>
      </w:pPr>
    </w:p>
    <w:p w:rsidR="00A47528" w:rsidRPr="00EB6710" w:rsidRDefault="00A47528" w:rsidP="00EB6710">
      <w:pPr>
        <w:spacing w:line="360" w:lineRule="auto"/>
        <w:ind w:firstLine="709"/>
        <w:jc w:val="both"/>
      </w:pPr>
      <w:r w:rsidRPr="00EB6710">
        <w:rPr>
          <w:bCs/>
        </w:rPr>
        <w:t>3.</w:t>
      </w:r>
      <w:r w:rsidR="00EB6710">
        <w:t xml:space="preserve"> </w:t>
      </w:r>
      <w:r w:rsidRPr="00EB6710">
        <w:t xml:space="preserve">Со словами, обозначающими занятие, деятельность или состояние без артикля </w:t>
      </w:r>
      <w:r w:rsidRPr="00EB6710">
        <w:rPr>
          <w:bCs/>
          <w:lang w:val="en-US"/>
        </w:rPr>
        <w:t>the</w:t>
      </w:r>
      <w:r w:rsidRPr="00EB6710">
        <w:t>:</w:t>
      </w:r>
    </w:p>
    <w:p w:rsidR="00A47528" w:rsidRPr="00EB6710" w:rsidRDefault="00A47528" w:rsidP="00EB6710">
      <w:pPr>
        <w:spacing w:line="360" w:lineRule="auto"/>
        <w:ind w:firstLine="709"/>
        <w:jc w:val="both"/>
      </w:pPr>
      <w:r w:rsidRPr="00EB6710">
        <w:rPr>
          <w:bCs/>
          <w:lang w:val="en-US"/>
        </w:rPr>
        <w:t>to</w:t>
      </w:r>
      <w:r w:rsidRPr="00EB6710">
        <w:t xml:space="preserve"> </w:t>
      </w:r>
      <w:r w:rsidRPr="00EB6710">
        <w:rPr>
          <w:lang w:val="en-US"/>
        </w:rPr>
        <w:t>work</w:t>
      </w:r>
      <w:r w:rsidRPr="00EB6710">
        <w:t xml:space="preserve"> </w:t>
      </w:r>
      <w:r w:rsidRPr="00EB6710">
        <w:rPr>
          <w:bCs/>
          <w:i/>
          <w:iCs/>
        </w:rPr>
        <w:t>на</w:t>
      </w:r>
      <w:r w:rsidRPr="00EB6710">
        <w:rPr>
          <w:i/>
          <w:iCs/>
        </w:rPr>
        <w:t xml:space="preserve"> работу</w:t>
      </w:r>
      <w:r w:rsidRPr="00EB6710">
        <w:t xml:space="preserve">, </w:t>
      </w:r>
      <w:r w:rsidRPr="00EB6710">
        <w:rPr>
          <w:bCs/>
          <w:lang w:val="en-US"/>
        </w:rPr>
        <w:t>to</w:t>
      </w:r>
      <w:r w:rsidRPr="00EB6710">
        <w:t xml:space="preserve"> </w:t>
      </w:r>
      <w:r w:rsidRPr="00EB6710">
        <w:rPr>
          <w:lang w:val="en-US"/>
        </w:rPr>
        <w:t>school</w:t>
      </w:r>
      <w:r w:rsidRPr="00EB6710">
        <w:t xml:space="preserve"> </w:t>
      </w:r>
      <w:r w:rsidRPr="00EB6710">
        <w:rPr>
          <w:bCs/>
          <w:i/>
          <w:iCs/>
        </w:rPr>
        <w:t>в</w:t>
      </w:r>
      <w:r w:rsidRPr="00EB6710">
        <w:rPr>
          <w:i/>
          <w:iCs/>
        </w:rPr>
        <w:t xml:space="preserve"> школу</w:t>
      </w:r>
      <w:r w:rsidRPr="00EB6710">
        <w:t xml:space="preserve"> (учиться, а не чинить крышу здания), </w:t>
      </w:r>
      <w:r w:rsidRPr="00EB6710">
        <w:rPr>
          <w:bCs/>
          <w:lang w:val="en-US"/>
        </w:rPr>
        <w:t>to</w:t>
      </w:r>
      <w:r w:rsidRPr="00EB6710">
        <w:t xml:space="preserve"> </w:t>
      </w:r>
      <w:r w:rsidRPr="00EB6710">
        <w:rPr>
          <w:lang w:val="en-US"/>
        </w:rPr>
        <w:t>church</w:t>
      </w:r>
      <w:r w:rsidRPr="00EB6710">
        <w:t xml:space="preserve"> </w:t>
      </w:r>
      <w:r w:rsidRPr="00EB6710">
        <w:rPr>
          <w:bCs/>
          <w:i/>
          <w:iCs/>
        </w:rPr>
        <w:t>в</w:t>
      </w:r>
      <w:r w:rsidRPr="00EB6710">
        <w:rPr>
          <w:i/>
          <w:iCs/>
        </w:rPr>
        <w:t xml:space="preserve"> церковь</w:t>
      </w:r>
      <w:r w:rsidRPr="00EB6710">
        <w:t>;</w:t>
      </w:r>
    </w:p>
    <w:p w:rsidR="00A47528" w:rsidRPr="00EB6710" w:rsidRDefault="00A47528" w:rsidP="00EB6710">
      <w:pPr>
        <w:spacing w:line="360" w:lineRule="auto"/>
        <w:ind w:firstLine="709"/>
        <w:jc w:val="both"/>
      </w:pPr>
      <w:r w:rsidRPr="00EB6710">
        <w:t xml:space="preserve">а слово </w:t>
      </w:r>
      <w:r w:rsidRPr="00EB6710">
        <w:rPr>
          <w:bCs/>
          <w:lang w:val="en-US"/>
        </w:rPr>
        <w:t>home</w:t>
      </w:r>
      <w:r w:rsidRPr="00EB6710">
        <w:t xml:space="preserve"> </w:t>
      </w:r>
      <w:r w:rsidRPr="00EB6710">
        <w:rPr>
          <w:i/>
          <w:iCs/>
        </w:rPr>
        <w:t>дом</w:t>
      </w:r>
      <w:r w:rsidRPr="00EB6710">
        <w:t xml:space="preserve"> в данном случае употребляется вообще без предлога и без артикля:</w:t>
      </w:r>
    </w:p>
    <w:p w:rsidR="00A47528" w:rsidRPr="00EB6710" w:rsidRDefault="00A47528" w:rsidP="00EB6710">
      <w:pPr>
        <w:spacing w:line="360" w:lineRule="auto"/>
        <w:ind w:firstLine="709"/>
        <w:jc w:val="both"/>
        <w:rPr>
          <w:lang w:val="en-US"/>
        </w:rPr>
      </w:pPr>
      <w:r w:rsidRPr="00EB6710">
        <w:rPr>
          <w:lang w:val="en-US"/>
        </w:rPr>
        <w:t xml:space="preserve">I'm going home. </w:t>
      </w:r>
      <w:r w:rsidRPr="00EB6710">
        <w:rPr>
          <w:i/>
          <w:iCs/>
        </w:rPr>
        <w:t>Я</w:t>
      </w:r>
      <w:r w:rsidRPr="00EB6710">
        <w:rPr>
          <w:i/>
          <w:iCs/>
          <w:lang w:val="en-US"/>
        </w:rPr>
        <w:t xml:space="preserve"> </w:t>
      </w:r>
      <w:r w:rsidRPr="00EB6710">
        <w:rPr>
          <w:i/>
          <w:iCs/>
        </w:rPr>
        <w:t>иду</w:t>
      </w:r>
      <w:r w:rsidRPr="00EB6710">
        <w:rPr>
          <w:i/>
          <w:iCs/>
          <w:lang w:val="en-US"/>
        </w:rPr>
        <w:t xml:space="preserve"> </w:t>
      </w:r>
      <w:r w:rsidRPr="00EB6710">
        <w:rPr>
          <w:i/>
          <w:iCs/>
        </w:rPr>
        <w:t>домой</w:t>
      </w:r>
      <w:r w:rsidRPr="00EB6710">
        <w:rPr>
          <w:lang w:val="en-US"/>
        </w:rPr>
        <w:t>.</w:t>
      </w:r>
    </w:p>
    <w:p w:rsidR="00A47528" w:rsidRDefault="00A47528" w:rsidP="00EB6710">
      <w:pPr>
        <w:spacing w:line="360" w:lineRule="auto"/>
        <w:ind w:firstLine="709"/>
        <w:jc w:val="both"/>
        <w:rPr>
          <w:i/>
        </w:rPr>
      </w:pPr>
      <w:r w:rsidRPr="00EB6710">
        <w:rPr>
          <w:i/>
        </w:rPr>
        <w:t>Предлоги времени </w:t>
      </w:r>
    </w:p>
    <w:p w:rsidR="002F4C45" w:rsidRPr="00EB6710" w:rsidRDefault="002F4C45" w:rsidP="00EB6710">
      <w:pPr>
        <w:spacing w:line="360" w:lineRule="auto"/>
        <w:ind w:firstLine="709"/>
        <w:jc w:val="both"/>
        <w:rPr>
          <w:i/>
        </w:rPr>
      </w:pPr>
    </w:p>
    <w:tbl>
      <w:tblPr>
        <w:tblW w:w="849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40"/>
        <w:gridCol w:w="4350"/>
      </w:tblGrid>
      <w:tr w:rsidR="00A47528" w:rsidRPr="002F4C45" w:rsidTr="002F4C45">
        <w:trPr>
          <w:tblCellSpacing w:w="0" w:type="dxa"/>
          <w:jc w:val="center"/>
        </w:trPr>
        <w:tc>
          <w:tcPr>
            <w:tcW w:w="4140" w:type="dxa"/>
          </w:tcPr>
          <w:p w:rsidR="00A47528" w:rsidRPr="002F4C45" w:rsidRDefault="00A47528" w:rsidP="00EB6710">
            <w:pPr>
              <w:spacing w:line="360" w:lineRule="auto"/>
              <w:ind w:firstLine="709"/>
              <w:jc w:val="both"/>
              <w:rPr>
                <w:sz w:val="20"/>
                <w:szCs w:val="20"/>
              </w:rPr>
            </w:pPr>
            <w:r w:rsidRPr="002F4C45">
              <w:rPr>
                <w:bCs/>
                <w:sz w:val="20"/>
                <w:szCs w:val="20"/>
                <w:lang w:val="en-US"/>
              </w:rPr>
              <w:t>after</w:t>
            </w:r>
            <w:r w:rsidRPr="002F4C45">
              <w:rPr>
                <w:sz w:val="20"/>
                <w:szCs w:val="20"/>
              </w:rPr>
              <w:t xml:space="preserve"> – </w:t>
            </w:r>
            <w:r w:rsidRPr="002F4C45">
              <w:rPr>
                <w:i/>
                <w:iCs/>
                <w:sz w:val="20"/>
                <w:szCs w:val="20"/>
              </w:rPr>
              <w:t>после; через</w:t>
            </w:r>
          </w:p>
          <w:p w:rsidR="00A47528" w:rsidRPr="002F4C45" w:rsidRDefault="00A47528" w:rsidP="00EB6710">
            <w:pPr>
              <w:spacing w:line="360" w:lineRule="auto"/>
              <w:ind w:firstLine="709"/>
              <w:jc w:val="both"/>
              <w:rPr>
                <w:sz w:val="20"/>
                <w:szCs w:val="20"/>
              </w:rPr>
            </w:pPr>
            <w:r w:rsidRPr="002F4C45">
              <w:rPr>
                <w:bCs/>
                <w:sz w:val="20"/>
                <w:szCs w:val="20"/>
                <w:lang w:val="en-US"/>
              </w:rPr>
              <w:t>at</w:t>
            </w:r>
            <w:r w:rsidRPr="002F4C45">
              <w:rPr>
                <w:sz w:val="20"/>
                <w:szCs w:val="20"/>
              </w:rPr>
              <w:t xml:space="preserve"> – </w:t>
            </w:r>
            <w:r w:rsidRPr="002F4C45">
              <w:rPr>
                <w:i/>
                <w:iCs/>
                <w:sz w:val="20"/>
                <w:szCs w:val="20"/>
              </w:rPr>
              <w:t>в</w:t>
            </w:r>
          </w:p>
          <w:p w:rsidR="00A47528" w:rsidRPr="002F4C45" w:rsidRDefault="00A47528" w:rsidP="00EB6710">
            <w:pPr>
              <w:spacing w:line="360" w:lineRule="auto"/>
              <w:ind w:firstLine="709"/>
              <w:jc w:val="both"/>
              <w:rPr>
                <w:sz w:val="20"/>
                <w:szCs w:val="20"/>
              </w:rPr>
            </w:pPr>
            <w:r w:rsidRPr="002F4C45">
              <w:rPr>
                <w:bCs/>
                <w:sz w:val="20"/>
                <w:szCs w:val="20"/>
                <w:lang w:val="en-US"/>
              </w:rPr>
              <w:t>before</w:t>
            </w:r>
            <w:r w:rsidRPr="002F4C45">
              <w:rPr>
                <w:sz w:val="20"/>
                <w:szCs w:val="20"/>
              </w:rPr>
              <w:t xml:space="preserve"> – </w:t>
            </w:r>
            <w:r w:rsidRPr="002F4C45">
              <w:rPr>
                <w:i/>
                <w:iCs/>
                <w:sz w:val="20"/>
                <w:szCs w:val="20"/>
              </w:rPr>
              <w:t>до, перед</w:t>
            </w:r>
          </w:p>
          <w:p w:rsidR="00A47528" w:rsidRPr="002F4C45" w:rsidRDefault="00A47528" w:rsidP="00EB6710">
            <w:pPr>
              <w:spacing w:line="360" w:lineRule="auto"/>
              <w:ind w:firstLine="709"/>
              <w:jc w:val="both"/>
              <w:rPr>
                <w:sz w:val="20"/>
                <w:szCs w:val="20"/>
              </w:rPr>
            </w:pPr>
            <w:r w:rsidRPr="002F4C45">
              <w:rPr>
                <w:bCs/>
                <w:sz w:val="20"/>
                <w:szCs w:val="20"/>
                <w:lang w:val="en-US"/>
              </w:rPr>
              <w:t>between</w:t>
            </w:r>
            <w:r w:rsidRPr="002F4C45">
              <w:rPr>
                <w:sz w:val="20"/>
                <w:szCs w:val="20"/>
              </w:rPr>
              <w:t xml:space="preserve"> – </w:t>
            </w:r>
            <w:r w:rsidRPr="002F4C45">
              <w:rPr>
                <w:i/>
                <w:iCs/>
                <w:sz w:val="20"/>
                <w:szCs w:val="20"/>
              </w:rPr>
              <w:t>между</w:t>
            </w:r>
          </w:p>
          <w:p w:rsidR="00A47528" w:rsidRPr="002F4C45" w:rsidRDefault="00A47528" w:rsidP="00EB6710">
            <w:pPr>
              <w:spacing w:line="360" w:lineRule="auto"/>
              <w:ind w:firstLine="709"/>
              <w:jc w:val="both"/>
              <w:rPr>
                <w:sz w:val="20"/>
                <w:szCs w:val="20"/>
              </w:rPr>
            </w:pPr>
            <w:r w:rsidRPr="002F4C45">
              <w:rPr>
                <w:bCs/>
                <w:sz w:val="20"/>
                <w:szCs w:val="20"/>
                <w:lang w:val="en-US"/>
              </w:rPr>
              <w:t>by</w:t>
            </w:r>
            <w:r w:rsidRPr="002F4C45">
              <w:rPr>
                <w:sz w:val="20"/>
                <w:szCs w:val="20"/>
              </w:rPr>
              <w:t xml:space="preserve"> – </w:t>
            </w:r>
            <w:r w:rsidRPr="002F4C45">
              <w:rPr>
                <w:i/>
                <w:iCs/>
                <w:sz w:val="20"/>
                <w:szCs w:val="20"/>
              </w:rPr>
              <w:t>к; не позднее, чем; до</w:t>
            </w:r>
          </w:p>
          <w:p w:rsidR="00A47528" w:rsidRPr="002F4C45" w:rsidRDefault="00A47528" w:rsidP="00EB6710">
            <w:pPr>
              <w:spacing w:line="360" w:lineRule="auto"/>
              <w:ind w:firstLine="709"/>
              <w:jc w:val="both"/>
              <w:rPr>
                <w:sz w:val="20"/>
                <w:szCs w:val="20"/>
              </w:rPr>
            </w:pPr>
            <w:r w:rsidRPr="002F4C45">
              <w:rPr>
                <w:bCs/>
                <w:sz w:val="20"/>
                <w:szCs w:val="20"/>
                <w:lang w:val="en-US"/>
              </w:rPr>
              <w:t>during</w:t>
            </w:r>
            <w:r w:rsidRPr="002F4C45">
              <w:rPr>
                <w:sz w:val="20"/>
                <w:szCs w:val="20"/>
              </w:rPr>
              <w:t xml:space="preserve"> – </w:t>
            </w:r>
            <w:r w:rsidRPr="002F4C45">
              <w:rPr>
                <w:i/>
                <w:iCs/>
                <w:sz w:val="20"/>
                <w:szCs w:val="20"/>
              </w:rPr>
              <w:t>в течение, во время, за период</w:t>
            </w:r>
          </w:p>
          <w:p w:rsidR="00A47528" w:rsidRPr="002F4C45" w:rsidRDefault="00A47528" w:rsidP="00EB6710">
            <w:pPr>
              <w:spacing w:line="360" w:lineRule="auto"/>
              <w:ind w:firstLine="709"/>
              <w:jc w:val="both"/>
              <w:rPr>
                <w:sz w:val="20"/>
                <w:szCs w:val="20"/>
              </w:rPr>
            </w:pPr>
            <w:r w:rsidRPr="002F4C45">
              <w:rPr>
                <w:bCs/>
                <w:sz w:val="20"/>
                <w:szCs w:val="20"/>
                <w:lang w:val="en-US"/>
              </w:rPr>
              <w:t>for</w:t>
            </w:r>
            <w:r w:rsidRPr="002F4C45">
              <w:rPr>
                <w:sz w:val="20"/>
                <w:szCs w:val="20"/>
              </w:rPr>
              <w:t xml:space="preserve"> – </w:t>
            </w:r>
            <w:r w:rsidRPr="002F4C45">
              <w:rPr>
                <w:i/>
                <w:iCs/>
                <w:sz w:val="20"/>
                <w:szCs w:val="20"/>
              </w:rPr>
              <w:t>в течение</w:t>
            </w:r>
            <w:r w:rsidRPr="002F4C45">
              <w:rPr>
                <w:sz w:val="20"/>
                <w:szCs w:val="20"/>
              </w:rPr>
              <w:t xml:space="preserve">; </w:t>
            </w:r>
            <w:r w:rsidRPr="002F4C45">
              <w:rPr>
                <w:i/>
                <w:iCs/>
                <w:sz w:val="20"/>
                <w:szCs w:val="20"/>
              </w:rPr>
              <w:t>на</w:t>
            </w:r>
          </w:p>
        </w:tc>
        <w:tc>
          <w:tcPr>
            <w:tcW w:w="4350" w:type="dxa"/>
          </w:tcPr>
          <w:p w:rsidR="00A47528" w:rsidRPr="002F4C45" w:rsidRDefault="00A47528" w:rsidP="00EB6710">
            <w:pPr>
              <w:spacing w:line="360" w:lineRule="auto"/>
              <w:ind w:firstLine="709"/>
              <w:jc w:val="both"/>
              <w:rPr>
                <w:sz w:val="20"/>
                <w:szCs w:val="20"/>
              </w:rPr>
            </w:pPr>
            <w:r w:rsidRPr="002F4C45">
              <w:rPr>
                <w:bCs/>
                <w:sz w:val="20"/>
                <w:szCs w:val="20"/>
                <w:lang w:val="en-US"/>
              </w:rPr>
              <w:t>from</w:t>
            </w:r>
            <w:r w:rsidRPr="002F4C45">
              <w:rPr>
                <w:sz w:val="20"/>
                <w:szCs w:val="20"/>
              </w:rPr>
              <w:t xml:space="preserve"> – </w:t>
            </w:r>
            <w:r w:rsidRPr="002F4C45">
              <w:rPr>
                <w:i/>
                <w:iCs/>
                <w:sz w:val="20"/>
                <w:szCs w:val="20"/>
              </w:rPr>
              <w:t>с, от</w:t>
            </w:r>
          </w:p>
          <w:p w:rsidR="00A47528" w:rsidRPr="002F4C45" w:rsidRDefault="00A47528" w:rsidP="00EB6710">
            <w:pPr>
              <w:spacing w:line="360" w:lineRule="auto"/>
              <w:ind w:firstLine="709"/>
              <w:jc w:val="both"/>
              <w:rPr>
                <w:sz w:val="20"/>
                <w:szCs w:val="20"/>
              </w:rPr>
            </w:pPr>
            <w:r w:rsidRPr="002F4C45">
              <w:rPr>
                <w:bCs/>
                <w:sz w:val="20"/>
                <w:szCs w:val="20"/>
                <w:lang w:val="en-US"/>
              </w:rPr>
              <w:t>from</w:t>
            </w:r>
            <w:r w:rsidRPr="002F4C45">
              <w:rPr>
                <w:bCs/>
                <w:sz w:val="20"/>
                <w:szCs w:val="20"/>
              </w:rPr>
              <w:t xml:space="preserve">… </w:t>
            </w:r>
            <w:r w:rsidRPr="002F4C45">
              <w:rPr>
                <w:bCs/>
                <w:sz w:val="20"/>
                <w:szCs w:val="20"/>
                <w:lang w:val="en-US"/>
              </w:rPr>
              <w:t>to</w:t>
            </w:r>
            <w:r w:rsidRPr="002F4C45">
              <w:rPr>
                <w:bCs/>
                <w:sz w:val="20"/>
                <w:szCs w:val="20"/>
              </w:rPr>
              <w:t xml:space="preserve"> </w:t>
            </w:r>
            <w:r w:rsidRPr="002F4C45">
              <w:rPr>
                <w:sz w:val="20"/>
                <w:szCs w:val="20"/>
              </w:rPr>
              <w:t>(</w:t>
            </w:r>
            <w:r w:rsidRPr="002F4C45">
              <w:rPr>
                <w:bCs/>
                <w:sz w:val="20"/>
                <w:szCs w:val="20"/>
                <w:lang w:val="en-US"/>
              </w:rPr>
              <w:t>till</w:t>
            </w:r>
            <w:r w:rsidRPr="002F4C45">
              <w:rPr>
                <w:sz w:val="20"/>
                <w:szCs w:val="20"/>
              </w:rPr>
              <w:t xml:space="preserve">) – </w:t>
            </w:r>
            <w:r w:rsidRPr="002F4C45">
              <w:rPr>
                <w:i/>
                <w:iCs/>
                <w:sz w:val="20"/>
                <w:szCs w:val="20"/>
              </w:rPr>
              <w:t>с, от… до</w:t>
            </w:r>
          </w:p>
          <w:p w:rsidR="00A47528" w:rsidRPr="002F4C45" w:rsidRDefault="00A47528" w:rsidP="00EB6710">
            <w:pPr>
              <w:spacing w:line="360" w:lineRule="auto"/>
              <w:ind w:firstLine="709"/>
              <w:jc w:val="both"/>
              <w:rPr>
                <w:sz w:val="20"/>
                <w:szCs w:val="20"/>
              </w:rPr>
            </w:pPr>
            <w:r w:rsidRPr="002F4C45">
              <w:rPr>
                <w:bCs/>
                <w:sz w:val="20"/>
                <w:szCs w:val="20"/>
                <w:lang w:val="en-US"/>
              </w:rPr>
              <w:t>in</w:t>
            </w:r>
            <w:r w:rsidRPr="002F4C45">
              <w:rPr>
                <w:sz w:val="20"/>
                <w:szCs w:val="20"/>
              </w:rPr>
              <w:t xml:space="preserve"> – </w:t>
            </w:r>
            <w:r w:rsidRPr="002F4C45">
              <w:rPr>
                <w:i/>
                <w:iCs/>
                <w:sz w:val="20"/>
                <w:szCs w:val="20"/>
              </w:rPr>
              <w:t>в; через, за, в течение</w:t>
            </w:r>
          </w:p>
          <w:p w:rsidR="00A47528" w:rsidRPr="002F4C45" w:rsidRDefault="00A47528" w:rsidP="00EB6710">
            <w:pPr>
              <w:spacing w:line="360" w:lineRule="auto"/>
              <w:ind w:firstLine="709"/>
              <w:jc w:val="both"/>
              <w:rPr>
                <w:sz w:val="20"/>
                <w:szCs w:val="20"/>
              </w:rPr>
            </w:pPr>
            <w:r w:rsidRPr="002F4C45">
              <w:rPr>
                <w:bCs/>
                <w:sz w:val="20"/>
                <w:szCs w:val="20"/>
                <w:lang w:val="en-US"/>
              </w:rPr>
              <w:t>on</w:t>
            </w:r>
            <w:r w:rsidRPr="002F4C45">
              <w:rPr>
                <w:sz w:val="20"/>
                <w:szCs w:val="20"/>
              </w:rPr>
              <w:t xml:space="preserve"> – </w:t>
            </w:r>
            <w:r w:rsidRPr="002F4C45">
              <w:rPr>
                <w:i/>
                <w:iCs/>
                <w:sz w:val="20"/>
                <w:szCs w:val="20"/>
              </w:rPr>
              <w:t>в, по</w:t>
            </w:r>
          </w:p>
          <w:p w:rsidR="00A47528" w:rsidRPr="002F4C45" w:rsidRDefault="00A47528" w:rsidP="00EB6710">
            <w:pPr>
              <w:spacing w:line="360" w:lineRule="auto"/>
              <w:ind w:firstLine="709"/>
              <w:jc w:val="both"/>
              <w:rPr>
                <w:sz w:val="20"/>
                <w:szCs w:val="20"/>
              </w:rPr>
            </w:pPr>
            <w:r w:rsidRPr="002F4C45">
              <w:rPr>
                <w:bCs/>
                <w:sz w:val="20"/>
                <w:szCs w:val="20"/>
                <w:lang w:val="en-US"/>
              </w:rPr>
              <w:t>since</w:t>
            </w:r>
            <w:r w:rsidRPr="002F4C45">
              <w:rPr>
                <w:sz w:val="20"/>
                <w:szCs w:val="20"/>
              </w:rPr>
              <w:t xml:space="preserve"> – </w:t>
            </w:r>
            <w:r w:rsidRPr="002F4C45">
              <w:rPr>
                <w:i/>
                <w:iCs/>
                <w:sz w:val="20"/>
                <w:szCs w:val="20"/>
              </w:rPr>
              <w:t>с, с тех пор как</w:t>
            </w:r>
          </w:p>
          <w:p w:rsidR="00A47528" w:rsidRPr="002F4C45" w:rsidRDefault="00A47528" w:rsidP="00EB6710">
            <w:pPr>
              <w:spacing w:line="360" w:lineRule="auto"/>
              <w:ind w:firstLine="709"/>
              <w:jc w:val="both"/>
              <w:rPr>
                <w:sz w:val="20"/>
                <w:szCs w:val="20"/>
              </w:rPr>
            </w:pPr>
            <w:r w:rsidRPr="002F4C45">
              <w:rPr>
                <w:bCs/>
                <w:sz w:val="20"/>
                <w:szCs w:val="20"/>
                <w:lang w:val="en-US"/>
              </w:rPr>
              <w:t>till</w:t>
            </w:r>
            <w:r w:rsidRPr="002F4C45">
              <w:rPr>
                <w:bCs/>
                <w:sz w:val="20"/>
                <w:szCs w:val="20"/>
              </w:rPr>
              <w:t xml:space="preserve"> / </w:t>
            </w:r>
            <w:r w:rsidRPr="002F4C45">
              <w:rPr>
                <w:bCs/>
                <w:sz w:val="20"/>
                <w:szCs w:val="20"/>
                <w:lang w:val="en-US"/>
              </w:rPr>
              <w:t>until</w:t>
            </w:r>
            <w:r w:rsidRPr="002F4C45">
              <w:rPr>
                <w:sz w:val="20"/>
                <w:szCs w:val="20"/>
              </w:rPr>
              <w:t xml:space="preserve"> – </w:t>
            </w:r>
            <w:r w:rsidRPr="002F4C45">
              <w:rPr>
                <w:i/>
                <w:iCs/>
                <w:sz w:val="20"/>
                <w:szCs w:val="20"/>
              </w:rPr>
              <w:t>до, вплоть до до тех пор пока</w:t>
            </w:r>
          </w:p>
          <w:p w:rsidR="00A47528" w:rsidRPr="002F4C45" w:rsidRDefault="00A47528" w:rsidP="00EB6710">
            <w:pPr>
              <w:spacing w:line="360" w:lineRule="auto"/>
              <w:ind w:firstLine="709"/>
              <w:jc w:val="both"/>
              <w:rPr>
                <w:sz w:val="20"/>
                <w:szCs w:val="20"/>
              </w:rPr>
            </w:pPr>
            <w:r w:rsidRPr="002F4C45">
              <w:rPr>
                <w:bCs/>
                <w:sz w:val="20"/>
                <w:szCs w:val="20"/>
                <w:lang w:val="en-US"/>
              </w:rPr>
              <w:t>towards</w:t>
            </w:r>
            <w:r w:rsidRPr="002F4C45">
              <w:rPr>
                <w:sz w:val="20"/>
                <w:szCs w:val="20"/>
              </w:rPr>
              <w:t xml:space="preserve"> – </w:t>
            </w:r>
            <w:r w:rsidRPr="002F4C45">
              <w:rPr>
                <w:i/>
                <w:iCs/>
                <w:sz w:val="20"/>
                <w:szCs w:val="20"/>
              </w:rPr>
              <w:t>к</w:t>
            </w:r>
          </w:p>
        </w:tc>
      </w:tr>
    </w:tbl>
    <w:p w:rsidR="00A47528" w:rsidRPr="00EB6710" w:rsidRDefault="00A47528" w:rsidP="00EB6710">
      <w:pPr>
        <w:spacing w:line="360" w:lineRule="auto"/>
        <w:ind w:firstLine="709"/>
        <w:jc w:val="both"/>
      </w:pPr>
      <w:r w:rsidRPr="00EB6710">
        <w:t> Предлоги противоположного значения</w:t>
      </w:r>
      <w:r w:rsidR="00C711DB" w:rsidRPr="00EB6710">
        <w:t>[44, с. 66</w:t>
      </w:r>
      <w:r w:rsidR="00C711DB" w:rsidRPr="00EB6710">
        <w:rPr>
          <w:lang w:val="en-US"/>
        </w:rPr>
        <w:t>]</w:t>
      </w:r>
      <w:r w:rsidRPr="00EB6710">
        <w:t>:</w:t>
      </w:r>
    </w:p>
    <w:p w:rsidR="00A47528" w:rsidRDefault="00A47528" w:rsidP="00EB6710">
      <w:pPr>
        <w:spacing w:line="360" w:lineRule="auto"/>
        <w:ind w:firstLine="709"/>
        <w:jc w:val="both"/>
        <w:rPr>
          <w:i/>
          <w:iCs/>
        </w:rPr>
      </w:pPr>
      <w:r w:rsidRPr="00EB6710">
        <w:rPr>
          <w:bCs/>
          <w:lang w:val="en-US"/>
        </w:rPr>
        <w:t>before</w:t>
      </w:r>
      <w:r w:rsidRPr="00EB6710">
        <w:rPr>
          <w:bCs/>
        </w:rPr>
        <w:t xml:space="preserve"> </w:t>
      </w:r>
      <w:r w:rsidRPr="00EB6710">
        <w:rPr>
          <w:i/>
          <w:iCs/>
        </w:rPr>
        <w:t>до, перед</w:t>
      </w:r>
      <w:r w:rsidR="00EB6710">
        <w:rPr>
          <w:i/>
          <w:iCs/>
        </w:rPr>
        <w:t xml:space="preserve"> </w:t>
      </w:r>
      <w:r w:rsidRPr="00EB6710">
        <w:rPr>
          <w:i/>
          <w:iCs/>
        </w:rPr>
        <w:t>-</w:t>
      </w:r>
      <w:r w:rsidR="00EB6710">
        <w:rPr>
          <w:i/>
          <w:iCs/>
        </w:rPr>
        <w:t xml:space="preserve"> </w:t>
      </w:r>
      <w:r w:rsidRPr="00EB6710">
        <w:rPr>
          <w:bCs/>
          <w:lang w:val="en-US"/>
        </w:rPr>
        <w:t>after</w:t>
      </w:r>
      <w:r w:rsidRPr="00EB6710">
        <w:rPr>
          <w:bCs/>
        </w:rPr>
        <w:t xml:space="preserve"> </w:t>
      </w:r>
      <w:r w:rsidRPr="00EB6710">
        <w:rPr>
          <w:i/>
          <w:iCs/>
        </w:rPr>
        <w:t>после, через</w:t>
      </w:r>
    </w:p>
    <w:p w:rsidR="002F4C45" w:rsidRPr="00EB6710" w:rsidRDefault="002F4C45" w:rsidP="00EB6710">
      <w:pPr>
        <w:spacing w:line="360" w:lineRule="auto"/>
        <w:ind w:firstLine="709"/>
        <w:jc w:val="both"/>
      </w:pPr>
    </w:p>
    <w:tbl>
      <w:tblPr>
        <w:tblW w:w="7110" w:type="dxa"/>
        <w:tblInd w:w="1403" w:type="dxa"/>
        <w:tblCellMar>
          <w:left w:w="0" w:type="dxa"/>
          <w:right w:w="0" w:type="dxa"/>
        </w:tblCellMar>
        <w:tblLook w:val="0000" w:firstRow="0" w:lastRow="0" w:firstColumn="0" w:lastColumn="0" w:noHBand="0" w:noVBand="0"/>
      </w:tblPr>
      <w:tblGrid>
        <w:gridCol w:w="2249"/>
        <w:gridCol w:w="4861"/>
      </w:tblGrid>
      <w:tr w:rsidR="00A47528" w:rsidRPr="002F4C45" w:rsidTr="00E732EF">
        <w:tc>
          <w:tcPr>
            <w:tcW w:w="224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47528" w:rsidRPr="002F4C45" w:rsidRDefault="00A47528" w:rsidP="00EB6710">
            <w:pPr>
              <w:spacing w:line="360" w:lineRule="auto"/>
              <w:ind w:firstLine="709"/>
              <w:jc w:val="both"/>
              <w:rPr>
                <w:sz w:val="20"/>
                <w:szCs w:val="20"/>
              </w:rPr>
            </w:pPr>
            <w:r w:rsidRPr="002F4C45">
              <w:rPr>
                <w:bCs/>
                <w:sz w:val="20"/>
                <w:szCs w:val="20"/>
                <w:lang w:val="en-US"/>
              </w:rPr>
              <w:t>at</w:t>
            </w:r>
            <w:r w:rsidRPr="002F4C45">
              <w:rPr>
                <w:sz w:val="20"/>
                <w:szCs w:val="20"/>
              </w:rPr>
              <w:t xml:space="preserve"> [</w:t>
            </w:r>
            <w:r w:rsidRPr="002F4C45">
              <w:rPr>
                <w:sz w:val="20"/>
                <w:szCs w:val="20"/>
                <w:lang w:val="en-US"/>
              </w:rPr>
              <w:t>xt</w:t>
            </w:r>
            <w:r w:rsidRPr="002F4C45">
              <w:rPr>
                <w:sz w:val="20"/>
                <w:szCs w:val="20"/>
              </w:rPr>
              <w:t xml:space="preserve">, </w:t>
            </w:r>
            <w:r w:rsidRPr="002F4C45">
              <w:rPr>
                <w:sz w:val="20"/>
                <w:szCs w:val="20"/>
                <w:lang w:val="en-US"/>
              </w:rPr>
              <w:t>qt</w:t>
            </w:r>
            <w:r w:rsidRPr="002F4C45">
              <w:rPr>
                <w:sz w:val="20"/>
                <w:szCs w:val="20"/>
              </w:rPr>
              <w:t>]</w:t>
            </w:r>
            <w:r w:rsidR="00EB6710" w:rsidRPr="002F4C45">
              <w:rPr>
                <w:sz w:val="20"/>
                <w:szCs w:val="20"/>
              </w:rPr>
              <w:t xml:space="preserve"> </w:t>
            </w:r>
            <w:r w:rsidRPr="002F4C45">
              <w:rPr>
                <w:i/>
                <w:iCs/>
                <w:sz w:val="20"/>
                <w:szCs w:val="20"/>
              </w:rPr>
              <w:t>в</w:t>
            </w:r>
          </w:p>
        </w:tc>
        <w:tc>
          <w:tcPr>
            <w:tcW w:w="48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A47528" w:rsidRPr="002F4C45" w:rsidRDefault="00A47528" w:rsidP="00C244E8">
            <w:pPr>
              <w:spacing w:line="360" w:lineRule="auto"/>
              <w:jc w:val="both"/>
              <w:rPr>
                <w:sz w:val="20"/>
                <w:szCs w:val="20"/>
              </w:rPr>
            </w:pPr>
            <w:r w:rsidRPr="002F4C45">
              <w:rPr>
                <w:sz w:val="20"/>
                <w:szCs w:val="20"/>
              </w:rPr>
              <w:t>- при указании определенного момента времени</w:t>
            </w:r>
          </w:p>
        </w:tc>
      </w:tr>
    </w:tbl>
    <w:p w:rsidR="002F4C45" w:rsidRDefault="002F4C45" w:rsidP="00EB6710">
      <w:pPr>
        <w:spacing w:line="360" w:lineRule="auto"/>
        <w:ind w:firstLine="709"/>
        <w:jc w:val="both"/>
        <w:rPr>
          <w:bCs/>
        </w:rPr>
      </w:pPr>
    </w:p>
    <w:p w:rsidR="00A47528" w:rsidRPr="00EB6710" w:rsidRDefault="00A47528" w:rsidP="00EB6710">
      <w:pPr>
        <w:spacing w:line="360" w:lineRule="auto"/>
        <w:ind w:firstLine="709"/>
        <w:jc w:val="both"/>
      </w:pPr>
      <w:r w:rsidRPr="00EB6710">
        <w:rPr>
          <w:bCs/>
        </w:rPr>
        <w:t>а)</w:t>
      </w:r>
      <w:r w:rsidRPr="00EB6710">
        <w:t xml:space="preserve"> </w:t>
      </w:r>
      <w:r w:rsidRPr="00EB6710">
        <w:rPr>
          <w:bCs/>
          <w:lang w:val="en-US"/>
        </w:rPr>
        <w:t>at</w:t>
      </w:r>
      <w:r w:rsidRPr="00EB6710">
        <w:t xml:space="preserve"> </w:t>
      </w:r>
      <w:r w:rsidRPr="00EB6710">
        <w:rPr>
          <w:lang w:val="en-US"/>
        </w:rPr>
        <w:t>four</w:t>
      </w:r>
      <w:r w:rsidRPr="00EB6710">
        <w:t xml:space="preserve"> </w:t>
      </w:r>
      <w:r w:rsidRPr="00EB6710">
        <w:rPr>
          <w:lang w:val="en-US"/>
        </w:rPr>
        <w:t>o</w:t>
      </w:r>
      <w:r w:rsidRPr="00EB6710">
        <w:t>’</w:t>
      </w:r>
      <w:r w:rsidRPr="00EB6710">
        <w:rPr>
          <w:lang w:val="en-US"/>
        </w:rPr>
        <w:t>clock</w:t>
      </w:r>
      <w:r w:rsidRPr="00EB6710">
        <w:t xml:space="preserve"> </w:t>
      </w:r>
      <w:r w:rsidRPr="00EB6710">
        <w:rPr>
          <w:bCs/>
          <w:i/>
          <w:iCs/>
        </w:rPr>
        <w:t>в</w:t>
      </w:r>
      <w:r w:rsidRPr="00EB6710">
        <w:rPr>
          <w:i/>
          <w:iCs/>
        </w:rPr>
        <w:t xml:space="preserve"> четыре часа</w:t>
      </w:r>
      <w:r w:rsidRPr="00EB6710">
        <w:t xml:space="preserve">, </w:t>
      </w:r>
      <w:r w:rsidRPr="00EB6710">
        <w:rPr>
          <w:bCs/>
          <w:lang w:val="en-US"/>
        </w:rPr>
        <w:t>at</w:t>
      </w:r>
      <w:r w:rsidRPr="00EB6710">
        <w:t xml:space="preserve"> 7 </w:t>
      </w:r>
      <w:r w:rsidRPr="00EB6710">
        <w:rPr>
          <w:lang w:val="en-US"/>
        </w:rPr>
        <w:t>o</w:t>
      </w:r>
      <w:r w:rsidRPr="00EB6710">
        <w:t>'</w:t>
      </w:r>
      <w:r w:rsidRPr="00EB6710">
        <w:rPr>
          <w:lang w:val="en-US"/>
        </w:rPr>
        <w:t>clock</w:t>
      </w:r>
      <w:r w:rsidRPr="00EB6710">
        <w:t xml:space="preserve"> </w:t>
      </w:r>
      <w:r w:rsidRPr="00EB6710">
        <w:rPr>
          <w:bCs/>
          <w:i/>
          <w:iCs/>
        </w:rPr>
        <w:t>в</w:t>
      </w:r>
      <w:r w:rsidRPr="00EB6710">
        <w:rPr>
          <w:i/>
          <w:iCs/>
        </w:rPr>
        <w:t xml:space="preserve"> семь часов</w:t>
      </w:r>
      <w:r w:rsidRPr="00EB6710">
        <w:t xml:space="preserve">, </w:t>
      </w:r>
      <w:r w:rsidRPr="00EB6710">
        <w:rPr>
          <w:bCs/>
          <w:lang w:val="en-US"/>
        </w:rPr>
        <w:t>at</w:t>
      </w:r>
      <w:r w:rsidRPr="00EB6710">
        <w:t xml:space="preserve"> 10.30</w:t>
      </w:r>
      <w:r w:rsidRPr="00EB6710">
        <w:rPr>
          <w:lang w:val="en-US"/>
        </w:rPr>
        <w:t>am</w:t>
      </w:r>
      <w:r w:rsidR="00EB6710">
        <w:t xml:space="preserve"> </w:t>
      </w:r>
      <w:r w:rsidRPr="00EB6710">
        <w:rPr>
          <w:bCs/>
          <w:i/>
          <w:iCs/>
        </w:rPr>
        <w:t>в</w:t>
      </w:r>
      <w:r w:rsidRPr="00EB6710">
        <w:rPr>
          <w:i/>
          <w:iCs/>
        </w:rPr>
        <w:t xml:space="preserve"> 10:30</w:t>
      </w:r>
      <w:r w:rsidRPr="00EB6710">
        <w:t>;</w:t>
      </w:r>
    </w:p>
    <w:p w:rsidR="00A47528" w:rsidRPr="00EB6710" w:rsidRDefault="00A47528" w:rsidP="00EB6710">
      <w:pPr>
        <w:spacing w:line="360" w:lineRule="auto"/>
        <w:ind w:firstLine="709"/>
        <w:jc w:val="both"/>
      </w:pPr>
      <w:r w:rsidRPr="00EB6710">
        <w:rPr>
          <w:bCs/>
        </w:rPr>
        <w:t>б)</w:t>
      </w:r>
      <w:r w:rsidRPr="00EB6710">
        <w:t xml:space="preserve"> </w:t>
      </w:r>
      <w:r w:rsidRPr="00EB6710">
        <w:rPr>
          <w:bCs/>
          <w:lang w:val="en-US"/>
        </w:rPr>
        <w:t>at</w:t>
      </w:r>
      <w:r w:rsidRPr="00EB6710">
        <w:t xml:space="preserve"> </w:t>
      </w:r>
      <w:r w:rsidRPr="00EB6710">
        <w:rPr>
          <w:lang w:val="en-US"/>
        </w:rPr>
        <w:t>midnight</w:t>
      </w:r>
      <w:r w:rsidRPr="00EB6710">
        <w:t>/</w:t>
      </w:r>
      <w:r w:rsidRPr="00EB6710">
        <w:rPr>
          <w:lang w:val="en-US"/>
        </w:rPr>
        <w:t>noon</w:t>
      </w:r>
      <w:r w:rsidRPr="00EB6710">
        <w:t>/</w:t>
      </w:r>
      <w:r w:rsidRPr="00EB6710">
        <w:rPr>
          <w:lang w:val="en-US"/>
        </w:rPr>
        <w:t>sunrise</w:t>
      </w:r>
      <w:r w:rsidRPr="00EB6710">
        <w:t>/</w:t>
      </w:r>
      <w:r w:rsidRPr="00EB6710">
        <w:rPr>
          <w:lang w:val="en-US"/>
        </w:rPr>
        <w:t>sunset</w:t>
      </w:r>
      <w:r w:rsidRPr="00EB6710">
        <w:t>/</w:t>
      </w:r>
      <w:r w:rsidRPr="00EB6710">
        <w:rPr>
          <w:lang w:val="en-US"/>
        </w:rPr>
        <w:t>dawn</w:t>
      </w:r>
      <w:r w:rsidRPr="00EB6710">
        <w:t xml:space="preserve"> </w:t>
      </w:r>
      <w:r w:rsidRPr="00EB6710">
        <w:rPr>
          <w:bCs/>
          <w:i/>
          <w:iCs/>
        </w:rPr>
        <w:t>в</w:t>
      </w:r>
      <w:r w:rsidRPr="00EB6710">
        <w:rPr>
          <w:i/>
          <w:iCs/>
        </w:rPr>
        <w:t xml:space="preserve"> полночь/полдень/</w:t>
      </w:r>
      <w:r w:rsidRPr="00EB6710">
        <w:rPr>
          <w:bCs/>
          <w:i/>
          <w:iCs/>
        </w:rPr>
        <w:t>на</w:t>
      </w:r>
      <w:r w:rsidRPr="00EB6710">
        <w:rPr>
          <w:i/>
          <w:iCs/>
        </w:rPr>
        <w:t xml:space="preserve"> восходе/закате/рассвете</w:t>
      </w:r>
      <w:r w:rsidRPr="00EB6710">
        <w:t>; лишь</w:t>
      </w:r>
      <w:r w:rsidRPr="00EB6710">
        <w:rPr>
          <w:bCs/>
        </w:rPr>
        <w:t xml:space="preserve"> </w:t>
      </w:r>
      <w:r w:rsidRPr="00EB6710">
        <w:rPr>
          <w:bCs/>
          <w:lang w:val="en-US"/>
        </w:rPr>
        <w:t>at</w:t>
      </w:r>
      <w:r w:rsidRPr="00EB6710">
        <w:t xml:space="preserve"> </w:t>
      </w:r>
      <w:r w:rsidRPr="00EB6710">
        <w:rPr>
          <w:lang w:val="en-US"/>
        </w:rPr>
        <w:t>nigh</w:t>
      </w:r>
      <w:r w:rsidRPr="00EB6710">
        <w:t xml:space="preserve"> – </w:t>
      </w:r>
      <w:r w:rsidRPr="00EB6710">
        <w:rPr>
          <w:i/>
          <w:iCs/>
        </w:rPr>
        <w:t>ночью</w:t>
      </w:r>
      <w:r w:rsidRPr="00EB6710">
        <w:t xml:space="preserve">, (также и </w:t>
      </w:r>
      <w:r w:rsidRPr="00EB6710">
        <w:rPr>
          <w:bCs/>
          <w:lang w:val="en-US"/>
        </w:rPr>
        <w:t>in</w:t>
      </w:r>
      <w:r w:rsidRPr="00EB6710">
        <w:t xml:space="preserve"> </w:t>
      </w:r>
      <w:r w:rsidRPr="00EB6710">
        <w:rPr>
          <w:lang w:val="en-US"/>
        </w:rPr>
        <w:t>the</w:t>
      </w:r>
      <w:r w:rsidRPr="00EB6710">
        <w:t xml:space="preserve"> </w:t>
      </w:r>
      <w:r w:rsidRPr="00EB6710">
        <w:rPr>
          <w:lang w:val="en-US"/>
        </w:rPr>
        <w:t>night</w:t>
      </w:r>
      <w:r w:rsidRPr="00EB6710">
        <w:t>);</w:t>
      </w:r>
    </w:p>
    <w:p w:rsidR="00A47528" w:rsidRPr="00EB6710" w:rsidRDefault="00A47528" w:rsidP="00EB6710">
      <w:pPr>
        <w:spacing w:line="360" w:lineRule="auto"/>
        <w:ind w:firstLine="709"/>
        <w:jc w:val="both"/>
      </w:pPr>
      <w:r w:rsidRPr="00EB6710">
        <w:rPr>
          <w:bCs/>
        </w:rPr>
        <w:t>в)</w:t>
      </w:r>
      <w:r w:rsidRPr="00EB6710">
        <w:t xml:space="preserve"> </w:t>
      </w:r>
      <w:r w:rsidRPr="00EB6710">
        <w:rPr>
          <w:bCs/>
          <w:lang w:val="en-US"/>
        </w:rPr>
        <w:t>at</w:t>
      </w:r>
      <w:r w:rsidRPr="00EB6710">
        <w:t xml:space="preserve"> </w:t>
      </w:r>
      <w:r w:rsidRPr="00EB6710">
        <w:rPr>
          <w:lang w:val="en-US"/>
        </w:rPr>
        <w:t>lunch</w:t>
      </w:r>
      <w:r w:rsidRPr="00EB6710">
        <w:t>/</w:t>
      </w:r>
      <w:r w:rsidRPr="00EB6710">
        <w:rPr>
          <w:lang w:val="en-US"/>
        </w:rPr>
        <w:t>dinner</w:t>
      </w:r>
      <w:r w:rsidRPr="00EB6710">
        <w:t xml:space="preserve"> (</w:t>
      </w:r>
      <w:r w:rsidRPr="00EB6710">
        <w:rPr>
          <w:lang w:val="en-US"/>
        </w:rPr>
        <w:t>time</w:t>
      </w:r>
      <w:r w:rsidRPr="00EB6710">
        <w:t xml:space="preserve">) </w:t>
      </w:r>
      <w:r w:rsidRPr="00EB6710">
        <w:rPr>
          <w:i/>
          <w:iCs/>
        </w:rPr>
        <w:t xml:space="preserve">во время ленча/обеда, </w:t>
      </w:r>
      <w:r w:rsidRPr="00EB6710">
        <w:rPr>
          <w:bCs/>
          <w:lang w:val="en-US"/>
        </w:rPr>
        <w:t>at</w:t>
      </w:r>
      <w:r w:rsidRPr="00EB6710">
        <w:t xml:space="preserve"> </w:t>
      </w:r>
      <w:r w:rsidRPr="00EB6710">
        <w:rPr>
          <w:lang w:val="en-US"/>
        </w:rPr>
        <w:t>tea</w:t>
      </w:r>
      <w:r w:rsidRPr="00EB6710">
        <w:t>-</w:t>
      </w:r>
      <w:r w:rsidRPr="00EB6710">
        <w:rPr>
          <w:lang w:val="en-US"/>
        </w:rPr>
        <w:t>time</w:t>
      </w:r>
      <w:r w:rsidRPr="00EB6710">
        <w:t xml:space="preserve"> </w:t>
      </w:r>
      <w:r w:rsidRPr="00EB6710">
        <w:rPr>
          <w:i/>
          <w:iCs/>
        </w:rPr>
        <w:t>за чаем, во время чая</w:t>
      </w:r>
      <w:r w:rsidRPr="00EB6710">
        <w:t>;</w:t>
      </w:r>
    </w:p>
    <w:p w:rsidR="00A47528" w:rsidRPr="00EB6710" w:rsidRDefault="00A47528" w:rsidP="00EB6710">
      <w:pPr>
        <w:spacing w:line="360" w:lineRule="auto"/>
        <w:ind w:firstLine="709"/>
        <w:jc w:val="both"/>
        <w:rPr>
          <w:lang w:val="en-US"/>
        </w:rPr>
      </w:pPr>
      <w:r w:rsidRPr="00EB6710">
        <w:rPr>
          <w:bCs/>
        </w:rPr>
        <w:t>г</w:t>
      </w:r>
      <w:r w:rsidRPr="00EB6710">
        <w:rPr>
          <w:bCs/>
          <w:lang w:val="en-US"/>
        </w:rPr>
        <w:t>)</w:t>
      </w:r>
      <w:r w:rsidRPr="00EB6710">
        <w:rPr>
          <w:lang w:val="en-US"/>
        </w:rPr>
        <w:t xml:space="preserve"> </w:t>
      </w:r>
      <w:r w:rsidRPr="00EB6710">
        <w:rPr>
          <w:bCs/>
          <w:lang w:val="en-US"/>
        </w:rPr>
        <w:t>at</w:t>
      </w:r>
      <w:r w:rsidRPr="00EB6710">
        <w:rPr>
          <w:lang w:val="en-US"/>
        </w:rPr>
        <w:t xml:space="preserve"> Christmas/Easter </w:t>
      </w:r>
      <w:r w:rsidRPr="00EB6710">
        <w:rPr>
          <w:bCs/>
          <w:i/>
          <w:iCs/>
        </w:rPr>
        <w:t>в</w:t>
      </w:r>
      <w:r w:rsidRPr="00EB6710">
        <w:rPr>
          <w:i/>
          <w:iCs/>
          <w:lang w:val="en-US"/>
        </w:rPr>
        <w:t xml:space="preserve"> </w:t>
      </w:r>
      <w:r w:rsidRPr="00EB6710">
        <w:rPr>
          <w:i/>
          <w:iCs/>
        </w:rPr>
        <w:t>Рождество</w:t>
      </w:r>
      <w:r w:rsidRPr="00EB6710">
        <w:rPr>
          <w:i/>
          <w:iCs/>
          <w:lang w:val="en-US"/>
        </w:rPr>
        <w:t>/</w:t>
      </w:r>
      <w:r w:rsidRPr="00EB6710">
        <w:rPr>
          <w:i/>
          <w:iCs/>
        </w:rPr>
        <w:t>Пасху</w:t>
      </w:r>
      <w:r w:rsidRPr="00EB6710">
        <w:rPr>
          <w:lang w:val="en-US"/>
        </w:rPr>
        <w:t xml:space="preserve">; </w:t>
      </w:r>
      <w:r w:rsidRPr="00EB6710">
        <w:rPr>
          <w:bCs/>
          <w:lang w:val="en-US"/>
        </w:rPr>
        <w:t>at</w:t>
      </w:r>
      <w:r w:rsidRPr="00EB6710">
        <w:rPr>
          <w:lang w:val="en-US"/>
        </w:rPr>
        <w:t xml:space="preserve"> the end of the month/January/film/concert </w:t>
      </w:r>
      <w:r w:rsidRPr="00EB6710">
        <w:rPr>
          <w:bCs/>
          <w:i/>
          <w:iCs/>
        </w:rPr>
        <w:t>в</w:t>
      </w:r>
      <w:r w:rsidRPr="00EB6710">
        <w:rPr>
          <w:i/>
          <w:iCs/>
          <w:lang w:val="en-US"/>
        </w:rPr>
        <w:t xml:space="preserve"> </w:t>
      </w:r>
      <w:r w:rsidRPr="00EB6710">
        <w:rPr>
          <w:i/>
          <w:iCs/>
        </w:rPr>
        <w:t>конце</w:t>
      </w:r>
      <w:r w:rsidRPr="00EB6710">
        <w:rPr>
          <w:i/>
          <w:iCs/>
          <w:lang w:val="en-US"/>
        </w:rPr>
        <w:t xml:space="preserve"> </w:t>
      </w:r>
      <w:r w:rsidRPr="00EB6710">
        <w:rPr>
          <w:i/>
          <w:iCs/>
        </w:rPr>
        <w:t>месяца</w:t>
      </w:r>
      <w:r w:rsidRPr="00EB6710">
        <w:rPr>
          <w:i/>
          <w:iCs/>
          <w:lang w:val="en-US"/>
        </w:rPr>
        <w:t>/</w:t>
      </w:r>
      <w:r w:rsidRPr="00EB6710">
        <w:rPr>
          <w:i/>
          <w:iCs/>
        </w:rPr>
        <w:t>января</w:t>
      </w:r>
      <w:r w:rsidRPr="00EB6710">
        <w:rPr>
          <w:i/>
          <w:iCs/>
          <w:lang w:val="en-US"/>
        </w:rPr>
        <w:t>/</w:t>
      </w:r>
      <w:r w:rsidRPr="00EB6710">
        <w:rPr>
          <w:i/>
          <w:iCs/>
        </w:rPr>
        <w:t>фильма</w:t>
      </w:r>
      <w:r w:rsidRPr="00EB6710">
        <w:rPr>
          <w:i/>
          <w:iCs/>
          <w:lang w:val="en-US"/>
        </w:rPr>
        <w:t>/</w:t>
      </w:r>
      <w:r w:rsidRPr="00EB6710">
        <w:rPr>
          <w:i/>
          <w:iCs/>
        </w:rPr>
        <w:t>концерта</w:t>
      </w:r>
      <w:r w:rsidRPr="00EB6710">
        <w:rPr>
          <w:lang w:val="en-US"/>
        </w:rPr>
        <w:t>;</w:t>
      </w:r>
    </w:p>
    <w:p w:rsidR="00A47528" w:rsidRDefault="00A47528" w:rsidP="00EB6710">
      <w:pPr>
        <w:spacing w:line="360" w:lineRule="auto"/>
        <w:ind w:firstLine="709"/>
        <w:jc w:val="both"/>
      </w:pPr>
      <w:r w:rsidRPr="00EB6710">
        <w:rPr>
          <w:bCs/>
        </w:rPr>
        <w:t>д</w:t>
      </w:r>
      <w:r w:rsidRPr="00EB6710">
        <w:rPr>
          <w:bCs/>
          <w:lang w:val="en-US"/>
        </w:rPr>
        <w:t>)</w:t>
      </w:r>
      <w:r w:rsidRPr="00EB6710">
        <w:rPr>
          <w:lang w:val="en-US"/>
        </w:rPr>
        <w:t xml:space="preserve"> </w:t>
      </w:r>
      <w:r w:rsidRPr="00EB6710">
        <w:rPr>
          <w:bCs/>
          <w:lang w:val="en-US"/>
        </w:rPr>
        <w:t>at</w:t>
      </w:r>
      <w:r w:rsidRPr="00EB6710">
        <w:rPr>
          <w:lang w:val="en-US"/>
        </w:rPr>
        <w:t xml:space="preserve"> present – </w:t>
      </w:r>
      <w:r w:rsidRPr="00EB6710">
        <w:rPr>
          <w:bCs/>
          <w:i/>
          <w:iCs/>
        </w:rPr>
        <w:t>в</w:t>
      </w:r>
      <w:r w:rsidRPr="00EB6710">
        <w:rPr>
          <w:i/>
          <w:iCs/>
          <w:lang w:val="en-US"/>
        </w:rPr>
        <w:t xml:space="preserve"> </w:t>
      </w:r>
      <w:r w:rsidRPr="00EB6710">
        <w:rPr>
          <w:i/>
          <w:iCs/>
        </w:rPr>
        <w:t>настоящее</w:t>
      </w:r>
      <w:r w:rsidRPr="00EB6710">
        <w:rPr>
          <w:i/>
          <w:iCs/>
          <w:lang w:val="en-US"/>
        </w:rPr>
        <w:t xml:space="preserve"> </w:t>
      </w:r>
      <w:r w:rsidRPr="00EB6710">
        <w:rPr>
          <w:i/>
          <w:iCs/>
        </w:rPr>
        <w:t>время</w:t>
      </w:r>
      <w:r w:rsidRPr="00EB6710">
        <w:rPr>
          <w:lang w:val="en-US"/>
        </w:rPr>
        <w:t xml:space="preserve">; </w:t>
      </w:r>
      <w:r w:rsidRPr="00EB6710">
        <w:rPr>
          <w:bCs/>
          <w:lang w:val="en-US"/>
        </w:rPr>
        <w:t xml:space="preserve">at </w:t>
      </w:r>
      <w:r w:rsidRPr="00EB6710">
        <w:rPr>
          <w:lang w:val="en-US"/>
        </w:rPr>
        <w:t xml:space="preserve">the moment – </w:t>
      </w:r>
      <w:r w:rsidRPr="00EB6710">
        <w:rPr>
          <w:i/>
          <w:iCs/>
        </w:rPr>
        <w:t>сейчас</w:t>
      </w:r>
      <w:r w:rsidRPr="00EB6710">
        <w:rPr>
          <w:i/>
          <w:iCs/>
          <w:lang w:val="en-US"/>
        </w:rPr>
        <w:t xml:space="preserve">, </w:t>
      </w:r>
      <w:r w:rsidRPr="00EB6710">
        <w:rPr>
          <w:bCs/>
          <w:i/>
          <w:iCs/>
        </w:rPr>
        <w:t>в</w:t>
      </w:r>
      <w:r w:rsidRPr="00EB6710">
        <w:rPr>
          <w:i/>
          <w:iCs/>
          <w:lang w:val="en-US"/>
        </w:rPr>
        <w:t xml:space="preserve"> </w:t>
      </w:r>
      <w:r w:rsidRPr="00EB6710">
        <w:rPr>
          <w:i/>
          <w:iCs/>
        </w:rPr>
        <w:t>данный</w:t>
      </w:r>
      <w:r w:rsidRPr="00EB6710">
        <w:rPr>
          <w:i/>
          <w:iCs/>
          <w:lang w:val="en-US"/>
        </w:rPr>
        <w:t xml:space="preserve"> </w:t>
      </w:r>
      <w:r w:rsidRPr="00EB6710">
        <w:rPr>
          <w:i/>
          <w:iCs/>
        </w:rPr>
        <w:t>момент</w:t>
      </w:r>
      <w:r w:rsidRPr="00EB6710">
        <w:rPr>
          <w:lang w:val="en-US"/>
        </w:rPr>
        <w:t xml:space="preserve">; </w:t>
      </w:r>
      <w:r w:rsidRPr="00EB6710">
        <w:rPr>
          <w:bCs/>
          <w:lang w:val="en-US"/>
        </w:rPr>
        <w:t>at</w:t>
      </w:r>
      <w:r w:rsidRPr="00EB6710">
        <w:rPr>
          <w:lang w:val="en-US"/>
        </w:rPr>
        <w:t xml:space="preserve"> the same time </w:t>
      </w:r>
      <w:r w:rsidRPr="00EB6710">
        <w:rPr>
          <w:bCs/>
          <w:i/>
          <w:iCs/>
        </w:rPr>
        <w:t>в</w:t>
      </w:r>
      <w:r w:rsidRPr="00EB6710">
        <w:rPr>
          <w:i/>
          <w:iCs/>
          <w:lang w:val="en-US"/>
        </w:rPr>
        <w:t xml:space="preserve"> </w:t>
      </w:r>
      <w:r w:rsidRPr="00EB6710">
        <w:rPr>
          <w:i/>
          <w:iCs/>
        </w:rPr>
        <w:t>то</w:t>
      </w:r>
      <w:r w:rsidRPr="00EB6710">
        <w:rPr>
          <w:i/>
          <w:iCs/>
          <w:lang w:val="en-US"/>
        </w:rPr>
        <w:t xml:space="preserve"> </w:t>
      </w:r>
      <w:r w:rsidRPr="00EB6710">
        <w:rPr>
          <w:i/>
          <w:iCs/>
        </w:rPr>
        <w:t>же</w:t>
      </w:r>
      <w:r w:rsidRPr="00EB6710">
        <w:rPr>
          <w:i/>
          <w:iCs/>
          <w:lang w:val="en-US"/>
        </w:rPr>
        <w:t xml:space="preserve"> </w:t>
      </w:r>
      <w:r w:rsidRPr="00EB6710">
        <w:rPr>
          <w:i/>
          <w:iCs/>
        </w:rPr>
        <w:t>время</w:t>
      </w:r>
      <w:r w:rsidRPr="00EB6710">
        <w:rPr>
          <w:lang w:val="en-US"/>
        </w:rPr>
        <w:t xml:space="preserve">; </w:t>
      </w:r>
      <w:r w:rsidRPr="00EB6710">
        <w:rPr>
          <w:bCs/>
          <w:lang w:val="en-US"/>
        </w:rPr>
        <w:t>at</w:t>
      </w:r>
      <w:r w:rsidRPr="00EB6710">
        <w:rPr>
          <w:lang w:val="en-US"/>
        </w:rPr>
        <w:t xml:space="preserve"> this/that time </w:t>
      </w:r>
      <w:r w:rsidRPr="00EB6710">
        <w:rPr>
          <w:bCs/>
          <w:i/>
          <w:iCs/>
        </w:rPr>
        <w:t>в</w:t>
      </w:r>
      <w:r w:rsidRPr="00EB6710">
        <w:rPr>
          <w:i/>
          <w:iCs/>
          <w:lang w:val="en-US"/>
        </w:rPr>
        <w:t xml:space="preserve"> </w:t>
      </w:r>
      <w:r w:rsidRPr="00EB6710">
        <w:rPr>
          <w:i/>
          <w:iCs/>
        </w:rPr>
        <w:t>это</w:t>
      </w:r>
      <w:r w:rsidRPr="00EB6710">
        <w:rPr>
          <w:i/>
          <w:iCs/>
          <w:lang w:val="en-US"/>
        </w:rPr>
        <w:t xml:space="preserve"> </w:t>
      </w:r>
      <w:r w:rsidRPr="00EB6710">
        <w:rPr>
          <w:i/>
          <w:iCs/>
        </w:rPr>
        <w:t>время</w:t>
      </w:r>
      <w:r w:rsidRPr="00EB6710">
        <w:rPr>
          <w:lang w:val="en-US"/>
        </w:rPr>
        <w:t xml:space="preserve">; </w:t>
      </w:r>
      <w:r w:rsidRPr="00EB6710">
        <w:rPr>
          <w:bCs/>
          <w:lang w:val="en-US"/>
        </w:rPr>
        <w:t>at</w:t>
      </w:r>
      <w:r w:rsidRPr="00EB6710">
        <w:rPr>
          <w:lang w:val="en-US"/>
        </w:rPr>
        <w:t xml:space="preserve"> the age of 20 </w:t>
      </w:r>
      <w:r w:rsidRPr="00EB6710">
        <w:rPr>
          <w:bCs/>
          <w:i/>
          <w:iCs/>
        </w:rPr>
        <w:t>в</w:t>
      </w:r>
      <w:r w:rsidRPr="00EB6710">
        <w:rPr>
          <w:i/>
          <w:iCs/>
          <w:lang w:val="en-US"/>
        </w:rPr>
        <w:t xml:space="preserve"> </w:t>
      </w:r>
      <w:r w:rsidRPr="00EB6710">
        <w:rPr>
          <w:i/>
          <w:iCs/>
        </w:rPr>
        <w:t>возрасте</w:t>
      </w:r>
      <w:r w:rsidRPr="00EB6710">
        <w:rPr>
          <w:i/>
          <w:iCs/>
          <w:lang w:val="en-US"/>
        </w:rPr>
        <w:t xml:space="preserve"> 20 </w:t>
      </w:r>
      <w:r w:rsidRPr="00EB6710">
        <w:rPr>
          <w:i/>
          <w:iCs/>
        </w:rPr>
        <w:t>лет</w:t>
      </w:r>
      <w:r w:rsidRPr="00EB6710">
        <w:rPr>
          <w:lang w:val="en-US"/>
        </w:rPr>
        <w:t xml:space="preserve">; </w:t>
      </w:r>
      <w:r w:rsidRPr="00EB6710">
        <w:rPr>
          <w:bCs/>
          <w:lang w:val="en-US"/>
        </w:rPr>
        <w:t>at</w:t>
      </w:r>
      <w:r w:rsidRPr="00EB6710">
        <w:rPr>
          <w:lang w:val="en-US"/>
        </w:rPr>
        <w:t xml:space="preserve"> the beginning (of) - </w:t>
      </w:r>
      <w:r w:rsidRPr="00EB6710">
        <w:rPr>
          <w:bCs/>
          <w:i/>
          <w:iCs/>
        </w:rPr>
        <w:t>в</w:t>
      </w:r>
      <w:r w:rsidRPr="00EB6710">
        <w:rPr>
          <w:i/>
          <w:iCs/>
          <w:lang w:val="en-US"/>
        </w:rPr>
        <w:t xml:space="preserve"> </w:t>
      </w:r>
      <w:r w:rsidRPr="00EB6710">
        <w:rPr>
          <w:i/>
          <w:iCs/>
        </w:rPr>
        <w:t>начале</w:t>
      </w:r>
      <w:r w:rsidRPr="00EB6710">
        <w:rPr>
          <w:lang w:val="en-US"/>
        </w:rPr>
        <w:t xml:space="preserve"> (</w:t>
      </w:r>
      <w:r w:rsidRPr="00EB6710">
        <w:t>чего</w:t>
      </w:r>
      <w:r w:rsidRPr="00EB6710">
        <w:rPr>
          <w:lang w:val="en-US"/>
        </w:rPr>
        <w:t>-</w:t>
      </w:r>
      <w:r w:rsidRPr="00EB6710">
        <w:t>л</w:t>
      </w:r>
      <w:r w:rsidRPr="00EB6710">
        <w:rPr>
          <w:lang w:val="en-US"/>
        </w:rPr>
        <w:t xml:space="preserve">.); </w:t>
      </w:r>
      <w:r w:rsidRPr="00EB6710">
        <w:rPr>
          <w:bCs/>
          <w:lang w:val="en-US"/>
        </w:rPr>
        <w:t>at</w:t>
      </w:r>
      <w:r w:rsidRPr="00EB6710">
        <w:rPr>
          <w:lang w:val="en-US"/>
        </w:rPr>
        <w:t xml:space="preserve"> the end - </w:t>
      </w:r>
      <w:r w:rsidRPr="00EB6710">
        <w:rPr>
          <w:bCs/>
          <w:i/>
          <w:iCs/>
        </w:rPr>
        <w:t>в</w:t>
      </w:r>
      <w:r w:rsidRPr="00EB6710">
        <w:rPr>
          <w:i/>
          <w:iCs/>
          <w:lang w:val="en-US"/>
        </w:rPr>
        <w:t xml:space="preserve"> </w:t>
      </w:r>
      <w:r w:rsidRPr="00EB6710">
        <w:rPr>
          <w:i/>
          <w:iCs/>
        </w:rPr>
        <w:t>конце</w:t>
      </w:r>
      <w:r w:rsidRPr="00EB6710">
        <w:rPr>
          <w:lang w:val="en-US"/>
        </w:rPr>
        <w:t xml:space="preserve">; </w:t>
      </w:r>
      <w:r w:rsidRPr="00EB6710">
        <w:rPr>
          <w:bCs/>
          <w:lang w:val="en-US"/>
        </w:rPr>
        <w:t>at</w:t>
      </w:r>
      <w:r w:rsidRPr="00EB6710">
        <w:rPr>
          <w:lang w:val="en-US"/>
        </w:rPr>
        <w:t xml:space="preserve"> first -</w:t>
      </w:r>
      <w:r w:rsidRPr="00EB6710">
        <w:rPr>
          <w:i/>
          <w:iCs/>
          <w:lang w:val="en-US"/>
        </w:rPr>
        <w:t xml:space="preserve"> </w:t>
      </w:r>
      <w:r w:rsidRPr="00EB6710">
        <w:rPr>
          <w:i/>
          <w:iCs/>
        </w:rPr>
        <w:t>сперва</w:t>
      </w:r>
      <w:r w:rsidRPr="00EB6710">
        <w:rPr>
          <w:i/>
          <w:iCs/>
          <w:lang w:val="en-US"/>
        </w:rPr>
        <w:t xml:space="preserve">, </w:t>
      </w:r>
      <w:r w:rsidRPr="00EB6710">
        <w:rPr>
          <w:i/>
          <w:iCs/>
        </w:rPr>
        <w:t>сначала</w:t>
      </w:r>
      <w:r w:rsidRPr="00EB6710">
        <w:rPr>
          <w:lang w:val="en-US"/>
        </w:rPr>
        <w:t>.</w:t>
      </w:r>
    </w:p>
    <w:p w:rsidR="002F4C45" w:rsidRPr="002F4C45" w:rsidRDefault="002F4C45" w:rsidP="00EB6710">
      <w:pPr>
        <w:spacing w:line="360" w:lineRule="auto"/>
        <w:ind w:firstLine="709"/>
        <w:jc w:val="both"/>
      </w:pPr>
    </w:p>
    <w:tbl>
      <w:tblPr>
        <w:tblW w:w="8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010"/>
        <w:gridCol w:w="4405"/>
      </w:tblGrid>
      <w:tr w:rsidR="00A47528" w:rsidRPr="002F4C45" w:rsidTr="002F4C45">
        <w:trPr>
          <w:jc w:val="center"/>
        </w:trPr>
        <w:tc>
          <w:tcPr>
            <w:tcW w:w="524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lang w:val="en-US"/>
              </w:rPr>
            </w:pPr>
            <w:r w:rsidRPr="002F4C45">
              <w:rPr>
                <w:sz w:val="20"/>
                <w:szCs w:val="20"/>
                <w:lang w:val="en-US"/>
              </w:rPr>
              <w:t xml:space="preserve">He left the house </w:t>
            </w:r>
            <w:r w:rsidRPr="002F4C45">
              <w:rPr>
                <w:bCs/>
                <w:sz w:val="20"/>
                <w:szCs w:val="20"/>
                <w:lang w:val="en-US"/>
              </w:rPr>
              <w:t>at</w:t>
            </w:r>
            <w:r w:rsidRPr="002F4C45">
              <w:rPr>
                <w:sz w:val="20"/>
                <w:szCs w:val="20"/>
                <w:lang w:val="en-US"/>
              </w:rPr>
              <w:t xml:space="preserve"> noon.</w:t>
            </w:r>
          </w:p>
        </w:tc>
        <w:tc>
          <w:tcPr>
            <w:tcW w:w="566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rPr>
            </w:pPr>
            <w:r w:rsidRPr="002F4C45">
              <w:rPr>
                <w:i/>
                <w:iCs/>
                <w:sz w:val="20"/>
                <w:szCs w:val="20"/>
              </w:rPr>
              <w:t xml:space="preserve">Он вышел из дома </w:t>
            </w:r>
            <w:r w:rsidRPr="002F4C45">
              <w:rPr>
                <w:bCs/>
                <w:i/>
                <w:iCs/>
                <w:sz w:val="20"/>
                <w:szCs w:val="20"/>
              </w:rPr>
              <w:t>в</w:t>
            </w:r>
            <w:r w:rsidRPr="002F4C45">
              <w:rPr>
                <w:i/>
                <w:iCs/>
                <w:sz w:val="20"/>
                <w:szCs w:val="20"/>
              </w:rPr>
              <w:t xml:space="preserve"> полдень.</w:t>
            </w:r>
          </w:p>
        </w:tc>
      </w:tr>
      <w:tr w:rsidR="00A47528" w:rsidRPr="002F4C45" w:rsidTr="002F4C45">
        <w:trPr>
          <w:jc w:val="center"/>
        </w:trPr>
        <w:tc>
          <w:tcPr>
            <w:tcW w:w="524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lang w:val="en-US"/>
              </w:rPr>
            </w:pPr>
            <w:r w:rsidRPr="002F4C45">
              <w:rPr>
                <w:sz w:val="20"/>
                <w:szCs w:val="20"/>
                <w:lang w:val="en-US"/>
              </w:rPr>
              <w:t xml:space="preserve">The classes begin </w:t>
            </w:r>
            <w:r w:rsidRPr="002F4C45">
              <w:rPr>
                <w:bCs/>
                <w:sz w:val="20"/>
                <w:szCs w:val="20"/>
                <w:lang w:val="en-US"/>
              </w:rPr>
              <w:t>at</w:t>
            </w:r>
            <w:r w:rsidRPr="002F4C45">
              <w:rPr>
                <w:sz w:val="20"/>
                <w:szCs w:val="20"/>
                <w:lang w:val="en-US"/>
              </w:rPr>
              <w:t xml:space="preserve"> 9 o’clock.</w:t>
            </w:r>
          </w:p>
        </w:tc>
        <w:tc>
          <w:tcPr>
            <w:tcW w:w="566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rPr>
            </w:pPr>
            <w:r w:rsidRPr="002F4C45">
              <w:rPr>
                <w:i/>
                <w:iCs/>
                <w:sz w:val="20"/>
                <w:szCs w:val="20"/>
              </w:rPr>
              <w:t xml:space="preserve">Занятия начинаются </w:t>
            </w:r>
            <w:r w:rsidRPr="002F4C45">
              <w:rPr>
                <w:bCs/>
                <w:i/>
                <w:iCs/>
                <w:sz w:val="20"/>
                <w:szCs w:val="20"/>
              </w:rPr>
              <w:t>в</w:t>
            </w:r>
            <w:r w:rsidRPr="002F4C45">
              <w:rPr>
                <w:i/>
                <w:iCs/>
                <w:sz w:val="20"/>
                <w:szCs w:val="20"/>
              </w:rPr>
              <w:t xml:space="preserve"> 9 часов.</w:t>
            </w:r>
          </w:p>
        </w:tc>
      </w:tr>
      <w:tr w:rsidR="00A47528" w:rsidRPr="002F4C45" w:rsidTr="002F4C45">
        <w:trPr>
          <w:jc w:val="center"/>
        </w:trPr>
        <w:tc>
          <w:tcPr>
            <w:tcW w:w="524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lang w:val="en-US"/>
              </w:rPr>
            </w:pPr>
            <w:r w:rsidRPr="002F4C45">
              <w:rPr>
                <w:sz w:val="20"/>
                <w:szCs w:val="20"/>
                <w:lang w:val="en-US"/>
              </w:rPr>
              <w:t xml:space="preserve">He is having breakfast </w:t>
            </w:r>
            <w:r w:rsidRPr="002F4C45">
              <w:rPr>
                <w:bCs/>
                <w:sz w:val="20"/>
                <w:szCs w:val="20"/>
                <w:lang w:val="en-US"/>
              </w:rPr>
              <w:t>at</w:t>
            </w:r>
            <w:r w:rsidRPr="002F4C45">
              <w:rPr>
                <w:sz w:val="20"/>
                <w:szCs w:val="20"/>
                <w:lang w:val="en-US"/>
              </w:rPr>
              <w:t xml:space="preserve"> this moment.</w:t>
            </w:r>
          </w:p>
        </w:tc>
        <w:tc>
          <w:tcPr>
            <w:tcW w:w="566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rPr>
            </w:pPr>
            <w:r w:rsidRPr="002F4C45">
              <w:rPr>
                <w:i/>
                <w:iCs/>
                <w:sz w:val="20"/>
                <w:szCs w:val="20"/>
              </w:rPr>
              <w:t xml:space="preserve">Он завтракает </w:t>
            </w:r>
            <w:r w:rsidRPr="002F4C45">
              <w:rPr>
                <w:bCs/>
                <w:i/>
                <w:iCs/>
                <w:sz w:val="20"/>
                <w:szCs w:val="20"/>
              </w:rPr>
              <w:t>в</w:t>
            </w:r>
            <w:r w:rsidRPr="002F4C45">
              <w:rPr>
                <w:i/>
                <w:iCs/>
                <w:sz w:val="20"/>
                <w:szCs w:val="20"/>
              </w:rPr>
              <w:t xml:space="preserve"> этот момент.</w:t>
            </w:r>
          </w:p>
        </w:tc>
      </w:tr>
    </w:tbl>
    <w:p w:rsidR="002F4C45" w:rsidRDefault="002F4C45" w:rsidP="00EB6710">
      <w:pPr>
        <w:spacing w:line="360" w:lineRule="auto"/>
        <w:ind w:firstLine="709"/>
        <w:jc w:val="both"/>
        <w:rPr>
          <w:bCs/>
        </w:rPr>
      </w:pPr>
    </w:p>
    <w:p w:rsidR="00A47528" w:rsidRPr="00EB6710" w:rsidRDefault="00A47528" w:rsidP="00EB6710">
      <w:pPr>
        <w:spacing w:line="360" w:lineRule="auto"/>
        <w:ind w:firstLine="709"/>
        <w:jc w:val="both"/>
        <w:rPr>
          <w:lang w:val="en-US"/>
        </w:rPr>
      </w:pPr>
      <w:r w:rsidRPr="00EB6710">
        <w:rPr>
          <w:bCs/>
        </w:rPr>
        <w:t>Примечание:</w:t>
      </w:r>
      <w:r w:rsidRPr="00EB6710">
        <w:t xml:space="preserve"> </w:t>
      </w:r>
      <w:r w:rsidRPr="00EB6710">
        <w:rPr>
          <w:bCs/>
          <w:lang w:val="en-US"/>
        </w:rPr>
        <w:t>at</w:t>
      </w:r>
      <w:r w:rsidRPr="00EB6710">
        <w:t xml:space="preserve"> в выражении </w:t>
      </w:r>
      <w:r w:rsidRPr="00EB6710">
        <w:rPr>
          <w:bCs/>
          <w:lang w:val="en-US"/>
        </w:rPr>
        <w:t>At</w:t>
      </w:r>
      <w:r w:rsidRPr="00EB6710">
        <w:t xml:space="preserve"> </w:t>
      </w:r>
      <w:r w:rsidRPr="00EB6710">
        <w:rPr>
          <w:lang w:val="en-US"/>
        </w:rPr>
        <w:t>what</w:t>
      </w:r>
      <w:r w:rsidRPr="00EB6710">
        <w:t xml:space="preserve"> </w:t>
      </w:r>
      <w:r w:rsidRPr="00EB6710">
        <w:rPr>
          <w:lang w:val="en-US"/>
        </w:rPr>
        <w:t>time</w:t>
      </w:r>
      <w:r w:rsidRPr="00EB6710">
        <w:t>…? обычно</w:t>
      </w:r>
      <w:r w:rsidRPr="00EB6710">
        <w:rPr>
          <w:lang w:val="en-US"/>
        </w:rPr>
        <w:t xml:space="preserve"> </w:t>
      </w:r>
      <w:r w:rsidRPr="00EB6710">
        <w:t>опускается</w:t>
      </w:r>
      <w:r w:rsidRPr="00EB6710">
        <w:rPr>
          <w:lang w:val="en-US"/>
        </w:rPr>
        <w:t>:</w:t>
      </w:r>
    </w:p>
    <w:p w:rsidR="00A47528" w:rsidRDefault="00A47528" w:rsidP="00EB6710">
      <w:pPr>
        <w:spacing w:line="360" w:lineRule="auto"/>
        <w:ind w:firstLine="709"/>
        <w:jc w:val="both"/>
        <w:rPr>
          <w:i/>
          <w:iCs/>
        </w:rPr>
      </w:pPr>
      <w:r w:rsidRPr="00EB6710">
        <w:rPr>
          <w:lang w:val="en-US"/>
        </w:rPr>
        <w:t xml:space="preserve">What time do you usually start work? </w:t>
      </w:r>
      <w:r w:rsidRPr="00EB6710">
        <w:rPr>
          <w:i/>
          <w:iCs/>
        </w:rPr>
        <w:t>В котором часу ты обычно начинаешь работать?</w:t>
      </w:r>
    </w:p>
    <w:p w:rsidR="002F4C45" w:rsidRPr="00EB6710" w:rsidRDefault="002F4C45" w:rsidP="00EB6710">
      <w:pPr>
        <w:spacing w:line="360" w:lineRule="auto"/>
        <w:ind w:firstLine="709"/>
        <w:jc w:val="both"/>
      </w:pPr>
    </w:p>
    <w:tbl>
      <w:tblPr>
        <w:tblW w:w="7140" w:type="dxa"/>
        <w:tblInd w:w="1787" w:type="dxa"/>
        <w:tblCellMar>
          <w:left w:w="0" w:type="dxa"/>
          <w:right w:w="0" w:type="dxa"/>
        </w:tblCellMar>
        <w:tblLook w:val="0000" w:firstRow="0" w:lastRow="0" w:firstColumn="0" w:lastColumn="0" w:noHBand="0" w:noVBand="0"/>
      </w:tblPr>
      <w:tblGrid>
        <w:gridCol w:w="3607"/>
        <w:gridCol w:w="3533"/>
      </w:tblGrid>
      <w:tr w:rsidR="00A47528" w:rsidRPr="002F4C45" w:rsidTr="00E732EF">
        <w:tc>
          <w:tcPr>
            <w:tcW w:w="360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47528" w:rsidRPr="002F4C45" w:rsidRDefault="00A47528" w:rsidP="002F4C45">
            <w:pPr>
              <w:spacing w:line="360" w:lineRule="auto"/>
              <w:jc w:val="both"/>
              <w:rPr>
                <w:sz w:val="20"/>
                <w:szCs w:val="20"/>
              </w:rPr>
            </w:pPr>
            <w:r w:rsidRPr="002F4C45">
              <w:rPr>
                <w:bCs/>
                <w:sz w:val="20"/>
                <w:szCs w:val="20"/>
                <w:lang w:val="en-US"/>
              </w:rPr>
              <w:t>in</w:t>
            </w:r>
            <w:r w:rsidRPr="002F4C45">
              <w:rPr>
                <w:sz w:val="20"/>
                <w:szCs w:val="20"/>
              </w:rPr>
              <w:t xml:space="preserve"> [</w:t>
            </w:r>
            <w:r w:rsidRPr="002F4C45">
              <w:rPr>
                <w:sz w:val="20"/>
                <w:szCs w:val="20"/>
                <w:lang w:val="en-US"/>
              </w:rPr>
              <w:t>In</w:t>
            </w:r>
            <w:r w:rsidRPr="002F4C45">
              <w:rPr>
                <w:sz w:val="20"/>
                <w:szCs w:val="20"/>
              </w:rPr>
              <w:t xml:space="preserve">] </w:t>
            </w:r>
            <w:r w:rsidRPr="002F4C45">
              <w:rPr>
                <w:i/>
                <w:iCs/>
                <w:sz w:val="20"/>
                <w:szCs w:val="20"/>
              </w:rPr>
              <w:t>в, через, за, в течение</w:t>
            </w:r>
          </w:p>
        </w:tc>
        <w:tc>
          <w:tcPr>
            <w:tcW w:w="35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47528" w:rsidRPr="002F4C45" w:rsidRDefault="00A47528" w:rsidP="002F4C45">
            <w:pPr>
              <w:spacing w:line="360" w:lineRule="auto"/>
              <w:jc w:val="both"/>
              <w:rPr>
                <w:sz w:val="20"/>
                <w:szCs w:val="20"/>
              </w:rPr>
            </w:pPr>
            <w:r w:rsidRPr="002F4C45">
              <w:rPr>
                <w:sz w:val="20"/>
                <w:szCs w:val="20"/>
              </w:rPr>
              <w:t>- при указании отрезка времени</w:t>
            </w:r>
          </w:p>
        </w:tc>
      </w:tr>
    </w:tbl>
    <w:p w:rsidR="002F4C45" w:rsidRDefault="002F4C45" w:rsidP="00EB6710">
      <w:pPr>
        <w:spacing w:line="360" w:lineRule="auto"/>
        <w:ind w:firstLine="709"/>
        <w:jc w:val="both"/>
        <w:rPr>
          <w:bCs/>
        </w:rPr>
      </w:pPr>
    </w:p>
    <w:p w:rsidR="00A47528" w:rsidRPr="00EB6710" w:rsidRDefault="00A47528" w:rsidP="00EB6710">
      <w:pPr>
        <w:spacing w:line="360" w:lineRule="auto"/>
        <w:ind w:firstLine="709"/>
        <w:jc w:val="both"/>
      </w:pPr>
      <w:r w:rsidRPr="00EB6710">
        <w:rPr>
          <w:bCs/>
        </w:rPr>
        <w:t>1.</w:t>
      </w:r>
      <w:r w:rsidR="00EB6710">
        <w:t xml:space="preserve"> </w:t>
      </w:r>
      <w:r w:rsidRPr="00EB6710">
        <w:t>С частями суток, неделями, месяцами, временами года, годами, веками:</w:t>
      </w:r>
    </w:p>
    <w:p w:rsidR="00A47528" w:rsidRPr="00EB6710" w:rsidRDefault="00A47528" w:rsidP="00EB6710">
      <w:pPr>
        <w:spacing w:line="360" w:lineRule="auto"/>
        <w:ind w:firstLine="709"/>
        <w:jc w:val="both"/>
      </w:pPr>
      <w:r w:rsidRPr="00EB6710">
        <w:rPr>
          <w:bCs/>
        </w:rPr>
        <w:t>а</w:t>
      </w:r>
      <w:r w:rsidRPr="00EB6710">
        <w:rPr>
          <w:bCs/>
          <w:lang w:val="en-US"/>
        </w:rPr>
        <w:t>)</w:t>
      </w:r>
      <w:r w:rsidRPr="00EB6710">
        <w:rPr>
          <w:lang w:val="en-US"/>
        </w:rPr>
        <w:t xml:space="preserve"> </w:t>
      </w:r>
      <w:r w:rsidRPr="00EB6710">
        <w:rPr>
          <w:bCs/>
          <w:lang w:val="en-US"/>
        </w:rPr>
        <w:t xml:space="preserve">in </w:t>
      </w:r>
      <w:r w:rsidRPr="00EB6710">
        <w:rPr>
          <w:lang w:val="en-US"/>
        </w:rPr>
        <w:t xml:space="preserve">the morning/afternoon/evening </w:t>
      </w:r>
      <w:r w:rsidRPr="00EB6710">
        <w:rPr>
          <w:i/>
          <w:iCs/>
        </w:rPr>
        <w:t>утром</w:t>
      </w:r>
      <w:r w:rsidRPr="00EB6710">
        <w:rPr>
          <w:i/>
          <w:iCs/>
          <w:lang w:val="en-US"/>
        </w:rPr>
        <w:t xml:space="preserve">, </w:t>
      </w:r>
      <w:r w:rsidRPr="00EB6710">
        <w:rPr>
          <w:i/>
          <w:iCs/>
        </w:rPr>
        <w:t>днем</w:t>
      </w:r>
      <w:r w:rsidRPr="00EB6710">
        <w:rPr>
          <w:i/>
          <w:iCs/>
          <w:lang w:val="en-US"/>
        </w:rPr>
        <w:t xml:space="preserve">, </w:t>
      </w:r>
      <w:r w:rsidRPr="00EB6710">
        <w:rPr>
          <w:i/>
          <w:iCs/>
        </w:rPr>
        <w:t>вечером</w:t>
      </w:r>
      <w:r w:rsidRPr="00EB6710">
        <w:rPr>
          <w:lang w:val="en-US"/>
        </w:rPr>
        <w:t xml:space="preserve">, </w:t>
      </w:r>
      <w:r w:rsidRPr="00EB6710">
        <w:t>а</w:t>
      </w:r>
      <w:r w:rsidRPr="00EB6710">
        <w:rPr>
          <w:lang w:val="en-US"/>
        </w:rPr>
        <w:t xml:space="preserve"> </w:t>
      </w:r>
      <w:r w:rsidRPr="00EB6710">
        <w:rPr>
          <w:bCs/>
          <w:lang w:val="en-US"/>
        </w:rPr>
        <w:t>in</w:t>
      </w:r>
      <w:r w:rsidRPr="00EB6710">
        <w:rPr>
          <w:lang w:val="en-US"/>
        </w:rPr>
        <w:t xml:space="preserve"> the night /</w:t>
      </w:r>
      <w:r w:rsidRPr="00EB6710">
        <w:rPr>
          <w:bCs/>
          <w:lang w:val="en-US"/>
        </w:rPr>
        <w:t>at</w:t>
      </w:r>
      <w:r w:rsidRPr="00EB6710">
        <w:rPr>
          <w:lang w:val="en-US"/>
        </w:rPr>
        <w:t xml:space="preserve"> night </w:t>
      </w:r>
      <w:r w:rsidRPr="00EB6710">
        <w:rPr>
          <w:i/>
          <w:iCs/>
        </w:rPr>
        <w:t>ночью</w:t>
      </w:r>
      <w:r w:rsidRPr="00EB6710">
        <w:rPr>
          <w:i/>
          <w:iCs/>
          <w:lang w:val="en-US"/>
        </w:rPr>
        <w:t xml:space="preserve"> </w:t>
      </w:r>
      <w:r w:rsidRPr="00EB6710">
        <w:t xml:space="preserve">(встреч. и то, и другое); </w:t>
      </w:r>
      <w:r w:rsidRPr="00EB6710">
        <w:rPr>
          <w:bCs/>
          <w:lang w:val="en-US"/>
        </w:rPr>
        <w:t>in</w:t>
      </w:r>
      <w:r w:rsidRPr="00EB6710">
        <w:t xml:space="preserve"> </w:t>
      </w:r>
      <w:r w:rsidRPr="00EB6710">
        <w:rPr>
          <w:lang w:val="en-US"/>
        </w:rPr>
        <w:t>the</w:t>
      </w:r>
      <w:r w:rsidRPr="00EB6710">
        <w:t xml:space="preserve"> </w:t>
      </w:r>
      <w:r w:rsidRPr="00EB6710">
        <w:rPr>
          <w:lang w:val="en-US"/>
        </w:rPr>
        <w:t>evenings</w:t>
      </w:r>
      <w:r w:rsidRPr="00EB6710">
        <w:t xml:space="preserve"> </w:t>
      </w:r>
      <w:r w:rsidRPr="00EB6710">
        <w:rPr>
          <w:i/>
          <w:iCs/>
        </w:rPr>
        <w:t>по вечерам/вечерами</w:t>
      </w:r>
      <w:r w:rsidRPr="00EB6710">
        <w:t>;</w:t>
      </w:r>
    </w:p>
    <w:p w:rsidR="00A47528" w:rsidRPr="00EB6710" w:rsidRDefault="00A47528" w:rsidP="00EB6710">
      <w:pPr>
        <w:spacing w:line="360" w:lineRule="auto"/>
        <w:ind w:firstLine="709"/>
        <w:jc w:val="both"/>
        <w:rPr>
          <w:lang w:val="en-US"/>
        </w:rPr>
      </w:pPr>
      <w:r w:rsidRPr="00EB6710">
        <w:rPr>
          <w:bCs/>
        </w:rPr>
        <w:t>б</w:t>
      </w:r>
      <w:r w:rsidRPr="00EB6710">
        <w:rPr>
          <w:bCs/>
          <w:lang w:val="en-US"/>
        </w:rPr>
        <w:t>)</w:t>
      </w:r>
      <w:r w:rsidRPr="00EB6710">
        <w:rPr>
          <w:lang w:val="en-US"/>
        </w:rPr>
        <w:t xml:space="preserve"> </w:t>
      </w:r>
      <w:r w:rsidRPr="00EB6710">
        <w:rPr>
          <w:bCs/>
          <w:lang w:val="en-US"/>
        </w:rPr>
        <w:t>in</w:t>
      </w:r>
      <w:r w:rsidRPr="00EB6710">
        <w:rPr>
          <w:lang w:val="en-US"/>
        </w:rPr>
        <w:t xml:space="preserve"> January/February/April/May </w:t>
      </w:r>
      <w:r w:rsidRPr="00EB6710">
        <w:rPr>
          <w:bCs/>
          <w:i/>
          <w:iCs/>
        </w:rPr>
        <w:t>в</w:t>
      </w:r>
      <w:r w:rsidRPr="00EB6710">
        <w:rPr>
          <w:i/>
          <w:iCs/>
          <w:lang w:val="en-US"/>
        </w:rPr>
        <w:t xml:space="preserve"> </w:t>
      </w:r>
      <w:r w:rsidRPr="00EB6710">
        <w:rPr>
          <w:i/>
          <w:iCs/>
        </w:rPr>
        <w:t>январе</w:t>
      </w:r>
      <w:r w:rsidRPr="00EB6710">
        <w:rPr>
          <w:i/>
          <w:iCs/>
          <w:lang w:val="en-US"/>
        </w:rPr>
        <w:t>/</w:t>
      </w:r>
      <w:r w:rsidRPr="00EB6710">
        <w:rPr>
          <w:i/>
          <w:iCs/>
        </w:rPr>
        <w:t>феврале</w:t>
      </w:r>
      <w:r w:rsidRPr="00EB6710">
        <w:rPr>
          <w:i/>
          <w:iCs/>
          <w:lang w:val="en-US"/>
        </w:rPr>
        <w:t>/</w:t>
      </w:r>
      <w:r w:rsidRPr="00EB6710">
        <w:rPr>
          <w:i/>
          <w:iCs/>
        </w:rPr>
        <w:t>апреле</w:t>
      </w:r>
      <w:r w:rsidRPr="00EB6710">
        <w:rPr>
          <w:i/>
          <w:iCs/>
          <w:lang w:val="en-US"/>
        </w:rPr>
        <w:t>/</w:t>
      </w:r>
      <w:r w:rsidRPr="00EB6710">
        <w:rPr>
          <w:i/>
          <w:iCs/>
        </w:rPr>
        <w:t>мае</w:t>
      </w:r>
      <w:r w:rsidRPr="00EB6710">
        <w:rPr>
          <w:lang w:val="en-US"/>
        </w:rPr>
        <w:t>;</w:t>
      </w:r>
    </w:p>
    <w:p w:rsidR="00A47528" w:rsidRPr="00EB6710" w:rsidRDefault="00A47528" w:rsidP="00EB6710">
      <w:pPr>
        <w:spacing w:line="360" w:lineRule="auto"/>
        <w:ind w:firstLine="709"/>
        <w:jc w:val="both"/>
      </w:pPr>
      <w:r w:rsidRPr="00EB6710">
        <w:rPr>
          <w:bCs/>
        </w:rPr>
        <w:t>в</w:t>
      </w:r>
      <w:r w:rsidRPr="00EB6710">
        <w:rPr>
          <w:bCs/>
          <w:lang w:val="en-US"/>
        </w:rPr>
        <w:t>)</w:t>
      </w:r>
      <w:r w:rsidRPr="00EB6710">
        <w:rPr>
          <w:lang w:val="en-US"/>
        </w:rPr>
        <w:t xml:space="preserve"> </w:t>
      </w:r>
      <w:r w:rsidRPr="00EB6710">
        <w:rPr>
          <w:bCs/>
          <w:lang w:val="en-US"/>
        </w:rPr>
        <w:t>in</w:t>
      </w:r>
      <w:r w:rsidRPr="00EB6710">
        <w:rPr>
          <w:lang w:val="en-US"/>
        </w:rPr>
        <w:t xml:space="preserve"> (the) winter/spring/summer/autumn </w:t>
      </w:r>
      <w:r w:rsidRPr="00EB6710">
        <w:rPr>
          <w:i/>
          <w:iCs/>
        </w:rPr>
        <w:t>зимой</w:t>
      </w:r>
      <w:r w:rsidRPr="00EB6710">
        <w:rPr>
          <w:i/>
          <w:iCs/>
          <w:lang w:val="en-US"/>
        </w:rPr>
        <w:t>/</w:t>
      </w:r>
      <w:r w:rsidRPr="00EB6710">
        <w:rPr>
          <w:i/>
          <w:iCs/>
        </w:rPr>
        <w:t>весной</w:t>
      </w:r>
      <w:r w:rsidRPr="00EB6710">
        <w:rPr>
          <w:i/>
          <w:iCs/>
          <w:lang w:val="en-US"/>
        </w:rPr>
        <w:t>/</w:t>
      </w:r>
      <w:r w:rsidRPr="00EB6710">
        <w:rPr>
          <w:i/>
          <w:iCs/>
        </w:rPr>
        <w:t>летом</w:t>
      </w:r>
      <w:r w:rsidRPr="00EB6710">
        <w:rPr>
          <w:i/>
          <w:iCs/>
          <w:lang w:val="en-US"/>
        </w:rPr>
        <w:t>/</w:t>
      </w:r>
      <w:r w:rsidRPr="00EB6710">
        <w:rPr>
          <w:i/>
          <w:iCs/>
        </w:rPr>
        <w:t>осенью</w:t>
      </w:r>
      <w:r w:rsidRPr="00EB6710">
        <w:rPr>
          <w:lang w:val="en-US"/>
        </w:rPr>
        <w:t xml:space="preserve"> </w:t>
      </w:r>
      <w:r w:rsidRPr="00EB6710">
        <w:t xml:space="preserve">(с </w:t>
      </w:r>
      <w:r w:rsidRPr="00EB6710">
        <w:rPr>
          <w:bCs/>
          <w:lang w:val="en-US"/>
        </w:rPr>
        <w:t>the</w:t>
      </w:r>
      <w:r w:rsidRPr="00EB6710">
        <w:t xml:space="preserve"> о конкретном отрезке времени – встреч. чаще, без </w:t>
      </w:r>
      <w:r w:rsidRPr="00EB6710">
        <w:rPr>
          <w:bCs/>
          <w:lang w:val="en-US"/>
        </w:rPr>
        <w:t>the</w:t>
      </w:r>
      <w:r w:rsidRPr="00EB6710">
        <w:t xml:space="preserve"> в общем/абстрактном смысле);</w:t>
      </w:r>
    </w:p>
    <w:p w:rsidR="00A47528" w:rsidRDefault="00A47528" w:rsidP="00EB6710">
      <w:pPr>
        <w:spacing w:line="360" w:lineRule="auto"/>
        <w:ind w:firstLine="709"/>
        <w:jc w:val="both"/>
      </w:pPr>
      <w:r w:rsidRPr="00EB6710">
        <w:rPr>
          <w:bCs/>
        </w:rPr>
        <w:t>г</w:t>
      </w:r>
      <w:r w:rsidRPr="00EB6710">
        <w:rPr>
          <w:bCs/>
          <w:lang w:val="en-US"/>
        </w:rPr>
        <w:t>)</w:t>
      </w:r>
      <w:r w:rsidRPr="00EB6710">
        <w:rPr>
          <w:lang w:val="en-US"/>
        </w:rPr>
        <w:t xml:space="preserve"> </w:t>
      </w:r>
      <w:r w:rsidRPr="00EB6710">
        <w:rPr>
          <w:bCs/>
          <w:lang w:val="en-US"/>
        </w:rPr>
        <w:t>in</w:t>
      </w:r>
      <w:r w:rsidRPr="00EB6710">
        <w:rPr>
          <w:lang w:val="en-US"/>
        </w:rPr>
        <w:t xml:space="preserve"> 2005 </w:t>
      </w:r>
      <w:r w:rsidRPr="00EB6710">
        <w:rPr>
          <w:bCs/>
          <w:i/>
          <w:iCs/>
        </w:rPr>
        <w:t>в</w:t>
      </w:r>
      <w:r w:rsidRPr="00EB6710">
        <w:rPr>
          <w:i/>
          <w:iCs/>
          <w:lang w:val="en-US"/>
        </w:rPr>
        <w:t xml:space="preserve"> 2005 </w:t>
      </w:r>
      <w:r w:rsidRPr="00EB6710">
        <w:rPr>
          <w:i/>
          <w:iCs/>
        </w:rPr>
        <w:t>году</w:t>
      </w:r>
      <w:r w:rsidRPr="00EB6710">
        <w:rPr>
          <w:lang w:val="en-US"/>
        </w:rPr>
        <w:t xml:space="preserve">; </w:t>
      </w:r>
      <w:r w:rsidRPr="00EB6710">
        <w:rPr>
          <w:bCs/>
          <w:lang w:val="en-US"/>
        </w:rPr>
        <w:t>in</w:t>
      </w:r>
      <w:r w:rsidRPr="00EB6710">
        <w:rPr>
          <w:lang w:val="en-US"/>
        </w:rPr>
        <w:t xml:space="preserve"> the 1990s </w:t>
      </w:r>
      <w:r w:rsidRPr="00EB6710">
        <w:rPr>
          <w:bCs/>
          <w:i/>
          <w:iCs/>
        </w:rPr>
        <w:t>в</w:t>
      </w:r>
      <w:r w:rsidRPr="00EB6710">
        <w:rPr>
          <w:i/>
          <w:iCs/>
          <w:lang w:val="en-US"/>
        </w:rPr>
        <w:t xml:space="preserve"> 1990-</w:t>
      </w:r>
      <w:r w:rsidRPr="00EB6710">
        <w:rPr>
          <w:i/>
          <w:iCs/>
        </w:rPr>
        <w:t>х</w:t>
      </w:r>
      <w:r w:rsidRPr="00EB6710">
        <w:rPr>
          <w:i/>
          <w:iCs/>
          <w:lang w:val="en-US"/>
        </w:rPr>
        <w:t xml:space="preserve"> </w:t>
      </w:r>
      <w:r w:rsidRPr="00EB6710">
        <w:rPr>
          <w:i/>
          <w:iCs/>
        </w:rPr>
        <w:t>годах</w:t>
      </w:r>
      <w:r w:rsidRPr="00EB6710">
        <w:rPr>
          <w:lang w:val="en-US"/>
        </w:rPr>
        <w:t xml:space="preserve">, </w:t>
      </w:r>
      <w:r w:rsidRPr="00EB6710">
        <w:rPr>
          <w:bCs/>
          <w:lang w:val="en-US"/>
        </w:rPr>
        <w:t>in</w:t>
      </w:r>
      <w:r w:rsidRPr="00EB6710">
        <w:rPr>
          <w:lang w:val="en-US"/>
        </w:rPr>
        <w:t xml:space="preserve"> the 80s </w:t>
      </w:r>
      <w:r w:rsidRPr="00EB6710">
        <w:rPr>
          <w:bCs/>
          <w:i/>
          <w:iCs/>
        </w:rPr>
        <w:t>в</w:t>
      </w:r>
      <w:r w:rsidRPr="00EB6710">
        <w:rPr>
          <w:i/>
          <w:iCs/>
          <w:lang w:val="en-US"/>
        </w:rPr>
        <w:t xml:space="preserve"> 80-</w:t>
      </w:r>
      <w:r w:rsidRPr="00EB6710">
        <w:rPr>
          <w:i/>
          <w:iCs/>
        </w:rPr>
        <w:t>х</w:t>
      </w:r>
      <w:r w:rsidRPr="00EB6710">
        <w:rPr>
          <w:i/>
          <w:iCs/>
          <w:lang w:val="en-US"/>
        </w:rPr>
        <w:t xml:space="preserve"> </w:t>
      </w:r>
      <w:r w:rsidRPr="00EB6710">
        <w:rPr>
          <w:i/>
          <w:iCs/>
        </w:rPr>
        <w:t>годах</w:t>
      </w:r>
      <w:r w:rsidRPr="00EB6710">
        <w:rPr>
          <w:lang w:val="en-US"/>
        </w:rPr>
        <w:t>;</w:t>
      </w:r>
      <w:r w:rsidRPr="00EB6710">
        <w:rPr>
          <w:bCs/>
          <w:lang w:val="en-US"/>
        </w:rPr>
        <w:t xml:space="preserve"> in </w:t>
      </w:r>
      <w:r w:rsidRPr="00EB6710">
        <w:rPr>
          <w:lang w:val="en-US"/>
        </w:rPr>
        <w:t>the 20</w:t>
      </w:r>
      <w:r w:rsidRPr="00EB6710">
        <w:rPr>
          <w:vertAlign w:val="superscript"/>
          <w:lang w:val="en-US"/>
        </w:rPr>
        <w:t>th</w:t>
      </w:r>
      <w:r w:rsidRPr="00EB6710">
        <w:rPr>
          <w:lang w:val="en-US"/>
        </w:rPr>
        <w:t xml:space="preserve"> century - </w:t>
      </w:r>
      <w:r w:rsidRPr="00EB6710">
        <w:rPr>
          <w:bCs/>
          <w:i/>
          <w:iCs/>
        </w:rPr>
        <w:t>в</w:t>
      </w:r>
      <w:r w:rsidRPr="00EB6710">
        <w:rPr>
          <w:i/>
          <w:iCs/>
          <w:lang w:val="en-US"/>
        </w:rPr>
        <w:t xml:space="preserve"> XX </w:t>
      </w:r>
      <w:r w:rsidRPr="00EB6710">
        <w:rPr>
          <w:i/>
          <w:iCs/>
        </w:rPr>
        <w:t>веке</w:t>
      </w:r>
      <w:r w:rsidRPr="00EB6710">
        <w:rPr>
          <w:i/>
          <w:iCs/>
          <w:lang w:val="en-US"/>
        </w:rPr>
        <w:t>/</w:t>
      </w:r>
      <w:r w:rsidRPr="00EB6710">
        <w:rPr>
          <w:i/>
          <w:iCs/>
        </w:rPr>
        <w:t>столетии</w:t>
      </w:r>
      <w:r w:rsidRPr="00EB6710">
        <w:rPr>
          <w:lang w:val="en-US"/>
        </w:rPr>
        <w:t xml:space="preserve">, </w:t>
      </w:r>
      <w:r w:rsidRPr="00EB6710">
        <w:rPr>
          <w:bCs/>
          <w:lang w:val="en-US"/>
        </w:rPr>
        <w:t>in</w:t>
      </w:r>
      <w:r w:rsidRPr="00EB6710">
        <w:rPr>
          <w:lang w:val="en-US"/>
        </w:rPr>
        <w:t xml:space="preserve"> the next century </w:t>
      </w:r>
      <w:r w:rsidRPr="00EB6710">
        <w:rPr>
          <w:bCs/>
          <w:i/>
          <w:iCs/>
        </w:rPr>
        <w:t>в</w:t>
      </w:r>
      <w:r w:rsidRPr="00EB6710">
        <w:rPr>
          <w:i/>
          <w:iCs/>
          <w:lang w:val="en-US"/>
        </w:rPr>
        <w:t xml:space="preserve"> </w:t>
      </w:r>
      <w:r w:rsidRPr="00EB6710">
        <w:rPr>
          <w:i/>
          <w:iCs/>
        </w:rPr>
        <w:t>следующем</w:t>
      </w:r>
      <w:r w:rsidRPr="00EB6710">
        <w:rPr>
          <w:i/>
          <w:iCs/>
          <w:lang w:val="en-US"/>
        </w:rPr>
        <w:t xml:space="preserve"> </w:t>
      </w:r>
      <w:r w:rsidRPr="00EB6710">
        <w:rPr>
          <w:i/>
          <w:iCs/>
        </w:rPr>
        <w:t>веке</w:t>
      </w:r>
      <w:r w:rsidRPr="00EB6710">
        <w:rPr>
          <w:lang w:val="en-US"/>
        </w:rPr>
        <w:t xml:space="preserve">; </w:t>
      </w:r>
      <w:r w:rsidRPr="00EB6710">
        <w:rPr>
          <w:bCs/>
          <w:lang w:val="en-US"/>
        </w:rPr>
        <w:t>in</w:t>
      </w:r>
      <w:r w:rsidRPr="00EB6710">
        <w:rPr>
          <w:lang w:val="en-US"/>
        </w:rPr>
        <w:t xml:space="preserve"> the Easter/Christmas holiday(s) </w:t>
      </w:r>
      <w:r w:rsidRPr="00EB6710">
        <w:rPr>
          <w:bCs/>
          <w:i/>
          <w:iCs/>
        </w:rPr>
        <w:t>в</w:t>
      </w:r>
      <w:r w:rsidRPr="00EB6710">
        <w:rPr>
          <w:i/>
          <w:iCs/>
          <w:lang w:val="en-US"/>
        </w:rPr>
        <w:t xml:space="preserve"> </w:t>
      </w:r>
      <w:r w:rsidRPr="00EB6710">
        <w:rPr>
          <w:i/>
          <w:iCs/>
        </w:rPr>
        <w:t>Пасхальные</w:t>
      </w:r>
      <w:r w:rsidRPr="00EB6710">
        <w:rPr>
          <w:i/>
          <w:iCs/>
          <w:lang w:val="en-US"/>
        </w:rPr>
        <w:t>/</w:t>
      </w:r>
      <w:r w:rsidRPr="00EB6710">
        <w:rPr>
          <w:i/>
          <w:iCs/>
        </w:rPr>
        <w:t>Рождественские</w:t>
      </w:r>
      <w:r w:rsidRPr="00EB6710">
        <w:rPr>
          <w:i/>
          <w:iCs/>
          <w:lang w:val="en-US"/>
        </w:rPr>
        <w:t xml:space="preserve"> </w:t>
      </w:r>
      <w:r w:rsidRPr="00EB6710">
        <w:rPr>
          <w:i/>
          <w:iCs/>
        </w:rPr>
        <w:t>каникулы</w:t>
      </w:r>
      <w:r w:rsidRPr="00EB6710">
        <w:rPr>
          <w:lang w:val="en-US"/>
        </w:rPr>
        <w:t xml:space="preserve">; </w:t>
      </w:r>
      <w:r w:rsidRPr="00EB6710">
        <w:rPr>
          <w:bCs/>
          <w:lang w:val="en-US"/>
        </w:rPr>
        <w:t>in</w:t>
      </w:r>
      <w:r w:rsidRPr="00EB6710">
        <w:rPr>
          <w:lang w:val="en-US"/>
        </w:rPr>
        <w:t xml:space="preserve"> the past/future</w:t>
      </w:r>
      <w:r w:rsidRPr="00EB6710">
        <w:rPr>
          <w:i/>
          <w:iCs/>
          <w:lang w:val="en-US"/>
        </w:rPr>
        <w:t xml:space="preserve"> </w:t>
      </w:r>
      <w:r w:rsidRPr="00EB6710">
        <w:rPr>
          <w:bCs/>
          <w:i/>
          <w:iCs/>
        </w:rPr>
        <w:t>в</w:t>
      </w:r>
      <w:r w:rsidRPr="00EB6710">
        <w:rPr>
          <w:i/>
          <w:iCs/>
          <w:lang w:val="en-US"/>
        </w:rPr>
        <w:t xml:space="preserve"> </w:t>
      </w:r>
      <w:r w:rsidRPr="00EB6710">
        <w:rPr>
          <w:i/>
          <w:iCs/>
        </w:rPr>
        <w:t>прошлом</w:t>
      </w:r>
      <w:r w:rsidRPr="00EB6710">
        <w:rPr>
          <w:i/>
          <w:iCs/>
          <w:lang w:val="en-US"/>
        </w:rPr>
        <w:t>/</w:t>
      </w:r>
      <w:r w:rsidRPr="00EB6710">
        <w:rPr>
          <w:i/>
          <w:iCs/>
        </w:rPr>
        <w:t>будущем</w:t>
      </w:r>
      <w:r w:rsidRPr="00EB6710">
        <w:rPr>
          <w:lang w:val="en-US"/>
        </w:rPr>
        <w:t>.</w:t>
      </w:r>
    </w:p>
    <w:p w:rsidR="002F4C45" w:rsidRPr="002F4C45" w:rsidRDefault="002F4C45" w:rsidP="00EB6710">
      <w:pPr>
        <w:spacing w:line="360" w:lineRule="auto"/>
        <w:ind w:firstLine="709"/>
        <w:jc w:val="both"/>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94"/>
        <w:gridCol w:w="4746"/>
      </w:tblGrid>
      <w:tr w:rsidR="00A47528" w:rsidRPr="002F4C45" w:rsidTr="002F4C45">
        <w:trPr>
          <w:jc w:val="center"/>
        </w:trPr>
        <w:tc>
          <w:tcPr>
            <w:tcW w:w="552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lang w:val="en-US"/>
              </w:rPr>
            </w:pPr>
            <w:r w:rsidRPr="002F4C45">
              <w:rPr>
                <w:sz w:val="20"/>
                <w:szCs w:val="20"/>
                <w:lang w:val="en-US"/>
              </w:rPr>
              <w:t xml:space="preserve">He woke too often </w:t>
            </w:r>
            <w:r w:rsidRPr="002F4C45">
              <w:rPr>
                <w:bCs/>
                <w:sz w:val="20"/>
                <w:szCs w:val="20"/>
                <w:lang w:val="en-US"/>
              </w:rPr>
              <w:t>in</w:t>
            </w:r>
            <w:r w:rsidRPr="002F4C45">
              <w:rPr>
                <w:sz w:val="20"/>
                <w:szCs w:val="20"/>
                <w:lang w:val="en-US"/>
              </w:rPr>
              <w:t xml:space="preserve"> the night.</w:t>
            </w:r>
          </w:p>
        </w:tc>
        <w:tc>
          <w:tcPr>
            <w:tcW w:w="608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rPr>
            </w:pPr>
            <w:r w:rsidRPr="002F4C45">
              <w:rPr>
                <w:i/>
                <w:iCs/>
                <w:sz w:val="20"/>
                <w:szCs w:val="20"/>
              </w:rPr>
              <w:t>Он просыпался слишком часто ночью.</w:t>
            </w:r>
          </w:p>
        </w:tc>
      </w:tr>
      <w:tr w:rsidR="00A47528" w:rsidRPr="002F4C45" w:rsidTr="002F4C45">
        <w:trPr>
          <w:jc w:val="center"/>
        </w:trPr>
        <w:tc>
          <w:tcPr>
            <w:tcW w:w="552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lang w:val="en-US"/>
              </w:rPr>
            </w:pPr>
            <w:r w:rsidRPr="002F4C45">
              <w:rPr>
                <w:sz w:val="20"/>
                <w:szCs w:val="20"/>
                <w:lang w:val="en-US"/>
              </w:rPr>
              <w:t xml:space="preserve">I’ll go there </w:t>
            </w:r>
            <w:r w:rsidRPr="002F4C45">
              <w:rPr>
                <w:bCs/>
                <w:sz w:val="20"/>
                <w:szCs w:val="20"/>
                <w:lang w:val="en-US"/>
              </w:rPr>
              <w:t>in</w:t>
            </w:r>
            <w:r w:rsidRPr="002F4C45">
              <w:rPr>
                <w:sz w:val="20"/>
                <w:szCs w:val="20"/>
                <w:lang w:val="en-US"/>
              </w:rPr>
              <w:t xml:space="preserve"> June.</w:t>
            </w:r>
          </w:p>
        </w:tc>
        <w:tc>
          <w:tcPr>
            <w:tcW w:w="608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rPr>
            </w:pPr>
            <w:r w:rsidRPr="002F4C45">
              <w:rPr>
                <w:i/>
                <w:iCs/>
                <w:sz w:val="20"/>
                <w:szCs w:val="20"/>
              </w:rPr>
              <w:t xml:space="preserve">Я поеду туда </w:t>
            </w:r>
            <w:r w:rsidRPr="002F4C45">
              <w:rPr>
                <w:bCs/>
                <w:i/>
                <w:iCs/>
                <w:sz w:val="20"/>
                <w:szCs w:val="20"/>
              </w:rPr>
              <w:t>в</w:t>
            </w:r>
            <w:r w:rsidRPr="002F4C45">
              <w:rPr>
                <w:i/>
                <w:iCs/>
                <w:sz w:val="20"/>
                <w:szCs w:val="20"/>
              </w:rPr>
              <w:t xml:space="preserve"> июне.</w:t>
            </w:r>
          </w:p>
        </w:tc>
      </w:tr>
      <w:tr w:rsidR="00A47528" w:rsidRPr="002F4C45" w:rsidTr="002F4C45">
        <w:trPr>
          <w:jc w:val="center"/>
        </w:trPr>
        <w:tc>
          <w:tcPr>
            <w:tcW w:w="552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rPr>
            </w:pPr>
            <w:r w:rsidRPr="002F4C45">
              <w:rPr>
                <w:sz w:val="20"/>
                <w:szCs w:val="20"/>
                <w:lang w:val="en-US"/>
              </w:rPr>
              <w:t xml:space="preserve">He was born </w:t>
            </w:r>
            <w:r w:rsidRPr="002F4C45">
              <w:rPr>
                <w:bCs/>
                <w:sz w:val="20"/>
                <w:szCs w:val="20"/>
                <w:lang w:val="en-US"/>
              </w:rPr>
              <w:t>in</w:t>
            </w:r>
            <w:r w:rsidRPr="002F4C45">
              <w:rPr>
                <w:sz w:val="20"/>
                <w:szCs w:val="20"/>
                <w:lang w:val="en-US"/>
              </w:rPr>
              <w:t xml:space="preserve"> 1984.</w:t>
            </w:r>
          </w:p>
        </w:tc>
        <w:tc>
          <w:tcPr>
            <w:tcW w:w="608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rPr>
            </w:pPr>
            <w:r w:rsidRPr="002F4C45">
              <w:rPr>
                <w:i/>
                <w:iCs/>
                <w:sz w:val="20"/>
                <w:szCs w:val="20"/>
              </w:rPr>
              <w:t>Он родился в 1984 году.</w:t>
            </w:r>
          </w:p>
        </w:tc>
      </w:tr>
    </w:tbl>
    <w:p w:rsidR="002F4C45" w:rsidRDefault="002F4C45" w:rsidP="00EB6710">
      <w:pPr>
        <w:spacing w:line="360" w:lineRule="auto"/>
        <w:ind w:firstLine="709"/>
        <w:jc w:val="both"/>
        <w:rPr>
          <w:bCs/>
        </w:rPr>
      </w:pPr>
    </w:p>
    <w:p w:rsidR="00A47528" w:rsidRDefault="00A47528" w:rsidP="00EB6710">
      <w:pPr>
        <w:spacing w:line="360" w:lineRule="auto"/>
        <w:ind w:firstLine="709"/>
        <w:jc w:val="both"/>
      </w:pPr>
      <w:r w:rsidRPr="00EB6710">
        <w:rPr>
          <w:bCs/>
        </w:rPr>
        <w:t>2.</w:t>
      </w:r>
      <w:r w:rsidRPr="00EB6710">
        <w:t xml:space="preserve"> Что-либо произойдет через некоторое время:</w:t>
      </w:r>
      <w:r w:rsidRPr="00EB6710">
        <w:rPr>
          <w:bCs/>
        </w:rPr>
        <w:t xml:space="preserve"> </w:t>
      </w:r>
      <w:r w:rsidRPr="00EB6710">
        <w:rPr>
          <w:bCs/>
          <w:lang w:val="en-US"/>
        </w:rPr>
        <w:t>in</w:t>
      </w:r>
      <w:r w:rsidRPr="00EB6710">
        <w:t xml:space="preserve"> </w:t>
      </w:r>
      <w:r w:rsidRPr="00EB6710">
        <w:rPr>
          <w:lang w:val="en-US"/>
        </w:rPr>
        <w:t>a</w:t>
      </w:r>
      <w:r w:rsidRPr="00EB6710">
        <w:t xml:space="preserve"> </w:t>
      </w:r>
      <w:r w:rsidRPr="00EB6710">
        <w:rPr>
          <w:lang w:val="en-US"/>
        </w:rPr>
        <w:t>few</w:t>
      </w:r>
      <w:r w:rsidRPr="00EB6710">
        <w:t xml:space="preserve"> </w:t>
      </w:r>
      <w:r w:rsidRPr="00EB6710">
        <w:rPr>
          <w:lang w:val="en-US"/>
        </w:rPr>
        <w:t>minutes</w:t>
      </w:r>
      <w:r w:rsidRPr="00EB6710">
        <w:t>/</w:t>
      </w:r>
      <w:r w:rsidRPr="00EB6710">
        <w:rPr>
          <w:lang w:val="en-US"/>
        </w:rPr>
        <w:t>an</w:t>
      </w:r>
      <w:r w:rsidRPr="00EB6710">
        <w:t xml:space="preserve"> </w:t>
      </w:r>
      <w:r w:rsidRPr="00EB6710">
        <w:rPr>
          <w:lang w:val="en-US"/>
        </w:rPr>
        <w:t>hour</w:t>
      </w:r>
      <w:r w:rsidRPr="00EB6710">
        <w:t>/</w:t>
      </w:r>
      <w:r w:rsidRPr="00EB6710">
        <w:rPr>
          <w:lang w:val="en-US"/>
        </w:rPr>
        <w:t>two</w:t>
      </w:r>
      <w:r w:rsidRPr="00EB6710">
        <w:t xml:space="preserve"> </w:t>
      </w:r>
      <w:r w:rsidRPr="00EB6710">
        <w:rPr>
          <w:lang w:val="en-US"/>
        </w:rPr>
        <w:t>hours</w:t>
      </w:r>
      <w:r w:rsidRPr="00EB6710">
        <w:t xml:space="preserve">/ </w:t>
      </w:r>
      <w:r w:rsidRPr="00EB6710">
        <w:rPr>
          <w:lang w:val="en-US"/>
        </w:rPr>
        <w:t>two</w:t>
      </w:r>
      <w:r w:rsidRPr="00EB6710">
        <w:t xml:space="preserve"> </w:t>
      </w:r>
      <w:r w:rsidRPr="00EB6710">
        <w:rPr>
          <w:lang w:val="en-US"/>
        </w:rPr>
        <w:t>days</w:t>
      </w:r>
      <w:r w:rsidRPr="00EB6710">
        <w:t>/</w:t>
      </w:r>
      <w:r w:rsidRPr="00EB6710">
        <w:rPr>
          <w:lang w:val="en-US"/>
        </w:rPr>
        <w:t>a</w:t>
      </w:r>
      <w:r w:rsidRPr="00EB6710">
        <w:t xml:space="preserve"> </w:t>
      </w:r>
      <w:r w:rsidRPr="00EB6710">
        <w:rPr>
          <w:lang w:val="en-US"/>
        </w:rPr>
        <w:t>month</w:t>
      </w:r>
      <w:r w:rsidRPr="00EB6710">
        <w:t>/</w:t>
      </w:r>
      <w:r w:rsidRPr="00EB6710">
        <w:rPr>
          <w:lang w:val="en-US"/>
        </w:rPr>
        <w:t>a</w:t>
      </w:r>
      <w:r w:rsidRPr="00EB6710">
        <w:t xml:space="preserve"> </w:t>
      </w:r>
      <w:r w:rsidRPr="00EB6710">
        <w:rPr>
          <w:lang w:val="en-US"/>
        </w:rPr>
        <w:t>year</w:t>
      </w:r>
      <w:r w:rsidRPr="00EB6710">
        <w:t xml:space="preserve"> </w:t>
      </w:r>
      <w:r w:rsidRPr="00EB6710">
        <w:rPr>
          <w:bCs/>
          <w:i/>
          <w:iCs/>
        </w:rPr>
        <w:t>через</w:t>
      </w:r>
      <w:r w:rsidRPr="00EB6710">
        <w:rPr>
          <w:i/>
          <w:iCs/>
        </w:rPr>
        <w:t xml:space="preserve"> несколько минут/час/два часа/два дня/месяц/год</w:t>
      </w:r>
      <w:r w:rsidRPr="00EB6710">
        <w:t>.</w:t>
      </w:r>
    </w:p>
    <w:p w:rsidR="002F4C45" w:rsidRPr="00EB6710" w:rsidRDefault="002F4C45" w:rsidP="00EB6710">
      <w:pPr>
        <w:spacing w:line="360" w:lineRule="auto"/>
        <w:ind w:firstLine="709"/>
        <w:jc w:val="both"/>
      </w:pP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50"/>
        <w:gridCol w:w="4320"/>
      </w:tblGrid>
      <w:tr w:rsidR="00A47528" w:rsidRPr="002F4C45" w:rsidTr="002F4C45">
        <w:trPr>
          <w:jc w:val="center"/>
        </w:trPr>
        <w:tc>
          <w:tcPr>
            <w:tcW w:w="488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lang w:val="en-US"/>
              </w:rPr>
            </w:pPr>
            <w:r w:rsidRPr="002F4C45">
              <w:rPr>
                <w:sz w:val="20"/>
                <w:szCs w:val="20"/>
                <w:lang w:val="en-US"/>
              </w:rPr>
              <w:t xml:space="preserve">I'll be ready </w:t>
            </w:r>
            <w:r w:rsidRPr="002F4C45">
              <w:rPr>
                <w:bCs/>
                <w:sz w:val="20"/>
                <w:szCs w:val="20"/>
                <w:lang w:val="en-US"/>
              </w:rPr>
              <w:t>in</w:t>
            </w:r>
            <w:r w:rsidRPr="002F4C45">
              <w:rPr>
                <w:sz w:val="20"/>
                <w:szCs w:val="20"/>
                <w:lang w:val="en-US"/>
              </w:rPr>
              <w:t xml:space="preserve"> an hour.</w:t>
            </w:r>
          </w:p>
        </w:tc>
        <w:tc>
          <w:tcPr>
            <w:tcW w:w="556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rPr>
            </w:pPr>
            <w:r w:rsidRPr="002F4C45">
              <w:rPr>
                <w:i/>
                <w:iCs/>
                <w:sz w:val="20"/>
                <w:szCs w:val="20"/>
              </w:rPr>
              <w:t xml:space="preserve">Я буду готов </w:t>
            </w:r>
            <w:r w:rsidRPr="002F4C45">
              <w:rPr>
                <w:bCs/>
                <w:i/>
                <w:iCs/>
                <w:sz w:val="20"/>
                <w:szCs w:val="20"/>
              </w:rPr>
              <w:t>через</w:t>
            </w:r>
            <w:r w:rsidRPr="002F4C45">
              <w:rPr>
                <w:i/>
                <w:iCs/>
                <w:sz w:val="20"/>
                <w:szCs w:val="20"/>
              </w:rPr>
              <w:t xml:space="preserve"> час.</w:t>
            </w:r>
          </w:p>
        </w:tc>
      </w:tr>
      <w:tr w:rsidR="00A47528" w:rsidRPr="002F4C45" w:rsidTr="002F4C45">
        <w:trPr>
          <w:jc w:val="center"/>
        </w:trPr>
        <w:tc>
          <w:tcPr>
            <w:tcW w:w="488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lang w:val="en-US"/>
              </w:rPr>
            </w:pPr>
            <w:r w:rsidRPr="002F4C45">
              <w:rPr>
                <w:sz w:val="20"/>
                <w:szCs w:val="20"/>
                <w:lang w:val="en-US"/>
              </w:rPr>
              <w:t xml:space="preserve">He will return </w:t>
            </w:r>
            <w:r w:rsidRPr="002F4C45">
              <w:rPr>
                <w:bCs/>
                <w:sz w:val="20"/>
                <w:szCs w:val="20"/>
                <w:lang w:val="en-US"/>
              </w:rPr>
              <w:t>in</w:t>
            </w:r>
            <w:r w:rsidRPr="002F4C45">
              <w:rPr>
                <w:sz w:val="20"/>
                <w:szCs w:val="20"/>
                <w:lang w:val="en-US"/>
              </w:rPr>
              <w:t xml:space="preserve"> a week.</w:t>
            </w:r>
          </w:p>
        </w:tc>
        <w:tc>
          <w:tcPr>
            <w:tcW w:w="556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rPr>
            </w:pPr>
            <w:r w:rsidRPr="002F4C45">
              <w:rPr>
                <w:i/>
                <w:iCs/>
                <w:sz w:val="20"/>
                <w:szCs w:val="20"/>
              </w:rPr>
              <w:t xml:space="preserve">Он вернется </w:t>
            </w:r>
            <w:r w:rsidRPr="002F4C45">
              <w:rPr>
                <w:bCs/>
                <w:i/>
                <w:iCs/>
                <w:sz w:val="20"/>
                <w:szCs w:val="20"/>
              </w:rPr>
              <w:t>через</w:t>
            </w:r>
            <w:r w:rsidRPr="002F4C45">
              <w:rPr>
                <w:i/>
                <w:iCs/>
                <w:sz w:val="20"/>
                <w:szCs w:val="20"/>
              </w:rPr>
              <w:t xml:space="preserve"> неделю.</w:t>
            </w:r>
          </w:p>
        </w:tc>
      </w:tr>
      <w:tr w:rsidR="00A47528" w:rsidRPr="002F4C45" w:rsidTr="002F4C45">
        <w:trPr>
          <w:jc w:val="center"/>
        </w:trPr>
        <w:tc>
          <w:tcPr>
            <w:tcW w:w="488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lang w:val="en-US"/>
              </w:rPr>
            </w:pPr>
            <w:r w:rsidRPr="002F4C45">
              <w:rPr>
                <w:sz w:val="20"/>
                <w:szCs w:val="20"/>
                <w:lang w:val="en-US"/>
              </w:rPr>
              <w:t xml:space="preserve">I’ll finish school </w:t>
            </w:r>
            <w:r w:rsidRPr="002F4C45">
              <w:rPr>
                <w:bCs/>
                <w:sz w:val="20"/>
                <w:szCs w:val="20"/>
                <w:lang w:val="en-US"/>
              </w:rPr>
              <w:t>in</w:t>
            </w:r>
            <w:r w:rsidRPr="002F4C45">
              <w:rPr>
                <w:sz w:val="20"/>
                <w:szCs w:val="20"/>
                <w:lang w:val="en-US"/>
              </w:rPr>
              <w:t xml:space="preserve"> a year.</w:t>
            </w:r>
          </w:p>
        </w:tc>
        <w:tc>
          <w:tcPr>
            <w:tcW w:w="556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rPr>
            </w:pPr>
            <w:r w:rsidRPr="002F4C45">
              <w:rPr>
                <w:i/>
                <w:iCs/>
                <w:sz w:val="20"/>
                <w:szCs w:val="20"/>
              </w:rPr>
              <w:t xml:space="preserve">Я окончу школу </w:t>
            </w:r>
            <w:r w:rsidRPr="002F4C45">
              <w:rPr>
                <w:bCs/>
                <w:i/>
                <w:iCs/>
                <w:sz w:val="20"/>
                <w:szCs w:val="20"/>
              </w:rPr>
              <w:t>через</w:t>
            </w:r>
            <w:r w:rsidRPr="002F4C45">
              <w:rPr>
                <w:i/>
                <w:iCs/>
                <w:sz w:val="20"/>
                <w:szCs w:val="20"/>
              </w:rPr>
              <w:t xml:space="preserve"> год.</w:t>
            </w:r>
          </w:p>
        </w:tc>
      </w:tr>
    </w:tbl>
    <w:p w:rsidR="002F4C45" w:rsidRDefault="002F4C45" w:rsidP="00EB6710">
      <w:pPr>
        <w:spacing w:line="360" w:lineRule="auto"/>
        <w:ind w:firstLine="709"/>
        <w:jc w:val="both"/>
      </w:pPr>
    </w:p>
    <w:p w:rsidR="00A47528" w:rsidRPr="00EB6710" w:rsidRDefault="00A47528" w:rsidP="00EB6710">
      <w:pPr>
        <w:spacing w:line="360" w:lineRule="auto"/>
        <w:ind w:firstLine="709"/>
        <w:jc w:val="both"/>
      </w:pPr>
      <w:r w:rsidRPr="00EB6710">
        <w:t xml:space="preserve">Но при указании конкретного дня (даты) вместо предлога </w:t>
      </w:r>
      <w:r w:rsidRPr="00EB6710">
        <w:rPr>
          <w:bCs/>
          <w:lang w:val="en-US"/>
        </w:rPr>
        <w:t>in</w:t>
      </w:r>
      <w:r w:rsidRPr="00EB6710">
        <w:t xml:space="preserve"> употребляется предлог </w:t>
      </w:r>
      <w:r w:rsidRPr="00EB6710">
        <w:rPr>
          <w:bCs/>
          <w:lang w:val="en-US"/>
        </w:rPr>
        <w:t>on</w:t>
      </w:r>
      <w:r w:rsidRPr="00EB6710">
        <w:t>, например:</w:t>
      </w:r>
    </w:p>
    <w:p w:rsidR="00A47528" w:rsidRDefault="00A47528" w:rsidP="00EB6710">
      <w:pPr>
        <w:spacing w:line="360" w:lineRule="auto"/>
        <w:ind w:firstLine="709"/>
        <w:jc w:val="both"/>
        <w:rPr>
          <w:i/>
          <w:iCs/>
        </w:rPr>
      </w:pPr>
      <w:r w:rsidRPr="00EB6710">
        <w:rPr>
          <w:bCs/>
          <w:lang w:val="en-US"/>
        </w:rPr>
        <w:t>on</w:t>
      </w:r>
      <w:r w:rsidRPr="00EB6710">
        <w:rPr>
          <w:lang w:val="en-US"/>
        </w:rPr>
        <w:t xml:space="preserve"> the morning (evening, afternoon) of the 25</w:t>
      </w:r>
      <w:r w:rsidRPr="00EB6710">
        <w:rPr>
          <w:vertAlign w:val="superscript"/>
          <w:lang w:val="en-US"/>
        </w:rPr>
        <w:t>th</w:t>
      </w:r>
      <w:r w:rsidR="00EB6710">
        <w:rPr>
          <w:vertAlign w:val="superscript"/>
          <w:lang w:val="en-US"/>
        </w:rPr>
        <w:t xml:space="preserve"> </w:t>
      </w:r>
      <w:r w:rsidRPr="00EB6710">
        <w:rPr>
          <w:i/>
          <w:iCs/>
        </w:rPr>
        <w:t>утром</w:t>
      </w:r>
      <w:r w:rsidRPr="00EB6710">
        <w:rPr>
          <w:i/>
          <w:iCs/>
          <w:lang w:val="en-US"/>
        </w:rPr>
        <w:t xml:space="preserve"> (</w:t>
      </w:r>
      <w:r w:rsidRPr="00EB6710">
        <w:rPr>
          <w:i/>
          <w:iCs/>
        </w:rPr>
        <w:t>вечером</w:t>
      </w:r>
      <w:r w:rsidRPr="00EB6710">
        <w:rPr>
          <w:i/>
          <w:iCs/>
          <w:lang w:val="en-US"/>
        </w:rPr>
        <w:t xml:space="preserve">, </w:t>
      </w:r>
      <w:r w:rsidRPr="00EB6710">
        <w:rPr>
          <w:i/>
          <w:iCs/>
        </w:rPr>
        <w:t>днем</w:t>
      </w:r>
      <w:r w:rsidRPr="00EB6710">
        <w:rPr>
          <w:i/>
          <w:iCs/>
          <w:lang w:val="en-US"/>
        </w:rPr>
        <w:t xml:space="preserve">) </w:t>
      </w:r>
      <w:r w:rsidRPr="00EB6710">
        <w:rPr>
          <w:i/>
          <w:iCs/>
        </w:rPr>
        <w:t>двадцать</w:t>
      </w:r>
      <w:r w:rsidRPr="00EB6710">
        <w:rPr>
          <w:i/>
          <w:iCs/>
          <w:lang w:val="en-US"/>
        </w:rPr>
        <w:t xml:space="preserve"> </w:t>
      </w:r>
      <w:r w:rsidRPr="00EB6710">
        <w:rPr>
          <w:i/>
          <w:iCs/>
        </w:rPr>
        <w:t>пятого</w:t>
      </w:r>
    </w:p>
    <w:p w:rsidR="002F4C45" w:rsidRPr="00EB6710" w:rsidRDefault="002F4C45" w:rsidP="00EB6710">
      <w:pPr>
        <w:spacing w:line="360" w:lineRule="auto"/>
        <w:ind w:firstLine="709"/>
        <w:jc w:val="both"/>
        <w:rPr>
          <w:lang w:val="en-US"/>
        </w:rPr>
      </w:pPr>
    </w:p>
    <w:tbl>
      <w:tblPr>
        <w:tblW w:w="0" w:type="auto"/>
        <w:tblInd w:w="1435" w:type="dxa"/>
        <w:tblCellMar>
          <w:left w:w="0" w:type="dxa"/>
          <w:right w:w="0" w:type="dxa"/>
        </w:tblCellMar>
        <w:tblLook w:val="0000" w:firstRow="0" w:lastRow="0" w:firstColumn="0" w:lastColumn="0" w:noHBand="0" w:noVBand="0"/>
      </w:tblPr>
      <w:tblGrid>
        <w:gridCol w:w="2160"/>
        <w:gridCol w:w="5180"/>
      </w:tblGrid>
      <w:tr w:rsidR="00A47528" w:rsidRPr="002F4C45" w:rsidTr="00E732EF">
        <w:tc>
          <w:tcPr>
            <w:tcW w:w="21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47528" w:rsidRPr="002F4C45" w:rsidRDefault="00A47528" w:rsidP="00EB6710">
            <w:pPr>
              <w:spacing w:line="360" w:lineRule="auto"/>
              <w:ind w:firstLine="709"/>
              <w:jc w:val="both"/>
              <w:rPr>
                <w:sz w:val="20"/>
                <w:szCs w:val="20"/>
              </w:rPr>
            </w:pPr>
            <w:r w:rsidRPr="002F4C45">
              <w:rPr>
                <w:bCs/>
                <w:sz w:val="20"/>
                <w:szCs w:val="20"/>
                <w:lang w:val="en-US"/>
              </w:rPr>
              <w:t>on</w:t>
            </w:r>
            <w:r w:rsidRPr="002F4C45">
              <w:rPr>
                <w:sz w:val="20"/>
                <w:szCs w:val="20"/>
                <w:lang w:val="en-US"/>
              </w:rPr>
              <w:t xml:space="preserve"> [On]</w:t>
            </w:r>
            <w:r w:rsidR="00EB6710" w:rsidRPr="002F4C45">
              <w:rPr>
                <w:sz w:val="20"/>
                <w:szCs w:val="20"/>
                <w:lang w:val="en-US"/>
              </w:rPr>
              <w:t xml:space="preserve"> </w:t>
            </w:r>
            <w:r w:rsidRPr="002F4C45">
              <w:rPr>
                <w:i/>
                <w:iCs/>
                <w:sz w:val="20"/>
                <w:szCs w:val="20"/>
              </w:rPr>
              <w:t>в, по</w:t>
            </w:r>
          </w:p>
        </w:tc>
        <w:tc>
          <w:tcPr>
            <w:tcW w:w="51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47528" w:rsidRPr="002F4C45" w:rsidRDefault="00A47528" w:rsidP="00EB6710">
            <w:pPr>
              <w:spacing w:line="360" w:lineRule="auto"/>
              <w:ind w:firstLine="709"/>
              <w:jc w:val="both"/>
              <w:rPr>
                <w:sz w:val="20"/>
                <w:szCs w:val="20"/>
              </w:rPr>
            </w:pPr>
            <w:r w:rsidRPr="002F4C45">
              <w:rPr>
                <w:sz w:val="20"/>
                <w:szCs w:val="20"/>
              </w:rPr>
              <w:t>- с названиями дней недели и датами</w:t>
            </w:r>
          </w:p>
        </w:tc>
      </w:tr>
    </w:tbl>
    <w:p w:rsidR="002F4C45" w:rsidRDefault="002F4C45" w:rsidP="00EB6710">
      <w:pPr>
        <w:spacing w:line="360" w:lineRule="auto"/>
        <w:ind w:firstLine="709"/>
        <w:jc w:val="both"/>
        <w:rPr>
          <w:bCs/>
        </w:rPr>
      </w:pPr>
    </w:p>
    <w:p w:rsidR="00A47528" w:rsidRPr="00EB6710" w:rsidRDefault="00A47528" w:rsidP="00EB6710">
      <w:pPr>
        <w:spacing w:line="360" w:lineRule="auto"/>
        <w:ind w:firstLine="709"/>
        <w:jc w:val="both"/>
      </w:pPr>
      <w:r w:rsidRPr="00EB6710">
        <w:rPr>
          <w:bCs/>
        </w:rPr>
        <w:t>а)</w:t>
      </w:r>
      <w:r w:rsidRPr="00EB6710">
        <w:t xml:space="preserve"> </w:t>
      </w:r>
      <w:r w:rsidRPr="00EB6710">
        <w:rPr>
          <w:bCs/>
          <w:lang w:val="en-US"/>
        </w:rPr>
        <w:t>on</w:t>
      </w:r>
      <w:r w:rsidRPr="00EB6710">
        <w:t xml:space="preserve"> </w:t>
      </w:r>
      <w:r w:rsidRPr="00EB6710">
        <w:rPr>
          <w:lang w:val="en-US"/>
        </w:rPr>
        <w:t>Sanday</w:t>
      </w:r>
      <w:r w:rsidRPr="00EB6710">
        <w:t>/</w:t>
      </w:r>
      <w:r w:rsidRPr="00EB6710">
        <w:rPr>
          <w:lang w:val="en-US"/>
        </w:rPr>
        <w:t>Monday</w:t>
      </w:r>
      <w:r w:rsidRPr="00EB6710">
        <w:t xml:space="preserve"> </w:t>
      </w:r>
      <w:r w:rsidRPr="00EB6710">
        <w:rPr>
          <w:bCs/>
          <w:i/>
          <w:iCs/>
        </w:rPr>
        <w:t>в</w:t>
      </w:r>
      <w:r w:rsidRPr="00EB6710">
        <w:rPr>
          <w:i/>
          <w:iCs/>
        </w:rPr>
        <w:t xml:space="preserve"> воскресенье/понедельник</w:t>
      </w:r>
      <w:r w:rsidRPr="00EB6710">
        <w:t xml:space="preserve">, </w:t>
      </w:r>
      <w:r w:rsidRPr="00EB6710">
        <w:rPr>
          <w:bCs/>
          <w:lang w:val="en-US"/>
        </w:rPr>
        <w:t>on</w:t>
      </w:r>
      <w:r w:rsidRPr="00EB6710">
        <w:t xml:space="preserve"> </w:t>
      </w:r>
      <w:r w:rsidRPr="00EB6710">
        <w:rPr>
          <w:lang w:val="en-US"/>
        </w:rPr>
        <w:t>Tuesdays</w:t>
      </w:r>
      <w:r w:rsidRPr="00EB6710">
        <w:t xml:space="preserve"> </w:t>
      </w:r>
      <w:r w:rsidRPr="00EB6710">
        <w:rPr>
          <w:bCs/>
          <w:i/>
          <w:iCs/>
        </w:rPr>
        <w:t>по</w:t>
      </w:r>
      <w:r w:rsidRPr="00EB6710">
        <w:rPr>
          <w:i/>
          <w:iCs/>
        </w:rPr>
        <w:t xml:space="preserve"> вторникам</w:t>
      </w:r>
      <w:r w:rsidRPr="00EB6710">
        <w:t xml:space="preserve">, </w:t>
      </w:r>
      <w:r w:rsidRPr="00EB6710">
        <w:rPr>
          <w:bCs/>
          <w:lang w:val="en-US"/>
        </w:rPr>
        <w:t>on</w:t>
      </w:r>
      <w:r w:rsidRPr="00EB6710">
        <w:t xml:space="preserve"> </w:t>
      </w:r>
      <w:r w:rsidRPr="00EB6710">
        <w:rPr>
          <w:lang w:val="en-US"/>
        </w:rPr>
        <w:t>Wednesday</w:t>
      </w:r>
      <w:r w:rsidRPr="00EB6710">
        <w:t xml:space="preserve"> </w:t>
      </w:r>
      <w:r w:rsidRPr="00EB6710">
        <w:rPr>
          <w:lang w:val="en-US"/>
        </w:rPr>
        <w:t>morning</w:t>
      </w:r>
      <w:r w:rsidRPr="00EB6710">
        <w:t>/</w:t>
      </w:r>
      <w:r w:rsidRPr="00EB6710">
        <w:rPr>
          <w:lang w:val="en-US"/>
        </w:rPr>
        <w:t>Thursday</w:t>
      </w:r>
      <w:r w:rsidRPr="00EB6710">
        <w:t xml:space="preserve"> </w:t>
      </w:r>
      <w:r w:rsidRPr="00EB6710">
        <w:rPr>
          <w:lang w:val="en-US"/>
        </w:rPr>
        <w:t>afternoon</w:t>
      </w:r>
      <w:r w:rsidRPr="00EB6710">
        <w:t>/</w:t>
      </w:r>
      <w:r w:rsidRPr="00EB6710">
        <w:rPr>
          <w:lang w:val="en-US"/>
        </w:rPr>
        <w:t>Friday</w:t>
      </w:r>
      <w:r w:rsidRPr="00EB6710">
        <w:t xml:space="preserve"> </w:t>
      </w:r>
      <w:r w:rsidRPr="00EB6710">
        <w:rPr>
          <w:lang w:val="en-US"/>
        </w:rPr>
        <w:t>evening</w:t>
      </w:r>
      <w:r w:rsidRPr="00EB6710">
        <w:t>/</w:t>
      </w:r>
      <w:r w:rsidRPr="00EB6710">
        <w:rPr>
          <w:lang w:val="en-US"/>
        </w:rPr>
        <w:t>Saturday</w:t>
      </w:r>
      <w:r w:rsidRPr="00EB6710">
        <w:t xml:space="preserve"> </w:t>
      </w:r>
      <w:r w:rsidRPr="00EB6710">
        <w:rPr>
          <w:lang w:val="en-US"/>
        </w:rPr>
        <w:t>night</w:t>
      </w:r>
      <w:r w:rsidRPr="00EB6710">
        <w:t xml:space="preserve"> </w:t>
      </w:r>
      <w:r w:rsidRPr="00EB6710">
        <w:rPr>
          <w:bCs/>
          <w:i/>
          <w:iCs/>
        </w:rPr>
        <w:t>в</w:t>
      </w:r>
      <w:r w:rsidRPr="00EB6710">
        <w:rPr>
          <w:i/>
          <w:iCs/>
        </w:rPr>
        <w:t xml:space="preserve"> среду утром/четверг днем/пятницу вечером/субботу ночью</w:t>
      </w:r>
      <w:r w:rsidRPr="00EB6710">
        <w:t>;</w:t>
      </w:r>
    </w:p>
    <w:p w:rsidR="00A47528" w:rsidRPr="00EB6710" w:rsidRDefault="00A47528" w:rsidP="00EB6710">
      <w:pPr>
        <w:spacing w:line="360" w:lineRule="auto"/>
        <w:ind w:firstLine="709"/>
        <w:jc w:val="both"/>
        <w:rPr>
          <w:lang w:val="en-US"/>
        </w:rPr>
      </w:pPr>
      <w:r w:rsidRPr="00EB6710">
        <w:rPr>
          <w:bCs/>
        </w:rPr>
        <w:t>б</w:t>
      </w:r>
      <w:r w:rsidRPr="00EB6710">
        <w:rPr>
          <w:bCs/>
          <w:lang w:val="en-US"/>
        </w:rPr>
        <w:t>)</w:t>
      </w:r>
      <w:r w:rsidRPr="00EB6710">
        <w:rPr>
          <w:lang w:val="en-US"/>
        </w:rPr>
        <w:t xml:space="preserve"> </w:t>
      </w:r>
      <w:r w:rsidRPr="00EB6710">
        <w:rPr>
          <w:bCs/>
          <w:lang w:val="en-US"/>
        </w:rPr>
        <w:t>on</w:t>
      </w:r>
      <w:r w:rsidRPr="00EB6710">
        <w:rPr>
          <w:lang w:val="en-US"/>
        </w:rPr>
        <w:t xml:space="preserve"> the 1</w:t>
      </w:r>
      <w:r w:rsidRPr="00EB6710">
        <w:rPr>
          <w:vertAlign w:val="superscript"/>
          <w:lang w:val="en-US"/>
        </w:rPr>
        <w:t>st</w:t>
      </w:r>
      <w:r w:rsidRPr="00EB6710">
        <w:rPr>
          <w:lang w:val="en-US"/>
        </w:rPr>
        <w:t xml:space="preserve"> of September </w:t>
      </w:r>
      <w:r w:rsidRPr="00EB6710">
        <w:rPr>
          <w:i/>
          <w:iCs/>
          <w:lang w:val="en-US"/>
        </w:rPr>
        <w:t xml:space="preserve">1 </w:t>
      </w:r>
      <w:r w:rsidRPr="00EB6710">
        <w:rPr>
          <w:i/>
          <w:iCs/>
        </w:rPr>
        <w:t>сентября</w:t>
      </w:r>
      <w:r w:rsidRPr="00EB6710">
        <w:rPr>
          <w:lang w:val="en-US"/>
        </w:rPr>
        <w:t xml:space="preserve"> (</w:t>
      </w:r>
      <w:r w:rsidRPr="00EB6710">
        <w:t>предлог</w:t>
      </w:r>
      <w:r w:rsidRPr="00EB6710">
        <w:rPr>
          <w:lang w:val="en-US"/>
        </w:rPr>
        <w:t xml:space="preserve"> </w:t>
      </w:r>
      <w:r w:rsidRPr="00EB6710">
        <w:t>не</w:t>
      </w:r>
      <w:r w:rsidRPr="00EB6710">
        <w:rPr>
          <w:lang w:val="en-US"/>
        </w:rPr>
        <w:t xml:space="preserve"> </w:t>
      </w:r>
      <w:r w:rsidRPr="00EB6710">
        <w:t>переводится</w:t>
      </w:r>
      <w:r w:rsidRPr="00EB6710">
        <w:rPr>
          <w:lang w:val="en-US"/>
        </w:rPr>
        <w:t xml:space="preserve">); </w:t>
      </w:r>
      <w:r w:rsidRPr="00EB6710">
        <w:rPr>
          <w:bCs/>
          <w:lang w:val="en-US"/>
        </w:rPr>
        <w:t xml:space="preserve">on </w:t>
      </w:r>
      <w:r w:rsidRPr="00EB6710">
        <w:rPr>
          <w:lang w:val="en-US"/>
        </w:rPr>
        <w:t>the 15</w:t>
      </w:r>
      <w:r w:rsidRPr="00EB6710">
        <w:rPr>
          <w:vertAlign w:val="superscript"/>
          <w:lang w:val="en-US"/>
        </w:rPr>
        <w:t>th</w:t>
      </w:r>
      <w:r w:rsidRPr="00EB6710">
        <w:rPr>
          <w:lang w:val="en-US"/>
        </w:rPr>
        <w:t xml:space="preserve"> of May – </w:t>
      </w:r>
      <w:r w:rsidRPr="00EB6710">
        <w:rPr>
          <w:i/>
          <w:iCs/>
          <w:lang w:val="en-US"/>
        </w:rPr>
        <w:t>15-</w:t>
      </w:r>
      <w:r w:rsidRPr="00EB6710">
        <w:rPr>
          <w:i/>
          <w:iCs/>
        </w:rPr>
        <w:t>го</w:t>
      </w:r>
      <w:r w:rsidRPr="00EB6710">
        <w:rPr>
          <w:i/>
          <w:iCs/>
          <w:lang w:val="en-US"/>
        </w:rPr>
        <w:t xml:space="preserve"> </w:t>
      </w:r>
      <w:r w:rsidRPr="00EB6710">
        <w:rPr>
          <w:i/>
          <w:iCs/>
        </w:rPr>
        <w:t>мая</w:t>
      </w:r>
      <w:r w:rsidRPr="00EB6710">
        <w:rPr>
          <w:lang w:val="en-US"/>
        </w:rPr>
        <w:t xml:space="preserve">; </w:t>
      </w:r>
      <w:r w:rsidRPr="00EB6710">
        <w:rPr>
          <w:bCs/>
          <w:lang w:val="en-US"/>
        </w:rPr>
        <w:t>on</w:t>
      </w:r>
      <w:r w:rsidRPr="00EB6710">
        <w:rPr>
          <w:lang w:val="en-US"/>
        </w:rPr>
        <w:t xml:space="preserve"> 6 March </w:t>
      </w:r>
      <w:r w:rsidRPr="00EB6710">
        <w:rPr>
          <w:i/>
          <w:iCs/>
          <w:lang w:val="en-US"/>
        </w:rPr>
        <w:t>6-</w:t>
      </w:r>
      <w:r w:rsidRPr="00EB6710">
        <w:rPr>
          <w:i/>
          <w:iCs/>
        </w:rPr>
        <w:t>го</w:t>
      </w:r>
      <w:r w:rsidRPr="00EB6710">
        <w:rPr>
          <w:i/>
          <w:iCs/>
          <w:lang w:val="en-US"/>
        </w:rPr>
        <w:t xml:space="preserve"> </w:t>
      </w:r>
      <w:r w:rsidRPr="00EB6710">
        <w:rPr>
          <w:i/>
          <w:iCs/>
        </w:rPr>
        <w:t>марта</w:t>
      </w:r>
      <w:r w:rsidRPr="00EB6710">
        <w:rPr>
          <w:lang w:val="en-US"/>
        </w:rPr>
        <w:t xml:space="preserve">; </w:t>
      </w:r>
      <w:r w:rsidRPr="00EB6710">
        <w:rPr>
          <w:bCs/>
          <w:lang w:val="en-US"/>
        </w:rPr>
        <w:t>on</w:t>
      </w:r>
      <w:r w:rsidRPr="00EB6710">
        <w:rPr>
          <w:lang w:val="en-US"/>
        </w:rPr>
        <w:t xml:space="preserve"> 25 Dec. 2004 </w:t>
      </w:r>
      <w:r w:rsidRPr="00EB6710">
        <w:rPr>
          <w:i/>
          <w:iCs/>
          <w:lang w:val="en-US"/>
        </w:rPr>
        <w:t>25-</w:t>
      </w:r>
      <w:r w:rsidRPr="00EB6710">
        <w:rPr>
          <w:i/>
          <w:iCs/>
        </w:rPr>
        <w:t>го</w:t>
      </w:r>
      <w:r w:rsidRPr="00EB6710">
        <w:rPr>
          <w:i/>
          <w:iCs/>
          <w:lang w:val="en-US"/>
        </w:rPr>
        <w:t xml:space="preserve"> </w:t>
      </w:r>
      <w:r w:rsidRPr="00EB6710">
        <w:rPr>
          <w:i/>
          <w:iCs/>
        </w:rPr>
        <w:t>декабря</w:t>
      </w:r>
      <w:r w:rsidRPr="00EB6710">
        <w:rPr>
          <w:i/>
          <w:iCs/>
          <w:lang w:val="en-US"/>
        </w:rPr>
        <w:t xml:space="preserve"> 2004 </w:t>
      </w:r>
      <w:r w:rsidRPr="00EB6710">
        <w:rPr>
          <w:i/>
          <w:iCs/>
        </w:rPr>
        <w:t>года</w:t>
      </w:r>
      <w:r w:rsidRPr="00EB6710">
        <w:rPr>
          <w:lang w:val="en-US"/>
        </w:rPr>
        <w:t xml:space="preserve">; </w:t>
      </w:r>
      <w:r w:rsidRPr="00EB6710">
        <w:rPr>
          <w:bCs/>
          <w:lang w:val="en-US"/>
        </w:rPr>
        <w:t>on</w:t>
      </w:r>
      <w:r w:rsidRPr="00EB6710">
        <w:rPr>
          <w:lang w:val="en-US"/>
        </w:rPr>
        <w:t xml:space="preserve"> July 30</w:t>
      </w:r>
      <w:r w:rsidRPr="00EB6710">
        <w:rPr>
          <w:vertAlign w:val="superscript"/>
          <w:lang w:val="en-US"/>
        </w:rPr>
        <w:t>th</w:t>
      </w:r>
      <w:r w:rsidR="00EB6710">
        <w:rPr>
          <w:vertAlign w:val="superscript"/>
          <w:lang w:val="en-US"/>
        </w:rPr>
        <w:t xml:space="preserve"> </w:t>
      </w:r>
      <w:r w:rsidRPr="00EB6710">
        <w:rPr>
          <w:i/>
          <w:iCs/>
          <w:lang w:val="en-US"/>
        </w:rPr>
        <w:t>30-</w:t>
      </w:r>
      <w:r w:rsidRPr="00EB6710">
        <w:rPr>
          <w:i/>
          <w:iCs/>
        </w:rPr>
        <w:t>го</w:t>
      </w:r>
      <w:r w:rsidRPr="00EB6710">
        <w:rPr>
          <w:i/>
          <w:iCs/>
          <w:lang w:val="en-US"/>
        </w:rPr>
        <w:t xml:space="preserve"> </w:t>
      </w:r>
      <w:r w:rsidRPr="00EB6710">
        <w:rPr>
          <w:i/>
          <w:iCs/>
        </w:rPr>
        <w:t>июля</w:t>
      </w:r>
      <w:r w:rsidRPr="00EB6710">
        <w:rPr>
          <w:lang w:val="en-US"/>
        </w:rPr>
        <w:t xml:space="preserve">; </w:t>
      </w:r>
      <w:r w:rsidRPr="00EB6710">
        <w:rPr>
          <w:bCs/>
          <w:lang w:val="en-US"/>
        </w:rPr>
        <w:t>on</w:t>
      </w:r>
      <w:r w:rsidRPr="00EB6710">
        <w:rPr>
          <w:lang w:val="en-US"/>
        </w:rPr>
        <w:t xml:space="preserve"> December 25 - </w:t>
      </w:r>
      <w:r w:rsidRPr="00EB6710">
        <w:rPr>
          <w:i/>
          <w:iCs/>
          <w:lang w:val="en-US"/>
        </w:rPr>
        <w:t>25-</w:t>
      </w:r>
      <w:r w:rsidRPr="00EB6710">
        <w:rPr>
          <w:i/>
          <w:iCs/>
        </w:rPr>
        <w:t>го</w:t>
      </w:r>
      <w:r w:rsidRPr="00EB6710">
        <w:rPr>
          <w:i/>
          <w:iCs/>
          <w:lang w:val="en-US"/>
        </w:rPr>
        <w:t xml:space="preserve"> </w:t>
      </w:r>
      <w:r w:rsidRPr="00EB6710">
        <w:rPr>
          <w:i/>
          <w:iCs/>
        </w:rPr>
        <w:t>декабря</w:t>
      </w:r>
      <w:r w:rsidRPr="00EB6710">
        <w:rPr>
          <w:lang w:val="en-US"/>
        </w:rPr>
        <w:t>;</w:t>
      </w:r>
    </w:p>
    <w:p w:rsidR="00A47528" w:rsidRDefault="00A47528" w:rsidP="00EB6710">
      <w:pPr>
        <w:spacing w:line="360" w:lineRule="auto"/>
        <w:ind w:firstLine="709"/>
        <w:jc w:val="both"/>
      </w:pPr>
      <w:r w:rsidRPr="00EB6710">
        <w:rPr>
          <w:bCs/>
        </w:rPr>
        <w:t>в</w:t>
      </w:r>
      <w:r w:rsidRPr="00EB6710">
        <w:rPr>
          <w:bCs/>
          <w:lang w:val="en-US"/>
        </w:rPr>
        <w:t>)</w:t>
      </w:r>
      <w:r w:rsidRPr="00EB6710">
        <w:rPr>
          <w:lang w:val="en-US"/>
        </w:rPr>
        <w:t xml:space="preserve"> </w:t>
      </w:r>
      <w:r w:rsidRPr="00EB6710">
        <w:rPr>
          <w:bCs/>
          <w:lang w:val="en-US"/>
        </w:rPr>
        <w:t>on</w:t>
      </w:r>
      <w:r w:rsidRPr="00EB6710">
        <w:rPr>
          <w:lang w:val="en-US"/>
        </w:rPr>
        <w:t xml:space="preserve"> Christmas Day/Independence Day </w:t>
      </w:r>
      <w:r w:rsidRPr="00EB6710">
        <w:rPr>
          <w:bCs/>
          <w:i/>
          <w:iCs/>
        </w:rPr>
        <w:t>в</w:t>
      </w:r>
      <w:r w:rsidRPr="00EB6710">
        <w:rPr>
          <w:i/>
          <w:iCs/>
          <w:lang w:val="en-US"/>
        </w:rPr>
        <w:t xml:space="preserve"> </w:t>
      </w:r>
      <w:r w:rsidRPr="00EB6710">
        <w:rPr>
          <w:i/>
          <w:iCs/>
        </w:rPr>
        <w:t>Рождество</w:t>
      </w:r>
      <w:r w:rsidRPr="00EB6710">
        <w:rPr>
          <w:i/>
          <w:iCs/>
          <w:lang w:val="en-US"/>
        </w:rPr>
        <w:t>/</w:t>
      </w:r>
      <w:r w:rsidRPr="00EB6710">
        <w:rPr>
          <w:i/>
          <w:iCs/>
        </w:rPr>
        <w:t>День</w:t>
      </w:r>
      <w:r w:rsidRPr="00EB6710">
        <w:rPr>
          <w:i/>
          <w:iCs/>
          <w:lang w:val="en-US"/>
        </w:rPr>
        <w:t xml:space="preserve"> </w:t>
      </w:r>
      <w:r w:rsidRPr="00EB6710">
        <w:rPr>
          <w:i/>
          <w:iCs/>
        </w:rPr>
        <w:t>независимости</w:t>
      </w:r>
      <w:r w:rsidRPr="00EB6710">
        <w:rPr>
          <w:i/>
          <w:iCs/>
          <w:lang w:val="en-US"/>
        </w:rPr>
        <w:t xml:space="preserve"> </w:t>
      </w:r>
      <w:r w:rsidRPr="00EB6710">
        <w:rPr>
          <w:lang w:val="en-US"/>
        </w:rPr>
        <w:t xml:space="preserve">(4 </w:t>
      </w:r>
      <w:r w:rsidRPr="00EB6710">
        <w:t>июля</w:t>
      </w:r>
      <w:r w:rsidRPr="00EB6710">
        <w:rPr>
          <w:lang w:val="en-US"/>
        </w:rPr>
        <w:t xml:space="preserve"> </w:t>
      </w:r>
      <w:r w:rsidRPr="00EB6710">
        <w:t>США</w:t>
      </w:r>
      <w:r w:rsidRPr="00EB6710">
        <w:rPr>
          <w:lang w:val="en-US"/>
        </w:rPr>
        <w:t>);</w:t>
      </w:r>
      <w:r w:rsidRPr="00EB6710">
        <w:rPr>
          <w:bCs/>
          <w:lang w:val="en-US"/>
        </w:rPr>
        <w:t xml:space="preserve"> on </w:t>
      </w:r>
      <w:r w:rsidRPr="00EB6710">
        <w:rPr>
          <w:lang w:val="en-US"/>
        </w:rPr>
        <w:t xml:space="preserve">the/(my) birthday </w:t>
      </w:r>
      <w:r w:rsidRPr="00EB6710">
        <w:rPr>
          <w:bCs/>
          <w:i/>
          <w:iCs/>
        </w:rPr>
        <w:t>в</w:t>
      </w:r>
      <w:r w:rsidRPr="00EB6710">
        <w:rPr>
          <w:i/>
          <w:iCs/>
          <w:lang w:val="en-US"/>
        </w:rPr>
        <w:t xml:space="preserve"> </w:t>
      </w:r>
      <w:r w:rsidRPr="00EB6710">
        <w:rPr>
          <w:i/>
          <w:iCs/>
        </w:rPr>
        <w:t>день</w:t>
      </w:r>
      <w:r w:rsidRPr="00EB6710">
        <w:rPr>
          <w:i/>
          <w:iCs/>
          <w:lang w:val="en-US"/>
        </w:rPr>
        <w:t xml:space="preserve"> (</w:t>
      </w:r>
      <w:r w:rsidRPr="00EB6710">
        <w:rPr>
          <w:i/>
          <w:iCs/>
        </w:rPr>
        <w:t>моего</w:t>
      </w:r>
      <w:r w:rsidRPr="00EB6710">
        <w:rPr>
          <w:i/>
          <w:iCs/>
          <w:lang w:val="en-US"/>
        </w:rPr>
        <w:t xml:space="preserve">) </w:t>
      </w:r>
      <w:r w:rsidRPr="00EB6710">
        <w:rPr>
          <w:i/>
          <w:iCs/>
        </w:rPr>
        <w:t>рождения</w:t>
      </w:r>
      <w:r w:rsidRPr="00EB6710">
        <w:rPr>
          <w:lang w:val="en-US"/>
        </w:rPr>
        <w:t xml:space="preserve">; </w:t>
      </w:r>
      <w:r w:rsidRPr="00EB6710">
        <w:rPr>
          <w:bCs/>
          <w:lang w:val="en-US"/>
        </w:rPr>
        <w:t>on</w:t>
      </w:r>
      <w:r w:rsidRPr="00EB6710">
        <w:rPr>
          <w:lang w:val="en-US"/>
        </w:rPr>
        <w:t xml:space="preserve"> my day off </w:t>
      </w:r>
      <w:r w:rsidRPr="00EB6710">
        <w:rPr>
          <w:bCs/>
          <w:i/>
          <w:iCs/>
        </w:rPr>
        <w:t>в</w:t>
      </w:r>
      <w:r w:rsidRPr="00EB6710">
        <w:rPr>
          <w:i/>
          <w:iCs/>
          <w:lang w:val="en-US"/>
        </w:rPr>
        <w:t xml:space="preserve"> </w:t>
      </w:r>
      <w:r w:rsidRPr="00EB6710">
        <w:rPr>
          <w:i/>
          <w:iCs/>
        </w:rPr>
        <w:t>мой</w:t>
      </w:r>
      <w:r w:rsidRPr="00EB6710">
        <w:rPr>
          <w:i/>
          <w:iCs/>
          <w:lang w:val="en-US"/>
        </w:rPr>
        <w:t xml:space="preserve"> </w:t>
      </w:r>
      <w:r w:rsidRPr="00EB6710">
        <w:rPr>
          <w:i/>
          <w:iCs/>
        </w:rPr>
        <w:t>выходной</w:t>
      </w:r>
      <w:r w:rsidRPr="00EB6710">
        <w:rPr>
          <w:i/>
          <w:iCs/>
          <w:lang w:val="en-US"/>
        </w:rPr>
        <w:t xml:space="preserve"> </w:t>
      </w:r>
      <w:r w:rsidRPr="00EB6710">
        <w:rPr>
          <w:i/>
          <w:iCs/>
        </w:rPr>
        <w:t>день</w:t>
      </w:r>
      <w:r w:rsidRPr="00EB6710">
        <w:rPr>
          <w:lang w:val="en-US"/>
        </w:rPr>
        <w:t xml:space="preserve">; </w:t>
      </w:r>
      <w:r w:rsidRPr="00EB6710">
        <w:rPr>
          <w:bCs/>
          <w:lang w:val="en-US"/>
        </w:rPr>
        <w:t>on</w:t>
      </w:r>
      <w:r w:rsidRPr="00EB6710">
        <w:rPr>
          <w:lang w:val="en-US"/>
        </w:rPr>
        <w:t xml:space="preserve"> weekend </w:t>
      </w:r>
      <w:r w:rsidRPr="00EB6710">
        <w:rPr>
          <w:bCs/>
        </w:rPr>
        <w:t>в</w:t>
      </w:r>
      <w:r w:rsidRPr="00EB6710">
        <w:rPr>
          <w:bCs/>
          <w:lang w:val="en-US"/>
        </w:rPr>
        <w:t>/</w:t>
      </w:r>
      <w:r w:rsidRPr="00EB6710">
        <w:rPr>
          <w:bCs/>
          <w:i/>
          <w:iCs/>
        </w:rPr>
        <w:t>на</w:t>
      </w:r>
      <w:r w:rsidRPr="00EB6710">
        <w:rPr>
          <w:i/>
          <w:iCs/>
          <w:lang w:val="en-US"/>
        </w:rPr>
        <w:t xml:space="preserve"> </w:t>
      </w:r>
      <w:r w:rsidRPr="00EB6710">
        <w:rPr>
          <w:i/>
          <w:iCs/>
        </w:rPr>
        <w:t>уик</w:t>
      </w:r>
      <w:r w:rsidRPr="00EB6710">
        <w:rPr>
          <w:i/>
          <w:iCs/>
          <w:lang w:val="en-US"/>
        </w:rPr>
        <w:t>-</w:t>
      </w:r>
      <w:r w:rsidRPr="00EB6710">
        <w:rPr>
          <w:i/>
          <w:iCs/>
        </w:rPr>
        <w:t>энд</w:t>
      </w:r>
      <w:r w:rsidRPr="00EB6710">
        <w:rPr>
          <w:lang w:val="en-US"/>
        </w:rPr>
        <w:t xml:space="preserve">; </w:t>
      </w:r>
      <w:r w:rsidRPr="00EB6710">
        <w:rPr>
          <w:bCs/>
          <w:lang w:val="en-US"/>
        </w:rPr>
        <w:t>on</w:t>
      </w:r>
      <w:r w:rsidRPr="00EB6710">
        <w:rPr>
          <w:lang w:val="en-US"/>
        </w:rPr>
        <w:t xml:space="preserve"> weekends </w:t>
      </w:r>
      <w:r w:rsidRPr="00EB6710">
        <w:rPr>
          <w:bCs/>
          <w:i/>
          <w:iCs/>
        </w:rPr>
        <w:t>по</w:t>
      </w:r>
      <w:r w:rsidRPr="00EB6710">
        <w:rPr>
          <w:i/>
          <w:iCs/>
          <w:lang w:val="en-US"/>
        </w:rPr>
        <w:t xml:space="preserve"> </w:t>
      </w:r>
      <w:r w:rsidRPr="00EB6710">
        <w:rPr>
          <w:i/>
          <w:iCs/>
        </w:rPr>
        <w:t>выходным</w:t>
      </w:r>
      <w:r w:rsidRPr="00EB6710">
        <w:rPr>
          <w:lang w:val="en-US"/>
        </w:rPr>
        <w:t xml:space="preserve">; on that day </w:t>
      </w:r>
      <w:r w:rsidRPr="00EB6710">
        <w:rPr>
          <w:bCs/>
          <w:i/>
          <w:iCs/>
        </w:rPr>
        <w:t>в</w:t>
      </w:r>
      <w:r w:rsidRPr="00EB6710">
        <w:rPr>
          <w:i/>
          <w:iCs/>
          <w:lang w:val="en-US"/>
        </w:rPr>
        <w:t xml:space="preserve"> </w:t>
      </w:r>
      <w:r w:rsidRPr="00EB6710">
        <w:rPr>
          <w:i/>
          <w:iCs/>
        </w:rPr>
        <w:t>тот</w:t>
      </w:r>
      <w:r w:rsidRPr="00EB6710">
        <w:rPr>
          <w:i/>
          <w:iCs/>
          <w:lang w:val="en-US"/>
        </w:rPr>
        <w:t xml:space="preserve"> </w:t>
      </w:r>
      <w:r w:rsidRPr="00EB6710">
        <w:rPr>
          <w:i/>
          <w:iCs/>
        </w:rPr>
        <w:t>день</w:t>
      </w:r>
      <w:r w:rsidRPr="00EB6710">
        <w:rPr>
          <w:lang w:val="en-US"/>
        </w:rPr>
        <w:t xml:space="preserve">; </w:t>
      </w:r>
      <w:r w:rsidRPr="00EB6710">
        <w:rPr>
          <w:bCs/>
          <w:lang w:val="en-US"/>
        </w:rPr>
        <w:t>on</w:t>
      </w:r>
      <w:r w:rsidRPr="00EB6710">
        <w:rPr>
          <w:lang w:val="en-US"/>
        </w:rPr>
        <w:t xml:space="preserve"> arrival </w:t>
      </w:r>
      <w:r w:rsidRPr="00EB6710">
        <w:rPr>
          <w:bCs/>
          <w:i/>
          <w:iCs/>
        </w:rPr>
        <w:t>по</w:t>
      </w:r>
      <w:r w:rsidRPr="00EB6710">
        <w:rPr>
          <w:i/>
          <w:iCs/>
          <w:lang w:val="en-US"/>
        </w:rPr>
        <w:t xml:space="preserve"> </w:t>
      </w:r>
      <w:r w:rsidRPr="00EB6710">
        <w:rPr>
          <w:i/>
          <w:iCs/>
        </w:rPr>
        <w:t>прибытии</w:t>
      </w:r>
      <w:r w:rsidRPr="00EB6710">
        <w:rPr>
          <w:lang w:val="en-US"/>
        </w:rPr>
        <w:t>.</w:t>
      </w:r>
    </w:p>
    <w:p w:rsidR="002F4C45" w:rsidRPr="002F4C45" w:rsidRDefault="002F4C45" w:rsidP="00EB6710">
      <w:pPr>
        <w:spacing w:line="360" w:lineRule="auto"/>
        <w:ind w:firstLine="709"/>
        <w:jc w:val="both"/>
      </w:pPr>
    </w:p>
    <w:tbl>
      <w:tblPr>
        <w:tblW w:w="8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55"/>
        <w:gridCol w:w="4650"/>
      </w:tblGrid>
      <w:tr w:rsidR="00A47528" w:rsidRPr="002F4C45" w:rsidTr="002F4C45">
        <w:trPr>
          <w:jc w:val="center"/>
        </w:trPr>
        <w:tc>
          <w:tcPr>
            <w:tcW w:w="544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lang w:val="en-US"/>
              </w:rPr>
            </w:pPr>
            <w:r w:rsidRPr="002F4C45">
              <w:rPr>
                <w:sz w:val="20"/>
                <w:szCs w:val="20"/>
                <w:lang w:val="en-US"/>
              </w:rPr>
              <w:t xml:space="preserve">He will come </w:t>
            </w:r>
            <w:r w:rsidRPr="002F4C45">
              <w:rPr>
                <w:bCs/>
                <w:sz w:val="20"/>
                <w:szCs w:val="20"/>
                <w:lang w:val="en-US"/>
              </w:rPr>
              <w:t>on</w:t>
            </w:r>
            <w:r w:rsidRPr="002F4C45">
              <w:rPr>
                <w:sz w:val="20"/>
                <w:szCs w:val="20"/>
                <w:lang w:val="en-US"/>
              </w:rPr>
              <w:t xml:space="preserve"> Sunday. </w:t>
            </w:r>
          </w:p>
        </w:tc>
        <w:tc>
          <w:tcPr>
            <w:tcW w:w="598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rPr>
            </w:pPr>
            <w:r w:rsidRPr="002F4C45">
              <w:rPr>
                <w:i/>
                <w:iCs/>
                <w:sz w:val="20"/>
                <w:szCs w:val="20"/>
              </w:rPr>
              <w:t xml:space="preserve">Он придет </w:t>
            </w:r>
            <w:r w:rsidRPr="002F4C45">
              <w:rPr>
                <w:bCs/>
                <w:i/>
                <w:iCs/>
                <w:sz w:val="20"/>
                <w:szCs w:val="20"/>
              </w:rPr>
              <w:t>в</w:t>
            </w:r>
            <w:r w:rsidRPr="002F4C45">
              <w:rPr>
                <w:i/>
                <w:iCs/>
                <w:sz w:val="20"/>
                <w:szCs w:val="20"/>
              </w:rPr>
              <w:t xml:space="preserve"> воскресенье.</w:t>
            </w:r>
          </w:p>
        </w:tc>
      </w:tr>
      <w:tr w:rsidR="00A47528" w:rsidRPr="002F4C45" w:rsidTr="002F4C45">
        <w:trPr>
          <w:jc w:val="center"/>
        </w:trPr>
        <w:tc>
          <w:tcPr>
            <w:tcW w:w="544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lang w:val="en-US"/>
              </w:rPr>
            </w:pPr>
            <w:r w:rsidRPr="002F4C45">
              <w:rPr>
                <w:sz w:val="20"/>
                <w:szCs w:val="20"/>
                <w:lang w:val="en-US"/>
              </w:rPr>
              <w:t xml:space="preserve">I have an English lesson </w:t>
            </w:r>
            <w:r w:rsidRPr="002F4C45">
              <w:rPr>
                <w:bCs/>
                <w:sz w:val="20"/>
                <w:szCs w:val="20"/>
                <w:lang w:val="en-US"/>
              </w:rPr>
              <w:t>on</w:t>
            </w:r>
            <w:r w:rsidRPr="002F4C45">
              <w:rPr>
                <w:sz w:val="20"/>
                <w:szCs w:val="20"/>
                <w:lang w:val="en-US"/>
              </w:rPr>
              <w:t xml:space="preserve"> Monday.</w:t>
            </w:r>
          </w:p>
        </w:tc>
        <w:tc>
          <w:tcPr>
            <w:tcW w:w="598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rPr>
            </w:pPr>
            <w:r w:rsidRPr="002F4C45">
              <w:rPr>
                <w:i/>
                <w:iCs/>
                <w:sz w:val="20"/>
                <w:szCs w:val="20"/>
              </w:rPr>
              <w:t xml:space="preserve">У меня урок английского </w:t>
            </w:r>
            <w:r w:rsidRPr="002F4C45">
              <w:rPr>
                <w:bCs/>
                <w:i/>
                <w:iCs/>
                <w:sz w:val="20"/>
                <w:szCs w:val="20"/>
              </w:rPr>
              <w:t>в</w:t>
            </w:r>
            <w:r w:rsidRPr="002F4C45">
              <w:rPr>
                <w:i/>
                <w:iCs/>
                <w:sz w:val="20"/>
                <w:szCs w:val="20"/>
              </w:rPr>
              <w:t xml:space="preserve"> понедельник.</w:t>
            </w:r>
          </w:p>
        </w:tc>
      </w:tr>
      <w:tr w:rsidR="00A47528" w:rsidRPr="002F4C45" w:rsidTr="002F4C45">
        <w:trPr>
          <w:jc w:val="center"/>
        </w:trPr>
        <w:tc>
          <w:tcPr>
            <w:tcW w:w="544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lang w:val="en-US"/>
              </w:rPr>
            </w:pPr>
            <w:r w:rsidRPr="002F4C45">
              <w:rPr>
                <w:sz w:val="20"/>
                <w:szCs w:val="20"/>
                <w:lang w:val="en-US"/>
              </w:rPr>
              <w:t xml:space="preserve">They arrived </w:t>
            </w:r>
            <w:r w:rsidRPr="002F4C45">
              <w:rPr>
                <w:bCs/>
                <w:sz w:val="20"/>
                <w:szCs w:val="20"/>
                <w:lang w:val="en-US"/>
              </w:rPr>
              <w:t>on</w:t>
            </w:r>
            <w:r w:rsidRPr="002F4C45">
              <w:rPr>
                <w:sz w:val="20"/>
                <w:szCs w:val="20"/>
                <w:lang w:val="en-US"/>
              </w:rPr>
              <w:t xml:space="preserve"> the first of June.</w:t>
            </w:r>
          </w:p>
        </w:tc>
        <w:tc>
          <w:tcPr>
            <w:tcW w:w="598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rPr>
            </w:pPr>
            <w:r w:rsidRPr="002F4C45">
              <w:rPr>
                <w:i/>
                <w:iCs/>
                <w:sz w:val="20"/>
                <w:szCs w:val="20"/>
              </w:rPr>
              <w:t>Они приехали первого июня.</w:t>
            </w:r>
          </w:p>
        </w:tc>
      </w:tr>
    </w:tbl>
    <w:p w:rsidR="002F4C45" w:rsidRDefault="002F4C45" w:rsidP="00EB6710">
      <w:pPr>
        <w:spacing w:line="360" w:lineRule="auto"/>
        <w:ind w:firstLine="709"/>
        <w:jc w:val="both"/>
      </w:pPr>
    </w:p>
    <w:p w:rsidR="00A47528" w:rsidRPr="00EB6710" w:rsidRDefault="00A47528" w:rsidP="00EB6710">
      <w:pPr>
        <w:spacing w:line="360" w:lineRule="auto"/>
        <w:ind w:firstLine="709"/>
        <w:jc w:val="both"/>
      </w:pPr>
      <w:r w:rsidRPr="00EB6710">
        <w:t>Одновременность событий</w:t>
      </w:r>
      <w:r w:rsidR="00EB6710">
        <w:t xml:space="preserve"> </w:t>
      </w:r>
      <w:r w:rsidRPr="00EB6710">
        <w:t>-</w:t>
      </w:r>
      <w:r w:rsidR="00EB6710">
        <w:t xml:space="preserve"> </w:t>
      </w:r>
      <w:r w:rsidRPr="00EB6710">
        <w:rPr>
          <w:bCs/>
          <w:i/>
          <w:iCs/>
        </w:rPr>
        <w:t>по, во время</w:t>
      </w:r>
      <w:r w:rsidRPr="00EB6710">
        <w:t xml:space="preserve">: </w:t>
      </w:r>
      <w:r w:rsidRPr="00EB6710">
        <w:rPr>
          <w:bCs/>
          <w:lang w:val="en-US"/>
        </w:rPr>
        <w:t>on</w:t>
      </w:r>
      <w:r w:rsidRPr="00EB6710">
        <w:t xml:space="preserve"> </w:t>
      </w:r>
      <w:r w:rsidRPr="00EB6710">
        <w:rPr>
          <w:lang w:val="en-US"/>
        </w:rPr>
        <w:t>my</w:t>
      </w:r>
      <w:r w:rsidRPr="00EB6710">
        <w:t xml:space="preserve"> </w:t>
      </w:r>
      <w:r w:rsidRPr="00EB6710">
        <w:rPr>
          <w:lang w:val="en-US"/>
        </w:rPr>
        <w:t>way</w:t>
      </w:r>
      <w:r w:rsidRPr="00EB6710">
        <w:t xml:space="preserve"> </w:t>
      </w:r>
      <w:r w:rsidRPr="00EB6710">
        <w:rPr>
          <w:lang w:val="en-US"/>
        </w:rPr>
        <w:t>home</w:t>
      </w:r>
      <w:r w:rsidRPr="00EB6710">
        <w:t xml:space="preserve"> </w:t>
      </w:r>
      <w:r w:rsidRPr="00EB6710">
        <w:rPr>
          <w:bCs/>
          <w:i/>
          <w:iCs/>
        </w:rPr>
        <w:t>по</w:t>
      </w:r>
      <w:r w:rsidRPr="00EB6710">
        <w:rPr>
          <w:i/>
          <w:iCs/>
        </w:rPr>
        <w:t xml:space="preserve"> пути домой</w:t>
      </w:r>
      <w:r w:rsidRPr="00EB6710">
        <w:t xml:space="preserve">; </w:t>
      </w:r>
      <w:r w:rsidRPr="00EB6710">
        <w:rPr>
          <w:bCs/>
          <w:lang w:val="en-US"/>
        </w:rPr>
        <w:t>on</w:t>
      </w:r>
      <w:r w:rsidRPr="00EB6710">
        <w:t xml:space="preserve"> </w:t>
      </w:r>
      <w:r w:rsidRPr="00EB6710">
        <w:rPr>
          <w:lang w:val="en-US"/>
        </w:rPr>
        <w:t>a</w:t>
      </w:r>
      <w:r w:rsidRPr="00EB6710">
        <w:t xml:space="preserve"> </w:t>
      </w:r>
      <w:r w:rsidRPr="00EB6710">
        <w:rPr>
          <w:lang w:val="en-US"/>
        </w:rPr>
        <w:t>trip</w:t>
      </w:r>
      <w:r w:rsidRPr="00EB6710">
        <w:t xml:space="preserve"> </w:t>
      </w:r>
      <w:r w:rsidRPr="00EB6710">
        <w:rPr>
          <w:bCs/>
          <w:i/>
          <w:iCs/>
        </w:rPr>
        <w:t>во</w:t>
      </w:r>
      <w:r w:rsidRPr="00EB6710">
        <w:rPr>
          <w:i/>
          <w:iCs/>
        </w:rPr>
        <w:t xml:space="preserve"> время поездки</w:t>
      </w:r>
      <w:r w:rsidRPr="00EB6710">
        <w:t>.</w:t>
      </w:r>
    </w:p>
    <w:p w:rsidR="00A47528" w:rsidRPr="00EB6710" w:rsidRDefault="00A47528" w:rsidP="00EB6710">
      <w:pPr>
        <w:spacing w:line="360" w:lineRule="auto"/>
        <w:ind w:firstLine="709"/>
        <w:jc w:val="both"/>
      </w:pPr>
      <w:r w:rsidRPr="00EB6710">
        <w:t xml:space="preserve">Последовательность событий - </w:t>
      </w:r>
      <w:r w:rsidRPr="00EB6710">
        <w:rPr>
          <w:bCs/>
          <w:i/>
          <w:iCs/>
        </w:rPr>
        <w:t>по, после</w:t>
      </w:r>
      <w:r w:rsidRPr="00EB6710">
        <w:t xml:space="preserve"> (часто в сочетании с герундием): </w:t>
      </w:r>
      <w:r w:rsidRPr="00EB6710">
        <w:rPr>
          <w:bCs/>
          <w:lang w:val="en-US"/>
        </w:rPr>
        <w:t>On</w:t>
      </w:r>
      <w:r w:rsidRPr="00EB6710">
        <w:t xml:space="preserve"> </w:t>
      </w:r>
      <w:r w:rsidRPr="00EB6710">
        <w:rPr>
          <w:lang w:val="en-US"/>
        </w:rPr>
        <w:t>coming</w:t>
      </w:r>
      <w:r w:rsidRPr="00EB6710">
        <w:t xml:space="preserve"> </w:t>
      </w:r>
      <w:r w:rsidRPr="00EB6710">
        <w:rPr>
          <w:lang w:val="en-US"/>
        </w:rPr>
        <w:t>home</w:t>
      </w:r>
      <w:r w:rsidRPr="00EB6710">
        <w:t xml:space="preserve"> </w:t>
      </w:r>
      <w:r w:rsidRPr="00EB6710">
        <w:rPr>
          <w:lang w:val="en-US"/>
        </w:rPr>
        <w:t>I</w:t>
      </w:r>
      <w:r w:rsidRPr="00EB6710">
        <w:t xml:space="preserve"> </w:t>
      </w:r>
      <w:r w:rsidRPr="00EB6710">
        <w:rPr>
          <w:lang w:val="en-US"/>
        </w:rPr>
        <w:t>began</w:t>
      </w:r>
      <w:r w:rsidRPr="00EB6710">
        <w:t xml:space="preserve"> </w:t>
      </w:r>
      <w:r w:rsidRPr="00EB6710">
        <w:rPr>
          <w:lang w:val="en-US"/>
        </w:rPr>
        <w:t>to</w:t>
      </w:r>
      <w:r w:rsidRPr="00EB6710">
        <w:t xml:space="preserve"> </w:t>
      </w:r>
      <w:r w:rsidRPr="00EB6710">
        <w:rPr>
          <w:lang w:val="en-US"/>
        </w:rPr>
        <w:t>work</w:t>
      </w:r>
      <w:r w:rsidRPr="00EB6710">
        <w:t xml:space="preserve">. </w:t>
      </w:r>
      <w:r w:rsidRPr="00EB6710">
        <w:rPr>
          <w:bCs/>
          <w:i/>
          <w:iCs/>
        </w:rPr>
        <w:t>По</w:t>
      </w:r>
      <w:r w:rsidRPr="00EB6710">
        <w:rPr>
          <w:i/>
          <w:iCs/>
        </w:rPr>
        <w:t xml:space="preserve"> приходе домой, я начал работать.</w:t>
      </w:r>
    </w:p>
    <w:p w:rsidR="00A47528" w:rsidRPr="00EB6710" w:rsidRDefault="00A47528" w:rsidP="00EB6710">
      <w:pPr>
        <w:spacing w:line="360" w:lineRule="auto"/>
        <w:ind w:firstLine="709"/>
        <w:jc w:val="both"/>
      </w:pPr>
      <w:r w:rsidRPr="00EB6710">
        <w:rPr>
          <w:bCs/>
        </w:rPr>
        <w:t>Предлоги времени не употребляются</w:t>
      </w:r>
      <w:r w:rsidR="00C711DB" w:rsidRPr="00EB6710">
        <w:rPr>
          <w:bCs/>
        </w:rPr>
        <w:t>[41, с. 12]</w:t>
      </w:r>
      <w:r w:rsidRPr="00EB6710">
        <w:rPr>
          <w:bCs/>
        </w:rPr>
        <w:t>:</w:t>
      </w:r>
    </w:p>
    <w:p w:rsidR="00A47528" w:rsidRPr="00EB6710" w:rsidRDefault="00A47528" w:rsidP="00EB6710">
      <w:pPr>
        <w:spacing w:line="360" w:lineRule="auto"/>
        <w:ind w:firstLine="709"/>
        <w:jc w:val="both"/>
      </w:pPr>
      <w:r w:rsidRPr="00EB6710">
        <w:rPr>
          <w:bCs/>
        </w:rPr>
        <w:t>а)</w:t>
      </w:r>
      <w:r w:rsidRPr="00EB6710">
        <w:t xml:space="preserve"> в выражениях со словами </w:t>
      </w:r>
      <w:r w:rsidRPr="00EB6710">
        <w:rPr>
          <w:bCs/>
          <w:lang w:val="en-US"/>
        </w:rPr>
        <w:t>next</w:t>
      </w:r>
      <w:r w:rsidRPr="00EB6710">
        <w:t xml:space="preserve"> </w:t>
      </w:r>
      <w:r w:rsidRPr="00EB6710">
        <w:rPr>
          <w:i/>
          <w:iCs/>
        </w:rPr>
        <w:t>следующий</w:t>
      </w:r>
      <w:r w:rsidRPr="00EB6710">
        <w:t xml:space="preserve"> и </w:t>
      </w:r>
      <w:r w:rsidRPr="00EB6710">
        <w:rPr>
          <w:bCs/>
          <w:lang w:val="en-US"/>
        </w:rPr>
        <w:t>last</w:t>
      </w:r>
      <w:r w:rsidRPr="00EB6710">
        <w:t xml:space="preserve"> </w:t>
      </w:r>
      <w:r w:rsidRPr="00EB6710">
        <w:rPr>
          <w:i/>
          <w:iCs/>
        </w:rPr>
        <w:t>прошлый</w:t>
      </w:r>
      <w:r w:rsidRPr="00EB6710">
        <w:t>:</w:t>
      </w:r>
    </w:p>
    <w:p w:rsidR="00A47528" w:rsidRPr="00EB6710" w:rsidRDefault="00A47528" w:rsidP="00EB6710">
      <w:pPr>
        <w:spacing w:line="360" w:lineRule="auto"/>
        <w:ind w:firstLine="709"/>
        <w:jc w:val="both"/>
      </w:pPr>
      <w:r w:rsidRPr="00EB6710">
        <w:rPr>
          <w:lang w:val="en-US"/>
        </w:rPr>
        <w:t xml:space="preserve">He's coming back </w:t>
      </w:r>
      <w:r w:rsidRPr="00EB6710">
        <w:rPr>
          <w:bCs/>
          <w:lang w:val="en-US"/>
        </w:rPr>
        <w:t>next</w:t>
      </w:r>
      <w:r w:rsidRPr="00EB6710">
        <w:rPr>
          <w:lang w:val="en-US"/>
        </w:rPr>
        <w:t xml:space="preserve"> Tuesday. </w:t>
      </w:r>
      <w:r w:rsidRPr="00EB6710">
        <w:t>(</w:t>
      </w:r>
      <w:r w:rsidRPr="00EB6710">
        <w:rPr>
          <w:bCs/>
          <w:i/>
          <w:iCs/>
          <w:lang w:val="en-US"/>
        </w:rPr>
        <w:t>not</w:t>
      </w:r>
      <w:r w:rsidRPr="00EB6710">
        <w:t xml:space="preserve"> </w:t>
      </w:r>
      <w:r w:rsidRPr="00EB6710">
        <w:rPr>
          <w:lang w:val="en-US"/>
        </w:rPr>
        <w:t>on</w:t>
      </w:r>
      <w:r w:rsidRPr="00EB6710">
        <w:t xml:space="preserve"> </w:t>
      </w:r>
      <w:r w:rsidRPr="00EB6710">
        <w:rPr>
          <w:lang w:val="en-US"/>
        </w:rPr>
        <w:t>next</w:t>
      </w:r>
      <w:r w:rsidRPr="00EB6710">
        <w:t xml:space="preserve"> </w:t>
      </w:r>
      <w:r w:rsidRPr="00EB6710">
        <w:rPr>
          <w:lang w:val="en-US"/>
        </w:rPr>
        <w:t>Tuesday</w:t>
      </w:r>
      <w:r w:rsidRPr="00EB6710">
        <w:t xml:space="preserve">) </w:t>
      </w:r>
      <w:r w:rsidRPr="00EB6710">
        <w:rPr>
          <w:i/>
          <w:iCs/>
        </w:rPr>
        <w:t xml:space="preserve">Он вернется </w:t>
      </w:r>
      <w:r w:rsidRPr="00EB6710">
        <w:rPr>
          <w:bCs/>
          <w:i/>
          <w:iCs/>
        </w:rPr>
        <w:t>в следующий</w:t>
      </w:r>
      <w:r w:rsidRPr="00EB6710">
        <w:rPr>
          <w:i/>
          <w:iCs/>
        </w:rPr>
        <w:t xml:space="preserve"> вторник.</w:t>
      </w:r>
    </w:p>
    <w:p w:rsidR="00A47528" w:rsidRPr="00EB6710" w:rsidRDefault="00A47528" w:rsidP="00EB6710">
      <w:pPr>
        <w:spacing w:line="360" w:lineRule="auto"/>
        <w:ind w:firstLine="709"/>
        <w:jc w:val="both"/>
      </w:pPr>
      <w:r w:rsidRPr="00EB6710">
        <w:rPr>
          <w:lang w:val="en-US"/>
        </w:rPr>
        <w:t xml:space="preserve">I went to London </w:t>
      </w:r>
      <w:r w:rsidRPr="00EB6710">
        <w:rPr>
          <w:bCs/>
          <w:lang w:val="en-US"/>
        </w:rPr>
        <w:t>last</w:t>
      </w:r>
      <w:r w:rsidRPr="00EB6710">
        <w:rPr>
          <w:lang w:val="en-US"/>
        </w:rPr>
        <w:t xml:space="preserve"> June. </w:t>
      </w:r>
      <w:r w:rsidRPr="00EB6710">
        <w:t>(</w:t>
      </w:r>
      <w:r w:rsidRPr="00EB6710">
        <w:rPr>
          <w:bCs/>
          <w:i/>
          <w:iCs/>
          <w:lang w:val="en-US"/>
        </w:rPr>
        <w:t>not</w:t>
      </w:r>
      <w:r w:rsidRPr="00EB6710">
        <w:t xml:space="preserve"> </w:t>
      </w:r>
      <w:r w:rsidRPr="00EB6710">
        <w:rPr>
          <w:lang w:val="en-US"/>
        </w:rPr>
        <w:t>in</w:t>
      </w:r>
      <w:r w:rsidRPr="00EB6710">
        <w:t xml:space="preserve"> </w:t>
      </w:r>
      <w:r w:rsidRPr="00EB6710">
        <w:rPr>
          <w:lang w:val="en-US"/>
        </w:rPr>
        <w:t>last</w:t>
      </w:r>
      <w:r w:rsidRPr="00EB6710">
        <w:t xml:space="preserve"> </w:t>
      </w:r>
      <w:r w:rsidRPr="00EB6710">
        <w:rPr>
          <w:lang w:val="en-US"/>
        </w:rPr>
        <w:t>June</w:t>
      </w:r>
      <w:r w:rsidRPr="00EB6710">
        <w:t xml:space="preserve">) </w:t>
      </w:r>
      <w:r w:rsidRPr="00EB6710">
        <w:rPr>
          <w:i/>
          <w:iCs/>
        </w:rPr>
        <w:t xml:space="preserve">Я ездил в Лондон </w:t>
      </w:r>
      <w:r w:rsidRPr="00EB6710">
        <w:rPr>
          <w:bCs/>
          <w:i/>
          <w:iCs/>
        </w:rPr>
        <w:t>в прошлом</w:t>
      </w:r>
      <w:r w:rsidRPr="00EB6710">
        <w:rPr>
          <w:i/>
          <w:iCs/>
        </w:rPr>
        <w:t xml:space="preserve"> июне.</w:t>
      </w:r>
    </w:p>
    <w:p w:rsidR="00A47528" w:rsidRPr="00EB6710" w:rsidRDefault="00A47528" w:rsidP="00EB6710">
      <w:pPr>
        <w:spacing w:line="360" w:lineRule="auto"/>
        <w:ind w:firstLine="709"/>
        <w:jc w:val="both"/>
      </w:pPr>
      <w:r w:rsidRPr="00EB6710">
        <w:rPr>
          <w:bCs/>
        </w:rPr>
        <w:t>б)</w:t>
      </w:r>
      <w:r w:rsidRPr="00EB6710">
        <w:t xml:space="preserve"> в выражениях с </w:t>
      </w:r>
      <w:r w:rsidRPr="00EB6710">
        <w:rPr>
          <w:bCs/>
          <w:lang w:val="en-US"/>
        </w:rPr>
        <w:t>this</w:t>
      </w:r>
      <w:r w:rsidRPr="00EB6710">
        <w:t xml:space="preserve"> </w:t>
      </w:r>
      <w:r w:rsidRPr="00EB6710">
        <w:rPr>
          <w:i/>
          <w:iCs/>
        </w:rPr>
        <w:t>этот</w:t>
      </w:r>
      <w:r w:rsidRPr="00EB6710">
        <w:t xml:space="preserve"> (и иногда с </w:t>
      </w:r>
      <w:r w:rsidRPr="00EB6710">
        <w:rPr>
          <w:bCs/>
          <w:lang w:val="en-US"/>
        </w:rPr>
        <w:t>that</w:t>
      </w:r>
      <w:r w:rsidRPr="00EB6710">
        <w:t xml:space="preserve"> </w:t>
      </w:r>
      <w:r w:rsidRPr="00EB6710">
        <w:rPr>
          <w:i/>
          <w:iCs/>
        </w:rPr>
        <w:t>тот/этот</w:t>
      </w:r>
      <w:r w:rsidRPr="00EB6710">
        <w:t>):</w:t>
      </w:r>
    </w:p>
    <w:p w:rsidR="00A47528" w:rsidRPr="00EB6710" w:rsidRDefault="00A47528" w:rsidP="00EB6710">
      <w:pPr>
        <w:spacing w:line="360" w:lineRule="auto"/>
        <w:ind w:firstLine="709"/>
        <w:jc w:val="both"/>
      </w:pPr>
      <w:r w:rsidRPr="00EB6710">
        <w:rPr>
          <w:lang w:val="en-US"/>
        </w:rPr>
        <w:t xml:space="preserve">We'll call you </w:t>
      </w:r>
      <w:r w:rsidRPr="00EB6710">
        <w:rPr>
          <w:bCs/>
          <w:lang w:val="en-US"/>
        </w:rPr>
        <w:t>this</w:t>
      </w:r>
      <w:r w:rsidRPr="00EB6710">
        <w:rPr>
          <w:lang w:val="en-US"/>
        </w:rPr>
        <w:t xml:space="preserve"> evening. </w:t>
      </w:r>
      <w:r w:rsidRPr="00EB6710">
        <w:t>(</w:t>
      </w:r>
      <w:r w:rsidRPr="00EB6710">
        <w:rPr>
          <w:bCs/>
          <w:i/>
          <w:iCs/>
          <w:lang w:val="en-US"/>
        </w:rPr>
        <w:t>not</w:t>
      </w:r>
      <w:r w:rsidRPr="00EB6710">
        <w:t xml:space="preserve"> </w:t>
      </w:r>
      <w:r w:rsidRPr="00EB6710">
        <w:rPr>
          <w:lang w:val="en-US"/>
        </w:rPr>
        <w:t>in</w:t>
      </w:r>
      <w:r w:rsidRPr="00EB6710">
        <w:t xml:space="preserve"> </w:t>
      </w:r>
      <w:r w:rsidRPr="00EB6710">
        <w:rPr>
          <w:lang w:val="en-US"/>
        </w:rPr>
        <w:t>this</w:t>
      </w:r>
      <w:r w:rsidRPr="00EB6710">
        <w:t xml:space="preserve"> </w:t>
      </w:r>
      <w:r w:rsidRPr="00EB6710">
        <w:rPr>
          <w:lang w:val="en-US"/>
        </w:rPr>
        <w:t>evening</w:t>
      </w:r>
      <w:r w:rsidRPr="00EB6710">
        <w:t xml:space="preserve">) </w:t>
      </w:r>
      <w:r w:rsidRPr="00EB6710">
        <w:rPr>
          <w:i/>
          <w:iCs/>
        </w:rPr>
        <w:t>Мы позвоним тебе сегодня вечером.</w:t>
      </w:r>
    </w:p>
    <w:p w:rsidR="00A47528" w:rsidRDefault="00A47528" w:rsidP="00EB6710">
      <w:pPr>
        <w:spacing w:line="360" w:lineRule="auto"/>
        <w:ind w:firstLine="709"/>
        <w:jc w:val="both"/>
      </w:pPr>
      <w:r w:rsidRPr="00EB6710">
        <w:rPr>
          <w:bCs/>
        </w:rPr>
        <w:t>в</w:t>
      </w:r>
      <w:r w:rsidRPr="00EB6710">
        <w:rPr>
          <w:bCs/>
          <w:lang w:val="en-US"/>
        </w:rPr>
        <w:t>)</w:t>
      </w:r>
      <w:r w:rsidRPr="00EB6710">
        <w:rPr>
          <w:lang w:val="en-US"/>
        </w:rPr>
        <w:t xml:space="preserve"> </w:t>
      </w:r>
      <w:r w:rsidRPr="00EB6710">
        <w:t>перед</w:t>
      </w:r>
      <w:r w:rsidRPr="00EB6710">
        <w:rPr>
          <w:lang w:val="en-US"/>
        </w:rPr>
        <w:t xml:space="preserve"> </w:t>
      </w:r>
      <w:r w:rsidRPr="00EB6710">
        <w:rPr>
          <w:bCs/>
          <w:lang w:val="en-US"/>
        </w:rPr>
        <w:t>tomorrow</w:t>
      </w:r>
      <w:r w:rsidRPr="00EB6710">
        <w:rPr>
          <w:lang w:val="en-US"/>
        </w:rPr>
        <w:t xml:space="preserve"> </w:t>
      </w:r>
      <w:r w:rsidRPr="00EB6710">
        <w:rPr>
          <w:i/>
          <w:iCs/>
        </w:rPr>
        <w:t>завтра</w:t>
      </w:r>
      <w:r w:rsidRPr="00EB6710">
        <w:rPr>
          <w:lang w:val="en-US"/>
        </w:rPr>
        <w:t xml:space="preserve">, </w:t>
      </w:r>
      <w:r w:rsidRPr="00EB6710">
        <w:rPr>
          <w:bCs/>
          <w:lang w:val="en-US"/>
        </w:rPr>
        <w:t>yesterday</w:t>
      </w:r>
      <w:r w:rsidRPr="00EB6710">
        <w:rPr>
          <w:lang w:val="en-US"/>
        </w:rPr>
        <w:t xml:space="preserve"> </w:t>
      </w:r>
      <w:r w:rsidRPr="00EB6710">
        <w:rPr>
          <w:i/>
          <w:iCs/>
        </w:rPr>
        <w:t>вчера</w:t>
      </w:r>
      <w:r w:rsidRPr="00EB6710">
        <w:rPr>
          <w:lang w:val="en-US"/>
        </w:rPr>
        <w:t xml:space="preserve">, </w:t>
      </w:r>
      <w:r w:rsidRPr="00EB6710">
        <w:rPr>
          <w:bCs/>
          <w:lang w:val="en-US"/>
        </w:rPr>
        <w:t>the day after tomorrow</w:t>
      </w:r>
      <w:r w:rsidRPr="00EB6710">
        <w:rPr>
          <w:lang w:val="en-US"/>
        </w:rPr>
        <w:t xml:space="preserve"> </w:t>
      </w:r>
      <w:r w:rsidRPr="00EB6710">
        <w:rPr>
          <w:i/>
          <w:iCs/>
        </w:rPr>
        <w:t>послезавтра</w:t>
      </w:r>
      <w:r w:rsidRPr="00EB6710">
        <w:rPr>
          <w:lang w:val="en-US"/>
        </w:rPr>
        <w:t xml:space="preserve">, </w:t>
      </w:r>
      <w:r w:rsidRPr="00EB6710">
        <w:rPr>
          <w:bCs/>
          <w:lang w:val="en-US"/>
        </w:rPr>
        <w:t>the day before yesterday</w:t>
      </w:r>
      <w:r w:rsidRPr="00EB6710">
        <w:rPr>
          <w:lang w:val="en-US"/>
        </w:rPr>
        <w:t xml:space="preserve"> </w:t>
      </w:r>
      <w:r w:rsidRPr="00EB6710">
        <w:rPr>
          <w:i/>
          <w:iCs/>
        </w:rPr>
        <w:t>позавчера</w:t>
      </w:r>
      <w:r w:rsidRPr="00EB6710">
        <w:rPr>
          <w:lang w:val="en-US"/>
        </w:rPr>
        <w:t>:</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52"/>
        <w:gridCol w:w="5198"/>
      </w:tblGrid>
      <w:tr w:rsidR="00A47528" w:rsidRPr="002F4C45" w:rsidTr="00C244E8">
        <w:trPr>
          <w:jc w:val="center"/>
        </w:trPr>
        <w:tc>
          <w:tcPr>
            <w:tcW w:w="4252" w:type="dxa"/>
            <w:tcMar>
              <w:top w:w="0" w:type="dxa"/>
              <w:left w:w="57" w:type="dxa"/>
              <w:bottom w:w="0" w:type="dxa"/>
              <w:right w:w="57" w:type="dxa"/>
            </w:tcMar>
          </w:tcPr>
          <w:p w:rsidR="00A47528" w:rsidRPr="002F4C45" w:rsidRDefault="00A47528" w:rsidP="002F4C45">
            <w:pPr>
              <w:spacing w:line="360" w:lineRule="auto"/>
              <w:ind w:hanging="9"/>
              <w:jc w:val="both"/>
              <w:rPr>
                <w:sz w:val="20"/>
                <w:szCs w:val="20"/>
                <w:lang w:val="en-US"/>
              </w:rPr>
            </w:pPr>
            <w:r w:rsidRPr="002F4C45">
              <w:rPr>
                <w:sz w:val="20"/>
                <w:szCs w:val="20"/>
                <w:lang w:val="en-US"/>
              </w:rPr>
              <w:t xml:space="preserve">I've got to get up very early </w:t>
            </w:r>
            <w:r w:rsidRPr="002F4C45">
              <w:rPr>
                <w:bCs/>
                <w:sz w:val="20"/>
                <w:szCs w:val="20"/>
                <w:lang w:val="en-US"/>
              </w:rPr>
              <w:t>tomorrow</w:t>
            </w:r>
            <w:r w:rsidRPr="002F4C45">
              <w:rPr>
                <w:sz w:val="20"/>
                <w:szCs w:val="20"/>
                <w:lang w:val="en-US"/>
              </w:rPr>
              <w:t xml:space="preserve"> morning.</w:t>
            </w:r>
          </w:p>
        </w:tc>
        <w:tc>
          <w:tcPr>
            <w:tcW w:w="5198" w:type="dxa"/>
            <w:tcMar>
              <w:top w:w="0" w:type="dxa"/>
              <w:left w:w="57" w:type="dxa"/>
              <w:bottom w:w="0" w:type="dxa"/>
              <w:right w:w="57" w:type="dxa"/>
            </w:tcMar>
          </w:tcPr>
          <w:p w:rsidR="00A47528" w:rsidRPr="002F4C45" w:rsidRDefault="00A47528" w:rsidP="002F4C45">
            <w:pPr>
              <w:spacing w:line="360" w:lineRule="auto"/>
              <w:ind w:hanging="9"/>
              <w:jc w:val="both"/>
              <w:rPr>
                <w:sz w:val="20"/>
                <w:szCs w:val="20"/>
              </w:rPr>
            </w:pPr>
            <w:r w:rsidRPr="002F4C45">
              <w:rPr>
                <w:i/>
                <w:iCs/>
                <w:sz w:val="20"/>
                <w:szCs w:val="20"/>
              </w:rPr>
              <w:t xml:space="preserve">Я должен/Мне нужно встать очень рано </w:t>
            </w:r>
            <w:r w:rsidRPr="002F4C45">
              <w:rPr>
                <w:bCs/>
                <w:i/>
                <w:iCs/>
                <w:sz w:val="20"/>
                <w:szCs w:val="20"/>
              </w:rPr>
              <w:t>завтра</w:t>
            </w:r>
            <w:r w:rsidRPr="002F4C45">
              <w:rPr>
                <w:i/>
                <w:iCs/>
                <w:sz w:val="20"/>
                <w:szCs w:val="20"/>
              </w:rPr>
              <w:t xml:space="preserve"> утром.</w:t>
            </w:r>
          </w:p>
        </w:tc>
      </w:tr>
    </w:tbl>
    <w:p w:rsidR="002F4C45" w:rsidRDefault="002F4C45" w:rsidP="00EB6710">
      <w:pPr>
        <w:spacing w:line="360" w:lineRule="auto"/>
        <w:ind w:firstLine="709"/>
        <w:jc w:val="both"/>
        <w:rPr>
          <w:bCs/>
        </w:rPr>
      </w:pPr>
    </w:p>
    <w:p w:rsidR="00A47528" w:rsidRDefault="00A47528" w:rsidP="00EB6710">
      <w:pPr>
        <w:spacing w:line="360" w:lineRule="auto"/>
        <w:ind w:firstLine="709"/>
        <w:jc w:val="both"/>
      </w:pPr>
      <w:r w:rsidRPr="00EB6710">
        <w:rPr>
          <w:bCs/>
        </w:rPr>
        <w:t>г)</w:t>
      </w:r>
      <w:r w:rsidRPr="00EB6710">
        <w:t xml:space="preserve"> перед </w:t>
      </w:r>
      <w:r w:rsidRPr="00EB6710">
        <w:rPr>
          <w:bCs/>
          <w:lang w:val="en-US"/>
        </w:rPr>
        <w:t>one</w:t>
      </w:r>
      <w:r w:rsidRPr="00EB6710">
        <w:t xml:space="preserve"> </w:t>
      </w:r>
      <w:r w:rsidRPr="00EB6710">
        <w:rPr>
          <w:i/>
          <w:iCs/>
        </w:rPr>
        <w:t>однажды/один</w:t>
      </w:r>
      <w:r w:rsidRPr="00EB6710">
        <w:t xml:space="preserve">, </w:t>
      </w:r>
      <w:r w:rsidRPr="00EB6710">
        <w:rPr>
          <w:bCs/>
          <w:lang w:val="en-US"/>
        </w:rPr>
        <w:t>any</w:t>
      </w:r>
      <w:r w:rsidRPr="00EB6710">
        <w:t xml:space="preserve"> </w:t>
      </w:r>
      <w:r w:rsidRPr="00EB6710">
        <w:rPr>
          <w:i/>
          <w:iCs/>
        </w:rPr>
        <w:t>любой</w:t>
      </w:r>
      <w:r w:rsidRPr="00EB6710">
        <w:t xml:space="preserve">, </w:t>
      </w:r>
      <w:r w:rsidRPr="00EB6710">
        <w:rPr>
          <w:bCs/>
          <w:lang w:val="en-US"/>
        </w:rPr>
        <w:t>each</w:t>
      </w:r>
      <w:r w:rsidRPr="00EB6710">
        <w:t xml:space="preserve"> </w:t>
      </w:r>
      <w:r w:rsidRPr="00EB6710">
        <w:rPr>
          <w:i/>
          <w:iCs/>
        </w:rPr>
        <w:t>каждый</w:t>
      </w:r>
      <w:r w:rsidRPr="00EB6710">
        <w:t xml:space="preserve">, </w:t>
      </w:r>
      <w:r w:rsidRPr="00EB6710">
        <w:rPr>
          <w:bCs/>
          <w:lang w:val="en-US"/>
        </w:rPr>
        <w:t>every</w:t>
      </w:r>
      <w:r w:rsidRPr="00EB6710">
        <w:t xml:space="preserve"> </w:t>
      </w:r>
      <w:r w:rsidRPr="00EB6710">
        <w:rPr>
          <w:i/>
          <w:iCs/>
        </w:rPr>
        <w:t>каждый</w:t>
      </w:r>
      <w:r w:rsidRPr="00EB6710">
        <w:t xml:space="preserve">, </w:t>
      </w:r>
      <w:r w:rsidRPr="00EB6710">
        <w:rPr>
          <w:bCs/>
          <w:lang w:val="en-US"/>
        </w:rPr>
        <w:t>some</w:t>
      </w:r>
      <w:r w:rsidRPr="00EB6710">
        <w:t xml:space="preserve"> </w:t>
      </w:r>
      <w:r w:rsidRPr="00EB6710">
        <w:rPr>
          <w:i/>
          <w:iCs/>
        </w:rPr>
        <w:t>какой-нибудь</w:t>
      </w:r>
      <w:r w:rsidRPr="00EB6710">
        <w:t xml:space="preserve">, </w:t>
      </w:r>
      <w:r w:rsidRPr="00EB6710">
        <w:rPr>
          <w:bCs/>
          <w:lang w:val="en-US"/>
        </w:rPr>
        <w:t>all</w:t>
      </w:r>
      <w:r w:rsidRPr="00EB6710">
        <w:t xml:space="preserve"> </w:t>
      </w:r>
      <w:r w:rsidRPr="00EB6710">
        <w:rPr>
          <w:i/>
          <w:iCs/>
        </w:rPr>
        <w:t>весь</w:t>
      </w:r>
      <w:r w:rsidRPr="00EB6710">
        <w:t>:</w:t>
      </w:r>
    </w:p>
    <w:p w:rsidR="002F4C45" w:rsidRPr="00EB6710" w:rsidRDefault="002F4C45" w:rsidP="00EB6710">
      <w:pPr>
        <w:spacing w:line="360" w:lineRule="auto"/>
        <w:ind w:firstLine="709"/>
        <w:jc w:val="both"/>
      </w:pP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72"/>
        <w:gridCol w:w="4878"/>
      </w:tblGrid>
      <w:tr w:rsidR="00A47528" w:rsidRPr="002F4C45" w:rsidTr="002F4C45">
        <w:trPr>
          <w:jc w:val="center"/>
        </w:trPr>
        <w:tc>
          <w:tcPr>
            <w:tcW w:w="520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lang w:val="en-US"/>
              </w:rPr>
            </w:pPr>
            <w:r w:rsidRPr="002F4C45">
              <w:rPr>
                <w:sz w:val="20"/>
                <w:szCs w:val="20"/>
                <w:lang w:val="en-US"/>
              </w:rPr>
              <w:t xml:space="preserve">You can come </w:t>
            </w:r>
            <w:r w:rsidRPr="002F4C45">
              <w:rPr>
                <w:bCs/>
                <w:sz w:val="20"/>
                <w:szCs w:val="20"/>
                <w:lang w:val="en-US"/>
              </w:rPr>
              <w:t>any</w:t>
            </w:r>
            <w:r w:rsidRPr="002F4C45">
              <w:rPr>
                <w:sz w:val="20"/>
                <w:szCs w:val="20"/>
                <w:lang w:val="en-US"/>
              </w:rPr>
              <w:t xml:space="preserve"> day.</w:t>
            </w:r>
          </w:p>
        </w:tc>
        <w:tc>
          <w:tcPr>
            <w:tcW w:w="628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rPr>
            </w:pPr>
            <w:r w:rsidRPr="002F4C45">
              <w:rPr>
                <w:i/>
                <w:iCs/>
                <w:sz w:val="20"/>
                <w:szCs w:val="20"/>
              </w:rPr>
              <w:t xml:space="preserve">Ты можешь прийти в </w:t>
            </w:r>
            <w:r w:rsidRPr="002F4C45">
              <w:rPr>
                <w:bCs/>
                <w:i/>
                <w:iCs/>
                <w:sz w:val="20"/>
                <w:szCs w:val="20"/>
              </w:rPr>
              <w:t>любой</w:t>
            </w:r>
            <w:r w:rsidRPr="002F4C45">
              <w:rPr>
                <w:i/>
                <w:iCs/>
                <w:sz w:val="20"/>
                <w:szCs w:val="20"/>
              </w:rPr>
              <w:t xml:space="preserve"> день.</w:t>
            </w:r>
          </w:p>
        </w:tc>
      </w:tr>
      <w:tr w:rsidR="00A47528" w:rsidRPr="002F4C45" w:rsidTr="002F4C45">
        <w:trPr>
          <w:jc w:val="center"/>
        </w:trPr>
        <w:tc>
          <w:tcPr>
            <w:tcW w:w="520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rPr>
            </w:pPr>
            <w:r w:rsidRPr="002F4C45">
              <w:rPr>
                <w:sz w:val="20"/>
                <w:szCs w:val="20"/>
                <w:lang w:val="en-US"/>
              </w:rPr>
              <w:t xml:space="preserve">We meet </w:t>
            </w:r>
            <w:r w:rsidRPr="002F4C45">
              <w:rPr>
                <w:bCs/>
                <w:sz w:val="20"/>
                <w:szCs w:val="20"/>
                <w:lang w:val="en-US"/>
              </w:rPr>
              <w:t>every</w:t>
            </w:r>
            <w:r w:rsidRPr="002F4C45">
              <w:rPr>
                <w:sz w:val="20"/>
                <w:szCs w:val="20"/>
                <w:lang w:val="en-US"/>
              </w:rPr>
              <w:t xml:space="preserve"> Sunday.</w:t>
            </w:r>
          </w:p>
        </w:tc>
        <w:tc>
          <w:tcPr>
            <w:tcW w:w="6280" w:type="dxa"/>
            <w:tcMar>
              <w:top w:w="0" w:type="dxa"/>
              <w:left w:w="57" w:type="dxa"/>
              <w:bottom w:w="0" w:type="dxa"/>
              <w:right w:w="57" w:type="dxa"/>
            </w:tcMar>
          </w:tcPr>
          <w:p w:rsidR="00A47528" w:rsidRPr="002F4C45" w:rsidRDefault="00A47528" w:rsidP="00EB6710">
            <w:pPr>
              <w:spacing w:line="360" w:lineRule="auto"/>
              <w:ind w:firstLine="709"/>
              <w:jc w:val="both"/>
              <w:rPr>
                <w:sz w:val="20"/>
                <w:szCs w:val="20"/>
              </w:rPr>
            </w:pPr>
            <w:r w:rsidRPr="002F4C45">
              <w:rPr>
                <w:i/>
                <w:iCs/>
                <w:sz w:val="20"/>
                <w:szCs w:val="20"/>
              </w:rPr>
              <w:t xml:space="preserve">Мы встречаемся </w:t>
            </w:r>
            <w:r w:rsidRPr="002F4C45">
              <w:rPr>
                <w:bCs/>
                <w:i/>
                <w:iCs/>
                <w:sz w:val="20"/>
                <w:szCs w:val="20"/>
              </w:rPr>
              <w:t>каждое</w:t>
            </w:r>
            <w:r w:rsidRPr="002F4C45">
              <w:rPr>
                <w:i/>
                <w:iCs/>
                <w:sz w:val="20"/>
                <w:szCs w:val="20"/>
              </w:rPr>
              <w:t xml:space="preserve"> воскресенье.</w:t>
            </w:r>
          </w:p>
        </w:tc>
      </w:tr>
    </w:tbl>
    <w:p w:rsidR="002F4C45" w:rsidRDefault="002F4C45" w:rsidP="00EB6710">
      <w:pPr>
        <w:spacing w:line="360" w:lineRule="auto"/>
        <w:ind w:firstLine="709"/>
        <w:jc w:val="both"/>
        <w:rPr>
          <w:bCs/>
          <w:shd w:val="clear" w:color="auto" w:fill="DEE1E7"/>
        </w:rPr>
      </w:pPr>
    </w:p>
    <w:p w:rsidR="002F4C45" w:rsidRDefault="00C244E8" w:rsidP="00C244E8">
      <w:pPr>
        <w:spacing w:line="360" w:lineRule="auto"/>
        <w:ind w:firstLine="709"/>
        <w:jc w:val="center"/>
      </w:pPr>
      <w:r>
        <w:t>Время суток</w:t>
      </w:r>
    </w:p>
    <w:p w:rsidR="00C244E8" w:rsidRPr="00EB6710" w:rsidRDefault="00C244E8" w:rsidP="00EB6710">
      <w:pPr>
        <w:spacing w:line="360" w:lineRule="auto"/>
        <w:ind w:firstLine="709"/>
        <w:jc w:val="both"/>
      </w:pPr>
    </w:p>
    <w:tbl>
      <w:tblPr>
        <w:tblW w:w="6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02"/>
        <w:gridCol w:w="3943"/>
      </w:tblGrid>
      <w:tr w:rsidR="00A47528" w:rsidRPr="002F4C45" w:rsidTr="002F4C45">
        <w:trPr>
          <w:jc w:val="center"/>
        </w:trPr>
        <w:tc>
          <w:tcPr>
            <w:tcW w:w="3002" w:type="dxa"/>
            <w:tcMar>
              <w:top w:w="0" w:type="dxa"/>
              <w:left w:w="108" w:type="dxa"/>
              <w:bottom w:w="0" w:type="dxa"/>
              <w:right w:w="108" w:type="dxa"/>
            </w:tcMar>
          </w:tcPr>
          <w:p w:rsidR="00A47528" w:rsidRPr="002F4C45" w:rsidRDefault="00A47528" w:rsidP="002F4C45">
            <w:pPr>
              <w:spacing w:line="360" w:lineRule="auto"/>
              <w:ind w:firstLine="105"/>
              <w:jc w:val="both"/>
              <w:rPr>
                <w:sz w:val="20"/>
                <w:szCs w:val="20"/>
              </w:rPr>
            </w:pPr>
            <w:r w:rsidRPr="002F4C45">
              <w:rPr>
                <w:bCs/>
                <w:sz w:val="20"/>
                <w:szCs w:val="20"/>
                <w:lang w:val="en-US"/>
              </w:rPr>
              <w:t>at</w:t>
            </w:r>
            <w:r w:rsidRPr="002F4C45">
              <w:rPr>
                <w:sz w:val="20"/>
                <w:szCs w:val="20"/>
              </w:rPr>
              <w:t xml:space="preserve"> 3 </w:t>
            </w:r>
            <w:r w:rsidRPr="002F4C45">
              <w:rPr>
                <w:sz w:val="20"/>
                <w:szCs w:val="20"/>
                <w:lang w:val="en-US"/>
              </w:rPr>
              <w:t>o</w:t>
            </w:r>
            <w:r w:rsidRPr="002F4C45">
              <w:rPr>
                <w:sz w:val="20"/>
                <w:szCs w:val="20"/>
              </w:rPr>
              <w:t>'</w:t>
            </w:r>
            <w:r w:rsidRPr="002F4C45">
              <w:rPr>
                <w:sz w:val="20"/>
                <w:szCs w:val="20"/>
                <w:lang w:val="en-US"/>
              </w:rPr>
              <w:t>clock</w:t>
            </w:r>
            <w:r w:rsidR="00EB6710" w:rsidRPr="002F4C45">
              <w:rPr>
                <w:sz w:val="20"/>
                <w:szCs w:val="20"/>
              </w:rPr>
              <w:t xml:space="preserve"> </w:t>
            </w:r>
            <w:r w:rsidRPr="002F4C45">
              <w:rPr>
                <w:sz w:val="20"/>
                <w:szCs w:val="20"/>
              </w:rPr>
              <w:t>-</w:t>
            </w:r>
            <w:r w:rsidR="00EB6710" w:rsidRPr="002F4C45">
              <w:rPr>
                <w:sz w:val="20"/>
                <w:szCs w:val="20"/>
              </w:rPr>
              <w:t xml:space="preserve"> </w:t>
            </w:r>
            <w:r w:rsidRPr="002F4C45">
              <w:rPr>
                <w:bCs/>
                <w:i/>
                <w:iCs/>
                <w:sz w:val="20"/>
                <w:szCs w:val="20"/>
              </w:rPr>
              <w:t>в</w:t>
            </w:r>
            <w:r w:rsidRPr="002F4C45">
              <w:rPr>
                <w:i/>
                <w:iCs/>
                <w:sz w:val="20"/>
                <w:szCs w:val="20"/>
              </w:rPr>
              <w:t xml:space="preserve"> 3 часа</w:t>
            </w:r>
          </w:p>
          <w:p w:rsidR="00A47528" w:rsidRPr="002F4C45" w:rsidRDefault="00A47528" w:rsidP="002F4C45">
            <w:pPr>
              <w:spacing w:line="360" w:lineRule="auto"/>
              <w:ind w:firstLine="105"/>
              <w:jc w:val="both"/>
              <w:rPr>
                <w:sz w:val="20"/>
                <w:szCs w:val="20"/>
              </w:rPr>
            </w:pPr>
            <w:r w:rsidRPr="002F4C45">
              <w:rPr>
                <w:bCs/>
                <w:sz w:val="20"/>
                <w:szCs w:val="20"/>
                <w:lang w:val="en-US"/>
              </w:rPr>
              <w:t>by</w:t>
            </w:r>
            <w:r w:rsidRPr="002F4C45">
              <w:rPr>
                <w:sz w:val="20"/>
                <w:szCs w:val="20"/>
              </w:rPr>
              <w:t xml:space="preserve"> 3 </w:t>
            </w:r>
            <w:r w:rsidRPr="002F4C45">
              <w:rPr>
                <w:sz w:val="20"/>
                <w:szCs w:val="20"/>
                <w:lang w:val="en-US"/>
              </w:rPr>
              <w:t>o</w:t>
            </w:r>
            <w:r w:rsidRPr="002F4C45">
              <w:rPr>
                <w:sz w:val="20"/>
                <w:szCs w:val="20"/>
              </w:rPr>
              <w:t>'</w:t>
            </w:r>
            <w:r w:rsidRPr="002F4C45">
              <w:rPr>
                <w:sz w:val="20"/>
                <w:szCs w:val="20"/>
                <w:lang w:val="en-US"/>
              </w:rPr>
              <w:t>clock</w:t>
            </w:r>
            <w:r w:rsidR="00EB6710" w:rsidRPr="002F4C45">
              <w:rPr>
                <w:sz w:val="20"/>
                <w:szCs w:val="20"/>
              </w:rPr>
              <w:t xml:space="preserve"> </w:t>
            </w:r>
            <w:r w:rsidRPr="002F4C45">
              <w:rPr>
                <w:sz w:val="20"/>
                <w:szCs w:val="20"/>
              </w:rPr>
              <w:t>-</w:t>
            </w:r>
            <w:r w:rsidR="00EB6710" w:rsidRPr="002F4C45">
              <w:rPr>
                <w:bCs/>
                <w:i/>
                <w:iCs/>
                <w:sz w:val="20"/>
                <w:szCs w:val="20"/>
              </w:rPr>
              <w:t xml:space="preserve"> </w:t>
            </w:r>
            <w:r w:rsidRPr="002F4C45">
              <w:rPr>
                <w:bCs/>
                <w:i/>
                <w:iCs/>
                <w:sz w:val="20"/>
                <w:szCs w:val="20"/>
              </w:rPr>
              <w:t>к</w:t>
            </w:r>
            <w:r w:rsidRPr="002F4C45">
              <w:rPr>
                <w:i/>
                <w:iCs/>
                <w:sz w:val="20"/>
                <w:szCs w:val="20"/>
              </w:rPr>
              <w:t xml:space="preserve"> 3 часам</w:t>
            </w:r>
          </w:p>
          <w:p w:rsidR="00A47528" w:rsidRPr="002F4C45" w:rsidRDefault="00A47528" w:rsidP="002F4C45">
            <w:pPr>
              <w:spacing w:line="360" w:lineRule="auto"/>
              <w:ind w:firstLine="105"/>
              <w:jc w:val="both"/>
              <w:rPr>
                <w:sz w:val="20"/>
                <w:szCs w:val="20"/>
              </w:rPr>
            </w:pPr>
            <w:r w:rsidRPr="002F4C45">
              <w:rPr>
                <w:bCs/>
                <w:sz w:val="20"/>
                <w:szCs w:val="20"/>
                <w:lang w:val="en-US"/>
              </w:rPr>
              <w:t>for</w:t>
            </w:r>
            <w:r w:rsidRPr="002F4C45">
              <w:rPr>
                <w:sz w:val="20"/>
                <w:szCs w:val="20"/>
              </w:rPr>
              <w:t xml:space="preserve"> 3 </w:t>
            </w:r>
            <w:r w:rsidRPr="002F4C45">
              <w:rPr>
                <w:sz w:val="20"/>
                <w:szCs w:val="20"/>
                <w:lang w:val="en-US"/>
              </w:rPr>
              <w:t>hours</w:t>
            </w:r>
            <w:r w:rsidR="00EB6710" w:rsidRPr="002F4C45">
              <w:rPr>
                <w:sz w:val="20"/>
                <w:szCs w:val="20"/>
              </w:rPr>
              <w:t xml:space="preserve"> </w:t>
            </w:r>
            <w:r w:rsidRPr="002F4C45">
              <w:rPr>
                <w:sz w:val="20"/>
                <w:szCs w:val="20"/>
              </w:rPr>
              <w:t>-</w:t>
            </w:r>
            <w:r w:rsidR="00EB6710" w:rsidRPr="002F4C45">
              <w:rPr>
                <w:sz w:val="20"/>
                <w:szCs w:val="20"/>
              </w:rPr>
              <w:t xml:space="preserve"> </w:t>
            </w:r>
            <w:r w:rsidRPr="002F4C45">
              <w:rPr>
                <w:bCs/>
                <w:i/>
                <w:iCs/>
                <w:sz w:val="20"/>
                <w:szCs w:val="20"/>
              </w:rPr>
              <w:t>за</w:t>
            </w:r>
            <w:r w:rsidRPr="002F4C45">
              <w:rPr>
                <w:i/>
                <w:iCs/>
                <w:sz w:val="20"/>
                <w:szCs w:val="20"/>
              </w:rPr>
              <w:t xml:space="preserve"> 3 часа (в течение 3-х часов)</w:t>
            </w:r>
          </w:p>
        </w:tc>
        <w:tc>
          <w:tcPr>
            <w:tcW w:w="3943" w:type="dxa"/>
            <w:tcMar>
              <w:top w:w="0" w:type="dxa"/>
              <w:left w:w="108" w:type="dxa"/>
              <w:bottom w:w="0" w:type="dxa"/>
              <w:right w:w="108" w:type="dxa"/>
            </w:tcMar>
          </w:tcPr>
          <w:p w:rsidR="00A47528" w:rsidRPr="002F4C45" w:rsidRDefault="00A47528" w:rsidP="002F4C45">
            <w:pPr>
              <w:spacing w:line="360" w:lineRule="auto"/>
              <w:ind w:firstLine="105"/>
              <w:jc w:val="both"/>
              <w:rPr>
                <w:sz w:val="20"/>
                <w:szCs w:val="20"/>
              </w:rPr>
            </w:pPr>
            <w:r w:rsidRPr="002F4C45">
              <w:rPr>
                <w:bCs/>
                <w:sz w:val="20"/>
                <w:szCs w:val="20"/>
                <w:lang w:val="en-US"/>
              </w:rPr>
              <w:t>since</w:t>
            </w:r>
            <w:r w:rsidRPr="002F4C45">
              <w:rPr>
                <w:sz w:val="20"/>
                <w:szCs w:val="20"/>
              </w:rPr>
              <w:t xml:space="preserve"> 3 </w:t>
            </w:r>
            <w:r w:rsidRPr="002F4C45">
              <w:rPr>
                <w:sz w:val="20"/>
                <w:szCs w:val="20"/>
                <w:lang w:val="en-US"/>
              </w:rPr>
              <w:t>o</w:t>
            </w:r>
            <w:r w:rsidRPr="002F4C45">
              <w:rPr>
                <w:sz w:val="20"/>
                <w:szCs w:val="20"/>
              </w:rPr>
              <w:t>'</w:t>
            </w:r>
            <w:r w:rsidRPr="002F4C45">
              <w:rPr>
                <w:sz w:val="20"/>
                <w:szCs w:val="20"/>
                <w:lang w:val="en-US"/>
              </w:rPr>
              <w:t>clock</w:t>
            </w:r>
            <w:r w:rsidR="00EB6710" w:rsidRPr="002F4C45">
              <w:rPr>
                <w:sz w:val="20"/>
                <w:szCs w:val="20"/>
              </w:rPr>
              <w:t xml:space="preserve"> </w:t>
            </w:r>
            <w:r w:rsidRPr="002F4C45">
              <w:rPr>
                <w:sz w:val="20"/>
                <w:szCs w:val="20"/>
              </w:rPr>
              <w:t>-</w:t>
            </w:r>
            <w:r w:rsidR="00EB6710" w:rsidRPr="002F4C45">
              <w:rPr>
                <w:sz w:val="20"/>
                <w:szCs w:val="20"/>
              </w:rPr>
              <w:t xml:space="preserve"> </w:t>
            </w:r>
            <w:r w:rsidRPr="002F4C45">
              <w:rPr>
                <w:bCs/>
                <w:i/>
                <w:iCs/>
                <w:sz w:val="20"/>
                <w:szCs w:val="20"/>
              </w:rPr>
              <w:t>с</w:t>
            </w:r>
            <w:r w:rsidRPr="002F4C45">
              <w:rPr>
                <w:i/>
                <w:iCs/>
                <w:sz w:val="20"/>
                <w:szCs w:val="20"/>
              </w:rPr>
              <w:t xml:space="preserve"> 3 часов</w:t>
            </w:r>
          </w:p>
          <w:p w:rsidR="00A47528" w:rsidRPr="002F4C45" w:rsidRDefault="00A47528" w:rsidP="002F4C45">
            <w:pPr>
              <w:spacing w:line="360" w:lineRule="auto"/>
              <w:ind w:firstLine="105"/>
              <w:jc w:val="both"/>
              <w:rPr>
                <w:sz w:val="20"/>
                <w:szCs w:val="20"/>
              </w:rPr>
            </w:pPr>
            <w:r w:rsidRPr="002F4C45">
              <w:rPr>
                <w:bCs/>
                <w:sz w:val="20"/>
                <w:szCs w:val="20"/>
                <w:lang w:val="en-US"/>
              </w:rPr>
              <w:t>till</w:t>
            </w:r>
            <w:r w:rsidRPr="002F4C45">
              <w:rPr>
                <w:sz w:val="20"/>
                <w:szCs w:val="20"/>
              </w:rPr>
              <w:t xml:space="preserve"> 3 </w:t>
            </w:r>
            <w:r w:rsidRPr="002F4C45">
              <w:rPr>
                <w:sz w:val="20"/>
                <w:szCs w:val="20"/>
                <w:lang w:val="en-US"/>
              </w:rPr>
              <w:t>o</w:t>
            </w:r>
            <w:r w:rsidRPr="002F4C45">
              <w:rPr>
                <w:sz w:val="20"/>
                <w:szCs w:val="20"/>
              </w:rPr>
              <w:t>'</w:t>
            </w:r>
            <w:r w:rsidRPr="002F4C45">
              <w:rPr>
                <w:sz w:val="20"/>
                <w:szCs w:val="20"/>
                <w:lang w:val="en-US"/>
              </w:rPr>
              <w:t>clock</w:t>
            </w:r>
            <w:r w:rsidR="00EB6710" w:rsidRPr="002F4C45">
              <w:rPr>
                <w:sz w:val="20"/>
                <w:szCs w:val="20"/>
              </w:rPr>
              <w:t xml:space="preserve"> </w:t>
            </w:r>
            <w:r w:rsidRPr="002F4C45">
              <w:rPr>
                <w:sz w:val="20"/>
                <w:szCs w:val="20"/>
              </w:rPr>
              <w:t>-</w:t>
            </w:r>
            <w:r w:rsidR="00EB6710" w:rsidRPr="002F4C45">
              <w:rPr>
                <w:bCs/>
                <w:i/>
                <w:iCs/>
                <w:sz w:val="20"/>
                <w:szCs w:val="20"/>
              </w:rPr>
              <w:t xml:space="preserve"> </w:t>
            </w:r>
            <w:r w:rsidRPr="002F4C45">
              <w:rPr>
                <w:bCs/>
                <w:i/>
                <w:iCs/>
                <w:sz w:val="20"/>
                <w:szCs w:val="20"/>
              </w:rPr>
              <w:t>до</w:t>
            </w:r>
            <w:r w:rsidRPr="002F4C45">
              <w:rPr>
                <w:i/>
                <w:iCs/>
                <w:sz w:val="20"/>
                <w:szCs w:val="20"/>
              </w:rPr>
              <w:t xml:space="preserve"> 3 часов</w:t>
            </w:r>
          </w:p>
          <w:p w:rsidR="00A47528" w:rsidRPr="002F4C45" w:rsidRDefault="00A47528" w:rsidP="002F4C45">
            <w:pPr>
              <w:spacing w:line="360" w:lineRule="auto"/>
              <w:ind w:firstLine="105"/>
              <w:jc w:val="both"/>
              <w:rPr>
                <w:sz w:val="20"/>
                <w:szCs w:val="20"/>
                <w:lang w:val="en-US"/>
              </w:rPr>
            </w:pPr>
            <w:r w:rsidRPr="002F4C45">
              <w:rPr>
                <w:bCs/>
                <w:sz w:val="20"/>
                <w:szCs w:val="20"/>
                <w:lang w:val="en-US"/>
              </w:rPr>
              <w:t>in</w:t>
            </w:r>
            <w:r w:rsidRPr="002F4C45">
              <w:rPr>
                <w:sz w:val="20"/>
                <w:szCs w:val="20"/>
                <w:lang w:val="en-US"/>
              </w:rPr>
              <w:t xml:space="preserve"> 3 hours -</w:t>
            </w:r>
            <w:r w:rsidRPr="002F4C45">
              <w:rPr>
                <w:i/>
                <w:iCs/>
                <w:sz w:val="20"/>
                <w:szCs w:val="20"/>
                <w:lang w:val="en-US"/>
              </w:rPr>
              <w:t xml:space="preserve"> </w:t>
            </w:r>
            <w:r w:rsidRPr="002F4C45">
              <w:rPr>
                <w:bCs/>
                <w:i/>
                <w:iCs/>
                <w:sz w:val="20"/>
                <w:szCs w:val="20"/>
              </w:rPr>
              <w:t>через</w:t>
            </w:r>
            <w:r w:rsidRPr="002F4C45">
              <w:rPr>
                <w:i/>
                <w:iCs/>
                <w:sz w:val="20"/>
                <w:szCs w:val="20"/>
                <w:lang w:val="en-US"/>
              </w:rPr>
              <w:t xml:space="preserve"> 3 </w:t>
            </w:r>
            <w:r w:rsidRPr="002F4C45">
              <w:rPr>
                <w:i/>
                <w:iCs/>
                <w:sz w:val="20"/>
                <w:szCs w:val="20"/>
              </w:rPr>
              <w:t>час</w:t>
            </w:r>
            <w:r w:rsidRPr="002F4C45">
              <w:rPr>
                <w:i/>
                <w:iCs/>
                <w:sz w:val="20"/>
                <w:szCs w:val="20"/>
                <w:lang w:val="en-US"/>
              </w:rPr>
              <w:t>a</w:t>
            </w:r>
          </w:p>
          <w:p w:rsidR="00A47528" w:rsidRPr="002F4C45" w:rsidRDefault="00A47528" w:rsidP="002F4C45">
            <w:pPr>
              <w:spacing w:line="360" w:lineRule="auto"/>
              <w:ind w:firstLine="105"/>
              <w:jc w:val="both"/>
              <w:rPr>
                <w:sz w:val="20"/>
                <w:szCs w:val="20"/>
                <w:lang w:val="en-US"/>
              </w:rPr>
            </w:pPr>
            <w:r w:rsidRPr="002F4C45">
              <w:rPr>
                <w:bCs/>
                <w:sz w:val="20"/>
                <w:szCs w:val="20"/>
                <w:lang w:val="en-US"/>
              </w:rPr>
              <w:t>from</w:t>
            </w:r>
            <w:r w:rsidRPr="002F4C45">
              <w:rPr>
                <w:sz w:val="20"/>
                <w:szCs w:val="20"/>
                <w:lang w:val="en-US"/>
              </w:rPr>
              <w:t xml:space="preserve"> 3 </w:t>
            </w:r>
            <w:r w:rsidRPr="002F4C45">
              <w:rPr>
                <w:bCs/>
                <w:sz w:val="20"/>
                <w:szCs w:val="20"/>
                <w:lang w:val="en-US"/>
              </w:rPr>
              <w:t>to</w:t>
            </w:r>
            <w:r w:rsidRPr="002F4C45">
              <w:rPr>
                <w:sz w:val="20"/>
                <w:szCs w:val="20"/>
                <w:lang w:val="en-US"/>
              </w:rPr>
              <w:t xml:space="preserve"> 4 o'clock -</w:t>
            </w:r>
            <w:r w:rsidRPr="002F4C45">
              <w:rPr>
                <w:bCs/>
                <w:i/>
                <w:iCs/>
                <w:sz w:val="20"/>
                <w:szCs w:val="20"/>
                <w:lang w:val="en-US"/>
              </w:rPr>
              <w:t xml:space="preserve"> </w:t>
            </w:r>
            <w:r w:rsidRPr="002F4C45">
              <w:rPr>
                <w:bCs/>
                <w:i/>
                <w:iCs/>
                <w:sz w:val="20"/>
                <w:szCs w:val="20"/>
              </w:rPr>
              <w:t>с</w:t>
            </w:r>
            <w:r w:rsidRPr="002F4C45">
              <w:rPr>
                <w:i/>
                <w:iCs/>
                <w:sz w:val="20"/>
                <w:szCs w:val="20"/>
                <w:lang w:val="en-US"/>
              </w:rPr>
              <w:t xml:space="preserve"> 3 </w:t>
            </w:r>
            <w:r w:rsidRPr="002F4C45">
              <w:rPr>
                <w:bCs/>
                <w:i/>
                <w:iCs/>
                <w:sz w:val="20"/>
                <w:szCs w:val="20"/>
              </w:rPr>
              <w:t>до</w:t>
            </w:r>
            <w:r w:rsidRPr="002F4C45">
              <w:rPr>
                <w:i/>
                <w:iCs/>
                <w:sz w:val="20"/>
                <w:szCs w:val="20"/>
                <w:lang w:val="en-US"/>
              </w:rPr>
              <w:t xml:space="preserve"> 4 </w:t>
            </w:r>
            <w:r w:rsidRPr="002F4C45">
              <w:rPr>
                <w:i/>
                <w:iCs/>
                <w:sz w:val="20"/>
                <w:szCs w:val="20"/>
              </w:rPr>
              <w:t>часов</w:t>
            </w:r>
          </w:p>
        </w:tc>
      </w:tr>
    </w:tbl>
    <w:p w:rsidR="002F4C45" w:rsidRDefault="002F4C45" w:rsidP="00EB6710">
      <w:pPr>
        <w:spacing w:line="360" w:lineRule="auto"/>
        <w:ind w:firstLine="709"/>
        <w:jc w:val="both"/>
      </w:pPr>
    </w:p>
    <w:p w:rsidR="00A47528" w:rsidRPr="00EB6710" w:rsidRDefault="00A47528" w:rsidP="00EB6710">
      <w:pPr>
        <w:spacing w:line="360" w:lineRule="auto"/>
        <w:ind w:firstLine="709"/>
        <w:jc w:val="both"/>
      </w:pPr>
      <w:r w:rsidRPr="00EB6710">
        <w:t xml:space="preserve">Обучение правильному употреблению служебных языковых единиц (в частности, предлогов и послелогов) составляет одну из </w:t>
      </w:r>
      <w:r w:rsidR="009F086C" w:rsidRPr="00EB6710">
        <w:t>лингвометодических</w:t>
      </w:r>
      <w:r w:rsidRPr="00EB6710">
        <w:t xml:space="preserve"> трудностей в процессе преподавания грамматики английского языка как иностранного. Во многом это, вероятно, обусловлено тем, что преподаватель, как правило, ориентируется на описание ситуаций (а их может быть бесчисленное множество), в контексте которых правомерно использование того или иного предлога/послелога. Между тем, в данных языковых единицах, как это убедительно показано во многих когнитивно ориентированных исследованиях, фиксируются определенные познавательные процессы, знания человека об обозначаемом объекте действительности</w:t>
      </w:r>
      <w:r w:rsidR="00C711DB" w:rsidRPr="00EB6710">
        <w:t>[11, с. 25]</w:t>
      </w:r>
      <w:r w:rsidRPr="00EB6710">
        <w:t xml:space="preserve">. </w:t>
      </w:r>
    </w:p>
    <w:p w:rsidR="00A47528" w:rsidRPr="00EB6710" w:rsidRDefault="00A47528" w:rsidP="00EB6710">
      <w:pPr>
        <w:spacing w:line="360" w:lineRule="auto"/>
        <w:ind w:firstLine="709"/>
        <w:jc w:val="both"/>
      </w:pPr>
      <w:r w:rsidRPr="00EB6710">
        <w:t xml:space="preserve">Как показывают когнитивно ориентированные исследования, довольно часто "выбор того или иного предлога связан с чувственной системой отсчета, отправной точкой которой является местоположение наблюдателя" (Кравченко 1996:33). Иначе говоря, предлогам свойственно функционирование в качестве </w:t>
      </w:r>
      <w:r w:rsidRPr="00EB6710">
        <w:rPr>
          <w:i/>
          <w:iCs/>
        </w:rPr>
        <w:t>индексальных</w:t>
      </w:r>
      <w:r w:rsidRPr="00EB6710">
        <w:t xml:space="preserve"> (указательных) знаков. Например, высказывание типа There is a racket in front of the ball описывает ситуацию, когда наблюдатель стоит лицом к обоим пространственно локализованным объектам (так называемая перспектива vis-a-vis), причем первый из названных объектов (a racket) находится ближе к наблюдателю, чем второй (the ball) (Vater 1991:51ff). Чувственный опыт субъекта восприятия, предопределяемый его местоположением в пространстве, является значимым фактором практически при любом пространственном употреблении предложного сочетания in front of. Как отмечает Р. Лангакер (Langacker 1983:130), высказывание типа I was about to take the picture of the house when a blimp landed right in front of it возможно и в случаях, когда объект (a blimp) оказывается позади здания (объективная ситуация), но при этом наблюдатель должен находиться в том же месте и воспринимать здание по фронтальной оси (субъективный фактор). При употреблении предлога behind, довольно часто выступающего в качестве антонима предложного сочетания in front of, высказывание содержит информацию о том, что ориентируемый объект находится - опять-таки, с точки зрения субъекта восприятия - с обратной стороны другого объекта: Right behind the hill is Estate Margarita (Маляр 2000:287 и сл.). Аналогичным образом, употребление предлога at в ряде пространственных контекстов предполагает, по наблюдениям А. Херсковиц (Herskovits 1988:292), что та или иная ситуация описывается как бы при взгляде издалека (a remote viewpoint of the situation).</w:t>
      </w:r>
      <w:r w:rsidR="00EB6710">
        <w:t xml:space="preserve"> </w:t>
      </w:r>
      <w:r w:rsidRPr="00EB6710">
        <w:t xml:space="preserve">Так, высказывание типа Jean is at the park звучит естественно тогда, когда говорящий располагает косвенными сведениями о предмете сообщения; если же он находится в той же пространственной области (the park), что и субъект высказывания (Jean), то использование предлога at становится некорректным, и для описания той же пространственной ситуации потребуется предлог in: Jean is in the park (ibid.). Аналогичную роль играет указание на перцептивно-пространственную оценку ситуации со стороны говорящего/наблюдателя при альтернативном использовании предложений Jim is at the supermarket и Jim is in the supermarket (ibid., p.279). </w:t>
      </w:r>
    </w:p>
    <w:p w:rsidR="00A47528" w:rsidRPr="00EB6710" w:rsidRDefault="00A47528" w:rsidP="00EB6710">
      <w:pPr>
        <w:spacing w:line="360" w:lineRule="auto"/>
        <w:ind w:firstLine="709"/>
        <w:jc w:val="both"/>
      </w:pPr>
      <w:r w:rsidRPr="00EB6710">
        <w:t xml:space="preserve">Индексальная функция предлогов и послелогов не ограничивается фиксацией того или иного пространственного местоположения наблюдателя. В значениях данных языковых единиц зачастую содержится указание на конкретную перцептивную область, активное состояние которой обусловливает особенности пространственной категоризации. Как показывает, например, исследование С. Линднер (2000), употребление различного рода пространственных послелогов нередко связано со своего рода очерчиванием границ сферы чувственного восприятия того или иного лица. Так, послелог out в предложениях типа The stars/The sun finally came out; A white design stands out on a black background; Speak out! указывает на изменение состояния из скрытого в доступное для наблюдения, а также из неслышного в слышимое (там же, с. 64). Сходным образом иногда употребляется послелог in, который в предложениях типа The vision faded in and out before his eyes; Tune in the channel and tune out the static указывает на перемещение в зону перцептивной доступности (там же, с. 69). В некоторых случаях, как свидетельствует анализируемый С. Линднер языковой материал, использование того или иного послелога может быть связано с имплицитным указанием на определенную часть тела человека. Например, послелог out в предложении He reached out to grab it содержит в себе имплицитную отсылку к пространственной точке отсчета, в качестве которой выступает центральная ось тела при взгляде сверху (там же, с. 62). </w:t>
      </w:r>
    </w:p>
    <w:p w:rsidR="00A47528" w:rsidRPr="00EB6710" w:rsidRDefault="00A47528" w:rsidP="00EB6710">
      <w:pPr>
        <w:spacing w:line="360" w:lineRule="auto"/>
        <w:ind w:firstLine="709"/>
        <w:jc w:val="both"/>
      </w:pPr>
      <w:r w:rsidRPr="00EB6710">
        <w:t xml:space="preserve">Анализ многочисленных глагольных конструкций с послелогами, свидетельствующих о своеобразной параметризации человека как линейного физического тела, приводится в диссертационном исследовании А.В. Кравченко (1987). В частности, на материале индексальных конструкций с глаголами зрительного восприятия автор показывает, что точкой отсчета пространственных отношений, обозначаемых рядом послелогов, являются органы зрения человека, или плоскость направления взгляда, совпадающая в канонических условиях восприятия (при вертикальном положении субъекта) с горизонталью. Соответственно, объекты восприятия, расположенные выше этой условной плоскости, будут характеризоваться пространственным отношением up, а объекты, расположенные ниже этой плоскости, - пространственным отношением down: He reared his head back and looked up at the monument; He was staring down at his injured finger; и т.д. (там же, с. 43 и сл.). </w:t>
      </w:r>
    </w:p>
    <w:p w:rsidR="00A47528" w:rsidRPr="00EB6710" w:rsidRDefault="00A47528" w:rsidP="00EB6710">
      <w:pPr>
        <w:spacing w:line="360" w:lineRule="auto"/>
        <w:ind w:firstLine="709"/>
        <w:jc w:val="both"/>
      </w:pPr>
      <w:r w:rsidRPr="00EB6710">
        <w:t xml:space="preserve">Индексальные функции знаков не сводятся к двум упомянутым формам пространственного указания - на репрезентируемый объект и на точку отсчета, в качестве которой выступает субъект восприятия либо одна из его функциональных подсистем. Как отмечает Ч. Пирс (2000:85), "некоторые индексы суть более или менее конкретные указания на то, что должен делать воспринимающий, чтобы через прямой опыт или каким-либо иным путем связать себя с подразумеваемой вещью". </w:t>
      </w:r>
    </w:p>
    <w:p w:rsidR="00A47528" w:rsidRPr="00EB6710" w:rsidRDefault="00A47528" w:rsidP="00EB6710">
      <w:pPr>
        <w:spacing w:line="360" w:lineRule="auto"/>
        <w:ind w:firstLine="709"/>
        <w:jc w:val="both"/>
      </w:pPr>
      <w:r w:rsidRPr="00EB6710">
        <w:t xml:space="preserve">Реализация предписывающей функции индексальных знаков, о которой говорит Ч. Пирс, происходит - на перцептивно-ментальном уровне - в результате формирования различного рода сенсомоторных программ. По мнению М. Мерло-Понти, указанные программы (или проекты, как их называет автор) "поляризуют мир и словно по волшебству вызывают появление…тысячи знаков, которые направляют действие, как указатели в музее направляют посетителя" (Мерло-Понти 1999:154). О том, что определенные элементы сенсомоторных программ человека могут находить свое непосредственное воплощение в индексальной функции такого языкового знака, как предлог, свидетельствует следующее наблюдение М. Мерло-Понти: ""Когда я говорю, что объект на столе, я всегда мысленно перемещаю себя в стол или в объект и приписываю им некую категорию, в принципе соответствующую связи моего тела и внешних объектов. Лишенное этой антропологической добавки слово "на" уже не отличается от слова "под" или выражения "рядом с…" (там же, с.141). Как показывают данные психолингвистических исследований (см. напр. Clark H., Clark E. 1977:502-504), ассоциация определенных сенсомоторных программ и употребления предлогов прослеживается уже в речевом онтогенезе. Впоследствии эта ассоциация преобразуется в более или менее устойчивую взаимосвязь, закрепляясь в практике речевого общения, нередко сопровождаемого жестами (ср. Allott 2001). </w:t>
      </w:r>
    </w:p>
    <w:p w:rsidR="00A47528" w:rsidRPr="00EB6710" w:rsidRDefault="00A47528" w:rsidP="00EB6710">
      <w:pPr>
        <w:spacing w:line="360" w:lineRule="auto"/>
        <w:ind w:firstLine="709"/>
        <w:jc w:val="both"/>
      </w:pPr>
      <w:r w:rsidRPr="00EB6710">
        <w:t xml:space="preserve">Выполняемая предлогами индексальная функция предписания тесно взаимосвязана (а иногда практически сливается) с функцией </w:t>
      </w:r>
      <w:r w:rsidRPr="00EB6710">
        <w:rPr>
          <w:i/>
          <w:iCs/>
        </w:rPr>
        <w:t>иконической репрезентации</w:t>
      </w:r>
      <w:r w:rsidRPr="00EB6710">
        <w:t xml:space="preserve"> определенных когнитивных состояний человека. Речь идет о широком понимании иконичности, предполагающем "не только визуальное изображение, но и регулярное сходство между структурой языка…и внеязыковой структурой (в качестве которой могут выступать моторная либо визуальная организация)" (Allott 1995). Собственно изобразительный аспект в значении предлогов был в свое время отмечен в работе Дж. Лайонза (Lyons 1977:700-701), где говорится о том, что употребление предлога through в предложении Gwyneth is through the kitchen, равным </w:t>
      </w:r>
      <w:r w:rsidR="009F086C" w:rsidRPr="00EB6710">
        <w:t>образом,</w:t>
      </w:r>
      <w:r w:rsidRPr="00EB6710">
        <w:t xml:space="preserve"> как и наречия away в предложении The church is three miles away, связано с обозначением своего рода "визуального путешествия" (visual journey) от точки отсчета/наблюдения к объекту восприятия, или конечной цели пути. Во многом сходная интерпретация предложных локативных выражений дается (правда, в несколько иных терминах) в некоторых когнитивных исследованиях (см. напр. Langacker 1988; Talmy 1983). </w:t>
      </w:r>
    </w:p>
    <w:p w:rsidR="00A47528" w:rsidRPr="00EB6710" w:rsidRDefault="00A47528" w:rsidP="00EB6710">
      <w:pPr>
        <w:spacing w:line="360" w:lineRule="auto"/>
        <w:ind w:firstLine="709"/>
        <w:jc w:val="both"/>
      </w:pPr>
      <w:r w:rsidRPr="00EB6710">
        <w:t xml:space="preserve">Иконичность в смысле "изображения" определенных ментально-перцептивных состояний человека проявляется в тех случаях, когда в качестве значимых факторов при выборе служебных языковых единиц выступают такие когнитивные параметры, как распределение внимания, соотношение фона и фигуры (т.е. неподвижного и движущегося объектов соответственно), выбор перспективы, степень детализации воспринимаемого и т.д. Об этих факторах речь идет - на материале анализа многочисленных предложных конструкций - в работах Л. Талми, Р. Лангакера, А. Херсковиц, С. Линднер и др. </w:t>
      </w:r>
    </w:p>
    <w:p w:rsidR="00A47528" w:rsidRPr="00EB6710" w:rsidRDefault="00A47528" w:rsidP="00EB6710">
      <w:pPr>
        <w:spacing w:line="360" w:lineRule="auto"/>
        <w:ind w:firstLine="709"/>
        <w:jc w:val="both"/>
      </w:pPr>
      <w:r w:rsidRPr="00EB6710">
        <w:t xml:space="preserve">Как свидетельствуют результаты исследований служебных языковых единиц, проводимых в рамках когнитивной парадигмы, данные языковые единицы используются в процессе речевой коммуникации в первую очередь как индексальные и иконические знаки. Это, в свою очередь, дает основания предположить, что употребление английских предлогов и послелогов "по правилам" (т.е. в качестве символических языковых знаков) органически вытекает из их индексальных и иконических функций. Сам по себе механизм варьирования языковых единиц в диапазоне собственно знаковых модальностей ("икона-индекс-символ") мог бы составить отдельный предмет исследования. Здесь представляется необходимым отметить, что при переходе языковой единицы от реализации одной знаковой функции к другой немаловажную роль играют процессы инференции (см. напр. Кубрякова 1999), индукции и дедукции как основные ментальные операции, обеспечивающие эффективное взаимодействие человека с окружающей средой. </w:t>
      </w:r>
    </w:p>
    <w:p w:rsidR="00327B49" w:rsidRPr="00EB6710" w:rsidRDefault="00327B49" w:rsidP="00EB6710">
      <w:pPr>
        <w:spacing w:line="360" w:lineRule="auto"/>
        <w:ind w:firstLine="709"/>
        <w:jc w:val="both"/>
      </w:pPr>
    </w:p>
    <w:p w:rsidR="00DE4338" w:rsidRPr="00EB6710" w:rsidRDefault="00DE4338" w:rsidP="00EB6710">
      <w:pPr>
        <w:spacing w:line="360" w:lineRule="auto"/>
        <w:ind w:firstLine="709"/>
        <w:jc w:val="both"/>
      </w:pPr>
      <w:r w:rsidRPr="00EB6710">
        <w:t>2.2. Роль предлога в русском языке</w:t>
      </w:r>
    </w:p>
    <w:p w:rsidR="00DE4338" w:rsidRPr="00EB6710" w:rsidRDefault="00DE4338" w:rsidP="00EB6710">
      <w:pPr>
        <w:spacing w:line="360" w:lineRule="auto"/>
        <w:ind w:firstLine="709"/>
        <w:jc w:val="both"/>
      </w:pPr>
    </w:p>
    <w:p w:rsidR="00DE4338" w:rsidRPr="00EB6710" w:rsidRDefault="00DE4338" w:rsidP="00EB6710">
      <w:pPr>
        <w:spacing w:line="360" w:lineRule="auto"/>
        <w:ind w:firstLine="709"/>
        <w:jc w:val="both"/>
      </w:pPr>
      <w:r w:rsidRPr="00EB6710">
        <w:rPr>
          <w:b/>
          <w:bCs/>
        </w:rPr>
        <w:t>Предлог</w:t>
      </w:r>
      <w:r w:rsidRPr="00EB6710">
        <w:t> — это служебная часть речи, которая служит для связи существительного, местоимения и числительного с другими словами в словосочетании. Предлоги могут обозначать отношения между действием и объектом (</w:t>
      </w:r>
      <w:r w:rsidRPr="00EB6710">
        <w:rPr>
          <w:i/>
          <w:iCs/>
        </w:rPr>
        <w:t>смотреть на небо</w:t>
      </w:r>
      <w:r w:rsidRPr="00EB6710">
        <w:t>), объектом и объектом (</w:t>
      </w:r>
      <w:r w:rsidRPr="00EB6710">
        <w:rPr>
          <w:i/>
          <w:iCs/>
        </w:rPr>
        <w:t>лодка с парусом</w:t>
      </w:r>
      <w:r w:rsidRPr="00EB6710">
        <w:t>), признаком и объектом (</w:t>
      </w:r>
      <w:r w:rsidRPr="00EB6710">
        <w:rPr>
          <w:i/>
          <w:iCs/>
        </w:rPr>
        <w:t>готовый на самопожертвование</w:t>
      </w:r>
      <w:r w:rsidRPr="00EB6710">
        <w:t>).</w:t>
      </w:r>
      <w:r w:rsidR="00987102" w:rsidRPr="00EB6710">
        <w:t xml:space="preserve"> </w:t>
      </w:r>
      <w:r w:rsidRPr="00EB6710">
        <w:t>Предлоги не изменяются, не являются самостоятельными членами предложения</w:t>
      </w:r>
      <w:r w:rsidR="00C711DB" w:rsidRPr="00EB6710">
        <w:t>[12, с. 44]</w:t>
      </w:r>
      <w:r w:rsidRPr="00EB6710">
        <w:t>.</w:t>
      </w:r>
    </w:p>
    <w:p w:rsidR="00DE4338" w:rsidRPr="00EB6710" w:rsidRDefault="00DE4338" w:rsidP="00EB6710">
      <w:pPr>
        <w:spacing w:line="360" w:lineRule="auto"/>
        <w:ind w:firstLine="709"/>
        <w:jc w:val="both"/>
      </w:pPr>
      <w:r w:rsidRPr="00EB6710">
        <w:t xml:space="preserve">При синтаксическом разборе существуют разные приемы работы с предлогами. Во-первых, предлоги могут быть никак не выделены. Во-вторых, предлоги могут быть подчеркнуты вместе с присоединяемым словом в качестве единой предложно-падежной группы, выражающей единое значение. Такой подход представлен в комплексах 1 и 2 (в комплексе 1 предлог при этом еще обводят в квадратик). Комплекс 3 распоряжается предлогами неоднозначно: в одних примерах он не выделен вовсе, в других — подчеркнут вместе с существительным; есть даже случаи подчеркивания предлога вместе с прилагательным, определением в конструкциях типа </w:t>
      </w:r>
      <w:r w:rsidRPr="00EB6710">
        <w:rPr>
          <w:i/>
          <w:iCs/>
        </w:rPr>
        <w:t>у лесной опушки</w:t>
      </w:r>
      <w:r w:rsidRPr="00EB6710">
        <w:t>; последнее недопустимо.</w:t>
      </w:r>
    </w:p>
    <w:p w:rsidR="00DE4338" w:rsidRPr="00EB6710" w:rsidRDefault="00DE4338" w:rsidP="00EB6710">
      <w:pPr>
        <w:spacing w:line="360" w:lineRule="auto"/>
        <w:ind w:firstLine="709"/>
        <w:jc w:val="both"/>
      </w:pPr>
      <w:r w:rsidRPr="00EB6710">
        <w:t xml:space="preserve">Предлоги употребляются либо с одним падежом (например, </w:t>
      </w:r>
      <w:r w:rsidRPr="00EB6710">
        <w:rPr>
          <w:i/>
          <w:iCs/>
        </w:rPr>
        <w:t>несмотря на</w:t>
      </w:r>
      <w:r w:rsidRPr="00EB6710">
        <w:t xml:space="preserve"> — с В. п., </w:t>
      </w:r>
      <w:r w:rsidRPr="00EB6710">
        <w:rPr>
          <w:i/>
          <w:iCs/>
        </w:rPr>
        <w:t>от</w:t>
      </w:r>
      <w:r w:rsidRPr="00EB6710">
        <w:t xml:space="preserve"> и </w:t>
      </w:r>
      <w:r w:rsidRPr="00EB6710">
        <w:rPr>
          <w:i/>
          <w:iCs/>
        </w:rPr>
        <w:t xml:space="preserve">у — </w:t>
      </w:r>
      <w:r w:rsidRPr="00EB6710">
        <w:t>с Р. п.), либо с несколькими падежами (например,</w:t>
      </w:r>
      <w:r w:rsidRPr="00EB6710">
        <w:rPr>
          <w:i/>
          <w:iCs/>
        </w:rPr>
        <w:t xml:space="preserve"> за</w:t>
      </w:r>
      <w:r w:rsidRPr="00EB6710">
        <w:t xml:space="preserve"> — с В. п. и Т. п., </w:t>
      </w:r>
      <w:r w:rsidRPr="00EB6710">
        <w:rPr>
          <w:i/>
          <w:iCs/>
        </w:rPr>
        <w:t>на</w:t>
      </w:r>
      <w:r w:rsidRPr="00EB6710">
        <w:t xml:space="preserve"> и </w:t>
      </w:r>
      <w:r w:rsidRPr="00EB6710">
        <w:rPr>
          <w:i/>
          <w:iCs/>
        </w:rPr>
        <w:t>в</w:t>
      </w:r>
      <w:r w:rsidRPr="00EB6710">
        <w:t xml:space="preserve"> — с В. п. и П. п., </w:t>
      </w:r>
      <w:r w:rsidRPr="00EB6710">
        <w:rPr>
          <w:i/>
          <w:iCs/>
        </w:rPr>
        <w:t xml:space="preserve">по — </w:t>
      </w:r>
      <w:r w:rsidRPr="00EB6710">
        <w:t xml:space="preserve">с Д. п. и В. п., </w:t>
      </w:r>
      <w:r w:rsidRPr="00EB6710">
        <w:rPr>
          <w:i/>
          <w:iCs/>
        </w:rPr>
        <w:t xml:space="preserve">с — </w:t>
      </w:r>
      <w:r w:rsidRPr="00EB6710">
        <w:t>с Р. п., В. п. и Т. п.).</w:t>
      </w:r>
      <w:r w:rsidR="00987102" w:rsidRPr="00EB6710">
        <w:t xml:space="preserve"> </w:t>
      </w:r>
      <w:r w:rsidRPr="00EB6710">
        <w:t>По образованию предлоги могут быть разделены на</w:t>
      </w:r>
    </w:p>
    <w:p w:rsidR="00DE4338" w:rsidRPr="00EB6710" w:rsidRDefault="00DE4338" w:rsidP="00EB6710">
      <w:pPr>
        <w:spacing w:line="360" w:lineRule="auto"/>
        <w:ind w:firstLine="709"/>
        <w:jc w:val="both"/>
      </w:pPr>
      <w:r w:rsidRPr="00EB6710">
        <w:t>1) </w:t>
      </w:r>
      <w:r w:rsidRPr="00EB6710">
        <w:rPr>
          <w:b/>
          <w:bCs/>
        </w:rPr>
        <w:t>непроизводные</w:t>
      </w:r>
      <w:r w:rsidRPr="00EB6710">
        <w:t xml:space="preserve"> (первообразные) — не связаны по происхождению с другими частями речи, например, </w:t>
      </w:r>
      <w:r w:rsidRPr="00EB6710">
        <w:rPr>
          <w:i/>
          <w:iCs/>
        </w:rPr>
        <w:t>без, при</w:t>
      </w:r>
      <w:r w:rsidRPr="00EB6710">
        <w:t>,</w:t>
      </w:r>
      <w:r w:rsidRPr="00EB6710">
        <w:rPr>
          <w:i/>
          <w:iCs/>
        </w:rPr>
        <w:t xml:space="preserve"> с, от,</w:t>
      </w:r>
      <w:r w:rsidRPr="00EB6710">
        <w:t xml:space="preserve"> </w:t>
      </w:r>
      <w:r w:rsidRPr="00EB6710">
        <w:rPr>
          <w:i/>
          <w:iCs/>
        </w:rPr>
        <w:t>из-за</w:t>
      </w:r>
      <w:r w:rsidRPr="00EB6710">
        <w:t>;</w:t>
      </w:r>
    </w:p>
    <w:p w:rsidR="00DE4338" w:rsidRPr="00EB6710" w:rsidRDefault="00DE4338" w:rsidP="00EB6710">
      <w:pPr>
        <w:spacing w:line="360" w:lineRule="auto"/>
        <w:ind w:firstLine="709"/>
        <w:jc w:val="both"/>
      </w:pPr>
      <w:r w:rsidRPr="00EB6710">
        <w:t>2) </w:t>
      </w:r>
      <w:r w:rsidRPr="00EB6710">
        <w:rPr>
          <w:b/>
          <w:bCs/>
        </w:rPr>
        <w:t>производные</w:t>
      </w:r>
      <w:r w:rsidRPr="00EB6710">
        <w:t xml:space="preserve"> (непервообразные), то есть такие, которые связаны по происхождению с другими частями речи:</w:t>
      </w:r>
    </w:p>
    <w:p w:rsidR="00DE4338" w:rsidRPr="00EB6710" w:rsidRDefault="00DE4338" w:rsidP="00EB6710">
      <w:pPr>
        <w:spacing w:line="360" w:lineRule="auto"/>
        <w:ind w:firstLine="709"/>
        <w:jc w:val="both"/>
      </w:pPr>
      <w:r w:rsidRPr="00EB6710">
        <w:t xml:space="preserve">а) наречные: </w:t>
      </w:r>
      <w:r w:rsidRPr="00EB6710">
        <w:rPr>
          <w:i/>
          <w:iCs/>
        </w:rPr>
        <w:t>вблизи, вокруг, напротив,</w:t>
      </w:r>
      <w:r w:rsidRPr="00EB6710">
        <w:t xml:space="preserve"> </w:t>
      </w:r>
      <w:r w:rsidRPr="00EB6710">
        <w:rPr>
          <w:i/>
          <w:iCs/>
        </w:rPr>
        <w:t>вдоль</w:t>
      </w:r>
      <w:r w:rsidRPr="00EB6710">
        <w:t>;</w:t>
      </w:r>
    </w:p>
    <w:p w:rsidR="00DE4338" w:rsidRPr="00EB6710" w:rsidRDefault="00DE4338" w:rsidP="00EB6710">
      <w:pPr>
        <w:spacing w:line="360" w:lineRule="auto"/>
        <w:ind w:firstLine="709"/>
        <w:jc w:val="both"/>
      </w:pPr>
      <w:r w:rsidRPr="00EB6710">
        <w:t xml:space="preserve">б) отыменные: </w:t>
      </w:r>
      <w:r w:rsidRPr="00EB6710">
        <w:rPr>
          <w:i/>
          <w:iCs/>
        </w:rPr>
        <w:t>ввиду, в виде</w:t>
      </w:r>
      <w:r w:rsidRPr="00EB6710">
        <w:t xml:space="preserve">, </w:t>
      </w:r>
      <w:r w:rsidRPr="00EB6710">
        <w:rPr>
          <w:i/>
          <w:iCs/>
        </w:rPr>
        <w:t>в течение, за счет, по поводу</w:t>
      </w:r>
      <w:r w:rsidRPr="00EB6710">
        <w:t>;</w:t>
      </w:r>
    </w:p>
    <w:p w:rsidR="00DE4338" w:rsidRPr="00EB6710" w:rsidRDefault="00DE4338" w:rsidP="00EB6710">
      <w:pPr>
        <w:spacing w:line="360" w:lineRule="auto"/>
        <w:ind w:firstLine="709"/>
        <w:jc w:val="both"/>
      </w:pPr>
      <w:r w:rsidRPr="00EB6710">
        <w:t xml:space="preserve">в) отглагольные: </w:t>
      </w:r>
      <w:r w:rsidRPr="00EB6710">
        <w:rPr>
          <w:i/>
          <w:iCs/>
        </w:rPr>
        <w:t>благодаря, включая, исключая, начиная, спустя.</w:t>
      </w:r>
    </w:p>
    <w:p w:rsidR="00DE4338" w:rsidRPr="00EB6710" w:rsidRDefault="00DE4338" w:rsidP="00EB6710">
      <w:pPr>
        <w:spacing w:line="360" w:lineRule="auto"/>
        <w:ind w:firstLine="709"/>
        <w:jc w:val="both"/>
      </w:pPr>
      <w:r w:rsidRPr="00EB6710">
        <w:t>По строению предлоги могут быть разделены на</w:t>
      </w:r>
    </w:p>
    <w:p w:rsidR="00DE4338" w:rsidRPr="00EB6710" w:rsidRDefault="00DE4338" w:rsidP="00EB6710">
      <w:pPr>
        <w:spacing w:line="360" w:lineRule="auto"/>
        <w:ind w:firstLine="709"/>
        <w:jc w:val="both"/>
      </w:pPr>
      <w:r w:rsidRPr="00EB6710">
        <w:t>1) </w:t>
      </w:r>
      <w:r w:rsidRPr="00EB6710">
        <w:rPr>
          <w:b/>
          <w:bCs/>
        </w:rPr>
        <w:t xml:space="preserve">простые </w:t>
      </w:r>
      <w:r w:rsidRPr="00EB6710">
        <w:t xml:space="preserve">(пишущиеся без пробела): </w:t>
      </w:r>
      <w:r w:rsidRPr="00EB6710">
        <w:rPr>
          <w:i/>
          <w:iCs/>
        </w:rPr>
        <w:t>вокруг, благодаря, около, вследствие</w:t>
      </w:r>
      <w:r w:rsidRPr="00EB6710">
        <w:t>;</w:t>
      </w:r>
    </w:p>
    <w:p w:rsidR="00DE4338" w:rsidRPr="00EB6710" w:rsidRDefault="00DE4338" w:rsidP="00EB6710">
      <w:pPr>
        <w:spacing w:line="360" w:lineRule="auto"/>
        <w:ind w:firstLine="709"/>
        <w:jc w:val="both"/>
      </w:pPr>
      <w:r w:rsidRPr="00EB6710">
        <w:t>2) </w:t>
      </w:r>
      <w:r w:rsidRPr="00EB6710">
        <w:rPr>
          <w:b/>
          <w:bCs/>
        </w:rPr>
        <w:t xml:space="preserve">составные </w:t>
      </w:r>
      <w:r w:rsidRPr="00EB6710">
        <w:t xml:space="preserve">(пишущиеся с пробелом): </w:t>
      </w:r>
      <w:r w:rsidRPr="00EB6710">
        <w:rPr>
          <w:i/>
          <w:iCs/>
        </w:rPr>
        <w:t>в течение, в продолжение, за исключением, во время</w:t>
      </w:r>
      <w:r w:rsidRPr="00EB6710">
        <w:t xml:space="preserve">, </w:t>
      </w:r>
      <w:r w:rsidRPr="00EB6710">
        <w:rPr>
          <w:i/>
          <w:iCs/>
        </w:rPr>
        <w:t>в связи с, в зависимости от, по направлению к</w:t>
      </w:r>
      <w:r w:rsidRPr="00EB6710">
        <w:t>.</w:t>
      </w:r>
    </w:p>
    <w:p w:rsidR="00DE4338" w:rsidRPr="00EB6710" w:rsidRDefault="00DE4338" w:rsidP="00EB6710">
      <w:pPr>
        <w:spacing w:line="360" w:lineRule="auto"/>
        <w:ind w:firstLine="709"/>
        <w:jc w:val="both"/>
      </w:pPr>
      <w:r w:rsidRPr="00EB6710">
        <w:t>Предлоги могут выражать следующие значения:</w:t>
      </w:r>
    </w:p>
    <w:p w:rsidR="00DE4338" w:rsidRPr="00EB6710" w:rsidRDefault="00DE4338" w:rsidP="00EB6710">
      <w:pPr>
        <w:spacing w:line="360" w:lineRule="auto"/>
        <w:ind w:firstLine="709"/>
        <w:jc w:val="both"/>
      </w:pPr>
      <w:r w:rsidRPr="00EB6710">
        <w:t xml:space="preserve">1) объектное: </w:t>
      </w:r>
      <w:r w:rsidRPr="00EB6710">
        <w:rPr>
          <w:i/>
          <w:iCs/>
        </w:rPr>
        <w:t>рассказать о себе, тоска по родине</w:t>
      </w:r>
      <w:r w:rsidRPr="00EB6710">
        <w:t>,</w:t>
      </w:r>
    </w:p>
    <w:p w:rsidR="00DE4338" w:rsidRPr="00EB6710" w:rsidRDefault="00DE4338" w:rsidP="00EB6710">
      <w:pPr>
        <w:spacing w:line="360" w:lineRule="auto"/>
        <w:ind w:firstLine="709"/>
        <w:jc w:val="both"/>
      </w:pPr>
      <w:r w:rsidRPr="00EB6710">
        <w:t xml:space="preserve">2) пространственное: </w:t>
      </w:r>
      <w:r w:rsidRPr="00EB6710">
        <w:rPr>
          <w:i/>
          <w:iCs/>
        </w:rPr>
        <w:t>жить в Москве / под Москвой / около метро</w:t>
      </w:r>
      <w:r w:rsidRPr="00EB6710">
        <w:t>,</w:t>
      </w:r>
    </w:p>
    <w:p w:rsidR="00DE4338" w:rsidRPr="00EB6710" w:rsidRDefault="00DE4338" w:rsidP="00EB6710">
      <w:pPr>
        <w:spacing w:line="360" w:lineRule="auto"/>
        <w:ind w:firstLine="709"/>
        <w:jc w:val="both"/>
      </w:pPr>
      <w:r w:rsidRPr="00EB6710">
        <w:t xml:space="preserve">3) временное: </w:t>
      </w:r>
      <w:r w:rsidRPr="00EB6710">
        <w:rPr>
          <w:i/>
          <w:iCs/>
        </w:rPr>
        <w:t>прийти к вечеру, работать до / после обеда, прийти через день</w:t>
      </w:r>
      <w:r w:rsidRPr="00EB6710">
        <w:t>,</w:t>
      </w:r>
    </w:p>
    <w:p w:rsidR="00DE4338" w:rsidRPr="00EB6710" w:rsidRDefault="00DE4338" w:rsidP="00EB6710">
      <w:pPr>
        <w:spacing w:line="360" w:lineRule="auto"/>
        <w:ind w:firstLine="709"/>
        <w:jc w:val="both"/>
      </w:pPr>
      <w:r w:rsidRPr="00EB6710">
        <w:t xml:space="preserve">4) причинное: </w:t>
      </w:r>
      <w:r w:rsidRPr="00EB6710">
        <w:rPr>
          <w:i/>
          <w:iCs/>
        </w:rPr>
        <w:t>не прийти из-за / вследствие / по / ввиду болезни</w:t>
      </w:r>
      <w:r w:rsidRPr="00EB6710">
        <w:t xml:space="preserve">, </w:t>
      </w:r>
    </w:p>
    <w:p w:rsidR="00DE4338" w:rsidRPr="00EB6710" w:rsidRDefault="00DE4338" w:rsidP="00EB6710">
      <w:pPr>
        <w:spacing w:line="360" w:lineRule="auto"/>
        <w:ind w:firstLine="709"/>
        <w:jc w:val="both"/>
      </w:pPr>
      <w:r w:rsidRPr="00EB6710">
        <w:t xml:space="preserve">5) целевое: </w:t>
      </w:r>
      <w:r w:rsidRPr="00EB6710">
        <w:rPr>
          <w:i/>
          <w:iCs/>
        </w:rPr>
        <w:t>жить ради детей, подарить на память, сделать для друга,</w:t>
      </w:r>
    </w:p>
    <w:p w:rsidR="00DE4338" w:rsidRPr="00EB6710" w:rsidRDefault="00DE4338" w:rsidP="00EB6710">
      <w:pPr>
        <w:spacing w:line="360" w:lineRule="auto"/>
        <w:ind w:firstLine="709"/>
        <w:jc w:val="both"/>
      </w:pPr>
      <w:r w:rsidRPr="00EB6710">
        <w:t xml:space="preserve">6) сравнительное: </w:t>
      </w:r>
      <w:r w:rsidRPr="00EB6710">
        <w:rPr>
          <w:i/>
          <w:iCs/>
        </w:rPr>
        <w:t>величиной с кулак, пойти в мать,</w:t>
      </w:r>
    </w:p>
    <w:p w:rsidR="00DE4338" w:rsidRPr="00EB6710" w:rsidRDefault="00DE4338" w:rsidP="00EB6710">
      <w:pPr>
        <w:spacing w:line="360" w:lineRule="auto"/>
        <w:ind w:firstLine="709"/>
        <w:jc w:val="both"/>
      </w:pPr>
      <w:r w:rsidRPr="00EB6710">
        <w:t xml:space="preserve">7) образа действия: </w:t>
      </w:r>
      <w:r w:rsidRPr="00EB6710">
        <w:rPr>
          <w:i/>
          <w:iCs/>
        </w:rPr>
        <w:t>читать без выражения, есть с аппетитом,</w:t>
      </w:r>
    </w:p>
    <w:p w:rsidR="00DE4338" w:rsidRPr="00EB6710" w:rsidRDefault="00DE4338" w:rsidP="00EB6710">
      <w:pPr>
        <w:spacing w:line="360" w:lineRule="auto"/>
        <w:ind w:firstLine="709"/>
        <w:jc w:val="both"/>
      </w:pPr>
      <w:r w:rsidRPr="00EB6710">
        <w:t xml:space="preserve">8) определительное: </w:t>
      </w:r>
      <w:r w:rsidRPr="00EB6710">
        <w:rPr>
          <w:i/>
          <w:iCs/>
        </w:rPr>
        <w:t>лодка с парусом, юбка в клетку, пальто на пуху.</w:t>
      </w:r>
    </w:p>
    <w:p w:rsidR="00DE4338" w:rsidRPr="00EB6710" w:rsidRDefault="00DE4338" w:rsidP="00EB6710">
      <w:pPr>
        <w:spacing w:line="360" w:lineRule="auto"/>
        <w:ind w:firstLine="709"/>
        <w:jc w:val="both"/>
      </w:pPr>
      <w:r w:rsidRPr="00EB6710">
        <w:t>Вопрос о разрядах предлогов по значению затронут лишь в комплексе 2, причем таких разрядов в нем выделено 6: не выделяется определительное и сравнительное значение, а объектное значение названо дополнительным.</w:t>
      </w:r>
    </w:p>
    <w:p w:rsidR="002F4C45" w:rsidRDefault="00DE4338" w:rsidP="00EB6710">
      <w:pPr>
        <w:spacing w:line="360" w:lineRule="auto"/>
        <w:ind w:firstLine="709"/>
        <w:jc w:val="both"/>
      </w:pPr>
      <w:r w:rsidRPr="00EB6710">
        <w:t xml:space="preserve">Предлоги стоят либо перед существительным, либо перед определением (определениями), относящимся к этому существительному, если определение предшествует существительному: </w:t>
      </w:r>
      <w:r w:rsidRPr="00EB6710">
        <w:rPr>
          <w:i/>
          <w:iCs/>
        </w:rPr>
        <w:t>в красивом платье.</w:t>
      </w:r>
      <w:r w:rsidRPr="00EB6710">
        <w:t xml:space="preserve"> Лишь некоторые предлоги употребляются также и после существительного: </w:t>
      </w:r>
      <w:r w:rsidRPr="00EB6710">
        <w:rPr>
          <w:i/>
          <w:iCs/>
        </w:rPr>
        <w:t>ради чего</w:t>
      </w:r>
      <w:r w:rsidRPr="00EB6710">
        <w:t xml:space="preserve"> и </w:t>
      </w:r>
      <w:r w:rsidRPr="00EB6710">
        <w:rPr>
          <w:i/>
          <w:iCs/>
        </w:rPr>
        <w:t>чего ради</w:t>
      </w:r>
      <w:r w:rsidR="00987102" w:rsidRPr="00EB6710">
        <w:t>.</w:t>
      </w:r>
    </w:p>
    <w:p w:rsidR="00DE4338" w:rsidRPr="00EB6710" w:rsidRDefault="00DE4338" w:rsidP="00EB6710">
      <w:pPr>
        <w:spacing w:line="360" w:lineRule="auto"/>
        <w:ind w:firstLine="709"/>
        <w:jc w:val="both"/>
      </w:pPr>
      <w:r w:rsidRPr="00EB6710">
        <w:t xml:space="preserve">Необходимо отличать предлоги от других частей речи. Слова </w:t>
      </w:r>
      <w:r w:rsidRPr="00EB6710">
        <w:rPr>
          <w:i/>
          <w:iCs/>
        </w:rPr>
        <w:t>вокруг, накануне, возле</w:t>
      </w:r>
      <w:r w:rsidRPr="00EB6710">
        <w:t xml:space="preserve"> могут быть как предлогами, так и наречиями. Если эти слова употреблены с последующим местоимением или существительным, это предлоги: </w:t>
      </w:r>
      <w:r w:rsidRPr="00EB6710">
        <w:rPr>
          <w:i/>
          <w:iCs/>
        </w:rPr>
        <w:t>Вокруг сада был высокий забор, Накануне отъезда настроение было тревожное</w:t>
      </w:r>
      <w:r w:rsidRPr="00EB6710">
        <w:t>;</w:t>
      </w:r>
      <w:r w:rsidRPr="00EB6710">
        <w:rPr>
          <w:i/>
          <w:iCs/>
        </w:rPr>
        <w:t xml:space="preserve"> </w:t>
      </w:r>
      <w:r w:rsidRPr="00EB6710">
        <w:t xml:space="preserve">если эти слова употреблены без последующего местоимения или существительного, это наречия: </w:t>
      </w:r>
      <w:r w:rsidRPr="00EB6710">
        <w:rPr>
          <w:i/>
          <w:iCs/>
        </w:rPr>
        <w:t>Вокруг была непроходимая чаща, Еще накануне я чувствовал себя хорошо</w:t>
      </w:r>
      <w:r w:rsidRPr="00EB6710">
        <w:t>. Имеется также ряд сочетаний, образованных из предлога и существительного или наречия, которые могут выступать в роли предлогов, например:</w:t>
      </w:r>
      <w:r w:rsidRPr="00EB6710">
        <w:rPr>
          <w:b/>
          <w:bCs/>
        </w:rPr>
        <w:t xml:space="preserve"> </w:t>
      </w:r>
      <w:r w:rsidRPr="00EB6710">
        <w:rPr>
          <w:i/>
          <w:iCs/>
        </w:rPr>
        <w:t>в отличие от, согласно с, вдоль по</w:t>
      </w:r>
      <w:r w:rsidRPr="00EB6710">
        <w:t>.</w:t>
      </w:r>
    </w:p>
    <w:p w:rsidR="00DE4338" w:rsidRPr="00EB6710" w:rsidRDefault="00DE4338" w:rsidP="00EB6710">
      <w:pPr>
        <w:spacing w:line="360" w:lineRule="auto"/>
        <w:ind w:firstLine="709"/>
        <w:jc w:val="both"/>
      </w:pPr>
      <w:r w:rsidRPr="00EB6710">
        <w:t xml:space="preserve">Предлоги </w:t>
      </w:r>
      <w:r w:rsidRPr="00EB6710">
        <w:rPr>
          <w:i/>
          <w:iCs/>
        </w:rPr>
        <w:t>в течение, в продолжение, вследствие</w:t>
      </w:r>
      <w:r w:rsidRPr="00EB6710">
        <w:t xml:space="preserve"> следует отличать от существительных с предлогом </w:t>
      </w:r>
      <w:r w:rsidRPr="00EB6710">
        <w:rPr>
          <w:i/>
          <w:iCs/>
        </w:rPr>
        <w:t>в течении, в продолжении, в следствии</w:t>
      </w:r>
      <w:r w:rsidRPr="00EB6710">
        <w:t>, ср.:</w:t>
      </w:r>
    </w:p>
    <w:p w:rsidR="00DE4338" w:rsidRPr="00EB6710" w:rsidRDefault="00DE4338" w:rsidP="00EB6710">
      <w:pPr>
        <w:spacing w:line="360" w:lineRule="auto"/>
        <w:ind w:firstLine="709"/>
        <w:jc w:val="both"/>
      </w:pPr>
      <w:r w:rsidRPr="00EB6710">
        <w:rPr>
          <w:i/>
          <w:iCs/>
        </w:rPr>
        <w:t>В продолжение своего доказательства хочу сказать следующее</w:t>
      </w:r>
      <w:r w:rsidRPr="00EB6710">
        <w:t xml:space="preserve"> (предлог).</w:t>
      </w:r>
    </w:p>
    <w:p w:rsidR="00DE4338" w:rsidRPr="00EB6710" w:rsidRDefault="00DE4338" w:rsidP="00EB6710">
      <w:pPr>
        <w:spacing w:line="360" w:lineRule="auto"/>
        <w:ind w:firstLine="709"/>
        <w:jc w:val="both"/>
      </w:pPr>
      <w:r w:rsidRPr="00EB6710">
        <w:rPr>
          <w:i/>
          <w:iCs/>
        </w:rPr>
        <w:t>В продолжении романа автор развивает только одну из сюжетных линий первой части</w:t>
      </w:r>
      <w:r w:rsidRPr="00EB6710">
        <w:t xml:space="preserve"> (существительное).</w:t>
      </w:r>
    </w:p>
    <w:p w:rsidR="00DE4338" w:rsidRPr="00EB6710" w:rsidRDefault="00DE4338" w:rsidP="00EB6710">
      <w:pPr>
        <w:spacing w:line="360" w:lineRule="auto"/>
        <w:ind w:firstLine="709"/>
        <w:jc w:val="both"/>
      </w:pPr>
      <w:r w:rsidRPr="00EB6710">
        <w:t xml:space="preserve">Предлог </w:t>
      </w:r>
      <w:r w:rsidRPr="00EB6710">
        <w:rPr>
          <w:i/>
          <w:iCs/>
        </w:rPr>
        <w:t>несмотря на</w:t>
      </w:r>
      <w:r w:rsidRPr="00EB6710">
        <w:t xml:space="preserve"> надо отличать от деепричастия, ср.:</w:t>
      </w:r>
    </w:p>
    <w:p w:rsidR="00DE4338" w:rsidRPr="00EB6710" w:rsidRDefault="00DE4338" w:rsidP="00EB6710">
      <w:pPr>
        <w:spacing w:line="360" w:lineRule="auto"/>
        <w:ind w:firstLine="709"/>
        <w:jc w:val="both"/>
      </w:pPr>
      <w:r w:rsidRPr="00EB6710">
        <w:rPr>
          <w:i/>
          <w:iCs/>
        </w:rPr>
        <w:t>Несмотря на дождь, мы пошли в кино.</w:t>
      </w:r>
    </w:p>
    <w:p w:rsidR="002F4C45" w:rsidRDefault="00DE4338" w:rsidP="00EB6710">
      <w:pPr>
        <w:spacing w:line="360" w:lineRule="auto"/>
        <w:ind w:firstLine="709"/>
        <w:jc w:val="both"/>
      </w:pPr>
      <w:r w:rsidRPr="00EB6710">
        <w:rPr>
          <w:i/>
          <w:iCs/>
        </w:rPr>
        <w:t>Не смотря на отца, он встал из-за стола</w:t>
      </w:r>
      <w:r w:rsidR="00987102" w:rsidRPr="00EB6710">
        <w:t>.</w:t>
      </w:r>
    </w:p>
    <w:p w:rsidR="00DE4338" w:rsidRPr="00EB6710" w:rsidRDefault="00DE4338" w:rsidP="00EB6710">
      <w:pPr>
        <w:spacing w:line="360" w:lineRule="auto"/>
        <w:ind w:firstLine="709"/>
        <w:jc w:val="both"/>
      </w:pPr>
      <w:r w:rsidRPr="00EB6710">
        <w:t xml:space="preserve">Предлог разбирается по следующей </w:t>
      </w:r>
      <w:r w:rsidRPr="00EB6710">
        <w:rPr>
          <w:b/>
          <w:bCs/>
        </w:rPr>
        <w:t>схеме</w:t>
      </w:r>
      <w:r w:rsidRPr="00EB6710">
        <w:t>:</w:t>
      </w:r>
    </w:p>
    <w:p w:rsidR="00DE4338" w:rsidRPr="00EB6710" w:rsidRDefault="00DE4338" w:rsidP="00EB6710">
      <w:pPr>
        <w:spacing w:line="360" w:lineRule="auto"/>
        <w:ind w:firstLine="709"/>
        <w:jc w:val="both"/>
      </w:pPr>
      <w:r w:rsidRPr="00EB6710">
        <w:t>1. Предлог.</w:t>
      </w:r>
    </w:p>
    <w:p w:rsidR="00DE4338" w:rsidRPr="00EB6710" w:rsidRDefault="00DE4338" w:rsidP="00EB6710">
      <w:pPr>
        <w:spacing w:line="360" w:lineRule="auto"/>
        <w:ind w:firstLine="709"/>
        <w:jc w:val="both"/>
      </w:pPr>
      <w:r w:rsidRPr="00EB6710">
        <w:t>2. Грамматические признаки:</w:t>
      </w:r>
    </w:p>
    <w:p w:rsidR="00DE4338" w:rsidRPr="00EB6710" w:rsidRDefault="00DE4338" w:rsidP="00EB6710">
      <w:pPr>
        <w:spacing w:line="360" w:lineRule="auto"/>
        <w:ind w:firstLine="709"/>
        <w:jc w:val="both"/>
      </w:pPr>
      <w:r w:rsidRPr="00EB6710">
        <w:t>— неизменяемый,</w:t>
      </w:r>
    </w:p>
    <w:p w:rsidR="00DE4338" w:rsidRPr="00EB6710" w:rsidRDefault="00DE4338" w:rsidP="00EB6710">
      <w:pPr>
        <w:spacing w:line="360" w:lineRule="auto"/>
        <w:ind w:firstLine="709"/>
        <w:jc w:val="both"/>
      </w:pPr>
      <w:r w:rsidRPr="00EB6710">
        <w:t>— непроизводный / производный,</w:t>
      </w:r>
    </w:p>
    <w:p w:rsidR="00DE4338" w:rsidRPr="00EB6710" w:rsidRDefault="00DE4338" w:rsidP="00EB6710">
      <w:pPr>
        <w:spacing w:line="360" w:lineRule="auto"/>
        <w:ind w:firstLine="709"/>
        <w:jc w:val="both"/>
      </w:pPr>
      <w:r w:rsidRPr="00EB6710">
        <w:t>— простой / составной,</w:t>
      </w:r>
    </w:p>
    <w:p w:rsidR="00DE4338" w:rsidRPr="00EB6710" w:rsidRDefault="00DE4338" w:rsidP="00EB6710">
      <w:pPr>
        <w:spacing w:line="360" w:lineRule="auto"/>
        <w:ind w:firstLine="709"/>
        <w:jc w:val="both"/>
      </w:pPr>
      <w:r w:rsidRPr="00EB6710">
        <w:t>— с чем употреблен.</w:t>
      </w:r>
    </w:p>
    <w:p w:rsidR="00DE4338" w:rsidRPr="00EB6710" w:rsidRDefault="00DE4338" w:rsidP="00EB6710">
      <w:pPr>
        <w:spacing w:line="360" w:lineRule="auto"/>
        <w:ind w:firstLine="709"/>
        <w:jc w:val="both"/>
      </w:pPr>
      <w:r w:rsidRPr="00EB6710">
        <w:t>В комплексе 2 предлагается также указывать разряд предлога по значению.</w:t>
      </w:r>
    </w:p>
    <w:p w:rsidR="00DE4338" w:rsidRPr="00EB6710" w:rsidRDefault="00DE4338" w:rsidP="00EB6710">
      <w:pPr>
        <w:spacing w:line="360" w:lineRule="auto"/>
        <w:ind w:firstLine="709"/>
        <w:jc w:val="both"/>
      </w:pPr>
      <w:r w:rsidRPr="00EB6710">
        <w:rPr>
          <w:b/>
          <w:bCs/>
        </w:rPr>
        <w:t>Образец</w:t>
      </w:r>
      <w:r w:rsidRPr="00EB6710">
        <w:t xml:space="preserve"> разбора:</w:t>
      </w:r>
    </w:p>
    <w:p w:rsidR="00DE4338" w:rsidRPr="00EB6710" w:rsidRDefault="00DE4338" w:rsidP="00EB6710">
      <w:pPr>
        <w:spacing w:line="360" w:lineRule="auto"/>
        <w:ind w:firstLine="709"/>
        <w:jc w:val="both"/>
      </w:pPr>
      <w:r w:rsidRPr="00EB6710">
        <w:rPr>
          <w:i/>
          <w:iCs/>
        </w:rPr>
        <w:t>Он, заложив руки назад, быстро ходит по комнате из угла в угол, глядя вперед себя, и задумчиво покачивал головой</w:t>
      </w:r>
      <w:r w:rsidRPr="00EB6710">
        <w:t>. (Л. Н. Толстой)</w:t>
      </w:r>
    </w:p>
    <w:p w:rsidR="00DE4338" w:rsidRPr="00EB6710" w:rsidRDefault="00DE4338" w:rsidP="00EB6710">
      <w:pPr>
        <w:spacing w:line="360" w:lineRule="auto"/>
        <w:ind w:firstLine="709"/>
        <w:jc w:val="both"/>
      </w:pPr>
      <w:r w:rsidRPr="00EB6710">
        <w:rPr>
          <w:i/>
          <w:iCs/>
        </w:rPr>
        <w:t>по</w:t>
      </w:r>
      <w:r w:rsidRPr="00EB6710">
        <w:t> — предлог, неизменяемый, непроизводный, простой, употреблен с существительным в Д. п.</w:t>
      </w:r>
    </w:p>
    <w:p w:rsidR="00DE4338" w:rsidRPr="00EB6710" w:rsidRDefault="00DE4338" w:rsidP="00EB6710">
      <w:pPr>
        <w:spacing w:line="360" w:lineRule="auto"/>
        <w:ind w:firstLine="709"/>
        <w:jc w:val="both"/>
      </w:pPr>
      <w:r w:rsidRPr="00EB6710">
        <w:rPr>
          <w:i/>
          <w:iCs/>
        </w:rPr>
        <w:t>из</w:t>
      </w:r>
      <w:r w:rsidRPr="00EB6710">
        <w:t> — предлог, неизменяемый, непроизводный, простой, употреблен с существительным в Р. п.</w:t>
      </w:r>
    </w:p>
    <w:p w:rsidR="00DE4338" w:rsidRPr="00EB6710" w:rsidRDefault="00DE4338" w:rsidP="00EB6710">
      <w:pPr>
        <w:spacing w:line="360" w:lineRule="auto"/>
        <w:ind w:firstLine="709"/>
        <w:jc w:val="both"/>
      </w:pPr>
      <w:r w:rsidRPr="00EB6710">
        <w:rPr>
          <w:i/>
          <w:iCs/>
        </w:rPr>
        <w:t>в</w:t>
      </w:r>
      <w:r w:rsidRPr="00EB6710">
        <w:t> — предлог, неизменяемый, непроизводный, простой, употреблен с существительным в В. п.</w:t>
      </w:r>
    </w:p>
    <w:p w:rsidR="00DE4338" w:rsidRPr="00EB6710" w:rsidRDefault="00DE4338" w:rsidP="00EB6710">
      <w:pPr>
        <w:spacing w:line="360" w:lineRule="auto"/>
        <w:ind w:firstLine="709"/>
        <w:jc w:val="both"/>
      </w:pPr>
      <w:r w:rsidRPr="00EB6710">
        <w:rPr>
          <w:i/>
          <w:iCs/>
        </w:rPr>
        <w:t>вперед</w:t>
      </w:r>
      <w:r w:rsidRPr="00EB6710">
        <w:t> — предлог, неизменяемый, производный, простой, употреблен с местоимением в Р. п.</w:t>
      </w:r>
    </w:p>
    <w:p w:rsidR="00DE4338" w:rsidRPr="00EB6710" w:rsidRDefault="00DE4338" w:rsidP="00EB6710">
      <w:pPr>
        <w:spacing w:line="360" w:lineRule="auto"/>
        <w:ind w:firstLine="709"/>
        <w:jc w:val="both"/>
      </w:pPr>
      <w:r w:rsidRPr="00EB6710">
        <w:t>По мере развития падежной системы, сопровождавшегося одновременным поэтапным развитием переходности и ее видов — 1) винительного — «делать</w:t>
      </w:r>
      <w:r w:rsidR="00EB6710">
        <w:t xml:space="preserve"> </w:t>
      </w:r>
      <w:r w:rsidR="00987102" w:rsidRPr="00EB6710">
        <w:t>что-либо</w:t>
      </w:r>
      <w:r w:rsidRPr="00EB6710">
        <w:t>»,</w:t>
      </w:r>
      <w:r w:rsidR="00987102" w:rsidRPr="00EB6710">
        <w:t xml:space="preserve"> 2) дательного — «делать что-л.</w:t>
      </w:r>
      <w:r w:rsidRPr="00EB6710">
        <w:t xml:space="preserve"> кому-л.» и 3) творител</w:t>
      </w:r>
      <w:r w:rsidR="00987102" w:rsidRPr="00EB6710">
        <w:t xml:space="preserve">ьного — «делать что-либо кому-либо, </w:t>
      </w:r>
      <w:r w:rsidRPr="00EB6710">
        <w:t>чем-л.», — в результате возрастания роли именных форм осуществлялось постепенное формирование современного облика простого двусоставного распространенного предложения.</w:t>
      </w:r>
    </w:p>
    <w:p w:rsidR="00DE4338" w:rsidRPr="00EB6710" w:rsidRDefault="00DE4338" w:rsidP="00EB6710">
      <w:pPr>
        <w:spacing w:line="360" w:lineRule="auto"/>
        <w:ind w:firstLine="709"/>
        <w:jc w:val="both"/>
      </w:pPr>
      <w:r w:rsidRPr="00EB6710">
        <w:t>Параллельно с этим в семантике косвенных падежей закреплялось различие форм воздействия агенса (инициатора действия) на включенные в причинно-следственные связи, обусловленное тем, на что именно, т. е. на какую конкретно зону, или, точнее сказать, сферу объекта направлено это воздействие</w:t>
      </w:r>
      <w:r w:rsidR="00C711DB" w:rsidRPr="00EB6710">
        <w:t>[22, с. 36]</w:t>
      </w:r>
      <w:r w:rsidRPr="00EB6710">
        <w:t>.</w:t>
      </w:r>
    </w:p>
    <w:p w:rsidR="00DE4338" w:rsidRPr="00EB6710" w:rsidRDefault="00DE4338" w:rsidP="00EB6710">
      <w:pPr>
        <w:spacing w:line="360" w:lineRule="auto"/>
        <w:ind w:firstLine="709"/>
        <w:jc w:val="both"/>
      </w:pPr>
      <w:r w:rsidRPr="00EB6710">
        <w:t>Ранее уже говорилось, что при взаимодействии с каким-либо объектом действительности (вне зависимости от того, живое ли это существо или вещь), действие субъекта направляется и — как принято говорить — прямо переходит на сам объект, его физическое тело, на то, что он «есть». Оказывая непосредственное воздействие на эту «часть» объекта, интерпретируемую нами как сферу «быть» — внутреннее «пространство» объекта, субъект-агенс сообщает ему определенную форму бытия, т. е. актуальное состояние. В результате объект либо порождается — «начинает быть в том или ином виде» (напр., строить дом, думать думу, родить дочь), либо преобразуется — «начинает быть каким-либо другим» (напр., резать хлеб, белить потолок, лечить пациента), либо воспринимается — «начинает быть для органов чувств» (напр., чувствовать запах, слушать музыку, увидеть брата) и т. п.</w:t>
      </w:r>
    </w:p>
    <w:p w:rsidR="00DE4338" w:rsidRPr="00EB6710" w:rsidRDefault="00DE4338" w:rsidP="00EB6710">
      <w:pPr>
        <w:spacing w:line="360" w:lineRule="auto"/>
        <w:ind w:firstLine="709"/>
        <w:jc w:val="both"/>
      </w:pPr>
      <w:r w:rsidRPr="00EB6710">
        <w:t>При взаимодействии же с таким объектом действительности, как бенефициант, который изначально, как и агенс-субъект, является лицом, действие субъекта направлено и переходит не собственно на объект. Побуждая объект-бенефициант адекватно реагировать на свои действия, субъект-агенс тем самым управляет его поведением.</w:t>
      </w:r>
    </w:p>
    <w:p w:rsidR="00DE4338" w:rsidRPr="00EB6710" w:rsidRDefault="00DE4338" w:rsidP="00EB6710">
      <w:pPr>
        <w:spacing w:line="360" w:lineRule="auto"/>
        <w:ind w:firstLine="709"/>
        <w:jc w:val="both"/>
      </w:pPr>
      <w:r w:rsidRPr="00EB6710">
        <w:t>Наконец, в случае взаимодействия агенса с фациенсом, объектом его тоже непосредственного воздействия оказывается либо совершаемое этим участником действие (напр., персонал гостиницы обслуживает клиентов, а вот что делать, чтобы это делалось, и как делать, чтобы это делалось эффективно, — обязанность и прерогатива тех, кто им управляет), либо функция, которую фациенс выполняет или предназначен выполнять (напр., нож служит и чаще всего используется для того, чтобы резать, колоть, рубить и т. п., а лифт — поднимать грузы и людей и т. д.). Иными словами, действие агенса направлено и прямо переходит на то, что фациенс «делает».</w:t>
      </w:r>
    </w:p>
    <w:p w:rsidR="00DE4338" w:rsidRPr="00EB6710" w:rsidRDefault="00DE4338" w:rsidP="00EB6710">
      <w:pPr>
        <w:spacing w:line="360" w:lineRule="auto"/>
        <w:ind w:firstLine="709"/>
        <w:jc w:val="both"/>
      </w:pPr>
      <w:r w:rsidRPr="00EB6710">
        <w:t>В свете того, что номинативным смыслом типичного русского сообщения является образ развивающегося события как системы согласованных и взаимоувязанных действий всех его участников, как их совокупное причинно-следственное взаимодействие, становятся понятными основания закрепления специфики каждого из видов воздействия субъекта на объект в семантике рассмотренных нами косвенных падежей. Любой объект (вещь или лицо) может быть подвергнут любому из названных видов воздействия со стороны субъекта, это различные связи агенса с пациенсом, бенефициантом и фациенсом, равно как и соответствующие им виды переходности</w:t>
      </w:r>
      <w:r w:rsidR="00C711DB" w:rsidRPr="00EB6710">
        <w:t>[38, с. 41]</w:t>
      </w:r>
      <w:r w:rsidRPr="00EB6710">
        <w:t>.</w:t>
      </w:r>
    </w:p>
    <w:p w:rsidR="00DE4338" w:rsidRPr="00EB6710" w:rsidRDefault="00DE4338" w:rsidP="00EB6710">
      <w:pPr>
        <w:spacing w:line="360" w:lineRule="auto"/>
        <w:ind w:firstLine="709"/>
        <w:jc w:val="both"/>
      </w:pPr>
      <w:r w:rsidRPr="00EB6710">
        <w:t xml:space="preserve">Три различных вида его связи с объектом воздействия направлены: </w:t>
      </w:r>
    </w:p>
    <w:p w:rsidR="00DE4338" w:rsidRPr="00EB6710" w:rsidRDefault="00DE4338" w:rsidP="00EB6710">
      <w:pPr>
        <w:spacing w:line="360" w:lineRule="auto"/>
        <w:ind w:firstLine="709"/>
        <w:jc w:val="both"/>
      </w:pPr>
      <w:r w:rsidRPr="00EB6710">
        <w:t xml:space="preserve">1) на внутреннюю сферу объекта — его сферу «быть». Воздействие субъекта на эту сферу объекта значит, что в данном событии объект является пациенсом и между ними установлена однозначная связь (причина — следствие). Средство выражения состояния «пациенс» — В. п. без предлога; </w:t>
      </w:r>
    </w:p>
    <w:p w:rsidR="00DE4338" w:rsidRPr="00EB6710" w:rsidRDefault="00DE4338" w:rsidP="00EB6710">
      <w:pPr>
        <w:spacing w:line="360" w:lineRule="auto"/>
        <w:ind w:firstLine="709"/>
        <w:jc w:val="both"/>
      </w:pPr>
      <w:r w:rsidRPr="00EB6710">
        <w:t>2) на внешнюю сферу объекта, или его сферу «иметь». Это — событие, в котором объект играет роль бенефицианта, а между ним и субъектом установлена вероятностная связь (причина — мера); средство выражения состояния «бенефициант» — Д. п. без предлога;</w:t>
      </w:r>
    </w:p>
    <w:p w:rsidR="00DE4338" w:rsidRPr="00EB6710" w:rsidRDefault="00DE4338" w:rsidP="00EB6710">
      <w:pPr>
        <w:spacing w:line="360" w:lineRule="auto"/>
        <w:ind w:firstLine="709"/>
        <w:jc w:val="both"/>
      </w:pPr>
      <w:r w:rsidRPr="00EB6710">
        <w:t>3) если в событии объекту отводится роль фациенса, то действие агенса направляется на сферу объекта «делать»; между субъектом и объектом при этом устанавливается корреляционная связь (причина — условие); средство выражения состояния «фациенс» — Т. п. без предлога.</w:t>
      </w:r>
    </w:p>
    <w:p w:rsidR="00DE4338" w:rsidRPr="00EB6710" w:rsidRDefault="00DE4338" w:rsidP="00EB6710">
      <w:pPr>
        <w:spacing w:line="360" w:lineRule="auto"/>
        <w:ind w:firstLine="709"/>
        <w:jc w:val="both"/>
      </w:pPr>
      <w:r w:rsidRPr="00EB6710">
        <w:t>Однако если та или иная связь между событием субъекта и событием объекта оказывается разорванной либо нереализованной, вследствие чего воздействие субъекта на объект не осуществляется, но сами эти события пересекаются в одной точке пространства в одно и то же время, то на смену связям «приходит» другой вид «обусловленности существования явлений» — отношения, понимаемые обычно как зависимость свойств материального объекта от внешних условий (здесь: влияния на объект свойств окружающей среды) и окрестностных условий (наличия одного объекта в окрестностях другого и, как следствие этого, влияния свойств первого на свойства второго).</w:t>
      </w:r>
    </w:p>
    <w:p w:rsidR="00DE4338" w:rsidRPr="00EB6710" w:rsidRDefault="00DE4338" w:rsidP="00EB6710">
      <w:pPr>
        <w:spacing w:line="360" w:lineRule="auto"/>
        <w:ind w:firstLine="709"/>
        <w:jc w:val="both"/>
      </w:pPr>
      <w:r w:rsidRPr="00EB6710">
        <w:t>Нетрудно заметить, что понятия названных видов условий могут быть обобщены в одно, более конкретное понятие, нежели понятие отношений вообще, а именно понятие отношений в пространстве, поскольку свойства объектов и их состав рассматриваются как поставленные в «зависимость» от взаимного расположения самих объектов, к которым может быть причислена и среда, в которой находится объект</w:t>
      </w:r>
      <w:r w:rsidR="00C711DB" w:rsidRPr="00EB6710">
        <w:t>[49, с. 11]</w:t>
      </w:r>
      <w:r w:rsidRPr="00EB6710">
        <w:t>.</w:t>
      </w:r>
    </w:p>
    <w:p w:rsidR="00DE4338" w:rsidRPr="00EB6710" w:rsidRDefault="00DE4338" w:rsidP="00EB6710">
      <w:pPr>
        <w:spacing w:line="360" w:lineRule="auto"/>
        <w:ind w:firstLine="709"/>
        <w:jc w:val="both"/>
      </w:pPr>
      <w:r w:rsidRPr="00EB6710">
        <w:t xml:space="preserve">И если категория связи как взаимодействия объектов обрела формальное выражение в виде категории переходности (параллельное развитие </w:t>
      </w:r>
      <w:r w:rsidR="00B17362" w:rsidRPr="00EB6710">
        <w:t>предлогов</w:t>
      </w:r>
      <w:r w:rsidRPr="00EB6710">
        <w:t xml:space="preserve"> типа «делать» и таких падежей, как И. п., В. п., Д. п. и Т. п.), то осознание, во-первых, зависимости свойств объекта или события от внешних условий, во-вторых, факта взаимовлияния объектов или событий как следствия одновременного их пребывания в одной точке пространства, а также, в-третьих, специфики отношения между объектами или событиями было объективировано развитием в языке особой части речи — предлога и появлением на уровне формального синтаксиса аналитических предложно-падежных сочетаний, называющих различного рода обстоятельства и вошедших в состав простого предложения как его второстепенные члены.</w:t>
      </w:r>
    </w:p>
    <w:p w:rsidR="00DE4338" w:rsidRPr="00EB6710" w:rsidRDefault="00DE4338" w:rsidP="00EB6710">
      <w:pPr>
        <w:spacing w:line="360" w:lineRule="auto"/>
        <w:ind w:firstLine="709"/>
        <w:jc w:val="both"/>
      </w:pPr>
      <w:r w:rsidRPr="00EB6710">
        <w:t>С этой точки зрения предлог может быть сопоставлен с глаголом, поскольку является для воспринимающего языковым знаком. Поясним сказанное прежде на примерах:</w:t>
      </w:r>
    </w:p>
    <w:p w:rsidR="00DE4338" w:rsidRPr="00EB6710" w:rsidRDefault="00DE4338" w:rsidP="00EB6710">
      <w:pPr>
        <w:spacing w:line="360" w:lineRule="auto"/>
        <w:ind w:firstLine="709"/>
        <w:jc w:val="both"/>
      </w:pPr>
      <w:r w:rsidRPr="00EB6710">
        <w:t>1)</w:t>
      </w:r>
      <w:r w:rsidRPr="00EB6710">
        <w:rPr>
          <w:i/>
          <w:iCs/>
        </w:rPr>
        <w:t xml:space="preserve"> руки в перчатках — перчатки на руках, звезды на небе — небо в звездах, лампа над столом — стол под лампой, чашка на блюдце — блюдце под чашкой, брат с сестрой — сестра с братом, брат у сестры — сестра у брата, я за вами — вы передо мной, облака на небе — небо за облаками, выход на двор/во двор — вход со двора, пирог к чаю — чай к порогу и т. п. </w:t>
      </w:r>
    </w:p>
    <w:p w:rsidR="00DE4338" w:rsidRPr="00EB6710" w:rsidRDefault="00DE4338" w:rsidP="00EB6710">
      <w:pPr>
        <w:spacing w:line="360" w:lineRule="auto"/>
        <w:ind w:firstLine="709"/>
        <w:jc w:val="both"/>
      </w:pPr>
      <w:r w:rsidRPr="00EB6710">
        <w:t xml:space="preserve">Очевидно, что обращения такого рода легко осуществляются с объектами, более или менее равными по величине и значению. Вполне корректны, но в любом случае не тождественны по смыслу, и такие замены, как </w:t>
      </w:r>
      <w:r w:rsidRPr="00EB6710">
        <w:rPr>
          <w:i/>
          <w:iCs/>
        </w:rPr>
        <w:t>брат в пальто — пальто на брате; чашка с блюдцем — блюдце с чашкой.</w:t>
      </w:r>
    </w:p>
    <w:p w:rsidR="00DE4338" w:rsidRPr="00EB6710" w:rsidRDefault="00DE4338" w:rsidP="00EB6710">
      <w:pPr>
        <w:spacing w:line="360" w:lineRule="auto"/>
        <w:ind w:firstLine="709"/>
        <w:jc w:val="both"/>
      </w:pPr>
      <w:r w:rsidRPr="00EB6710">
        <w:t>Предлог, таким образом, можно рассматривать как словесный аналог математического знака отн</w:t>
      </w:r>
      <w:r w:rsidR="00987102" w:rsidRPr="00EB6710">
        <w:t xml:space="preserve">ошения. </w:t>
      </w:r>
      <w:r w:rsidRPr="00EB6710">
        <w:t>Теперь ж мы можем обратиться к предлогу, предложно-падежным сочетаниям, местному (предложному) падежу и интерпретации их функций.</w:t>
      </w:r>
      <w:r w:rsidR="00987102" w:rsidRPr="00EB6710">
        <w:t xml:space="preserve"> </w:t>
      </w:r>
      <w:r w:rsidRPr="00EB6710">
        <w:t>Например:</w:t>
      </w:r>
    </w:p>
    <w:p w:rsidR="00DE4338" w:rsidRPr="00EB6710" w:rsidRDefault="00DE4338" w:rsidP="00EB6710">
      <w:pPr>
        <w:spacing w:line="360" w:lineRule="auto"/>
        <w:ind w:firstLine="709"/>
        <w:jc w:val="both"/>
      </w:pPr>
      <w:r w:rsidRPr="00EB6710">
        <w:t xml:space="preserve">1) </w:t>
      </w:r>
      <w:r w:rsidRPr="00EB6710">
        <w:rPr>
          <w:i/>
          <w:iCs/>
        </w:rPr>
        <w:t>Брат идет в театр</w:t>
      </w:r>
      <w:r w:rsidRPr="00EB6710">
        <w:t xml:space="preserve"> — распространение действия агенса (его движение) ограничивается сферой «быть», называемой морфемой В. п.; </w:t>
      </w:r>
    </w:p>
    <w:p w:rsidR="00DE4338" w:rsidRPr="00EB6710" w:rsidRDefault="00DE4338" w:rsidP="00EB6710">
      <w:pPr>
        <w:spacing w:line="360" w:lineRule="auto"/>
        <w:ind w:firstLine="709"/>
        <w:jc w:val="both"/>
      </w:pPr>
      <w:r w:rsidRPr="00EB6710">
        <w:t xml:space="preserve">2) </w:t>
      </w:r>
      <w:r w:rsidRPr="00EB6710">
        <w:rPr>
          <w:i/>
          <w:iCs/>
        </w:rPr>
        <w:t xml:space="preserve">Брат идет к </w:t>
      </w:r>
      <w:r w:rsidRPr="00EB6710">
        <w:rPr>
          <w:b/>
          <w:bCs/>
          <w:i/>
          <w:iCs/>
        </w:rPr>
        <w:t>директору</w:t>
      </w:r>
      <w:r w:rsidRPr="00EB6710">
        <w:rPr>
          <w:b/>
          <w:bCs/>
        </w:rPr>
        <w:t xml:space="preserve"> — </w:t>
      </w:r>
      <w:r w:rsidRPr="00EB6710">
        <w:t xml:space="preserve">распространение действия агенса (его движение) ограничивается сферой «иметь» бенефицианта, называемой морфемой Д. п.; </w:t>
      </w:r>
    </w:p>
    <w:p w:rsidR="00DE4338" w:rsidRPr="00EB6710" w:rsidRDefault="00DE4338" w:rsidP="00EB6710">
      <w:pPr>
        <w:spacing w:line="360" w:lineRule="auto"/>
        <w:ind w:firstLine="709"/>
        <w:jc w:val="both"/>
      </w:pPr>
      <w:r w:rsidRPr="00EB6710">
        <w:t xml:space="preserve">3) </w:t>
      </w:r>
      <w:r w:rsidRPr="00EB6710">
        <w:rPr>
          <w:i/>
          <w:iCs/>
        </w:rPr>
        <w:t xml:space="preserve">Его отец идет / ходит с </w:t>
      </w:r>
      <w:r w:rsidRPr="00EB6710">
        <w:rPr>
          <w:b/>
          <w:bCs/>
          <w:i/>
          <w:iCs/>
        </w:rPr>
        <w:t>тростью</w:t>
      </w:r>
      <w:r w:rsidRPr="00EB6710">
        <w:t> — фациенс, называемый словоформой Т. п., совместным бытием с агенсом «делает» возможным, обусловливает главное событие, в результате чего агенс «делает» — идет.</w:t>
      </w:r>
    </w:p>
    <w:p w:rsidR="00DE4338" w:rsidRPr="00EB6710" w:rsidRDefault="00DE4338" w:rsidP="00EB6710">
      <w:pPr>
        <w:spacing w:line="360" w:lineRule="auto"/>
        <w:ind w:firstLine="709"/>
        <w:jc w:val="both"/>
      </w:pPr>
      <w:r w:rsidRPr="00EB6710">
        <w:t xml:space="preserve">Аналогично: </w:t>
      </w:r>
    </w:p>
    <w:p w:rsidR="00DE4338" w:rsidRPr="00EB6710" w:rsidRDefault="00DE4338" w:rsidP="00EB6710">
      <w:pPr>
        <w:spacing w:line="360" w:lineRule="auto"/>
        <w:ind w:firstLine="709"/>
        <w:jc w:val="both"/>
      </w:pPr>
      <w:r w:rsidRPr="00EB6710">
        <w:t xml:space="preserve">4) </w:t>
      </w:r>
      <w:r w:rsidRPr="00EB6710">
        <w:rPr>
          <w:i/>
          <w:iCs/>
        </w:rPr>
        <w:t>мальчик с пальчик</w:t>
      </w:r>
      <w:r w:rsidRPr="00EB6710">
        <w:t xml:space="preserve"> — мальчик </w:t>
      </w:r>
      <w:r w:rsidRPr="00EB6710">
        <w:rPr>
          <w:b/>
          <w:bCs/>
        </w:rPr>
        <w:t>есть</w:t>
      </w:r>
      <w:r w:rsidRPr="00EB6710">
        <w:t xml:space="preserve"> то, что есть пальчик (он таков, каков пальчик); </w:t>
      </w:r>
    </w:p>
    <w:p w:rsidR="00DE4338" w:rsidRPr="00EB6710" w:rsidRDefault="00DE4338" w:rsidP="00EB6710">
      <w:pPr>
        <w:spacing w:line="360" w:lineRule="auto"/>
        <w:ind w:firstLine="709"/>
        <w:jc w:val="both"/>
      </w:pPr>
      <w:r w:rsidRPr="00EB6710">
        <w:t xml:space="preserve">5) </w:t>
      </w:r>
      <w:r w:rsidRPr="00EB6710">
        <w:rPr>
          <w:i/>
          <w:iCs/>
        </w:rPr>
        <w:t xml:space="preserve">фильм по роману N — </w:t>
      </w:r>
      <w:r w:rsidRPr="00EB6710">
        <w:t xml:space="preserve">фильм есть то, что </w:t>
      </w:r>
      <w:r w:rsidRPr="00EB6710">
        <w:rPr>
          <w:b/>
          <w:bCs/>
        </w:rPr>
        <w:t>имеет</w:t>
      </w:r>
      <w:r w:rsidRPr="00EB6710">
        <w:t xml:space="preserve"> в себе роман N (фильм содержит то, что содержит роман) и т. д.</w:t>
      </w:r>
    </w:p>
    <w:p w:rsidR="00DE4338" w:rsidRPr="00EB6710" w:rsidRDefault="00DE4338" w:rsidP="00EB6710">
      <w:pPr>
        <w:spacing w:line="360" w:lineRule="auto"/>
        <w:ind w:firstLine="709"/>
        <w:jc w:val="both"/>
      </w:pPr>
      <w:r w:rsidRPr="00EB6710">
        <w:t>Субъект, как и всякое живое существо, действуя сообразно с условиями, выбирая и даже формируя их в виде «второй природы» (своей сферы «иметь»), не может не испытывать на себе влияния объективно существующей внешней среды, трактуемой нами как внешние условия события и деятельности субъекта.</w:t>
      </w:r>
    </w:p>
    <w:p w:rsidR="00DE4338" w:rsidRPr="00EB6710" w:rsidRDefault="00DE4338" w:rsidP="00EB6710">
      <w:pPr>
        <w:spacing w:line="360" w:lineRule="auto"/>
        <w:ind w:firstLine="709"/>
        <w:jc w:val="both"/>
      </w:pPr>
      <w:r w:rsidRPr="00EB6710">
        <w:t>Ясно также и то, что если какое-либо событие происходит вне пределов акта коммуникации (места диалога), то оно должно быть актуализировано через описание того пространства, где оно разворачивалось. При этом, естественно, данное пространство осмысливается не умозрительно, а как конкретный объект, являющийся «фоном» для этого события.</w:t>
      </w:r>
    </w:p>
    <w:p w:rsidR="00DE4338" w:rsidRPr="00EB6710" w:rsidRDefault="00DE4338" w:rsidP="00EB6710">
      <w:pPr>
        <w:spacing w:line="360" w:lineRule="auto"/>
        <w:ind w:firstLine="709"/>
        <w:jc w:val="both"/>
      </w:pPr>
      <w:r w:rsidRPr="00EB6710">
        <w:t xml:space="preserve">Все это, по-видимому, и приводит к развитию особой формы имени, называющей такого специфического, «прилегающего» к событию и не включающегося в причинно-следственные взаимодействия с агенсом участника, роль которого в событии, с этой точки зрения, активна минимально и, по сути дела, сводится к тем функциям, которые по отношению к событию выполняет определенная внешняя среда. Иначе говоря, внешняя среда лишь соотносится с событием, но не является «прямой» причиной его следствия. Например: </w:t>
      </w:r>
      <w:r w:rsidRPr="00EB6710">
        <w:rPr>
          <w:b/>
          <w:bCs/>
          <w:i/>
          <w:iCs/>
        </w:rPr>
        <w:t>При температуре</w:t>
      </w:r>
      <w:r w:rsidRPr="00EB6710">
        <w:rPr>
          <w:i/>
          <w:iCs/>
        </w:rPr>
        <w:t xml:space="preserve"> (внешней среды) 100 градусов вода кипит;</w:t>
      </w:r>
      <w:r w:rsidRPr="00EB6710">
        <w:rPr>
          <w:b/>
          <w:bCs/>
          <w:i/>
          <w:iCs/>
        </w:rPr>
        <w:t xml:space="preserve"> При нем </w:t>
      </w:r>
      <w:r w:rsidRPr="00EB6710">
        <w:rPr>
          <w:i/>
          <w:iCs/>
        </w:rPr>
        <w:t xml:space="preserve">на эту тему лучше не говорить; </w:t>
      </w:r>
      <w:r w:rsidRPr="00EB6710">
        <w:rPr>
          <w:b/>
          <w:bCs/>
          <w:i/>
          <w:iCs/>
        </w:rPr>
        <w:t>На занятиях</w:t>
      </w:r>
      <w:r w:rsidRPr="00EB6710">
        <w:rPr>
          <w:i/>
          <w:iCs/>
        </w:rPr>
        <w:t xml:space="preserve"> не болтают; </w:t>
      </w:r>
      <w:r w:rsidRPr="00EB6710">
        <w:rPr>
          <w:b/>
          <w:bCs/>
          <w:i/>
          <w:iCs/>
        </w:rPr>
        <w:t>По приезде</w:t>
      </w:r>
      <w:r w:rsidRPr="00EB6710">
        <w:rPr>
          <w:i/>
          <w:iCs/>
        </w:rPr>
        <w:t xml:space="preserve"> (в Москву) непременно позвоните мне</w:t>
      </w:r>
      <w:r w:rsidRPr="00EB6710">
        <w:t>; О падежах</w:t>
      </w:r>
      <w:r w:rsidRPr="00EB6710">
        <w:rPr>
          <w:i/>
          <w:iCs/>
        </w:rPr>
        <w:t xml:space="preserve"> можно говорить бесконечно </w:t>
      </w:r>
      <w:r w:rsidRPr="00EB6710">
        <w:t>и т. п.</w:t>
      </w:r>
      <w:r w:rsidR="00C711DB" w:rsidRPr="00EB6710">
        <w:t>[28, с. 34]</w:t>
      </w:r>
    </w:p>
    <w:p w:rsidR="00DE4338" w:rsidRPr="00EB6710" w:rsidRDefault="00DE4338" w:rsidP="00EB6710">
      <w:pPr>
        <w:spacing w:line="360" w:lineRule="auto"/>
        <w:ind w:firstLine="709"/>
        <w:jc w:val="both"/>
      </w:pPr>
      <w:r w:rsidRPr="00EB6710">
        <w:t>Такое осмысление специфики отношений неизбежно должно было привести к тому, что роль вмещающего в себя событие объекта стала оформляться не только особой падежной формой, но и начиная с XIII в. исключительно в ее сочетании с предлогом.</w:t>
      </w:r>
    </w:p>
    <w:p w:rsidR="00DE4338" w:rsidRPr="00EB6710" w:rsidRDefault="00DE4338" w:rsidP="00EB6710">
      <w:pPr>
        <w:spacing w:line="360" w:lineRule="auto"/>
        <w:ind w:firstLine="709"/>
        <w:jc w:val="both"/>
      </w:pPr>
      <w:r w:rsidRPr="00EB6710">
        <w:t>Таким образом, объективный характер влияния внешних условий на агенс и инициированное им событие обрели в языке специализированное морфологическое средство — местный, или предложный, падеж, грамматическим значением которого является обеспечение компрессии и формально выраженной связности текста, состоящего из двух сообщений.</w:t>
      </w:r>
    </w:p>
    <w:p w:rsidR="00DE4338" w:rsidRPr="00EB6710" w:rsidRDefault="00DE4338" w:rsidP="00EB6710">
      <w:pPr>
        <w:spacing w:line="360" w:lineRule="auto"/>
        <w:ind w:firstLine="709"/>
        <w:jc w:val="both"/>
      </w:pPr>
      <w:r w:rsidRPr="00EB6710">
        <w:t>Теперь несколько слов относительно семантики данного падежа.</w:t>
      </w:r>
    </w:p>
    <w:p w:rsidR="00DE4338" w:rsidRPr="00EB6710" w:rsidRDefault="00DE4338" w:rsidP="00EB6710">
      <w:pPr>
        <w:spacing w:line="360" w:lineRule="auto"/>
        <w:ind w:firstLine="709"/>
        <w:jc w:val="both"/>
      </w:pPr>
      <w:r w:rsidRPr="00EB6710">
        <w:t>Кроме идеи внешних условий события, данный падеж в сочетании с различными предлогами указывает («намекает»), как это известно, и на смысл «время события» (</w:t>
      </w:r>
      <w:r w:rsidRPr="00EB6710">
        <w:rPr>
          <w:i/>
          <w:iCs/>
        </w:rPr>
        <w:t>родился в этом году</w:t>
      </w:r>
      <w:r w:rsidRPr="00EB6710">
        <w:t>), и на смысл темы рассуждений или коммуникативного акта (</w:t>
      </w:r>
      <w:r w:rsidRPr="00EB6710">
        <w:rPr>
          <w:i/>
          <w:iCs/>
        </w:rPr>
        <w:t>думать / говорить о чем-л.),</w:t>
      </w:r>
      <w:r w:rsidRPr="00EB6710">
        <w:t xml:space="preserve"> и на смысл косвенного объекта </w:t>
      </w:r>
      <w:r w:rsidRPr="00EB6710">
        <w:rPr>
          <w:i/>
          <w:iCs/>
        </w:rPr>
        <w:t>(заботиться о ком-л.),</w:t>
      </w:r>
      <w:r w:rsidRPr="00EB6710">
        <w:t xml:space="preserve"> и на смысл субъекта действия </w:t>
      </w:r>
      <w:r w:rsidRPr="00EB6710">
        <w:rPr>
          <w:i/>
          <w:iCs/>
        </w:rPr>
        <w:t>(1. На ученом совете решили... 2. В угрюмости леса есть своя прелесть</w:t>
      </w:r>
      <w:r w:rsidRPr="00EB6710">
        <w:t>), и на смысл условия (</w:t>
      </w:r>
      <w:r w:rsidRPr="00EB6710">
        <w:rPr>
          <w:i/>
          <w:iCs/>
        </w:rPr>
        <w:t>При пожаре разбить стекло молотком)</w:t>
      </w:r>
      <w:r w:rsidRPr="00EB6710">
        <w:t>, и на другие. Выше также говорилось о том, что для того, чтобы одно событие могло оказывать влияние на другое, эти события должны пересекаться в одной точке объективного пространства и времени, в противном случае ни о каком влиянии, и тем более воздействии, не может быть и речи.</w:t>
      </w:r>
    </w:p>
    <w:p w:rsidR="001C125E" w:rsidRPr="00EB6710" w:rsidRDefault="002F4C45" w:rsidP="00EB6710">
      <w:pPr>
        <w:spacing w:line="360" w:lineRule="auto"/>
        <w:ind w:firstLine="709"/>
        <w:jc w:val="both"/>
      </w:pPr>
      <w:r>
        <w:br w:type="page"/>
      </w:r>
      <w:r w:rsidR="00B17362" w:rsidRPr="00EB6710">
        <w:t>2.3. Анализ предлогов в русских и английских грамматических конструкциях вынужденного движения</w:t>
      </w:r>
    </w:p>
    <w:p w:rsidR="001C125E" w:rsidRPr="00EB6710" w:rsidRDefault="001C125E" w:rsidP="00EB6710">
      <w:pPr>
        <w:spacing w:line="360" w:lineRule="auto"/>
        <w:ind w:firstLine="709"/>
        <w:jc w:val="both"/>
      </w:pPr>
    </w:p>
    <w:p w:rsidR="001C125E" w:rsidRPr="00C244E8" w:rsidRDefault="001C125E" w:rsidP="00EB6710">
      <w:pPr>
        <w:spacing w:line="360" w:lineRule="auto"/>
        <w:ind w:firstLine="709"/>
        <w:jc w:val="both"/>
      </w:pPr>
      <w:r w:rsidRPr="00C244E8">
        <w:t xml:space="preserve">Целью данного раздела является проверка существующего списка эксплицитных </w:t>
      </w:r>
      <w:r w:rsidR="00B17362" w:rsidRPr="00C244E8">
        <w:t>грамматических конструкций</w:t>
      </w:r>
      <w:r w:rsidRPr="00C244E8">
        <w:t xml:space="preserve">. В основе лежит классификация Ю.Д.Апресяна (Апресян 1988). Мы приводим здесь описание особенностей употребления конкретных </w:t>
      </w:r>
      <w:r w:rsidR="00B17362" w:rsidRPr="00C244E8">
        <w:t>предлогов</w:t>
      </w:r>
      <w:r w:rsidRPr="00C244E8">
        <w:t xml:space="preserve"> в высказываниях, а так же затрагиваем и сравнительный аспект, дополняя комментарии русскоязычного материала обзором соотносимых с ним </w:t>
      </w:r>
      <w:r w:rsidR="00B17362" w:rsidRPr="00C244E8">
        <w:t>грамматических конструкций</w:t>
      </w:r>
      <w:r w:rsidRPr="00C244E8">
        <w:t xml:space="preserve"> английского языка.</w:t>
      </w:r>
    </w:p>
    <w:p w:rsidR="001C125E" w:rsidRPr="00C244E8" w:rsidRDefault="001C125E" w:rsidP="00EB6710">
      <w:pPr>
        <w:spacing w:line="360" w:lineRule="auto"/>
        <w:ind w:firstLine="709"/>
        <w:jc w:val="both"/>
      </w:pPr>
      <w:r w:rsidRPr="00C244E8">
        <w:t xml:space="preserve">В ходе анализа лексикографических источников мы столкнулись с проблемой выбора </w:t>
      </w:r>
      <w:r w:rsidR="00B17362" w:rsidRPr="00C244E8">
        <w:t>грамматических конструкций</w:t>
      </w:r>
      <w:r w:rsidRPr="00C244E8">
        <w:t xml:space="preserve"> из нескольких значений глагольной лексемы, для этого мы разработали следующий алгоритм.</w:t>
      </w:r>
    </w:p>
    <w:p w:rsidR="001C125E" w:rsidRPr="00C244E8" w:rsidRDefault="001C125E" w:rsidP="00EB6710">
      <w:pPr>
        <w:spacing w:line="360" w:lineRule="auto"/>
        <w:ind w:firstLine="709"/>
        <w:jc w:val="both"/>
      </w:pPr>
      <w:r w:rsidRPr="00C244E8">
        <w:t xml:space="preserve">Алгоритм определения </w:t>
      </w:r>
      <w:r w:rsidR="00B17362" w:rsidRPr="00C244E8">
        <w:t>конструкции вынужденного движения</w:t>
      </w:r>
      <w:r w:rsidRPr="00C244E8">
        <w:t>:</w:t>
      </w:r>
    </w:p>
    <w:p w:rsidR="001C125E" w:rsidRPr="00C244E8" w:rsidRDefault="001C125E" w:rsidP="00EB6710">
      <w:pPr>
        <w:spacing w:line="360" w:lineRule="auto"/>
        <w:ind w:firstLine="709"/>
        <w:jc w:val="both"/>
      </w:pPr>
      <w:r w:rsidRPr="00C244E8">
        <w:t>Рассмотрим глагол</w:t>
      </w:r>
      <w:r w:rsidR="00EB6710" w:rsidRPr="00C244E8">
        <w:t xml:space="preserve"> </w:t>
      </w:r>
      <w:r w:rsidRPr="00C244E8">
        <w:t>«хвалить»</w:t>
      </w:r>
    </w:p>
    <w:p w:rsidR="001C125E" w:rsidRPr="00C244E8" w:rsidRDefault="001C125E" w:rsidP="00EB6710">
      <w:pPr>
        <w:spacing w:line="360" w:lineRule="auto"/>
        <w:ind w:firstLine="709"/>
        <w:jc w:val="both"/>
      </w:pPr>
      <w:r w:rsidRPr="00C244E8">
        <w:t xml:space="preserve">1) находим значение в словаре отвечающее определению </w:t>
      </w:r>
      <w:r w:rsidR="00B17362" w:rsidRPr="00C244E8">
        <w:t>конструкции вынужденного движения</w:t>
      </w:r>
      <w:r w:rsidRPr="00C244E8">
        <w:t xml:space="preserve"> в большей степени: «выражать одобрение, похвалу кому-л. за что-л.»;</w:t>
      </w:r>
    </w:p>
    <w:p w:rsidR="001C125E" w:rsidRPr="00C244E8" w:rsidRDefault="001C125E" w:rsidP="00EB6710">
      <w:pPr>
        <w:spacing w:line="360" w:lineRule="auto"/>
        <w:ind w:firstLine="709"/>
        <w:jc w:val="both"/>
      </w:pPr>
      <w:r w:rsidRPr="00C244E8">
        <w:t>2) задаем себе вопрос «делаю ли я то, что выражено в словарном значении, когда произношу слово «хвалю», т.е. выражаю ли я одобрение, похвалу, когда говорю «хвалю»?».</w:t>
      </w:r>
    </w:p>
    <w:p w:rsidR="001C125E" w:rsidRPr="00C244E8" w:rsidRDefault="001C125E" w:rsidP="00EB6710">
      <w:pPr>
        <w:spacing w:line="360" w:lineRule="auto"/>
        <w:ind w:firstLine="709"/>
        <w:jc w:val="both"/>
      </w:pPr>
      <w:r w:rsidRPr="00C244E8">
        <w:t>3) если «да» (говорю с прямой коммуникативной целью похвалить и хвалю) -</w:t>
      </w:r>
      <w:r w:rsidR="00EB6710" w:rsidRPr="00C244E8">
        <w:t xml:space="preserve"> </w:t>
      </w:r>
      <w:r w:rsidR="00B17362" w:rsidRPr="00C244E8">
        <w:t>конструкция вынужденного движения</w:t>
      </w:r>
      <w:r w:rsidRPr="00C244E8">
        <w:t xml:space="preserve">; </w:t>
      </w:r>
    </w:p>
    <w:p w:rsidR="001C125E" w:rsidRPr="00C244E8" w:rsidRDefault="001C125E" w:rsidP="00EB6710">
      <w:pPr>
        <w:spacing w:line="360" w:lineRule="auto"/>
        <w:ind w:firstLine="709"/>
        <w:jc w:val="both"/>
      </w:pPr>
      <w:r w:rsidRPr="00C244E8">
        <w:t xml:space="preserve">если подразумеваю что- то другое, т. е. говорю с искаженной установкой - не </w:t>
      </w:r>
      <w:r w:rsidR="00B17362" w:rsidRPr="00C244E8">
        <w:t>конструкция вынужденного движения</w:t>
      </w:r>
      <w:r w:rsidRPr="00C244E8">
        <w:t xml:space="preserve">. </w:t>
      </w:r>
    </w:p>
    <w:p w:rsidR="001C125E" w:rsidRPr="00C244E8" w:rsidRDefault="001C125E" w:rsidP="00EB6710">
      <w:pPr>
        <w:spacing w:line="360" w:lineRule="auto"/>
        <w:ind w:firstLine="709"/>
        <w:jc w:val="both"/>
      </w:pPr>
      <w:r w:rsidRPr="00C244E8">
        <w:t xml:space="preserve">Если то, что я делаю, говоря «хвалю» не соответствует значению слова (в данном случае соответствует) – не </w:t>
      </w:r>
      <w:r w:rsidR="00B17362" w:rsidRPr="00C244E8">
        <w:t>конструкция вынужденного движения</w:t>
      </w:r>
      <w:r w:rsidRPr="00C244E8">
        <w:t>.</w:t>
      </w:r>
    </w:p>
    <w:p w:rsidR="001C125E" w:rsidRPr="00EB6710" w:rsidRDefault="00EB6710" w:rsidP="00C244E8">
      <w:pPr>
        <w:spacing w:line="360" w:lineRule="auto"/>
        <w:ind w:firstLine="709"/>
        <w:jc w:val="both"/>
      </w:pPr>
      <w:r>
        <w:t xml:space="preserve"> </w:t>
      </w:r>
      <w:r w:rsidR="001C125E" w:rsidRPr="00EB6710">
        <w:t xml:space="preserve">При выполнении всех условий «хвалить» может быть </w:t>
      </w:r>
      <w:r w:rsidR="00B17362" w:rsidRPr="00EB6710">
        <w:t>конструкцией вынужденного движения</w:t>
      </w:r>
      <w:r w:rsidR="001C125E" w:rsidRPr="00EB6710">
        <w:t>.</w:t>
      </w:r>
    </w:p>
    <w:p w:rsidR="001C125E" w:rsidRPr="00EB6710" w:rsidRDefault="001C125E" w:rsidP="00C244E8">
      <w:pPr>
        <w:spacing w:line="360" w:lineRule="auto"/>
        <w:ind w:firstLine="709"/>
        <w:jc w:val="both"/>
      </w:pPr>
      <w:r w:rsidRPr="00EB6710">
        <w:t>Рассмотрим последовательно данные словарей, чтобы выявить особенности употребления конкретных словарных единиц в речи путем лингвистического эксперимента.</w:t>
      </w:r>
    </w:p>
    <w:p w:rsidR="001C125E" w:rsidRPr="00EB6710" w:rsidRDefault="001C125E" w:rsidP="00EB6710">
      <w:pPr>
        <w:spacing w:line="360" w:lineRule="auto"/>
        <w:ind w:firstLine="709"/>
        <w:jc w:val="both"/>
      </w:pPr>
    </w:p>
    <w:tbl>
      <w:tblPr>
        <w:tblW w:w="950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28"/>
        <w:gridCol w:w="3686"/>
        <w:gridCol w:w="3191"/>
      </w:tblGrid>
      <w:tr w:rsidR="001C125E" w:rsidRPr="00EB6710">
        <w:trPr>
          <w:trHeight w:val="186"/>
        </w:trPr>
        <w:tc>
          <w:tcPr>
            <w:tcW w:w="2628"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b/>
                <w:bCs/>
                <w:sz w:val="20"/>
                <w:szCs w:val="20"/>
              </w:rPr>
            </w:pPr>
            <w:r w:rsidRPr="002F4C45">
              <w:rPr>
                <w:b/>
                <w:bCs/>
                <w:sz w:val="20"/>
                <w:szCs w:val="20"/>
              </w:rPr>
              <w:t xml:space="preserve">Классификация </w:t>
            </w:r>
          </w:p>
          <w:p w:rsidR="001C125E" w:rsidRPr="002F4C45" w:rsidRDefault="001C125E" w:rsidP="002F4C45">
            <w:pPr>
              <w:spacing w:line="360" w:lineRule="auto"/>
              <w:jc w:val="both"/>
              <w:rPr>
                <w:sz w:val="20"/>
                <w:szCs w:val="20"/>
              </w:rPr>
            </w:pPr>
            <w:r w:rsidRPr="002F4C45">
              <w:rPr>
                <w:b/>
                <w:bCs/>
                <w:sz w:val="20"/>
                <w:szCs w:val="20"/>
              </w:rPr>
              <w:t>Ю.Д.Апресяна</w:t>
            </w:r>
          </w:p>
        </w:tc>
        <w:tc>
          <w:tcPr>
            <w:tcW w:w="3686"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spacing w:line="360" w:lineRule="auto"/>
              <w:jc w:val="both"/>
              <w:rPr>
                <w:b/>
                <w:bCs/>
                <w:iCs/>
                <w:sz w:val="20"/>
                <w:szCs w:val="20"/>
              </w:rPr>
            </w:pPr>
            <w:r w:rsidRPr="002F4C45">
              <w:rPr>
                <w:b/>
                <w:bCs/>
                <w:iCs/>
                <w:sz w:val="20"/>
                <w:szCs w:val="20"/>
              </w:rPr>
              <w:t xml:space="preserve">Сведения о русском </w:t>
            </w:r>
            <w:r w:rsidR="00B17362" w:rsidRPr="002F4C45">
              <w:rPr>
                <w:b/>
                <w:bCs/>
                <w:iCs/>
                <w:sz w:val="20"/>
                <w:szCs w:val="20"/>
              </w:rPr>
              <w:t>варианте конструкции вынужденного движения</w:t>
            </w:r>
          </w:p>
        </w:tc>
        <w:tc>
          <w:tcPr>
            <w:tcW w:w="3191"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Cs/>
                <w:sz w:val="20"/>
              </w:rPr>
            </w:pPr>
            <w:r w:rsidRPr="002F4C45">
              <w:rPr>
                <w:rFonts w:ascii="Times New Roman" w:hAnsi="Times New Roman"/>
                <w:bCs/>
                <w:sz w:val="20"/>
              </w:rPr>
              <w:t>Сведения об английском</w:t>
            </w:r>
            <w:r w:rsidR="00B17362" w:rsidRPr="002F4C45">
              <w:rPr>
                <w:rFonts w:ascii="Times New Roman" w:hAnsi="Times New Roman"/>
                <w:bCs/>
                <w:sz w:val="20"/>
              </w:rPr>
              <w:t xml:space="preserve"> варианте</w:t>
            </w:r>
            <w:r w:rsidRPr="002F4C45">
              <w:rPr>
                <w:rFonts w:ascii="Times New Roman" w:hAnsi="Times New Roman"/>
                <w:bCs/>
                <w:sz w:val="20"/>
              </w:rPr>
              <w:t xml:space="preserve"> </w:t>
            </w:r>
            <w:r w:rsidR="00B17362" w:rsidRPr="002F4C45">
              <w:rPr>
                <w:rFonts w:ascii="Times New Roman" w:hAnsi="Times New Roman"/>
                <w:bCs/>
                <w:sz w:val="20"/>
              </w:rPr>
              <w:t>конструкции вынужденного движения</w:t>
            </w:r>
          </w:p>
        </w:tc>
      </w:tr>
      <w:tr w:rsidR="001C125E" w:rsidRPr="00EB6710">
        <w:trPr>
          <w:cantSplit/>
          <w:trHeight w:val="186"/>
        </w:trPr>
        <w:tc>
          <w:tcPr>
            <w:tcW w:w="9505" w:type="dxa"/>
            <w:gridSpan w:val="3"/>
            <w:tcBorders>
              <w:top w:val="single" w:sz="4" w:space="0" w:color="auto"/>
              <w:bottom w:val="single" w:sz="4" w:space="0" w:color="auto"/>
            </w:tcBorders>
          </w:tcPr>
          <w:p w:rsidR="001C125E" w:rsidRPr="002F4C45" w:rsidRDefault="001C125E" w:rsidP="002F4C45">
            <w:pPr>
              <w:pStyle w:val="a3"/>
              <w:tabs>
                <w:tab w:val="clear" w:pos="4677"/>
                <w:tab w:val="clear" w:pos="9355"/>
              </w:tabs>
              <w:spacing w:line="360" w:lineRule="auto"/>
              <w:jc w:val="both"/>
              <w:rPr>
                <w:b/>
                <w:bCs/>
                <w:sz w:val="20"/>
                <w:szCs w:val="20"/>
              </w:rPr>
            </w:pPr>
            <w:r w:rsidRPr="002F4C45">
              <w:rPr>
                <w:sz w:val="20"/>
                <w:szCs w:val="20"/>
              </w:rPr>
              <w:t>1.Специальные обращения, утверждения</w:t>
            </w:r>
            <w:r w:rsidRPr="002F4C45">
              <w:rPr>
                <w:b/>
                <w:bCs/>
                <w:sz w:val="20"/>
                <w:szCs w:val="20"/>
              </w:rPr>
              <w:t>.</w:t>
            </w:r>
          </w:p>
        </w:tc>
      </w:tr>
      <w:tr w:rsidR="001C125E" w:rsidRPr="00EB6710">
        <w:trPr>
          <w:trHeight w:val="186"/>
        </w:trPr>
        <w:tc>
          <w:tcPr>
            <w:tcW w:w="2628"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докладывать</w:t>
            </w:r>
          </w:p>
        </w:tc>
        <w:tc>
          <w:tcPr>
            <w:tcW w:w="3686"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i/>
                <w:sz w:val="20"/>
                <w:szCs w:val="20"/>
              </w:rPr>
              <w:t>«1.что о чем.</w:t>
            </w:r>
            <w:r w:rsidRPr="002F4C45">
              <w:rPr>
                <w:sz w:val="20"/>
                <w:szCs w:val="20"/>
              </w:rPr>
              <w:t xml:space="preserve"> Сделать сообщение, доклад (в 1 и 2 знач.) о чём-н.»</w:t>
            </w:r>
            <w:r w:rsidRPr="002F4C45">
              <w:rPr>
                <w:i/>
                <w:sz w:val="20"/>
                <w:szCs w:val="20"/>
              </w:rPr>
              <w:t>.</w:t>
            </w:r>
            <w:r w:rsidRPr="002F4C45">
              <w:rPr>
                <w:sz w:val="20"/>
                <w:szCs w:val="20"/>
              </w:rPr>
              <w:t xml:space="preserve"> </w:t>
            </w:r>
          </w:p>
          <w:p w:rsidR="001C125E" w:rsidRPr="002F4C45" w:rsidRDefault="001C125E" w:rsidP="002F4C45">
            <w:pPr>
              <w:pStyle w:val="4"/>
              <w:spacing w:before="0" w:after="0" w:line="360" w:lineRule="auto"/>
              <w:jc w:val="both"/>
              <w:rPr>
                <w:rFonts w:ascii="Times New Roman" w:eastAsia="Arial Unicode MS" w:hAnsi="Times New Roman"/>
                <w:b w:val="0"/>
                <w:i/>
                <w:sz w:val="20"/>
              </w:rPr>
            </w:pPr>
            <w:r w:rsidRPr="002F4C45">
              <w:rPr>
                <w:rFonts w:ascii="Times New Roman" w:hAnsi="Times New Roman"/>
                <w:b w:val="0"/>
                <w:sz w:val="20"/>
              </w:rPr>
              <w:t>(1л</w:t>
            </w:r>
            <w:r w:rsidRPr="002F4C45">
              <w:rPr>
                <w:rFonts w:ascii="Times New Roman" w:hAnsi="Times New Roman"/>
                <w:b w:val="0"/>
                <w:i/>
                <w:sz w:val="20"/>
              </w:rPr>
              <w:t>.)</w:t>
            </w:r>
            <w:r w:rsidR="00EB6710" w:rsidRPr="002F4C45">
              <w:rPr>
                <w:rFonts w:ascii="Times New Roman" w:hAnsi="Times New Roman"/>
                <w:b w:val="0"/>
                <w:i/>
                <w:sz w:val="20"/>
              </w:rPr>
              <w:t xml:space="preserve"> </w:t>
            </w:r>
            <w:r w:rsidRPr="002F4C45">
              <w:rPr>
                <w:rFonts w:ascii="Times New Roman" w:hAnsi="Times New Roman"/>
                <w:b w:val="0"/>
                <w:i/>
                <w:sz w:val="20"/>
              </w:rPr>
              <w:t>Докладываю об обстановке на южном фронте, союзные войска выслали подкрепление.</w:t>
            </w:r>
          </w:p>
          <w:p w:rsidR="001C125E" w:rsidRPr="002F4C45" w:rsidRDefault="001C125E" w:rsidP="002F4C45">
            <w:pPr>
              <w:spacing w:line="360" w:lineRule="auto"/>
              <w:jc w:val="both"/>
              <w:rPr>
                <w:sz w:val="20"/>
                <w:szCs w:val="20"/>
              </w:rPr>
            </w:pPr>
            <w:r w:rsidRPr="002F4C45">
              <w:rPr>
                <w:iCs/>
                <w:sz w:val="20"/>
                <w:szCs w:val="20"/>
              </w:rPr>
              <w:t>(3л)</w:t>
            </w:r>
            <w:r w:rsidRPr="002F4C45">
              <w:rPr>
                <w:i/>
                <w:sz w:val="20"/>
                <w:szCs w:val="20"/>
              </w:rPr>
              <w:t xml:space="preserve"> Рядовой</w:t>
            </w:r>
            <w:r w:rsidR="00EB6710" w:rsidRPr="002F4C45">
              <w:rPr>
                <w:i/>
                <w:sz w:val="20"/>
                <w:szCs w:val="20"/>
              </w:rPr>
              <w:t xml:space="preserve"> </w:t>
            </w:r>
            <w:r w:rsidRPr="002F4C45">
              <w:rPr>
                <w:i/>
                <w:sz w:val="20"/>
                <w:szCs w:val="20"/>
              </w:rPr>
              <w:t>Райен</w:t>
            </w:r>
            <w:r w:rsidR="00EB6710" w:rsidRPr="002F4C45">
              <w:rPr>
                <w:i/>
                <w:sz w:val="20"/>
                <w:szCs w:val="20"/>
              </w:rPr>
              <w:t xml:space="preserve"> </w:t>
            </w:r>
            <w:r w:rsidRPr="002F4C45">
              <w:rPr>
                <w:i/>
                <w:sz w:val="20"/>
                <w:szCs w:val="20"/>
              </w:rPr>
              <w:t>докладывает, наша разведка обнаружила вражеские укрепления на том берегу реки</w:t>
            </w:r>
            <w:r w:rsidRPr="002F4C45">
              <w:rPr>
                <w:sz w:val="20"/>
                <w:szCs w:val="20"/>
              </w:rPr>
              <w:t>.</w:t>
            </w:r>
          </w:p>
          <w:p w:rsidR="001C125E" w:rsidRPr="002F4C45" w:rsidRDefault="001C125E" w:rsidP="002F4C45">
            <w:pPr>
              <w:spacing w:line="360" w:lineRule="auto"/>
              <w:jc w:val="both"/>
              <w:rPr>
                <w:sz w:val="20"/>
                <w:szCs w:val="20"/>
              </w:rPr>
            </w:pPr>
            <w:r w:rsidRPr="002F4C45">
              <w:rPr>
                <w:sz w:val="20"/>
                <w:szCs w:val="20"/>
              </w:rPr>
              <w:t xml:space="preserve">Здесь мы видим, что </w:t>
            </w:r>
            <w:r w:rsidR="00B17362" w:rsidRPr="002F4C45">
              <w:rPr>
                <w:sz w:val="20"/>
                <w:szCs w:val="20"/>
              </w:rPr>
              <w:t>в конструкции вынужденного движения</w:t>
            </w:r>
            <w:r w:rsidRPr="002F4C45">
              <w:rPr>
                <w:sz w:val="20"/>
                <w:szCs w:val="20"/>
              </w:rPr>
              <w:t xml:space="preserve"> глагол «докладывать»</w:t>
            </w:r>
            <w:r w:rsidR="00EB6710" w:rsidRPr="002F4C45">
              <w:rPr>
                <w:sz w:val="20"/>
                <w:szCs w:val="20"/>
              </w:rPr>
              <w:t xml:space="preserve"> </w:t>
            </w:r>
            <w:r w:rsidRPr="002F4C45">
              <w:rPr>
                <w:sz w:val="20"/>
                <w:szCs w:val="20"/>
              </w:rPr>
              <w:t>не всегда требует управления предложным падежом. Но, как видим, употребление его в сложном предложении обязательно.</w:t>
            </w:r>
          </w:p>
        </w:tc>
        <w:tc>
          <w:tcPr>
            <w:tcW w:w="3191"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rPr>
            </w:pPr>
          </w:p>
        </w:tc>
      </w:tr>
      <w:tr w:rsidR="001C125E" w:rsidRPr="00EB6710">
        <w:trPr>
          <w:trHeight w:val="233"/>
        </w:trPr>
        <w:tc>
          <w:tcPr>
            <w:tcW w:w="2628"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доносить</w:t>
            </w:r>
          </w:p>
        </w:tc>
        <w:tc>
          <w:tcPr>
            <w:tcW w:w="3686"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eastAsia="Arial Unicode MS" w:hAnsi="Times New Roman"/>
                <w:b w:val="0"/>
                <w:sz w:val="20"/>
              </w:rPr>
            </w:pPr>
            <w:r w:rsidRPr="002F4C45">
              <w:rPr>
                <w:rFonts w:ascii="Times New Roman" w:eastAsia="Arial Unicode MS" w:hAnsi="Times New Roman"/>
                <w:b w:val="0"/>
                <w:sz w:val="20"/>
              </w:rPr>
              <w:t xml:space="preserve">Не является </w:t>
            </w:r>
            <w:r w:rsidR="00B17362" w:rsidRPr="002F4C45">
              <w:rPr>
                <w:rFonts w:ascii="Times New Roman" w:eastAsia="Arial Unicode MS" w:hAnsi="Times New Roman"/>
                <w:b w:val="0"/>
                <w:sz w:val="20"/>
              </w:rPr>
              <w:t>конструкцией вынужденного движения</w:t>
            </w:r>
            <w:r w:rsidRPr="002F4C45">
              <w:rPr>
                <w:rFonts w:ascii="Times New Roman" w:eastAsia="Arial Unicode MS" w:hAnsi="Times New Roman"/>
                <w:b w:val="0"/>
                <w:sz w:val="20"/>
              </w:rPr>
              <w:t>.</w:t>
            </w:r>
          </w:p>
        </w:tc>
        <w:tc>
          <w:tcPr>
            <w:tcW w:w="3191"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rPr>
            </w:pPr>
          </w:p>
        </w:tc>
      </w:tr>
      <w:tr w:rsidR="001C125E" w:rsidRPr="00EB6710">
        <w:trPr>
          <w:trHeight w:val="218"/>
        </w:trPr>
        <w:tc>
          <w:tcPr>
            <w:tcW w:w="2628"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заявлять</w:t>
            </w:r>
          </w:p>
        </w:tc>
        <w:tc>
          <w:tcPr>
            <w:tcW w:w="3686"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spacing w:line="360" w:lineRule="auto"/>
              <w:jc w:val="both"/>
              <w:rPr>
                <w:iCs/>
                <w:sz w:val="20"/>
                <w:szCs w:val="20"/>
              </w:rPr>
            </w:pPr>
            <w:r w:rsidRPr="002F4C45">
              <w:rPr>
                <w:sz w:val="20"/>
                <w:szCs w:val="20"/>
              </w:rPr>
              <w:t>«1</w:t>
            </w:r>
            <w:r w:rsidRPr="002F4C45">
              <w:rPr>
                <w:i/>
                <w:sz w:val="20"/>
                <w:szCs w:val="20"/>
              </w:rPr>
              <w:t>. что, о чём и с союзом "что".</w:t>
            </w:r>
            <w:r w:rsidRPr="002F4C45">
              <w:rPr>
                <w:sz w:val="20"/>
                <w:szCs w:val="20"/>
              </w:rPr>
              <w:t xml:space="preserve"> </w:t>
            </w:r>
            <w:r w:rsidRPr="002F4C45">
              <w:rPr>
                <w:iCs/>
                <w:sz w:val="20"/>
                <w:szCs w:val="20"/>
              </w:rPr>
              <w:t>Сделать заявление о чём-н.</w:t>
            </w:r>
            <w:r w:rsidR="00EB6710" w:rsidRPr="002F4C45">
              <w:rPr>
                <w:iCs/>
                <w:sz w:val="20"/>
                <w:szCs w:val="20"/>
              </w:rPr>
              <w:t xml:space="preserve"> </w:t>
            </w:r>
            <w:r w:rsidRPr="002F4C45">
              <w:rPr>
                <w:iCs/>
                <w:sz w:val="20"/>
                <w:szCs w:val="20"/>
              </w:rPr>
              <w:t>3</w:t>
            </w:r>
            <w:r w:rsidRPr="002F4C45">
              <w:rPr>
                <w:i/>
                <w:sz w:val="20"/>
                <w:szCs w:val="20"/>
              </w:rPr>
              <w:t xml:space="preserve">. что. </w:t>
            </w:r>
            <w:r w:rsidRPr="002F4C45">
              <w:rPr>
                <w:iCs/>
                <w:sz w:val="20"/>
                <w:szCs w:val="20"/>
              </w:rPr>
              <w:t xml:space="preserve">Представить, засвидетельствовать (устар.)». </w:t>
            </w:r>
          </w:p>
          <w:p w:rsidR="001C125E" w:rsidRPr="002F4C45" w:rsidRDefault="001C125E" w:rsidP="002F4C45">
            <w:pPr>
              <w:pStyle w:val="a9"/>
              <w:spacing w:line="360" w:lineRule="auto"/>
              <w:jc w:val="both"/>
              <w:rPr>
                <w:i/>
                <w:iCs/>
                <w:sz w:val="20"/>
                <w:szCs w:val="20"/>
              </w:rPr>
            </w:pPr>
            <w:r w:rsidRPr="002F4C45">
              <w:rPr>
                <w:i/>
                <w:iCs/>
                <w:sz w:val="20"/>
                <w:szCs w:val="20"/>
              </w:rPr>
              <w:t>(1л.)</w:t>
            </w:r>
            <w:r w:rsidRPr="002F4C45">
              <w:rPr>
                <w:sz w:val="20"/>
                <w:szCs w:val="20"/>
              </w:rPr>
              <w:t xml:space="preserve"> </w:t>
            </w:r>
            <w:r w:rsidRPr="002F4C45">
              <w:rPr>
                <w:i/>
                <w:iCs/>
                <w:sz w:val="20"/>
                <w:szCs w:val="20"/>
              </w:rPr>
              <w:t>Заявляю о своем несогласии с вынесенным заключением.</w:t>
            </w:r>
          </w:p>
          <w:p w:rsidR="001C125E" w:rsidRPr="002F4C45" w:rsidRDefault="001C125E" w:rsidP="002F4C45">
            <w:pPr>
              <w:spacing w:line="360" w:lineRule="auto"/>
              <w:jc w:val="both"/>
              <w:rPr>
                <w:rFonts w:eastAsia="Arial Unicode MS"/>
                <w:sz w:val="20"/>
                <w:szCs w:val="20"/>
              </w:rPr>
            </w:pPr>
            <w:r w:rsidRPr="002F4C45">
              <w:rPr>
                <w:i/>
                <w:sz w:val="20"/>
                <w:szCs w:val="20"/>
              </w:rPr>
              <w:t>Заявляю вам со всей ответственностью, что никакого отношения к происходящему не имею.</w:t>
            </w:r>
          </w:p>
        </w:tc>
        <w:tc>
          <w:tcPr>
            <w:tcW w:w="3191"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lang w:val="en-US"/>
              </w:rPr>
            </w:pPr>
            <w:r w:rsidRPr="002F4C45">
              <w:rPr>
                <w:rFonts w:ascii="Times New Roman" w:hAnsi="Times New Roman"/>
                <w:b w:val="0"/>
                <w:sz w:val="20"/>
                <w:lang w:val="en-US"/>
              </w:rPr>
              <w:t xml:space="preserve">Declare </w:t>
            </w:r>
          </w:p>
          <w:p w:rsidR="001C125E" w:rsidRPr="002F4C45" w:rsidRDefault="001C125E" w:rsidP="002F4C45">
            <w:pPr>
              <w:spacing w:line="360" w:lineRule="auto"/>
              <w:jc w:val="both"/>
              <w:rPr>
                <w:i/>
                <w:iCs/>
                <w:sz w:val="20"/>
                <w:szCs w:val="20"/>
                <w:lang w:val="en-US"/>
              </w:rPr>
            </w:pPr>
            <w:r w:rsidRPr="002F4C45">
              <w:rPr>
                <w:i/>
                <w:iCs/>
                <w:sz w:val="20"/>
                <w:szCs w:val="20"/>
                <w:lang w:val="en-US"/>
              </w:rPr>
              <w:t xml:space="preserve">I declare my innocence. – </w:t>
            </w:r>
            <w:r w:rsidRPr="002F4C45">
              <w:rPr>
                <w:i/>
                <w:iCs/>
                <w:sz w:val="20"/>
                <w:szCs w:val="20"/>
              </w:rPr>
              <w:t>Я</w:t>
            </w:r>
            <w:r w:rsidRPr="002F4C45">
              <w:rPr>
                <w:i/>
                <w:iCs/>
                <w:sz w:val="20"/>
                <w:szCs w:val="20"/>
                <w:lang w:val="en-US"/>
              </w:rPr>
              <w:t xml:space="preserve"> </w:t>
            </w:r>
            <w:r w:rsidRPr="002F4C45">
              <w:rPr>
                <w:i/>
                <w:iCs/>
                <w:sz w:val="20"/>
                <w:szCs w:val="20"/>
              </w:rPr>
              <w:t>заявляю</w:t>
            </w:r>
            <w:r w:rsidRPr="002F4C45">
              <w:rPr>
                <w:i/>
                <w:iCs/>
                <w:sz w:val="20"/>
                <w:szCs w:val="20"/>
                <w:lang w:val="en-US"/>
              </w:rPr>
              <w:t xml:space="preserve"> </w:t>
            </w:r>
            <w:r w:rsidRPr="002F4C45">
              <w:rPr>
                <w:i/>
                <w:iCs/>
                <w:sz w:val="20"/>
                <w:szCs w:val="20"/>
              </w:rPr>
              <w:t>о</w:t>
            </w:r>
            <w:r w:rsidRPr="002F4C45">
              <w:rPr>
                <w:i/>
                <w:iCs/>
                <w:sz w:val="20"/>
                <w:szCs w:val="20"/>
                <w:lang w:val="en-US"/>
              </w:rPr>
              <w:t xml:space="preserve"> </w:t>
            </w:r>
            <w:r w:rsidRPr="002F4C45">
              <w:rPr>
                <w:i/>
                <w:iCs/>
                <w:sz w:val="20"/>
                <w:szCs w:val="20"/>
              </w:rPr>
              <w:t>своей</w:t>
            </w:r>
            <w:r w:rsidRPr="002F4C45">
              <w:rPr>
                <w:i/>
                <w:iCs/>
                <w:sz w:val="20"/>
                <w:szCs w:val="20"/>
                <w:lang w:val="en-US"/>
              </w:rPr>
              <w:t xml:space="preserve"> </w:t>
            </w:r>
            <w:r w:rsidRPr="002F4C45">
              <w:rPr>
                <w:i/>
                <w:iCs/>
                <w:sz w:val="20"/>
                <w:szCs w:val="20"/>
              </w:rPr>
              <w:t>невиновности</w:t>
            </w:r>
            <w:r w:rsidRPr="002F4C45">
              <w:rPr>
                <w:i/>
                <w:iCs/>
                <w:sz w:val="20"/>
                <w:szCs w:val="20"/>
                <w:lang w:val="en-US"/>
              </w:rPr>
              <w:t>.</w:t>
            </w:r>
          </w:p>
          <w:p w:rsidR="001C125E" w:rsidRPr="002F4C45" w:rsidRDefault="001C125E" w:rsidP="002F4C45">
            <w:pPr>
              <w:pStyle w:val="4"/>
              <w:spacing w:before="0" w:after="0" w:line="360" w:lineRule="auto"/>
              <w:jc w:val="both"/>
              <w:rPr>
                <w:rFonts w:ascii="Times New Roman" w:hAnsi="Times New Roman"/>
                <w:b w:val="0"/>
                <w:sz w:val="20"/>
                <w:lang w:val="en-US"/>
              </w:rPr>
            </w:pPr>
            <w:r w:rsidRPr="002F4C45">
              <w:rPr>
                <w:rFonts w:ascii="Times New Roman" w:hAnsi="Times New Roman"/>
                <w:b w:val="0"/>
                <w:sz w:val="20"/>
                <w:lang w:val="en-US"/>
              </w:rPr>
              <w:t xml:space="preserve">state </w:t>
            </w:r>
          </w:p>
          <w:p w:rsidR="001C125E" w:rsidRPr="002F4C45" w:rsidRDefault="001C125E" w:rsidP="002F4C45">
            <w:pPr>
              <w:pStyle w:val="a9"/>
              <w:spacing w:line="360" w:lineRule="auto"/>
              <w:jc w:val="both"/>
              <w:rPr>
                <w:iCs/>
                <w:sz w:val="20"/>
                <w:szCs w:val="20"/>
                <w:lang w:val="en-US"/>
              </w:rPr>
            </w:pPr>
            <w:r w:rsidRPr="002F4C45">
              <w:rPr>
                <w:i/>
                <w:sz w:val="20"/>
                <w:szCs w:val="20"/>
                <w:lang w:val="en-US"/>
              </w:rPr>
              <w:t>I state my innocence</w:t>
            </w:r>
            <w:r w:rsidRPr="002F4C45">
              <w:rPr>
                <w:iCs/>
                <w:sz w:val="20"/>
                <w:szCs w:val="20"/>
                <w:lang w:val="en-US"/>
              </w:rPr>
              <w:t>.</w:t>
            </w:r>
          </w:p>
          <w:p w:rsidR="001C125E" w:rsidRPr="002F4C45" w:rsidRDefault="001C125E" w:rsidP="002F4C45">
            <w:pPr>
              <w:spacing w:line="360" w:lineRule="auto"/>
              <w:jc w:val="both"/>
              <w:rPr>
                <w:sz w:val="20"/>
                <w:szCs w:val="20"/>
                <w:lang w:val="en-US"/>
              </w:rPr>
            </w:pPr>
            <w:r w:rsidRPr="002F4C45">
              <w:rPr>
                <w:sz w:val="20"/>
                <w:szCs w:val="20"/>
                <w:lang w:val="en-US"/>
              </w:rPr>
              <w:t>Claim</w:t>
            </w:r>
          </w:p>
          <w:p w:rsidR="001C125E" w:rsidRPr="002F4C45" w:rsidRDefault="001C125E" w:rsidP="002F4C45">
            <w:pPr>
              <w:spacing w:line="360" w:lineRule="auto"/>
              <w:jc w:val="both"/>
              <w:rPr>
                <w:i/>
                <w:iCs/>
                <w:sz w:val="20"/>
                <w:szCs w:val="20"/>
              </w:rPr>
            </w:pPr>
            <w:r w:rsidRPr="002F4C45">
              <w:rPr>
                <w:i/>
                <w:iCs/>
                <w:sz w:val="20"/>
                <w:szCs w:val="20"/>
                <w:lang w:val="en-US"/>
              </w:rPr>
              <w:t xml:space="preserve">I claim my right to this house.- </w:t>
            </w:r>
            <w:r w:rsidRPr="002F4C45">
              <w:rPr>
                <w:i/>
                <w:iCs/>
                <w:sz w:val="20"/>
                <w:szCs w:val="20"/>
              </w:rPr>
              <w:t>Заявляю свои права на этот дом.</w:t>
            </w:r>
          </w:p>
          <w:p w:rsidR="001C125E" w:rsidRPr="002F4C45" w:rsidRDefault="001C125E" w:rsidP="002F4C45">
            <w:pPr>
              <w:spacing w:line="360" w:lineRule="auto"/>
              <w:jc w:val="both"/>
              <w:rPr>
                <w:sz w:val="20"/>
                <w:szCs w:val="20"/>
                <w:lang w:val="en-US"/>
              </w:rPr>
            </w:pPr>
            <w:r w:rsidRPr="002F4C45">
              <w:rPr>
                <w:sz w:val="20"/>
                <w:szCs w:val="20"/>
              </w:rPr>
              <w:t xml:space="preserve"> </w:t>
            </w:r>
            <w:r w:rsidRPr="002F4C45">
              <w:rPr>
                <w:sz w:val="20"/>
                <w:szCs w:val="20"/>
                <w:lang w:val="en-US"/>
              </w:rPr>
              <w:t xml:space="preserve">aver </w:t>
            </w:r>
          </w:p>
          <w:p w:rsidR="001C125E" w:rsidRPr="002F4C45" w:rsidRDefault="00EB6710" w:rsidP="002F4C45">
            <w:pPr>
              <w:spacing w:line="360" w:lineRule="auto"/>
              <w:jc w:val="both"/>
              <w:rPr>
                <w:i/>
                <w:iCs/>
                <w:sz w:val="20"/>
                <w:szCs w:val="20"/>
                <w:lang w:val="en-US"/>
              </w:rPr>
            </w:pPr>
            <w:r w:rsidRPr="002F4C45">
              <w:rPr>
                <w:i/>
                <w:iCs/>
                <w:sz w:val="20"/>
                <w:szCs w:val="20"/>
                <w:lang w:val="en-US"/>
              </w:rPr>
              <w:t xml:space="preserve"> </w:t>
            </w:r>
            <w:r w:rsidR="001C125E" w:rsidRPr="002F4C45">
              <w:rPr>
                <w:i/>
                <w:iCs/>
                <w:sz w:val="20"/>
                <w:szCs w:val="20"/>
                <w:lang w:val="en-US"/>
              </w:rPr>
              <w:t xml:space="preserve">I aver that I’m not guilty. – </w:t>
            </w:r>
            <w:r w:rsidR="001C125E" w:rsidRPr="002F4C45">
              <w:rPr>
                <w:i/>
                <w:iCs/>
                <w:sz w:val="20"/>
                <w:szCs w:val="20"/>
              </w:rPr>
              <w:t>Я</w:t>
            </w:r>
            <w:r w:rsidR="001C125E" w:rsidRPr="002F4C45">
              <w:rPr>
                <w:i/>
                <w:iCs/>
                <w:sz w:val="20"/>
                <w:szCs w:val="20"/>
                <w:lang w:val="en-US"/>
              </w:rPr>
              <w:t xml:space="preserve"> </w:t>
            </w:r>
            <w:r w:rsidR="001C125E" w:rsidRPr="002F4C45">
              <w:rPr>
                <w:i/>
                <w:iCs/>
                <w:sz w:val="20"/>
                <w:szCs w:val="20"/>
              </w:rPr>
              <w:t>заявляю</w:t>
            </w:r>
            <w:r w:rsidR="001C125E" w:rsidRPr="002F4C45">
              <w:rPr>
                <w:i/>
                <w:iCs/>
                <w:sz w:val="20"/>
                <w:szCs w:val="20"/>
                <w:lang w:val="en-US"/>
              </w:rPr>
              <w:t xml:space="preserve">, </w:t>
            </w:r>
            <w:r w:rsidR="001C125E" w:rsidRPr="002F4C45">
              <w:rPr>
                <w:i/>
                <w:iCs/>
                <w:sz w:val="20"/>
                <w:szCs w:val="20"/>
              </w:rPr>
              <w:t>что</w:t>
            </w:r>
            <w:r w:rsidR="001C125E" w:rsidRPr="002F4C45">
              <w:rPr>
                <w:i/>
                <w:iCs/>
                <w:sz w:val="20"/>
                <w:szCs w:val="20"/>
                <w:lang w:val="en-US"/>
              </w:rPr>
              <w:t xml:space="preserve"> </w:t>
            </w:r>
            <w:r w:rsidR="001C125E" w:rsidRPr="002F4C45">
              <w:rPr>
                <w:i/>
                <w:iCs/>
                <w:sz w:val="20"/>
                <w:szCs w:val="20"/>
              </w:rPr>
              <w:t>невиновен</w:t>
            </w:r>
            <w:r w:rsidR="001C125E" w:rsidRPr="002F4C45">
              <w:rPr>
                <w:i/>
                <w:iCs/>
                <w:sz w:val="20"/>
                <w:szCs w:val="20"/>
                <w:lang w:val="en-US"/>
              </w:rPr>
              <w:t>.</w:t>
            </w:r>
          </w:p>
          <w:p w:rsidR="001C125E" w:rsidRPr="002F4C45" w:rsidRDefault="001C125E" w:rsidP="002F4C45">
            <w:pPr>
              <w:spacing w:line="360" w:lineRule="auto"/>
              <w:jc w:val="both"/>
              <w:rPr>
                <w:sz w:val="20"/>
                <w:szCs w:val="20"/>
                <w:lang w:val="en-US"/>
              </w:rPr>
            </w:pPr>
            <w:r w:rsidRPr="002F4C45">
              <w:rPr>
                <w:sz w:val="20"/>
                <w:szCs w:val="20"/>
                <w:lang w:val="en-US"/>
              </w:rPr>
              <w:t xml:space="preserve">profess </w:t>
            </w:r>
          </w:p>
          <w:p w:rsidR="001C125E" w:rsidRPr="002F4C45" w:rsidRDefault="001C125E" w:rsidP="002F4C45">
            <w:pPr>
              <w:spacing w:line="360" w:lineRule="auto"/>
              <w:jc w:val="both"/>
              <w:rPr>
                <w:i/>
                <w:iCs/>
                <w:sz w:val="20"/>
                <w:szCs w:val="20"/>
                <w:lang w:val="en-US"/>
              </w:rPr>
            </w:pPr>
            <w:r w:rsidRPr="002F4C45">
              <w:rPr>
                <w:sz w:val="20"/>
                <w:szCs w:val="20"/>
                <w:lang w:val="en-US"/>
              </w:rPr>
              <w:t xml:space="preserve"> </w:t>
            </w:r>
            <w:r w:rsidRPr="002F4C45">
              <w:rPr>
                <w:i/>
                <w:iCs/>
                <w:sz w:val="20"/>
                <w:szCs w:val="20"/>
                <w:lang w:val="en-US"/>
              </w:rPr>
              <w:t xml:space="preserve">I profess that in the moon there is no rain. – </w:t>
            </w:r>
            <w:r w:rsidRPr="002F4C45">
              <w:rPr>
                <w:i/>
                <w:iCs/>
                <w:sz w:val="20"/>
                <w:szCs w:val="20"/>
              </w:rPr>
              <w:t>Заявляю</w:t>
            </w:r>
            <w:r w:rsidRPr="002F4C45">
              <w:rPr>
                <w:i/>
                <w:iCs/>
                <w:sz w:val="20"/>
                <w:szCs w:val="20"/>
                <w:lang w:val="en-US"/>
              </w:rPr>
              <w:t xml:space="preserve">, </w:t>
            </w:r>
            <w:r w:rsidRPr="002F4C45">
              <w:rPr>
                <w:i/>
                <w:iCs/>
                <w:sz w:val="20"/>
                <w:szCs w:val="20"/>
              </w:rPr>
              <w:t>что</w:t>
            </w:r>
            <w:r w:rsidRPr="002F4C45">
              <w:rPr>
                <w:i/>
                <w:iCs/>
                <w:sz w:val="20"/>
                <w:szCs w:val="20"/>
                <w:lang w:val="en-US"/>
              </w:rPr>
              <w:t xml:space="preserve"> </w:t>
            </w:r>
            <w:r w:rsidRPr="002F4C45">
              <w:rPr>
                <w:i/>
                <w:iCs/>
                <w:sz w:val="20"/>
                <w:szCs w:val="20"/>
              </w:rPr>
              <w:t>на</w:t>
            </w:r>
            <w:r w:rsidRPr="002F4C45">
              <w:rPr>
                <w:i/>
                <w:iCs/>
                <w:sz w:val="20"/>
                <w:szCs w:val="20"/>
                <w:lang w:val="en-US"/>
              </w:rPr>
              <w:t xml:space="preserve"> </w:t>
            </w:r>
            <w:r w:rsidRPr="002F4C45">
              <w:rPr>
                <w:i/>
                <w:iCs/>
                <w:sz w:val="20"/>
                <w:szCs w:val="20"/>
              </w:rPr>
              <w:t>луне</w:t>
            </w:r>
            <w:r w:rsidRPr="002F4C45">
              <w:rPr>
                <w:i/>
                <w:iCs/>
                <w:sz w:val="20"/>
                <w:szCs w:val="20"/>
                <w:lang w:val="en-US"/>
              </w:rPr>
              <w:t xml:space="preserve"> </w:t>
            </w:r>
            <w:r w:rsidRPr="002F4C45">
              <w:rPr>
                <w:i/>
                <w:iCs/>
                <w:sz w:val="20"/>
                <w:szCs w:val="20"/>
              </w:rPr>
              <w:t>не</w:t>
            </w:r>
            <w:r w:rsidRPr="002F4C45">
              <w:rPr>
                <w:i/>
                <w:iCs/>
                <w:sz w:val="20"/>
                <w:szCs w:val="20"/>
                <w:lang w:val="en-US"/>
              </w:rPr>
              <w:t xml:space="preserve"> </w:t>
            </w:r>
            <w:r w:rsidRPr="002F4C45">
              <w:rPr>
                <w:i/>
                <w:iCs/>
                <w:sz w:val="20"/>
                <w:szCs w:val="20"/>
              </w:rPr>
              <w:t>бывает</w:t>
            </w:r>
            <w:r w:rsidRPr="002F4C45">
              <w:rPr>
                <w:i/>
                <w:iCs/>
                <w:sz w:val="20"/>
                <w:szCs w:val="20"/>
                <w:lang w:val="en-US"/>
              </w:rPr>
              <w:t xml:space="preserve"> </w:t>
            </w:r>
            <w:r w:rsidRPr="002F4C45">
              <w:rPr>
                <w:i/>
                <w:iCs/>
                <w:sz w:val="20"/>
                <w:szCs w:val="20"/>
              </w:rPr>
              <w:t>дождей</w:t>
            </w:r>
            <w:r w:rsidRPr="002F4C45">
              <w:rPr>
                <w:i/>
                <w:iCs/>
                <w:sz w:val="20"/>
                <w:szCs w:val="20"/>
                <w:lang w:val="en-US"/>
              </w:rPr>
              <w:t>.</w:t>
            </w:r>
          </w:p>
        </w:tc>
      </w:tr>
      <w:tr w:rsidR="001C125E" w:rsidRPr="00EB6710">
        <w:trPr>
          <w:trHeight w:val="186"/>
        </w:trPr>
        <w:tc>
          <w:tcPr>
            <w:tcW w:w="2628"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извещать</w:t>
            </w:r>
          </w:p>
        </w:tc>
        <w:tc>
          <w:tcPr>
            <w:tcW w:w="3686"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i/>
                <w:iCs/>
                <w:sz w:val="20"/>
                <w:szCs w:val="20"/>
              </w:rPr>
              <w:t>« кого (что)</w:t>
            </w:r>
            <w:r w:rsidRPr="002F4C45">
              <w:rPr>
                <w:i/>
                <w:sz w:val="20"/>
                <w:szCs w:val="20"/>
              </w:rPr>
              <w:t xml:space="preserve"> о чём.</w:t>
            </w:r>
            <w:r w:rsidRPr="002F4C45">
              <w:rPr>
                <w:sz w:val="20"/>
                <w:szCs w:val="20"/>
              </w:rPr>
              <w:t xml:space="preserve"> Сообщить кому-н., довести что-н. до чьего-н. сведения. </w:t>
            </w:r>
            <w:r w:rsidRPr="002F4C45">
              <w:rPr>
                <w:i/>
                <w:sz w:val="20"/>
                <w:szCs w:val="20"/>
              </w:rPr>
              <w:t>И. о приезде».</w:t>
            </w:r>
            <w:r w:rsidRPr="002F4C45">
              <w:rPr>
                <w:sz w:val="20"/>
                <w:szCs w:val="20"/>
              </w:rPr>
              <w:t xml:space="preserve"> </w:t>
            </w:r>
          </w:p>
          <w:p w:rsidR="001C125E" w:rsidRPr="002F4C45" w:rsidRDefault="001C125E" w:rsidP="002F4C45">
            <w:pPr>
              <w:spacing w:line="360" w:lineRule="auto"/>
              <w:jc w:val="both"/>
              <w:rPr>
                <w:i/>
                <w:sz w:val="20"/>
                <w:szCs w:val="20"/>
              </w:rPr>
            </w:pPr>
            <w:r w:rsidRPr="002F4C45">
              <w:rPr>
                <w:i/>
                <w:sz w:val="20"/>
                <w:szCs w:val="20"/>
              </w:rPr>
              <w:t>(1л) Извещаю вас о приезде ваших родителей.</w:t>
            </w:r>
          </w:p>
          <w:p w:rsidR="001C125E" w:rsidRPr="002F4C45" w:rsidRDefault="001C125E" w:rsidP="002F4C45">
            <w:pPr>
              <w:spacing w:line="360" w:lineRule="auto"/>
              <w:jc w:val="both"/>
              <w:rPr>
                <w:i/>
                <w:sz w:val="20"/>
                <w:szCs w:val="20"/>
              </w:rPr>
            </w:pPr>
            <w:r w:rsidRPr="002F4C45">
              <w:rPr>
                <w:i/>
                <w:sz w:val="20"/>
                <w:szCs w:val="20"/>
              </w:rPr>
              <w:t>(3л) Домоуправление №10 извещает вас о том, что цены за коммунальные услуги повышаются на 5%</w:t>
            </w:r>
          </w:p>
          <w:p w:rsidR="001C125E" w:rsidRPr="002F4C45" w:rsidRDefault="001C125E" w:rsidP="002F4C45">
            <w:pPr>
              <w:spacing w:line="360" w:lineRule="auto"/>
              <w:jc w:val="both"/>
              <w:rPr>
                <w:sz w:val="20"/>
                <w:szCs w:val="20"/>
              </w:rPr>
            </w:pPr>
            <w:r w:rsidRPr="002F4C45">
              <w:rPr>
                <w:sz w:val="20"/>
                <w:szCs w:val="20"/>
              </w:rPr>
              <w:t xml:space="preserve"> Сфера упо</w:t>
            </w:r>
            <w:r w:rsidR="00B17362" w:rsidRPr="002F4C45">
              <w:rPr>
                <w:sz w:val="20"/>
                <w:szCs w:val="20"/>
              </w:rPr>
              <w:t>требления данной</w:t>
            </w:r>
            <w:r w:rsidRPr="002F4C45">
              <w:rPr>
                <w:sz w:val="20"/>
                <w:szCs w:val="20"/>
              </w:rPr>
              <w:t xml:space="preserve"> </w:t>
            </w:r>
            <w:r w:rsidR="00B17362" w:rsidRPr="002F4C45">
              <w:rPr>
                <w:sz w:val="20"/>
                <w:szCs w:val="20"/>
              </w:rPr>
              <w:t>конструкции вынужденного движения</w:t>
            </w:r>
            <w:r w:rsidRPr="002F4C45">
              <w:rPr>
                <w:sz w:val="20"/>
                <w:szCs w:val="20"/>
              </w:rPr>
              <w:t xml:space="preserve"> ограничивается узким числом</w:t>
            </w:r>
            <w:r w:rsidR="00EB6710" w:rsidRPr="002F4C45">
              <w:rPr>
                <w:sz w:val="20"/>
                <w:szCs w:val="20"/>
              </w:rPr>
              <w:t xml:space="preserve"> </w:t>
            </w:r>
            <w:r w:rsidRPr="002F4C45">
              <w:rPr>
                <w:sz w:val="20"/>
                <w:szCs w:val="20"/>
              </w:rPr>
              <w:t>сообщений официального характера.</w:t>
            </w:r>
          </w:p>
        </w:tc>
        <w:tc>
          <w:tcPr>
            <w:tcW w:w="3191" w:type="dxa"/>
            <w:tcBorders>
              <w:top w:val="single" w:sz="4" w:space="0" w:color="auto"/>
              <w:left w:val="single" w:sz="4" w:space="0" w:color="auto"/>
              <w:bottom w:val="single" w:sz="4" w:space="0" w:color="auto"/>
            </w:tcBorders>
          </w:tcPr>
          <w:p w:rsidR="001C125E" w:rsidRPr="002F4C45" w:rsidRDefault="001C125E" w:rsidP="002F4C45">
            <w:pPr>
              <w:spacing w:line="360" w:lineRule="auto"/>
              <w:jc w:val="both"/>
              <w:rPr>
                <w:sz w:val="20"/>
                <w:szCs w:val="20"/>
              </w:rPr>
            </w:pPr>
            <w:r w:rsidRPr="002F4C45">
              <w:rPr>
                <w:sz w:val="20"/>
                <w:szCs w:val="20"/>
                <w:lang w:val="en-US"/>
              </w:rPr>
              <w:t>notify</w:t>
            </w:r>
            <w:r w:rsidR="00EB6710" w:rsidRPr="002F4C45">
              <w:rPr>
                <w:sz w:val="20"/>
                <w:szCs w:val="20"/>
              </w:rPr>
              <w:t xml:space="preserve"> </w:t>
            </w:r>
          </w:p>
          <w:p w:rsidR="001C125E" w:rsidRPr="002F4C45" w:rsidRDefault="001C125E" w:rsidP="002F4C45">
            <w:pPr>
              <w:pStyle w:val="a9"/>
              <w:spacing w:line="360" w:lineRule="auto"/>
              <w:jc w:val="both"/>
              <w:rPr>
                <w:iCs/>
                <w:sz w:val="20"/>
                <w:szCs w:val="20"/>
              </w:rPr>
            </w:pPr>
            <w:r w:rsidRPr="002F4C45">
              <w:rPr>
                <w:i/>
                <w:sz w:val="20"/>
                <w:szCs w:val="20"/>
                <w:lang w:val="en-US"/>
              </w:rPr>
              <w:t>I</w:t>
            </w:r>
            <w:r w:rsidRPr="002F4C45">
              <w:rPr>
                <w:i/>
                <w:sz w:val="20"/>
                <w:szCs w:val="20"/>
              </w:rPr>
              <w:t>’</w:t>
            </w:r>
            <w:r w:rsidRPr="002F4C45">
              <w:rPr>
                <w:i/>
                <w:sz w:val="20"/>
                <w:szCs w:val="20"/>
                <w:lang w:val="en-US"/>
              </w:rPr>
              <w:t>m</w:t>
            </w:r>
            <w:r w:rsidRPr="002F4C45">
              <w:rPr>
                <w:i/>
                <w:sz w:val="20"/>
                <w:szCs w:val="20"/>
              </w:rPr>
              <w:t xml:space="preserve"> </w:t>
            </w:r>
            <w:r w:rsidRPr="002F4C45">
              <w:rPr>
                <w:i/>
                <w:sz w:val="20"/>
                <w:szCs w:val="20"/>
                <w:lang w:val="en-US"/>
              </w:rPr>
              <w:t>notifying</w:t>
            </w:r>
            <w:r w:rsidRPr="002F4C45">
              <w:rPr>
                <w:i/>
                <w:sz w:val="20"/>
                <w:szCs w:val="20"/>
              </w:rPr>
              <w:t xml:space="preserve"> </w:t>
            </w:r>
            <w:r w:rsidRPr="002F4C45">
              <w:rPr>
                <w:i/>
                <w:sz w:val="20"/>
                <w:szCs w:val="20"/>
                <w:lang w:val="en-US"/>
              </w:rPr>
              <w:t>you</w:t>
            </w:r>
            <w:r w:rsidRPr="002F4C45">
              <w:rPr>
                <w:i/>
                <w:sz w:val="20"/>
                <w:szCs w:val="20"/>
              </w:rPr>
              <w:t xml:space="preserve"> </w:t>
            </w:r>
            <w:r w:rsidRPr="002F4C45">
              <w:rPr>
                <w:i/>
                <w:sz w:val="20"/>
                <w:szCs w:val="20"/>
                <w:lang w:val="en-US"/>
              </w:rPr>
              <w:t>that</w:t>
            </w:r>
            <w:r w:rsidRPr="002F4C45">
              <w:rPr>
                <w:i/>
                <w:sz w:val="20"/>
                <w:szCs w:val="20"/>
              </w:rPr>
              <w:t xml:space="preserve"> </w:t>
            </w:r>
            <w:r w:rsidRPr="002F4C45">
              <w:rPr>
                <w:i/>
                <w:sz w:val="20"/>
                <w:szCs w:val="20"/>
                <w:lang w:val="en-US"/>
              </w:rPr>
              <w:t>you</w:t>
            </w:r>
            <w:r w:rsidRPr="002F4C45">
              <w:rPr>
                <w:i/>
                <w:sz w:val="20"/>
                <w:szCs w:val="20"/>
              </w:rPr>
              <w:t xml:space="preserve"> </w:t>
            </w:r>
            <w:r w:rsidRPr="002F4C45">
              <w:rPr>
                <w:i/>
                <w:sz w:val="20"/>
                <w:szCs w:val="20"/>
                <w:lang w:val="en-US"/>
              </w:rPr>
              <w:t>need</w:t>
            </w:r>
            <w:r w:rsidRPr="002F4C45">
              <w:rPr>
                <w:i/>
                <w:sz w:val="20"/>
                <w:szCs w:val="20"/>
              </w:rPr>
              <w:t xml:space="preserve"> </w:t>
            </w:r>
            <w:r w:rsidRPr="002F4C45">
              <w:rPr>
                <w:i/>
                <w:sz w:val="20"/>
                <w:szCs w:val="20"/>
                <w:lang w:val="en-US"/>
              </w:rPr>
              <w:t>to</w:t>
            </w:r>
            <w:r w:rsidRPr="002F4C45">
              <w:rPr>
                <w:i/>
                <w:sz w:val="20"/>
                <w:szCs w:val="20"/>
              </w:rPr>
              <w:t xml:space="preserve"> </w:t>
            </w:r>
            <w:r w:rsidRPr="002F4C45">
              <w:rPr>
                <w:i/>
                <w:sz w:val="20"/>
                <w:szCs w:val="20"/>
                <w:lang w:val="en-US"/>
              </w:rPr>
              <w:t>pay</w:t>
            </w:r>
            <w:r w:rsidRPr="002F4C45">
              <w:rPr>
                <w:i/>
                <w:sz w:val="20"/>
                <w:szCs w:val="20"/>
              </w:rPr>
              <w:t xml:space="preserve"> </w:t>
            </w:r>
            <w:r w:rsidRPr="002F4C45">
              <w:rPr>
                <w:i/>
                <w:sz w:val="20"/>
                <w:szCs w:val="20"/>
                <w:lang w:val="en-US"/>
              </w:rPr>
              <w:t>the</w:t>
            </w:r>
            <w:r w:rsidRPr="002F4C45">
              <w:rPr>
                <w:i/>
                <w:sz w:val="20"/>
                <w:szCs w:val="20"/>
              </w:rPr>
              <w:t xml:space="preserve"> </w:t>
            </w:r>
            <w:r w:rsidRPr="002F4C45">
              <w:rPr>
                <w:i/>
                <w:sz w:val="20"/>
                <w:szCs w:val="20"/>
                <w:lang w:val="en-US"/>
              </w:rPr>
              <w:t>rent</w:t>
            </w:r>
            <w:r w:rsidRPr="002F4C45">
              <w:rPr>
                <w:i/>
                <w:sz w:val="20"/>
                <w:szCs w:val="20"/>
              </w:rPr>
              <w:t>. – Извещаю вас о том, что пора внести квартирную плату</w:t>
            </w:r>
            <w:r w:rsidRPr="002F4C45">
              <w:rPr>
                <w:iCs/>
                <w:sz w:val="20"/>
                <w:szCs w:val="20"/>
              </w:rPr>
              <w:t>.</w:t>
            </w:r>
          </w:p>
          <w:p w:rsidR="001C125E" w:rsidRPr="002F4C45" w:rsidRDefault="001C125E" w:rsidP="002F4C45">
            <w:pPr>
              <w:spacing w:line="360" w:lineRule="auto"/>
              <w:jc w:val="both"/>
              <w:rPr>
                <w:sz w:val="20"/>
                <w:szCs w:val="20"/>
              </w:rPr>
            </w:pPr>
          </w:p>
        </w:tc>
      </w:tr>
      <w:tr w:rsidR="001C125E" w:rsidRPr="00EB6710">
        <w:trPr>
          <w:trHeight w:val="248"/>
        </w:trPr>
        <w:tc>
          <w:tcPr>
            <w:tcW w:w="2628"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напоминать</w:t>
            </w:r>
          </w:p>
        </w:tc>
        <w:tc>
          <w:tcPr>
            <w:tcW w:w="3686"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 xml:space="preserve">«1. о </w:t>
            </w:r>
            <w:r w:rsidRPr="002F4C45">
              <w:rPr>
                <w:i/>
                <w:sz w:val="20"/>
                <w:szCs w:val="20"/>
              </w:rPr>
              <w:t>ком-чём</w:t>
            </w:r>
            <w:r w:rsidRPr="002F4C45">
              <w:rPr>
                <w:sz w:val="20"/>
                <w:szCs w:val="20"/>
              </w:rPr>
              <w:t xml:space="preserve"> или </w:t>
            </w:r>
            <w:r w:rsidRPr="002F4C45">
              <w:rPr>
                <w:i/>
                <w:sz w:val="20"/>
                <w:szCs w:val="20"/>
              </w:rPr>
              <w:t>кого-что.</w:t>
            </w:r>
            <w:r w:rsidRPr="002F4C45">
              <w:rPr>
                <w:sz w:val="20"/>
                <w:szCs w:val="20"/>
              </w:rPr>
              <w:t xml:space="preserve"> Вызвать воспоминания; заставить кого-н. Вспомнить». </w:t>
            </w:r>
          </w:p>
          <w:p w:rsidR="001C125E" w:rsidRPr="002F4C45" w:rsidRDefault="001C125E" w:rsidP="002F4C45">
            <w:pPr>
              <w:spacing w:line="360" w:lineRule="auto"/>
              <w:jc w:val="both"/>
              <w:rPr>
                <w:i/>
                <w:iCs/>
                <w:sz w:val="20"/>
                <w:szCs w:val="20"/>
              </w:rPr>
            </w:pPr>
            <w:r w:rsidRPr="002F4C45">
              <w:rPr>
                <w:sz w:val="20"/>
                <w:szCs w:val="20"/>
              </w:rPr>
              <w:t xml:space="preserve">(1л) </w:t>
            </w:r>
            <w:r w:rsidRPr="002F4C45">
              <w:rPr>
                <w:i/>
                <w:iCs/>
                <w:sz w:val="20"/>
                <w:szCs w:val="20"/>
              </w:rPr>
              <w:t>Напоминаю тебе еще раз, деньги на проездной сдавать до 15 числа.</w:t>
            </w:r>
          </w:p>
          <w:p w:rsidR="001C125E" w:rsidRPr="002F4C45" w:rsidRDefault="001C125E" w:rsidP="002F4C45">
            <w:pPr>
              <w:spacing w:line="360" w:lineRule="auto"/>
              <w:jc w:val="both"/>
              <w:rPr>
                <w:sz w:val="20"/>
                <w:szCs w:val="20"/>
              </w:rPr>
            </w:pPr>
            <w:r w:rsidRPr="002F4C45">
              <w:rPr>
                <w:sz w:val="20"/>
                <w:szCs w:val="20"/>
              </w:rPr>
              <w:t xml:space="preserve">Как </w:t>
            </w:r>
            <w:r w:rsidR="00B17362" w:rsidRPr="002F4C45">
              <w:rPr>
                <w:sz w:val="20"/>
                <w:szCs w:val="20"/>
              </w:rPr>
              <w:t>конструкция вынужденного движения</w:t>
            </w:r>
            <w:r w:rsidRPr="002F4C45">
              <w:rPr>
                <w:sz w:val="20"/>
                <w:szCs w:val="20"/>
              </w:rPr>
              <w:t xml:space="preserve"> данный глагол употребляется в ситуации повторного напоминания, когда речь о чем-то заходит во второй и последующие разы. Например:</w:t>
            </w:r>
          </w:p>
          <w:p w:rsidR="001C125E" w:rsidRPr="002F4C45" w:rsidRDefault="001C125E" w:rsidP="002F4C45">
            <w:pPr>
              <w:spacing w:line="360" w:lineRule="auto"/>
              <w:jc w:val="both"/>
              <w:rPr>
                <w:i/>
                <w:iCs/>
                <w:sz w:val="20"/>
                <w:szCs w:val="20"/>
              </w:rPr>
            </w:pPr>
            <w:r w:rsidRPr="002F4C45">
              <w:rPr>
                <w:sz w:val="20"/>
                <w:szCs w:val="20"/>
              </w:rPr>
              <w:t>-</w:t>
            </w:r>
            <w:r w:rsidRPr="002F4C45">
              <w:rPr>
                <w:i/>
                <w:iCs/>
                <w:sz w:val="20"/>
                <w:szCs w:val="20"/>
              </w:rPr>
              <w:t>Напомни мне утром выпить таблетку.</w:t>
            </w:r>
          </w:p>
          <w:p w:rsidR="001C125E" w:rsidRPr="002F4C45" w:rsidRDefault="001C125E" w:rsidP="002F4C45">
            <w:pPr>
              <w:spacing w:line="360" w:lineRule="auto"/>
              <w:jc w:val="both"/>
              <w:rPr>
                <w:i/>
                <w:iCs/>
                <w:sz w:val="20"/>
                <w:szCs w:val="20"/>
              </w:rPr>
            </w:pPr>
            <w:r w:rsidRPr="002F4C45">
              <w:rPr>
                <w:sz w:val="20"/>
                <w:szCs w:val="20"/>
              </w:rPr>
              <w:t xml:space="preserve">-(утром) </w:t>
            </w:r>
            <w:r w:rsidRPr="002F4C45">
              <w:rPr>
                <w:i/>
                <w:iCs/>
                <w:sz w:val="20"/>
                <w:szCs w:val="20"/>
              </w:rPr>
              <w:t>Напоминаю, выпей таблетку.</w:t>
            </w:r>
          </w:p>
          <w:p w:rsidR="001C125E" w:rsidRPr="002F4C45" w:rsidRDefault="001C125E" w:rsidP="002F4C45">
            <w:pPr>
              <w:spacing w:line="360" w:lineRule="auto"/>
              <w:jc w:val="both"/>
              <w:rPr>
                <w:sz w:val="20"/>
                <w:szCs w:val="20"/>
              </w:rPr>
            </w:pPr>
            <w:r w:rsidRPr="002F4C45">
              <w:rPr>
                <w:sz w:val="20"/>
                <w:szCs w:val="20"/>
              </w:rPr>
              <w:t>Или:</w:t>
            </w:r>
          </w:p>
          <w:p w:rsidR="001C125E" w:rsidRPr="002F4C45" w:rsidRDefault="001C125E" w:rsidP="002F4C45">
            <w:pPr>
              <w:spacing w:line="360" w:lineRule="auto"/>
              <w:jc w:val="both"/>
              <w:rPr>
                <w:i/>
                <w:iCs/>
                <w:sz w:val="20"/>
                <w:szCs w:val="20"/>
              </w:rPr>
            </w:pPr>
            <w:r w:rsidRPr="002F4C45">
              <w:rPr>
                <w:sz w:val="20"/>
                <w:szCs w:val="20"/>
              </w:rPr>
              <w:t>-</w:t>
            </w:r>
            <w:r w:rsidRPr="002F4C45">
              <w:rPr>
                <w:i/>
                <w:iCs/>
                <w:sz w:val="20"/>
                <w:szCs w:val="20"/>
              </w:rPr>
              <w:t>Выпей таблетку.</w:t>
            </w:r>
          </w:p>
          <w:p w:rsidR="001C125E" w:rsidRPr="002F4C45" w:rsidRDefault="001C125E" w:rsidP="002F4C45">
            <w:pPr>
              <w:spacing w:line="360" w:lineRule="auto"/>
              <w:jc w:val="both"/>
              <w:rPr>
                <w:sz w:val="20"/>
                <w:szCs w:val="20"/>
              </w:rPr>
            </w:pPr>
            <w:r w:rsidRPr="002F4C45">
              <w:rPr>
                <w:i/>
                <w:iCs/>
                <w:sz w:val="20"/>
                <w:szCs w:val="20"/>
              </w:rPr>
              <w:t>-Напоминаю еще раз, пора пить таблетку!</w:t>
            </w:r>
          </w:p>
        </w:tc>
        <w:tc>
          <w:tcPr>
            <w:tcW w:w="3191" w:type="dxa"/>
            <w:tcBorders>
              <w:top w:val="single" w:sz="4" w:space="0" w:color="auto"/>
              <w:left w:val="single" w:sz="4" w:space="0" w:color="auto"/>
              <w:bottom w:val="single" w:sz="4" w:space="0" w:color="auto"/>
            </w:tcBorders>
          </w:tcPr>
          <w:p w:rsidR="001C125E" w:rsidRPr="002F4C45" w:rsidRDefault="001C125E" w:rsidP="002F4C45">
            <w:pPr>
              <w:spacing w:line="360" w:lineRule="auto"/>
              <w:jc w:val="both"/>
              <w:rPr>
                <w:sz w:val="20"/>
                <w:szCs w:val="20"/>
                <w:lang w:val="en-US"/>
              </w:rPr>
            </w:pPr>
            <w:r w:rsidRPr="002F4C45">
              <w:rPr>
                <w:sz w:val="20"/>
                <w:szCs w:val="20"/>
                <w:lang w:val="en-US"/>
              </w:rPr>
              <w:t>remind</w:t>
            </w:r>
            <w:r w:rsidR="00EB6710" w:rsidRPr="002F4C45">
              <w:rPr>
                <w:sz w:val="20"/>
                <w:szCs w:val="20"/>
                <w:lang w:val="en-US"/>
              </w:rPr>
              <w:t xml:space="preserve"> </w:t>
            </w:r>
          </w:p>
          <w:p w:rsidR="001C125E" w:rsidRPr="002F4C45" w:rsidRDefault="00EB6710" w:rsidP="00C244E8">
            <w:pPr>
              <w:spacing w:line="360" w:lineRule="auto"/>
              <w:jc w:val="both"/>
              <w:rPr>
                <w:i/>
                <w:iCs/>
                <w:sz w:val="20"/>
                <w:szCs w:val="20"/>
              </w:rPr>
            </w:pPr>
            <w:r w:rsidRPr="002F4C45">
              <w:rPr>
                <w:sz w:val="20"/>
                <w:szCs w:val="20"/>
                <w:lang w:val="en-US"/>
              </w:rPr>
              <w:t xml:space="preserve"> </w:t>
            </w:r>
            <w:r w:rsidR="001C125E" w:rsidRPr="002F4C45">
              <w:rPr>
                <w:i/>
                <w:iCs/>
                <w:sz w:val="20"/>
                <w:szCs w:val="20"/>
                <w:lang w:val="en-US"/>
              </w:rPr>
              <w:t xml:space="preserve">I remind you once more, turn off the light!- </w:t>
            </w:r>
            <w:r w:rsidR="001C125E" w:rsidRPr="002F4C45">
              <w:rPr>
                <w:i/>
                <w:iCs/>
                <w:sz w:val="20"/>
                <w:szCs w:val="20"/>
              </w:rPr>
              <w:t>Напоминаю тебе еще раз, выключи свет!</w:t>
            </w:r>
          </w:p>
        </w:tc>
      </w:tr>
      <w:tr w:rsidR="001C125E" w:rsidRPr="00EB6710">
        <w:trPr>
          <w:trHeight w:val="233"/>
        </w:trPr>
        <w:tc>
          <w:tcPr>
            <w:tcW w:w="2628"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объявлять</w:t>
            </w:r>
          </w:p>
        </w:tc>
        <w:tc>
          <w:tcPr>
            <w:tcW w:w="3686"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 xml:space="preserve"> «1. что и о </w:t>
            </w:r>
            <w:r w:rsidRPr="002F4C45">
              <w:rPr>
                <w:i/>
                <w:sz w:val="20"/>
                <w:szCs w:val="20"/>
              </w:rPr>
              <w:t>чём.</w:t>
            </w:r>
            <w:r w:rsidRPr="002F4C45">
              <w:rPr>
                <w:sz w:val="20"/>
                <w:szCs w:val="20"/>
              </w:rPr>
              <w:t xml:space="preserve"> Сообщить, довести до всеобщего сведения, огласить. О. </w:t>
            </w:r>
            <w:r w:rsidRPr="002F4C45">
              <w:rPr>
                <w:i/>
                <w:sz w:val="20"/>
                <w:szCs w:val="20"/>
              </w:rPr>
              <w:t>приказ.</w:t>
            </w:r>
            <w:r w:rsidRPr="002F4C45">
              <w:rPr>
                <w:sz w:val="20"/>
                <w:szCs w:val="20"/>
              </w:rPr>
              <w:t xml:space="preserve">. 2. </w:t>
            </w:r>
            <w:r w:rsidRPr="002F4C45">
              <w:rPr>
                <w:i/>
                <w:sz w:val="20"/>
                <w:szCs w:val="20"/>
              </w:rPr>
              <w:t>кого-что кем-чем</w:t>
            </w:r>
            <w:r w:rsidRPr="002F4C45">
              <w:rPr>
                <w:sz w:val="20"/>
                <w:szCs w:val="20"/>
              </w:rPr>
              <w:t xml:space="preserve"> или </w:t>
            </w:r>
            <w:r w:rsidRPr="002F4C45">
              <w:rPr>
                <w:i/>
                <w:sz w:val="20"/>
                <w:szCs w:val="20"/>
              </w:rPr>
              <w:t>каким.</w:t>
            </w:r>
            <w:r w:rsidRPr="002F4C45">
              <w:rPr>
                <w:sz w:val="20"/>
                <w:szCs w:val="20"/>
              </w:rPr>
              <w:t xml:space="preserve"> Гласно, официально признать. </w:t>
            </w:r>
            <w:r w:rsidRPr="002F4C45">
              <w:rPr>
                <w:i/>
                <w:sz w:val="20"/>
                <w:szCs w:val="20"/>
              </w:rPr>
              <w:t>О. кого-н. ответственным за выполнение задания.</w:t>
            </w:r>
            <w:r w:rsidR="00EB6710" w:rsidRPr="002F4C45">
              <w:rPr>
                <w:i/>
                <w:sz w:val="20"/>
                <w:szCs w:val="20"/>
              </w:rPr>
              <w:t xml:space="preserve"> </w:t>
            </w:r>
            <w:r w:rsidRPr="002F4C45">
              <w:rPr>
                <w:sz w:val="20"/>
                <w:szCs w:val="20"/>
              </w:rPr>
              <w:t xml:space="preserve">Объявить благодарность </w:t>
            </w:r>
            <w:r w:rsidRPr="002F4C45">
              <w:rPr>
                <w:i/>
                <w:sz w:val="20"/>
                <w:szCs w:val="20"/>
              </w:rPr>
              <w:t>кому</w:t>
            </w:r>
            <w:r w:rsidRPr="002F4C45">
              <w:rPr>
                <w:sz w:val="20"/>
                <w:szCs w:val="20"/>
              </w:rPr>
              <w:t xml:space="preserve"> (офиц.) — вынести благодарность. </w:t>
            </w:r>
          </w:p>
          <w:p w:rsidR="001C125E" w:rsidRPr="002F4C45" w:rsidRDefault="001C125E" w:rsidP="002F4C45">
            <w:pPr>
              <w:spacing w:line="360" w:lineRule="auto"/>
              <w:jc w:val="both"/>
              <w:rPr>
                <w:i/>
                <w:sz w:val="20"/>
                <w:szCs w:val="20"/>
              </w:rPr>
            </w:pPr>
            <w:r w:rsidRPr="002F4C45">
              <w:rPr>
                <w:iCs/>
                <w:sz w:val="20"/>
                <w:szCs w:val="20"/>
              </w:rPr>
              <w:t>(1л</w:t>
            </w:r>
            <w:r w:rsidRPr="002F4C45">
              <w:rPr>
                <w:i/>
                <w:sz w:val="20"/>
                <w:szCs w:val="20"/>
              </w:rPr>
              <w:t>.</w:t>
            </w:r>
            <w:r w:rsidRPr="002F4C45">
              <w:rPr>
                <w:iCs/>
                <w:sz w:val="20"/>
                <w:szCs w:val="20"/>
              </w:rPr>
              <w:t>)</w:t>
            </w:r>
            <w:r w:rsidRPr="002F4C45">
              <w:rPr>
                <w:i/>
                <w:sz w:val="20"/>
                <w:szCs w:val="20"/>
              </w:rPr>
              <w:t xml:space="preserve"> Объявляю первое отделение нашего концерта открытым.</w:t>
            </w:r>
          </w:p>
          <w:p w:rsidR="001C125E" w:rsidRPr="002F4C45" w:rsidRDefault="001C125E" w:rsidP="002F4C45">
            <w:pPr>
              <w:spacing w:line="360" w:lineRule="auto"/>
              <w:jc w:val="both"/>
              <w:rPr>
                <w:i/>
                <w:sz w:val="20"/>
                <w:szCs w:val="20"/>
              </w:rPr>
            </w:pPr>
            <w:r w:rsidRPr="002F4C45">
              <w:rPr>
                <w:i/>
                <w:sz w:val="20"/>
                <w:szCs w:val="20"/>
              </w:rPr>
              <w:t xml:space="preserve"> Объявляю конкурс на лучшую историю на тему «кто пойдет за "Клинским"».</w:t>
            </w:r>
          </w:p>
          <w:p w:rsidR="001C125E" w:rsidRPr="002F4C45" w:rsidRDefault="001C125E" w:rsidP="002F4C45">
            <w:pPr>
              <w:spacing w:line="360" w:lineRule="auto"/>
              <w:jc w:val="both"/>
              <w:rPr>
                <w:i/>
                <w:sz w:val="20"/>
                <w:szCs w:val="20"/>
              </w:rPr>
            </w:pPr>
            <w:r w:rsidRPr="002F4C45">
              <w:rPr>
                <w:i/>
                <w:sz w:val="20"/>
                <w:szCs w:val="20"/>
              </w:rPr>
              <w:t xml:space="preserve"> </w:t>
            </w:r>
            <w:r w:rsidRPr="002F4C45">
              <w:rPr>
                <w:iCs/>
                <w:sz w:val="20"/>
                <w:szCs w:val="20"/>
              </w:rPr>
              <w:t xml:space="preserve">(3л.) </w:t>
            </w:r>
            <w:r w:rsidRPr="002F4C45">
              <w:rPr>
                <w:i/>
                <w:sz w:val="20"/>
                <w:szCs w:val="20"/>
              </w:rPr>
              <w:t>Объявляется благодарность</w:t>
            </w:r>
            <w:r w:rsidR="00EB6710" w:rsidRPr="002F4C45">
              <w:rPr>
                <w:i/>
                <w:sz w:val="20"/>
                <w:szCs w:val="20"/>
              </w:rPr>
              <w:t xml:space="preserve"> </w:t>
            </w:r>
            <w:r w:rsidRPr="002F4C45">
              <w:rPr>
                <w:i/>
                <w:sz w:val="20"/>
                <w:szCs w:val="20"/>
              </w:rPr>
              <w:t>Касьянову Щ.Щ</w:t>
            </w:r>
            <w:r w:rsidR="00EB6710" w:rsidRPr="002F4C45">
              <w:rPr>
                <w:i/>
                <w:sz w:val="20"/>
                <w:szCs w:val="20"/>
              </w:rPr>
              <w:t xml:space="preserve"> </w:t>
            </w:r>
            <w:r w:rsidRPr="002F4C45">
              <w:rPr>
                <w:i/>
                <w:sz w:val="20"/>
                <w:szCs w:val="20"/>
              </w:rPr>
              <w:t>за</w:t>
            </w:r>
            <w:r w:rsidR="00EB6710" w:rsidRPr="002F4C45">
              <w:rPr>
                <w:i/>
                <w:sz w:val="20"/>
                <w:szCs w:val="20"/>
              </w:rPr>
              <w:t xml:space="preserve"> </w:t>
            </w:r>
            <w:r w:rsidRPr="002F4C45">
              <w:rPr>
                <w:i/>
                <w:sz w:val="20"/>
                <w:szCs w:val="20"/>
              </w:rPr>
              <w:t>многолетний труд во благо государства.</w:t>
            </w:r>
          </w:p>
          <w:p w:rsidR="001C125E" w:rsidRPr="002F4C45" w:rsidRDefault="001C125E" w:rsidP="002F4C45">
            <w:pPr>
              <w:spacing w:line="360" w:lineRule="auto"/>
              <w:jc w:val="both"/>
              <w:rPr>
                <w:sz w:val="20"/>
                <w:szCs w:val="20"/>
              </w:rPr>
            </w:pPr>
            <w:r w:rsidRPr="002F4C45">
              <w:rPr>
                <w:sz w:val="20"/>
                <w:szCs w:val="20"/>
              </w:rPr>
              <w:t>Употребляется в официальной речи.</w:t>
            </w:r>
          </w:p>
        </w:tc>
        <w:tc>
          <w:tcPr>
            <w:tcW w:w="3191" w:type="dxa"/>
            <w:tcBorders>
              <w:top w:val="single" w:sz="4" w:space="0" w:color="auto"/>
              <w:left w:val="single" w:sz="4" w:space="0" w:color="auto"/>
              <w:bottom w:val="single" w:sz="4" w:space="0" w:color="auto"/>
            </w:tcBorders>
          </w:tcPr>
          <w:p w:rsidR="001C125E" w:rsidRPr="002F4C45" w:rsidRDefault="001C125E" w:rsidP="002F4C45">
            <w:pPr>
              <w:pStyle w:val="2"/>
              <w:spacing w:line="360" w:lineRule="auto"/>
              <w:jc w:val="both"/>
              <w:rPr>
                <w:sz w:val="20"/>
              </w:rPr>
            </w:pPr>
            <w:r w:rsidRPr="002F4C45">
              <w:rPr>
                <w:sz w:val="20"/>
              </w:rPr>
              <w:t>Declare</w:t>
            </w:r>
            <w:r w:rsidR="00EB6710" w:rsidRPr="002F4C45">
              <w:rPr>
                <w:sz w:val="20"/>
              </w:rPr>
              <w:t xml:space="preserve"> </w:t>
            </w:r>
          </w:p>
          <w:p w:rsidR="001C125E" w:rsidRPr="002F4C45" w:rsidRDefault="001C125E" w:rsidP="002F4C45">
            <w:pPr>
              <w:spacing w:line="360" w:lineRule="auto"/>
              <w:jc w:val="both"/>
              <w:rPr>
                <w:i/>
                <w:iCs/>
                <w:sz w:val="20"/>
                <w:szCs w:val="20"/>
                <w:lang w:val="en-US"/>
              </w:rPr>
            </w:pPr>
            <w:r w:rsidRPr="002F4C45">
              <w:rPr>
                <w:i/>
                <w:iCs/>
                <w:sz w:val="20"/>
                <w:szCs w:val="20"/>
                <w:lang w:val="en-US"/>
              </w:rPr>
              <w:t>I declare war on (against) stupidity</w:t>
            </w:r>
            <w:r w:rsidRPr="002F4C45">
              <w:rPr>
                <w:sz w:val="20"/>
                <w:szCs w:val="20"/>
                <w:lang w:val="en-US"/>
              </w:rPr>
              <w:t xml:space="preserve">. – </w:t>
            </w:r>
            <w:r w:rsidRPr="002F4C45">
              <w:rPr>
                <w:i/>
                <w:iCs/>
                <w:sz w:val="20"/>
                <w:szCs w:val="20"/>
              </w:rPr>
              <w:t>Объявляю</w:t>
            </w:r>
            <w:r w:rsidRPr="002F4C45">
              <w:rPr>
                <w:i/>
                <w:iCs/>
                <w:sz w:val="20"/>
                <w:szCs w:val="20"/>
                <w:lang w:val="en-US"/>
              </w:rPr>
              <w:t xml:space="preserve"> </w:t>
            </w:r>
            <w:r w:rsidRPr="002F4C45">
              <w:rPr>
                <w:i/>
                <w:iCs/>
                <w:sz w:val="20"/>
                <w:szCs w:val="20"/>
              </w:rPr>
              <w:t>войну</w:t>
            </w:r>
            <w:r w:rsidRPr="002F4C45">
              <w:rPr>
                <w:i/>
                <w:iCs/>
                <w:sz w:val="20"/>
                <w:szCs w:val="20"/>
                <w:lang w:val="en-US"/>
              </w:rPr>
              <w:t xml:space="preserve"> </w:t>
            </w:r>
            <w:r w:rsidRPr="002F4C45">
              <w:rPr>
                <w:i/>
                <w:iCs/>
                <w:sz w:val="20"/>
                <w:szCs w:val="20"/>
              </w:rPr>
              <w:t>глупости</w:t>
            </w:r>
            <w:r w:rsidRPr="002F4C45">
              <w:rPr>
                <w:i/>
                <w:iCs/>
                <w:sz w:val="20"/>
                <w:szCs w:val="20"/>
                <w:lang w:val="en-US"/>
              </w:rPr>
              <w:t>.</w:t>
            </w:r>
          </w:p>
          <w:p w:rsidR="001C125E" w:rsidRPr="002F4C45" w:rsidRDefault="001C125E" w:rsidP="002F4C45">
            <w:pPr>
              <w:spacing w:line="360" w:lineRule="auto"/>
              <w:jc w:val="both"/>
              <w:rPr>
                <w:sz w:val="20"/>
                <w:szCs w:val="20"/>
                <w:lang w:val="en-US"/>
              </w:rPr>
            </w:pPr>
            <w:r w:rsidRPr="002F4C45">
              <w:rPr>
                <w:sz w:val="20"/>
                <w:szCs w:val="20"/>
                <w:lang w:val="en-US"/>
              </w:rPr>
              <w:t>announce</w:t>
            </w:r>
          </w:p>
          <w:p w:rsidR="001C125E" w:rsidRPr="002F4C45" w:rsidRDefault="001C125E" w:rsidP="002F4C45">
            <w:pPr>
              <w:spacing w:line="360" w:lineRule="auto"/>
              <w:jc w:val="both"/>
              <w:rPr>
                <w:i/>
                <w:iCs/>
                <w:sz w:val="20"/>
                <w:szCs w:val="20"/>
                <w:lang w:val="en-US"/>
              </w:rPr>
            </w:pPr>
            <w:r w:rsidRPr="002F4C45">
              <w:rPr>
                <w:i/>
                <w:iCs/>
                <w:sz w:val="20"/>
                <w:szCs w:val="20"/>
                <w:lang w:val="en-US"/>
              </w:rPr>
              <w:t xml:space="preserve">We announce our engagement. – </w:t>
            </w:r>
            <w:r w:rsidRPr="002F4C45">
              <w:rPr>
                <w:i/>
                <w:iCs/>
                <w:sz w:val="20"/>
                <w:szCs w:val="20"/>
              </w:rPr>
              <w:t>Объявляем</w:t>
            </w:r>
            <w:r w:rsidRPr="002F4C45">
              <w:rPr>
                <w:i/>
                <w:iCs/>
                <w:sz w:val="20"/>
                <w:szCs w:val="20"/>
                <w:lang w:val="en-US"/>
              </w:rPr>
              <w:t xml:space="preserve"> </w:t>
            </w:r>
            <w:r w:rsidRPr="002F4C45">
              <w:rPr>
                <w:i/>
                <w:iCs/>
                <w:sz w:val="20"/>
                <w:szCs w:val="20"/>
              </w:rPr>
              <w:t>о</w:t>
            </w:r>
            <w:r w:rsidRPr="002F4C45">
              <w:rPr>
                <w:i/>
                <w:iCs/>
                <w:sz w:val="20"/>
                <w:szCs w:val="20"/>
                <w:lang w:val="en-US"/>
              </w:rPr>
              <w:t xml:space="preserve"> </w:t>
            </w:r>
            <w:r w:rsidRPr="002F4C45">
              <w:rPr>
                <w:i/>
                <w:iCs/>
                <w:sz w:val="20"/>
                <w:szCs w:val="20"/>
              </w:rPr>
              <w:t>нашей</w:t>
            </w:r>
            <w:r w:rsidRPr="002F4C45">
              <w:rPr>
                <w:i/>
                <w:iCs/>
                <w:sz w:val="20"/>
                <w:szCs w:val="20"/>
                <w:lang w:val="en-US"/>
              </w:rPr>
              <w:t xml:space="preserve"> </w:t>
            </w:r>
            <w:r w:rsidRPr="002F4C45">
              <w:rPr>
                <w:i/>
                <w:iCs/>
                <w:sz w:val="20"/>
                <w:szCs w:val="20"/>
              </w:rPr>
              <w:t>помолвке</w:t>
            </w:r>
            <w:r w:rsidRPr="002F4C45">
              <w:rPr>
                <w:i/>
                <w:iCs/>
                <w:sz w:val="20"/>
                <w:szCs w:val="20"/>
                <w:lang w:val="en-US"/>
              </w:rPr>
              <w:t>.</w:t>
            </w:r>
          </w:p>
          <w:p w:rsidR="001C125E" w:rsidRPr="002F4C45" w:rsidRDefault="001C125E" w:rsidP="002F4C45">
            <w:pPr>
              <w:spacing w:line="360" w:lineRule="auto"/>
              <w:jc w:val="both"/>
              <w:rPr>
                <w:sz w:val="20"/>
                <w:szCs w:val="20"/>
                <w:lang w:val="en-US"/>
              </w:rPr>
            </w:pPr>
            <w:r w:rsidRPr="002F4C45">
              <w:rPr>
                <w:i/>
                <w:iCs/>
                <w:sz w:val="20"/>
                <w:szCs w:val="20"/>
                <w:lang w:val="en-US"/>
              </w:rPr>
              <w:t xml:space="preserve">It is my pleasure to announce that it’s stopped raining. </w:t>
            </w:r>
            <w:r w:rsidRPr="002F4C45">
              <w:rPr>
                <w:sz w:val="20"/>
                <w:szCs w:val="20"/>
                <w:lang w:val="en-US"/>
              </w:rPr>
              <w:t xml:space="preserve">— </w:t>
            </w:r>
            <w:r w:rsidRPr="002F4C45">
              <w:rPr>
                <w:i/>
                <w:iCs/>
                <w:sz w:val="20"/>
                <w:szCs w:val="20"/>
              </w:rPr>
              <w:t>Имею</w:t>
            </w:r>
            <w:r w:rsidRPr="002F4C45">
              <w:rPr>
                <w:i/>
                <w:iCs/>
                <w:sz w:val="20"/>
                <w:szCs w:val="20"/>
                <w:lang w:val="en-US"/>
              </w:rPr>
              <w:t xml:space="preserve"> </w:t>
            </w:r>
            <w:r w:rsidRPr="002F4C45">
              <w:rPr>
                <w:i/>
                <w:iCs/>
                <w:sz w:val="20"/>
                <w:szCs w:val="20"/>
              </w:rPr>
              <w:t>удовольствие</w:t>
            </w:r>
            <w:r w:rsidRPr="002F4C45">
              <w:rPr>
                <w:i/>
                <w:iCs/>
                <w:sz w:val="20"/>
                <w:szCs w:val="20"/>
                <w:lang w:val="en-US"/>
              </w:rPr>
              <w:t xml:space="preserve"> </w:t>
            </w:r>
            <w:r w:rsidRPr="002F4C45">
              <w:rPr>
                <w:i/>
                <w:iCs/>
                <w:sz w:val="20"/>
                <w:szCs w:val="20"/>
              </w:rPr>
              <w:t>объявить</w:t>
            </w:r>
            <w:r w:rsidRPr="002F4C45">
              <w:rPr>
                <w:i/>
                <w:iCs/>
                <w:sz w:val="20"/>
                <w:szCs w:val="20"/>
                <w:lang w:val="en-US"/>
              </w:rPr>
              <w:t xml:space="preserve">, </w:t>
            </w:r>
            <w:r w:rsidRPr="002F4C45">
              <w:rPr>
                <w:i/>
                <w:iCs/>
                <w:sz w:val="20"/>
                <w:szCs w:val="20"/>
              </w:rPr>
              <w:t>что</w:t>
            </w:r>
            <w:r w:rsidR="00EB6710" w:rsidRPr="002F4C45">
              <w:rPr>
                <w:i/>
                <w:iCs/>
                <w:sz w:val="20"/>
                <w:szCs w:val="20"/>
                <w:lang w:val="en-US"/>
              </w:rPr>
              <w:t xml:space="preserve"> </w:t>
            </w:r>
            <w:r w:rsidRPr="002F4C45">
              <w:rPr>
                <w:i/>
                <w:iCs/>
                <w:sz w:val="20"/>
                <w:szCs w:val="20"/>
              </w:rPr>
              <w:t>дождь</w:t>
            </w:r>
            <w:r w:rsidRPr="002F4C45">
              <w:rPr>
                <w:i/>
                <w:iCs/>
                <w:sz w:val="20"/>
                <w:szCs w:val="20"/>
                <w:lang w:val="en-US"/>
              </w:rPr>
              <w:t xml:space="preserve"> </w:t>
            </w:r>
            <w:r w:rsidRPr="002F4C45">
              <w:rPr>
                <w:i/>
                <w:iCs/>
                <w:sz w:val="20"/>
                <w:szCs w:val="20"/>
              </w:rPr>
              <w:t>закончился</w:t>
            </w:r>
            <w:r w:rsidRPr="002F4C45">
              <w:rPr>
                <w:sz w:val="20"/>
                <w:szCs w:val="20"/>
                <w:lang w:val="en-US"/>
              </w:rPr>
              <w:t>.</w:t>
            </w:r>
          </w:p>
          <w:p w:rsidR="001C125E" w:rsidRPr="002F4C45" w:rsidRDefault="001C125E" w:rsidP="002F4C45">
            <w:pPr>
              <w:spacing w:line="360" w:lineRule="auto"/>
              <w:jc w:val="both"/>
              <w:rPr>
                <w:sz w:val="20"/>
                <w:szCs w:val="20"/>
                <w:lang w:val="en-US"/>
              </w:rPr>
            </w:pPr>
            <w:r w:rsidRPr="002F4C45">
              <w:rPr>
                <w:sz w:val="20"/>
                <w:szCs w:val="20"/>
                <w:lang w:val="en-US"/>
              </w:rPr>
              <w:t>proclaim</w:t>
            </w:r>
            <w:r w:rsidR="00EB6710" w:rsidRPr="002F4C45">
              <w:rPr>
                <w:sz w:val="20"/>
                <w:szCs w:val="20"/>
                <w:lang w:val="en-US"/>
              </w:rPr>
              <w:t xml:space="preserve"> </w:t>
            </w:r>
          </w:p>
          <w:p w:rsidR="001C125E" w:rsidRPr="002F4C45" w:rsidRDefault="001C125E" w:rsidP="002F4C45">
            <w:pPr>
              <w:spacing w:line="360" w:lineRule="auto"/>
              <w:jc w:val="both"/>
              <w:rPr>
                <w:i/>
                <w:iCs/>
                <w:sz w:val="20"/>
                <w:szCs w:val="20"/>
                <w:lang w:val="en-US"/>
              </w:rPr>
            </w:pPr>
            <w:r w:rsidRPr="002F4C45">
              <w:rPr>
                <w:i/>
                <w:iCs/>
                <w:sz w:val="20"/>
                <w:szCs w:val="20"/>
                <w:lang w:val="en-US"/>
              </w:rPr>
              <w:t xml:space="preserve">I proclaim him to be a winner. – </w:t>
            </w:r>
            <w:r w:rsidRPr="002F4C45">
              <w:rPr>
                <w:i/>
                <w:iCs/>
                <w:sz w:val="20"/>
                <w:szCs w:val="20"/>
              </w:rPr>
              <w:t>Объявляю</w:t>
            </w:r>
            <w:r w:rsidRPr="002F4C45">
              <w:rPr>
                <w:i/>
                <w:iCs/>
                <w:sz w:val="20"/>
                <w:szCs w:val="20"/>
                <w:lang w:val="en-US"/>
              </w:rPr>
              <w:t xml:space="preserve"> </w:t>
            </w:r>
            <w:r w:rsidRPr="002F4C45">
              <w:rPr>
                <w:i/>
                <w:iCs/>
                <w:sz w:val="20"/>
                <w:szCs w:val="20"/>
              </w:rPr>
              <w:t>его</w:t>
            </w:r>
            <w:r w:rsidRPr="002F4C45">
              <w:rPr>
                <w:i/>
                <w:iCs/>
                <w:sz w:val="20"/>
                <w:szCs w:val="20"/>
                <w:lang w:val="en-US"/>
              </w:rPr>
              <w:t xml:space="preserve"> </w:t>
            </w:r>
            <w:r w:rsidRPr="002F4C45">
              <w:rPr>
                <w:i/>
                <w:iCs/>
                <w:sz w:val="20"/>
                <w:szCs w:val="20"/>
              </w:rPr>
              <w:t>победителем</w:t>
            </w:r>
            <w:r w:rsidRPr="002F4C45">
              <w:rPr>
                <w:i/>
                <w:iCs/>
                <w:sz w:val="20"/>
                <w:szCs w:val="20"/>
                <w:lang w:val="en-US"/>
              </w:rPr>
              <w:t>.</w:t>
            </w:r>
          </w:p>
          <w:p w:rsidR="001C125E" w:rsidRPr="002F4C45" w:rsidRDefault="001C125E" w:rsidP="002F4C45">
            <w:pPr>
              <w:spacing w:line="360" w:lineRule="auto"/>
              <w:jc w:val="both"/>
              <w:rPr>
                <w:sz w:val="20"/>
                <w:szCs w:val="20"/>
              </w:rPr>
            </w:pPr>
            <w:r w:rsidRPr="002F4C45">
              <w:rPr>
                <w:i/>
                <w:iCs/>
                <w:sz w:val="20"/>
                <w:szCs w:val="20"/>
                <w:lang w:val="en-US"/>
              </w:rPr>
              <w:t xml:space="preserve"> I</w:t>
            </w:r>
            <w:r w:rsidR="00EB6710" w:rsidRPr="002F4C45">
              <w:rPr>
                <w:i/>
                <w:iCs/>
                <w:sz w:val="20"/>
                <w:szCs w:val="20"/>
                <w:lang w:val="en-US"/>
              </w:rPr>
              <w:t xml:space="preserve"> </w:t>
            </w:r>
            <w:r w:rsidRPr="002F4C45">
              <w:rPr>
                <w:i/>
                <w:iCs/>
                <w:sz w:val="20"/>
                <w:szCs w:val="20"/>
                <w:lang w:val="en-US"/>
              </w:rPr>
              <w:t xml:space="preserve">proclaim an amnesty for those who were imprisoned within this year.- </w:t>
            </w:r>
            <w:r w:rsidRPr="002F4C45">
              <w:rPr>
                <w:i/>
                <w:iCs/>
                <w:sz w:val="20"/>
                <w:szCs w:val="20"/>
              </w:rPr>
              <w:t>Объявляю амнистию для осужденных в этом году.</w:t>
            </w:r>
          </w:p>
        </w:tc>
      </w:tr>
      <w:tr w:rsidR="001C125E" w:rsidRPr="00EB6710">
        <w:trPr>
          <w:trHeight w:val="310"/>
        </w:trPr>
        <w:tc>
          <w:tcPr>
            <w:tcW w:w="2628"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подтверждать</w:t>
            </w:r>
          </w:p>
        </w:tc>
        <w:tc>
          <w:tcPr>
            <w:tcW w:w="3686"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 xml:space="preserve"> «</w:t>
            </w:r>
            <w:r w:rsidRPr="002F4C45">
              <w:rPr>
                <w:i/>
                <w:sz w:val="20"/>
                <w:szCs w:val="20"/>
              </w:rPr>
              <w:t>что</w:t>
            </w:r>
            <w:r w:rsidRPr="002F4C45">
              <w:rPr>
                <w:sz w:val="20"/>
                <w:szCs w:val="20"/>
              </w:rPr>
              <w:t xml:space="preserve">. Признать правильность чего-н., засвидетельствовать, удостоверить. </w:t>
            </w:r>
            <w:r w:rsidRPr="002F4C45">
              <w:rPr>
                <w:i/>
                <w:iCs/>
                <w:sz w:val="20"/>
                <w:szCs w:val="20"/>
              </w:rPr>
              <w:t>П. Приказ</w:t>
            </w:r>
            <w:r w:rsidRPr="002F4C45">
              <w:rPr>
                <w:iCs/>
                <w:sz w:val="20"/>
                <w:szCs w:val="20"/>
              </w:rPr>
              <w:t>».</w:t>
            </w:r>
            <w:r w:rsidR="00EB6710" w:rsidRPr="002F4C45">
              <w:rPr>
                <w:i/>
                <w:sz w:val="20"/>
                <w:szCs w:val="20"/>
              </w:rPr>
              <w:t xml:space="preserve"> </w:t>
            </w:r>
          </w:p>
          <w:p w:rsidR="001C125E" w:rsidRPr="002F4C45" w:rsidRDefault="001C125E" w:rsidP="002F4C45">
            <w:pPr>
              <w:spacing w:line="360" w:lineRule="auto"/>
              <w:jc w:val="both"/>
              <w:rPr>
                <w:sz w:val="20"/>
                <w:szCs w:val="20"/>
              </w:rPr>
            </w:pPr>
            <w:r w:rsidRPr="002F4C45">
              <w:rPr>
                <w:sz w:val="20"/>
                <w:szCs w:val="20"/>
              </w:rPr>
              <w:t xml:space="preserve">(1л.) </w:t>
            </w:r>
            <w:r w:rsidRPr="002F4C45">
              <w:rPr>
                <w:i/>
                <w:iCs/>
                <w:sz w:val="20"/>
                <w:szCs w:val="20"/>
              </w:rPr>
              <w:t>Я подтверждаю свое намерение выйти из игры.</w:t>
            </w:r>
          </w:p>
        </w:tc>
        <w:tc>
          <w:tcPr>
            <w:tcW w:w="3191" w:type="dxa"/>
            <w:tcBorders>
              <w:top w:val="single" w:sz="4" w:space="0" w:color="auto"/>
              <w:left w:val="single" w:sz="4" w:space="0" w:color="auto"/>
              <w:bottom w:val="single" w:sz="4" w:space="0" w:color="auto"/>
            </w:tcBorders>
          </w:tcPr>
          <w:p w:rsidR="001C125E" w:rsidRPr="002F4C45" w:rsidRDefault="001C125E" w:rsidP="002F4C45">
            <w:pPr>
              <w:spacing w:line="360" w:lineRule="auto"/>
              <w:jc w:val="both"/>
              <w:rPr>
                <w:sz w:val="20"/>
                <w:szCs w:val="20"/>
                <w:lang w:val="en-US"/>
              </w:rPr>
            </w:pPr>
            <w:r w:rsidRPr="002F4C45">
              <w:rPr>
                <w:sz w:val="20"/>
                <w:szCs w:val="20"/>
                <w:lang w:val="en-US"/>
              </w:rPr>
              <w:t xml:space="preserve">acknowledge </w:t>
            </w:r>
          </w:p>
          <w:p w:rsidR="001C125E" w:rsidRPr="002F4C45" w:rsidRDefault="001C125E" w:rsidP="002F4C45">
            <w:pPr>
              <w:spacing w:line="360" w:lineRule="auto"/>
              <w:jc w:val="both"/>
              <w:rPr>
                <w:i/>
                <w:iCs/>
                <w:sz w:val="20"/>
                <w:szCs w:val="20"/>
              </w:rPr>
            </w:pPr>
            <w:r w:rsidRPr="002F4C45">
              <w:rPr>
                <w:sz w:val="20"/>
                <w:szCs w:val="20"/>
                <w:lang w:val="en-US"/>
              </w:rPr>
              <w:t xml:space="preserve"> </w:t>
            </w:r>
            <w:r w:rsidRPr="002F4C45">
              <w:rPr>
                <w:i/>
                <w:iCs/>
                <w:sz w:val="20"/>
                <w:szCs w:val="20"/>
                <w:lang w:val="en-US"/>
              </w:rPr>
              <w:t xml:space="preserve">I acknowledge the offence.- </w:t>
            </w:r>
            <w:r w:rsidRPr="002F4C45">
              <w:rPr>
                <w:i/>
                <w:iCs/>
                <w:sz w:val="20"/>
                <w:szCs w:val="20"/>
              </w:rPr>
              <w:t>Подтверждаю свою виновность.</w:t>
            </w:r>
          </w:p>
          <w:p w:rsidR="001C125E" w:rsidRPr="00C244E8" w:rsidRDefault="001C125E" w:rsidP="002F4C45">
            <w:pPr>
              <w:spacing w:line="360" w:lineRule="auto"/>
              <w:jc w:val="both"/>
              <w:rPr>
                <w:i/>
                <w:iCs/>
                <w:sz w:val="20"/>
                <w:szCs w:val="20"/>
                <w:lang w:val="en-US"/>
              </w:rPr>
            </w:pPr>
            <w:r w:rsidRPr="00C244E8">
              <w:rPr>
                <w:sz w:val="20"/>
                <w:szCs w:val="20"/>
                <w:lang w:val="en-US"/>
              </w:rPr>
              <w:t xml:space="preserve"> </w:t>
            </w:r>
            <w:r w:rsidRPr="002F4C45">
              <w:rPr>
                <w:i/>
                <w:iCs/>
                <w:sz w:val="20"/>
                <w:szCs w:val="20"/>
                <w:lang w:val="en-US"/>
              </w:rPr>
              <w:t>We</w:t>
            </w:r>
            <w:r w:rsidRPr="00C244E8">
              <w:rPr>
                <w:i/>
                <w:iCs/>
                <w:sz w:val="20"/>
                <w:szCs w:val="20"/>
                <w:lang w:val="en-US"/>
              </w:rPr>
              <w:t xml:space="preserve"> </w:t>
            </w:r>
            <w:r w:rsidRPr="002F4C45">
              <w:rPr>
                <w:i/>
                <w:iCs/>
                <w:sz w:val="20"/>
                <w:szCs w:val="20"/>
                <w:lang w:val="en-US"/>
              </w:rPr>
              <w:t>acknowledge</w:t>
            </w:r>
            <w:r w:rsidRPr="00C244E8">
              <w:rPr>
                <w:i/>
                <w:iCs/>
                <w:sz w:val="20"/>
                <w:szCs w:val="20"/>
                <w:lang w:val="en-US"/>
              </w:rPr>
              <w:t xml:space="preserve"> (</w:t>
            </w:r>
            <w:r w:rsidRPr="002F4C45">
              <w:rPr>
                <w:i/>
                <w:iCs/>
                <w:sz w:val="20"/>
                <w:szCs w:val="20"/>
                <w:lang w:val="en-US"/>
              </w:rPr>
              <w:t>the</w:t>
            </w:r>
            <w:r w:rsidRPr="00C244E8">
              <w:rPr>
                <w:i/>
                <w:iCs/>
                <w:sz w:val="20"/>
                <w:szCs w:val="20"/>
                <w:lang w:val="en-US"/>
              </w:rPr>
              <w:t xml:space="preserve">) </w:t>
            </w:r>
            <w:r w:rsidRPr="002F4C45">
              <w:rPr>
                <w:i/>
                <w:iCs/>
                <w:sz w:val="20"/>
                <w:szCs w:val="20"/>
                <w:lang w:val="en-US"/>
              </w:rPr>
              <w:t>receipt</w:t>
            </w:r>
            <w:r w:rsidRPr="00C244E8">
              <w:rPr>
                <w:i/>
                <w:iCs/>
                <w:sz w:val="20"/>
                <w:szCs w:val="20"/>
                <w:lang w:val="en-US"/>
              </w:rPr>
              <w:t xml:space="preserve"> </w:t>
            </w:r>
            <w:r w:rsidRPr="002F4C45">
              <w:rPr>
                <w:i/>
                <w:iCs/>
                <w:sz w:val="20"/>
                <w:szCs w:val="20"/>
                <w:lang w:val="en-US"/>
              </w:rPr>
              <w:t>of</w:t>
            </w:r>
            <w:r w:rsidRPr="00C244E8">
              <w:rPr>
                <w:i/>
                <w:iCs/>
                <w:sz w:val="20"/>
                <w:szCs w:val="20"/>
                <w:lang w:val="en-US"/>
              </w:rPr>
              <w:t xml:space="preserve"> </w:t>
            </w:r>
            <w:r w:rsidRPr="002F4C45">
              <w:rPr>
                <w:i/>
                <w:iCs/>
                <w:sz w:val="20"/>
                <w:szCs w:val="20"/>
                <w:lang w:val="en-US"/>
              </w:rPr>
              <w:t>your</w:t>
            </w:r>
            <w:r w:rsidRPr="00C244E8">
              <w:rPr>
                <w:i/>
                <w:iCs/>
                <w:sz w:val="20"/>
                <w:szCs w:val="20"/>
                <w:lang w:val="en-US"/>
              </w:rPr>
              <w:t xml:space="preserve"> </w:t>
            </w:r>
            <w:r w:rsidRPr="002F4C45">
              <w:rPr>
                <w:i/>
                <w:iCs/>
                <w:sz w:val="20"/>
                <w:szCs w:val="20"/>
                <w:lang w:val="en-US"/>
              </w:rPr>
              <w:t>letter</w:t>
            </w:r>
            <w:r w:rsidRPr="00C244E8">
              <w:rPr>
                <w:i/>
                <w:iCs/>
                <w:sz w:val="20"/>
                <w:szCs w:val="20"/>
                <w:lang w:val="en-US"/>
              </w:rPr>
              <w:t xml:space="preserve"> . — </w:t>
            </w:r>
            <w:r w:rsidRPr="002F4C45">
              <w:rPr>
                <w:i/>
                <w:iCs/>
                <w:sz w:val="20"/>
                <w:szCs w:val="20"/>
              </w:rPr>
              <w:t>Подтверждаем</w:t>
            </w:r>
            <w:r w:rsidRPr="00C244E8">
              <w:rPr>
                <w:i/>
                <w:iCs/>
                <w:sz w:val="20"/>
                <w:szCs w:val="20"/>
                <w:lang w:val="en-US"/>
              </w:rPr>
              <w:t xml:space="preserve"> </w:t>
            </w:r>
            <w:r w:rsidRPr="002F4C45">
              <w:rPr>
                <w:i/>
                <w:iCs/>
                <w:sz w:val="20"/>
                <w:szCs w:val="20"/>
              </w:rPr>
              <w:t>получение</w:t>
            </w:r>
            <w:r w:rsidRPr="00C244E8">
              <w:rPr>
                <w:i/>
                <w:iCs/>
                <w:sz w:val="20"/>
                <w:szCs w:val="20"/>
                <w:lang w:val="en-US"/>
              </w:rPr>
              <w:t xml:space="preserve"> </w:t>
            </w:r>
            <w:r w:rsidRPr="002F4C45">
              <w:rPr>
                <w:i/>
                <w:iCs/>
                <w:sz w:val="20"/>
                <w:szCs w:val="20"/>
              </w:rPr>
              <w:t>Вашего</w:t>
            </w:r>
            <w:r w:rsidRPr="00C244E8">
              <w:rPr>
                <w:i/>
                <w:iCs/>
                <w:sz w:val="20"/>
                <w:szCs w:val="20"/>
                <w:lang w:val="en-US"/>
              </w:rPr>
              <w:t xml:space="preserve"> </w:t>
            </w:r>
            <w:r w:rsidRPr="002F4C45">
              <w:rPr>
                <w:i/>
                <w:iCs/>
                <w:sz w:val="20"/>
                <w:szCs w:val="20"/>
              </w:rPr>
              <w:t>письма</w:t>
            </w:r>
            <w:r w:rsidRPr="00C244E8">
              <w:rPr>
                <w:i/>
                <w:iCs/>
                <w:sz w:val="20"/>
                <w:szCs w:val="20"/>
                <w:lang w:val="en-US"/>
              </w:rPr>
              <w:t>.</w:t>
            </w:r>
          </w:p>
          <w:p w:rsidR="001C125E" w:rsidRPr="002F4C45" w:rsidRDefault="00EB6710" w:rsidP="002F4C45">
            <w:pPr>
              <w:spacing w:line="360" w:lineRule="auto"/>
              <w:jc w:val="both"/>
              <w:rPr>
                <w:i/>
                <w:iCs/>
                <w:sz w:val="20"/>
                <w:szCs w:val="20"/>
              </w:rPr>
            </w:pPr>
            <w:r w:rsidRPr="00C244E8">
              <w:rPr>
                <w:sz w:val="20"/>
                <w:szCs w:val="20"/>
                <w:lang w:val="en-US"/>
              </w:rPr>
              <w:t xml:space="preserve"> </w:t>
            </w:r>
            <w:r w:rsidR="001C125E" w:rsidRPr="002F4C45">
              <w:rPr>
                <w:i/>
                <w:iCs/>
                <w:sz w:val="20"/>
                <w:szCs w:val="20"/>
                <w:lang w:val="en-US"/>
              </w:rPr>
              <w:t>We hasten to acknowledge receipt of your letter</w:t>
            </w:r>
            <w:r w:rsidR="009F086C" w:rsidRPr="002F4C45">
              <w:rPr>
                <w:i/>
                <w:iCs/>
                <w:sz w:val="20"/>
                <w:szCs w:val="20"/>
                <w:lang w:val="en-US"/>
              </w:rPr>
              <w:t xml:space="preserve">. </w:t>
            </w:r>
            <w:r w:rsidR="009F086C" w:rsidRPr="002F4C45">
              <w:rPr>
                <w:i/>
                <w:iCs/>
                <w:sz w:val="20"/>
                <w:szCs w:val="20"/>
              </w:rPr>
              <w:t>(устар</w:t>
            </w:r>
            <w:r w:rsidR="001C125E" w:rsidRPr="002F4C45">
              <w:rPr>
                <w:i/>
                <w:iCs/>
                <w:sz w:val="20"/>
                <w:szCs w:val="20"/>
              </w:rPr>
              <w:t xml:space="preserve">.) — Мы спешим подтвердить получение Вашего письма. </w:t>
            </w:r>
          </w:p>
          <w:p w:rsidR="001C125E" w:rsidRPr="002F4C45" w:rsidRDefault="001C125E" w:rsidP="002F4C45">
            <w:pPr>
              <w:spacing w:line="360" w:lineRule="auto"/>
              <w:jc w:val="both"/>
              <w:rPr>
                <w:sz w:val="20"/>
                <w:szCs w:val="20"/>
                <w:lang w:val="en-US"/>
              </w:rPr>
            </w:pPr>
            <w:r w:rsidRPr="002F4C45">
              <w:rPr>
                <w:sz w:val="20"/>
                <w:szCs w:val="20"/>
                <w:lang w:val="en-US"/>
              </w:rPr>
              <w:t>affirm</w:t>
            </w:r>
            <w:r w:rsidR="00EB6710" w:rsidRPr="002F4C45">
              <w:rPr>
                <w:sz w:val="20"/>
                <w:szCs w:val="20"/>
                <w:lang w:val="en-US"/>
              </w:rPr>
              <w:t xml:space="preserve"> </w:t>
            </w:r>
          </w:p>
          <w:p w:rsidR="001C125E" w:rsidRPr="002F4C45" w:rsidRDefault="001C125E" w:rsidP="002F4C45">
            <w:pPr>
              <w:spacing w:line="360" w:lineRule="auto"/>
              <w:jc w:val="both"/>
              <w:rPr>
                <w:i/>
                <w:iCs/>
                <w:sz w:val="20"/>
                <w:szCs w:val="20"/>
                <w:lang w:val="en-US"/>
              </w:rPr>
            </w:pPr>
            <w:r w:rsidRPr="002F4C45">
              <w:rPr>
                <w:i/>
                <w:iCs/>
                <w:sz w:val="20"/>
                <w:szCs w:val="20"/>
                <w:lang w:val="en-US"/>
              </w:rPr>
              <w:t xml:space="preserve">I affirm that it is true. — </w:t>
            </w:r>
            <w:r w:rsidRPr="002F4C45">
              <w:rPr>
                <w:i/>
                <w:iCs/>
                <w:sz w:val="20"/>
                <w:szCs w:val="20"/>
              </w:rPr>
              <w:t>Я</w:t>
            </w:r>
            <w:r w:rsidRPr="002F4C45">
              <w:rPr>
                <w:i/>
                <w:iCs/>
                <w:sz w:val="20"/>
                <w:szCs w:val="20"/>
                <w:lang w:val="en-US"/>
              </w:rPr>
              <w:t xml:space="preserve"> </w:t>
            </w:r>
            <w:r w:rsidRPr="002F4C45">
              <w:rPr>
                <w:i/>
                <w:iCs/>
                <w:sz w:val="20"/>
                <w:szCs w:val="20"/>
              </w:rPr>
              <w:t>подтверждаю</w:t>
            </w:r>
            <w:r w:rsidRPr="002F4C45">
              <w:rPr>
                <w:i/>
                <w:iCs/>
                <w:sz w:val="20"/>
                <w:szCs w:val="20"/>
                <w:lang w:val="en-US"/>
              </w:rPr>
              <w:t xml:space="preserve">, </w:t>
            </w:r>
            <w:r w:rsidRPr="002F4C45">
              <w:rPr>
                <w:i/>
                <w:iCs/>
                <w:sz w:val="20"/>
                <w:szCs w:val="20"/>
              </w:rPr>
              <w:t>что</w:t>
            </w:r>
            <w:r w:rsidRPr="002F4C45">
              <w:rPr>
                <w:i/>
                <w:iCs/>
                <w:sz w:val="20"/>
                <w:szCs w:val="20"/>
                <w:lang w:val="en-US"/>
              </w:rPr>
              <w:t xml:space="preserve"> </w:t>
            </w:r>
            <w:r w:rsidRPr="002F4C45">
              <w:rPr>
                <w:i/>
                <w:iCs/>
                <w:sz w:val="20"/>
                <w:szCs w:val="20"/>
              </w:rPr>
              <w:t>это</w:t>
            </w:r>
            <w:r w:rsidRPr="002F4C45">
              <w:rPr>
                <w:i/>
                <w:iCs/>
                <w:sz w:val="20"/>
                <w:szCs w:val="20"/>
                <w:lang w:val="en-US"/>
              </w:rPr>
              <w:t xml:space="preserve"> </w:t>
            </w:r>
            <w:r w:rsidRPr="002F4C45">
              <w:rPr>
                <w:i/>
                <w:iCs/>
                <w:sz w:val="20"/>
                <w:szCs w:val="20"/>
              </w:rPr>
              <w:t>правда</w:t>
            </w:r>
            <w:r w:rsidRPr="002F4C45">
              <w:rPr>
                <w:i/>
                <w:iCs/>
                <w:sz w:val="20"/>
                <w:szCs w:val="20"/>
                <w:lang w:val="en-US"/>
              </w:rPr>
              <w:t>.</w:t>
            </w:r>
          </w:p>
          <w:p w:rsidR="001C125E" w:rsidRPr="002F4C45" w:rsidRDefault="001C125E" w:rsidP="002F4C45">
            <w:pPr>
              <w:pStyle w:val="2"/>
              <w:spacing w:line="360" w:lineRule="auto"/>
              <w:jc w:val="both"/>
              <w:rPr>
                <w:sz w:val="20"/>
              </w:rPr>
            </w:pPr>
            <w:r w:rsidRPr="002F4C45">
              <w:rPr>
                <w:sz w:val="20"/>
              </w:rPr>
              <w:t>Confirm</w:t>
            </w:r>
          </w:p>
          <w:p w:rsidR="001C125E" w:rsidRPr="002F4C45" w:rsidRDefault="001C125E" w:rsidP="002F4C45">
            <w:pPr>
              <w:spacing w:line="360" w:lineRule="auto"/>
              <w:jc w:val="both"/>
              <w:rPr>
                <w:i/>
                <w:iCs/>
                <w:sz w:val="20"/>
                <w:szCs w:val="20"/>
              </w:rPr>
            </w:pPr>
            <w:r w:rsidRPr="002F4C45">
              <w:rPr>
                <w:i/>
                <w:iCs/>
                <w:sz w:val="20"/>
                <w:szCs w:val="20"/>
                <w:lang w:val="en-US"/>
              </w:rPr>
              <w:t>I</w:t>
            </w:r>
            <w:r w:rsidRPr="002F4C45">
              <w:rPr>
                <w:i/>
                <w:iCs/>
                <w:sz w:val="20"/>
                <w:szCs w:val="20"/>
              </w:rPr>
              <w:t xml:space="preserve"> </w:t>
            </w:r>
            <w:r w:rsidRPr="002F4C45">
              <w:rPr>
                <w:i/>
                <w:iCs/>
                <w:sz w:val="20"/>
                <w:szCs w:val="20"/>
                <w:lang w:val="en-US"/>
              </w:rPr>
              <w:t>can</w:t>
            </w:r>
            <w:r w:rsidRPr="002F4C45">
              <w:rPr>
                <w:i/>
                <w:iCs/>
                <w:sz w:val="20"/>
                <w:szCs w:val="20"/>
              </w:rPr>
              <w:t xml:space="preserve"> </w:t>
            </w:r>
            <w:r w:rsidRPr="002F4C45">
              <w:rPr>
                <w:i/>
                <w:iCs/>
                <w:sz w:val="20"/>
                <w:szCs w:val="20"/>
                <w:lang w:val="en-US"/>
              </w:rPr>
              <w:t>confirm</w:t>
            </w:r>
            <w:r w:rsidRPr="002F4C45">
              <w:rPr>
                <w:i/>
                <w:iCs/>
                <w:sz w:val="20"/>
                <w:szCs w:val="20"/>
              </w:rPr>
              <w:t xml:space="preserve"> </w:t>
            </w:r>
            <w:r w:rsidRPr="002F4C45">
              <w:rPr>
                <w:i/>
                <w:iCs/>
                <w:sz w:val="20"/>
                <w:szCs w:val="20"/>
                <w:lang w:val="en-US"/>
              </w:rPr>
              <w:t>that</w:t>
            </w:r>
            <w:r w:rsidRPr="002F4C45">
              <w:rPr>
                <w:i/>
                <w:iCs/>
                <w:sz w:val="20"/>
                <w:szCs w:val="20"/>
              </w:rPr>
              <w:t xml:space="preserve"> </w:t>
            </w:r>
            <w:r w:rsidRPr="002F4C45">
              <w:rPr>
                <w:i/>
                <w:iCs/>
                <w:sz w:val="20"/>
                <w:szCs w:val="20"/>
                <w:lang w:val="en-US"/>
              </w:rPr>
              <w:t>U</w:t>
            </w:r>
            <w:r w:rsidRPr="002F4C45">
              <w:rPr>
                <w:i/>
                <w:iCs/>
                <w:sz w:val="20"/>
                <w:szCs w:val="20"/>
              </w:rPr>
              <w:t>.</w:t>
            </w:r>
            <w:r w:rsidRPr="002F4C45">
              <w:rPr>
                <w:i/>
                <w:iCs/>
                <w:sz w:val="20"/>
                <w:szCs w:val="20"/>
                <w:lang w:val="en-US"/>
              </w:rPr>
              <w:t>K</w:t>
            </w:r>
            <w:r w:rsidRPr="002F4C45">
              <w:rPr>
                <w:i/>
                <w:iCs/>
                <w:sz w:val="20"/>
                <w:szCs w:val="20"/>
              </w:rPr>
              <w:t xml:space="preserve">. </w:t>
            </w:r>
            <w:r w:rsidRPr="002F4C45">
              <w:rPr>
                <w:i/>
                <w:iCs/>
                <w:sz w:val="20"/>
                <w:szCs w:val="20"/>
                <w:lang w:val="en-US"/>
              </w:rPr>
              <w:t>forces</w:t>
            </w:r>
            <w:r w:rsidRPr="002F4C45">
              <w:rPr>
                <w:i/>
                <w:iCs/>
                <w:sz w:val="20"/>
                <w:szCs w:val="20"/>
              </w:rPr>
              <w:t xml:space="preserve"> </w:t>
            </w:r>
            <w:r w:rsidRPr="002F4C45">
              <w:rPr>
                <w:i/>
                <w:iCs/>
                <w:sz w:val="20"/>
                <w:szCs w:val="20"/>
                <w:lang w:val="en-US"/>
              </w:rPr>
              <w:t>are</w:t>
            </w:r>
            <w:r w:rsidRPr="002F4C45">
              <w:rPr>
                <w:i/>
                <w:iCs/>
                <w:sz w:val="20"/>
                <w:szCs w:val="20"/>
              </w:rPr>
              <w:t xml:space="preserve"> </w:t>
            </w:r>
            <w:r w:rsidRPr="002F4C45">
              <w:rPr>
                <w:i/>
                <w:iCs/>
                <w:sz w:val="20"/>
                <w:szCs w:val="20"/>
                <w:lang w:val="en-US"/>
              </w:rPr>
              <w:t>engaged</w:t>
            </w:r>
            <w:r w:rsidRPr="002F4C45">
              <w:rPr>
                <w:i/>
                <w:iCs/>
                <w:sz w:val="20"/>
                <w:szCs w:val="20"/>
              </w:rPr>
              <w:t xml:space="preserve"> </w:t>
            </w:r>
            <w:r w:rsidRPr="002F4C45">
              <w:rPr>
                <w:i/>
                <w:iCs/>
                <w:sz w:val="20"/>
                <w:szCs w:val="20"/>
                <w:lang w:val="en-US"/>
              </w:rPr>
              <w:t>in</w:t>
            </w:r>
            <w:r w:rsidRPr="002F4C45">
              <w:rPr>
                <w:i/>
                <w:iCs/>
                <w:sz w:val="20"/>
                <w:szCs w:val="20"/>
              </w:rPr>
              <w:t xml:space="preserve"> </w:t>
            </w:r>
            <w:r w:rsidRPr="002F4C45">
              <w:rPr>
                <w:i/>
                <w:iCs/>
                <w:sz w:val="20"/>
                <w:szCs w:val="20"/>
                <w:lang w:val="en-US"/>
              </w:rPr>
              <w:t>this</w:t>
            </w:r>
            <w:r w:rsidRPr="002F4C45">
              <w:rPr>
                <w:i/>
                <w:iCs/>
                <w:sz w:val="20"/>
                <w:szCs w:val="20"/>
              </w:rPr>
              <w:t xml:space="preserve"> </w:t>
            </w:r>
            <w:r w:rsidRPr="002F4C45">
              <w:rPr>
                <w:i/>
                <w:iCs/>
                <w:sz w:val="20"/>
                <w:szCs w:val="20"/>
                <w:lang w:val="en-US"/>
              </w:rPr>
              <w:t>action</w:t>
            </w:r>
            <w:r w:rsidRPr="002F4C45">
              <w:rPr>
                <w:i/>
                <w:iCs/>
                <w:sz w:val="20"/>
                <w:szCs w:val="20"/>
              </w:rPr>
              <w:t>. – Могу подтвердить, что вооруженные силы Объединенного королевства принимают участие в акции.</w:t>
            </w:r>
          </w:p>
        </w:tc>
      </w:tr>
      <w:tr w:rsidR="001C125E" w:rsidRPr="00EB6710">
        <w:trPr>
          <w:trHeight w:val="341"/>
        </w:trPr>
        <w:tc>
          <w:tcPr>
            <w:tcW w:w="2628"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подчеркивать</w:t>
            </w:r>
          </w:p>
        </w:tc>
        <w:tc>
          <w:tcPr>
            <w:tcW w:w="3686"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spacing w:line="360" w:lineRule="auto"/>
              <w:jc w:val="both"/>
              <w:rPr>
                <w:i/>
                <w:sz w:val="20"/>
                <w:szCs w:val="20"/>
              </w:rPr>
            </w:pPr>
            <w:r w:rsidRPr="002F4C45">
              <w:rPr>
                <w:sz w:val="20"/>
                <w:szCs w:val="20"/>
              </w:rPr>
              <w:t xml:space="preserve"> «2. </w:t>
            </w:r>
            <w:r w:rsidRPr="002F4C45">
              <w:rPr>
                <w:i/>
                <w:sz w:val="20"/>
                <w:szCs w:val="20"/>
              </w:rPr>
              <w:t>перен.</w:t>
            </w:r>
            <w:r w:rsidRPr="002F4C45">
              <w:rPr>
                <w:sz w:val="20"/>
                <w:szCs w:val="20"/>
              </w:rPr>
              <w:t xml:space="preserve"> Особо выделить, обращая внимание на что-н.»</w:t>
            </w:r>
            <w:r w:rsidRPr="002F4C45">
              <w:rPr>
                <w:i/>
                <w:sz w:val="20"/>
                <w:szCs w:val="20"/>
              </w:rPr>
              <w:t xml:space="preserve">. </w:t>
            </w:r>
          </w:p>
          <w:p w:rsidR="001C125E" w:rsidRPr="002F4C45" w:rsidRDefault="001C125E" w:rsidP="002F4C45">
            <w:pPr>
              <w:spacing w:line="360" w:lineRule="auto"/>
              <w:jc w:val="both"/>
              <w:rPr>
                <w:i/>
                <w:iCs/>
                <w:sz w:val="20"/>
                <w:szCs w:val="20"/>
              </w:rPr>
            </w:pPr>
            <w:r w:rsidRPr="002F4C45">
              <w:rPr>
                <w:sz w:val="20"/>
                <w:szCs w:val="20"/>
              </w:rPr>
              <w:t xml:space="preserve">(1л.) </w:t>
            </w:r>
            <w:r w:rsidRPr="002F4C45">
              <w:rPr>
                <w:i/>
                <w:iCs/>
                <w:sz w:val="20"/>
                <w:szCs w:val="20"/>
              </w:rPr>
              <w:t>Я подчеркиваю, заниматься нужно каждый день!</w:t>
            </w:r>
          </w:p>
          <w:p w:rsidR="001C125E" w:rsidRPr="002F4C45" w:rsidRDefault="001C125E" w:rsidP="002F4C45">
            <w:pPr>
              <w:spacing w:line="360" w:lineRule="auto"/>
              <w:jc w:val="both"/>
              <w:rPr>
                <w:sz w:val="20"/>
                <w:szCs w:val="20"/>
              </w:rPr>
            </w:pPr>
            <w:r w:rsidRPr="002F4C45">
              <w:rPr>
                <w:sz w:val="20"/>
                <w:szCs w:val="20"/>
              </w:rPr>
              <w:t xml:space="preserve">(Буд. вр.) </w:t>
            </w:r>
            <w:r w:rsidRPr="002F4C45">
              <w:rPr>
                <w:i/>
                <w:iCs/>
                <w:sz w:val="20"/>
                <w:szCs w:val="20"/>
              </w:rPr>
              <w:t>И еще раз подчеркну тот факт, что …</w:t>
            </w:r>
          </w:p>
          <w:p w:rsidR="001C125E" w:rsidRPr="002F4C45" w:rsidRDefault="001C125E" w:rsidP="002F4C45">
            <w:pPr>
              <w:spacing w:line="360" w:lineRule="auto"/>
              <w:jc w:val="both"/>
              <w:rPr>
                <w:sz w:val="20"/>
                <w:szCs w:val="20"/>
              </w:rPr>
            </w:pPr>
            <w:r w:rsidRPr="002F4C45">
              <w:rPr>
                <w:sz w:val="20"/>
                <w:szCs w:val="20"/>
              </w:rPr>
              <w:t>(MOD+</w:t>
            </w:r>
            <w:r w:rsidRPr="002F4C45">
              <w:rPr>
                <w:sz w:val="20"/>
                <w:szCs w:val="20"/>
                <w:lang w:val="en-US"/>
              </w:rPr>
              <w:t>inf</w:t>
            </w:r>
            <w:r w:rsidRPr="002F4C45">
              <w:rPr>
                <w:sz w:val="20"/>
                <w:szCs w:val="20"/>
              </w:rPr>
              <w:t xml:space="preserve">) </w:t>
            </w:r>
            <w:r w:rsidRPr="002F4C45">
              <w:rPr>
                <w:i/>
                <w:iCs/>
                <w:sz w:val="20"/>
                <w:szCs w:val="20"/>
              </w:rPr>
              <w:t>Хочу подчеркнуть тот факт, что борьба с терроризмом не терпит промедления.</w:t>
            </w:r>
          </w:p>
          <w:p w:rsidR="001C125E" w:rsidRPr="002F4C45" w:rsidRDefault="001C125E" w:rsidP="002F4C45">
            <w:pPr>
              <w:spacing w:line="360" w:lineRule="auto"/>
              <w:jc w:val="both"/>
              <w:rPr>
                <w:sz w:val="20"/>
                <w:szCs w:val="20"/>
              </w:rPr>
            </w:pPr>
            <w:r w:rsidRPr="002F4C45">
              <w:rPr>
                <w:sz w:val="20"/>
                <w:szCs w:val="20"/>
              </w:rPr>
              <w:t xml:space="preserve">Как видим, </w:t>
            </w:r>
            <w:r w:rsidR="00B17362" w:rsidRPr="002F4C45">
              <w:rPr>
                <w:sz w:val="20"/>
                <w:szCs w:val="20"/>
              </w:rPr>
              <w:t>конструкция вынужденного движения</w:t>
            </w:r>
            <w:r w:rsidRPr="002F4C45">
              <w:rPr>
                <w:sz w:val="20"/>
                <w:szCs w:val="20"/>
              </w:rPr>
              <w:t xml:space="preserve"> выделяется еще и интонационно.</w:t>
            </w:r>
          </w:p>
          <w:p w:rsidR="001C125E" w:rsidRPr="002F4C45" w:rsidRDefault="00B17362" w:rsidP="002F4C45">
            <w:pPr>
              <w:spacing w:line="360" w:lineRule="auto"/>
              <w:jc w:val="both"/>
              <w:rPr>
                <w:sz w:val="20"/>
                <w:szCs w:val="20"/>
              </w:rPr>
            </w:pPr>
            <w:r w:rsidRPr="002F4C45">
              <w:rPr>
                <w:sz w:val="20"/>
                <w:szCs w:val="20"/>
              </w:rPr>
              <w:t>Данная</w:t>
            </w:r>
            <w:r w:rsidR="001C125E" w:rsidRPr="002F4C45">
              <w:rPr>
                <w:sz w:val="20"/>
                <w:szCs w:val="20"/>
              </w:rPr>
              <w:t xml:space="preserve"> </w:t>
            </w:r>
            <w:r w:rsidRPr="002F4C45">
              <w:rPr>
                <w:sz w:val="20"/>
                <w:szCs w:val="20"/>
              </w:rPr>
              <w:t xml:space="preserve">конструкция </w:t>
            </w:r>
            <w:r w:rsidR="001C125E" w:rsidRPr="002F4C45">
              <w:rPr>
                <w:sz w:val="20"/>
                <w:szCs w:val="20"/>
              </w:rPr>
              <w:t>употребляется в составе сложного предложения.</w:t>
            </w:r>
          </w:p>
        </w:tc>
        <w:tc>
          <w:tcPr>
            <w:tcW w:w="3191" w:type="dxa"/>
            <w:tcBorders>
              <w:top w:val="single" w:sz="4" w:space="0" w:color="auto"/>
              <w:left w:val="single" w:sz="4" w:space="0" w:color="auto"/>
              <w:bottom w:val="single" w:sz="4" w:space="0" w:color="auto"/>
            </w:tcBorders>
          </w:tcPr>
          <w:p w:rsidR="001C125E" w:rsidRPr="002F4C45" w:rsidRDefault="001C125E" w:rsidP="002F4C45">
            <w:pPr>
              <w:spacing w:line="360" w:lineRule="auto"/>
              <w:jc w:val="both"/>
              <w:rPr>
                <w:sz w:val="20"/>
                <w:szCs w:val="20"/>
                <w:lang w:val="en-US"/>
              </w:rPr>
            </w:pPr>
            <w:r w:rsidRPr="002F4C45">
              <w:rPr>
                <w:sz w:val="20"/>
                <w:szCs w:val="20"/>
                <w:lang w:val="en-US"/>
              </w:rPr>
              <w:t>emphasize</w:t>
            </w:r>
            <w:r w:rsidR="00EB6710" w:rsidRPr="002F4C45">
              <w:rPr>
                <w:sz w:val="20"/>
                <w:szCs w:val="20"/>
                <w:lang w:val="en-US"/>
              </w:rPr>
              <w:t xml:space="preserve"> </w:t>
            </w:r>
          </w:p>
          <w:p w:rsidR="001C125E" w:rsidRPr="002F4C45" w:rsidRDefault="001C125E" w:rsidP="002F4C45">
            <w:pPr>
              <w:spacing w:line="360" w:lineRule="auto"/>
              <w:jc w:val="both"/>
              <w:rPr>
                <w:sz w:val="20"/>
                <w:szCs w:val="20"/>
                <w:lang w:val="en-US"/>
              </w:rPr>
            </w:pPr>
            <w:r w:rsidRPr="002F4C45">
              <w:rPr>
                <w:i/>
                <w:iCs/>
                <w:sz w:val="20"/>
                <w:szCs w:val="20"/>
                <w:lang w:val="en-US"/>
              </w:rPr>
              <w:t xml:space="preserve">I emphasize its importance to me. – </w:t>
            </w:r>
            <w:r w:rsidRPr="002F4C45">
              <w:rPr>
                <w:i/>
                <w:iCs/>
                <w:sz w:val="20"/>
                <w:szCs w:val="20"/>
              </w:rPr>
              <w:t>Я</w:t>
            </w:r>
            <w:r w:rsidRPr="002F4C45">
              <w:rPr>
                <w:i/>
                <w:iCs/>
                <w:sz w:val="20"/>
                <w:szCs w:val="20"/>
                <w:lang w:val="en-US"/>
              </w:rPr>
              <w:t xml:space="preserve"> </w:t>
            </w:r>
            <w:r w:rsidRPr="002F4C45">
              <w:rPr>
                <w:i/>
                <w:iCs/>
                <w:sz w:val="20"/>
                <w:szCs w:val="20"/>
              </w:rPr>
              <w:t>подчеркиваю</w:t>
            </w:r>
            <w:r w:rsidRPr="002F4C45">
              <w:rPr>
                <w:i/>
                <w:iCs/>
                <w:sz w:val="20"/>
                <w:szCs w:val="20"/>
                <w:lang w:val="en-US"/>
              </w:rPr>
              <w:t xml:space="preserve">, </w:t>
            </w:r>
            <w:r w:rsidRPr="002F4C45">
              <w:rPr>
                <w:i/>
                <w:iCs/>
                <w:sz w:val="20"/>
                <w:szCs w:val="20"/>
              </w:rPr>
              <w:t>что</w:t>
            </w:r>
            <w:r w:rsidRPr="002F4C45">
              <w:rPr>
                <w:i/>
                <w:iCs/>
                <w:sz w:val="20"/>
                <w:szCs w:val="20"/>
                <w:lang w:val="en-US"/>
              </w:rPr>
              <w:t xml:space="preserve"> </w:t>
            </w:r>
            <w:r w:rsidRPr="002F4C45">
              <w:rPr>
                <w:i/>
                <w:iCs/>
                <w:sz w:val="20"/>
                <w:szCs w:val="20"/>
              </w:rPr>
              <w:t>это</w:t>
            </w:r>
            <w:r w:rsidRPr="002F4C45">
              <w:rPr>
                <w:i/>
                <w:iCs/>
                <w:sz w:val="20"/>
                <w:szCs w:val="20"/>
                <w:lang w:val="en-US"/>
              </w:rPr>
              <w:t xml:space="preserve"> </w:t>
            </w:r>
            <w:r w:rsidRPr="002F4C45">
              <w:rPr>
                <w:i/>
                <w:iCs/>
                <w:sz w:val="20"/>
                <w:szCs w:val="20"/>
              </w:rPr>
              <w:t>важно</w:t>
            </w:r>
            <w:r w:rsidRPr="002F4C45">
              <w:rPr>
                <w:i/>
                <w:iCs/>
                <w:sz w:val="20"/>
                <w:szCs w:val="20"/>
                <w:lang w:val="en-US"/>
              </w:rPr>
              <w:t xml:space="preserve"> </w:t>
            </w:r>
            <w:r w:rsidRPr="002F4C45">
              <w:rPr>
                <w:i/>
                <w:iCs/>
                <w:sz w:val="20"/>
                <w:szCs w:val="20"/>
              </w:rPr>
              <w:t>для</w:t>
            </w:r>
            <w:r w:rsidRPr="002F4C45">
              <w:rPr>
                <w:i/>
                <w:iCs/>
                <w:sz w:val="20"/>
                <w:szCs w:val="20"/>
                <w:lang w:val="en-US"/>
              </w:rPr>
              <w:t xml:space="preserve"> </w:t>
            </w:r>
            <w:r w:rsidRPr="002F4C45">
              <w:rPr>
                <w:i/>
                <w:iCs/>
                <w:sz w:val="20"/>
                <w:szCs w:val="20"/>
              </w:rPr>
              <w:t>меня</w:t>
            </w:r>
            <w:r w:rsidRPr="002F4C45">
              <w:rPr>
                <w:i/>
                <w:iCs/>
                <w:sz w:val="20"/>
                <w:szCs w:val="20"/>
                <w:lang w:val="en-US"/>
              </w:rPr>
              <w:t xml:space="preserve">. </w:t>
            </w:r>
            <w:r w:rsidRPr="002F4C45">
              <w:rPr>
                <w:sz w:val="20"/>
                <w:szCs w:val="20"/>
                <w:lang w:val="en-US"/>
              </w:rPr>
              <w:t xml:space="preserve">. </w:t>
            </w:r>
          </w:p>
          <w:p w:rsidR="001C125E" w:rsidRPr="002F4C45" w:rsidRDefault="001C125E" w:rsidP="002F4C45">
            <w:pPr>
              <w:spacing w:line="360" w:lineRule="auto"/>
              <w:jc w:val="both"/>
              <w:rPr>
                <w:sz w:val="20"/>
                <w:szCs w:val="20"/>
                <w:lang w:val="en-US"/>
              </w:rPr>
            </w:pPr>
            <w:r w:rsidRPr="002F4C45">
              <w:rPr>
                <w:sz w:val="20"/>
                <w:szCs w:val="20"/>
                <w:lang w:val="en-US"/>
              </w:rPr>
              <w:t>punctuate</w:t>
            </w:r>
          </w:p>
          <w:p w:rsidR="001C125E" w:rsidRPr="002F4C45" w:rsidRDefault="001C125E" w:rsidP="002F4C45">
            <w:pPr>
              <w:spacing w:line="360" w:lineRule="auto"/>
              <w:jc w:val="both"/>
              <w:rPr>
                <w:sz w:val="20"/>
                <w:szCs w:val="20"/>
                <w:lang w:val="en-US"/>
              </w:rPr>
            </w:pPr>
            <w:r w:rsidRPr="002F4C45">
              <w:rPr>
                <w:sz w:val="20"/>
                <w:szCs w:val="20"/>
                <w:lang w:val="en-US"/>
              </w:rPr>
              <w:t xml:space="preserve">underline </w:t>
            </w:r>
          </w:p>
          <w:p w:rsidR="001C125E" w:rsidRPr="002F4C45" w:rsidRDefault="001C125E" w:rsidP="002F4C45">
            <w:pPr>
              <w:spacing w:line="360" w:lineRule="auto"/>
              <w:jc w:val="both"/>
              <w:rPr>
                <w:sz w:val="20"/>
                <w:szCs w:val="20"/>
                <w:lang w:val="en-US"/>
              </w:rPr>
            </w:pPr>
            <w:r w:rsidRPr="002F4C45">
              <w:rPr>
                <w:sz w:val="20"/>
                <w:szCs w:val="20"/>
                <w:lang w:val="en-US"/>
              </w:rPr>
              <w:t>stress</w:t>
            </w:r>
          </w:p>
          <w:p w:rsidR="001C125E" w:rsidRPr="002F4C45" w:rsidRDefault="001C125E" w:rsidP="002F4C45">
            <w:pPr>
              <w:spacing w:line="360" w:lineRule="auto"/>
              <w:jc w:val="both"/>
              <w:rPr>
                <w:sz w:val="20"/>
                <w:szCs w:val="20"/>
                <w:lang w:val="en-US"/>
              </w:rPr>
            </w:pPr>
            <w:r w:rsidRPr="002F4C45">
              <w:rPr>
                <w:sz w:val="20"/>
                <w:szCs w:val="20"/>
                <w:lang w:val="en-US"/>
              </w:rPr>
              <w:t>underscore</w:t>
            </w:r>
          </w:p>
          <w:p w:rsidR="001C125E" w:rsidRPr="002F4C45" w:rsidRDefault="001C125E" w:rsidP="002F4C45">
            <w:pPr>
              <w:spacing w:line="360" w:lineRule="auto"/>
              <w:jc w:val="both"/>
              <w:rPr>
                <w:sz w:val="20"/>
                <w:szCs w:val="20"/>
                <w:lang w:val="en-US"/>
              </w:rPr>
            </w:pPr>
          </w:p>
        </w:tc>
      </w:tr>
      <w:tr w:rsidR="001C125E" w:rsidRPr="00EB6710">
        <w:trPr>
          <w:trHeight w:val="233"/>
        </w:trPr>
        <w:tc>
          <w:tcPr>
            <w:tcW w:w="2628"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color w:val="000000"/>
                <w:sz w:val="20"/>
                <w:szCs w:val="20"/>
              </w:rPr>
            </w:pPr>
            <w:r w:rsidRPr="002F4C45">
              <w:rPr>
                <w:color w:val="000000"/>
                <w:sz w:val="20"/>
                <w:szCs w:val="20"/>
              </w:rPr>
              <w:t>провозглашаю</w:t>
            </w:r>
          </w:p>
        </w:tc>
        <w:tc>
          <w:tcPr>
            <w:tcW w:w="3686"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Значение отличное от «провозглашать республику» (Апресян 1988)</w:t>
            </w:r>
          </w:p>
          <w:p w:rsidR="001C125E" w:rsidRPr="002F4C45" w:rsidRDefault="001C125E" w:rsidP="002F4C45">
            <w:pPr>
              <w:spacing w:line="360" w:lineRule="auto"/>
              <w:jc w:val="both"/>
              <w:rPr>
                <w:sz w:val="20"/>
                <w:szCs w:val="20"/>
              </w:rPr>
            </w:pPr>
            <w:r w:rsidRPr="002F4C45">
              <w:rPr>
                <w:sz w:val="20"/>
                <w:szCs w:val="20"/>
              </w:rPr>
              <w:t>Ожегов: «1.</w:t>
            </w:r>
            <w:r w:rsidRPr="002F4C45">
              <w:rPr>
                <w:i/>
                <w:sz w:val="20"/>
                <w:szCs w:val="20"/>
              </w:rPr>
              <w:t>что</w:t>
            </w:r>
            <w:r w:rsidRPr="002F4C45">
              <w:rPr>
                <w:sz w:val="20"/>
                <w:szCs w:val="20"/>
              </w:rPr>
              <w:t>. Торжественно объявить, произнести. П. лозунг. П. Тост.2.</w:t>
            </w:r>
            <w:r w:rsidRPr="002F4C45">
              <w:rPr>
                <w:i/>
                <w:sz w:val="20"/>
                <w:szCs w:val="20"/>
              </w:rPr>
              <w:t>кого (что) кем</w:t>
            </w:r>
            <w:r w:rsidRPr="002F4C45">
              <w:rPr>
                <w:sz w:val="20"/>
                <w:szCs w:val="20"/>
              </w:rPr>
              <w:t>. Объявить носителем каких-н. высоких качеств, достоинств, звания (книжн.). П. Победителем».</w:t>
            </w:r>
          </w:p>
          <w:p w:rsidR="001C125E" w:rsidRPr="002F4C45" w:rsidRDefault="001C125E" w:rsidP="002F4C45">
            <w:pPr>
              <w:spacing w:line="360" w:lineRule="auto"/>
              <w:jc w:val="both"/>
              <w:rPr>
                <w:sz w:val="20"/>
                <w:szCs w:val="20"/>
              </w:rPr>
            </w:pPr>
            <w:r w:rsidRPr="002F4C45">
              <w:rPr>
                <w:sz w:val="20"/>
                <w:szCs w:val="20"/>
              </w:rPr>
              <w:t xml:space="preserve">Провозгласить в 1 значении не </w:t>
            </w:r>
            <w:r w:rsidR="00B17362" w:rsidRPr="002F4C45">
              <w:rPr>
                <w:sz w:val="20"/>
                <w:szCs w:val="20"/>
              </w:rPr>
              <w:t>конструкция вынужденного движения</w:t>
            </w:r>
            <w:r w:rsidRPr="002F4C45">
              <w:rPr>
                <w:sz w:val="20"/>
                <w:szCs w:val="20"/>
              </w:rPr>
              <w:t xml:space="preserve">, 2 значение как раз соответствует значению в «провозгласить республику», хотя управление здесь В.п., тогда как правильно было бы употребить Тв.п. («провозгласить страну республикой»). Вероятно, тип управления здесь заимствован из 1 значения. Т. о. </w:t>
            </w:r>
            <w:r w:rsidR="00B17362" w:rsidRPr="002F4C45">
              <w:rPr>
                <w:sz w:val="20"/>
                <w:szCs w:val="20"/>
              </w:rPr>
              <w:t xml:space="preserve">конструкция вынужденного движения, </w:t>
            </w:r>
            <w:r w:rsidRPr="002F4C45">
              <w:rPr>
                <w:sz w:val="20"/>
                <w:szCs w:val="20"/>
              </w:rPr>
              <w:t>но только одно значение этого глагола, следовательно, пункт 9. можно исключить из раздела «Специальных обращений и утверждений».</w:t>
            </w:r>
          </w:p>
          <w:p w:rsidR="001C125E" w:rsidRPr="002F4C45" w:rsidRDefault="001C125E" w:rsidP="002F4C45">
            <w:pPr>
              <w:spacing w:line="360" w:lineRule="auto"/>
              <w:jc w:val="both"/>
              <w:rPr>
                <w:sz w:val="20"/>
                <w:szCs w:val="20"/>
              </w:rPr>
            </w:pPr>
          </w:p>
        </w:tc>
        <w:tc>
          <w:tcPr>
            <w:tcW w:w="3191" w:type="dxa"/>
            <w:tcBorders>
              <w:top w:val="single" w:sz="4" w:space="0" w:color="auto"/>
              <w:left w:val="single" w:sz="4" w:space="0" w:color="auto"/>
              <w:bottom w:val="single" w:sz="4" w:space="0" w:color="auto"/>
            </w:tcBorders>
          </w:tcPr>
          <w:p w:rsidR="001C125E" w:rsidRPr="002F4C45" w:rsidRDefault="001C125E" w:rsidP="002F4C45">
            <w:pPr>
              <w:spacing w:line="360" w:lineRule="auto"/>
              <w:jc w:val="both"/>
              <w:rPr>
                <w:sz w:val="20"/>
                <w:szCs w:val="20"/>
              </w:rPr>
            </w:pPr>
            <w:r w:rsidRPr="002F4C45">
              <w:rPr>
                <w:sz w:val="20"/>
                <w:szCs w:val="20"/>
              </w:rPr>
              <w:t>См. раздел «Называние, назначение».</w:t>
            </w:r>
          </w:p>
        </w:tc>
      </w:tr>
      <w:tr w:rsidR="001C125E" w:rsidRPr="00EB6710">
        <w:trPr>
          <w:trHeight w:val="295"/>
        </w:trPr>
        <w:tc>
          <w:tcPr>
            <w:tcW w:w="2628"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свидетельствовать</w:t>
            </w:r>
          </w:p>
        </w:tc>
        <w:tc>
          <w:tcPr>
            <w:tcW w:w="3686"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«1.В.п. удостоверять подлинность. Свидетельствую эту подпись. 2. П.п. Удостоверять в качестве свидетеля, очевидца». (1л.)</w:t>
            </w:r>
            <w:r w:rsidRPr="002F4C45">
              <w:rPr>
                <w:i/>
                <w:iCs/>
                <w:sz w:val="20"/>
                <w:szCs w:val="20"/>
              </w:rPr>
              <w:t xml:space="preserve"> Свидетельствую о краже. </w:t>
            </w:r>
          </w:p>
          <w:p w:rsidR="001C125E" w:rsidRPr="002F4C45" w:rsidRDefault="001C125E" w:rsidP="002F4C45">
            <w:pPr>
              <w:spacing w:line="360" w:lineRule="auto"/>
              <w:jc w:val="both"/>
              <w:rPr>
                <w:sz w:val="20"/>
                <w:szCs w:val="20"/>
              </w:rPr>
            </w:pPr>
            <w:r w:rsidRPr="002F4C45">
              <w:rPr>
                <w:sz w:val="20"/>
                <w:szCs w:val="20"/>
              </w:rPr>
              <w:t>Как видим, сфера употребления ограничена узко юридическим языком.</w:t>
            </w:r>
          </w:p>
          <w:p w:rsidR="001C125E" w:rsidRPr="002F4C45" w:rsidRDefault="001C125E" w:rsidP="002F4C45">
            <w:pPr>
              <w:spacing w:line="360" w:lineRule="auto"/>
              <w:jc w:val="both"/>
              <w:rPr>
                <w:sz w:val="20"/>
                <w:szCs w:val="20"/>
              </w:rPr>
            </w:pPr>
            <w:r w:rsidRPr="002F4C45">
              <w:rPr>
                <w:sz w:val="20"/>
                <w:szCs w:val="20"/>
              </w:rPr>
              <w:t>(Mod+Inf)</w:t>
            </w:r>
            <w:r w:rsidR="00EB6710" w:rsidRPr="002F4C45">
              <w:rPr>
                <w:i/>
                <w:iCs/>
                <w:sz w:val="20"/>
                <w:szCs w:val="20"/>
              </w:rPr>
              <w:t xml:space="preserve"> </w:t>
            </w:r>
            <w:r w:rsidRPr="002F4C45">
              <w:rPr>
                <w:i/>
                <w:iCs/>
                <w:sz w:val="20"/>
                <w:szCs w:val="20"/>
              </w:rPr>
              <w:t>Хочу засвидетельствовать</w:t>
            </w:r>
            <w:r w:rsidRPr="002F4C45">
              <w:rPr>
                <w:sz w:val="20"/>
                <w:szCs w:val="20"/>
              </w:rPr>
              <w:t>…</w:t>
            </w:r>
          </w:p>
          <w:p w:rsidR="001C125E" w:rsidRPr="002F4C45" w:rsidRDefault="001C125E" w:rsidP="002F4C45">
            <w:pPr>
              <w:spacing w:line="360" w:lineRule="auto"/>
              <w:jc w:val="both"/>
              <w:rPr>
                <w:sz w:val="20"/>
                <w:szCs w:val="20"/>
              </w:rPr>
            </w:pPr>
            <w:r w:rsidRPr="002F4C45">
              <w:rPr>
                <w:sz w:val="20"/>
                <w:szCs w:val="20"/>
              </w:rPr>
              <w:t>(НСВ</w:t>
            </w:r>
            <w:r w:rsidRPr="002F4C45">
              <w:rPr>
                <w:sz w:val="20"/>
                <w:szCs w:val="20"/>
              </w:rPr>
              <w:tab/>
            </w:r>
            <w:r w:rsidR="00EB6710" w:rsidRPr="002F4C45">
              <w:rPr>
                <w:sz w:val="20"/>
                <w:szCs w:val="20"/>
              </w:rPr>
              <w:t xml:space="preserve"> </w:t>
            </w:r>
            <w:r w:rsidRPr="002F4C45">
              <w:rPr>
                <w:sz w:val="20"/>
                <w:szCs w:val="20"/>
              </w:rPr>
              <w:t>СВ)</w:t>
            </w:r>
          </w:p>
          <w:p w:rsidR="001C125E" w:rsidRPr="002F4C45" w:rsidRDefault="001C125E" w:rsidP="002F4C45">
            <w:pPr>
              <w:spacing w:line="360" w:lineRule="auto"/>
              <w:jc w:val="both"/>
              <w:rPr>
                <w:sz w:val="20"/>
                <w:szCs w:val="20"/>
              </w:rPr>
            </w:pPr>
            <w:r w:rsidRPr="002F4C45">
              <w:rPr>
                <w:sz w:val="20"/>
                <w:szCs w:val="20"/>
              </w:rPr>
              <w:t>*</w:t>
            </w:r>
            <w:r w:rsidRPr="002F4C45">
              <w:rPr>
                <w:i/>
                <w:iCs/>
                <w:sz w:val="20"/>
                <w:szCs w:val="20"/>
              </w:rPr>
              <w:t>Хочу засвидетельствовать свое почтение</w:t>
            </w:r>
            <w:r w:rsidRPr="002F4C45">
              <w:rPr>
                <w:sz w:val="20"/>
                <w:szCs w:val="20"/>
              </w:rPr>
              <w:t xml:space="preserve"> (устар.)</w:t>
            </w:r>
          </w:p>
          <w:p w:rsidR="001C125E" w:rsidRPr="002F4C45" w:rsidRDefault="001C125E" w:rsidP="002F4C45">
            <w:pPr>
              <w:spacing w:line="360" w:lineRule="auto"/>
              <w:jc w:val="both"/>
              <w:rPr>
                <w:sz w:val="20"/>
                <w:szCs w:val="20"/>
              </w:rPr>
            </w:pPr>
            <w:r w:rsidRPr="002F4C45">
              <w:rPr>
                <w:sz w:val="20"/>
                <w:szCs w:val="20"/>
              </w:rPr>
              <w:t xml:space="preserve">При этом меняется сфера употребления, </w:t>
            </w:r>
            <w:r w:rsidR="00B17362" w:rsidRPr="002F4C45">
              <w:rPr>
                <w:sz w:val="20"/>
                <w:szCs w:val="20"/>
              </w:rPr>
              <w:t>конструкция вынужденного движения</w:t>
            </w:r>
            <w:r w:rsidRPr="002F4C45">
              <w:rPr>
                <w:sz w:val="20"/>
                <w:szCs w:val="20"/>
              </w:rPr>
              <w:t xml:space="preserve"> переходит в разговорную речь.</w:t>
            </w:r>
          </w:p>
        </w:tc>
        <w:tc>
          <w:tcPr>
            <w:tcW w:w="3191" w:type="dxa"/>
            <w:tcBorders>
              <w:top w:val="single" w:sz="4" w:space="0" w:color="auto"/>
              <w:left w:val="single" w:sz="4" w:space="0" w:color="auto"/>
              <w:bottom w:val="single" w:sz="4" w:space="0" w:color="auto"/>
            </w:tcBorders>
          </w:tcPr>
          <w:p w:rsidR="001C125E" w:rsidRPr="002F4C45" w:rsidRDefault="001C125E" w:rsidP="002F4C45">
            <w:pPr>
              <w:spacing w:line="360" w:lineRule="auto"/>
              <w:jc w:val="both"/>
              <w:rPr>
                <w:sz w:val="20"/>
                <w:szCs w:val="20"/>
                <w:lang w:val="en-US"/>
              </w:rPr>
            </w:pPr>
            <w:r w:rsidRPr="002F4C45">
              <w:rPr>
                <w:sz w:val="20"/>
                <w:szCs w:val="20"/>
                <w:lang w:val="en-US"/>
              </w:rPr>
              <w:t xml:space="preserve">Attest </w:t>
            </w:r>
          </w:p>
          <w:p w:rsidR="001C125E" w:rsidRPr="002F4C45" w:rsidRDefault="001C125E" w:rsidP="002F4C45">
            <w:pPr>
              <w:spacing w:line="360" w:lineRule="auto"/>
              <w:jc w:val="both"/>
              <w:rPr>
                <w:i/>
                <w:iCs/>
                <w:sz w:val="20"/>
                <w:szCs w:val="20"/>
                <w:lang w:val="en-US"/>
              </w:rPr>
            </w:pPr>
            <w:r w:rsidRPr="002F4C45">
              <w:rPr>
                <w:i/>
                <w:iCs/>
                <w:sz w:val="20"/>
                <w:szCs w:val="20"/>
                <w:lang w:val="en-US"/>
              </w:rPr>
              <w:t xml:space="preserve">I attest the signature. – </w:t>
            </w:r>
            <w:r w:rsidRPr="002F4C45">
              <w:rPr>
                <w:i/>
                <w:iCs/>
                <w:sz w:val="20"/>
                <w:szCs w:val="20"/>
              </w:rPr>
              <w:t>Свидетельствую</w:t>
            </w:r>
            <w:r w:rsidRPr="002F4C45">
              <w:rPr>
                <w:i/>
                <w:iCs/>
                <w:sz w:val="20"/>
                <w:szCs w:val="20"/>
                <w:lang w:val="en-US"/>
              </w:rPr>
              <w:t xml:space="preserve"> </w:t>
            </w:r>
            <w:r w:rsidRPr="002F4C45">
              <w:rPr>
                <w:i/>
                <w:iCs/>
                <w:sz w:val="20"/>
                <w:szCs w:val="20"/>
              </w:rPr>
              <w:t>эту</w:t>
            </w:r>
            <w:r w:rsidRPr="002F4C45">
              <w:rPr>
                <w:i/>
                <w:iCs/>
                <w:sz w:val="20"/>
                <w:szCs w:val="20"/>
                <w:lang w:val="en-US"/>
              </w:rPr>
              <w:t xml:space="preserve"> </w:t>
            </w:r>
            <w:r w:rsidRPr="002F4C45">
              <w:rPr>
                <w:i/>
                <w:iCs/>
                <w:sz w:val="20"/>
                <w:szCs w:val="20"/>
              </w:rPr>
              <w:t>подпись</w:t>
            </w:r>
            <w:r w:rsidRPr="002F4C45">
              <w:rPr>
                <w:i/>
                <w:iCs/>
                <w:sz w:val="20"/>
                <w:szCs w:val="20"/>
                <w:lang w:val="en-US"/>
              </w:rPr>
              <w:t>.</w:t>
            </w:r>
            <w:r w:rsidR="00EB6710" w:rsidRPr="002F4C45">
              <w:rPr>
                <w:i/>
                <w:iCs/>
                <w:sz w:val="20"/>
                <w:szCs w:val="20"/>
                <w:lang w:val="en-US"/>
              </w:rPr>
              <w:t xml:space="preserve"> </w:t>
            </w:r>
          </w:p>
          <w:p w:rsidR="001C125E" w:rsidRPr="002F4C45" w:rsidRDefault="001C125E" w:rsidP="002F4C45">
            <w:pPr>
              <w:spacing w:line="360" w:lineRule="auto"/>
              <w:jc w:val="both"/>
              <w:rPr>
                <w:color w:val="000000"/>
                <w:sz w:val="20"/>
                <w:szCs w:val="20"/>
                <w:lang w:val="en-US"/>
              </w:rPr>
            </w:pPr>
            <w:r w:rsidRPr="002F4C45">
              <w:rPr>
                <w:color w:val="000000"/>
                <w:sz w:val="20"/>
                <w:szCs w:val="20"/>
                <w:lang w:val="en-US"/>
              </w:rPr>
              <w:t>testify</w:t>
            </w:r>
          </w:p>
          <w:p w:rsidR="001C125E" w:rsidRPr="002F4C45" w:rsidRDefault="001C125E" w:rsidP="002F4C45">
            <w:pPr>
              <w:spacing w:line="360" w:lineRule="auto"/>
              <w:jc w:val="both"/>
              <w:rPr>
                <w:i/>
                <w:iCs/>
                <w:sz w:val="20"/>
                <w:szCs w:val="20"/>
                <w:lang w:val="en-US"/>
              </w:rPr>
            </w:pPr>
            <w:r w:rsidRPr="002F4C45">
              <w:rPr>
                <w:color w:val="FF0000"/>
                <w:sz w:val="20"/>
                <w:szCs w:val="20"/>
                <w:lang w:val="en-US"/>
              </w:rPr>
              <w:t xml:space="preserve"> </w:t>
            </w:r>
            <w:r w:rsidRPr="002F4C45">
              <w:rPr>
                <w:i/>
                <w:iCs/>
                <w:sz w:val="20"/>
                <w:szCs w:val="20"/>
                <w:lang w:val="en-US"/>
              </w:rPr>
              <w:t>I, the undersigned, testify that …</w:t>
            </w:r>
          </w:p>
          <w:p w:rsidR="001C125E" w:rsidRPr="002F4C45" w:rsidRDefault="001C125E" w:rsidP="002F4C45">
            <w:pPr>
              <w:spacing w:line="360" w:lineRule="auto"/>
              <w:jc w:val="both"/>
              <w:rPr>
                <w:sz w:val="20"/>
                <w:szCs w:val="20"/>
              </w:rPr>
            </w:pPr>
            <w:r w:rsidRPr="002F4C45">
              <w:rPr>
                <w:i/>
                <w:iCs/>
                <w:sz w:val="20"/>
                <w:szCs w:val="20"/>
              </w:rPr>
              <w:t>Я, нижеподписавшийся, свидетельствую, что …</w:t>
            </w:r>
          </w:p>
        </w:tc>
      </w:tr>
      <w:tr w:rsidR="001C125E" w:rsidRPr="00EB6710">
        <w:trPr>
          <w:trHeight w:val="279"/>
        </w:trPr>
        <w:tc>
          <w:tcPr>
            <w:tcW w:w="2628"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уведомлять</w:t>
            </w:r>
          </w:p>
        </w:tc>
        <w:tc>
          <w:tcPr>
            <w:tcW w:w="3686"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i/>
                <w:sz w:val="20"/>
                <w:szCs w:val="20"/>
              </w:rPr>
              <w:t>« кого (что) о чём</w:t>
            </w:r>
            <w:r w:rsidRPr="002F4C45">
              <w:rPr>
                <w:sz w:val="20"/>
                <w:szCs w:val="20"/>
              </w:rPr>
              <w:t xml:space="preserve"> (устар. и книжн.). То</w:t>
            </w:r>
            <w:r w:rsidR="00EB6710" w:rsidRPr="002F4C45">
              <w:rPr>
                <w:noProof/>
                <w:sz w:val="20"/>
                <w:szCs w:val="20"/>
              </w:rPr>
              <w:t xml:space="preserve"> </w:t>
            </w:r>
            <w:r w:rsidRPr="002F4C45">
              <w:rPr>
                <w:sz w:val="20"/>
                <w:szCs w:val="20"/>
              </w:rPr>
              <w:t>же, что известить».</w:t>
            </w:r>
          </w:p>
          <w:p w:rsidR="001C125E" w:rsidRPr="002F4C45" w:rsidRDefault="001C125E" w:rsidP="002F4C45">
            <w:pPr>
              <w:spacing w:line="360" w:lineRule="auto"/>
              <w:jc w:val="both"/>
              <w:rPr>
                <w:i/>
                <w:sz w:val="20"/>
                <w:szCs w:val="20"/>
              </w:rPr>
            </w:pPr>
            <w:r w:rsidRPr="002F4C45">
              <w:rPr>
                <w:sz w:val="20"/>
                <w:szCs w:val="20"/>
              </w:rPr>
              <w:t>(3л.)</w:t>
            </w:r>
            <w:r w:rsidR="00EB6710" w:rsidRPr="002F4C45">
              <w:rPr>
                <w:sz w:val="20"/>
                <w:szCs w:val="20"/>
              </w:rPr>
              <w:t xml:space="preserve"> </w:t>
            </w:r>
            <w:r w:rsidRPr="002F4C45">
              <w:rPr>
                <w:i/>
                <w:sz w:val="20"/>
                <w:szCs w:val="20"/>
              </w:rPr>
              <w:t>Налоговая служба вашего округа уведомляет вас о том, что декларацию о доходах необходимо подать не позже 1 апреля.</w:t>
            </w:r>
          </w:p>
          <w:p w:rsidR="001C125E" w:rsidRPr="002F4C45" w:rsidRDefault="001C125E" w:rsidP="00C244E8">
            <w:pPr>
              <w:spacing w:line="360" w:lineRule="auto"/>
              <w:jc w:val="both"/>
              <w:rPr>
                <w:sz w:val="20"/>
                <w:szCs w:val="20"/>
              </w:rPr>
            </w:pPr>
            <w:r w:rsidRPr="002F4C45">
              <w:rPr>
                <w:sz w:val="20"/>
                <w:szCs w:val="20"/>
              </w:rPr>
              <w:t xml:space="preserve"> Употребляется</w:t>
            </w:r>
            <w:r w:rsidR="00EB6710" w:rsidRPr="002F4C45">
              <w:rPr>
                <w:sz w:val="20"/>
                <w:szCs w:val="20"/>
              </w:rPr>
              <w:t xml:space="preserve"> </w:t>
            </w:r>
            <w:r w:rsidRPr="002F4C45">
              <w:rPr>
                <w:sz w:val="20"/>
                <w:szCs w:val="20"/>
              </w:rPr>
              <w:t>в рамках официально-делового стиля.</w:t>
            </w:r>
          </w:p>
        </w:tc>
        <w:tc>
          <w:tcPr>
            <w:tcW w:w="3191" w:type="dxa"/>
            <w:tcBorders>
              <w:top w:val="single" w:sz="4" w:space="0" w:color="auto"/>
              <w:left w:val="single" w:sz="4" w:space="0" w:color="auto"/>
              <w:bottom w:val="single" w:sz="4" w:space="0" w:color="auto"/>
            </w:tcBorders>
          </w:tcPr>
          <w:p w:rsidR="001C125E" w:rsidRPr="002F4C45" w:rsidRDefault="001C125E" w:rsidP="002F4C45">
            <w:pPr>
              <w:spacing w:line="360" w:lineRule="auto"/>
              <w:jc w:val="both"/>
              <w:rPr>
                <w:sz w:val="20"/>
                <w:szCs w:val="20"/>
                <w:lang w:val="en-US"/>
              </w:rPr>
            </w:pPr>
            <w:r w:rsidRPr="002F4C45">
              <w:rPr>
                <w:sz w:val="20"/>
                <w:szCs w:val="20"/>
              </w:rPr>
              <w:t xml:space="preserve"> </w:t>
            </w:r>
            <w:r w:rsidRPr="002F4C45">
              <w:rPr>
                <w:sz w:val="20"/>
                <w:szCs w:val="20"/>
                <w:lang w:val="en-US"/>
              </w:rPr>
              <w:t xml:space="preserve">advise </w:t>
            </w:r>
          </w:p>
          <w:p w:rsidR="001C125E" w:rsidRPr="002F4C45" w:rsidRDefault="001C125E" w:rsidP="002F4C45">
            <w:pPr>
              <w:spacing w:line="360" w:lineRule="auto"/>
              <w:jc w:val="both"/>
              <w:rPr>
                <w:i/>
                <w:iCs/>
                <w:sz w:val="20"/>
                <w:szCs w:val="20"/>
              </w:rPr>
            </w:pPr>
            <w:r w:rsidRPr="002F4C45">
              <w:rPr>
                <w:i/>
                <w:iCs/>
                <w:sz w:val="20"/>
                <w:szCs w:val="20"/>
                <w:lang w:val="en-US"/>
              </w:rPr>
              <w:t xml:space="preserve">This is to advise that …— </w:t>
            </w:r>
            <w:r w:rsidRPr="002F4C45">
              <w:rPr>
                <w:i/>
                <w:iCs/>
                <w:sz w:val="20"/>
                <w:szCs w:val="20"/>
              </w:rPr>
              <w:t>Настоящим уведомляю, что…</w:t>
            </w:r>
          </w:p>
        </w:tc>
      </w:tr>
      <w:tr w:rsidR="001C125E" w:rsidRPr="00EB6710">
        <w:trPr>
          <w:trHeight w:val="326"/>
        </w:trPr>
        <w:tc>
          <w:tcPr>
            <w:tcW w:w="2628"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уверять</w:t>
            </w:r>
          </w:p>
        </w:tc>
        <w:tc>
          <w:tcPr>
            <w:tcW w:w="3686"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i/>
                <w:sz w:val="20"/>
                <w:szCs w:val="20"/>
              </w:rPr>
              <w:t xml:space="preserve"> «кого (что) в чём.</w:t>
            </w:r>
            <w:r w:rsidRPr="002F4C45">
              <w:rPr>
                <w:sz w:val="20"/>
                <w:szCs w:val="20"/>
              </w:rPr>
              <w:t xml:space="preserve"> То же, что убедить (в</w:t>
            </w:r>
            <w:r w:rsidRPr="002F4C45">
              <w:rPr>
                <w:noProof/>
                <w:sz w:val="20"/>
                <w:szCs w:val="20"/>
              </w:rPr>
              <w:t xml:space="preserve"> 1</w:t>
            </w:r>
            <w:r w:rsidRPr="002F4C45">
              <w:rPr>
                <w:sz w:val="20"/>
                <w:szCs w:val="20"/>
              </w:rPr>
              <w:t xml:space="preserve"> знач.). </w:t>
            </w:r>
            <w:r w:rsidRPr="002F4C45">
              <w:rPr>
                <w:noProof/>
                <w:sz w:val="20"/>
                <w:szCs w:val="20"/>
              </w:rPr>
              <w:t>Уверя</w:t>
            </w:r>
            <w:r w:rsidRPr="002F4C45">
              <w:rPr>
                <w:i/>
                <w:sz w:val="20"/>
                <w:szCs w:val="20"/>
              </w:rPr>
              <w:t>ю</w:t>
            </w:r>
            <w:r w:rsidRPr="002F4C45">
              <w:rPr>
                <w:sz w:val="20"/>
                <w:szCs w:val="20"/>
              </w:rPr>
              <w:t xml:space="preserve"> </w:t>
            </w:r>
            <w:r w:rsidRPr="002F4C45">
              <w:rPr>
                <w:i/>
                <w:sz w:val="20"/>
                <w:szCs w:val="20"/>
              </w:rPr>
              <w:t>тебя, что я прав».</w:t>
            </w:r>
            <w:r w:rsidRPr="002F4C45">
              <w:rPr>
                <w:noProof/>
                <w:sz w:val="20"/>
                <w:szCs w:val="20"/>
              </w:rPr>
              <w:t xml:space="preserve"> </w:t>
            </w:r>
          </w:p>
          <w:p w:rsidR="001C125E" w:rsidRPr="002F4C45" w:rsidRDefault="001C125E" w:rsidP="002F4C45">
            <w:pPr>
              <w:spacing w:line="360" w:lineRule="auto"/>
              <w:jc w:val="both"/>
              <w:rPr>
                <w:sz w:val="20"/>
                <w:szCs w:val="20"/>
              </w:rPr>
            </w:pPr>
            <w:r w:rsidRPr="002F4C45">
              <w:rPr>
                <w:sz w:val="20"/>
                <w:szCs w:val="20"/>
              </w:rPr>
              <w:t xml:space="preserve">(1л.) </w:t>
            </w:r>
            <w:r w:rsidRPr="002F4C45">
              <w:rPr>
                <w:i/>
                <w:iCs/>
                <w:sz w:val="20"/>
                <w:szCs w:val="20"/>
              </w:rPr>
              <w:t>Уверяю вас, мальчик ни в чем не виноват.</w:t>
            </w:r>
          </w:p>
          <w:p w:rsidR="001C125E" w:rsidRPr="002F4C45" w:rsidRDefault="001C125E" w:rsidP="002F4C45">
            <w:pPr>
              <w:spacing w:line="360" w:lineRule="auto"/>
              <w:jc w:val="both"/>
              <w:rPr>
                <w:sz w:val="20"/>
                <w:szCs w:val="20"/>
              </w:rPr>
            </w:pPr>
            <w:r w:rsidRPr="002F4C45">
              <w:rPr>
                <w:sz w:val="20"/>
                <w:szCs w:val="20"/>
              </w:rPr>
              <w:t>(Mod+INF)</w:t>
            </w:r>
            <w:r w:rsidR="00EB6710" w:rsidRPr="002F4C45">
              <w:rPr>
                <w:sz w:val="20"/>
                <w:szCs w:val="20"/>
              </w:rPr>
              <w:t xml:space="preserve"> </w:t>
            </w:r>
            <w:r w:rsidRPr="002F4C45">
              <w:rPr>
                <w:i/>
                <w:iCs/>
                <w:sz w:val="20"/>
                <w:szCs w:val="20"/>
              </w:rPr>
              <w:t>Смею вас уверить в том, что конверт был вскрыт</w:t>
            </w:r>
            <w:r w:rsidR="00EB6710" w:rsidRPr="002F4C45">
              <w:rPr>
                <w:i/>
                <w:iCs/>
                <w:sz w:val="20"/>
                <w:szCs w:val="20"/>
              </w:rPr>
              <w:t xml:space="preserve"> </w:t>
            </w:r>
            <w:r w:rsidRPr="002F4C45">
              <w:rPr>
                <w:i/>
                <w:iCs/>
                <w:sz w:val="20"/>
                <w:szCs w:val="20"/>
              </w:rPr>
              <w:t>не нами.</w:t>
            </w:r>
          </w:p>
        </w:tc>
        <w:tc>
          <w:tcPr>
            <w:tcW w:w="3191" w:type="dxa"/>
            <w:tcBorders>
              <w:top w:val="single" w:sz="4" w:space="0" w:color="auto"/>
              <w:left w:val="single" w:sz="4" w:space="0" w:color="auto"/>
              <w:bottom w:val="single" w:sz="4" w:space="0" w:color="auto"/>
            </w:tcBorders>
          </w:tcPr>
          <w:p w:rsidR="001C125E" w:rsidRPr="002F4C45" w:rsidRDefault="001C125E" w:rsidP="002F4C45">
            <w:pPr>
              <w:spacing w:line="360" w:lineRule="auto"/>
              <w:jc w:val="both"/>
              <w:rPr>
                <w:sz w:val="20"/>
                <w:szCs w:val="20"/>
                <w:lang w:val="en-US"/>
              </w:rPr>
            </w:pPr>
            <w:r w:rsidRPr="002F4C45">
              <w:rPr>
                <w:sz w:val="20"/>
                <w:szCs w:val="20"/>
                <w:lang w:val="en-US"/>
              </w:rPr>
              <w:t xml:space="preserve">Tell </w:t>
            </w:r>
          </w:p>
          <w:p w:rsidR="001C125E" w:rsidRPr="002F4C45" w:rsidRDefault="001C125E" w:rsidP="002F4C45">
            <w:pPr>
              <w:spacing w:line="360" w:lineRule="auto"/>
              <w:jc w:val="both"/>
              <w:rPr>
                <w:i/>
                <w:iCs/>
                <w:sz w:val="20"/>
                <w:szCs w:val="20"/>
                <w:lang w:val="en-US"/>
              </w:rPr>
            </w:pPr>
            <w:r w:rsidRPr="002F4C45">
              <w:rPr>
                <w:i/>
                <w:iCs/>
                <w:sz w:val="20"/>
                <w:szCs w:val="20"/>
                <w:lang w:val="en-US"/>
              </w:rPr>
              <w:t xml:space="preserve">They did not do it, I tell you. — </w:t>
            </w:r>
            <w:r w:rsidRPr="002F4C45">
              <w:rPr>
                <w:i/>
                <w:iCs/>
                <w:sz w:val="20"/>
                <w:szCs w:val="20"/>
              </w:rPr>
              <w:t>Они</w:t>
            </w:r>
            <w:r w:rsidRPr="002F4C45">
              <w:rPr>
                <w:i/>
                <w:iCs/>
                <w:sz w:val="20"/>
                <w:szCs w:val="20"/>
                <w:lang w:val="en-US"/>
              </w:rPr>
              <w:t xml:space="preserve"> </w:t>
            </w:r>
            <w:r w:rsidRPr="002F4C45">
              <w:rPr>
                <w:i/>
                <w:iCs/>
                <w:sz w:val="20"/>
                <w:szCs w:val="20"/>
              </w:rPr>
              <w:t>не</w:t>
            </w:r>
            <w:r w:rsidRPr="002F4C45">
              <w:rPr>
                <w:i/>
                <w:iCs/>
                <w:sz w:val="20"/>
                <w:szCs w:val="20"/>
                <w:lang w:val="en-US"/>
              </w:rPr>
              <w:t xml:space="preserve"> </w:t>
            </w:r>
            <w:r w:rsidRPr="002F4C45">
              <w:rPr>
                <w:i/>
                <w:iCs/>
                <w:sz w:val="20"/>
                <w:szCs w:val="20"/>
              </w:rPr>
              <w:t>делали</w:t>
            </w:r>
            <w:r w:rsidRPr="002F4C45">
              <w:rPr>
                <w:i/>
                <w:iCs/>
                <w:sz w:val="20"/>
                <w:szCs w:val="20"/>
                <w:lang w:val="en-US"/>
              </w:rPr>
              <w:t xml:space="preserve"> </w:t>
            </w:r>
            <w:r w:rsidRPr="002F4C45">
              <w:rPr>
                <w:i/>
                <w:iCs/>
                <w:sz w:val="20"/>
                <w:szCs w:val="20"/>
              </w:rPr>
              <w:t>этого</w:t>
            </w:r>
            <w:r w:rsidRPr="002F4C45">
              <w:rPr>
                <w:i/>
                <w:iCs/>
                <w:sz w:val="20"/>
                <w:szCs w:val="20"/>
                <w:lang w:val="en-US"/>
              </w:rPr>
              <w:t xml:space="preserve">, </w:t>
            </w:r>
            <w:r w:rsidRPr="002F4C45">
              <w:rPr>
                <w:i/>
                <w:iCs/>
                <w:sz w:val="20"/>
                <w:szCs w:val="20"/>
              </w:rPr>
              <w:t>уверяю</w:t>
            </w:r>
            <w:r w:rsidRPr="002F4C45">
              <w:rPr>
                <w:i/>
                <w:iCs/>
                <w:sz w:val="20"/>
                <w:szCs w:val="20"/>
                <w:lang w:val="en-US"/>
              </w:rPr>
              <w:t xml:space="preserve"> </w:t>
            </w:r>
            <w:r w:rsidRPr="002F4C45">
              <w:rPr>
                <w:i/>
                <w:iCs/>
                <w:sz w:val="20"/>
                <w:szCs w:val="20"/>
              </w:rPr>
              <w:t>вас</w:t>
            </w:r>
            <w:r w:rsidRPr="002F4C45">
              <w:rPr>
                <w:sz w:val="20"/>
                <w:szCs w:val="20"/>
                <w:lang w:val="en-US"/>
              </w:rPr>
              <w:t>:</w:t>
            </w:r>
            <w:r w:rsidR="00EB6710" w:rsidRPr="002F4C45">
              <w:rPr>
                <w:sz w:val="20"/>
                <w:szCs w:val="20"/>
                <w:lang w:val="en-US"/>
              </w:rPr>
              <w:t xml:space="preserve"> </w:t>
            </w:r>
          </w:p>
          <w:p w:rsidR="001C125E" w:rsidRPr="002F4C45" w:rsidRDefault="001C125E" w:rsidP="002F4C45">
            <w:pPr>
              <w:spacing w:line="360" w:lineRule="auto"/>
              <w:jc w:val="both"/>
              <w:rPr>
                <w:sz w:val="20"/>
                <w:szCs w:val="20"/>
                <w:lang w:val="en-US"/>
              </w:rPr>
            </w:pPr>
            <w:r w:rsidRPr="002F4C45">
              <w:rPr>
                <w:sz w:val="20"/>
                <w:szCs w:val="20"/>
                <w:lang w:val="en-US"/>
              </w:rPr>
              <w:t xml:space="preserve">Assure </w:t>
            </w:r>
          </w:p>
          <w:p w:rsidR="001C125E" w:rsidRPr="002F4C45" w:rsidRDefault="001C125E" w:rsidP="002F4C45">
            <w:pPr>
              <w:spacing w:line="360" w:lineRule="auto"/>
              <w:jc w:val="both"/>
              <w:rPr>
                <w:i/>
                <w:iCs/>
                <w:sz w:val="20"/>
                <w:szCs w:val="20"/>
                <w:lang w:val="en-US"/>
              </w:rPr>
            </w:pPr>
            <w:r w:rsidRPr="002F4C45">
              <w:rPr>
                <w:i/>
                <w:iCs/>
                <w:sz w:val="20"/>
                <w:szCs w:val="20"/>
                <w:lang w:val="en-US"/>
              </w:rPr>
              <w:t>I assure you that.. —</w:t>
            </w:r>
            <w:r w:rsidRPr="002F4C45">
              <w:rPr>
                <w:i/>
                <w:iCs/>
                <w:sz w:val="20"/>
                <w:szCs w:val="20"/>
              </w:rPr>
              <w:t>уверяю</w:t>
            </w:r>
            <w:r w:rsidRPr="002F4C45">
              <w:rPr>
                <w:i/>
                <w:iCs/>
                <w:sz w:val="20"/>
                <w:szCs w:val="20"/>
                <w:lang w:val="en-US"/>
              </w:rPr>
              <w:t xml:space="preserve"> </w:t>
            </w:r>
            <w:r w:rsidRPr="002F4C45">
              <w:rPr>
                <w:i/>
                <w:iCs/>
                <w:sz w:val="20"/>
                <w:szCs w:val="20"/>
              </w:rPr>
              <w:t>вас</w:t>
            </w:r>
            <w:r w:rsidRPr="002F4C45">
              <w:rPr>
                <w:i/>
                <w:iCs/>
                <w:sz w:val="20"/>
                <w:szCs w:val="20"/>
                <w:lang w:val="en-US"/>
              </w:rPr>
              <w:t xml:space="preserve">, </w:t>
            </w:r>
            <w:r w:rsidRPr="002F4C45">
              <w:rPr>
                <w:i/>
                <w:iCs/>
                <w:sz w:val="20"/>
                <w:szCs w:val="20"/>
              </w:rPr>
              <w:t>что</w:t>
            </w:r>
            <w:r w:rsidRPr="002F4C45">
              <w:rPr>
                <w:i/>
                <w:iCs/>
                <w:sz w:val="20"/>
                <w:szCs w:val="20"/>
                <w:lang w:val="en-US"/>
              </w:rPr>
              <w:t>…</w:t>
            </w:r>
          </w:p>
        </w:tc>
      </w:tr>
      <w:tr w:rsidR="001C125E" w:rsidRPr="00EB6710">
        <w:trPr>
          <w:trHeight w:val="202"/>
        </w:trPr>
        <w:tc>
          <w:tcPr>
            <w:tcW w:w="2628"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color w:val="000000"/>
                <w:sz w:val="20"/>
                <w:szCs w:val="20"/>
              </w:rPr>
            </w:pPr>
            <w:r w:rsidRPr="002F4C45">
              <w:rPr>
                <w:color w:val="000000"/>
                <w:sz w:val="20"/>
                <w:szCs w:val="20"/>
              </w:rPr>
              <w:t>удостоверять</w:t>
            </w:r>
          </w:p>
        </w:tc>
        <w:tc>
          <w:tcPr>
            <w:tcW w:w="3686"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i/>
                <w:sz w:val="20"/>
                <w:szCs w:val="20"/>
              </w:rPr>
              <w:t>«что</w:t>
            </w:r>
            <w:r w:rsidRPr="002F4C45">
              <w:rPr>
                <w:sz w:val="20"/>
                <w:szCs w:val="20"/>
              </w:rPr>
              <w:t xml:space="preserve"> (офиц.). Подтвердить правильность, подлинность чего-н». </w:t>
            </w:r>
          </w:p>
          <w:p w:rsidR="001C125E" w:rsidRPr="002F4C45" w:rsidRDefault="001C125E" w:rsidP="002F4C45">
            <w:pPr>
              <w:pStyle w:val="1"/>
              <w:spacing w:before="0" w:after="0" w:line="360" w:lineRule="auto"/>
              <w:jc w:val="both"/>
              <w:rPr>
                <w:rFonts w:ascii="Times New Roman" w:hAnsi="Times New Roman"/>
                <w:b w:val="0"/>
                <w:sz w:val="20"/>
              </w:rPr>
            </w:pPr>
            <w:r w:rsidRPr="002F4C45">
              <w:rPr>
                <w:rFonts w:ascii="Times New Roman" w:hAnsi="Times New Roman"/>
                <w:b w:val="0"/>
                <w:sz w:val="20"/>
              </w:rPr>
              <w:t xml:space="preserve"> (1л.) Удостоверяю подпись</w:t>
            </w:r>
          </w:p>
          <w:p w:rsidR="001C125E" w:rsidRPr="002F4C45" w:rsidRDefault="001C125E" w:rsidP="002F4C45">
            <w:pPr>
              <w:spacing w:line="360" w:lineRule="auto"/>
              <w:jc w:val="both"/>
              <w:rPr>
                <w:sz w:val="20"/>
                <w:szCs w:val="20"/>
              </w:rPr>
            </w:pPr>
            <w:r w:rsidRPr="002F4C45">
              <w:rPr>
                <w:sz w:val="20"/>
                <w:szCs w:val="20"/>
              </w:rPr>
              <w:t>Речевое клише делопроизводства.</w:t>
            </w:r>
          </w:p>
        </w:tc>
        <w:tc>
          <w:tcPr>
            <w:tcW w:w="3191" w:type="dxa"/>
            <w:tcBorders>
              <w:top w:val="single" w:sz="4" w:space="0" w:color="auto"/>
              <w:left w:val="single" w:sz="4" w:space="0" w:color="auto"/>
              <w:bottom w:val="single" w:sz="4" w:space="0" w:color="auto"/>
            </w:tcBorders>
          </w:tcPr>
          <w:p w:rsidR="001C125E" w:rsidRPr="002F4C45" w:rsidRDefault="001C125E" w:rsidP="002F4C45">
            <w:pPr>
              <w:spacing w:line="360" w:lineRule="auto"/>
              <w:jc w:val="both"/>
              <w:rPr>
                <w:sz w:val="20"/>
                <w:szCs w:val="20"/>
                <w:lang w:val="en-US"/>
              </w:rPr>
            </w:pPr>
            <w:r w:rsidRPr="002F4C45">
              <w:rPr>
                <w:sz w:val="20"/>
                <w:szCs w:val="20"/>
                <w:lang w:val="en-US"/>
              </w:rPr>
              <w:t xml:space="preserve">Certify </w:t>
            </w:r>
          </w:p>
          <w:p w:rsidR="001C125E" w:rsidRPr="002F4C45" w:rsidRDefault="001C125E" w:rsidP="002F4C45">
            <w:pPr>
              <w:spacing w:line="360" w:lineRule="auto"/>
              <w:jc w:val="both"/>
              <w:rPr>
                <w:i/>
                <w:iCs/>
                <w:sz w:val="20"/>
                <w:szCs w:val="20"/>
                <w:lang w:val="en-US"/>
              </w:rPr>
            </w:pPr>
            <w:r w:rsidRPr="002F4C45">
              <w:rPr>
                <w:i/>
                <w:iCs/>
                <w:sz w:val="20"/>
                <w:szCs w:val="20"/>
                <w:lang w:val="en-US"/>
              </w:rPr>
              <w:t>This is to certify. -</w:t>
            </w:r>
            <w:r w:rsidRPr="002F4C45">
              <w:rPr>
                <w:i/>
                <w:iCs/>
                <w:sz w:val="20"/>
                <w:szCs w:val="20"/>
              </w:rPr>
              <w:t>Настоящим</w:t>
            </w:r>
            <w:r w:rsidRPr="002F4C45">
              <w:rPr>
                <w:i/>
                <w:iCs/>
                <w:sz w:val="20"/>
                <w:szCs w:val="20"/>
                <w:lang w:val="en-US"/>
              </w:rPr>
              <w:t xml:space="preserve"> </w:t>
            </w:r>
            <w:r w:rsidRPr="002F4C45">
              <w:rPr>
                <w:i/>
                <w:iCs/>
                <w:sz w:val="20"/>
                <w:szCs w:val="20"/>
              </w:rPr>
              <w:t>удостоверяется</w:t>
            </w:r>
            <w:r w:rsidRPr="002F4C45">
              <w:rPr>
                <w:i/>
                <w:iCs/>
                <w:sz w:val="20"/>
                <w:szCs w:val="20"/>
                <w:lang w:val="en-US"/>
              </w:rPr>
              <w:t>.</w:t>
            </w:r>
          </w:p>
          <w:p w:rsidR="001C125E" w:rsidRPr="002F4C45" w:rsidRDefault="001C125E" w:rsidP="002F4C45">
            <w:pPr>
              <w:spacing w:line="360" w:lineRule="auto"/>
              <w:jc w:val="both"/>
              <w:rPr>
                <w:sz w:val="20"/>
                <w:szCs w:val="20"/>
                <w:lang w:val="en-US"/>
              </w:rPr>
            </w:pPr>
          </w:p>
        </w:tc>
      </w:tr>
      <w:tr w:rsidR="001C125E" w:rsidRPr="00EB6710">
        <w:trPr>
          <w:trHeight w:val="341"/>
        </w:trPr>
        <w:tc>
          <w:tcPr>
            <w:tcW w:w="2628"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утверждать</w:t>
            </w:r>
          </w:p>
        </w:tc>
        <w:tc>
          <w:tcPr>
            <w:tcW w:w="3686"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Ожегов: « настойчиво доказывать»</w:t>
            </w:r>
          </w:p>
          <w:p w:rsidR="001C125E" w:rsidRPr="002F4C45" w:rsidRDefault="001C125E" w:rsidP="002F4C45">
            <w:pPr>
              <w:spacing w:line="360" w:lineRule="auto"/>
              <w:jc w:val="both"/>
              <w:rPr>
                <w:i/>
                <w:iCs/>
                <w:sz w:val="20"/>
                <w:szCs w:val="20"/>
              </w:rPr>
            </w:pPr>
            <w:r w:rsidRPr="002F4C45">
              <w:rPr>
                <w:sz w:val="20"/>
                <w:szCs w:val="20"/>
              </w:rPr>
              <w:t xml:space="preserve">(1л) </w:t>
            </w:r>
            <w:r w:rsidRPr="002F4C45">
              <w:rPr>
                <w:i/>
                <w:iCs/>
                <w:sz w:val="20"/>
                <w:szCs w:val="20"/>
              </w:rPr>
              <w:t>Я утверждаю, что он прав.</w:t>
            </w:r>
          </w:p>
          <w:p w:rsidR="001C125E" w:rsidRPr="002F4C45" w:rsidRDefault="001C125E" w:rsidP="002F4C45">
            <w:pPr>
              <w:spacing w:line="360" w:lineRule="auto"/>
              <w:jc w:val="both"/>
              <w:rPr>
                <w:sz w:val="20"/>
                <w:szCs w:val="20"/>
              </w:rPr>
            </w:pPr>
            <w:r w:rsidRPr="002F4C45">
              <w:rPr>
                <w:sz w:val="20"/>
                <w:szCs w:val="20"/>
              </w:rPr>
              <w:t>Здесь значение отлично от значения в « утвердить проект»</w:t>
            </w:r>
          </w:p>
        </w:tc>
        <w:tc>
          <w:tcPr>
            <w:tcW w:w="3191" w:type="dxa"/>
            <w:tcBorders>
              <w:top w:val="single" w:sz="4" w:space="0" w:color="auto"/>
              <w:left w:val="single" w:sz="4" w:space="0" w:color="auto"/>
              <w:bottom w:val="single" w:sz="4" w:space="0" w:color="auto"/>
            </w:tcBorders>
          </w:tcPr>
          <w:p w:rsidR="001C125E" w:rsidRPr="002F4C45" w:rsidRDefault="001C125E" w:rsidP="002F4C45">
            <w:pPr>
              <w:spacing w:line="360" w:lineRule="auto"/>
              <w:jc w:val="both"/>
              <w:rPr>
                <w:sz w:val="20"/>
                <w:szCs w:val="20"/>
                <w:lang w:val="en-US"/>
              </w:rPr>
            </w:pPr>
            <w:r w:rsidRPr="002F4C45">
              <w:rPr>
                <w:sz w:val="20"/>
                <w:szCs w:val="20"/>
                <w:lang w:val="en-US"/>
              </w:rPr>
              <w:t xml:space="preserve">Assert </w:t>
            </w:r>
          </w:p>
          <w:p w:rsidR="001C125E" w:rsidRPr="002F4C45" w:rsidRDefault="001C125E" w:rsidP="002F4C45">
            <w:pPr>
              <w:spacing w:line="360" w:lineRule="auto"/>
              <w:jc w:val="both"/>
              <w:rPr>
                <w:i/>
                <w:iCs/>
                <w:sz w:val="20"/>
                <w:szCs w:val="20"/>
              </w:rPr>
            </w:pPr>
            <w:r w:rsidRPr="002F4C45">
              <w:rPr>
                <w:i/>
                <w:iCs/>
                <w:sz w:val="20"/>
                <w:szCs w:val="20"/>
                <w:lang w:val="en-US"/>
              </w:rPr>
              <w:t xml:space="preserve">I assert that he’s right.- </w:t>
            </w:r>
            <w:r w:rsidRPr="002F4C45">
              <w:rPr>
                <w:i/>
                <w:iCs/>
                <w:sz w:val="20"/>
                <w:szCs w:val="20"/>
              </w:rPr>
              <w:t>Утверждаю, что он прав.</w:t>
            </w:r>
          </w:p>
        </w:tc>
      </w:tr>
      <w:tr w:rsidR="001C125E" w:rsidRPr="00EB6710">
        <w:trPr>
          <w:trHeight w:val="480"/>
        </w:trPr>
        <w:tc>
          <w:tcPr>
            <w:tcW w:w="2628"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отрицать</w:t>
            </w:r>
          </w:p>
        </w:tc>
        <w:tc>
          <w:tcPr>
            <w:tcW w:w="3686"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i/>
                <w:sz w:val="20"/>
                <w:szCs w:val="20"/>
              </w:rPr>
              <w:t>«что</w:t>
            </w:r>
            <w:r w:rsidRPr="002F4C45">
              <w:rPr>
                <w:sz w:val="20"/>
                <w:szCs w:val="20"/>
              </w:rPr>
              <w:t xml:space="preserve">. Отвергать существование, необходимость, обязательность чего-л.». </w:t>
            </w:r>
          </w:p>
          <w:p w:rsidR="001C125E" w:rsidRPr="002F4C45" w:rsidRDefault="001C125E" w:rsidP="002F4C45">
            <w:pPr>
              <w:spacing w:line="360" w:lineRule="auto"/>
              <w:jc w:val="both"/>
              <w:rPr>
                <w:sz w:val="20"/>
                <w:szCs w:val="20"/>
              </w:rPr>
            </w:pPr>
            <w:r w:rsidRPr="002F4C45">
              <w:rPr>
                <w:sz w:val="20"/>
                <w:szCs w:val="20"/>
              </w:rPr>
              <w:t xml:space="preserve">(В.п.+ буд.Вр) </w:t>
            </w:r>
            <w:r w:rsidRPr="002F4C45">
              <w:rPr>
                <w:i/>
                <w:iCs/>
                <w:sz w:val="20"/>
                <w:szCs w:val="20"/>
              </w:rPr>
              <w:t>Спрашивайте меня о чем угодно, я буду все отрицать (я все отрицаю)</w:t>
            </w:r>
          </w:p>
          <w:p w:rsidR="001C125E" w:rsidRPr="002F4C45" w:rsidRDefault="001C125E" w:rsidP="002F4C45">
            <w:pPr>
              <w:spacing w:line="360" w:lineRule="auto"/>
              <w:jc w:val="both"/>
              <w:rPr>
                <w:sz w:val="20"/>
                <w:szCs w:val="20"/>
              </w:rPr>
            </w:pPr>
            <w:r w:rsidRPr="002F4C45">
              <w:rPr>
                <w:sz w:val="20"/>
                <w:szCs w:val="20"/>
              </w:rPr>
              <w:t>(1л.)</w:t>
            </w:r>
            <w:r w:rsidRPr="002F4C45">
              <w:rPr>
                <w:i/>
                <w:iCs/>
                <w:sz w:val="20"/>
                <w:szCs w:val="20"/>
              </w:rPr>
              <w:t xml:space="preserve"> Отрицаю твои права на этот дом</w:t>
            </w:r>
            <w:r w:rsidRPr="002F4C45">
              <w:rPr>
                <w:sz w:val="20"/>
                <w:szCs w:val="20"/>
              </w:rPr>
              <w:t>.</w:t>
            </w:r>
          </w:p>
          <w:p w:rsidR="001C125E" w:rsidRPr="002F4C45" w:rsidRDefault="001C125E" w:rsidP="002F4C45">
            <w:pPr>
              <w:spacing w:line="360" w:lineRule="auto"/>
              <w:jc w:val="both"/>
              <w:rPr>
                <w:sz w:val="20"/>
                <w:szCs w:val="20"/>
              </w:rPr>
            </w:pPr>
            <w:r w:rsidRPr="002F4C45">
              <w:rPr>
                <w:sz w:val="20"/>
                <w:szCs w:val="20"/>
              </w:rPr>
              <w:t>(</w:t>
            </w:r>
            <w:r w:rsidRPr="002F4C45">
              <w:rPr>
                <w:sz w:val="20"/>
                <w:szCs w:val="20"/>
                <w:lang w:val="en-US"/>
              </w:rPr>
              <w:t>Mod</w:t>
            </w:r>
            <w:r w:rsidRPr="002F4C45">
              <w:rPr>
                <w:sz w:val="20"/>
                <w:szCs w:val="20"/>
              </w:rPr>
              <w:t xml:space="preserve"> +</w:t>
            </w:r>
            <w:r w:rsidRPr="002F4C45">
              <w:rPr>
                <w:sz w:val="20"/>
                <w:szCs w:val="20"/>
                <w:lang w:val="en-US"/>
              </w:rPr>
              <w:t>inf</w:t>
            </w:r>
            <w:r w:rsidRPr="002F4C45">
              <w:rPr>
                <w:sz w:val="20"/>
                <w:szCs w:val="20"/>
              </w:rPr>
              <w:t xml:space="preserve">) </w:t>
            </w:r>
            <w:r w:rsidRPr="002F4C45">
              <w:rPr>
                <w:i/>
                <w:iCs/>
                <w:sz w:val="20"/>
                <w:szCs w:val="20"/>
              </w:rPr>
              <w:t>Нельзя отрицать то, что он талантлив</w:t>
            </w:r>
            <w:r w:rsidRPr="002F4C45">
              <w:rPr>
                <w:sz w:val="20"/>
                <w:szCs w:val="20"/>
              </w:rPr>
              <w:t>. = «следует согласиться».</w:t>
            </w:r>
          </w:p>
          <w:p w:rsidR="001C125E" w:rsidRPr="002F4C45" w:rsidRDefault="009F086C" w:rsidP="002F4C45">
            <w:pPr>
              <w:spacing w:line="360" w:lineRule="auto"/>
              <w:jc w:val="both"/>
              <w:rPr>
                <w:sz w:val="20"/>
                <w:szCs w:val="20"/>
              </w:rPr>
            </w:pPr>
            <w:r w:rsidRPr="002F4C45">
              <w:rPr>
                <w:sz w:val="20"/>
                <w:szCs w:val="20"/>
              </w:rPr>
              <w:t>Как конструкция вынужденного движения всегда требует объекта, не независим.</w:t>
            </w:r>
          </w:p>
        </w:tc>
        <w:tc>
          <w:tcPr>
            <w:tcW w:w="3191" w:type="dxa"/>
            <w:tcBorders>
              <w:top w:val="single" w:sz="4" w:space="0" w:color="auto"/>
              <w:left w:val="single" w:sz="4" w:space="0" w:color="auto"/>
              <w:bottom w:val="single" w:sz="4" w:space="0" w:color="auto"/>
            </w:tcBorders>
          </w:tcPr>
          <w:p w:rsidR="001C125E" w:rsidRPr="002F4C45" w:rsidRDefault="001C125E" w:rsidP="002F4C45">
            <w:pPr>
              <w:spacing w:line="360" w:lineRule="auto"/>
              <w:jc w:val="both"/>
              <w:rPr>
                <w:sz w:val="20"/>
                <w:szCs w:val="20"/>
              </w:rPr>
            </w:pPr>
            <w:r w:rsidRPr="002F4C45">
              <w:rPr>
                <w:sz w:val="20"/>
                <w:szCs w:val="20"/>
              </w:rPr>
              <w:t>disclaim</w:t>
            </w:r>
            <w:r w:rsidR="00EB6710" w:rsidRPr="002F4C45">
              <w:rPr>
                <w:sz w:val="20"/>
                <w:szCs w:val="20"/>
              </w:rPr>
              <w:t xml:space="preserve"> </w:t>
            </w:r>
          </w:p>
          <w:p w:rsidR="001C125E" w:rsidRPr="002F4C45" w:rsidRDefault="001C125E" w:rsidP="002F4C45">
            <w:pPr>
              <w:spacing w:line="360" w:lineRule="auto"/>
              <w:jc w:val="both"/>
              <w:rPr>
                <w:i/>
                <w:iCs/>
                <w:sz w:val="20"/>
                <w:szCs w:val="20"/>
              </w:rPr>
            </w:pPr>
            <w:r w:rsidRPr="002F4C45">
              <w:rPr>
                <w:sz w:val="20"/>
                <w:szCs w:val="20"/>
              </w:rPr>
              <w:t xml:space="preserve"> </w:t>
            </w:r>
            <w:r w:rsidRPr="002F4C45">
              <w:rPr>
                <w:i/>
                <w:iCs/>
                <w:sz w:val="20"/>
                <w:szCs w:val="20"/>
              </w:rPr>
              <w:t xml:space="preserve">I entirely disclaim the hatred and hostility to this family. — Я совершенно отрицаю какие-либо проявления ненависти и враждебности по отношению к этой семье. </w:t>
            </w:r>
          </w:p>
          <w:p w:rsidR="001C125E" w:rsidRPr="002F4C45" w:rsidRDefault="001C125E" w:rsidP="002F4C45">
            <w:pPr>
              <w:spacing w:line="360" w:lineRule="auto"/>
              <w:jc w:val="both"/>
              <w:rPr>
                <w:sz w:val="20"/>
                <w:szCs w:val="20"/>
              </w:rPr>
            </w:pPr>
            <w:r w:rsidRPr="002F4C45">
              <w:rPr>
                <w:sz w:val="20"/>
                <w:szCs w:val="20"/>
                <w:lang w:val="en-US"/>
              </w:rPr>
              <w:t>Deny</w:t>
            </w:r>
          </w:p>
          <w:p w:rsidR="001C125E" w:rsidRPr="002F4C45" w:rsidRDefault="001C125E" w:rsidP="002F4C45">
            <w:pPr>
              <w:spacing w:line="360" w:lineRule="auto"/>
              <w:jc w:val="both"/>
              <w:rPr>
                <w:i/>
                <w:iCs/>
                <w:sz w:val="20"/>
                <w:szCs w:val="20"/>
              </w:rPr>
            </w:pPr>
            <w:r w:rsidRPr="002F4C45">
              <w:rPr>
                <w:i/>
                <w:iCs/>
                <w:sz w:val="20"/>
                <w:szCs w:val="20"/>
                <w:lang w:val="en-US"/>
              </w:rPr>
              <w:t>I</w:t>
            </w:r>
            <w:r w:rsidRPr="002F4C45">
              <w:rPr>
                <w:i/>
                <w:iCs/>
                <w:sz w:val="20"/>
                <w:szCs w:val="20"/>
              </w:rPr>
              <w:t xml:space="preserve"> am a fuss, and I don't deny it. — Я очень сильно взволнован, и я не отрицаю этого.</w:t>
            </w:r>
            <w:r w:rsidR="00EB6710" w:rsidRPr="002F4C45">
              <w:rPr>
                <w:i/>
                <w:iCs/>
                <w:sz w:val="20"/>
                <w:szCs w:val="20"/>
              </w:rPr>
              <w:t xml:space="preserve"> </w:t>
            </w:r>
          </w:p>
          <w:p w:rsidR="001C125E" w:rsidRPr="002F4C45" w:rsidRDefault="001C125E" w:rsidP="002F4C45">
            <w:pPr>
              <w:spacing w:line="360" w:lineRule="auto"/>
              <w:jc w:val="both"/>
              <w:rPr>
                <w:sz w:val="20"/>
                <w:szCs w:val="20"/>
              </w:rPr>
            </w:pPr>
          </w:p>
        </w:tc>
      </w:tr>
    </w:tbl>
    <w:p w:rsidR="002F4C45" w:rsidRDefault="002F4C45" w:rsidP="00EB6710">
      <w:pPr>
        <w:spacing w:line="360" w:lineRule="auto"/>
        <w:ind w:firstLine="709"/>
        <w:jc w:val="both"/>
      </w:pPr>
    </w:p>
    <w:p w:rsidR="001C125E" w:rsidRPr="00EB6710" w:rsidRDefault="001C125E" w:rsidP="00EB6710">
      <w:pPr>
        <w:spacing w:line="360" w:lineRule="auto"/>
        <w:ind w:firstLine="709"/>
        <w:jc w:val="both"/>
      </w:pPr>
      <w:r w:rsidRPr="00EB6710">
        <w:t xml:space="preserve">Обзор данной группы </w:t>
      </w:r>
      <w:r w:rsidR="00B17362" w:rsidRPr="00EB6710">
        <w:t>грамматических конструкций</w:t>
      </w:r>
      <w:r w:rsidRPr="00EB6710">
        <w:t xml:space="preserve"> заставляет задуматься об их однородности внутри подобного объединения</w:t>
      </w:r>
      <w:r w:rsidR="00EB6710">
        <w:t xml:space="preserve"> </w:t>
      </w:r>
      <w:r w:rsidRPr="00EB6710">
        <w:t>по семантическому признаку. Мы предлагаем</w:t>
      </w:r>
      <w:r w:rsidR="00EB6710">
        <w:t xml:space="preserve"> </w:t>
      </w:r>
      <w:r w:rsidRPr="00EB6710">
        <w:t xml:space="preserve">разделять </w:t>
      </w:r>
      <w:r w:rsidR="00B17362" w:rsidRPr="00EB6710">
        <w:t>грамматические конструкции</w:t>
      </w:r>
      <w:r w:rsidRPr="00EB6710">
        <w:t xml:space="preserve"> в зависимости от</w:t>
      </w:r>
      <w:r w:rsidR="00EB6710">
        <w:t xml:space="preserve"> </w:t>
      </w:r>
      <w:r w:rsidRPr="00EB6710">
        <w:t>социальных последствий,</w:t>
      </w:r>
      <w:r w:rsidR="00EB6710">
        <w:t xml:space="preserve"> </w:t>
      </w:r>
      <w:r w:rsidRPr="00EB6710">
        <w:t xml:space="preserve">к которым ведет употребление </w:t>
      </w:r>
      <w:r w:rsidR="00B17362" w:rsidRPr="00EB6710">
        <w:t>конструкции вынужденного движения</w:t>
      </w:r>
      <w:r w:rsidRPr="00EB6710">
        <w:t xml:space="preserve"> в высказывании. Выделим 2 группы </w:t>
      </w:r>
      <w:r w:rsidR="00B17362" w:rsidRPr="00EB6710">
        <w:t>грамматических конструкций</w:t>
      </w:r>
      <w:r w:rsidRPr="00EB6710">
        <w:t>:</w:t>
      </w:r>
    </w:p>
    <w:p w:rsidR="001C125E" w:rsidRPr="00EB6710" w:rsidRDefault="001C125E" w:rsidP="00EB6710">
      <w:pPr>
        <w:pStyle w:val="ab"/>
        <w:spacing w:line="360" w:lineRule="auto"/>
        <w:ind w:firstLine="709"/>
        <w:jc w:val="both"/>
        <w:rPr>
          <w:sz w:val="28"/>
          <w:szCs w:val="28"/>
        </w:rPr>
      </w:pPr>
      <w:r w:rsidRPr="00EB6710">
        <w:rPr>
          <w:sz w:val="28"/>
          <w:szCs w:val="28"/>
        </w:rPr>
        <w:t xml:space="preserve">1. </w:t>
      </w:r>
      <w:r w:rsidR="00B17362" w:rsidRPr="00EB6710">
        <w:rPr>
          <w:sz w:val="28"/>
          <w:szCs w:val="28"/>
        </w:rPr>
        <w:t>Грамматические конструкции</w:t>
      </w:r>
      <w:r w:rsidRPr="00EB6710">
        <w:rPr>
          <w:sz w:val="28"/>
          <w:szCs w:val="28"/>
        </w:rPr>
        <w:t>, проясняющие намерения говорящего, описывающие КАК он подает информацию. Назовем их «слабыми».</w:t>
      </w:r>
    </w:p>
    <w:p w:rsidR="00B17362" w:rsidRPr="00EB6710" w:rsidRDefault="001C125E" w:rsidP="00EB6710">
      <w:pPr>
        <w:spacing w:line="360" w:lineRule="auto"/>
        <w:ind w:firstLine="709"/>
        <w:jc w:val="both"/>
      </w:pPr>
      <w:r w:rsidRPr="00EB6710">
        <w:t xml:space="preserve">2. </w:t>
      </w:r>
      <w:r w:rsidR="00B17362" w:rsidRPr="00EB6710">
        <w:t>Грамматические конструкции</w:t>
      </w:r>
      <w:r w:rsidRPr="00EB6710">
        <w:t>, произнесение которых влечет за собой социальные и юридические последствия «сильные».</w:t>
      </w:r>
    </w:p>
    <w:p w:rsidR="001C125E" w:rsidRPr="00EB6710" w:rsidRDefault="001C125E" w:rsidP="00EB6710">
      <w:pPr>
        <w:spacing w:line="360" w:lineRule="auto"/>
        <w:ind w:firstLine="709"/>
        <w:jc w:val="both"/>
      </w:pPr>
      <w:r w:rsidRPr="00EB6710">
        <w:t xml:space="preserve">Например, «отрицать» отнесем ко второму типу, т.к. акт отрицания вносит определенные изменения в сложившуюся коммуникативную ситуацию. «Подчеркивать» же отнесем к первому типу, т.к. никаких непосредственных изменений произнесение данного </w:t>
      </w:r>
      <w:r w:rsidR="00B17362" w:rsidRPr="00EB6710">
        <w:t>конструкции вынужденного движения</w:t>
      </w:r>
      <w:r w:rsidRPr="00EB6710">
        <w:t xml:space="preserve"> в ситуацию коммуникации не вносит, а проясняет намерения говорящего, выделяет значимость последующего высказывания для говорящего.</w:t>
      </w:r>
    </w:p>
    <w:p w:rsidR="001C125E" w:rsidRPr="00EB6710" w:rsidRDefault="001C125E" w:rsidP="00EB6710">
      <w:pPr>
        <w:spacing w:line="360" w:lineRule="auto"/>
        <w:ind w:firstLine="709"/>
        <w:jc w:val="both"/>
      </w:pPr>
      <w:r w:rsidRPr="00EB6710">
        <w:t xml:space="preserve">Таким образом, в данной группе </w:t>
      </w:r>
      <w:r w:rsidR="00B17362" w:rsidRPr="00EB6710">
        <w:t>грамматических конструкций</w:t>
      </w:r>
      <w:r w:rsidRPr="00EB6710">
        <w:t xml:space="preserve"> мы может выделить две подгруппы: слабые (докладывать, доносить, подчеркивать, уверять, утверждать) и сильные (отрицать, удостоверять, уведомлять, свидетельствовать, подтверждать, объявлять, извещать, заявлять). В последующих группах данные подтипы будут разделены графически.</w:t>
      </w:r>
    </w:p>
    <w:p w:rsidR="001C125E" w:rsidRPr="00EB6710" w:rsidRDefault="001C125E" w:rsidP="00EB6710">
      <w:pPr>
        <w:spacing w:line="360" w:lineRule="auto"/>
        <w:ind w:firstLine="709"/>
        <w:jc w:val="both"/>
      </w:pPr>
      <w:r w:rsidRPr="00EB6710">
        <w:t xml:space="preserve">В результате анализа группы </w:t>
      </w:r>
      <w:r w:rsidR="00B17362" w:rsidRPr="00EB6710">
        <w:t>грамматических конструкций</w:t>
      </w:r>
      <w:r w:rsidRPr="00EB6710">
        <w:t xml:space="preserve"> «Специальные обращения, утверждения», мы считаем возможным исключить слово «провозглашать».</w:t>
      </w:r>
    </w:p>
    <w:p w:rsidR="001C125E" w:rsidRPr="00EB6710" w:rsidRDefault="001C125E" w:rsidP="00EB6710">
      <w:pPr>
        <w:spacing w:line="360" w:lineRule="auto"/>
        <w:ind w:firstLine="709"/>
        <w:jc w:val="both"/>
      </w:pPr>
    </w:p>
    <w:tbl>
      <w:tblPr>
        <w:tblW w:w="953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2"/>
        <w:gridCol w:w="3543"/>
        <w:gridCol w:w="3191"/>
      </w:tblGrid>
      <w:tr w:rsidR="001C125E" w:rsidRPr="00EB6710">
        <w:trPr>
          <w:cantSplit/>
        </w:trPr>
        <w:tc>
          <w:tcPr>
            <w:tcW w:w="9536" w:type="dxa"/>
            <w:gridSpan w:val="3"/>
            <w:tcBorders>
              <w:top w:val="single" w:sz="4" w:space="0" w:color="auto"/>
              <w:bottom w:val="single" w:sz="4" w:space="0" w:color="auto"/>
            </w:tcBorders>
          </w:tcPr>
          <w:p w:rsidR="001C125E" w:rsidRPr="002F4C45" w:rsidRDefault="001C125E" w:rsidP="002F4C45">
            <w:pPr>
              <w:spacing w:line="360" w:lineRule="auto"/>
              <w:jc w:val="both"/>
              <w:rPr>
                <w:sz w:val="20"/>
                <w:szCs w:val="20"/>
              </w:rPr>
            </w:pPr>
            <w:r w:rsidRPr="002F4C45">
              <w:rPr>
                <w:sz w:val="20"/>
                <w:szCs w:val="20"/>
              </w:rPr>
              <w:t>2. Признание</w:t>
            </w:r>
          </w:p>
        </w:tc>
      </w:tr>
      <w:tr w:rsidR="001C125E" w:rsidRPr="00EB6710">
        <w:trPr>
          <w:trHeight w:val="325"/>
        </w:trPr>
        <w:tc>
          <w:tcPr>
            <w:tcW w:w="2802"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виниться</w:t>
            </w:r>
          </w:p>
        </w:tc>
        <w:tc>
          <w:tcPr>
            <w:tcW w:w="3543"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eastAsia="Arial Unicode MS" w:hAnsi="Times New Roman"/>
                <w:b w:val="0"/>
                <w:sz w:val="20"/>
              </w:rPr>
            </w:pPr>
            <w:r w:rsidRPr="002F4C45">
              <w:rPr>
                <w:rFonts w:ascii="Times New Roman" w:hAnsi="Times New Roman"/>
                <w:b w:val="0"/>
                <w:sz w:val="20"/>
              </w:rPr>
              <w:t>«(разг.) сознаться в вине»</w:t>
            </w:r>
          </w:p>
          <w:p w:rsidR="001C125E" w:rsidRPr="002F4C45" w:rsidRDefault="001C125E" w:rsidP="002F4C45">
            <w:pPr>
              <w:pStyle w:val="4"/>
              <w:spacing w:before="0" w:after="0" w:line="360" w:lineRule="auto"/>
              <w:jc w:val="both"/>
              <w:rPr>
                <w:rFonts w:ascii="Times New Roman" w:eastAsia="Arial Unicode MS" w:hAnsi="Times New Roman"/>
                <w:b w:val="0"/>
                <w:sz w:val="20"/>
              </w:rPr>
            </w:pPr>
            <w:r w:rsidRPr="002F4C45">
              <w:rPr>
                <w:rFonts w:ascii="Times New Roman" w:hAnsi="Times New Roman"/>
                <w:b w:val="0"/>
                <w:sz w:val="20"/>
              </w:rPr>
              <w:t xml:space="preserve">(MOD+INF) </w:t>
            </w:r>
            <w:r w:rsidRPr="002F4C45">
              <w:rPr>
                <w:rFonts w:ascii="Times New Roman" w:hAnsi="Times New Roman"/>
                <w:b w:val="0"/>
                <w:i/>
                <w:iCs/>
                <w:sz w:val="20"/>
              </w:rPr>
              <w:t>Хочу повиниться перед тобой за вчерашнее.</w:t>
            </w:r>
            <w:r w:rsidRPr="002F4C45">
              <w:rPr>
                <w:rFonts w:ascii="Times New Roman" w:hAnsi="Times New Roman"/>
                <w:b w:val="0"/>
                <w:sz w:val="20"/>
              </w:rPr>
              <w:t xml:space="preserve"> (НСВ</w:t>
            </w:r>
            <w:r w:rsidR="00EB6710" w:rsidRPr="002F4C45">
              <w:rPr>
                <w:rFonts w:ascii="Times New Roman" w:hAnsi="Times New Roman"/>
                <w:b w:val="0"/>
                <w:sz w:val="20"/>
              </w:rPr>
              <w:t xml:space="preserve"> </w:t>
            </w:r>
            <w:r w:rsidRPr="002F4C45">
              <w:rPr>
                <w:rFonts w:ascii="Times New Roman" w:hAnsi="Times New Roman"/>
                <w:b w:val="0"/>
                <w:sz w:val="20"/>
              </w:rPr>
              <w:t>С В)</w:t>
            </w:r>
          </w:p>
          <w:p w:rsidR="001C125E" w:rsidRPr="002F4C45" w:rsidRDefault="001C125E" w:rsidP="002F4C45">
            <w:pPr>
              <w:spacing w:line="360" w:lineRule="auto"/>
              <w:jc w:val="both"/>
              <w:rPr>
                <w:rFonts w:eastAsia="Arial Unicode MS"/>
                <w:sz w:val="20"/>
                <w:szCs w:val="20"/>
              </w:rPr>
            </w:pPr>
            <w:r w:rsidRPr="002F4C45">
              <w:rPr>
                <w:rFonts w:eastAsia="Arial Unicode MS"/>
                <w:sz w:val="20"/>
                <w:szCs w:val="20"/>
              </w:rPr>
              <w:t>В форме первого лица не употребляется.</w:t>
            </w:r>
          </w:p>
        </w:tc>
        <w:tc>
          <w:tcPr>
            <w:tcW w:w="3191"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rPr>
            </w:pPr>
          </w:p>
        </w:tc>
      </w:tr>
      <w:tr w:rsidR="001C125E" w:rsidRPr="00EB6710">
        <w:trPr>
          <w:trHeight w:val="264"/>
        </w:trPr>
        <w:tc>
          <w:tcPr>
            <w:tcW w:w="2802"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каяться</w:t>
            </w:r>
          </w:p>
        </w:tc>
        <w:tc>
          <w:tcPr>
            <w:tcW w:w="3543"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«сожалея, признавать свою ошибку, вину» (разг.)</w:t>
            </w:r>
          </w:p>
          <w:p w:rsidR="001C125E" w:rsidRPr="002F4C45" w:rsidRDefault="001C125E" w:rsidP="002F4C45">
            <w:pPr>
              <w:pStyle w:val="4"/>
              <w:spacing w:before="0" w:after="0" w:line="360" w:lineRule="auto"/>
              <w:jc w:val="both"/>
              <w:rPr>
                <w:rFonts w:ascii="Times New Roman" w:hAnsi="Times New Roman"/>
                <w:b w:val="0"/>
                <w:i/>
                <w:sz w:val="20"/>
              </w:rPr>
            </w:pPr>
            <w:r w:rsidRPr="002F4C45">
              <w:rPr>
                <w:rFonts w:ascii="Times New Roman" w:hAnsi="Times New Roman"/>
                <w:b w:val="0"/>
                <w:iCs/>
                <w:sz w:val="20"/>
              </w:rPr>
              <w:t>(1л.)</w:t>
            </w:r>
            <w:r w:rsidR="00EB6710" w:rsidRPr="002F4C45">
              <w:rPr>
                <w:rFonts w:ascii="Times New Roman" w:hAnsi="Times New Roman"/>
                <w:b w:val="0"/>
                <w:i/>
                <w:sz w:val="20"/>
              </w:rPr>
              <w:t xml:space="preserve"> </w:t>
            </w:r>
            <w:r w:rsidRPr="002F4C45">
              <w:rPr>
                <w:rFonts w:ascii="Times New Roman" w:hAnsi="Times New Roman"/>
                <w:b w:val="0"/>
                <w:i/>
                <w:sz w:val="20"/>
              </w:rPr>
              <w:t>Каюсь в грехах своих. (В церкви на исповеди)</w:t>
            </w:r>
          </w:p>
          <w:p w:rsidR="001C125E" w:rsidRPr="002F4C45" w:rsidRDefault="001C125E" w:rsidP="002F4C45">
            <w:pPr>
              <w:pStyle w:val="a9"/>
              <w:spacing w:line="360" w:lineRule="auto"/>
              <w:jc w:val="both"/>
              <w:rPr>
                <w:sz w:val="20"/>
                <w:szCs w:val="20"/>
              </w:rPr>
            </w:pPr>
            <w:r w:rsidRPr="002F4C45">
              <w:rPr>
                <w:sz w:val="20"/>
                <w:szCs w:val="20"/>
              </w:rPr>
              <w:t>Каюсь, виновата перед тобой.</w:t>
            </w:r>
          </w:p>
          <w:p w:rsidR="001C125E" w:rsidRPr="002F4C45" w:rsidRDefault="001C125E" w:rsidP="002F4C45">
            <w:pPr>
              <w:spacing w:line="360" w:lineRule="auto"/>
              <w:jc w:val="both"/>
              <w:rPr>
                <w:sz w:val="20"/>
                <w:szCs w:val="20"/>
              </w:rPr>
            </w:pPr>
            <w:r w:rsidRPr="002F4C45">
              <w:rPr>
                <w:sz w:val="20"/>
                <w:szCs w:val="20"/>
              </w:rPr>
              <w:t>Употребляется как речевое клише в церкви на исповеди, поэтому в разговорной речи носит</w:t>
            </w:r>
            <w:r w:rsidR="00EB6710" w:rsidRPr="002F4C45">
              <w:rPr>
                <w:sz w:val="20"/>
                <w:szCs w:val="20"/>
              </w:rPr>
              <w:t xml:space="preserve"> </w:t>
            </w:r>
            <w:r w:rsidRPr="002F4C45">
              <w:rPr>
                <w:sz w:val="20"/>
                <w:szCs w:val="20"/>
              </w:rPr>
              <w:t>игровой оттенок.</w:t>
            </w:r>
          </w:p>
        </w:tc>
        <w:tc>
          <w:tcPr>
            <w:tcW w:w="3191"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lang w:val="en-US"/>
              </w:rPr>
            </w:pPr>
            <w:r w:rsidRPr="002F4C45">
              <w:rPr>
                <w:rFonts w:ascii="Times New Roman" w:hAnsi="Times New Roman"/>
                <w:b w:val="0"/>
                <w:sz w:val="20"/>
                <w:lang w:val="en-US"/>
              </w:rPr>
              <w:t>Repent</w:t>
            </w:r>
          </w:p>
          <w:p w:rsidR="001C125E" w:rsidRPr="002F4C45" w:rsidRDefault="001C125E" w:rsidP="002F4C45">
            <w:pPr>
              <w:pStyle w:val="4"/>
              <w:spacing w:before="0" w:after="0" w:line="360" w:lineRule="auto"/>
              <w:jc w:val="both"/>
              <w:rPr>
                <w:rFonts w:ascii="Times New Roman" w:hAnsi="Times New Roman"/>
                <w:b w:val="0"/>
                <w:sz w:val="20"/>
                <w:lang w:val="en-US"/>
              </w:rPr>
            </w:pPr>
            <w:r w:rsidRPr="002F4C45">
              <w:rPr>
                <w:rFonts w:ascii="Times New Roman" w:hAnsi="Times New Roman"/>
                <w:b w:val="0"/>
                <w:sz w:val="20"/>
                <w:lang w:val="en-US"/>
              </w:rPr>
              <w:t xml:space="preserve">I repent. — </w:t>
            </w:r>
            <w:r w:rsidRPr="002F4C45">
              <w:rPr>
                <w:rFonts w:ascii="Times New Roman" w:hAnsi="Times New Roman"/>
                <w:b w:val="0"/>
                <w:sz w:val="20"/>
              </w:rPr>
              <w:t>Каюсь</w:t>
            </w:r>
            <w:r w:rsidRPr="002F4C45">
              <w:rPr>
                <w:rFonts w:ascii="Times New Roman" w:hAnsi="Times New Roman"/>
                <w:b w:val="0"/>
                <w:sz w:val="20"/>
                <w:lang w:val="en-US"/>
              </w:rPr>
              <w:t>.</w:t>
            </w:r>
          </w:p>
        </w:tc>
      </w:tr>
      <w:tr w:rsidR="001C125E" w:rsidRPr="00EB6710">
        <w:trPr>
          <w:trHeight w:val="170"/>
        </w:trPr>
        <w:tc>
          <w:tcPr>
            <w:tcW w:w="2802"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признаваться</w:t>
            </w:r>
          </w:p>
        </w:tc>
        <w:tc>
          <w:tcPr>
            <w:tcW w:w="3543"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«открыто объявить, признать что-л., касающееся себя»</w:t>
            </w:r>
          </w:p>
          <w:p w:rsidR="001C125E" w:rsidRPr="002F4C45" w:rsidRDefault="001C125E" w:rsidP="002F4C45">
            <w:pPr>
              <w:pStyle w:val="21"/>
              <w:spacing w:line="360" w:lineRule="auto"/>
              <w:jc w:val="both"/>
              <w:rPr>
                <w:sz w:val="20"/>
              </w:rPr>
            </w:pPr>
            <w:r w:rsidRPr="002F4C45">
              <w:rPr>
                <w:sz w:val="20"/>
              </w:rPr>
              <w:t>признаюсь в преступлении (П.п.) = объявляю, что совершил его я</w:t>
            </w:r>
          </w:p>
          <w:p w:rsidR="001C125E" w:rsidRPr="002F4C45" w:rsidRDefault="001C125E" w:rsidP="002F4C45">
            <w:pPr>
              <w:pStyle w:val="4"/>
              <w:spacing w:before="0" w:after="0" w:line="360" w:lineRule="auto"/>
              <w:jc w:val="both"/>
              <w:rPr>
                <w:rFonts w:ascii="Times New Roman" w:eastAsia="Arial Unicode MS" w:hAnsi="Times New Roman"/>
                <w:b w:val="0"/>
                <w:i/>
                <w:sz w:val="20"/>
              </w:rPr>
            </w:pPr>
            <w:r w:rsidRPr="002F4C45">
              <w:rPr>
                <w:rFonts w:ascii="Times New Roman" w:hAnsi="Times New Roman"/>
                <w:b w:val="0"/>
                <w:sz w:val="20"/>
              </w:rPr>
              <w:t xml:space="preserve">(1л) </w:t>
            </w:r>
            <w:r w:rsidRPr="002F4C45">
              <w:rPr>
                <w:rFonts w:ascii="Times New Roman" w:hAnsi="Times New Roman"/>
                <w:b w:val="0"/>
                <w:i/>
                <w:sz w:val="20"/>
              </w:rPr>
              <w:t>Признаюсь в том, что украл, но не признаю вины, которую вы мне приписываете.</w:t>
            </w:r>
          </w:p>
          <w:p w:rsidR="001C125E" w:rsidRPr="002F4C45" w:rsidRDefault="001C125E" w:rsidP="002F4C45">
            <w:pPr>
              <w:spacing w:line="360" w:lineRule="auto"/>
              <w:jc w:val="both"/>
              <w:rPr>
                <w:sz w:val="20"/>
                <w:szCs w:val="20"/>
              </w:rPr>
            </w:pPr>
            <w:r w:rsidRPr="002F4C45">
              <w:rPr>
                <w:sz w:val="20"/>
                <w:szCs w:val="20"/>
              </w:rPr>
              <w:t>(</w:t>
            </w:r>
            <w:r w:rsidRPr="002F4C45">
              <w:rPr>
                <w:sz w:val="20"/>
                <w:szCs w:val="20"/>
                <w:lang w:val="en-US"/>
              </w:rPr>
              <w:t>mod</w:t>
            </w:r>
            <w:r w:rsidRPr="002F4C45">
              <w:rPr>
                <w:sz w:val="20"/>
                <w:szCs w:val="20"/>
              </w:rPr>
              <w:t xml:space="preserve"> +</w:t>
            </w:r>
            <w:r w:rsidRPr="002F4C45">
              <w:rPr>
                <w:sz w:val="20"/>
                <w:szCs w:val="20"/>
                <w:lang w:val="en-US"/>
              </w:rPr>
              <w:t>inf</w:t>
            </w:r>
            <w:r w:rsidRPr="002F4C45">
              <w:rPr>
                <w:sz w:val="20"/>
                <w:szCs w:val="20"/>
              </w:rPr>
              <w:t xml:space="preserve">) </w:t>
            </w:r>
            <w:r w:rsidRPr="002F4C45">
              <w:rPr>
                <w:i/>
                <w:iCs/>
                <w:sz w:val="20"/>
                <w:szCs w:val="20"/>
              </w:rPr>
              <w:t>Хочу чистосердечно признаться в своем проступке.</w:t>
            </w:r>
          </w:p>
        </w:tc>
        <w:tc>
          <w:tcPr>
            <w:tcW w:w="3191"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lang w:val="en-US"/>
              </w:rPr>
            </w:pPr>
            <w:r w:rsidRPr="002F4C45">
              <w:rPr>
                <w:rFonts w:ascii="Times New Roman" w:hAnsi="Times New Roman"/>
                <w:b w:val="0"/>
                <w:sz w:val="20"/>
                <w:lang w:val="en-US"/>
              </w:rPr>
              <w:t>confess</w:t>
            </w:r>
          </w:p>
          <w:p w:rsidR="001C125E" w:rsidRPr="002F4C45" w:rsidRDefault="001C125E" w:rsidP="002F4C45">
            <w:pPr>
              <w:pStyle w:val="4"/>
              <w:spacing w:before="0" w:after="0" w:line="360" w:lineRule="auto"/>
              <w:jc w:val="both"/>
              <w:rPr>
                <w:rFonts w:ascii="Times New Roman" w:hAnsi="Times New Roman"/>
                <w:b w:val="0"/>
                <w:i/>
                <w:iCs/>
                <w:sz w:val="20"/>
              </w:rPr>
            </w:pPr>
            <w:r w:rsidRPr="002F4C45">
              <w:rPr>
                <w:rFonts w:ascii="Times New Roman" w:hAnsi="Times New Roman"/>
                <w:b w:val="0"/>
                <w:i/>
                <w:iCs/>
                <w:sz w:val="20"/>
                <w:lang w:val="en-US"/>
              </w:rPr>
              <w:t xml:space="preserve">I have to confess to a hatred of modern music.- </w:t>
            </w:r>
            <w:r w:rsidRPr="002F4C45">
              <w:rPr>
                <w:rFonts w:ascii="Times New Roman" w:hAnsi="Times New Roman"/>
                <w:b w:val="0"/>
                <w:i/>
                <w:iCs/>
                <w:sz w:val="20"/>
              </w:rPr>
              <w:t>Должен признаться я ненавижу современную музыку.</w:t>
            </w:r>
          </w:p>
          <w:p w:rsidR="001C125E" w:rsidRPr="002F4C45" w:rsidRDefault="001C125E" w:rsidP="002F4C45">
            <w:pPr>
              <w:pStyle w:val="4"/>
              <w:spacing w:before="0" w:after="0" w:line="360" w:lineRule="auto"/>
              <w:jc w:val="both"/>
              <w:rPr>
                <w:rFonts w:ascii="Times New Roman" w:hAnsi="Times New Roman"/>
                <w:b w:val="0"/>
                <w:i/>
                <w:iCs/>
                <w:sz w:val="20"/>
                <w:lang w:val="en-US"/>
              </w:rPr>
            </w:pPr>
            <w:r w:rsidRPr="002F4C45">
              <w:rPr>
                <w:rFonts w:ascii="Times New Roman" w:hAnsi="Times New Roman"/>
                <w:b w:val="0"/>
                <w:i/>
                <w:iCs/>
                <w:sz w:val="20"/>
                <w:lang w:val="en-US"/>
              </w:rPr>
              <w:t>It pleases me to say...</w:t>
            </w:r>
            <w:r w:rsidRPr="002F4C45">
              <w:rPr>
                <w:rFonts w:ascii="Times New Roman" w:hAnsi="Times New Roman"/>
                <w:b w:val="0"/>
                <w:i/>
                <w:iCs/>
                <w:sz w:val="20"/>
              </w:rPr>
              <w:t>я</w:t>
            </w:r>
            <w:r w:rsidRPr="002F4C45">
              <w:rPr>
                <w:rFonts w:ascii="Times New Roman" w:hAnsi="Times New Roman"/>
                <w:b w:val="0"/>
                <w:i/>
                <w:iCs/>
                <w:sz w:val="20"/>
                <w:lang w:val="en-US"/>
              </w:rPr>
              <w:t xml:space="preserve"> </w:t>
            </w:r>
            <w:r w:rsidRPr="002F4C45">
              <w:rPr>
                <w:rFonts w:ascii="Times New Roman" w:hAnsi="Times New Roman"/>
                <w:b w:val="0"/>
                <w:i/>
                <w:iCs/>
                <w:sz w:val="20"/>
              </w:rPr>
              <w:t>рад</w:t>
            </w:r>
            <w:r w:rsidRPr="002F4C45">
              <w:rPr>
                <w:rFonts w:ascii="Times New Roman" w:hAnsi="Times New Roman"/>
                <w:b w:val="0"/>
                <w:i/>
                <w:iCs/>
                <w:sz w:val="20"/>
                <w:lang w:val="en-US"/>
              </w:rPr>
              <w:t xml:space="preserve"> </w:t>
            </w:r>
            <w:r w:rsidRPr="002F4C45">
              <w:rPr>
                <w:rFonts w:ascii="Times New Roman" w:hAnsi="Times New Roman"/>
                <w:b w:val="0"/>
                <w:i/>
                <w:iCs/>
                <w:sz w:val="20"/>
              </w:rPr>
              <w:t>признаться</w:t>
            </w:r>
            <w:r w:rsidRPr="002F4C45">
              <w:rPr>
                <w:rFonts w:ascii="Times New Roman" w:hAnsi="Times New Roman"/>
                <w:b w:val="0"/>
                <w:i/>
                <w:iCs/>
                <w:sz w:val="20"/>
                <w:lang w:val="en-US"/>
              </w:rPr>
              <w:t xml:space="preserve">, </w:t>
            </w:r>
            <w:r w:rsidRPr="002F4C45">
              <w:rPr>
                <w:rFonts w:ascii="Times New Roman" w:hAnsi="Times New Roman"/>
                <w:b w:val="0"/>
                <w:i/>
                <w:iCs/>
                <w:sz w:val="20"/>
              </w:rPr>
              <w:t>что</w:t>
            </w:r>
            <w:r w:rsidRPr="002F4C45">
              <w:rPr>
                <w:rFonts w:ascii="Times New Roman" w:hAnsi="Times New Roman"/>
                <w:b w:val="0"/>
                <w:i/>
                <w:iCs/>
                <w:sz w:val="20"/>
                <w:lang w:val="en-US"/>
              </w:rPr>
              <w:t>...</w:t>
            </w:r>
          </w:p>
          <w:p w:rsidR="001C125E" w:rsidRPr="002F4C45" w:rsidRDefault="001C125E" w:rsidP="002F4C45">
            <w:pPr>
              <w:pStyle w:val="4"/>
              <w:spacing w:before="0" w:after="0" w:line="360" w:lineRule="auto"/>
              <w:jc w:val="both"/>
              <w:rPr>
                <w:rFonts w:ascii="Times New Roman" w:hAnsi="Times New Roman"/>
                <w:b w:val="0"/>
                <w:sz w:val="20"/>
                <w:lang w:val="en-US"/>
              </w:rPr>
            </w:pPr>
            <w:r w:rsidRPr="002F4C45">
              <w:rPr>
                <w:rFonts w:ascii="Times New Roman" w:hAnsi="Times New Roman"/>
                <w:b w:val="0"/>
                <w:sz w:val="20"/>
                <w:lang w:val="en-US"/>
              </w:rPr>
              <w:t>avow</w:t>
            </w:r>
          </w:p>
          <w:p w:rsidR="001C125E" w:rsidRPr="002F4C45" w:rsidRDefault="001C125E" w:rsidP="002F4C45">
            <w:pPr>
              <w:spacing w:line="360" w:lineRule="auto"/>
              <w:jc w:val="both"/>
              <w:rPr>
                <w:i/>
                <w:iCs/>
                <w:sz w:val="20"/>
                <w:szCs w:val="20"/>
              </w:rPr>
            </w:pPr>
            <w:r w:rsidRPr="002F4C45">
              <w:rPr>
                <w:i/>
                <w:iCs/>
                <w:sz w:val="20"/>
                <w:szCs w:val="20"/>
                <w:lang w:val="en-US"/>
              </w:rPr>
              <w:t xml:space="preserve">I avow that I’m innocent.- </w:t>
            </w:r>
            <w:r w:rsidRPr="002F4C45">
              <w:rPr>
                <w:i/>
                <w:iCs/>
                <w:sz w:val="20"/>
                <w:szCs w:val="20"/>
              </w:rPr>
              <w:t>Я признаюсь в том , что невиновен</w:t>
            </w:r>
          </w:p>
          <w:p w:rsidR="001C125E" w:rsidRPr="002F4C45" w:rsidRDefault="001C125E" w:rsidP="002F4C45">
            <w:pPr>
              <w:spacing w:line="360" w:lineRule="auto"/>
              <w:jc w:val="both"/>
              <w:rPr>
                <w:i/>
                <w:iCs/>
                <w:sz w:val="20"/>
                <w:szCs w:val="20"/>
              </w:rPr>
            </w:pPr>
            <w:r w:rsidRPr="002F4C45">
              <w:rPr>
                <w:i/>
                <w:iCs/>
                <w:sz w:val="20"/>
                <w:szCs w:val="20"/>
                <w:lang w:val="en-US"/>
              </w:rPr>
              <w:t>I</w:t>
            </w:r>
            <w:r w:rsidRPr="002F4C45">
              <w:rPr>
                <w:i/>
                <w:iCs/>
                <w:sz w:val="20"/>
                <w:szCs w:val="20"/>
              </w:rPr>
              <w:t xml:space="preserve"> </w:t>
            </w:r>
            <w:r w:rsidRPr="002F4C45">
              <w:rPr>
                <w:i/>
                <w:iCs/>
                <w:sz w:val="20"/>
                <w:szCs w:val="20"/>
                <w:lang w:val="en-US"/>
              </w:rPr>
              <w:t>avow</w:t>
            </w:r>
            <w:r w:rsidRPr="002F4C45">
              <w:rPr>
                <w:i/>
                <w:iCs/>
                <w:sz w:val="20"/>
                <w:szCs w:val="20"/>
              </w:rPr>
              <w:t xml:space="preserve"> </w:t>
            </w:r>
            <w:r w:rsidRPr="002F4C45">
              <w:rPr>
                <w:i/>
                <w:iCs/>
                <w:sz w:val="20"/>
                <w:szCs w:val="20"/>
                <w:lang w:val="en-US"/>
              </w:rPr>
              <w:t>to</w:t>
            </w:r>
            <w:r w:rsidRPr="002F4C45">
              <w:rPr>
                <w:i/>
                <w:iCs/>
                <w:sz w:val="20"/>
                <w:szCs w:val="20"/>
              </w:rPr>
              <w:t xml:space="preserve"> </w:t>
            </w:r>
            <w:r w:rsidRPr="002F4C45">
              <w:rPr>
                <w:i/>
                <w:iCs/>
                <w:sz w:val="20"/>
                <w:szCs w:val="20"/>
                <w:lang w:val="en-US"/>
              </w:rPr>
              <w:t>be</w:t>
            </w:r>
            <w:r w:rsidRPr="002F4C45">
              <w:rPr>
                <w:i/>
                <w:iCs/>
                <w:sz w:val="20"/>
                <w:szCs w:val="20"/>
              </w:rPr>
              <w:t xml:space="preserve"> </w:t>
            </w:r>
            <w:r w:rsidRPr="002F4C45">
              <w:rPr>
                <w:i/>
                <w:iCs/>
                <w:sz w:val="20"/>
                <w:szCs w:val="20"/>
                <w:lang w:val="en-US"/>
              </w:rPr>
              <w:t>a</w:t>
            </w:r>
            <w:r w:rsidR="00EB6710" w:rsidRPr="002F4C45">
              <w:rPr>
                <w:i/>
                <w:iCs/>
                <w:sz w:val="20"/>
                <w:szCs w:val="20"/>
              </w:rPr>
              <w:t xml:space="preserve"> </w:t>
            </w:r>
            <w:r w:rsidRPr="002F4C45">
              <w:rPr>
                <w:i/>
                <w:iCs/>
                <w:sz w:val="20"/>
                <w:szCs w:val="20"/>
                <w:lang w:val="en-US"/>
              </w:rPr>
              <w:t>socialist</w:t>
            </w:r>
            <w:r w:rsidRPr="002F4C45">
              <w:rPr>
                <w:i/>
                <w:iCs/>
                <w:sz w:val="20"/>
                <w:szCs w:val="20"/>
              </w:rPr>
              <w:t>. — Я признаюсь, что я социалист.</w:t>
            </w:r>
          </w:p>
        </w:tc>
      </w:tr>
      <w:tr w:rsidR="001C125E" w:rsidRPr="00EB6710">
        <w:trPr>
          <w:trHeight w:val="372"/>
        </w:trPr>
        <w:tc>
          <w:tcPr>
            <w:tcW w:w="2802"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сознаваться</w:t>
            </w:r>
          </w:p>
        </w:tc>
        <w:tc>
          <w:tcPr>
            <w:tcW w:w="3543"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i/>
                <w:sz w:val="20"/>
                <w:szCs w:val="20"/>
              </w:rPr>
              <w:t>«в чём.</w:t>
            </w:r>
            <w:r w:rsidRPr="002F4C45">
              <w:rPr>
                <w:noProof/>
                <w:sz w:val="20"/>
                <w:szCs w:val="20"/>
              </w:rPr>
              <w:t xml:space="preserve"> 1. </w:t>
            </w:r>
            <w:r w:rsidRPr="002F4C45">
              <w:rPr>
                <w:sz w:val="20"/>
                <w:szCs w:val="20"/>
              </w:rPr>
              <w:t>Сознав</w:t>
            </w:r>
          </w:p>
          <w:p w:rsidR="001C125E" w:rsidRPr="002F4C45" w:rsidRDefault="001C125E" w:rsidP="002F4C45">
            <w:pPr>
              <w:spacing w:line="360" w:lineRule="auto"/>
              <w:jc w:val="both"/>
              <w:rPr>
                <w:sz w:val="20"/>
                <w:szCs w:val="20"/>
              </w:rPr>
            </w:pPr>
            <w:r w:rsidRPr="002F4C45">
              <w:rPr>
                <w:sz w:val="20"/>
                <w:szCs w:val="20"/>
              </w:rPr>
              <w:t>неправильность</w:t>
            </w:r>
          </w:p>
          <w:p w:rsidR="001C125E" w:rsidRPr="002F4C45" w:rsidRDefault="001C125E" w:rsidP="002F4C45">
            <w:pPr>
              <w:spacing w:line="360" w:lineRule="auto"/>
              <w:jc w:val="both"/>
              <w:rPr>
                <w:sz w:val="20"/>
                <w:szCs w:val="20"/>
              </w:rPr>
            </w:pPr>
            <w:r w:rsidRPr="002F4C45">
              <w:rPr>
                <w:sz w:val="20"/>
                <w:szCs w:val="20"/>
              </w:rPr>
              <w:t>своего поступка, мнения,</w:t>
            </w:r>
          </w:p>
          <w:p w:rsidR="001C125E" w:rsidRPr="002F4C45" w:rsidRDefault="001C125E" w:rsidP="002F4C45">
            <w:pPr>
              <w:spacing w:line="360" w:lineRule="auto"/>
              <w:jc w:val="both"/>
              <w:rPr>
                <w:sz w:val="20"/>
                <w:szCs w:val="20"/>
              </w:rPr>
            </w:pPr>
            <w:r w:rsidRPr="002F4C45">
              <w:rPr>
                <w:sz w:val="20"/>
                <w:szCs w:val="20"/>
              </w:rPr>
              <w:t>сказать об этом.</w:t>
            </w:r>
            <w:r w:rsidRPr="002F4C45">
              <w:rPr>
                <w:noProof/>
                <w:sz w:val="20"/>
                <w:szCs w:val="20"/>
              </w:rPr>
              <w:t xml:space="preserve"> 2.</w:t>
            </w:r>
            <w:r w:rsidRPr="002F4C45">
              <w:rPr>
                <w:sz w:val="20"/>
                <w:szCs w:val="20"/>
              </w:rPr>
              <w:t xml:space="preserve"> Признать</w:t>
            </w:r>
          </w:p>
          <w:p w:rsidR="001C125E" w:rsidRPr="002F4C45" w:rsidRDefault="001C125E" w:rsidP="002F4C45">
            <w:pPr>
              <w:spacing w:line="360" w:lineRule="auto"/>
              <w:jc w:val="both"/>
              <w:rPr>
                <w:i/>
                <w:sz w:val="20"/>
                <w:szCs w:val="20"/>
              </w:rPr>
            </w:pPr>
            <w:r w:rsidRPr="002F4C45">
              <w:rPr>
                <w:sz w:val="20"/>
                <w:szCs w:val="20"/>
              </w:rPr>
              <w:t>свою вину.»</w:t>
            </w:r>
          </w:p>
          <w:p w:rsidR="001C125E" w:rsidRPr="002F4C45" w:rsidRDefault="001C125E" w:rsidP="002F4C45">
            <w:pPr>
              <w:spacing w:line="360" w:lineRule="auto"/>
              <w:jc w:val="both"/>
              <w:rPr>
                <w:i/>
                <w:sz w:val="20"/>
                <w:szCs w:val="20"/>
              </w:rPr>
            </w:pPr>
            <w:r w:rsidRPr="002F4C45">
              <w:rPr>
                <w:sz w:val="20"/>
                <w:szCs w:val="20"/>
              </w:rPr>
              <w:t xml:space="preserve">(1л.) </w:t>
            </w:r>
            <w:r w:rsidRPr="002F4C45">
              <w:rPr>
                <w:i/>
                <w:sz w:val="20"/>
                <w:szCs w:val="20"/>
              </w:rPr>
              <w:t>Сознаюсь, что был не</w:t>
            </w:r>
          </w:p>
          <w:p w:rsidR="001C125E" w:rsidRPr="002F4C45" w:rsidRDefault="001C125E" w:rsidP="002F4C45">
            <w:pPr>
              <w:spacing w:line="360" w:lineRule="auto"/>
              <w:jc w:val="both"/>
              <w:rPr>
                <w:i/>
                <w:sz w:val="20"/>
                <w:szCs w:val="20"/>
              </w:rPr>
            </w:pPr>
            <w:r w:rsidRPr="002F4C45">
              <w:rPr>
                <w:i/>
                <w:sz w:val="20"/>
                <w:szCs w:val="20"/>
              </w:rPr>
              <w:t>прав.</w:t>
            </w:r>
          </w:p>
          <w:p w:rsidR="001C125E" w:rsidRPr="002F4C45" w:rsidRDefault="001C125E" w:rsidP="002F4C45">
            <w:pPr>
              <w:spacing w:line="360" w:lineRule="auto"/>
              <w:jc w:val="both"/>
              <w:rPr>
                <w:i/>
                <w:sz w:val="20"/>
                <w:szCs w:val="20"/>
              </w:rPr>
            </w:pPr>
            <w:r w:rsidRPr="002F4C45">
              <w:rPr>
                <w:i/>
                <w:sz w:val="20"/>
                <w:szCs w:val="20"/>
              </w:rPr>
              <w:t>Сознаюсь в своей ошибке.</w:t>
            </w:r>
          </w:p>
          <w:p w:rsidR="001C125E" w:rsidRPr="002F4C45" w:rsidRDefault="001C125E" w:rsidP="002F4C45">
            <w:pPr>
              <w:spacing w:line="360" w:lineRule="auto"/>
              <w:jc w:val="both"/>
              <w:rPr>
                <w:i/>
                <w:sz w:val="20"/>
                <w:szCs w:val="20"/>
              </w:rPr>
            </w:pPr>
            <w:r w:rsidRPr="002F4C45">
              <w:rPr>
                <w:sz w:val="20"/>
                <w:szCs w:val="20"/>
              </w:rPr>
              <w:t>(</w:t>
            </w:r>
            <w:r w:rsidRPr="002F4C45">
              <w:rPr>
                <w:sz w:val="20"/>
                <w:szCs w:val="20"/>
                <w:lang w:val="en-US"/>
              </w:rPr>
              <w:t>Mod</w:t>
            </w:r>
            <w:r w:rsidRPr="002F4C45">
              <w:rPr>
                <w:sz w:val="20"/>
                <w:szCs w:val="20"/>
              </w:rPr>
              <w:t>+</w:t>
            </w:r>
            <w:r w:rsidRPr="002F4C45">
              <w:rPr>
                <w:sz w:val="20"/>
                <w:szCs w:val="20"/>
                <w:lang w:val="en-US"/>
              </w:rPr>
              <w:t>inf</w:t>
            </w:r>
            <w:r w:rsidRPr="002F4C45">
              <w:rPr>
                <w:sz w:val="20"/>
                <w:szCs w:val="20"/>
              </w:rPr>
              <w:t xml:space="preserve">) </w:t>
            </w:r>
            <w:r w:rsidRPr="002F4C45">
              <w:rPr>
                <w:i/>
                <w:iCs/>
                <w:sz w:val="20"/>
                <w:szCs w:val="20"/>
              </w:rPr>
              <w:t>Н</w:t>
            </w:r>
            <w:r w:rsidRPr="002F4C45">
              <w:rPr>
                <w:i/>
                <w:sz w:val="20"/>
                <w:szCs w:val="20"/>
              </w:rPr>
              <w:t>адо сознаться, я не был в кино лет двадцать.</w:t>
            </w:r>
          </w:p>
          <w:p w:rsidR="001C125E" w:rsidRPr="002F4C45" w:rsidRDefault="001C125E" w:rsidP="002F4C45">
            <w:pPr>
              <w:pStyle w:val="31"/>
              <w:spacing w:line="360" w:lineRule="auto"/>
              <w:jc w:val="both"/>
            </w:pPr>
            <w:r w:rsidRPr="002F4C45">
              <w:t>Нельзя не сознаться, она достойна этого приза.</w:t>
            </w:r>
          </w:p>
          <w:p w:rsidR="001C125E" w:rsidRPr="002F4C45" w:rsidRDefault="001C125E" w:rsidP="002F4C45">
            <w:pPr>
              <w:spacing w:line="360" w:lineRule="auto"/>
              <w:jc w:val="both"/>
              <w:rPr>
                <w:sz w:val="20"/>
                <w:szCs w:val="20"/>
              </w:rPr>
            </w:pPr>
            <w:r w:rsidRPr="002F4C45">
              <w:rPr>
                <w:sz w:val="20"/>
                <w:szCs w:val="20"/>
              </w:rPr>
              <w:t>В значении «признать свою вину» носит описательный характер</w:t>
            </w:r>
          </w:p>
          <w:p w:rsidR="001C125E" w:rsidRPr="002F4C45" w:rsidRDefault="001C125E" w:rsidP="002F4C45">
            <w:pPr>
              <w:spacing w:line="360" w:lineRule="auto"/>
              <w:jc w:val="both"/>
              <w:rPr>
                <w:i/>
                <w:iCs/>
                <w:sz w:val="20"/>
                <w:szCs w:val="20"/>
              </w:rPr>
            </w:pPr>
            <w:r w:rsidRPr="002F4C45">
              <w:rPr>
                <w:i/>
                <w:iCs/>
                <w:sz w:val="20"/>
                <w:szCs w:val="20"/>
              </w:rPr>
              <w:t>Ты конфетку взял?</w:t>
            </w:r>
          </w:p>
          <w:p w:rsidR="001C125E" w:rsidRPr="002F4C45" w:rsidRDefault="001C125E" w:rsidP="002F4C45">
            <w:pPr>
              <w:spacing w:line="360" w:lineRule="auto"/>
              <w:jc w:val="both"/>
              <w:rPr>
                <w:sz w:val="20"/>
                <w:szCs w:val="20"/>
              </w:rPr>
            </w:pPr>
            <w:r w:rsidRPr="002F4C45">
              <w:rPr>
                <w:i/>
                <w:iCs/>
                <w:sz w:val="20"/>
                <w:szCs w:val="20"/>
              </w:rPr>
              <w:t>Ну, я, я.</w:t>
            </w:r>
          </w:p>
          <w:p w:rsidR="001C125E" w:rsidRPr="002F4C45" w:rsidRDefault="001C125E" w:rsidP="002F4C45">
            <w:pPr>
              <w:spacing w:line="360" w:lineRule="auto"/>
              <w:jc w:val="both"/>
              <w:rPr>
                <w:sz w:val="20"/>
                <w:szCs w:val="20"/>
              </w:rPr>
            </w:pPr>
            <w:r w:rsidRPr="002F4C45">
              <w:rPr>
                <w:sz w:val="20"/>
                <w:szCs w:val="20"/>
              </w:rPr>
              <w:t>(он сознался в том, что конфету взял он)</w:t>
            </w:r>
          </w:p>
        </w:tc>
        <w:tc>
          <w:tcPr>
            <w:tcW w:w="3191"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rPr>
              <w:t>Переводится</w:t>
            </w:r>
            <w:r w:rsidR="00EB6710" w:rsidRPr="002F4C45">
              <w:rPr>
                <w:rFonts w:ascii="Times New Roman" w:hAnsi="Times New Roman"/>
                <w:b w:val="0"/>
                <w:sz w:val="20"/>
              </w:rPr>
              <w:t xml:space="preserve"> </w:t>
            </w:r>
            <w:r w:rsidRPr="002F4C45">
              <w:rPr>
                <w:rFonts w:ascii="Times New Roman" w:hAnsi="Times New Roman"/>
                <w:b w:val="0"/>
                <w:sz w:val="20"/>
              </w:rPr>
              <w:t>так же, как и признаваться.</w:t>
            </w:r>
          </w:p>
        </w:tc>
      </w:tr>
    </w:tbl>
    <w:p w:rsidR="001C125E" w:rsidRPr="00EB6710" w:rsidRDefault="001C125E" w:rsidP="00EB6710">
      <w:pPr>
        <w:spacing w:line="360" w:lineRule="auto"/>
        <w:ind w:firstLine="709"/>
        <w:jc w:val="both"/>
      </w:pPr>
    </w:p>
    <w:p w:rsidR="001C125E" w:rsidRPr="00EB6710" w:rsidRDefault="001C125E" w:rsidP="00EB6710">
      <w:pPr>
        <w:numPr>
          <w:ilvl w:val="0"/>
          <w:numId w:val="3"/>
        </w:numPr>
        <w:spacing w:line="360" w:lineRule="auto"/>
        <w:ind w:left="0" w:firstLine="709"/>
        <w:jc w:val="both"/>
      </w:pPr>
      <w:r w:rsidRPr="00EB6710">
        <w:t xml:space="preserve">Все </w:t>
      </w:r>
      <w:r w:rsidR="00B17362" w:rsidRPr="00EB6710">
        <w:t>грамматические конструкции</w:t>
      </w:r>
      <w:r w:rsidRPr="00EB6710">
        <w:t xml:space="preserve"> данной группы относятся к группе слабых. Каждый </w:t>
      </w:r>
      <w:r w:rsidR="00B17362" w:rsidRPr="00EB6710">
        <w:t>конструкция вынужденного движения</w:t>
      </w:r>
      <w:r w:rsidRPr="00EB6710">
        <w:t xml:space="preserve"> данной группы употребляется в конструкциях с модальным компонентом («</w:t>
      </w:r>
      <w:r w:rsidRPr="00EB6710">
        <w:rPr>
          <w:lang w:val="en-US"/>
        </w:rPr>
        <w:t>Mod</w:t>
      </w:r>
      <w:r w:rsidRPr="00EB6710">
        <w:t>+</w:t>
      </w:r>
      <w:r w:rsidRPr="00EB6710">
        <w:rPr>
          <w:lang w:val="en-US"/>
        </w:rPr>
        <w:t>Inf</w:t>
      </w:r>
      <w:r w:rsidRPr="00EB6710">
        <w:t>»), при этом принимает форму инфинитива совершенного вида. Нехарактерность такой грамматической формы</w:t>
      </w:r>
      <w:r w:rsidR="00EB6710">
        <w:t xml:space="preserve"> </w:t>
      </w:r>
      <w:r w:rsidRPr="00EB6710">
        <w:t xml:space="preserve">для </w:t>
      </w:r>
      <w:r w:rsidR="00B17362" w:rsidRPr="00EB6710">
        <w:t>конструкции вынужденного движения</w:t>
      </w:r>
      <w:r w:rsidRPr="00EB6710">
        <w:t xml:space="preserve">, усложненная синтаксическая конструкция и клишированность выражений типа « надо признаться» снимают остроту смысла высказывания в разговорной речи, так как в чистом виде слова данной группы являются </w:t>
      </w:r>
      <w:r w:rsidR="00B17362" w:rsidRPr="00EB6710">
        <w:t>конструкцией вынужденного движения</w:t>
      </w:r>
      <w:r w:rsidR="00EB6710">
        <w:t xml:space="preserve"> </w:t>
      </w:r>
      <w:r w:rsidRPr="00EB6710">
        <w:t>скорее в судебной практике, чем в быту</w:t>
      </w:r>
      <w:r w:rsidR="00B17362" w:rsidRPr="00EB6710">
        <w:t xml:space="preserve">. Глагол «виниться» теряет свои </w:t>
      </w:r>
      <w:r w:rsidRPr="00EB6710">
        <w:t>свойства, по мере устаревания.</w:t>
      </w:r>
    </w:p>
    <w:p w:rsidR="001C125E" w:rsidRPr="00EB6710" w:rsidRDefault="001C125E" w:rsidP="00EB6710">
      <w:pPr>
        <w:spacing w:line="360" w:lineRule="auto"/>
        <w:ind w:firstLine="709"/>
        <w:jc w:val="both"/>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90"/>
        <w:gridCol w:w="3190"/>
        <w:gridCol w:w="3191"/>
      </w:tblGrid>
      <w:tr w:rsidR="001C125E" w:rsidRPr="00EB6710">
        <w:trPr>
          <w:cantSplit/>
          <w:trHeight w:val="515"/>
        </w:trPr>
        <w:tc>
          <w:tcPr>
            <w:tcW w:w="9571" w:type="dxa"/>
            <w:gridSpan w:val="3"/>
            <w:tcBorders>
              <w:top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eastAsia="Arial Unicode MS" w:hAnsi="Times New Roman"/>
                <w:b w:val="0"/>
                <w:sz w:val="20"/>
              </w:rPr>
            </w:pPr>
            <w:r w:rsidRPr="002F4C45">
              <w:rPr>
                <w:rFonts w:ascii="Times New Roman" w:hAnsi="Times New Roman"/>
                <w:b w:val="0"/>
                <w:sz w:val="20"/>
              </w:rPr>
              <w:t>3.Обещание.</w:t>
            </w:r>
          </w:p>
        </w:tc>
      </w:tr>
      <w:tr w:rsidR="001C125E" w:rsidRPr="00EB6710">
        <w:trPr>
          <w:trHeight w:val="160"/>
        </w:trPr>
        <w:tc>
          <w:tcPr>
            <w:tcW w:w="3190"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гарантировать</w:t>
            </w:r>
          </w:p>
        </w:tc>
        <w:tc>
          <w:tcPr>
            <w:tcW w:w="3190"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 xml:space="preserve">«1. </w:t>
            </w:r>
            <w:r w:rsidRPr="002F4C45">
              <w:rPr>
                <w:i/>
                <w:sz w:val="20"/>
                <w:szCs w:val="20"/>
              </w:rPr>
              <w:t>что.</w:t>
            </w:r>
            <w:r w:rsidRPr="002F4C45">
              <w:rPr>
                <w:sz w:val="20"/>
                <w:szCs w:val="20"/>
              </w:rPr>
              <w:t xml:space="preserve"> Дать (давать) гарантию в чём-н. </w:t>
            </w:r>
            <w:r w:rsidRPr="002F4C45">
              <w:rPr>
                <w:i/>
                <w:sz w:val="20"/>
                <w:szCs w:val="20"/>
              </w:rPr>
              <w:t>Г. прочность изделия».</w:t>
            </w:r>
            <w:r w:rsidRPr="002F4C45">
              <w:rPr>
                <w:sz w:val="20"/>
                <w:szCs w:val="20"/>
              </w:rPr>
              <w:t>.</w:t>
            </w:r>
          </w:p>
          <w:p w:rsidR="001C125E" w:rsidRPr="002F4C45" w:rsidRDefault="001C125E" w:rsidP="002F4C45">
            <w:pPr>
              <w:pStyle w:val="4"/>
              <w:spacing w:before="0" w:after="0" w:line="360" w:lineRule="auto"/>
              <w:jc w:val="both"/>
              <w:rPr>
                <w:rFonts w:ascii="Times New Roman" w:eastAsia="Arial Unicode MS" w:hAnsi="Times New Roman"/>
                <w:b w:val="0"/>
                <w:sz w:val="20"/>
              </w:rPr>
            </w:pPr>
            <w:r w:rsidRPr="002F4C45">
              <w:rPr>
                <w:rFonts w:ascii="Times New Roman" w:hAnsi="Times New Roman"/>
                <w:b w:val="0"/>
                <w:sz w:val="20"/>
              </w:rPr>
              <w:t xml:space="preserve">(1л.) </w:t>
            </w:r>
            <w:r w:rsidRPr="002F4C45">
              <w:rPr>
                <w:rFonts w:ascii="Times New Roman" w:hAnsi="Times New Roman"/>
                <w:b w:val="0"/>
                <w:i/>
                <w:iCs/>
                <w:sz w:val="20"/>
              </w:rPr>
              <w:t>Гарантирую полную безопасность вашей подопечной</w:t>
            </w:r>
            <w:r w:rsidRPr="002F4C45">
              <w:rPr>
                <w:rFonts w:ascii="Times New Roman" w:hAnsi="Times New Roman"/>
                <w:b w:val="0"/>
                <w:sz w:val="20"/>
              </w:rPr>
              <w:t>.</w:t>
            </w:r>
          </w:p>
        </w:tc>
        <w:tc>
          <w:tcPr>
            <w:tcW w:w="3191"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i/>
                <w:iCs/>
                <w:sz w:val="20"/>
              </w:rPr>
            </w:pPr>
            <w:r w:rsidRPr="002F4C45">
              <w:rPr>
                <w:rFonts w:ascii="Times New Roman" w:hAnsi="Times New Roman"/>
                <w:b w:val="0"/>
                <w:sz w:val="20"/>
              </w:rPr>
              <w:t xml:space="preserve">Guarantee </w:t>
            </w:r>
            <w:r w:rsidRPr="002F4C45">
              <w:rPr>
                <w:rFonts w:ascii="Times New Roman" w:hAnsi="Times New Roman"/>
                <w:b w:val="0"/>
                <w:sz w:val="20"/>
              </w:rPr>
              <w:br/>
            </w:r>
            <w:r w:rsidRPr="002F4C45">
              <w:rPr>
                <w:rFonts w:ascii="Times New Roman" w:hAnsi="Times New Roman"/>
                <w:b w:val="0"/>
                <w:i/>
                <w:iCs/>
                <w:sz w:val="20"/>
              </w:rPr>
              <w:t>We guarantee prompt delivery. — Мы гарантируем своевременную доставку.</w:t>
            </w:r>
          </w:p>
          <w:p w:rsidR="001C125E" w:rsidRPr="002F4C45" w:rsidRDefault="001C125E" w:rsidP="002F4C45">
            <w:pPr>
              <w:pStyle w:val="4"/>
              <w:spacing w:before="0" w:after="0" w:line="360" w:lineRule="auto"/>
              <w:jc w:val="both"/>
              <w:rPr>
                <w:rFonts w:ascii="Times New Roman" w:hAnsi="Times New Roman"/>
                <w:b w:val="0"/>
                <w:i/>
                <w:iCs/>
                <w:sz w:val="20"/>
                <w:lang w:val="en-US"/>
              </w:rPr>
            </w:pPr>
            <w:r w:rsidRPr="002F4C45">
              <w:rPr>
                <w:rFonts w:ascii="Times New Roman" w:hAnsi="Times New Roman"/>
                <w:b w:val="0"/>
                <w:sz w:val="20"/>
                <w:lang w:val="en-US"/>
              </w:rPr>
              <w:t>Warrant</w:t>
            </w:r>
            <w:r w:rsidRPr="002F4C45">
              <w:rPr>
                <w:rFonts w:ascii="Times New Roman" w:hAnsi="Times New Roman"/>
                <w:b w:val="0"/>
                <w:sz w:val="20"/>
              </w:rPr>
              <w:t xml:space="preserve"> </w:t>
            </w:r>
            <w:r w:rsidRPr="002F4C45">
              <w:rPr>
                <w:rFonts w:ascii="Times New Roman" w:hAnsi="Times New Roman"/>
                <w:b w:val="0"/>
                <w:sz w:val="20"/>
              </w:rPr>
              <w:br/>
            </w:r>
            <w:r w:rsidRPr="002F4C45">
              <w:rPr>
                <w:rFonts w:ascii="Times New Roman" w:hAnsi="Times New Roman"/>
                <w:b w:val="0"/>
                <w:i/>
                <w:iCs/>
                <w:sz w:val="20"/>
                <w:lang w:val="en-US"/>
              </w:rPr>
              <w:t>I</w:t>
            </w:r>
            <w:r w:rsidRPr="002F4C45">
              <w:rPr>
                <w:rFonts w:ascii="Times New Roman" w:hAnsi="Times New Roman"/>
                <w:b w:val="0"/>
                <w:i/>
                <w:iCs/>
                <w:sz w:val="20"/>
              </w:rPr>
              <w:t xml:space="preserve"> </w:t>
            </w:r>
            <w:r w:rsidRPr="002F4C45">
              <w:rPr>
                <w:rFonts w:ascii="Times New Roman" w:hAnsi="Times New Roman"/>
                <w:b w:val="0"/>
                <w:i/>
                <w:iCs/>
                <w:sz w:val="20"/>
                <w:lang w:val="en-US"/>
              </w:rPr>
              <w:t>warrant</w:t>
            </w:r>
            <w:r w:rsidRPr="002F4C45">
              <w:rPr>
                <w:rFonts w:ascii="Times New Roman" w:hAnsi="Times New Roman"/>
                <w:b w:val="0"/>
                <w:i/>
                <w:iCs/>
                <w:sz w:val="20"/>
              </w:rPr>
              <w:t xml:space="preserve">, </w:t>
            </w:r>
            <w:r w:rsidRPr="002F4C45">
              <w:rPr>
                <w:rFonts w:ascii="Times New Roman" w:hAnsi="Times New Roman"/>
                <w:b w:val="0"/>
                <w:i/>
                <w:iCs/>
                <w:sz w:val="20"/>
                <w:lang w:val="en-US"/>
              </w:rPr>
              <w:t>man</w:t>
            </w:r>
            <w:r w:rsidRPr="002F4C45">
              <w:rPr>
                <w:rFonts w:ascii="Times New Roman" w:hAnsi="Times New Roman"/>
                <w:b w:val="0"/>
                <w:i/>
                <w:iCs/>
                <w:sz w:val="20"/>
              </w:rPr>
              <w:t xml:space="preserve">, </w:t>
            </w:r>
            <w:r w:rsidRPr="002F4C45">
              <w:rPr>
                <w:rFonts w:ascii="Times New Roman" w:hAnsi="Times New Roman"/>
                <w:b w:val="0"/>
                <w:i/>
                <w:iCs/>
                <w:sz w:val="20"/>
                <w:lang w:val="en-US"/>
              </w:rPr>
              <w:t>that</w:t>
            </w:r>
            <w:r w:rsidRPr="002F4C45">
              <w:rPr>
                <w:rFonts w:ascii="Times New Roman" w:hAnsi="Times New Roman"/>
                <w:b w:val="0"/>
                <w:i/>
                <w:iCs/>
                <w:sz w:val="20"/>
              </w:rPr>
              <w:t xml:space="preserve"> </w:t>
            </w:r>
            <w:r w:rsidRPr="002F4C45">
              <w:rPr>
                <w:rFonts w:ascii="Times New Roman" w:hAnsi="Times New Roman"/>
                <w:b w:val="0"/>
                <w:i/>
                <w:iCs/>
                <w:sz w:val="20"/>
                <w:lang w:val="en-US"/>
              </w:rPr>
              <w:t>we</w:t>
            </w:r>
            <w:r w:rsidRPr="002F4C45">
              <w:rPr>
                <w:rFonts w:ascii="Times New Roman" w:hAnsi="Times New Roman"/>
                <w:b w:val="0"/>
                <w:i/>
                <w:iCs/>
                <w:sz w:val="20"/>
              </w:rPr>
              <w:t xml:space="preserve"> </w:t>
            </w:r>
            <w:r w:rsidRPr="002F4C45">
              <w:rPr>
                <w:rFonts w:ascii="Times New Roman" w:hAnsi="Times New Roman"/>
                <w:b w:val="0"/>
                <w:i/>
                <w:iCs/>
                <w:sz w:val="20"/>
                <w:lang w:val="en-US"/>
              </w:rPr>
              <w:t>shall</w:t>
            </w:r>
            <w:r w:rsidRPr="002F4C45">
              <w:rPr>
                <w:rFonts w:ascii="Times New Roman" w:hAnsi="Times New Roman"/>
                <w:b w:val="0"/>
                <w:i/>
                <w:iCs/>
                <w:sz w:val="20"/>
              </w:rPr>
              <w:t xml:space="preserve"> </w:t>
            </w:r>
            <w:r w:rsidRPr="002F4C45">
              <w:rPr>
                <w:rFonts w:ascii="Times New Roman" w:hAnsi="Times New Roman"/>
                <w:b w:val="0"/>
                <w:i/>
                <w:iCs/>
                <w:sz w:val="20"/>
                <w:lang w:val="en-US"/>
              </w:rPr>
              <w:t>bring</w:t>
            </w:r>
            <w:r w:rsidRPr="002F4C45">
              <w:rPr>
                <w:rFonts w:ascii="Times New Roman" w:hAnsi="Times New Roman"/>
                <w:b w:val="0"/>
                <w:i/>
                <w:iCs/>
                <w:sz w:val="20"/>
              </w:rPr>
              <w:t xml:space="preserve"> </w:t>
            </w:r>
            <w:r w:rsidRPr="002F4C45">
              <w:rPr>
                <w:rFonts w:ascii="Times New Roman" w:hAnsi="Times New Roman"/>
                <w:b w:val="0"/>
                <w:i/>
                <w:iCs/>
                <w:sz w:val="20"/>
                <w:lang w:val="en-US"/>
              </w:rPr>
              <w:t>you</w:t>
            </w:r>
            <w:r w:rsidRPr="002F4C45">
              <w:rPr>
                <w:rFonts w:ascii="Times New Roman" w:hAnsi="Times New Roman"/>
                <w:b w:val="0"/>
                <w:i/>
                <w:iCs/>
                <w:sz w:val="20"/>
              </w:rPr>
              <w:t xml:space="preserve"> </w:t>
            </w:r>
            <w:r w:rsidRPr="002F4C45">
              <w:rPr>
                <w:rFonts w:ascii="Times New Roman" w:hAnsi="Times New Roman"/>
                <w:b w:val="0"/>
                <w:i/>
                <w:iCs/>
                <w:sz w:val="20"/>
                <w:lang w:val="en-US"/>
              </w:rPr>
              <w:t>round</w:t>
            </w:r>
            <w:r w:rsidRPr="002F4C45">
              <w:rPr>
                <w:rFonts w:ascii="Times New Roman" w:hAnsi="Times New Roman"/>
                <w:b w:val="0"/>
                <w:i/>
                <w:iCs/>
                <w:sz w:val="20"/>
              </w:rPr>
              <w:t xml:space="preserve">. — Я гарантирую, парень, что мы тебя переубедим. </w:t>
            </w:r>
            <w:r w:rsidRPr="002F4C45">
              <w:rPr>
                <w:rFonts w:ascii="Times New Roman" w:hAnsi="Times New Roman"/>
                <w:b w:val="0"/>
                <w:i/>
                <w:iCs/>
                <w:sz w:val="20"/>
              </w:rPr>
              <w:br/>
            </w:r>
            <w:r w:rsidRPr="002F4C45">
              <w:rPr>
                <w:rFonts w:ascii="Times New Roman" w:hAnsi="Times New Roman"/>
                <w:b w:val="0"/>
                <w:i/>
                <w:iCs/>
                <w:sz w:val="20"/>
                <w:lang w:val="en-US"/>
              </w:rPr>
              <w:t xml:space="preserve">I cannot warrant the coins to be genuine. — </w:t>
            </w:r>
            <w:r w:rsidRPr="002F4C45">
              <w:rPr>
                <w:rFonts w:ascii="Times New Roman" w:hAnsi="Times New Roman"/>
                <w:b w:val="0"/>
                <w:i/>
                <w:iCs/>
                <w:sz w:val="20"/>
              </w:rPr>
              <w:t>Не</w:t>
            </w:r>
            <w:r w:rsidRPr="002F4C45">
              <w:rPr>
                <w:rFonts w:ascii="Times New Roman" w:hAnsi="Times New Roman"/>
                <w:b w:val="0"/>
                <w:i/>
                <w:iCs/>
                <w:sz w:val="20"/>
                <w:lang w:val="en-US"/>
              </w:rPr>
              <w:t xml:space="preserve"> </w:t>
            </w:r>
            <w:r w:rsidRPr="002F4C45">
              <w:rPr>
                <w:rFonts w:ascii="Times New Roman" w:hAnsi="Times New Roman"/>
                <w:b w:val="0"/>
                <w:i/>
                <w:iCs/>
                <w:sz w:val="20"/>
              </w:rPr>
              <w:t>могу</w:t>
            </w:r>
            <w:r w:rsidRPr="002F4C45">
              <w:rPr>
                <w:rFonts w:ascii="Times New Roman" w:hAnsi="Times New Roman"/>
                <w:b w:val="0"/>
                <w:i/>
                <w:iCs/>
                <w:sz w:val="20"/>
                <w:lang w:val="en-US"/>
              </w:rPr>
              <w:t xml:space="preserve"> </w:t>
            </w:r>
            <w:r w:rsidRPr="002F4C45">
              <w:rPr>
                <w:rFonts w:ascii="Times New Roman" w:hAnsi="Times New Roman"/>
                <w:b w:val="0"/>
                <w:i/>
                <w:iCs/>
                <w:sz w:val="20"/>
              </w:rPr>
              <w:t>гарантировать</w:t>
            </w:r>
            <w:r w:rsidRPr="002F4C45">
              <w:rPr>
                <w:rFonts w:ascii="Times New Roman" w:hAnsi="Times New Roman"/>
                <w:b w:val="0"/>
                <w:i/>
                <w:iCs/>
                <w:sz w:val="20"/>
                <w:lang w:val="en-US"/>
              </w:rPr>
              <w:t xml:space="preserve"> </w:t>
            </w:r>
            <w:r w:rsidRPr="002F4C45">
              <w:rPr>
                <w:rFonts w:ascii="Times New Roman" w:hAnsi="Times New Roman"/>
                <w:b w:val="0"/>
                <w:i/>
                <w:iCs/>
                <w:sz w:val="20"/>
              </w:rPr>
              <w:t>подлинность</w:t>
            </w:r>
            <w:r w:rsidRPr="002F4C45">
              <w:rPr>
                <w:rFonts w:ascii="Times New Roman" w:hAnsi="Times New Roman"/>
                <w:b w:val="0"/>
                <w:i/>
                <w:iCs/>
                <w:sz w:val="20"/>
                <w:lang w:val="en-US"/>
              </w:rPr>
              <w:t xml:space="preserve"> </w:t>
            </w:r>
            <w:r w:rsidRPr="002F4C45">
              <w:rPr>
                <w:rFonts w:ascii="Times New Roman" w:hAnsi="Times New Roman"/>
                <w:b w:val="0"/>
                <w:i/>
                <w:iCs/>
                <w:sz w:val="20"/>
              </w:rPr>
              <w:t>монет</w:t>
            </w:r>
            <w:r w:rsidRPr="002F4C45">
              <w:rPr>
                <w:rFonts w:ascii="Times New Roman" w:hAnsi="Times New Roman"/>
                <w:b w:val="0"/>
                <w:i/>
                <w:iCs/>
                <w:sz w:val="20"/>
                <w:lang w:val="en-US"/>
              </w:rPr>
              <w:t>.</w:t>
            </w:r>
          </w:p>
          <w:p w:rsidR="001C125E" w:rsidRPr="002F4C45" w:rsidRDefault="001C125E" w:rsidP="002F4C45">
            <w:pPr>
              <w:spacing w:line="360" w:lineRule="auto"/>
              <w:jc w:val="both"/>
              <w:rPr>
                <w:i/>
                <w:iCs/>
                <w:sz w:val="20"/>
                <w:szCs w:val="20"/>
                <w:lang w:val="en-US"/>
              </w:rPr>
            </w:pPr>
            <w:r w:rsidRPr="002F4C45">
              <w:rPr>
                <w:i/>
                <w:iCs/>
                <w:sz w:val="20"/>
                <w:szCs w:val="20"/>
                <w:lang w:val="en-US"/>
              </w:rPr>
              <w:t xml:space="preserve">to give a warranty — </w:t>
            </w:r>
            <w:r w:rsidRPr="002F4C45">
              <w:rPr>
                <w:i/>
                <w:iCs/>
                <w:sz w:val="20"/>
                <w:szCs w:val="20"/>
              </w:rPr>
              <w:t>давать</w:t>
            </w:r>
            <w:r w:rsidRPr="002F4C45">
              <w:rPr>
                <w:i/>
                <w:iCs/>
                <w:sz w:val="20"/>
                <w:szCs w:val="20"/>
                <w:lang w:val="en-US"/>
              </w:rPr>
              <w:t xml:space="preserve"> </w:t>
            </w:r>
            <w:r w:rsidRPr="002F4C45">
              <w:rPr>
                <w:i/>
                <w:iCs/>
                <w:sz w:val="20"/>
                <w:szCs w:val="20"/>
              </w:rPr>
              <w:t>гарантию</w:t>
            </w:r>
            <w:r w:rsidRPr="002F4C45">
              <w:rPr>
                <w:i/>
                <w:iCs/>
                <w:sz w:val="20"/>
                <w:szCs w:val="20"/>
                <w:lang w:val="en-US"/>
              </w:rPr>
              <w:t>,</w:t>
            </w:r>
          </w:p>
          <w:p w:rsidR="001C125E" w:rsidRPr="002F4C45" w:rsidRDefault="001C125E" w:rsidP="002F4C45">
            <w:pPr>
              <w:spacing w:line="360" w:lineRule="auto"/>
              <w:jc w:val="both"/>
              <w:rPr>
                <w:sz w:val="20"/>
                <w:szCs w:val="20"/>
                <w:lang w:val="en-US"/>
              </w:rPr>
            </w:pPr>
            <w:r w:rsidRPr="002F4C45">
              <w:rPr>
                <w:i/>
                <w:iCs/>
                <w:sz w:val="20"/>
                <w:szCs w:val="20"/>
                <w:lang w:val="en-US"/>
              </w:rPr>
              <w:t xml:space="preserve">to grant/set bail — </w:t>
            </w:r>
            <w:r w:rsidRPr="002F4C45">
              <w:rPr>
                <w:i/>
                <w:iCs/>
                <w:sz w:val="20"/>
                <w:szCs w:val="20"/>
              </w:rPr>
              <w:t>давать</w:t>
            </w:r>
            <w:r w:rsidRPr="002F4C45">
              <w:rPr>
                <w:i/>
                <w:iCs/>
                <w:sz w:val="20"/>
                <w:szCs w:val="20"/>
                <w:lang w:val="en-US"/>
              </w:rPr>
              <w:t xml:space="preserve"> </w:t>
            </w:r>
            <w:r w:rsidRPr="002F4C45">
              <w:rPr>
                <w:i/>
                <w:iCs/>
                <w:sz w:val="20"/>
                <w:szCs w:val="20"/>
              </w:rPr>
              <w:t>гарантии</w:t>
            </w:r>
          </w:p>
        </w:tc>
      </w:tr>
      <w:tr w:rsidR="001C125E" w:rsidRPr="00EB6710">
        <w:trPr>
          <w:trHeight w:val="160"/>
        </w:trPr>
        <w:tc>
          <w:tcPr>
            <w:tcW w:w="3190"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давать слово</w:t>
            </w:r>
          </w:p>
        </w:tc>
        <w:tc>
          <w:tcPr>
            <w:tcW w:w="3190"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hAnsi="Times New Roman"/>
                <w:b w:val="0"/>
                <w:i/>
                <w:sz w:val="20"/>
              </w:rPr>
            </w:pPr>
            <w:r w:rsidRPr="002F4C45">
              <w:rPr>
                <w:rFonts w:ascii="Times New Roman" w:hAnsi="Times New Roman"/>
                <w:b w:val="0"/>
                <w:sz w:val="20"/>
              </w:rPr>
              <w:t>(1л.</w:t>
            </w:r>
            <w:r w:rsidRPr="002F4C45">
              <w:rPr>
                <w:rFonts w:ascii="Times New Roman" w:hAnsi="Times New Roman"/>
                <w:b w:val="0"/>
                <w:iCs/>
                <w:sz w:val="20"/>
              </w:rPr>
              <w:t>)</w:t>
            </w:r>
            <w:r w:rsidRPr="002F4C45">
              <w:rPr>
                <w:rFonts w:ascii="Times New Roman" w:hAnsi="Times New Roman"/>
                <w:b w:val="0"/>
                <w:i/>
                <w:sz w:val="20"/>
              </w:rPr>
              <w:t xml:space="preserve"> Даю тебе (честное) слово забыть о ней навсегда.</w:t>
            </w:r>
          </w:p>
          <w:p w:rsidR="001C125E" w:rsidRPr="002F4C45" w:rsidRDefault="001C125E" w:rsidP="002F4C45">
            <w:pPr>
              <w:spacing w:line="360" w:lineRule="auto"/>
              <w:jc w:val="both"/>
              <w:rPr>
                <w:rFonts w:eastAsia="Arial Unicode MS"/>
                <w:sz w:val="20"/>
                <w:szCs w:val="20"/>
              </w:rPr>
            </w:pPr>
            <w:r w:rsidRPr="002F4C45">
              <w:rPr>
                <w:rFonts w:eastAsia="Arial Unicode MS"/>
                <w:sz w:val="20"/>
                <w:szCs w:val="20"/>
              </w:rPr>
              <w:t>Может употребляться изолированно.</w:t>
            </w:r>
          </w:p>
          <w:p w:rsidR="001C125E" w:rsidRPr="002F4C45" w:rsidRDefault="001C125E" w:rsidP="002F4C45">
            <w:pPr>
              <w:spacing w:line="360" w:lineRule="auto"/>
              <w:jc w:val="both"/>
              <w:rPr>
                <w:rFonts w:eastAsia="Arial Unicode MS"/>
                <w:i/>
                <w:sz w:val="20"/>
                <w:szCs w:val="20"/>
              </w:rPr>
            </w:pPr>
            <w:r w:rsidRPr="002F4C45">
              <w:rPr>
                <w:rFonts w:eastAsia="Arial Unicode MS"/>
                <w:i/>
                <w:sz w:val="20"/>
                <w:szCs w:val="20"/>
              </w:rPr>
              <w:t>Даю честное слово!</w:t>
            </w:r>
          </w:p>
          <w:p w:rsidR="001C125E" w:rsidRPr="002F4C45" w:rsidRDefault="001C125E" w:rsidP="002F4C45">
            <w:pPr>
              <w:spacing w:line="360" w:lineRule="auto"/>
              <w:jc w:val="both"/>
              <w:rPr>
                <w:rFonts w:eastAsia="Arial Unicode MS"/>
                <w:sz w:val="20"/>
                <w:szCs w:val="20"/>
              </w:rPr>
            </w:pPr>
          </w:p>
        </w:tc>
        <w:tc>
          <w:tcPr>
            <w:tcW w:w="3191"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i/>
                <w:iCs/>
                <w:sz w:val="20"/>
                <w:lang w:val="en-US"/>
              </w:rPr>
            </w:pPr>
            <w:r w:rsidRPr="002F4C45">
              <w:rPr>
                <w:rFonts w:ascii="Times New Roman" w:hAnsi="Times New Roman"/>
                <w:b w:val="0"/>
                <w:i/>
                <w:iCs/>
                <w:sz w:val="20"/>
                <w:lang w:val="en-US"/>
              </w:rPr>
              <w:t xml:space="preserve">I give/pledge my word, I’ll pass the exam. – </w:t>
            </w:r>
            <w:r w:rsidRPr="002F4C45">
              <w:rPr>
                <w:rFonts w:ascii="Times New Roman" w:hAnsi="Times New Roman"/>
                <w:b w:val="0"/>
                <w:i/>
                <w:iCs/>
                <w:sz w:val="20"/>
              </w:rPr>
              <w:t>Даю</w:t>
            </w:r>
            <w:r w:rsidRPr="002F4C45">
              <w:rPr>
                <w:rFonts w:ascii="Times New Roman" w:hAnsi="Times New Roman"/>
                <w:b w:val="0"/>
                <w:i/>
                <w:iCs/>
                <w:sz w:val="20"/>
                <w:lang w:val="en-US"/>
              </w:rPr>
              <w:t xml:space="preserve"> </w:t>
            </w:r>
            <w:r w:rsidRPr="002F4C45">
              <w:rPr>
                <w:rFonts w:ascii="Times New Roman" w:hAnsi="Times New Roman"/>
                <w:b w:val="0"/>
                <w:i/>
                <w:iCs/>
                <w:sz w:val="20"/>
              </w:rPr>
              <w:t>тебе</w:t>
            </w:r>
            <w:r w:rsidRPr="002F4C45">
              <w:rPr>
                <w:rFonts w:ascii="Times New Roman" w:hAnsi="Times New Roman"/>
                <w:b w:val="0"/>
                <w:i/>
                <w:iCs/>
                <w:sz w:val="20"/>
                <w:lang w:val="en-US"/>
              </w:rPr>
              <w:t xml:space="preserve"> </w:t>
            </w:r>
            <w:r w:rsidRPr="002F4C45">
              <w:rPr>
                <w:rFonts w:ascii="Times New Roman" w:hAnsi="Times New Roman"/>
                <w:b w:val="0"/>
                <w:i/>
                <w:iCs/>
                <w:sz w:val="20"/>
              </w:rPr>
              <w:t>слово</w:t>
            </w:r>
            <w:r w:rsidRPr="002F4C45">
              <w:rPr>
                <w:rFonts w:ascii="Times New Roman" w:hAnsi="Times New Roman"/>
                <w:b w:val="0"/>
                <w:i/>
                <w:iCs/>
                <w:sz w:val="20"/>
                <w:lang w:val="en-US"/>
              </w:rPr>
              <w:t xml:space="preserve">, </w:t>
            </w:r>
            <w:r w:rsidRPr="002F4C45">
              <w:rPr>
                <w:rFonts w:ascii="Times New Roman" w:hAnsi="Times New Roman"/>
                <w:b w:val="0"/>
                <w:i/>
                <w:iCs/>
                <w:sz w:val="20"/>
              </w:rPr>
              <w:t>я</w:t>
            </w:r>
            <w:r w:rsidRPr="002F4C45">
              <w:rPr>
                <w:rFonts w:ascii="Times New Roman" w:hAnsi="Times New Roman"/>
                <w:b w:val="0"/>
                <w:i/>
                <w:iCs/>
                <w:sz w:val="20"/>
                <w:lang w:val="en-US"/>
              </w:rPr>
              <w:t xml:space="preserve"> </w:t>
            </w:r>
            <w:r w:rsidRPr="002F4C45">
              <w:rPr>
                <w:rFonts w:ascii="Times New Roman" w:hAnsi="Times New Roman"/>
                <w:b w:val="0"/>
                <w:i/>
                <w:iCs/>
                <w:sz w:val="20"/>
              </w:rPr>
              <w:t>сдам</w:t>
            </w:r>
            <w:r w:rsidRPr="002F4C45">
              <w:rPr>
                <w:rFonts w:ascii="Times New Roman" w:hAnsi="Times New Roman"/>
                <w:b w:val="0"/>
                <w:i/>
                <w:iCs/>
                <w:sz w:val="20"/>
                <w:lang w:val="en-US"/>
              </w:rPr>
              <w:t xml:space="preserve"> </w:t>
            </w:r>
            <w:r w:rsidRPr="002F4C45">
              <w:rPr>
                <w:rFonts w:ascii="Times New Roman" w:hAnsi="Times New Roman"/>
                <w:b w:val="0"/>
                <w:i/>
                <w:iCs/>
                <w:sz w:val="20"/>
              </w:rPr>
              <w:t>экзамен</w:t>
            </w:r>
            <w:r w:rsidRPr="002F4C45">
              <w:rPr>
                <w:rFonts w:ascii="Times New Roman" w:hAnsi="Times New Roman"/>
                <w:b w:val="0"/>
                <w:i/>
                <w:iCs/>
                <w:sz w:val="20"/>
                <w:lang w:val="en-US"/>
              </w:rPr>
              <w:t>.</w:t>
            </w:r>
          </w:p>
          <w:p w:rsidR="001C125E" w:rsidRPr="002F4C45" w:rsidRDefault="001C125E" w:rsidP="002F4C45">
            <w:pPr>
              <w:pStyle w:val="4"/>
              <w:spacing w:before="0" w:after="0" w:line="360" w:lineRule="auto"/>
              <w:jc w:val="both"/>
              <w:rPr>
                <w:rFonts w:ascii="Times New Roman" w:hAnsi="Times New Roman"/>
                <w:b w:val="0"/>
                <w:i/>
                <w:iCs/>
                <w:sz w:val="20"/>
              </w:rPr>
            </w:pPr>
            <w:r w:rsidRPr="002F4C45">
              <w:rPr>
                <w:rFonts w:ascii="Times New Roman" w:hAnsi="Times New Roman"/>
                <w:b w:val="0"/>
                <w:i/>
                <w:iCs/>
                <w:sz w:val="20"/>
              </w:rPr>
              <w:t>давать слово — (на собрании) to give smb. the floor</w:t>
            </w:r>
          </w:p>
        </w:tc>
      </w:tr>
      <w:tr w:rsidR="001C125E" w:rsidRPr="00EB6710">
        <w:trPr>
          <w:trHeight w:val="160"/>
        </w:trPr>
        <w:tc>
          <w:tcPr>
            <w:tcW w:w="3190"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клясться</w:t>
            </w:r>
          </w:p>
        </w:tc>
        <w:tc>
          <w:tcPr>
            <w:tcW w:w="3190"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spacing w:line="360" w:lineRule="auto"/>
              <w:jc w:val="both"/>
              <w:rPr>
                <w:i/>
                <w:sz w:val="20"/>
                <w:szCs w:val="20"/>
              </w:rPr>
            </w:pPr>
            <w:r w:rsidRPr="002F4C45">
              <w:rPr>
                <w:i/>
                <w:sz w:val="20"/>
                <w:szCs w:val="20"/>
              </w:rPr>
              <w:t>« в чём, с неопр.</w:t>
            </w:r>
            <w:r w:rsidRPr="002F4C45">
              <w:rPr>
                <w:sz w:val="20"/>
                <w:szCs w:val="20"/>
              </w:rPr>
              <w:t xml:space="preserve"> или с </w:t>
            </w:r>
            <w:r w:rsidRPr="002F4C45">
              <w:rPr>
                <w:i/>
                <w:sz w:val="20"/>
                <w:szCs w:val="20"/>
              </w:rPr>
              <w:t>союзом "что".</w:t>
            </w:r>
            <w:r w:rsidRPr="002F4C45">
              <w:rPr>
                <w:sz w:val="20"/>
                <w:szCs w:val="20"/>
              </w:rPr>
              <w:t xml:space="preserve"> Клятвенно уверять, давать клятву».</w:t>
            </w:r>
          </w:p>
          <w:p w:rsidR="001C125E" w:rsidRPr="002F4C45" w:rsidRDefault="001C125E" w:rsidP="002F4C45">
            <w:pPr>
              <w:spacing w:line="360" w:lineRule="auto"/>
              <w:jc w:val="both"/>
              <w:rPr>
                <w:i/>
                <w:sz w:val="20"/>
                <w:szCs w:val="20"/>
              </w:rPr>
            </w:pPr>
            <w:r w:rsidRPr="002F4C45">
              <w:rPr>
                <w:i/>
                <w:sz w:val="20"/>
                <w:szCs w:val="20"/>
              </w:rPr>
              <w:t>(1л) Клянусь, я тут не при чем.</w:t>
            </w:r>
          </w:p>
          <w:p w:rsidR="001C125E" w:rsidRPr="002F4C45" w:rsidRDefault="001C125E" w:rsidP="002F4C45">
            <w:pPr>
              <w:spacing w:line="360" w:lineRule="auto"/>
              <w:jc w:val="both"/>
              <w:rPr>
                <w:rFonts w:eastAsia="Arial Unicode MS"/>
                <w:i/>
                <w:sz w:val="20"/>
                <w:szCs w:val="20"/>
              </w:rPr>
            </w:pPr>
            <w:r w:rsidRPr="002F4C45">
              <w:rPr>
                <w:rFonts w:eastAsia="Arial Unicode MS"/>
                <w:i/>
                <w:sz w:val="20"/>
                <w:szCs w:val="20"/>
              </w:rPr>
              <w:t>Клянусь исполнить свое обещание.</w:t>
            </w:r>
          </w:p>
          <w:p w:rsidR="001C125E" w:rsidRPr="002F4C45" w:rsidRDefault="001C125E" w:rsidP="002F4C45">
            <w:pPr>
              <w:spacing w:line="360" w:lineRule="auto"/>
              <w:jc w:val="both"/>
              <w:rPr>
                <w:rFonts w:eastAsia="Arial Unicode MS"/>
                <w:sz w:val="20"/>
                <w:szCs w:val="20"/>
              </w:rPr>
            </w:pPr>
            <w:r w:rsidRPr="002F4C45">
              <w:rPr>
                <w:rFonts w:eastAsia="Arial Unicode MS"/>
                <w:sz w:val="20"/>
                <w:szCs w:val="20"/>
              </w:rPr>
              <w:t>Управление предложным Падежом</w:t>
            </w:r>
            <w:r w:rsidR="00EB6710" w:rsidRPr="002F4C45">
              <w:rPr>
                <w:rFonts w:eastAsia="Arial Unicode MS"/>
                <w:sz w:val="20"/>
                <w:szCs w:val="20"/>
              </w:rPr>
              <w:t xml:space="preserve"> </w:t>
            </w:r>
            <w:r w:rsidRPr="002F4C45">
              <w:rPr>
                <w:rFonts w:eastAsia="Arial Unicode MS"/>
                <w:sz w:val="20"/>
                <w:szCs w:val="20"/>
              </w:rPr>
              <w:t>в данном случае встречается редко. *</w:t>
            </w:r>
            <w:r w:rsidRPr="002F4C45">
              <w:rPr>
                <w:rFonts w:eastAsia="Arial Unicode MS"/>
                <w:i/>
                <w:sz w:val="20"/>
                <w:szCs w:val="20"/>
              </w:rPr>
              <w:t>Клянусь в своей дружбе к тебе</w:t>
            </w:r>
          </w:p>
        </w:tc>
        <w:tc>
          <w:tcPr>
            <w:tcW w:w="3191"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lang w:val="en-US"/>
              </w:rPr>
            </w:pPr>
            <w:r w:rsidRPr="002F4C45">
              <w:rPr>
                <w:rFonts w:ascii="Times New Roman" w:hAnsi="Times New Roman"/>
                <w:b w:val="0"/>
                <w:sz w:val="20"/>
                <w:lang w:val="en-US"/>
              </w:rPr>
              <w:t>Swear ( by)</w:t>
            </w:r>
          </w:p>
          <w:p w:rsidR="001C125E" w:rsidRPr="002F4C45" w:rsidRDefault="001C125E" w:rsidP="002F4C45">
            <w:pPr>
              <w:pStyle w:val="4"/>
              <w:spacing w:before="0" w:after="0" w:line="360" w:lineRule="auto"/>
              <w:jc w:val="both"/>
              <w:rPr>
                <w:rFonts w:ascii="Times New Roman" w:hAnsi="Times New Roman"/>
                <w:b w:val="0"/>
                <w:sz w:val="20"/>
                <w:lang w:val="en-US"/>
              </w:rPr>
            </w:pPr>
            <w:r w:rsidRPr="002F4C45">
              <w:rPr>
                <w:rFonts w:ascii="Times New Roman" w:hAnsi="Times New Roman"/>
                <w:b w:val="0"/>
                <w:i/>
                <w:iCs/>
                <w:sz w:val="20"/>
                <w:lang w:val="en-US"/>
              </w:rPr>
              <w:t xml:space="preserve">I swear by the name of God that what I say is true. — </w:t>
            </w:r>
            <w:r w:rsidRPr="002F4C45">
              <w:rPr>
                <w:rFonts w:ascii="Times New Roman" w:hAnsi="Times New Roman"/>
                <w:b w:val="0"/>
                <w:i/>
                <w:iCs/>
                <w:sz w:val="20"/>
              </w:rPr>
              <w:t>Клянусь</w:t>
            </w:r>
            <w:r w:rsidRPr="002F4C45">
              <w:rPr>
                <w:rFonts w:ascii="Times New Roman" w:hAnsi="Times New Roman"/>
                <w:b w:val="0"/>
                <w:i/>
                <w:iCs/>
                <w:sz w:val="20"/>
                <w:lang w:val="en-US"/>
              </w:rPr>
              <w:t xml:space="preserve"> </w:t>
            </w:r>
            <w:r w:rsidRPr="002F4C45">
              <w:rPr>
                <w:rFonts w:ascii="Times New Roman" w:hAnsi="Times New Roman"/>
                <w:b w:val="0"/>
                <w:i/>
                <w:iCs/>
                <w:sz w:val="20"/>
              </w:rPr>
              <w:t>именем</w:t>
            </w:r>
            <w:r w:rsidRPr="002F4C45">
              <w:rPr>
                <w:rFonts w:ascii="Times New Roman" w:hAnsi="Times New Roman"/>
                <w:b w:val="0"/>
                <w:i/>
                <w:iCs/>
                <w:sz w:val="20"/>
                <w:lang w:val="en-US"/>
              </w:rPr>
              <w:t xml:space="preserve"> </w:t>
            </w:r>
            <w:r w:rsidRPr="002F4C45">
              <w:rPr>
                <w:rFonts w:ascii="Times New Roman" w:hAnsi="Times New Roman"/>
                <w:b w:val="0"/>
                <w:i/>
                <w:iCs/>
                <w:sz w:val="20"/>
              </w:rPr>
              <w:t>Господа</w:t>
            </w:r>
            <w:r w:rsidRPr="002F4C45">
              <w:rPr>
                <w:rFonts w:ascii="Times New Roman" w:hAnsi="Times New Roman"/>
                <w:b w:val="0"/>
                <w:i/>
                <w:iCs/>
                <w:sz w:val="20"/>
                <w:lang w:val="en-US"/>
              </w:rPr>
              <w:t xml:space="preserve">, </w:t>
            </w:r>
            <w:r w:rsidRPr="002F4C45">
              <w:rPr>
                <w:rFonts w:ascii="Times New Roman" w:hAnsi="Times New Roman"/>
                <w:b w:val="0"/>
                <w:i/>
                <w:iCs/>
                <w:sz w:val="20"/>
              </w:rPr>
              <w:t>что</w:t>
            </w:r>
            <w:r w:rsidRPr="002F4C45">
              <w:rPr>
                <w:rFonts w:ascii="Times New Roman" w:hAnsi="Times New Roman"/>
                <w:b w:val="0"/>
                <w:i/>
                <w:iCs/>
                <w:sz w:val="20"/>
                <w:lang w:val="en-US"/>
              </w:rPr>
              <w:t xml:space="preserve"> </w:t>
            </w:r>
            <w:r w:rsidRPr="002F4C45">
              <w:rPr>
                <w:rFonts w:ascii="Times New Roman" w:hAnsi="Times New Roman"/>
                <w:b w:val="0"/>
                <w:i/>
                <w:iCs/>
                <w:sz w:val="20"/>
              </w:rPr>
              <w:t>говорю</w:t>
            </w:r>
            <w:r w:rsidRPr="002F4C45">
              <w:rPr>
                <w:rFonts w:ascii="Times New Roman" w:hAnsi="Times New Roman"/>
                <w:b w:val="0"/>
                <w:i/>
                <w:iCs/>
                <w:sz w:val="20"/>
                <w:lang w:val="en-US"/>
              </w:rPr>
              <w:t xml:space="preserve"> </w:t>
            </w:r>
            <w:r w:rsidRPr="002F4C45">
              <w:rPr>
                <w:rFonts w:ascii="Times New Roman" w:hAnsi="Times New Roman"/>
                <w:b w:val="0"/>
                <w:i/>
                <w:iCs/>
                <w:sz w:val="20"/>
              </w:rPr>
              <w:t>правду</w:t>
            </w:r>
            <w:r w:rsidRPr="002F4C45">
              <w:rPr>
                <w:rFonts w:ascii="Times New Roman" w:hAnsi="Times New Roman"/>
                <w:b w:val="0"/>
                <w:i/>
                <w:iCs/>
                <w:sz w:val="20"/>
                <w:lang w:val="en-US"/>
              </w:rPr>
              <w:t>.</w:t>
            </w:r>
          </w:p>
          <w:p w:rsidR="001C125E" w:rsidRPr="002F4C45" w:rsidRDefault="001C125E" w:rsidP="002F4C45">
            <w:pPr>
              <w:pStyle w:val="4"/>
              <w:spacing w:before="0" w:after="0" w:line="360" w:lineRule="auto"/>
              <w:jc w:val="both"/>
              <w:rPr>
                <w:rFonts w:ascii="Times New Roman" w:hAnsi="Times New Roman"/>
                <w:b w:val="0"/>
                <w:i/>
                <w:iCs/>
                <w:sz w:val="20"/>
                <w:lang w:val="en-US"/>
              </w:rPr>
            </w:pPr>
            <w:r w:rsidRPr="002F4C45">
              <w:rPr>
                <w:rFonts w:ascii="Times New Roman" w:hAnsi="Times New Roman"/>
                <w:b w:val="0"/>
                <w:i/>
                <w:iCs/>
                <w:sz w:val="20"/>
                <w:lang w:val="en-US"/>
              </w:rPr>
              <w:t>I</w:t>
            </w:r>
            <w:r w:rsidR="00EB6710" w:rsidRPr="002F4C45">
              <w:rPr>
                <w:rFonts w:ascii="Times New Roman" w:hAnsi="Times New Roman"/>
                <w:b w:val="0"/>
                <w:i/>
                <w:iCs/>
                <w:sz w:val="20"/>
                <w:lang w:val="en-US"/>
              </w:rPr>
              <w:t xml:space="preserve"> </w:t>
            </w:r>
            <w:r w:rsidRPr="002F4C45">
              <w:rPr>
                <w:rFonts w:ascii="Times New Roman" w:hAnsi="Times New Roman"/>
                <w:b w:val="0"/>
                <w:i/>
                <w:iCs/>
                <w:sz w:val="20"/>
                <w:lang w:val="en-US"/>
              </w:rPr>
              <w:t xml:space="preserve">pledge/swear allegiance to our party. — </w:t>
            </w:r>
            <w:r w:rsidRPr="002F4C45">
              <w:rPr>
                <w:rFonts w:ascii="Times New Roman" w:hAnsi="Times New Roman"/>
                <w:b w:val="0"/>
                <w:i/>
                <w:iCs/>
                <w:sz w:val="20"/>
              </w:rPr>
              <w:t>Клянусь</w:t>
            </w:r>
            <w:r w:rsidRPr="002F4C45">
              <w:rPr>
                <w:rFonts w:ascii="Times New Roman" w:hAnsi="Times New Roman"/>
                <w:b w:val="0"/>
                <w:i/>
                <w:iCs/>
                <w:sz w:val="20"/>
                <w:lang w:val="en-US"/>
              </w:rPr>
              <w:t xml:space="preserve"> </w:t>
            </w:r>
            <w:r w:rsidRPr="002F4C45">
              <w:rPr>
                <w:rFonts w:ascii="Times New Roman" w:hAnsi="Times New Roman"/>
                <w:b w:val="0"/>
                <w:i/>
                <w:iCs/>
                <w:sz w:val="20"/>
              </w:rPr>
              <w:t>в</w:t>
            </w:r>
            <w:r w:rsidRPr="002F4C45">
              <w:rPr>
                <w:rFonts w:ascii="Times New Roman" w:hAnsi="Times New Roman"/>
                <w:b w:val="0"/>
                <w:i/>
                <w:iCs/>
                <w:sz w:val="20"/>
                <w:lang w:val="en-US"/>
              </w:rPr>
              <w:t xml:space="preserve"> </w:t>
            </w:r>
            <w:r w:rsidRPr="002F4C45">
              <w:rPr>
                <w:rFonts w:ascii="Times New Roman" w:hAnsi="Times New Roman"/>
                <w:b w:val="0"/>
                <w:i/>
                <w:iCs/>
                <w:sz w:val="20"/>
              </w:rPr>
              <w:t>верности</w:t>
            </w:r>
            <w:r w:rsidRPr="002F4C45">
              <w:rPr>
                <w:rFonts w:ascii="Times New Roman" w:hAnsi="Times New Roman"/>
                <w:b w:val="0"/>
                <w:i/>
                <w:iCs/>
                <w:sz w:val="20"/>
                <w:lang w:val="en-US"/>
              </w:rPr>
              <w:t xml:space="preserve"> </w:t>
            </w:r>
            <w:r w:rsidRPr="002F4C45">
              <w:rPr>
                <w:rFonts w:ascii="Times New Roman" w:hAnsi="Times New Roman"/>
                <w:b w:val="0"/>
                <w:i/>
                <w:iCs/>
                <w:sz w:val="20"/>
              </w:rPr>
              <w:t>нашей</w:t>
            </w:r>
            <w:r w:rsidRPr="002F4C45">
              <w:rPr>
                <w:rFonts w:ascii="Times New Roman" w:hAnsi="Times New Roman"/>
                <w:b w:val="0"/>
                <w:i/>
                <w:iCs/>
                <w:sz w:val="20"/>
                <w:lang w:val="en-US"/>
              </w:rPr>
              <w:t xml:space="preserve"> </w:t>
            </w:r>
            <w:r w:rsidRPr="002F4C45">
              <w:rPr>
                <w:rFonts w:ascii="Times New Roman" w:hAnsi="Times New Roman"/>
                <w:b w:val="0"/>
                <w:i/>
                <w:iCs/>
                <w:sz w:val="20"/>
              </w:rPr>
              <w:t>партии</w:t>
            </w:r>
            <w:r w:rsidRPr="002F4C45">
              <w:rPr>
                <w:rFonts w:ascii="Times New Roman" w:hAnsi="Times New Roman"/>
                <w:b w:val="0"/>
                <w:i/>
                <w:iCs/>
                <w:sz w:val="20"/>
                <w:lang w:val="en-US"/>
              </w:rPr>
              <w:t>.</w:t>
            </w:r>
          </w:p>
          <w:p w:rsidR="001C125E" w:rsidRPr="002F4C45" w:rsidRDefault="001C125E" w:rsidP="002F4C45">
            <w:pPr>
              <w:spacing w:line="360" w:lineRule="auto"/>
              <w:jc w:val="both"/>
              <w:rPr>
                <w:sz w:val="20"/>
                <w:szCs w:val="20"/>
              </w:rPr>
            </w:pPr>
            <w:r w:rsidRPr="002F4C45">
              <w:rPr>
                <w:sz w:val="20"/>
                <w:szCs w:val="20"/>
              </w:rPr>
              <w:t>в основном переводится:</w:t>
            </w:r>
          </w:p>
          <w:p w:rsidR="001C125E" w:rsidRPr="002F4C45" w:rsidRDefault="001C125E" w:rsidP="002F4C45">
            <w:pPr>
              <w:spacing w:line="360" w:lineRule="auto"/>
              <w:jc w:val="both"/>
              <w:rPr>
                <w:i/>
                <w:iCs/>
                <w:sz w:val="20"/>
                <w:szCs w:val="20"/>
              </w:rPr>
            </w:pPr>
            <w:r w:rsidRPr="002F4C45">
              <w:rPr>
                <w:i/>
                <w:iCs/>
                <w:sz w:val="20"/>
                <w:szCs w:val="20"/>
              </w:rPr>
              <w:t>by God — клянусь Богом</w:t>
            </w:r>
          </w:p>
          <w:p w:rsidR="001C125E" w:rsidRPr="002F4C45" w:rsidRDefault="001C125E" w:rsidP="002F4C45">
            <w:pPr>
              <w:spacing w:line="360" w:lineRule="auto"/>
              <w:jc w:val="both"/>
              <w:rPr>
                <w:i/>
                <w:iCs/>
                <w:sz w:val="20"/>
                <w:szCs w:val="20"/>
              </w:rPr>
            </w:pPr>
            <w:r w:rsidRPr="002F4C45">
              <w:rPr>
                <w:i/>
                <w:iCs/>
                <w:sz w:val="20"/>
                <w:szCs w:val="20"/>
              </w:rPr>
              <w:t>by our Lady — клянусь Богородицей</w:t>
            </w:r>
          </w:p>
          <w:p w:rsidR="001C125E" w:rsidRPr="002F4C45" w:rsidRDefault="001C125E" w:rsidP="002F4C45">
            <w:pPr>
              <w:spacing w:line="360" w:lineRule="auto"/>
              <w:jc w:val="both"/>
              <w:rPr>
                <w:sz w:val="20"/>
                <w:szCs w:val="20"/>
              </w:rPr>
            </w:pPr>
            <w:r w:rsidRPr="002F4C45">
              <w:rPr>
                <w:i/>
                <w:iCs/>
                <w:sz w:val="20"/>
                <w:szCs w:val="20"/>
              </w:rPr>
              <w:t>by my life — клянусь своей жизнью.</w:t>
            </w:r>
          </w:p>
        </w:tc>
      </w:tr>
      <w:tr w:rsidR="001C125E" w:rsidRPr="00EB6710">
        <w:trPr>
          <w:trHeight w:val="338"/>
        </w:trPr>
        <w:tc>
          <w:tcPr>
            <w:tcW w:w="3190"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обязываться</w:t>
            </w:r>
          </w:p>
        </w:tc>
        <w:tc>
          <w:tcPr>
            <w:tcW w:w="3190"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 xml:space="preserve">« Взять на себя обязательство (в 1 знач.). О. </w:t>
            </w:r>
            <w:r w:rsidRPr="002F4C45">
              <w:rPr>
                <w:i/>
                <w:sz w:val="20"/>
                <w:szCs w:val="20"/>
              </w:rPr>
              <w:t>закончить работу в срок».</w:t>
            </w:r>
          </w:p>
          <w:p w:rsidR="001C125E" w:rsidRPr="002F4C45" w:rsidRDefault="001C125E" w:rsidP="002F4C45">
            <w:pPr>
              <w:pStyle w:val="4"/>
              <w:spacing w:before="0" w:after="0" w:line="360" w:lineRule="auto"/>
              <w:jc w:val="both"/>
              <w:rPr>
                <w:rFonts w:ascii="Times New Roman" w:hAnsi="Times New Roman"/>
                <w:b w:val="0"/>
                <w:i/>
                <w:sz w:val="20"/>
              </w:rPr>
            </w:pPr>
            <w:r w:rsidRPr="002F4C45">
              <w:rPr>
                <w:rFonts w:ascii="Times New Roman" w:hAnsi="Times New Roman"/>
                <w:b w:val="0"/>
                <w:sz w:val="20"/>
              </w:rPr>
              <w:t xml:space="preserve">(1л.) </w:t>
            </w:r>
            <w:r w:rsidRPr="002F4C45">
              <w:rPr>
                <w:rFonts w:ascii="Times New Roman" w:hAnsi="Times New Roman"/>
                <w:b w:val="0"/>
                <w:i/>
                <w:sz w:val="20"/>
              </w:rPr>
              <w:t>Обязуюсь приходить каждое утро вовремя.</w:t>
            </w:r>
          </w:p>
          <w:p w:rsidR="001C125E" w:rsidRPr="002F4C45" w:rsidRDefault="001C125E" w:rsidP="002F4C45">
            <w:pPr>
              <w:spacing w:line="360" w:lineRule="auto"/>
              <w:jc w:val="both"/>
              <w:rPr>
                <w:rFonts w:eastAsia="Arial Unicode MS"/>
                <w:sz w:val="20"/>
                <w:szCs w:val="20"/>
              </w:rPr>
            </w:pPr>
            <w:r w:rsidRPr="002F4C45">
              <w:rPr>
                <w:rFonts w:eastAsia="Arial Unicode MS"/>
                <w:sz w:val="20"/>
                <w:szCs w:val="20"/>
              </w:rPr>
              <w:t>Употребляется в ситуации иерархии отношений, чаще в области должностных обязательств, также, если коммуниканты состоят в отношениях «дети-родители», «ученик- учитель». Как правило «обязуется» младший член иерархии, если происходит наоборот, в ситуацию общения вносится игровой момент.</w:t>
            </w:r>
          </w:p>
        </w:tc>
        <w:tc>
          <w:tcPr>
            <w:tcW w:w="3191"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lang w:val="en-US"/>
              </w:rPr>
            </w:pPr>
            <w:r w:rsidRPr="002F4C45">
              <w:rPr>
                <w:rFonts w:ascii="Times New Roman" w:hAnsi="Times New Roman"/>
                <w:b w:val="0"/>
                <w:sz w:val="20"/>
                <w:lang w:val="en-US"/>
              </w:rPr>
              <w:t>Promise</w:t>
            </w:r>
          </w:p>
          <w:p w:rsidR="001C125E" w:rsidRPr="002F4C45" w:rsidRDefault="001C125E" w:rsidP="002F4C45">
            <w:pPr>
              <w:pStyle w:val="4"/>
              <w:spacing w:before="0" w:after="0" w:line="360" w:lineRule="auto"/>
              <w:jc w:val="both"/>
              <w:rPr>
                <w:rFonts w:ascii="Times New Roman" w:hAnsi="Times New Roman"/>
                <w:b w:val="0"/>
                <w:i/>
                <w:iCs/>
                <w:sz w:val="20"/>
                <w:lang w:val="en-US"/>
              </w:rPr>
            </w:pPr>
            <w:r w:rsidRPr="002F4C45">
              <w:rPr>
                <w:rFonts w:ascii="Times New Roman" w:hAnsi="Times New Roman"/>
                <w:b w:val="0"/>
                <w:i/>
                <w:iCs/>
                <w:sz w:val="20"/>
              </w:rPr>
              <w:t>настоящим</w:t>
            </w:r>
            <w:r w:rsidRPr="002F4C45">
              <w:rPr>
                <w:rFonts w:ascii="Times New Roman" w:hAnsi="Times New Roman"/>
                <w:b w:val="0"/>
                <w:i/>
                <w:iCs/>
                <w:sz w:val="20"/>
                <w:lang w:val="en-US"/>
              </w:rPr>
              <w:t xml:space="preserve"> </w:t>
            </w:r>
            <w:r w:rsidRPr="002F4C45">
              <w:rPr>
                <w:rFonts w:ascii="Times New Roman" w:hAnsi="Times New Roman"/>
                <w:b w:val="0"/>
                <w:i/>
                <w:iCs/>
                <w:sz w:val="20"/>
              </w:rPr>
              <w:t>я</w:t>
            </w:r>
            <w:r w:rsidRPr="002F4C45">
              <w:rPr>
                <w:rFonts w:ascii="Times New Roman" w:hAnsi="Times New Roman"/>
                <w:b w:val="0"/>
                <w:i/>
                <w:iCs/>
                <w:sz w:val="20"/>
                <w:lang w:val="en-US"/>
              </w:rPr>
              <w:t xml:space="preserve"> </w:t>
            </w:r>
            <w:r w:rsidRPr="002F4C45">
              <w:rPr>
                <w:rFonts w:ascii="Times New Roman" w:hAnsi="Times New Roman"/>
                <w:b w:val="0"/>
                <w:i/>
                <w:iCs/>
                <w:sz w:val="20"/>
              </w:rPr>
              <w:t>обязуюсь</w:t>
            </w:r>
            <w:r w:rsidRPr="002F4C45">
              <w:rPr>
                <w:rFonts w:ascii="Times New Roman" w:hAnsi="Times New Roman"/>
                <w:b w:val="0"/>
                <w:i/>
                <w:iCs/>
                <w:sz w:val="20"/>
                <w:lang w:val="en-US"/>
              </w:rPr>
              <w:t xml:space="preserve"> — hereby I promise</w:t>
            </w:r>
          </w:p>
          <w:p w:rsidR="001C125E" w:rsidRPr="002F4C45" w:rsidRDefault="001C125E" w:rsidP="002F4C45">
            <w:pPr>
              <w:pStyle w:val="4"/>
              <w:spacing w:before="0" w:after="0" w:line="360" w:lineRule="auto"/>
              <w:jc w:val="both"/>
              <w:rPr>
                <w:rFonts w:ascii="Times New Roman" w:hAnsi="Times New Roman"/>
                <w:b w:val="0"/>
                <w:sz w:val="20"/>
                <w:lang w:val="en-US"/>
              </w:rPr>
            </w:pPr>
            <w:r w:rsidRPr="002F4C45">
              <w:rPr>
                <w:rFonts w:ascii="Times New Roman" w:hAnsi="Times New Roman"/>
                <w:b w:val="0"/>
                <w:sz w:val="20"/>
                <w:lang w:val="en-US"/>
              </w:rPr>
              <w:t>Guarantee</w:t>
            </w:r>
          </w:p>
          <w:p w:rsidR="001C125E" w:rsidRPr="002F4C45" w:rsidRDefault="001C125E" w:rsidP="002F4C45">
            <w:pPr>
              <w:pStyle w:val="4"/>
              <w:spacing w:before="0" w:after="0" w:line="360" w:lineRule="auto"/>
              <w:jc w:val="both"/>
              <w:rPr>
                <w:rFonts w:ascii="Times New Roman" w:hAnsi="Times New Roman"/>
                <w:b w:val="0"/>
                <w:i/>
                <w:iCs/>
                <w:sz w:val="20"/>
                <w:lang w:val="en-US"/>
              </w:rPr>
            </w:pPr>
            <w:r w:rsidRPr="002F4C45">
              <w:rPr>
                <w:rFonts w:ascii="Times New Roman" w:hAnsi="Times New Roman"/>
                <w:b w:val="0"/>
                <w:i/>
                <w:iCs/>
                <w:sz w:val="20"/>
                <w:lang w:val="en-US"/>
              </w:rPr>
              <w:t xml:space="preserve">I guarantee to pay back all the money. — </w:t>
            </w:r>
            <w:r w:rsidRPr="002F4C45">
              <w:rPr>
                <w:rFonts w:ascii="Times New Roman" w:hAnsi="Times New Roman"/>
                <w:b w:val="0"/>
                <w:i/>
                <w:iCs/>
                <w:sz w:val="20"/>
              </w:rPr>
              <w:t>Я</w:t>
            </w:r>
            <w:r w:rsidRPr="002F4C45">
              <w:rPr>
                <w:rFonts w:ascii="Times New Roman" w:hAnsi="Times New Roman"/>
                <w:b w:val="0"/>
                <w:i/>
                <w:iCs/>
                <w:sz w:val="20"/>
                <w:lang w:val="en-US"/>
              </w:rPr>
              <w:t xml:space="preserve"> </w:t>
            </w:r>
            <w:r w:rsidRPr="002F4C45">
              <w:rPr>
                <w:rFonts w:ascii="Times New Roman" w:hAnsi="Times New Roman"/>
                <w:b w:val="0"/>
                <w:i/>
                <w:iCs/>
                <w:sz w:val="20"/>
              </w:rPr>
              <w:t>обязуюсь</w:t>
            </w:r>
            <w:r w:rsidRPr="002F4C45">
              <w:rPr>
                <w:rFonts w:ascii="Times New Roman" w:hAnsi="Times New Roman"/>
                <w:b w:val="0"/>
                <w:i/>
                <w:iCs/>
                <w:sz w:val="20"/>
                <w:lang w:val="en-US"/>
              </w:rPr>
              <w:t xml:space="preserve"> </w:t>
            </w:r>
            <w:r w:rsidRPr="002F4C45">
              <w:rPr>
                <w:rFonts w:ascii="Times New Roman" w:hAnsi="Times New Roman"/>
                <w:b w:val="0"/>
                <w:i/>
                <w:iCs/>
                <w:sz w:val="20"/>
              </w:rPr>
              <w:t>выплатить</w:t>
            </w:r>
            <w:r w:rsidRPr="002F4C45">
              <w:rPr>
                <w:rFonts w:ascii="Times New Roman" w:hAnsi="Times New Roman"/>
                <w:b w:val="0"/>
                <w:i/>
                <w:iCs/>
                <w:sz w:val="20"/>
                <w:lang w:val="en-US"/>
              </w:rPr>
              <w:t xml:space="preserve"> </w:t>
            </w:r>
            <w:r w:rsidRPr="002F4C45">
              <w:rPr>
                <w:rFonts w:ascii="Times New Roman" w:hAnsi="Times New Roman"/>
                <w:b w:val="0"/>
                <w:i/>
                <w:iCs/>
                <w:sz w:val="20"/>
              </w:rPr>
              <w:t>все</w:t>
            </w:r>
            <w:r w:rsidRPr="002F4C45">
              <w:rPr>
                <w:rFonts w:ascii="Times New Roman" w:hAnsi="Times New Roman"/>
                <w:b w:val="0"/>
                <w:i/>
                <w:iCs/>
                <w:sz w:val="20"/>
                <w:lang w:val="en-US"/>
              </w:rPr>
              <w:t xml:space="preserve"> </w:t>
            </w:r>
            <w:r w:rsidRPr="002F4C45">
              <w:rPr>
                <w:rFonts w:ascii="Times New Roman" w:hAnsi="Times New Roman"/>
                <w:b w:val="0"/>
                <w:i/>
                <w:iCs/>
                <w:sz w:val="20"/>
              </w:rPr>
              <w:t>деньги</w:t>
            </w:r>
            <w:r w:rsidRPr="002F4C45">
              <w:rPr>
                <w:rFonts w:ascii="Times New Roman" w:hAnsi="Times New Roman"/>
                <w:b w:val="0"/>
                <w:i/>
                <w:iCs/>
                <w:sz w:val="20"/>
                <w:lang w:val="en-US"/>
              </w:rPr>
              <w:t>.</w:t>
            </w:r>
          </w:p>
        </w:tc>
      </w:tr>
      <w:tr w:rsidR="001C125E" w:rsidRPr="00EB6710">
        <w:trPr>
          <w:trHeight w:val="338"/>
        </w:trPr>
        <w:tc>
          <w:tcPr>
            <w:tcW w:w="3190" w:type="dxa"/>
            <w:tcBorders>
              <w:top w:val="single" w:sz="4" w:space="0" w:color="auto"/>
              <w:bottom w:val="single" w:sz="4" w:space="0" w:color="auto"/>
              <w:right w:val="single" w:sz="4" w:space="0" w:color="auto"/>
            </w:tcBorders>
          </w:tcPr>
          <w:p w:rsidR="001C125E" w:rsidRPr="002F4C45" w:rsidRDefault="001C125E" w:rsidP="002F4C45">
            <w:pPr>
              <w:numPr>
                <w:ilvl w:val="0"/>
                <w:numId w:val="3"/>
              </w:numPr>
              <w:spacing w:line="360" w:lineRule="auto"/>
              <w:ind w:left="0" w:firstLine="0"/>
              <w:jc w:val="both"/>
              <w:rPr>
                <w:sz w:val="20"/>
                <w:szCs w:val="20"/>
              </w:rPr>
            </w:pPr>
            <w:r w:rsidRPr="002F4C45">
              <w:rPr>
                <w:sz w:val="20"/>
                <w:szCs w:val="20"/>
              </w:rPr>
              <w:t>заверять</w:t>
            </w:r>
          </w:p>
        </w:tc>
        <w:tc>
          <w:tcPr>
            <w:tcW w:w="3190"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eastAsia="Arial Unicode MS" w:hAnsi="Times New Roman"/>
                <w:b w:val="0"/>
                <w:sz w:val="20"/>
              </w:rPr>
            </w:pPr>
            <w:r w:rsidRPr="002F4C45">
              <w:rPr>
                <w:rFonts w:ascii="Times New Roman" w:hAnsi="Times New Roman"/>
                <w:b w:val="0"/>
                <w:sz w:val="20"/>
              </w:rPr>
              <w:t xml:space="preserve">« 1. </w:t>
            </w:r>
            <w:r w:rsidRPr="002F4C45">
              <w:rPr>
                <w:rFonts w:ascii="Times New Roman" w:hAnsi="Times New Roman"/>
                <w:b w:val="0"/>
                <w:i/>
                <w:iCs/>
                <w:sz w:val="20"/>
              </w:rPr>
              <w:t>кого (что) в чём.</w:t>
            </w:r>
            <w:r w:rsidRPr="002F4C45">
              <w:rPr>
                <w:rFonts w:ascii="Times New Roman" w:hAnsi="Times New Roman"/>
                <w:b w:val="0"/>
                <w:sz w:val="20"/>
              </w:rPr>
              <w:t xml:space="preserve"> Уверить, убеждая в чём-н., обещая что-н. 3. в своей преданности, дружбе. 2</w:t>
            </w:r>
            <w:r w:rsidRPr="002F4C45">
              <w:rPr>
                <w:rFonts w:ascii="Times New Roman" w:hAnsi="Times New Roman"/>
                <w:b w:val="0"/>
                <w:i/>
                <w:iCs/>
                <w:sz w:val="20"/>
              </w:rPr>
              <w:t>. что.</w:t>
            </w:r>
            <w:r w:rsidRPr="002F4C45">
              <w:rPr>
                <w:rFonts w:ascii="Times New Roman" w:hAnsi="Times New Roman"/>
                <w:b w:val="0"/>
                <w:sz w:val="20"/>
              </w:rPr>
              <w:t xml:space="preserve"> Удостоверить, скрепив подписью, печатью. 3. подпись».</w:t>
            </w:r>
            <w:r w:rsidRPr="002F4C45">
              <w:rPr>
                <w:rFonts w:ascii="Times New Roman" w:hAnsi="Times New Roman"/>
                <w:b w:val="0"/>
                <w:sz w:val="20"/>
              </w:rPr>
              <w:br/>
              <w:t xml:space="preserve">(1л) </w:t>
            </w:r>
            <w:r w:rsidRPr="002F4C45">
              <w:rPr>
                <w:rFonts w:ascii="Times New Roman" w:hAnsi="Times New Roman"/>
                <w:b w:val="0"/>
                <w:i/>
                <w:sz w:val="20"/>
              </w:rPr>
              <w:t>Заверяю вас в своей дружбе и добром расположении</w:t>
            </w:r>
            <w:r w:rsidRPr="002F4C45">
              <w:rPr>
                <w:rFonts w:ascii="Times New Roman" w:hAnsi="Times New Roman"/>
                <w:b w:val="0"/>
                <w:sz w:val="20"/>
              </w:rPr>
              <w:t>.</w:t>
            </w:r>
            <w:r w:rsidRPr="002F4C45">
              <w:rPr>
                <w:rFonts w:ascii="Times New Roman" w:hAnsi="Times New Roman"/>
                <w:b w:val="0"/>
                <w:sz w:val="20"/>
              </w:rPr>
              <w:br/>
              <w:t>«Заверять» во втором значении не</w:t>
            </w:r>
            <w:r w:rsidR="00EB6710" w:rsidRPr="002F4C45">
              <w:rPr>
                <w:rFonts w:ascii="Times New Roman" w:hAnsi="Times New Roman"/>
                <w:b w:val="0"/>
                <w:sz w:val="20"/>
              </w:rPr>
              <w:t xml:space="preserve"> </w:t>
            </w:r>
            <w:r w:rsidRPr="002F4C45">
              <w:rPr>
                <w:rFonts w:ascii="Times New Roman" w:hAnsi="Times New Roman"/>
                <w:b w:val="0"/>
                <w:sz w:val="20"/>
              </w:rPr>
              <w:t>подходит категории обещаний, см. раздел «одобрение» или «согласие, возражение».</w:t>
            </w:r>
          </w:p>
        </w:tc>
        <w:tc>
          <w:tcPr>
            <w:tcW w:w="3191" w:type="dxa"/>
            <w:tcBorders>
              <w:top w:val="single" w:sz="4" w:space="0" w:color="auto"/>
              <w:left w:val="single" w:sz="4" w:space="0" w:color="auto"/>
              <w:bottom w:val="single" w:sz="4" w:space="0" w:color="auto"/>
            </w:tcBorders>
          </w:tcPr>
          <w:p w:rsidR="001C125E" w:rsidRPr="002F4C45" w:rsidRDefault="001C125E" w:rsidP="002F4C45">
            <w:pPr>
              <w:spacing w:line="360" w:lineRule="auto"/>
              <w:jc w:val="both"/>
              <w:rPr>
                <w:sz w:val="20"/>
                <w:szCs w:val="20"/>
                <w:lang w:val="en-US"/>
              </w:rPr>
            </w:pPr>
            <w:r w:rsidRPr="002F4C45">
              <w:rPr>
                <w:sz w:val="20"/>
                <w:szCs w:val="20"/>
                <w:lang w:val="en-US"/>
              </w:rPr>
              <w:t>Certify</w:t>
            </w:r>
          </w:p>
          <w:p w:rsidR="001C125E" w:rsidRPr="002F4C45" w:rsidRDefault="001C125E" w:rsidP="002F4C45">
            <w:pPr>
              <w:spacing w:line="360" w:lineRule="auto"/>
              <w:jc w:val="both"/>
              <w:rPr>
                <w:i/>
                <w:iCs/>
                <w:sz w:val="20"/>
                <w:szCs w:val="20"/>
                <w:lang w:val="en-US"/>
              </w:rPr>
            </w:pPr>
            <w:r w:rsidRPr="002F4C45">
              <w:rPr>
                <w:i/>
                <w:iCs/>
                <w:sz w:val="20"/>
                <w:szCs w:val="20"/>
                <w:lang w:val="en-US"/>
              </w:rPr>
              <w:t xml:space="preserve">I certify this signature.- </w:t>
            </w:r>
            <w:r w:rsidRPr="002F4C45">
              <w:rPr>
                <w:i/>
                <w:iCs/>
                <w:sz w:val="20"/>
                <w:szCs w:val="20"/>
              </w:rPr>
              <w:t>заверяю</w:t>
            </w:r>
            <w:r w:rsidRPr="002F4C45">
              <w:rPr>
                <w:i/>
                <w:iCs/>
                <w:sz w:val="20"/>
                <w:szCs w:val="20"/>
                <w:lang w:val="en-US"/>
              </w:rPr>
              <w:t xml:space="preserve"> </w:t>
            </w:r>
            <w:r w:rsidRPr="002F4C45">
              <w:rPr>
                <w:i/>
                <w:iCs/>
                <w:sz w:val="20"/>
                <w:szCs w:val="20"/>
              </w:rPr>
              <w:t>подпись</w:t>
            </w:r>
            <w:r w:rsidRPr="002F4C45">
              <w:rPr>
                <w:i/>
                <w:iCs/>
                <w:sz w:val="20"/>
                <w:szCs w:val="20"/>
                <w:lang w:val="en-US"/>
              </w:rPr>
              <w:t>.</w:t>
            </w:r>
          </w:p>
        </w:tc>
      </w:tr>
      <w:tr w:rsidR="001C125E" w:rsidRPr="00EB6710">
        <w:trPr>
          <w:trHeight w:val="160"/>
        </w:trPr>
        <w:tc>
          <w:tcPr>
            <w:tcW w:w="3190" w:type="dxa"/>
            <w:tcBorders>
              <w:top w:val="single" w:sz="4" w:space="0" w:color="auto"/>
              <w:bottom w:val="single" w:sz="4" w:space="0" w:color="auto"/>
              <w:right w:val="single" w:sz="4" w:space="0" w:color="auto"/>
            </w:tcBorders>
          </w:tcPr>
          <w:p w:rsidR="001C125E" w:rsidRPr="002F4C45" w:rsidRDefault="001C125E" w:rsidP="002F4C45">
            <w:pPr>
              <w:numPr>
                <w:ilvl w:val="0"/>
                <w:numId w:val="3"/>
              </w:numPr>
              <w:spacing w:line="360" w:lineRule="auto"/>
              <w:ind w:left="0" w:firstLine="0"/>
              <w:jc w:val="both"/>
              <w:rPr>
                <w:sz w:val="20"/>
                <w:szCs w:val="20"/>
              </w:rPr>
            </w:pPr>
            <w:r w:rsidRPr="002F4C45">
              <w:rPr>
                <w:sz w:val="20"/>
                <w:szCs w:val="20"/>
              </w:rPr>
              <w:t>зарекаться</w:t>
            </w:r>
          </w:p>
        </w:tc>
        <w:tc>
          <w:tcPr>
            <w:tcW w:w="3190"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eastAsia="Arial Unicode MS" w:hAnsi="Times New Roman"/>
                <w:b w:val="0"/>
                <w:i/>
                <w:iCs/>
                <w:sz w:val="20"/>
              </w:rPr>
            </w:pPr>
            <w:r w:rsidRPr="002F4C45">
              <w:rPr>
                <w:rFonts w:ascii="Times New Roman" w:hAnsi="Times New Roman"/>
                <w:b w:val="0"/>
                <w:sz w:val="20"/>
              </w:rPr>
              <w:t xml:space="preserve">Как </w:t>
            </w:r>
            <w:r w:rsidR="00B17362" w:rsidRPr="002F4C45">
              <w:rPr>
                <w:rFonts w:ascii="Times New Roman" w:hAnsi="Times New Roman"/>
                <w:b w:val="0"/>
                <w:sz w:val="20"/>
              </w:rPr>
              <w:t>конструкция вынужденного движения</w:t>
            </w:r>
            <w:r w:rsidRPr="002F4C45">
              <w:rPr>
                <w:rFonts w:ascii="Times New Roman" w:hAnsi="Times New Roman"/>
                <w:b w:val="0"/>
                <w:sz w:val="20"/>
              </w:rPr>
              <w:t xml:space="preserve"> не существует, приобретает диктальное</w:t>
            </w:r>
            <w:r w:rsidR="00EB6710" w:rsidRPr="002F4C45">
              <w:rPr>
                <w:rFonts w:ascii="Times New Roman" w:hAnsi="Times New Roman"/>
                <w:b w:val="0"/>
                <w:sz w:val="20"/>
              </w:rPr>
              <w:t xml:space="preserve"> </w:t>
            </w:r>
            <w:r w:rsidRPr="002F4C45">
              <w:rPr>
                <w:rFonts w:ascii="Times New Roman" w:hAnsi="Times New Roman"/>
                <w:b w:val="0"/>
                <w:sz w:val="20"/>
              </w:rPr>
              <w:t>значение, описание акта сложно выполнимого обещания:</w:t>
            </w:r>
            <w:r w:rsidRPr="002F4C45">
              <w:rPr>
                <w:rFonts w:ascii="Times New Roman" w:hAnsi="Times New Roman"/>
                <w:b w:val="0"/>
                <w:sz w:val="20"/>
              </w:rPr>
              <w:br/>
              <w:t xml:space="preserve"> -</w:t>
            </w:r>
            <w:r w:rsidRPr="002F4C45">
              <w:rPr>
                <w:rFonts w:ascii="Times New Roman" w:hAnsi="Times New Roman"/>
                <w:b w:val="0"/>
                <w:i/>
                <w:iCs/>
                <w:sz w:val="20"/>
              </w:rPr>
              <w:t xml:space="preserve"> Брошу курить с понедельника!</w:t>
            </w:r>
            <w:r w:rsidRPr="002F4C45">
              <w:rPr>
                <w:rFonts w:ascii="Times New Roman" w:hAnsi="Times New Roman"/>
                <w:b w:val="0"/>
                <w:i/>
                <w:iCs/>
                <w:sz w:val="20"/>
              </w:rPr>
              <w:br/>
              <w:t xml:space="preserve"> - Не зарекайся!</w:t>
            </w:r>
          </w:p>
          <w:p w:rsidR="001C125E" w:rsidRPr="002F4C45" w:rsidRDefault="001C125E" w:rsidP="002F4C45">
            <w:pPr>
              <w:pStyle w:val="4"/>
              <w:spacing w:before="0" w:after="0" w:line="360" w:lineRule="auto"/>
              <w:jc w:val="both"/>
              <w:rPr>
                <w:rFonts w:ascii="Times New Roman" w:hAnsi="Times New Roman"/>
                <w:b w:val="0"/>
                <w:i/>
                <w:iCs/>
                <w:sz w:val="20"/>
              </w:rPr>
            </w:pPr>
            <w:r w:rsidRPr="002F4C45">
              <w:rPr>
                <w:rFonts w:ascii="Times New Roman" w:hAnsi="Times New Roman"/>
                <w:b w:val="0"/>
                <w:i/>
                <w:iCs/>
                <w:sz w:val="20"/>
              </w:rPr>
              <w:t>От сумы и от тюрьмы не зарекаются.</w:t>
            </w:r>
          </w:p>
          <w:p w:rsidR="001C125E" w:rsidRPr="002F4C45" w:rsidRDefault="001C125E" w:rsidP="002F4C45">
            <w:pPr>
              <w:spacing w:line="360" w:lineRule="auto"/>
              <w:jc w:val="both"/>
              <w:rPr>
                <w:rFonts w:eastAsia="Arial Unicode MS"/>
                <w:sz w:val="20"/>
                <w:szCs w:val="20"/>
              </w:rPr>
            </w:pPr>
            <w:r w:rsidRPr="002F4C45">
              <w:rPr>
                <w:sz w:val="20"/>
                <w:szCs w:val="20"/>
              </w:rPr>
              <w:t>В данном случае уместно выражение «д</w:t>
            </w:r>
            <w:r w:rsidRPr="002F4C45">
              <w:rPr>
                <w:rFonts w:eastAsia="Arial Unicode MS"/>
                <w:sz w:val="20"/>
                <w:szCs w:val="20"/>
              </w:rPr>
              <w:t>ать зарок»: «клятвенно обещать не делать что-л.»</w:t>
            </w:r>
          </w:p>
          <w:p w:rsidR="001C125E" w:rsidRPr="002F4C45" w:rsidRDefault="001C125E" w:rsidP="002F4C45">
            <w:pPr>
              <w:pStyle w:val="a9"/>
              <w:spacing w:line="360" w:lineRule="auto"/>
              <w:jc w:val="both"/>
              <w:rPr>
                <w:rFonts w:eastAsia="Arial Unicode MS"/>
                <w:sz w:val="20"/>
                <w:szCs w:val="20"/>
              </w:rPr>
            </w:pPr>
            <w:r w:rsidRPr="002F4C45">
              <w:rPr>
                <w:rFonts w:eastAsia="Arial Unicode MS"/>
                <w:spacing w:val="0"/>
                <w:sz w:val="20"/>
                <w:szCs w:val="20"/>
              </w:rPr>
              <w:t xml:space="preserve">(1л.) </w:t>
            </w:r>
            <w:r w:rsidRPr="002F4C45">
              <w:rPr>
                <w:rFonts w:eastAsia="Arial Unicode MS"/>
                <w:i/>
                <w:iCs/>
                <w:sz w:val="20"/>
                <w:szCs w:val="20"/>
              </w:rPr>
              <w:t>Даю зарок не пить больше.</w:t>
            </w:r>
          </w:p>
        </w:tc>
        <w:tc>
          <w:tcPr>
            <w:tcW w:w="3191" w:type="dxa"/>
            <w:tcBorders>
              <w:top w:val="single" w:sz="4" w:space="0" w:color="auto"/>
              <w:left w:val="single" w:sz="4" w:space="0" w:color="auto"/>
              <w:bottom w:val="single" w:sz="4" w:space="0" w:color="auto"/>
            </w:tcBorders>
          </w:tcPr>
          <w:p w:rsidR="001C125E" w:rsidRPr="002F4C45" w:rsidRDefault="001C125E" w:rsidP="002F4C45">
            <w:pPr>
              <w:spacing w:line="360" w:lineRule="auto"/>
              <w:jc w:val="both"/>
              <w:rPr>
                <w:sz w:val="20"/>
                <w:szCs w:val="20"/>
                <w:lang w:val="en-US"/>
              </w:rPr>
            </w:pPr>
            <w:r w:rsidRPr="002F4C45">
              <w:rPr>
                <w:sz w:val="20"/>
                <w:szCs w:val="20"/>
                <w:lang w:val="en-US"/>
              </w:rPr>
              <w:t>swear off</w:t>
            </w:r>
          </w:p>
          <w:p w:rsidR="001C125E" w:rsidRPr="002F4C45" w:rsidRDefault="001C125E" w:rsidP="002F4C45">
            <w:pPr>
              <w:spacing w:line="360" w:lineRule="auto"/>
              <w:jc w:val="both"/>
              <w:rPr>
                <w:i/>
                <w:iCs/>
                <w:sz w:val="20"/>
                <w:szCs w:val="20"/>
                <w:lang w:val="en-US"/>
              </w:rPr>
            </w:pPr>
            <w:r w:rsidRPr="002F4C45">
              <w:rPr>
                <w:i/>
                <w:iCs/>
                <w:sz w:val="20"/>
                <w:szCs w:val="20"/>
                <w:lang w:val="en-US"/>
              </w:rPr>
              <w:t>I</w:t>
            </w:r>
            <w:r w:rsidR="00EB6710" w:rsidRPr="002F4C45">
              <w:rPr>
                <w:i/>
                <w:iCs/>
                <w:sz w:val="20"/>
                <w:szCs w:val="20"/>
                <w:lang w:val="en-US"/>
              </w:rPr>
              <w:t xml:space="preserve"> </w:t>
            </w:r>
            <w:r w:rsidRPr="002F4C45">
              <w:rPr>
                <w:i/>
                <w:iCs/>
                <w:sz w:val="20"/>
                <w:szCs w:val="20"/>
                <w:lang w:val="en-US"/>
              </w:rPr>
              <w:t xml:space="preserve">swear off drink. — </w:t>
            </w:r>
            <w:r w:rsidRPr="002F4C45">
              <w:rPr>
                <w:i/>
                <w:iCs/>
                <w:sz w:val="20"/>
                <w:szCs w:val="20"/>
              </w:rPr>
              <w:t>Даю</w:t>
            </w:r>
            <w:r w:rsidRPr="002F4C45">
              <w:rPr>
                <w:i/>
                <w:iCs/>
                <w:sz w:val="20"/>
                <w:szCs w:val="20"/>
                <w:lang w:val="en-US"/>
              </w:rPr>
              <w:t xml:space="preserve"> </w:t>
            </w:r>
            <w:r w:rsidRPr="002F4C45">
              <w:rPr>
                <w:i/>
                <w:iCs/>
                <w:sz w:val="20"/>
                <w:szCs w:val="20"/>
              </w:rPr>
              <w:t>зарок</w:t>
            </w:r>
            <w:r w:rsidRPr="002F4C45">
              <w:rPr>
                <w:i/>
                <w:iCs/>
                <w:sz w:val="20"/>
                <w:szCs w:val="20"/>
                <w:lang w:val="en-US"/>
              </w:rPr>
              <w:t xml:space="preserve"> </w:t>
            </w:r>
            <w:r w:rsidRPr="002F4C45">
              <w:rPr>
                <w:i/>
                <w:iCs/>
                <w:sz w:val="20"/>
                <w:szCs w:val="20"/>
              </w:rPr>
              <w:t>не</w:t>
            </w:r>
            <w:r w:rsidRPr="002F4C45">
              <w:rPr>
                <w:i/>
                <w:iCs/>
                <w:sz w:val="20"/>
                <w:szCs w:val="20"/>
                <w:lang w:val="en-US"/>
              </w:rPr>
              <w:t xml:space="preserve"> </w:t>
            </w:r>
            <w:r w:rsidRPr="002F4C45">
              <w:rPr>
                <w:i/>
                <w:iCs/>
                <w:sz w:val="20"/>
                <w:szCs w:val="20"/>
              </w:rPr>
              <w:t>пить</w:t>
            </w:r>
            <w:r w:rsidRPr="002F4C45">
              <w:rPr>
                <w:i/>
                <w:iCs/>
                <w:sz w:val="20"/>
                <w:szCs w:val="20"/>
                <w:lang w:val="en-US"/>
              </w:rPr>
              <w:t>.</w:t>
            </w:r>
          </w:p>
          <w:p w:rsidR="001C125E" w:rsidRPr="002F4C45" w:rsidRDefault="001C125E" w:rsidP="002F4C45">
            <w:pPr>
              <w:spacing w:line="360" w:lineRule="auto"/>
              <w:jc w:val="both"/>
              <w:rPr>
                <w:sz w:val="20"/>
                <w:szCs w:val="20"/>
                <w:lang w:val="en-US"/>
              </w:rPr>
            </w:pPr>
          </w:p>
          <w:p w:rsidR="001C125E" w:rsidRPr="002F4C45" w:rsidRDefault="001C125E" w:rsidP="002F4C45">
            <w:pPr>
              <w:spacing w:line="360" w:lineRule="auto"/>
              <w:jc w:val="both"/>
              <w:rPr>
                <w:sz w:val="20"/>
                <w:szCs w:val="20"/>
              </w:rPr>
            </w:pPr>
            <w:r w:rsidRPr="002F4C45">
              <w:rPr>
                <w:sz w:val="20"/>
                <w:szCs w:val="20"/>
                <w:lang w:val="en-US"/>
              </w:rPr>
              <w:t>Quit</w:t>
            </w:r>
          </w:p>
          <w:p w:rsidR="001C125E" w:rsidRPr="002F4C45" w:rsidRDefault="001C125E" w:rsidP="002F4C45">
            <w:pPr>
              <w:spacing w:line="360" w:lineRule="auto"/>
              <w:jc w:val="both"/>
              <w:rPr>
                <w:i/>
                <w:iCs/>
                <w:sz w:val="20"/>
                <w:szCs w:val="20"/>
              </w:rPr>
            </w:pPr>
            <w:r w:rsidRPr="002F4C45">
              <w:rPr>
                <w:i/>
                <w:iCs/>
                <w:sz w:val="20"/>
                <w:szCs w:val="20"/>
                <w:lang w:val="en-US"/>
              </w:rPr>
              <w:t>I</w:t>
            </w:r>
            <w:r w:rsidRPr="002F4C45">
              <w:rPr>
                <w:i/>
                <w:iCs/>
                <w:sz w:val="20"/>
                <w:szCs w:val="20"/>
              </w:rPr>
              <w:t xml:space="preserve"> </w:t>
            </w:r>
            <w:r w:rsidRPr="002F4C45">
              <w:rPr>
                <w:i/>
                <w:iCs/>
                <w:sz w:val="20"/>
                <w:szCs w:val="20"/>
                <w:lang w:val="en-US"/>
              </w:rPr>
              <w:t>quit</w:t>
            </w:r>
            <w:r w:rsidRPr="002F4C45">
              <w:rPr>
                <w:i/>
                <w:iCs/>
                <w:sz w:val="20"/>
                <w:szCs w:val="20"/>
              </w:rPr>
              <w:t xml:space="preserve"> </w:t>
            </w:r>
            <w:r w:rsidRPr="002F4C45">
              <w:rPr>
                <w:i/>
                <w:iCs/>
                <w:sz w:val="20"/>
                <w:szCs w:val="20"/>
                <w:lang w:val="en-US"/>
              </w:rPr>
              <w:t>smoking</w:t>
            </w:r>
            <w:r w:rsidRPr="002F4C45">
              <w:rPr>
                <w:i/>
                <w:iCs/>
                <w:sz w:val="20"/>
                <w:szCs w:val="20"/>
              </w:rPr>
              <w:t>. – Даю зарок не курить.</w:t>
            </w:r>
          </w:p>
        </w:tc>
      </w:tr>
      <w:tr w:rsidR="001C125E" w:rsidRPr="00EB6710">
        <w:trPr>
          <w:trHeight w:val="160"/>
        </w:trPr>
        <w:tc>
          <w:tcPr>
            <w:tcW w:w="3190" w:type="dxa"/>
            <w:tcBorders>
              <w:top w:val="single" w:sz="4" w:space="0" w:color="auto"/>
              <w:bottom w:val="single" w:sz="4" w:space="0" w:color="auto"/>
              <w:right w:val="single" w:sz="4" w:space="0" w:color="auto"/>
            </w:tcBorders>
          </w:tcPr>
          <w:p w:rsidR="001C125E" w:rsidRPr="002F4C45" w:rsidRDefault="001C125E" w:rsidP="002F4C45">
            <w:pPr>
              <w:numPr>
                <w:ilvl w:val="0"/>
                <w:numId w:val="3"/>
              </w:numPr>
              <w:spacing w:line="360" w:lineRule="auto"/>
              <w:ind w:left="0" w:firstLine="0"/>
              <w:jc w:val="both"/>
              <w:rPr>
                <w:sz w:val="20"/>
                <w:szCs w:val="20"/>
              </w:rPr>
            </w:pPr>
            <w:r w:rsidRPr="002F4C45">
              <w:rPr>
                <w:sz w:val="20"/>
                <w:szCs w:val="20"/>
              </w:rPr>
              <w:t>обещать</w:t>
            </w:r>
          </w:p>
        </w:tc>
        <w:tc>
          <w:tcPr>
            <w:tcW w:w="3190"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 xml:space="preserve">« 1. сов. и несов., </w:t>
            </w:r>
            <w:r w:rsidRPr="002F4C45">
              <w:rPr>
                <w:i/>
                <w:sz w:val="20"/>
                <w:szCs w:val="20"/>
              </w:rPr>
              <w:t>что, с неопр.</w:t>
            </w:r>
            <w:r w:rsidRPr="002F4C45">
              <w:rPr>
                <w:sz w:val="20"/>
                <w:szCs w:val="20"/>
              </w:rPr>
              <w:t xml:space="preserve"> и с союзом "</w:t>
            </w:r>
            <w:r w:rsidRPr="002F4C45">
              <w:rPr>
                <w:i/>
                <w:sz w:val="20"/>
                <w:szCs w:val="20"/>
              </w:rPr>
              <w:t>что".</w:t>
            </w:r>
            <w:r w:rsidRPr="002F4C45">
              <w:rPr>
                <w:sz w:val="20"/>
                <w:szCs w:val="20"/>
              </w:rPr>
              <w:t xml:space="preserve"> Дать (давать) обещание о чём-н. О. </w:t>
            </w:r>
            <w:r w:rsidRPr="002F4C45">
              <w:rPr>
                <w:i/>
                <w:sz w:val="20"/>
                <w:szCs w:val="20"/>
              </w:rPr>
              <w:t>Поддержку».</w:t>
            </w:r>
          </w:p>
          <w:p w:rsidR="001C125E" w:rsidRPr="002F4C45" w:rsidRDefault="001C125E" w:rsidP="002F4C45">
            <w:pPr>
              <w:pStyle w:val="4"/>
              <w:spacing w:before="0" w:after="0" w:line="360" w:lineRule="auto"/>
              <w:jc w:val="both"/>
              <w:rPr>
                <w:rFonts w:ascii="Times New Roman" w:hAnsi="Times New Roman"/>
                <w:b w:val="0"/>
                <w:i/>
                <w:sz w:val="20"/>
              </w:rPr>
            </w:pPr>
            <w:r w:rsidRPr="002F4C45">
              <w:rPr>
                <w:rFonts w:ascii="Times New Roman" w:hAnsi="Times New Roman"/>
                <w:b w:val="0"/>
                <w:i/>
                <w:sz w:val="20"/>
              </w:rPr>
              <w:t>(1л) Обещаю завтра быть во время.</w:t>
            </w:r>
          </w:p>
          <w:p w:rsidR="001C125E" w:rsidRPr="002F4C45" w:rsidRDefault="001C125E" w:rsidP="002F4C45">
            <w:pPr>
              <w:spacing w:line="360" w:lineRule="auto"/>
              <w:jc w:val="both"/>
              <w:rPr>
                <w:rFonts w:eastAsia="Arial Unicode MS"/>
                <w:i/>
                <w:sz w:val="20"/>
                <w:szCs w:val="20"/>
              </w:rPr>
            </w:pPr>
            <w:r w:rsidRPr="002F4C45">
              <w:rPr>
                <w:rFonts w:eastAsia="Arial Unicode MS"/>
                <w:i/>
                <w:sz w:val="20"/>
                <w:szCs w:val="20"/>
              </w:rPr>
              <w:t>Обещаю вам помощь и поддержку.</w:t>
            </w:r>
          </w:p>
          <w:p w:rsidR="001C125E" w:rsidRPr="002F4C45" w:rsidRDefault="001C125E" w:rsidP="002F4C45">
            <w:pPr>
              <w:numPr>
                <w:ilvl w:val="1"/>
                <w:numId w:val="3"/>
              </w:numPr>
              <w:spacing w:line="360" w:lineRule="auto"/>
              <w:ind w:left="0" w:firstLine="0"/>
              <w:jc w:val="both"/>
              <w:rPr>
                <w:rFonts w:eastAsia="Arial Unicode MS"/>
                <w:sz w:val="20"/>
                <w:szCs w:val="20"/>
              </w:rPr>
            </w:pPr>
          </w:p>
          <w:p w:rsidR="001C125E" w:rsidRPr="002F4C45" w:rsidRDefault="001C125E" w:rsidP="002F4C45">
            <w:pPr>
              <w:pStyle w:val="4"/>
              <w:numPr>
                <w:ilvl w:val="1"/>
                <w:numId w:val="3"/>
              </w:numPr>
              <w:spacing w:before="0" w:after="0" w:line="360" w:lineRule="auto"/>
              <w:ind w:left="0" w:firstLine="0"/>
              <w:jc w:val="both"/>
              <w:rPr>
                <w:rFonts w:ascii="Times New Roman" w:eastAsia="Arial Unicode MS" w:hAnsi="Times New Roman"/>
                <w:b w:val="0"/>
                <w:sz w:val="20"/>
              </w:rPr>
            </w:pPr>
          </w:p>
        </w:tc>
        <w:tc>
          <w:tcPr>
            <w:tcW w:w="3191"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i/>
                <w:iCs/>
                <w:sz w:val="20"/>
                <w:lang w:val="en-US"/>
              </w:rPr>
            </w:pPr>
            <w:r w:rsidRPr="002F4C45">
              <w:rPr>
                <w:rFonts w:ascii="Times New Roman" w:hAnsi="Times New Roman"/>
                <w:b w:val="0"/>
                <w:sz w:val="20"/>
                <w:lang w:val="en-US"/>
              </w:rPr>
              <w:t>Guarantee</w:t>
            </w:r>
            <w:r w:rsidRPr="002F4C45">
              <w:rPr>
                <w:rFonts w:ascii="Times New Roman" w:hAnsi="Times New Roman"/>
                <w:b w:val="0"/>
                <w:sz w:val="20"/>
                <w:lang w:val="en-US"/>
              </w:rPr>
              <w:br/>
            </w:r>
            <w:r w:rsidRPr="002F4C45">
              <w:rPr>
                <w:rFonts w:ascii="Times New Roman" w:hAnsi="Times New Roman"/>
                <w:b w:val="0"/>
                <w:i/>
                <w:iCs/>
                <w:sz w:val="20"/>
                <w:lang w:val="en-US"/>
              </w:rPr>
              <w:t xml:space="preserve">I guarantee that you'll be safe and sound! — </w:t>
            </w:r>
            <w:r w:rsidRPr="002F4C45">
              <w:rPr>
                <w:rFonts w:ascii="Times New Roman" w:hAnsi="Times New Roman"/>
                <w:b w:val="0"/>
                <w:i/>
                <w:iCs/>
                <w:sz w:val="20"/>
              </w:rPr>
              <w:t>Я</w:t>
            </w:r>
            <w:r w:rsidRPr="002F4C45">
              <w:rPr>
                <w:rFonts w:ascii="Times New Roman" w:hAnsi="Times New Roman"/>
                <w:b w:val="0"/>
                <w:i/>
                <w:iCs/>
                <w:sz w:val="20"/>
                <w:lang w:val="en-US"/>
              </w:rPr>
              <w:t xml:space="preserve"> </w:t>
            </w:r>
            <w:r w:rsidRPr="002F4C45">
              <w:rPr>
                <w:rFonts w:ascii="Times New Roman" w:hAnsi="Times New Roman"/>
                <w:b w:val="0"/>
                <w:i/>
                <w:iCs/>
                <w:sz w:val="20"/>
              </w:rPr>
              <w:t>обещаю</w:t>
            </w:r>
            <w:r w:rsidRPr="002F4C45">
              <w:rPr>
                <w:rFonts w:ascii="Times New Roman" w:hAnsi="Times New Roman"/>
                <w:b w:val="0"/>
                <w:i/>
                <w:iCs/>
                <w:sz w:val="20"/>
                <w:lang w:val="en-US"/>
              </w:rPr>
              <w:t xml:space="preserve"> </w:t>
            </w:r>
            <w:r w:rsidRPr="002F4C45">
              <w:rPr>
                <w:rFonts w:ascii="Times New Roman" w:hAnsi="Times New Roman"/>
                <w:b w:val="0"/>
                <w:i/>
                <w:iCs/>
                <w:sz w:val="20"/>
              </w:rPr>
              <w:t>вам</w:t>
            </w:r>
            <w:r w:rsidRPr="002F4C45">
              <w:rPr>
                <w:rFonts w:ascii="Times New Roman" w:hAnsi="Times New Roman"/>
                <w:b w:val="0"/>
                <w:i/>
                <w:iCs/>
                <w:sz w:val="20"/>
                <w:lang w:val="en-US"/>
              </w:rPr>
              <w:t xml:space="preserve">, </w:t>
            </w:r>
            <w:r w:rsidRPr="002F4C45">
              <w:rPr>
                <w:rFonts w:ascii="Times New Roman" w:hAnsi="Times New Roman"/>
                <w:b w:val="0"/>
                <w:i/>
                <w:iCs/>
                <w:sz w:val="20"/>
              </w:rPr>
              <w:t>что</w:t>
            </w:r>
            <w:r w:rsidRPr="002F4C45">
              <w:rPr>
                <w:rFonts w:ascii="Times New Roman" w:hAnsi="Times New Roman"/>
                <w:b w:val="0"/>
                <w:i/>
                <w:iCs/>
                <w:sz w:val="20"/>
                <w:lang w:val="en-US"/>
              </w:rPr>
              <w:t xml:space="preserve"> </w:t>
            </w:r>
            <w:r w:rsidRPr="002F4C45">
              <w:rPr>
                <w:rFonts w:ascii="Times New Roman" w:hAnsi="Times New Roman"/>
                <w:b w:val="0"/>
                <w:i/>
                <w:iCs/>
                <w:sz w:val="20"/>
              </w:rPr>
              <w:t>вы</w:t>
            </w:r>
            <w:r w:rsidRPr="002F4C45">
              <w:rPr>
                <w:rFonts w:ascii="Times New Roman" w:hAnsi="Times New Roman"/>
                <w:b w:val="0"/>
                <w:i/>
                <w:iCs/>
                <w:sz w:val="20"/>
                <w:lang w:val="en-US"/>
              </w:rPr>
              <w:t xml:space="preserve"> </w:t>
            </w:r>
            <w:r w:rsidRPr="002F4C45">
              <w:rPr>
                <w:rFonts w:ascii="Times New Roman" w:hAnsi="Times New Roman"/>
                <w:b w:val="0"/>
                <w:i/>
                <w:iCs/>
                <w:sz w:val="20"/>
              </w:rPr>
              <w:t>будете</w:t>
            </w:r>
            <w:r w:rsidRPr="002F4C45">
              <w:rPr>
                <w:rFonts w:ascii="Times New Roman" w:hAnsi="Times New Roman"/>
                <w:b w:val="0"/>
                <w:i/>
                <w:iCs/>
                <w:sz w:val="20"/>
                <w:lang w:val="en-US"/>
              </w:rPr>
              <w:t xml:space="preserve"> </w:t>
            </w:r>
            <w:r w:rsidRPr="002F4C45">
              <w:rPr>
                <w:rFonts w:ascii="Times New Roman" w:hAnsi="Times New Roman"/>
                <w:b w:val="0"/>
                <w:i/>
                <w:iCs/>
                <w:sz w:val="20"/>
              </w:rPr>
              <w:t>целы</w:t>
            </w:r>
            <w:r w:rsidRPr="002F4C45">
              <w:rPr>
                <w:rFonts w:ascii="Times New Roman" w:hAnsi="Times New Roman"/>
                <w:b w:val="0"/>
                <w:i/>
                <w:iCs/>
                <w:sz w:val="20"/>
                <w:lang w:val="en-US"/>
              </w:rPr>
              <w:t xml:space="preserve"> </w:t>
            </w:r>
            <w:r w:rsidRPr="002F4C45">
              <w:rPr>
                <w:rFonts w:ascii="Times New Roman" w:hAnsi="Times New Roman"/>
                <w:b w:val="0"/>
                <w:i/>
                <w:iCs/>
                <w:sz w:val="20"/>
              </w:rPr>
              <w:t>и</w:t>
            </w:r>
            <w:r w:rsidRPr="002F4C45">
              <w:rPr>
                <w:rFonts w:ascii="Times New Roman" w:hAnsi="Times New Roman"/>
                <w:b w:val="0"/>
                <w:i/>
                <w:iCs/>
                <w:sz w:val="20"/>
                <w:lang w:val="en-US"/>
              </w:rPr>
              <w:t xml:space="preserve"> </w:t>
            </w:r>
            <w:r w:rsidRPr="002F4C45">
              <w:rPr>
                <w:rFonts w:ascii="Times New Roman" w:hAnsi="Times New Roman"/>
                <w:b w:val="0"/>
                <w:i/>
                <w:iCs/>
                <w:sz w:val="20"/>
              </w:rPr>
              <w:t>невредимы</w:t>
            </w:r>
            <w:r w:rsidRPr="002F4C45">
              <w:rPr>
                <w:rFonts w:ascii="Times New Roman" w:hAnsi="Times New Roman"/>
                <w:b w:val="0"/>
                <w:i/>
                <w:iCs/>
                <w:sz w:val="20"/>
                <w:lang w:val="en-US"/>
              </w:rPr>
              <w:t>!</w:t>
            </w:r>
          </w:p>
          <w:p w:rsidR="001C125E" w:rsidRPr="002F4C45" w:rsidRDefault="001C125E" w:rsidP="002F4C45">
            <w:pPr>
              <w:pStyle w:val="3"/>
              <w:spacing w:before="0" w:after="0" w:line="360" w:lineRule="auto"/>
              <w:jc w:val="both"/>
              <w:rPr>
                <w:rFonts w:ascii="Times New Roman" w:hAnsi="Times New Roman" w:cs="Times New Roman"/>
                <w:b w:val="0"/>
                <w:i/>
                <w:iCs/>
                <w:sz w:val="20"/>
                <w:szCs w:val="20"/>
                <w:lang w:val="en-US"/>
              </w:rPr>
            </w:pPr>
            <w:r w:rsidRPr="002F4C45">
              <w:rPr>
                <w:rFonts w:ascii="Times New Roman" w:hAnsi="Times New Roman" w:cs="Times New Roman"/>
                <w:b w:val="0"/>
                <w:sz w:val="20"/>
                <w:szCs w:val="20"/>
                <w:lang w:val="en-US"/>
              </w:rPr>
              <w:t>Promise</w:t>
            </w:r>
            <w:r w:rsidRPr="002F4C45">
              <w:rPr>
                <w:rFonts w:ascii="Times New Roman" w:hAnsi="Times New Roman" w:cs="Times New Roman"/>
                <w:b w:val="0"/>
                <w:sz w:val="20"/>
                <w:szCs w:val="20"/>
                <w:lang w:val="en-US"/>
              </w:rPr>
              <w:br/>
            </w:r>
            <w:r w:rsidRPr="002F4C45">
              <w:rPr>
                <w:rFonts w:ascii="Times New Roman" w:hAnsi="Times New Roman" w:cs="Times New Roman"/>
                <w:b w:val="0"/>
                <w:i/>
                <w:iCs/>
                <w:sz w:val="20"/>
                <w:szCs w:val="20"/>
                <w:lang w:val="en-US"/>
              </w:rPr>
              <w:t xml:space="preserve">I promise the next dance to you. – </w:t>
            </w:r>
            <w:r w:rsidRPr="002F4C45">
              <w:rPr>
                <w:rFonts w:ascii="Times New Roman" w:hAnsi="Times New Roman" w:cs="Times New Roman"/>
                <w:b w:val="0"/>
                <w:i/>
                <w:iCs/>
                <w:sz w:val="20"/>
                <w:szCs w:val="20"/>
              </w:rPr>
              <w:t>Следующий</w:t>
            </w:r>
            <w:r w:rsidRPr="002F4C45">
              <w:rPr>
                <w:rFonts w:ascii="Times New Roman" w:hAnsi="Times New Roman" w:cs="Times New Roman"/>
                <w:b w:val="0"/>
                <w:i/>
                <w:iCs/>
                <w:sz w:val="20"/>
                <w:szCs w:val="20"/>
                <w:lang w:val="en-US"/>
              </w:rPr>
              <w:t xml:space="preserve"> </w:t>
            </w:r>
            <w:r w:rsidRPr="002F4C45">
              <w:rPr>
                <w:rFonts w:ascii="Times New Roman" w:hAnsi="Times New Roman" w:cs="Times New Roman"/>
                <w:b w:val="0"/>
                <w:i/>
                <w:iCs/>
                <w:sz w:val="20"/>
                <w:szCs w:val="20"/>
              </w:rPr>
              <w:t>танец</w:t>
            </w:r>
            <w:r w:rsidRPr="002F4C45">
              <w:rPr>
                <w:rFonts w:ascii="Times New Roman" w:hAnsi="Times New Roman" w:cs="Times New Roman"/>
                <w:b w:val="0"/>
                <w:i/>
                <w:iCs/>
                <w:sz w:val="20"/>
                <w:szCs w:val="20"/>
                <w:lang w:val="en-US"/>
              </w:rPr>
              <w:t xml:space="preserve"> </w:t>
            </w:r>
            <w:r w:rsidRPr="002F4C45">
              <w:rPr>
                <w:rFonts w:ascii="Times New Roman" w:hAnsi="Times New Roman" w:cs="Times New Roman"/>
                <w:b w:val="0"/>
                <w:i/>
                <w:iCs/>
                <w:sz w:val="20"/>
                <w:szCs w:val="20"/>
              </w:rPr>
              <w:t>я</w:t>
            </w:r>
            <w:r w:rsidRPr="002F4C45">
              <w:rPr>
                <w:rFonts w:ascii="Times New Roman" w:hAnsi="Times New Roman" w:cs="Times New Roman"/>
                <w:b w:val="0"/>
                <w:i/>
                <w:iCs/>
                <w:sz w:val="20"/>
                <w:szCs w:val="20"/>
                <w:lang w:val="en-US"/>
              </w:rPr>
              <w:t xml:space="preserve"> </w:t>
            </w:r>
            <w:r w:rsidRPr="002F4C45">
              <w:rPr>
                <w:rFonts w:ascii="Times New Roman" w:hAnsi="Times New Roman" w:cs="Times New Roman"/>
                <w:b w:val="0"/>
                <w:i/>
                <w:iCs/>
                <w:sz w:val="20"/>
                <w:szCs w:val="20"/>
              </w:rPr>
              <w:t>обещаю</w:t>
            </w:r>
            <w:r w:rsidRPr="002F4C45">
              <w:rPr>
                <w:rFonts w:ascii="Times New Roman" w:hAnsi="Times New Roman" w:cs="Times New Roman"/>
                <w:b w:val="0"/>
                <w:i/>
                <w:iCs/>
                <w:sz w:val="20"/>
                <w:szCs w:val="20"/>
                <w:lang w:val="en-US"/>
              </w:rPr>
              <w:t xml:space="preserve"> </w:t>
            </w:r>
            <w:r w:rsidRPr="002F4C45">
              <w:rPr>
                <w:rFonts w:ascii="Times New Roman" w:hAnsi="Times New Roman" w:cs="Times New Roman"/>
                <w:b w:val="0"/>
                <w:i/>
                <w:iCs/>
                <w:sz w:val="20"/>
                <w:szCs w:val="20"/>
              </w:rPr>
              <w:t>тебе</w:t>
            </w:r>
            <w:r w:rsidRPr="002F4C45">
              <w:rPr>
                <w:rFonts w:ascii="Times New Roman" w:hAnsi="Times New Roman" w:cs="Times New Roman"/>
                <w:b w:val="0"/>
                <w:i/>
                <w:iCs/>
                <w:sz w:val="20"/>
                <w:szCs w:val="20"/>
                <w:lang w:val="en-US"/>
              </w:rPr>
              <w:t>.</w:t>
            </w:r>
          </w:p>
          <w:p w:rsidR="001C125E" w:rsidRPr="002F4C45" w:rsidRDefault="001C125E" w:rsidP="002F4C45">
            <w:pPr>
              <w:spacing w:line="360" w:lineRule="auto"/>
              <w:jc w:val="both"/>
              <w:rPr>
                <w:sz w:val="20"/>
                <w:szCs w:val="20"/>
                <w:lang w:val="en-US"/>
              </w:rPr>
            </w:pPr>
            <w:r w:rsidRPr="002F4C45">
              <w:rPr>
                <w:sz w:val="20"/>
                <w:szCs w:val="20"/>
                <w:lang w:val="en-US"/>
              </w:rPr>
              <w:t>Vow</w:t>
            </w:r>
          </w:p>
          <w:p w:rsidR="001C125E" w:rsidRPr="002F4C45" w:rsidRDefault="001C125E" w:rsidP="002F4C45">
            <w:pPr>
              <w:spacing w:line="360" w:lineRule="auto"/>
              <w:jc w:val="both"/>
              <w:rPr>
                <w:sz w:val="20"/>
                <w:szCs w:val="20"/>
                <w:lang w:val="en-US"/>
              </w:rPr>
            </w:pPr>
            <w:r w:rsidRPr="002F4C45">
              <w:rPr>
                <w:i/>
                <w:iCs/>
                <w:sz w:val="20"/>
                <w:szCs w:val="20"/>
                <w:lang w:val="en-US"/>
              </w:rPr>
              <w:t xml:space="preserve">I vow to live a virgin life. — </w:t>
            </w:r>
            <w:r w:rsidRPr="002F4C45">
              <w:rPr>
                <w:i/>
                <w:iCs/>
                <w:sz w:val="20"/>
                <w:szCs w:val="20"/>
              </w:rPr>
              <w:t>Я</w:t>
            </w:r>
            <w:r w:rsidRPr="002F4C45">
              <w:rPr>
                <w:i/>
                <w:iCs/>
                <w:sz w:val="20"/>
                <w:szCs w:val="20"/>
                <w:lang w:val="en-US"/>
              </w:rPr>
              <w:t xml:space="preserve"> </w:t>
            </w:r>
            <w:r w:rsidRPr="002F4C45">
              <w:rPr>
                <w:i/>
                <w:iCs/>
                <w:sz w:val="20"/>
                <w:szCs w:val="20"/>
              </w:rPr>
              <w:t>обещаю</w:t>
            </w:r>
            <w:r w:rsidRPr="002F4C45">
              <w:rPr>
                <w:i/>
                <w:iCs/>
                <w:sz w:val="20"/>
                <w:szCs w:val="20"/>
                <w:lang w:val="en-US"/>
              </w:rPr>
              <w:t xml:space="preserve"> </w:t>
            </w:r>
            <w:r w:rsidRPr="002F4C45">
              <w:rPr>
                <w:i/>
                <w:iCs/>
                <w:sz w:val="20"/>
                <w:szCs w:val="20"/>
              </w:rPr>
              <w:t>вести</w:t>
            </w:r>
            <w:r w:rsidRPr="002F4C45">
              <w:rPr>
                <w:i/>
                <w:iCs/>
                <w:sz w:val="20"/>
                <w:szCs w:val="20"/>
                <w:lang w:val="en-US"/>
              </w:rPr>
              <w:t xml:space="preserve"> </w:t>
            </w:r>
            <w:r w:rsidRPr="002F4C45">
              <w:rPr>
                <w:i/>
                <w:iCs/>
                <w:sz w:val="20"/>
                <w:szCs w:val="20"/>
              </w:rPr>
              <w:t>целомудренную</w:t>
            </w:r>
            <w:r w:rsidRPr="002F4C45">
              <w:rPr>
                <w:i/>
                <w:iCs/>
                <w:sz w:val="20"/>
                <w:szCs w:val="20"/>
                <w:lang w:val="en-US"/>
              </w:rPr>
              <w:t xml:space="preserve"> </w:t>
            </w:r>
            <w:r w:rsidRPr="002F4C45">
              <w:rPr>
                <w:i/>
                <w:iCs/>
                <w:sz w:val="20"/>
                <w:szCs w:val="20"/>
              </w:rPr>
              <w:t>жизнь</w:t>
            </w:r>
            <w:r w:rsidRPr="002F4C45">
              <w:rPr>
                <w:sz w:val="20"/>
                <w:szCs w:val="20"/>
                <w:lang w:val="en-US"/>
              </w:rPr>
              <w:t>.</w:t>
            </w:r>
          </w:p>
        </w:tc>
      </w:tr>
      <w:tr w:rsidR="001C125E" w:rsidRPr="00EB6710">
        <w:trPr>
          <w:cantSplit/>
          <w:trHeight w:val="357"/>
        </w:trPr>
        <w:tc>
          <w:tcPr>
            <w:tcW w:w="3190" w:type="dxa"/>
            <w:tcBorders>
              <w:top w:val="single" w:sz="4" w:space="0" w:color="auto"/>
              <w:bottom w:val="single" w:sz="4" w:space="0" w:color="auto"/>
              <w:right w:val="single" w:sz="4" w:space="0" w:color="auto"/>
            </w:tcBorders>
          </w:tcPr>
          <w:p w:rsidR="001C125E" w:rsidRPr="002F4C45" w:rsidRDefault="001C125E" w:rsidP="002F4C45">
            <w:pPr>
              <w:numPr>
                <w:ilvl w:val="0"/>
                <w:numId w:val="3"/>
              </w:numPr>
              <w:spacing w:line="360" w:lineRule="auto"/>
              <w:ind w:left="0" w:firstLine="0"/>
              <w:jc w:val="both"/>
              <w:rPr>
                <w:rFonts w:eastAsia="Arial Unicode MS"/>
                <w:sz w:val="20"/>
                <w:szCs w:val="20"/>
              </w:rPr>
            </w:pPr>
            <w:r w:rsidRPr="002F4C45">
              <w:rPr>
                <w:sz w:val="20"/>
                <w:szCs w:val="20"/>
              </w:rPr>
              <w:t>присягать</w:t>
            </w:r>
          </w:p>
        </w:tc>
        <w:tc>
          <w:tcPr>
            <w:tcW w:w="3190"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eastAsia="Arial Unicode MS" w:hAnsi="Times New Roman"/>
                <w:b w:val="0"/>
                <w:sz w:val="20"/>
              </w:rPr>
            </w:pPr>
            <w:r w:rsidRPr="002F4C45">
              <w:rPr>
                <w:rFonts w:ascii="Times New Roman" w:hAnsi="Times New Roman"/>
                <w:b w:val="0"/>
                <w:i/>
                <w:iCs/>
                <w:sz w:val="20"/>
              </w:rPr>
              <w:t>«кому-чему.</w:t>
            </w:r>
            <w:r w:rsidRPr="002F4C45">
              <w:rPr>
                <w:rFonts w:ascii="Times New Roman" w:hAnsi="Times New Roman"/>
                <w:b w:val="0"/>
                <w:sz w:val="20"/>
              </w:rPr>
              <w:t xml:space="preserve"> Давать присягу кому-н. в чём-н.</w:t>
            </w:r>
            <w:r w:rsidRPr="002F4C45">
              <w:rPr>
                <w:rFonts w:ascii="Times New Roman" w:hAnsi="Times New Roman"/>
                <w:b w:val="0"/>
                <w:i/>
                <w:iCs/>
                <w:sz w:val="20"/>
              </w:rPr>
              <w:t xml:space="preserve"> П. Знамени</w:t>
            </w:r>
            <w:r w:rsidRPr="002F4C45">
              <w:rPr>
                <w:rFonts w:ascii="Times New Roman" w:hAnsi="Times New Roman"/>
                <w:b w:val="0"/>
                <w:sz w:val="20"/>
              </w:rPr>
              <w:t xml:space="preserve">». </w:t>
            </w:r>
            <w:r w:rsidRPr="002F4C45">
              <w:rPr>
                <w:rFonts w:ascii="Times New Roman" w:hAnsi="Times New Roman"/>
                <w:b w:val="0"/>
                <w:sz w:val="20"/>
              </w:rPr>
              <w:br/>
              <w:t>(1л.)</w:t>
            </w:r>
            <w:r w:rsidRPr="002F4C45">
              <w:rPr>
                <w:rFonts w:ascii="Times New Roman" w:hAnsi="Times New Roman"/>
                <w:b w:val="0"/>
                <w:i/>
                <w:iCs/>
                <w:sz w:val="20"/>
              </w:rPr>
              <w:t xml:space="preserve"> Присягаю на верность Отечеству</w:t>
            </w:r>
            <w:r w:rsidRPr="002F4C45">
              <w:rPr>
                <w:rFonts w:ascii="Times New Roman" w:hAnsi="Times New Roman"/>
                <w:b w:val="0"/>
                <w:sz w:val="20"/>
              </w:rPr>
              <w:t>. (из текста присяги)</w:t>
            </w:r>
          </w:p>
        </w:tc>
        <w:tc>
          <w:tcPr>
            <w:tcW w:w="3191"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lang w:val="en-US"/>
              </w:rPr>
            </w:pPr>
            <w:r w:rsidRPr="002F4C45">
              <w:rPr>
                <w:rFonts w:ascii="Times New Roman" w:hAnsi="Times New Roman"/>
                <w:b w:val="0"/>
                <w:sz w:val="20"/>
                <w:lang w:val="en-US"/>
              </w:rPr>
              <w:t>Swear felty</w:t>
            </w:r>
          </w:p>
          <w:p w:rsidR="001C125E" w:rsidRPr="002F4C45" w:rsidRDefault="001C125E" w:rsidP="002F4C45">
            <w:pPr>
              <w:pStyle w:val="4"/>
              <w:spacing w:before="0" w:after="0" w:line="360" w:lineRule="auto"/>
              <w:jc w:val="both"/>
              <w:rPr>
                <w:rFonts w:ascii="Times New Roman" w:hAnsi="Times New Roman"/>
                <w:b w:val="0"/>
                <w:i/>
                <w:iCs/>
                <w:sz w:val="20"/>
                <w:lang w:val="en-US"/>
              </w:rPr>
            </w:pPr>
            <w:r w:rsidRPr="002F4C45">
              <w:rPr>
                <w:rFonts w:ascii="Times New Roman" w:hAnsi="Times New Roman"/>
                <w:b w:val="0"/>
                <w:i/>
                <w:iCs/>
                <w:sz w:val="20"/>
                <w:lang w:val="en-US"/>
              </w:rPr>
              <w:t>I</w:t>
            </w:r>
            <w:r w:rsidR="00EB6710" w:rsidRPr="002F4C45">
              <w:rPr>
                <w:rFonts w:ascii="Times New Roman" w:hAnsi="Times New Roman"/>
                <w:b w:val="0"/>
                <w:i/>
                <w:iCs/>
                <w:sz w:val="20"/>
                <w:lang w:val="en-US"/>
              </w:rPr>
              <w:t xml:space="preserve"> </w:t>
            </w:r>
            <w:r w:rsidRPr="002F4C45">
              <w:rPr>
                <w:rFonts w:ascii="Times New Roman" w:hAnsi="Times New Roman"/>
                <w:b w:val="0"/>
                <w:i/>
                <w:iCs/>
                <w:sz w:val="20"/>
                <w:lang w:val="en-US"/>
              </w:rPr>
              <w:t xml:space="preserve">swear felty to the king. – </w:t>
            </w:r>
            <w:r w:rsidRPr="002F4C45">
              <w:rPr>
                <w:rFonts w:ascii="Times New Roman" w:hAnsi="Times New Roman"/>
                <w:b w:val="0"/>
                <w:i/>
                <w:iCs/>
                <w:sz w:val="20"/>
              </w:rPr>
              <w:t>Присягаю</w:t>
            </w:r>
            <w:r w:rsidRPr="002F4C45">
              <w:rPr>
                <w:rFonts w:ascii="Times New Roman" w:hAnsi="Times New Roman"/>
                <w:b w:val="0"/>
                <w:i/>
                <w:iCs/>
                <w:sz w:val="20"/>
                <w:lang w:val="en-US"/>
              </w:rPr>
              <w:t xml:space="preserve"> </w:t>
            </w:r>
            <w:r w:rsidRPr="002F4C45">
              <w:rPr>
                <w:rFonts w:ascii="Times New Roman" w:hAnsi="Times New Roman"/>
                <w:b w:val="0"/>
                <w:i/>
                <w:iCs/>
                <w:sz w:val="20"/>
              </w:rPr>
              <w:t>на</w:t>
            </w:r>
            <w:r w:rsidRPr="002F4C45">
              <w:rPr>
                <w:rFonts w:ascii="Times New Roman" w:hAnsi="Times New Roman"/>
                <w:b w:val="0"/>
                <w:i/>
                <w:iCs/>
                <w:sz w:val="20"/>
                <w:lang w:val="en-US"/>
              </w:rPr>
              <w:t xml:space="preserve"> </w:t>
            </w:r>
            <w:r w:rsidRPr="002F4C45">
              <w:rPr>
                <w:rFonts w:ascii="Times New Roman" w:hAnsi="Times New Roman"/>
                <w:b w:val="0"/>
                <w:i/>
                <w:iCs/>
                <w:sz w:val="20"/>
              </w:rPr>
              <w:t>верность</w:t>
            </w:r>
            <w:r w:rsidRPr="002F4C45">
              <w:rPr>
                <w:rFonts w:ascii="Times New Roman" w:hAnsi="Times New Roman"/>
                <w:b w:val="0"/>
                <w:i/>
                <w:iCs/>
                <w:sz w:val="20"/>
                <w:lang w:val="en-US"/>
              </w:rPr>
              <w:t xml:space="preserve"> </w:t>
            </w:r>
            <w:r w:rsidRPr="002F4C45">
              <w:rPr>
                <w:rFonts w:ascii="Times New Roman" w:hAnsi="Times New Roman"/>
                <w:b w:val="0"/>
                <w:i/>
                <w:iCs/>
                <w:sz w:val="20"/>
              </w:rPr>
              <w:t>королю</w:t>
            </w:r>
            <w:r w:rsidRPr="002F4C45">
              <w:rPr>
                <w:rFonts w:ascii="Times New Roman" w:hAnsi="Times New Roman"/>
                <w:b w:val="0"/>
                <w:i/>
                <w:iCs/>
                <w:sz w:val="20"/>
                <w:lang w:val="en-US"/>
              </w:rPr>
              <w:t>.</w:t>
            </w:r>
          </w:p>
        </w:tc>
      </w:tr>
    </w:tbl>
    <w:p w:rsidR="002F4C45" w:rsidRDefault="002F4C45" w:rsidP="00EB6710">
      <w:pPr>
        <w:pStyle w:val="2"/>
        <w:spacing w:line="360" w:lineRule="auto"/>
        <w:ind w:firstLine="709"/>
        <w:jc w:val="both"/>
        <w:rPr>
          <w:szCs w:val="28"/>
          <w:lang w:val="ru-RU"/>
        </w:rPr>
      </w:pPr>
    </w:p>
    <w:p w:rsidR="002F4C45" w:rsidRDefault="00B17362" w:rsidP="00EB6710">
      <w:pPr>
        <w:pStyle w:val="2"/>
        <w:spacing w:line="360" w:lineRule="auto"/>
        <w:ind w:firstLine="709"/>
        <w:jc w:val="both"/>
        <w:rPr>
          <w:szCs w:val="28"/>
          <w:lang w:val="ru-RU"/>
        </w:rPr>
      </w:pPr>
      <w:r w:rsidRPr="00EB6710">
        <w:rPr>
          <w:szCs w:val="28"/>
          <w:lang w:val="ru-RU"/>
        </w:rPr>
        <w:t>В данной группе сильной опорой</w:t>
      </w:r>
      <w:r w:rsidR="001C125E" w:rsidRPr="00EB6710">
        <w:rPr>
          <w:szCs w:val="28"/>
          <w:lang w:val="ru-RU"/>
        </w:rPr>
        <w:t xml:space="preserve"> </w:t>
      </w:r>
      <w:r w:rsidRPr="00EB6710">
        <w:rPr>
          <w:szCs w:val="28"/>
          <w:lang w:val="ru-RU"/>
        </w:rPr>
        <w:t>конструкции вынужденного движениями являются единственный предлог «в</w:t>
      </w:r>
      <w:r w:rsidR="001C125E" w:rsidRPr="00EB6710">
        <w:rPr>
          <w:szCs w:val="28"/>
          <w:lang w:val="ru-RU"/>
        </w:rPr>
        <w:t>», остальные являются вариациями на тему «об</w:t>
      </w:r>
      <w:r w:rsidRPr="00EB6710">
        <w:rPr>
          <w:szCs w:val="28"/>
          <w:lang w:val="ru-RU"/>
        </w:rPr>
        <w:t>ещать». О</w:t>
      </w:r>
      <w:r w:rsidR="001C125E" w:rsidRPr="00EB6710">
        <w:rPr>
          <w:szCs w:val="28"/>
          <w:lang w:val="ru-RU"/>
        </w:rPr>
        <w:t xml:space="preserve">дин глагол не является </w:t>
      </w:r>
      <w:r w:rsidRPr="00EB6710">
        <w:rPr>
          <w:szCs w:val="28"/>
          <w:lang w:val="ru-RU"/>
        </w:rPr>
        <w:t>конструкцией вынужденного движения</w:t>
      </w:r>
      <w:r w:rsidR="001C125E" w:rsidRPr="00EB6710">
        <w:rPr>
          <w:szCs w:val="28"/>
          <w:lang w:val="ru-RU"/>
        </w:rPr>
        <w:t xml:space="preserve"> («заречься»), так как не имеет употребления ни в одной из возможных для </w:t>
      </w:r>
      <w:r w:rsidRPr="00EB6710">
        <w:rPr>
          <w:szCs w:val="28"/>
          <w:lang w:val="ru-RU"/>
        </w:rPr>
        <w:t>конструкции вынужденного движения</w:t>
      </w:r>
      <w:r w:rsidR="001C125E" w:rsidRPr="00EB6710">
        <w:rPr>
          <w:szCs w:val="28"/>
          <w:lang w:val="ru-RU"/>
        </w:rPr>
        <w:t xml:space="preserve"> форм в современном русском языке. </w:t>
      </w:r>
      <w:r w:rsidRPr="00EB6710">
        <w:rPr>
          <w:szCs w:val="28"/>
          <w:lang w:val="ru-RU"/>
        </w:rPr>
        <w:t>Все русские предлоги,</w:t>
      </w:r>
      <w:r w:rsidR="001C125E" w:rsidRPr="00EB6710">
        <w:rPr>
          <w:szCs w:val="28"/>
          <w:lang w:val="ru-RU"/>
        </w:rPr>
        <w:t xml:space="preserve"> так или иначе</w:t>
      </w:r>
      <w:r w:rsidRPr="00EB6710">
        <w:rPr>
          <w:szCs w:val="28"/>
          <w:lang w:val="ru-RU"/>
        </w:rPr>
        <w:t>,</w:t>
      </w:r>
      <w:r w:rsidR="001C125E" w:rsidRPr="00EB6710">
        <w:rPr>
          <w:szCs w:val="28"/>
          <w:lang w:val="ru-RU"/>
        </w:rPr>
        <w:t xml:space="preserve"> соотносятся с подобными </w:t>
      </w:r>
      <w:r w:rsidRPr="00EB6710">
        <w:rPr>
          <w:szCs w:val="28"/>
          <w:lang w:val="ru-RU"/>
        </w:rPr>
        <w:t>конструкциями вынужденного движения</w:t>
      </w:r>
      <w:r w:rsidR="001C125E" w:rsidRPr="00EB6710">
        <w:rPr>
          <w:szCs w:val="28"/>
          <w:lang w:val="ru-RU"/>
        </w:rPr>
        <w:t>ми в английском, ядро</w:t>
      </w:r>
      <w:r w:rsidR="00EB6710">
        <w:rPr>
          <w:szCs w:val="28"/>
          <w:lang w:val="ru-RU"/>
        </w:rPr>
        <w:t xml:space="preserve"> </w:t>
      </w:r>
      <w:r w:rsidR="001C125E" w:rsidRPr="00EB6710">
        <w:rPr>
          <w:szCs w:val="28"/>
          <w:lang w:val="ru-RU"/>
        </w:rPr>
        <w:t xml:space="preserve">группы составляют глаголы: </w:t>
      </w:r>
      <w:r w:rsidR="001C125E" w:rsidRPr="00EB6710">
        <w:rPr>
          <w:i/>
          <w:iCs/>
          <w:szCs w:val="28"/>
        </w:rPr>
        <w:t>guarantee</w:t>
      </w:r>
      <w:r w:rsidR="001C125E" w:rsidRPr="00EB6710">
        <w:rPr>
          <w:i/>
          <w:iCs/>
          <w:szCs w:val="28"/>
          <w:lang w:val="ru-RU"/>
        </w:rPr>
        <w:t xml:space="preserve">, </w:t>
      </w:r>
      <w:r w:rsidR="001C125E" w:rsidRPr="00EB6710">
        <w:rPr>
          <w:i/>
          <w:iCs/>
          <w:szCs w:val="28"/>
        </w:rPr>
        <w:t>promise</w:t>
      </w:r>
      <w:r w:rsidR="001C125E" w:rsidRPr="00EB6710">
        <w:rPr>
          <w:i/>
          <w:iCs/>
          <w:szCs w:val="28"/>
          <w:lang w:val="ru-RU"/>
        </w:rPr>
        <w:t xml:space="preserve">, </w:t>
      </w:r>
      <w:r w:rsidR="001C125E" w:rsidRPr="00EB6710">
        <w:rPr>
          <w:i/>
          <w:iCs/>
          <w:szCs w:val="28"/>
        </w:rPr>
        <w:t>swear</w:t>
      </w:r>
      <w:r w:rsidR="001C125E" w:rsidRPr="00EB6710">
        <w:rPr>
          <w:szCs w:val="28"/>
          <w:lang w:val="ru-RU"/>
        </w:rPr>
        <w:t>.</w:t>
      </w:r>
    </w:p>
    <w:p w:rsidR="001C125E" w:rsidRPr="00EB6710" w:rsidRDefault="001C125E" w:rsidP="00EB6710">
      <w:pPr>
        <w:pStyle w:val="2"/>
        <w:spacing w:line="360" w:lineRule="auto"/>
        <w:ind w:firstLine="709"/>
        <w:jc w:val="both"/>
        <w:rPr>
          <w:szCs w:val="28"/>
          <w:lang w:val="ru-RU"/>
        </w:rPr>
      </w:pPr>
      <w:r w:rsidRPr="00EB6710">
        <w:rPr>
          <w:szCs w:val="28"/>
          <w:lang w:val="ru-RU"/>
        </w:rPr>
        <w:t xml:space="preserve"> </w:t>
      </w:r>
    </w:p>
    <w:tbl>
      <w:tblPr>
        <w:tblW w:w="925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6"/>
        <w:gridCol w:w="3686"/>
        <w:gridCol w:w="3191"/>
      </w:tblGrid>
      <w:tr w:rsidR="001C125E" w:rsidRPr="00EB6710">
        <w:trPr>
          <w:cantSplit/>
          <w:trHeight w:val="526"/>
        </w:trPr>
        <w:tc>
          <w:tcPr>
            <w:tcW w:w="9253" w:type="dxa"/>
            <w:gridSpan w:val="3"/>
            <w:tcBorders>
              <w:top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rPr>
              <w:t>4. Просьба.</w:t>
            </w:r>
          </w:p>
        </w:tc>
      </w:tr>
      <w:tr w:rsidR="001C125E" w:rsidRPr="00EB6710">
        <w:trPr>
          <w:trHeight w:val="160"/>
        </w:trPr>
        <w:tc>
          <w:tcPr>
            <w:tcW w:w="2376"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заклинать</w:t>
            </w:r>
          </w:p>
        </w:tc>
        <w:tc>
          <w:tcPr>
            <w:tcW w:w="3686"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i/>
                <w:iCs/>
                <w:sz w:val="20"/>
              </w:rPr>
              <w:t>« кого (что).</w:t>
            </w:r>
            <w:r w:rsidRPr="002F4C45">
              <w:rPr>
                <w:rFonts w:ascii="Times New Roman" w:hAnsi="Times New Roman"/>
                <w:b w:val="0"/>
                <w:sz w:val="20"/>
              </w:rPr>
              <w:t xml:space="preserve"> 1. Настойчиво умолять о чём-н. во имя чего-н». </w:t>
            </w:r>
          </w:p>
          <w:p w:rsidR="001C125E" w:rsidRPr="002F4C45" w:rsidRDefault="001C125E" w:rsidP="002F4C45">
            <w:pPr>
              <w:pStyle w:val="4"/>
              <w:spacing w:before="0" w:after="0" w:line="360" w:lineRule="auto"/>
              <w:jc w:val="both"/>
              <w:rPr>
                <w:rFonts w:ascii="Times New Roman" w:hAnsi="Times New Roman"/>
                <w:b w:val="0"/>
                <w:i/>
                <w:iCs/>
                <w:sz w:val="20"/>
              </w:rPr>
            </w:pPr>
            <w:r w:rsidRPr="002F4C45">
              <w:rPr>
                <w:rFonts w:ascii="Times New Roman" w:hAnsi="Times New Roman"/>
                <w:b w:val="0"/>
                <w:sz w:val="20"/>
              </w:rPr>
              <w:t xml:space="preserve">(1л.) </w:t>
            </w:r>
            <w:r w:rsidRPr="002F4C45">
              <w:rPr>
                <w:rFonts w:ascii="Times New Roman" w:hAnsi="Times New Roman"/>
                <w:b w:val="0"/>
                <w:i/>
                <w:iCs/>
                <w:sz w:val="20"/>
              </w:rPr>
              <w:t>Заклинаю вас (памятью отца), молчите об этом.</w:t>
            </w:r>
          </w:p>
          <w:p w:rsidR="001C125E" w:rsidRPr="002F4C45" w:rsidRDefault="001C125E" w:rsidP="002F4C45">
            <w:pPr>
              <w:spacing w:line="360" w:lineRule="auto"/>
              <w:jc w:val="both"/>
              <w:rPr>
                <w:rFonts w:eastAsia="Arial Unicode MS"/>
                <w:sz w:val="20"/>
                <w:szCs w:val="20"/>
              </w:rPr>
            </w:pPr>
            <w:r w:rsidRPr="002F4C45">
              <w:rPr>
                <w:rFonts w:eastAsia="Arial Unicode MS"/>
                <w:sz w:val="20"/>
                <w:szCs w:val="20"/>
              </w:rPr>
              <w:t>Редко встречается в разговорной речи, чаще в текстах художественной литературы прошлых веков.</w:t>
            </w:r>
          </w:p>
        </w:tc>
        <w:tc>
          <w:tcPr>
            <w:tcW w:w="3191"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lang w:val="en-US"/>
              </w:rPr>
            </w:pPr>
            <w:r w:rsidRPr="002F4C45">
              <w:rPr>
                <w:rFonts w:ascii="Times New Roman" w:hAnsi="Times New Roman"/>
                <w:b w:val="0"/>
                <w:sz w:val="20"/>
                <w:lang w:val="en-US"/>
              </w:rPr>
              <w:t>adjure</w:t>
            </w:r>
            <w:r w:rsidR="00EB6710" w:rsidRPr="002F4C45">
              <w:rPr>
                <w:rFonts w:ascii="Times New Roman" w:hAnsi="Times New Roman"/>
                <w:b w:val="0"/>
                <w:sz w:val="20"/>
                <w:u w:val="single"/>
                <w:lang w:val="en-US"/>
              </w:rPr>
              <w:t xml:space="preserve"> </w:t>
            </w:r>
            <w:r w:rsidRPr="002F4C45">
              <w:rPr>
                <w:rFonts w:ascii="Times New Roman" w:hAnsi="Times New Roman"/>
                <w:b w:val="0"/>
                <w:sz w:val="20"/>
                <w:lang w:val="en-US"/>
              </w:rPr>
              <w:br/>
            </w:r>
            <w:r w:rsidRPr="002F4C45">
              <w:rPr>
                <w:rFonts w:ascii="Times New Roman" w:hAnsi="Times New Roman"/>
                <w:b w:val="0"/>
                <w:i/>
                <w:iCs/>
                <w:sz w:val="20"/>
                <w:lang w:val="en-US"/>
              </w:rPr>
              <w:t xml:space="preserve">I adjure you to look within your hearts for the strength to overcome temptation. — </w:t>
            </w:r>
            <w:r w:rsidRPr="002F4C45">
              <w:rPr>
                <w:rFonts w:ascii="Times New Roman" w:hAnsi="Times New Roman"/>
                <w:b w:val="0"/>
                <w:i/>
                <w:iCs/>
                <w:sz w:val="20"/>
              </w:rPr>
              <w:t>Я</w:t>
            </w:r>
            <w:r w:rsidRPr="002F4C45">
              <w:rPr>
                <w:rFonts w:ascii="Times New Roman" w:hAnsi="Times New Roman"/>
                <w:b w:val="0"/>
                <w:i/>
                <w:iCs/>
                <w:sz w:val="20"/>
                <w:lang w:val="en-US"/>
              </w:rPr>
              <w:t xml:space="preserve"> </w:t>
            </w:r>
            <w:r w:rsidRPr="002F4C45">
              <w:rPr>
                <w:rFonts w:ascii="Times New Roman" w:hAnsi="Times New Roman"/>
                <w:b w:val="0"/>
                <w:i/>
                <w:iCs/>
                <w:sz w:val="20"/>
              </w:rPr>
              <w:t>заклинаю</w:t>
            </w:r>
            <w:r w:rsidRPr="002F4C45">
              <w:rPr>
                <w:rFonts w:ascii="Times New Roman" w:hAnsi="Times New Roman"/>
                <w:b w:val="0"/>
                <w:i/>
                <w:iCs/>
                <w:sz w:val="20"/>
                <w:lang w:val="en-US"/>
              </w:rPr>
              <w:t xml:space="preserve"> </w:t>
            </w:r>
            <w:r w:rsidRPr="002F4C45">
              <w:rPr>
                <w:rFonts w:ascii="Times New Roman" w:hAnsi="Times New Roman"/>
                <w:b w:val="0"/>
                <w:i/>
                <w:iCs/>
                <w:sz w:val="20"/>
              </w:rPr>
              <w:t>вас</w:t>
            </w:r>
            <w:r w:rsidRPr="002F4C45">
              <w:rPr>
                <w:rFonts w:ascii="Times New Roman" w:hAnsi="Times New Roman"/>
                <w:b w:val="0"/>
                <w:i/>
                <w:iCs/>
                <w:sz w:val="20"/>
                <w:lang w:val="en-US"/>
              </w:rPr>
              <w:t xml:space="preserve"> </w:t>
            </w:r>
            <w:r w:rsidRPr="002F4C45">
              <w:rPr>
                <w:rFonts w:ascii="Times New Roman" w:hAnsi="Times New Roman"/>
                <w:b w:val="0"/>
                <w:i/>
                <w:iCs/>
                <w:sz w:val="20"/>
              </w:rPr>
              <w:t>ищите</w:t>
            </w:r>
            <w:r w:rsidRPr="002F4C45">
              <w:rPr>
                <w:rFonts w:ascii="Times New Roman" w:hAnsi="Times New Roman"/>
                <w:b w:val="0"/>
                <w:i/>
                <w:iCs/>
                <w:sz w:val="20"/>
                <w:lang w:val="en-US"/>
              </w:rPr>
              <w:t xml:space="preserve"> </w:t>
            </w:r>
            <w:r w:rsidRPr="002F4C45">
              <w:rPr>
                <w:rFonts w:ascii="Times New Roman" w:hAnsi="Times New Roman"/>
                <w:b w:val="0"/>
                <w:i/>
                <w:iCs/>
                <w:sz w:val="20"/>
              </w:rPr>
              <w:t>силы</w:t>
            </w:r>
            <w:r w:rsidRPr="002F4C45">
              <w:rPr>
                <w:rFonts w:ascii="Times New Roman" w:hAnsi="Times New Roman"/>
                <w:b w:val="0"/>
                <w:i/>
                <w:iCs/>
                <w:sz w:val="20"/>
                <w:lang w:val="en-US"/>
              </w:rPr>
              <w:t xml:space="preserve"> </w:t>
            </w:r>
            <w:r w:rsidRPr="002F4C45">
              <w:rPr>
                <w:rFonts w:ascii="Times New Roman" w:hAnsi="Times New Roman"/>
                <w:b w:val="0"/>
                <w:i/>
                <w:iCs/>
                <w:sz w:val="20"/>
              </w:rPr>
              <w:t>для</w:t>
            </w:r>
            <w:r w:rsidRPr="002F4C45">
              <w:rPr>
                <w:rFonts w:ascii="Times New Roman" w:hAnsi="Times New Roman"/>
                <w:b w:val="0"/>
                <w:i/>
                <w:iCs/>
                <w:sz w:val="20"/>
                <w:lang w:val="en-US"/>
              </w:rPr>
              <w:t xml:space="preserve"> </w:t>
            </w:r>
            <w:r w:rsidRPr="002F4C45">
              <w:rPr>
                <w:rFonts w:ascii="Times New Roman" w:hAnsi="Times New Roman"/>
                <w:b w:val="0"/>
                <w:i/>
                <w:iCs/>
                <w:sz w:val="20"/>
              </w:rPr>
              <w:t>борьбы</w:t>
            </w:r>
            <w:r w:rsidRPr="002F4C45">
              <w:rPr>
                <w:rFonts w:ascii="Times New Roman" w:hAnsi="Times New Roman"/>
                <w:b w:val="0"/>
                <w:i/>
                <w:iCs/>
                <w:sz w:val="20"/>
                <w:lang w:val="en-US"/>
              </w:rPr>
              <w:t xml:space="preserve"> </w:t>
            </w:r>
            <w:r w:rsidRPr="002F4C45">
              <w:rPr>
                <w:rFonts w:ascii="Times New Roman" w:hAnsi="Times New Roman"/>
                <w:b w:val="0"/>
                <w:i/>
                <w:iCs/>
                <w:sz w:val="20"/>
              </w:rPr>
              <w:t>с</w:t>
            </w:r>
            <w:r w:rsidRPr="002F4C45">
              <w:rPr>
                <w:rFonts w:ascii="Times New Roman" w:hAnsi="Times New Roman"/>
                <w:b w:val="0"/>
                <w:i/>
                <w:iCs/>
                <w:sz w:val="20"/>
                <w:lang w:val="en-US"/>
              </w:rPr>
              <w:t xml:space="preserve"> </w:t>
            </w:r>
            <w:r w:rsidRPr="002F4C45">
              <w:rPr>
                <w:rFonts w:ascii="Times New Roman" w:hAnsi="Times New Roman"/>
                <w:b w:val="0"/>
                <w:i/>
                <w:iCs/>
                <w:sz w:val="20"/>
              </w:rPr>
              <w:t>искушением</w:t>
            </w:r>
            <w:r w:rsidRPr="002F4C45">
              <w:rPr>
                <w:rFonts w:ascii="Times New Roman" w:hAnsi="Times New Roman"/>
                <w:b w:val="0"/>
                <w:i/>
                <w:iCs/>
                <w:sz w:val="20"/>
                <w:lang w:val="en-US"/>
              </w:rPr>
              <w:t xml:space="preserve"> </w:t>
            </w:r>
            <w:r w:rsidRPr="002F4C45">
              <w:rPr>
                <w:rFonts w:ascii="Times New Roman" w:hAnsi="Times New Roman"/>
                <w:b w:val="0"/>
                <w:i/>
                <w:iCs/>
                <w:sz w:val="20"/>
              </w:rPr>
              <w:t>в</w:t>
            </w:r>
            <w:r w:rsidRPr="002F4C45">
              <w:rPr>
                <w:rFonts w:ascii="Times New Roman" w:hAnsi="Times New Roman"/>
                <w:b w:val="0"/>
                <w:i/>
                <w:iCs/>
                <w:sz w:val="20"/>
                <w:lang w:val="en-US"/>
              </w:rPr>
              <w:t xml:space="preserve"> </w:t>
            </w:r>
            <w:r w:rsidRPr="002F4C45">
              <w:rPr>
                <w:rFonts w:ascii="Times New Roman" w:hAnsi="Times New Roman"/>
                <w:b w:val="0"/>
                <w:i/>
                <w:iCs/>
                <w:sz w:val="20"/>
              </w:rPr>
              <w:t>собственных</w:t>
            </w:r>
            <w:r w:rsidRPr="002F4C45">
              <w:rPr>
                <w:rFonts w:ascii="Times New Roman" w:hAnsi="Times New Roman"/>
                <w:b w:val="0"/>
                <w:i/>
                <w:iCs/>
                <w:sz w:val="20"/>
                <w:lang w:val="en-US"/>
              </w:rPr>
              <w:t xml:space="preserve"> </w:t>
            </w:r>
            <w:r w:rsidRPr="002F4C45">
              <w:rPr>
                <w:rFonts w:ascii="Times New Roman" w:hAnsi="Times New Roman"/>
                <w:b w:val="0"/>
                <w:i/>
                <w:iCs/>
                <w:sz w:val="20"/>
              </w:rPr>
              <w:t>сердцах</w:t>
            </w:r>
            <w:r w:rsidRPr="002F4C45">
              <w:rPr>
                <w:rFonts w:ascii="Times New Roman" w:hAnsi="Times New Roman"/>
                <w:b w:val="0"/>
                <w:sz w:val="20"/>
                <w:lang w:val="en-US"/>
              </w:rPr>
              <w:t>.</w:t>
            </w:r>
            <w:r w:rsidR="00EB6710" w:rsidRPr="002F4C45">
              <w:rPr>
                <w:rFonts w:ascii="Times New Roman" w:hAnsi="Times New Roman"/>
                <w:b w:val="0"/>
                <w:sz w:val="20"/>
                <w:lang w:val="en-US"/>
              </w:rPr>
              <w:t xml:space="preserve"> </w:t>
            </w:r>
            <w:r w:rsidRPr="002F4C45">
              <w:rPr>
                <w:rFonts w:ascii="Times New Roman" w:hAnsi="Times New Roman"/>
                <w:b w:val="0"/>
                <w:sz w:val="20"/>
                <w:lang w:val="en-US"/>
              </w:rPr>
              <w:t xml:space="preserve">implore </w:t>
            </w:r>
            <w:r w:rsidRPr="002F4C45">
              <w:rPr>
                <w:rFonts w:ascii="Times New Roman" w:hAnsi="Times New Roman"/>
                <w:b w:val="0"/>
                <w:sz w:val="20"/>
                <w:lang w:val="en-US"/>
              </w:rPr>
              <w:br/>
            </w:r>
            <w:r w:rsidR="00EB6710" w:rsidRPr="002F4C45">
              <w:rPr>
                <w:rFonts w:ascii="Times New Roman" w:hAnsi="Times New Roman"/>
                <w:b w:val="0"/>
                <w:i/>
                <w:iCs/>
                <w:sz w:val="20"/>
                <w:lang w:val="en-US"/>
              </w:rPr>
              <w:t xml:space="preserve"> </w:t>
            </w:r>
            <w:r w:rsidRPr="002F4C45">
              <w:rPr>
                <w:rFonts w:ascii="Times New Roman" w:hAnsi="Times New Roman"/>
                <w:b w:val="0"/>
                <w:i/>
                <w:iCs/>
                <w:sz w:val="20"/>
                <w:lang w:val="en-US"/>
              </w:rPr>
              <w:t xml:space="preserve">I implore you to help. — </w:t>
            </w:r>
            <w:r w:rsidRPr="002F4C45">
              <w:rPr>
                <w:rFonts w:ascii="Times New Roman" w:hAnsi="Times New Roman"/>
                <w:b w:val="0"/>
                <w:i/>
                <w:iCs/>
                <w:sz w:val="20"/>
              </w:rPr>
              <w:t>Заклинаю</w:t>
            </w:r>
            <w:r w:rsidRPr="002F4C45">
              <w:rPr>
                <w:rFonts w:ascii="Times New Roman" w:hAnsi="Times New Roman"/>
                <w:b w:val="0"/>
                <w:i/>
                <w:iCs/>
                <w:sz w:val="20"/>
                <w:lang w:val="en-US"/>
              </w:rPr>
              <w:t xml:space="preserve">, </w:t>
            </w:r>
            <w:r w:rsidRPr="002F4C45">
              <w:rPr>
                <w:rFonts w:ascii="Times New Roman" w:hAnsi="Times New Roman"/>
                <w:b w:val="0"/>
                <w:i/>
                <w:iCs/>
                <w:sz w:val="20"/>
              </w:rPr>
              <w:t>помогите</w:t>
            </w:r>
            <w:r w:rsidRPr="002F4C45">
              <w:rPr>
                <w:rFonts w:ascii="Times New Roman" w:hAnsi="Times New Roman"/>
                <w:b w:val="0"/>
                <w:i/>
                <w:iCs/>
                <w:sz w:val="20"/>
                <w:lang w:val="en-US"/>
              </w:rPr>
              <w:t>.</w:t>
            </w:r>
            <w:r w:rsidR="00EB6710" w:rsidRPr="002F4C45">
              <w:rPr>
                <w:rFonts w:ascii="Times New Roman" w:hAnsi="Times New Roman"/>
                <w:b w:val="0"/>
                <w:sz w:val="20"/>
                <w:lang w:val="en-US"/>
              </w:rPr>
              <w:t xml:space="preserve"> </w:t>
            </w:r>
          </w:p>
        </w:tc>
      </w:tr>
      <w:tr w:rsidR="001C125E" w:rsidRPr="00EB6710">
        <w:trPr>
          <w:trHeight w:val="160"/>
        </w:trPr>
        <w:tc>
          <w:tcPr>
            <w:tcW w:w="2376"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color w:val="000000"/>
                <w:sz w:val="20"/>
                <w:szCs w:val="20"/>
              </w:rPr>
            </w:pPr>
            <w:r w:rsidRPr="002F4C45">
              <w:rPr>
                <w:color w:val="000000"/>
                <w:sz w:val="20"/>
                <w:szCs w:val="20"/>
              </w:rPr>
              <w:t>молить</w:t>
            </w:r>
          </w:p>
        </w:tc>
        <w:tc>
          <w:tcPr>
            <w:tcW w:w="3686"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spacing w:line="360" w:lineRule="auto"/>
              <w:jc w:val="both"/>
              <w:rPr>
                <w:i/>
                <w:sz w:val="20"/>
                <w:szCs w:val="20"/>
              </w:rPr>
            </w:pPr>
            <w:r w:rsidRPr="002F4C45">
              <w:rPr>
                <w:i/>
                <w:sz w:val="20"/>
                <w:szCs w:val="20"/>
              </w:rPr>
              <w:t xml:space="preserve"> «кого (что) </w:t>
            </w:r>
            <w:r w:rsidRPr="002F4C45">
              <w:rPr>
                <w:sz w:val="20"/>
                <w:szCs w:val="20"/>
              </w:rPr>
              <w:t xml:space="preserve">(высок.). Просить, умолять. М о </w:t>
            </w:r>
            <w:r w:rsidRPr="002F4C45">
              <w:rPr>
                <w:i/>
                <w:sz w:val="20"/>
                <w:szCs w:val="20"/>
              </w:rPr>
              <w:t>пощаде. *</w:t>
            </w:r>
            <w:r w:rsidRPr="002F4C45">
              <w:rPr>
                <w:sz w:val="20"/>
                <w:szCs w:val="20"/>
              </w:rPr>
              <w:t xml:space="preserve"> Молить Бога о </w:t>
            </w:r>
            <w:r w:rsidRPr="002F4C45">
              <w:rPr>
                <w:i/>
                <w:sz w:val="20"/>
                <w:szCs w:val="20"/>
              </w:rPr>
              <w:t>ком-чём</w:t>
            </w:r>
            <w:r w:rsidRPr="002F4C45">
              <w:rPr>
                <w:sz w:val="20"/>
                <w:szCs w:val="20"/>
              </w:rPr>
              <w:t xml:space="preserve"> и </w:t>
            </w:r>
            <w:r w:rsidRPr="002F4C45">
              <w:rPr>
                <w:i/>
                <w:sz w:val="20"/>
                <w:szCs w:val="20"/>
              </w:rPr>
              <w:t xml:space="preserve">за кого-что — </w:t>
            </w:r>
            <w:r w:rsidRPr="002F4C45">
              <w:rPr>
                <w:sz w:val="20"/>
                <w:szCs w:val="20"/>
              </w:rPr>
              <w:t xml:space="preserve">молиться, обращаться с молитвой, а также вообще очень сильно желать. </w:t>
            </w:r>
            <w:r w:rsidRPr="002F4C45">
              <w:rPr>
                <w:i/>
                <w:sz w:val="20"/>
                <w:szCs w:val="20"/>
              </w:rPr>
              <w:t>Молить Бога о прощении, об отпущении грехов».</w:t>
            </w:r>
          </w:p>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rPr>
              <w:t xml:space="preserve">(1л.) </w:t>
            </w:r>
            <w:r w:rsidRPr="002F4C45">
              <w:rPr>
                <w:rFonts w:ascii="Times New Roman" w:hAnsi="Times New Roman"/>
                <w:b w:val="0"/>
                <w:i/>
                <w:iCs/>
                <w:sz w:val="20"/>
              </w:rPr>
              <w:t xml:space="preserve">Молю тебя, господи, за сына моего Ванечку. </w:t>
            </w:r>
          </w:p>
          <w:p w:rsidR="001C125E" w:rsidRPr="002F4C45" w:rsidRDefault="001C125E" w:rsidP="002F4C45">
            <w:pPr>
              <w:spacing w:line="360" w:lineRule="auto"/>
              <w:jc w:val="both"/>
              <w:rPr>
                <w:rFonts w:eastAsia="Arial Unicode MS"/>
                <w:sz w:val="20"/>
                <w:szCs w:val="20"/>
              </w:rPr>
            </w:pPr>
            <w:r w:rsidRPr="002F4C45">
              <w:rPr>
                <w:rFonts w:eastAsia="Arial Unicode MS"/>
                <w:sz w:val="20"/>
                <w:szCs w:val="20"/>
              </w:rPr>
              <w:t>В разговорной речи употребляется только как обращение к Богу.</w:t>
            </w:r>
          </w:p>
        </w:tc>
        <w:tc>
          <w:tcPr>
            <w:tcW w:w="3191"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lang w:val="en-US"/>
              </w:rPr>
              <w:t>Pray</w:t>
            </w:r>
          </w:p>
          <w:p w:rsidR="001C125E" w:rsidRPr="002F4C45" w:rsidRDefault="001C125E" w:rsidP="002F4C45">
            <w:pPr>
              <w:pStyle w:val="4"/>
              <w:spacing w:before="0" w:after="0" w:line="360" w:lineRule="auto"/>
              <w:jc w:val="both"/>
              <w:rPr>
                <w:rFonts w:ascii="Times New Roman" w:hAnsi="Times New Roman"/>
                <w:b w:val="0"/>
                <w:i/>
                <w:iCs/>
                <w:sz w:val="20"/>
              </w:rPr>
            </w:pPr>
            <w:r w:rsidRPr="002F4C45">
              <w:rPr>
                <w:rFonts w:ascii="Times New Roman" w:hAnsi="Times New Roman"/>
                <w:b w:val="0"/>
                <w:sz w:val="20"/>
              </w:rPr>
              <w:t xml:space="preserve"> </w:t>
            </w:r>
            <w:r w:rsidRPr="002F4C45">
              <w:rPr>
                <w:rFonts w:ascii="Times New Roman" w:hAnsi="Times New Roman"/>
                <w:b w:val="0"/>
                <w:i/>
                <w:iCs/>
                <w:sz w:val="20"/>
                <w:lang w:val="en-US"/>
              </w:rPr>
              <w:t>pr</w:t>
            </w:r>
            <w:r w:rsidRPr="002F4C45">
              <w:rPr>
                <w:rFonts w:ascii="Times New Roman" w:hAnsi="Times New Roman"/>
                <w:b w:val="0"/>
                <w:i/>
                <w:iCs/>
                <w:sz w:val="20"/>
              </w:rPr>
              <w:t xml:space="preserve">ay! — пожалуйста!, прошу вас! </w:t>
            </w:r>
          </w:p>
          <w:p w:rsidR="001C125E" w:rsidRPr="002F4C45" w:rsidRDefault="001C125E" w:rsidP="002F4C45">
            <w:pPr>
              <w:pStyle w:val="4"/>
              <w:spacing w:before="0" w:after="0" w:line="360" w:lineRule="auto"/>
              <w:jc w:val="both"/>
              <w:rPr>
                <w:rFonts w:ascii="Times New Roman" w:hAnsi="Times New Roman"/>
                <w:b w:val="0"/>
                <w:i/>
                <w:iCs/>
                <w:sz w:val="20"/>
                <w:lang w:val="en-US"/>
              </w:rPr>
            </w:pPr>
            <w:r w:rsidRPr="002F4C45">
              <w:rPr>
                <w:rFonts w:ascii="Times New Roman" w:hAnsi="Times New Roman"/>
                <w:b w:val="0"/>
                <w:i/>
                <w:iCs/>
                <w:sz w:val="20"/>
              </w:rPr>
              <w:t xml:space="preserve"> </w:t>
            </w:r>
            <w:r w:rsidRPr="002F4C45">
              <w:rPr>
                <w:rFonts w:ascii="Times New Roman" w:hAnsi="Times New Roman"/>
                <w:b w:val="0"/>
                <w:i/>
                <w:iCs/>
                <w:sz w:val="20"/>
                <w:lang w:val="en-US"/>
              </w:rPr>
              <w:t>I pray that I</w:t>
            </w:r>
            <w:r w:rsidR="00EB6710" w:rsidRPr="002F4C45">
              <w:rPr>
                <w:rFonts w:ascii="Times New Roman" w:hAnsi="Times New Roman"/>
                <w:b w:val="0"/>
                <w:i/>
                <w:iCs/>
                <w:sz w:val="20"/>
                <w:lang w:val="en-US"/>
              </w:rPr>
              <w:t xml:space="preserve"> </w:t>
            </w:r>
            <w:r w:rsidRPr="002F4C45">
              <w:rPr>
                <w:rFonts w:ascii="Times New Roman" w:hAnsi="Times New Roman"/>
                <w:b w:val="0"/>
                <w:i/>
                <w:iCs/>
                <w:sz w:val="20"/>
                <w:lang w:val="en-US"/>
              </w:rPr>
              <w:t xml:space="preserve">might be forgiven. — </w:t>
            </w:r>
            <w:r w:rsidRPr="002F4C45">
              <w:rPr>
                <w:rFonts w:ascii="Times New Roman" w:hAnsi="Times New Roman"/>
                <w:b w:val="0"/>
                <w:i/>
                <w:iCs/>
                <w:sz w:val="20"/>
              </w:rPr>
              <w:t>Я</w:t>
            </w:r>
            <w:r w:rsidRPr="002F4C45">
              <w:rPr>
                <w:rFonts w:ascii="Times New Roman" w:hAnsi="Times New Roman"/>
                <w:b w:val="0"/>
                <w:i/>
                <w:iCs/>
                <w:sz w:val="20"/>
                <w:lang w:val="en-US"/>
              </w:rPr>
              <w:t xml:space="preserve"> </w:t>
            </w:r>
            <w:r w:rsidRPr="002F4C45">
              <w:rPr>
                <w:rFonts w:ascii="Times New Roman" w:hAnsi="Times New Roman"/>
                <w:b w:val="0"/>
                <w:i/>
                <w:iCs/>
                <w:sz w:val="20"/>
              </w:rPr>
              <w:t>молю</w:t>
            </w:r>
            <w:r w:rsidRPr="002F4C45">
              <w:rPr>
                <w:rFonts w:ascii="Times New Roman" w:hAnsi="Times New Roman"/>
                <w:b w:val="0"/>
                <w:i/>
                <w:iCs/>
                <w:sz w:val="20"/>
                <w:lang w:val="en-US"/>
              </w:rPr>
              <w:t xml:space="preserve"> </w:t>
            </w:r>
            <w:r w:rsidRPr="002F4C45">
              <w:rPr>
                <w:rFonts w:ascii="Times New Roman" w:hAnsi="Times New Roman"/>
                <w:b w:val="0"/>
                <w:i/>
                <w:iCs/>
                <w:sz w:val="20"/>
              </w:rPr>
              <w:t>о</w:t>
            </w:r>
            <w:r w:rsidRPr="002F4C45">
              <w:rPr>
                <w:rFonts w:ascii="Times New Roman" w:hAnsi="Times New Roman"/>
                <w:b w:val="0"/>
                <w:i/>
                <w:iCs/>
                <w:sz w:val="20"/>
                <w:lang w:val="en-US"/>
              </w:rPr>
              <w:t xml:space="preserve"> </w:t>
            </w:r>
            <w:r w:rsidRPr="002F4C45">
              <w:rPr>
                <w:rFonts w:ascii="Times New Roman" w:hAnsi="Times New Roman"/>
                <w:b w:val="0"/>
                <w:i/>
                <w:iCs/>
                <w:sz w:val="20"/>
              </w:rPr>
              <w:t>прощении</w:t>
            </w:r>
            <w:r w:rsidRPr="002F4C45">
              <w:rPr>
                <w:rFonts w:ascii="Times New Roman" w:hAnsi="Times New Roman"/>
                <w:b w:val="0"/>
                <w:i/>
                <w:iCs/>
                <w:sz w:val="20"/>
                <w:lang w:val="en-US"/>
              </w:rPr>
              <w:t>.</w:t>
            </w:r>
          </w:p>
        </w:tc>
      </w:tr>
      <w:tr w:rsidR="001C125E" w:rsidRPr="00EB6710">
        <w:trPr>
          <w:trHeight w:val="338"/>
        </w:trPr>
        <w:tc>
          <w:tcPr>
            <w:tcW w:w="2376"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просить</w:t>
            </w:r>
          </w:p>
        </w:tc>
        <w:tc>
          <w:tcPr>
            <w:tcW w:w="3686"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eastAsia="Arial Unicode MS" w:hAnsi="Times New Roman"/>
                <w:b w:val="0"/>
                <w:sz w:val="20"/>
              </w:rPr>
            </w:pPr>
            <w:r w:rsidRPr="002F4C45">
              <w:rPr>
                <w:rFonts w:ascii="Times New Roman" w:hAnsi="Times New Roman"/>
                <w:b w:val="0"/>
                <w:noProof/>
                <w:sz w:val="20"/>
              </w:rPr>
              <w:t>«1.</w:t>
            </w:r>
            <w:r w:rsidRPr="002F4C45">
              <w:rPr>
                <w:rFonts w:ascii="Times New Roman" w:hAnsi="Times New Roman"/>
                <w:b w:val="0"/>
                <w:sz w:val="20"/>
              </w:rPr>
              <w:t xml:space="preserve"> </w:t>
            </w:r>
            <w:r w:rsidRPr="002F4C45">
              <w:rPr>
                <w:rFonts w:ascii="Times New Roman" w:hAnsi="Times New Roman"/>
                <w:b w:val="0"/>
                <w:i/>
                <w:iCs/>
                <w:sz w:val="20"/>
              </w:rPr>
              <w:t xml:space="preserve">о </w:t>
            </w:r>
            <w:r w:rsidRPr="002F4C45">
              <w:rPr>
                <w:rFonts w:ascii="Times New Roman" w:eastAsia="Arial Unicode MS" w:hAnsi="Times New Roman"/>
                <w:b w:val="0"/>
                <w:i/>
                <w:iCs/>
                <w:sz w:val="20"/>
              </w:rPr>
              <w:t>ком-чём, кого-чего, кого-что (с конкретн. сущ,, разг), с неопр. или с союзом «чтобы».</w:t>
            </w:r>
            <w:r w:rsidRPr="002F4C45">
              <w:rPr>
                <w:rFonts w:ascii="Times New Roman" w:eastAsia="Arial Unicode MS" w:hAnsi="Times New Roman"/>
                <w:b w:val="0"/>
                <w:sz w:val="20"/>
              </w:rPr>
              <w:t xml:space="preserve"> Обращаться к кому-н. с просьбой о чём-н. П. о помощи (помощи, помочь, чтобы помогли). П. пощады.2. </w:t>
            </w:r>
            <w:r w:rsidRPr="002F4C45">
              <w:rPr>
                <w:rFonts w:ascii="Times New Roman" w:eastAsia="Arial Unicode MS" w:hAnsi="Times New Roman"/>
                <w:b w:val="0"/>
                <w:i/>
                <w:iCs/>
                <w:sz w:val="20"/>
              </w:rPr>
              <w:t xml:space="preserve">кого (что) за кого (что), о ком-чём. </w:t>
            </w:r>
            <w:r w:rsidRPr="002F4C45">
              <w:rPr>
                <w:rFonts w:ascii="Times New Roman" w:eastAsia="Arial Unicode MS" w:hAnsi="Times New Roman"/>
                <w:b w:val="0"/>
                <w:sz w:val="20"/>
              </w:rPr>
              <w:t>Хлопотать, вступаться за кого-н. 3. кого (что). Приглашать, звать».</w:t>
            </w:r>
          </w:p>
          <w:p w:rsidR="001C125E" w:rsidRPr="002F4C45" w:rsidRDefault="001C125E" w:rsidP="002F4C45">
            <w:pPr>
              <w:pStyle w:val="4"/>
              <w:spacing w:before="0" w:after="0" w:line="360" w:lineRule="auto"/>
              <w:jc w:val="both"/>
              <w:rPr>
                <w:rFonts w:ascii="Times New Roman" w:hAnsi="Times New Roman"/>
                <w:b w:val="0"/>
                <w:i/>
                <w:sz w:val="20"/>
              </w:rPr>
            </w:pPr>
            <w:r w:rsidRPr="002F4C45">
              <w:rPr>
                <w:rFonts w:ascii="Times New Roman" w:eastAsia="Arial Unicode MS" w:hAnsi="Times New Roman"/>
                <w:b w:val="0"/>
                <w:sz w:val="20"/>
              </w:rPr>
              <w:t>(1л</w:t>
            </w:r>
            <w:r w:rsidRPr="002F4C45">
              <w:rPr>
                <w:rFonts w:ascii="Times New Roman" w:eastAsia="Arial Unicode MS" w:hAnsi="Times New Roman"/>
                <w:b w:val="0"/>
                <w:i/>
                <w:sz w:val="20"/>
              </w:rPr>
              <w:t>.) Прошу тебя, посиди сегодня со мной немного</w:t>
            </w:r>
            <w:r w:rsidRPr="002F4C45">
              <w:rPr>
                <w:rFonts w:ascii="Times New Roman" w:hAnsi="Times New Roman"/>
                <w:b w:val="0"/>
                <w:i/>
                <w:sz w:val="20"/>
              </w:rPr>
              <w:t>.</w:t>
            </w:r>
          </w:p>
          <w:p w:rsidR="001C125E" w:rsidRPr="002F4C45" w:rsidRDefault="001C125E" w:rsidP="002F4C45">
            <w:pPr>
              <w:pStyle w:val="a9"/>
              <w:spacing w:line="360" w:lineRule="auto"/>
              <w:jc w:val="both"/>
              <w:rPr>
                <w:rFonts w:eastAsia="Arial Unicode MS"/>
                <w:spacing w:val="0"/>
                <w:sz w:val="20"/>
                <w:szCs w:val="20"/>
              </w:rPr>
            </w:pPr>
            <w:r w:rsidRPr="002F4C45">
              <w:rPr>
                <w:rFonts w:eastAsia="Arial Unicode MS"/>
                <w:spacing w:val="0"/>
                <w:sz w:val="20"/>
                <w:szCs w:val="20"/>
              </w:rPr>
              <w:t xml:space="preserve">Как </w:t>
            </w:r>
            <w:r w:rsidR="00B17362" w:rsidRPr="002F4C45">
              <w:rPr>
                <w:rFonts w:eastAsia="Arial Unicode MS"/>
                <w:spacing w:val="0"/>
                <w:sz w:val="20"/>
                <w:szCs w:val="20"/>
              </w:rPr>
              <w:t>конструкция вынужденного движения</w:t>
            </w:r>
            <w:r w:rsidRPr="002F4C45">
              <w:rPr>
                <w:rFonts w:eastAsia="Arial Unicode MS"/>
                <w:spacing w:val="0"/>
                <w:sz w:val="20"/>
                <w:szCs w:val="20"/>
              </w:rPr>
              <w:t xml:space="preserve"> употребляется в эмфатической функции, ставит акцент на содержании просьбы.</w:t>
            </w:r>
          </w:p>
          <w:p w:rsidR="001C125E" w:rsidRPr="002F4C45" w:rsidRDefault="001C125E" w:rsidP="002F4C45">
            <w:pPr>
              <w:spacing w:line="360" w:lineRule="auto"/>
              <w:jc w:val="both"/>
              <w:rPr>
                <w:rFonts w:eastAsia="Arial Unicode MS"/>
                <w:i/>
                <w:iCs/>
                <w:sz w:val="20"/>
                <w:szCs w:val="20"/>
              </w:rPr>
            </w:pPr>
            <w:r w:rsidRPr="002F4C45">
              <w:rPr>
                <w:rFonts w:eastAsia="Arial Unicode MS"/>
                <w:sz w:val="20"/>
                <w:szCs w:val="20"/>
              </w:rPr>
              <w:t>(</w:t>
            </w:r>
            <w:r w:rsidRPr="002F4C45">
              <w:rPr>
                <w:rFonts w:eastAsia="Arial Unicode MS"/>
                <w:sz w:val="20"/>
                <w:szCs w:val="20"/>
                <w:lang w:val="en-US"/>
              </w:rPr>
              <w:t>Mod</w:t>
            </w:r>
            <w:r w:rsidRPr="002F4C45">
              <w:rPr>
                <w:rFonts w:eastAsia="Arial Unicode MS"/>
                <w:sz w:val="20"/>
                <w:szCs w:val="20"/>
              </w:rPr>
              <w:t xml:space="preserve"> +</w:t>
            </w:r>
            <w:r w:rsidRPr="002F4C45">
              <w:rPr>
                <w:rFonts w:eastAsia="Arial Unicode MS"/>
                <w:sz w:val="20"/>
                <w:szCs w:val="20"/>
                <w:lang w:val="en-US"/>
              </w:rPr>
              <w:t>inf</w:t>
            </w:r>
            <w:r w:rsidRPr="002F4C45">
              <w:rPr>
                <w:rFonts w:eastAsia="Arial Unicode MS"/>
                <w:sz w:val="20"/>
                <w:szCs w:val="20"/>
              </w:rPr>
              <w:t xml:space="preserve">) </w:t>
            </w:r>
            <w:r w:rsidRPr="002F4C45">
              <w:rPr>
                <w:rFonts w:eastAsia="Arial Unicode MS"/>
                <w:i/>
                <w:iCs/>
                <w:sz w:val="20"/>
                <w:szCs w:val="20"/>
              </w:rPr>
              <w:t>Хочу попросить тебя, не говори об этом никому.</w:t>
            </w:r>
          </w:p>
          <w:p w:rsidR="001C125E" w:rsidRPr="002F4C45" w:rsidRDefault="001C125E" w:rsidP="002F4C45">
            <w:pPr>
              <w:pStyle w:val="a9"/>
              <w:spacing w:line="360" w:lineRule="auto"/>
              <w:jc w:val="both"/>
              <w:rPr>
                <w:sz w:val="20"/>
                <w:szCs w:val="20"/>
              </w:rPr>
            </w:pPr>
            <w:r w:rsidRPr="002F4C45">
              <w:rPr>
                <w:sz w:val="20"/>
                <w:szCs w:val="20"/>
              </w:rPr>
              <w:t xml:space="preserve">В значении 3. семантически кореллирует с группой </w:t>
            </w:r>
            <w:r w:rsidR="00B17362" w:rsidRPr="002F4C45">
              <w:rPr>
                <w:sz w:val="20"/>
                <w:szCs w:val="20"/>
              </w:rPr>
              <w:t>грамматических конструкций</w:t>
            </w:r>
            <w:r w:rsidRPr="002F4C45">
              <w:rPr>
                <w:sz w:val="20"/>
                <w:szCs w:val="20"/>
              </w:rPr>
              <w:t xml:space="preserve"> «Предложения и советы».</w:t>
            </w:r>
          </w:p>
          <w:p w:rsidR="001C125E" w:rsidRPr="002F4C45" w:rsidRDefault="001C125E" w:rsidP="002F4C45">
            <w:pPr>
              <w:spacing w:line="360" w:lineRule="auto"/>
              <w:jc w:val="both"/>
              <w:rPr>
                <w:rFonts w:eastAsia="Arial Unicode MS"/>
                <w:i/>
                <w:sz w:val="20"/>
                <w:szCs w:val="20"/>
              </w:rPr>
            </w:pPr>
            <w:r w:rsidRPr="002F4C45">
              <w:rPr>
                <w:rFonts w:eastAsia="Arial Unicode MS"/>
                <w:i/>
                <w:sz w:val="20"/>
                <w:szCs w:val="20"/>
              </w:rPr>
              <w:t>Прошу всех к столу. (Приглашаю всех к столу)</w:t>
            </w:r>
          </w:p>
        </w:tc>
        <w:tc>
          <w:tcPr>
            <w:tcW w:w="3191"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lang w:val="en-US"/>
              </w:rPr>
            </w:pPr>
            <w:r w:rsidRPr="002F4C45">
              <w:rPr>
                <w:rFonts w:ascii="Times New Roman" w:hAnsi="Times New Roman"/>
                <w:b w:val="0"/>
                <w:sz w:val="20"/>
                <w:lang w:val="en-US"/>
              </w:rPr>
              <w:t xml:space="preserve">ask </w:t>
            </w:r>
          </w:p>
          <w:p w:rsidR="001C125E" w:rsidRPr="002F4C45" w:rsidRDefault="001C125E" w:rsidP="002F4C45">
            <w:pPr>
              <w:pStyle w:val="4"/>
              <w:spacing w:before="0" w:after="0" w:line="360" w:lineRule="auto"/>
              <w:jc w:val="both"/>
              <w:rPr>
                <w:rFonts w:ascii="Times New Roman" w:hAnsi="Times New Roman"/>
                <w:b w:val="0"/>
                <w:i/>
                <w:iCs/>
                <w:sz w:val="20"/>
                <w:lang w:val="en-US"/>
              </w:rPr>
            </w:pPr>
            <w:r w:rsidRPr="002F4C45">
              <w:rPr>
                <w:rFonts w:ascii="Times New Roman" w:hAnsi="Times New Roman"/>
                <w:b w:val="0"/>
                <w:i/>
                <w:iCs/>
                <w:sz w:val="20"/>
                <w:lang w:val="en-US"/>
              </w:rPr>
              <w:t xml:space="preserve">As the chairman is ill, I am asking Mr. Sharp to act for him. — </w:t>
            </w:r>
            <w:r w:rsidRPr="002F4C45">
              <w:rPr>
                <w:rFonts w:ascii="Times New Roman" w:hAnsi="Times New Roman"/>
                <w:b w:val="0"/>
                <w:i/>
                <w:iCs/>
                <w:sz w:val="20"/>
              </w:rPr>
              <w:t>Так</w:t>
            </w:r>
            <w:r w:rsidRPr="002F4C45">
              <w:rPr>
                <w:rFonts w:ascii="Times New Roman" w:hAnsi="Times New Roman"/>
                <w:b w:val="0"/>
                <w:i/>
                <w:iCs/>
                <w:sz w:val="20"/>
                <w:lang w:val="en-US"/>
              </w:rPr>
              <w:t xml:space="preserve"> </w:t>
            </w:r>
            <w:r w:rsidRPr="002F4C45">
              <w:rPr>
                <w:rFonts w:ascii="Times New Roman" w:hAnsi="Times New Roman"/>
                <w:b w:val="0"/>
                <w:i/>
                <w:iCs/>
                <w:sz w:val="20"/>
              </w:rPr>
              <w:t>как</w:t>
            </w:r>
            <w:r w:rsidRPr="002F4C45">
              <w:rPr>
                <w:rFonts w:ascii="Times New Roman" w:hAnsi="Times New Roman"/>
                <w:b w:val="0"/>
                <w:i/>
                <w:iCs/>
                <w:sz w:val="20"/>
                <w:lang w:val="en-US"/>
              </w:rPr>
              <w:t xml:space="preserve"> </w:t>
            </w:r>
            <w:r w:rsidRPr="002F4C45">
              <w:rPr>
                <w:rFonts w:ascii="Times New Roman" w:hAnsi="Times New Roman"/>
                <w:b w:val="0"/>
                <w:i/>
                <w:iCs/>
                <w:sz w:val="20"/>
              </w:rPr>
              <w:t>председатель</w:t>
            </w:r>
            <w:r w:rsidRPr="002F4C45">
              <w:rPr>
                <w:rFonts w:ascii="Times New Roman" w:hAnsi="Times New Roman"/>
                <w:b w:val="0"/>
                <w:i/>
                <w:iCs/>
                <w:sz w:val="20"/>
                <w:lang w:val="en-US"/>
              </w:rPr>
              <w:t xml:space="preserve"> </w:t>
            </w:r>
            <w:r w:rsidRPr="002F4C45">
              <w:rPr>
                <w:rFonts w:ascii="Times New Roman" w:hAnsi="Times New Roman"/>
                <w:b w:val="0"/>
                <w:i/>
                <w:iCs/>
                <w:sz w:val="20"/>
              </w:rPr>
              <w:t>болен</w:t>
            </w:r>
            <w:r w:rsidRPr="002F4C45">
              <w:rPr>
                <w:rFonts w:ascii="Times New Roman" w:hAnsi="Times New Roman"/>
                <w:b w:val="0"/>
                <w:i/>
                <w:iCs/>
                <w:sz w:val="20"/>
                <w:lang w:val="en-US"/>
              </w:rPr>
              <w:t xml:space="preserve">, </w:t>
            </w:r>
            <w:r w:rsidRPr="002F4C45">
              <w:rPr>
                <w:rFonts w:ascii="Times New Roman" w:hAnsi="Times New Roman"/>
                <w:b w:val="0"/>
                <w:i/>
                <w:iCs/>
                <w:sz w:val="20"/>
              </w:rPr>
              <w:t>я</w:t>
            </w:r>
            <w:r w:rsidRPr="002F4C45">
              <w:rPr>
                <w:rFonts w:ascii="Times New Roman" w:hAnsi="Times New Roman"/>
                <w:b w:val="0"/>
                <w:i/>
                <w:iCs/>
                <w:sz w:val="20"/>
                <w:lang w:val="en-US"/>
              </w:rPr>
              <w:t xml:space="preserve"> </w:t>
            </w:r>
            <w:r w:rsidRPr="002F4C45">
              <w:rPr>
                <w:rFonts w:ascii="Times New Roman" w:hAnsi="Times New Roman"/>
                <w:b w:val="0"/>
                <w:i/>
                <w:iCs/>
                <w:sz w:val="20"/>
              </w:rPr>
              <w:t>прошу</w:t>
            </w:r>
            <w:r w:rsidRPr="002F4C45">
              <w:rPr>
                <w:rFonts w:ascii="Times New Roman" w:hAnsi="Times New Roman"/>
                <w:b w:val="0"/>
                <w:i/>
                <w:iCs/>
                <w:sz w:val="20"/>
                <w:lang w:val="en-US"/>
              </w:rPr>
              <w:t xml:space="preserve"> </w:t>
            </w:r>
            <w:r w:rsidRPr="002F4C45">
              <w:rPr>
                <w:rFonts w:ascii="Times New Roman" w:hAnsi="Times New Roman"/>
                <w:b w:val="0"/>
                <w:i/>
                <w:iCs/>
                <w:sz w:val="20"/>
              </w:rPr>
              <w:t>мистера</w:t>
            </w:r>
            <w:r w:rsidRPr="002F4C45">
              <w:rPr>
                <w:rFonts w:ascii="Times New Roman" w:hAnsi="Times New Roman"/>
                <w:b w:val="0"/>
                <w:i/>
                <w:iCs/>
                <w:sz w:val="20"/>
                <w:lang w:val="en-US"/>
              </w:rPr>
              <w:t xml:space="preserve"> </w:t>
            </w:r>
            <w:r w:rsidRPr="002F4C45">
              <w:rPr>
                <w:rFonts w:ascii="Times New Roman" w:hAnsi="Times New Roman"/>
                <w:b w:val="0"/>
                <w:i/>
                <w:iCs/>
                <w:sz w:val="20"/>
              </w:rPr>
              <w:t>Шарпа</w:t>
            </w:r>
            <w:r w:rsidRPr="002F4C45">
              <w:rPr>
                <w:rFonts w:ascii="Times New Roman" w:hAnsi="Times New Roman"/>
                <w:b w:val="0"/>
                <w:i/>
                <w:iCs/>
                <w:sz w:val="20"/>
                <w:lang w:val="en-US"/>
              </w:rPr>
              <w:t xml:space="preserve"> </w:t>
            </w:r>
            <w:r w:rsidRPr="002F4C45">
              <w:rPr>
                <w:rFonts w:ascii="Times New Roman" w:hAnsi="Times New Roman"/>
                <w:b w:val="0"/>
                <w:i/>
                <w:iCs/>
                <w:sz w:val="20"/>
              </w:rPr>
              <w:t>заменить</w:t>
            </w:r>
            <w:r w:rsidRPr="002F4C45">
              <w:rPr>
                <w:rFonts w:ascii="Times New Roman" w:hAnsi="Times New Roman"/>
                <w:b w:val="0"/>
                <w:i/>
                <w:iCs/>
                <w:sz w:val="20"/>
                <w:lang w:val="en-US"/>
              </w:rPr>
              <w:t xml:space="preserve"> </w:t>
            </w:r>
            <w:r w:rsidRPr="002F4C45">
              <w:rPr>
                <w:rFonts w:ascii="Times New Roman" w:hAnsi="Times New Roman"/>
                <w:b w:val="0"/>
                <w:i/>
                <w:iCs/>
                <w:sz w:val="20"/>
              </w:rPr>
              <w:t>его</w:t>
            </w:r>
            <w:r w:rsidRPr="002F4C45">
              <w:rPr>
                <w:rFonts w:ascii="Times New Roman" w:hAnsi="Times New Roman"/>
                <w:b w:val="0"/>
                <w:i/>
                <w:iCs/>
                <w:sz w:val="20"/>
                <w:lang w:val="en-US"/>
              </w:rPr>
              <w:t>.</w:t>
            </w:r>
          </w:p>
          <w:p w:rsidR="001C125E" w:rsidRPr="002F4C45" w:rsidRDefault="001C125E" w:rsidP="002F4C45">
            <w:pPr>
              <w:spacing w:line="360" w:lineRule="auto"/>
              <w:jc w:val="both"/>
              <w:rPr>
                <w:sz w:val="20"/>
                <w:szCs w:val="20"/>
                <w:lang w:val="en-US"/>
              </w:rPr>
            </w:pPr>
            <w:r w:rsidRPr="002F4C45">
              <w:rPr>
                <w:sz w:val="20"/>
                <w:szCs w:val="20"/>
                <w:lang w:val="en-US"/>
              </w:rPr>
              <w:t>beg</w:t>
            </w:r>
            <w:r w:rsidR="00EB6710" w:rsidRPr="002F4C45">
              <w:rPr>
                <w:sz w:val="20"/>
                <w:szCs w:val="20"/>
                <w:lang w:val="en-US"/>
              </w:rPr>
              <w:t xml:space="preserve"> </w:t>
            </w:r>
          </w:p>
          <w:p w:rsidR="001C125E" w:rsidRPr="002F4C45" w:rsidRDefault="001C125E" w:rsidP="002F4C45">
            <w:pPr>
              <w:spacing w:line="360" w:lineRule="auto"/>
              <w:jc w:val="both"/>
              <w:rPr>
                <w:i/>
                <w:iCs/>
                <w:sz w:val="20"/>
                <w:szCs w:val="20"/>
                <w:lang w:val="en-US"/>
              </w:rPr>
            </w:pPr>
            <w:r w:rsidRPr="002F4C45">
              <w:rPr>
                <w:sz w:val="20"/>
                <w:szCs w:val="20"/>
                <w:lang w:val="en-US"/>
              </w:rPr>
              <w:t xml:space="preserve"> </w:t>
            </w:r>
            <w:r w:rsidRPr="002F4C45">
              <w:rPr>
                <w:i/>
                <w:iCs/>
                <w:sz w:val="20"/>
                <w:szCs w:val="20"/>
                <w:lang w:val="en-US"/>
              </w:rPr>
              <w:t xml:space="preserve">I beg of you, don't mention her name again. — </w:t>
            </w:r>
            <w:r w:rsidRPr="002F4C45">
              <w:rPr>
                <w:i/>
                <w:iCs/>
                <w:sz w:val="20"/>
                <w:szCs w:val="20"/>
              </w:rPr>
              <w:t>Прошу</w:t>
            </w:r>
            <w:r w:rsidRPr="002F4C45">
              <w:rPr>
                <w:i/>
                <w:iCs/>
                <w:sz w:val="20"/>
                <w:szCs w:val="20"/>
                <w:lang w:val="en-US"/>
              </w:rPr>
              <w:t xml:space="preserve"> </w:t>
            </w:r>
            <w:r w:rsidRPr="002F4C45">
              <w:rPr>
                <w:i/>
                <w:iCs/>
                <w:sz w:val="20"/>
                <w:szCs w:val="20"/>
              </w:rPr>
              <w:t>вас</w:t>
            </w:r>
            <w:r w:rsidRPr="002F4C45">
              <w:rPr>
                <w:i/>
                <w:iCs/>
                <w:sz w:val="20"/>
                <w:szCs w:val="20"/>
                <w:lang w:val="en-US"/>
              </w:rPr>
              <w:t xml:space="preserve">, </w:t>
            </w:r>
            <w:r w:rsidRPr="002F4C45">
              <w:rPr>
                <w:i/>
                <w:iCs/>
                <w:sz w:val="20"/>
                <w:szCs w:val="20"/>
              </w:rPr>
              <w:t>не</w:t>
            </w:r>
            <w:r w:rsidRPr="002F4C45">
              <w:rPr>
                <w:i/>
                <w:iCs/>
                <w:sz w:val="20"/>
                <w:szCs w:val="20"/>
                <w:lang w:val="en-US"/>
              </w:rPr>
              <w:t xml:space="preserve"> </w:t>
            </w:r>
            <w:r w:rsidRPr="002F4C45">
              <w:rPr>
                <w:i/>
                <w:iCs/>
                <w:sz w:val="20"/>
                <w:szCs w:val="20"/>
              </w:rPr>
              <w:t>повторяйте</w:t>
            </w:r>
            <w:r w:rsidRPr="002F4C45">
              <w:rPr>
                <w:i/>
                <w:iCs/>
                <w:sz w:val="20"/>
                <w:szCs w:val="20"/>
                <w:lang w:val="en-US"/>
              </w:rPr>
              <w:t xml:space="preserve"> </w:t>
            </w:r>
            <w:r w:rsidRPr="002F4C45">
              <w:rPr>
                <w:i/>
                <w:iCs/>
                <w:sz w:val="20"/>
                <w:szCs w:val="20"/>
              </w:rPr>
              <w:t>больше</w:t>
            </w:r>
            <w:r w:rsidRPr="002F4C45">
              <w:rPr>
                <w:i/>
                <w:iCs/>
                <w:sz w:val="20"/>
                <w:szCs w:val="20"/>
                <w:lang w:val="en-US"/>
              </w:rPr>
              <w:t xml:space="preserve"> </w:t>
            </w:r>
            <w:r w:rsidRPr="002F4C45">
              <w:rPr>
                <w:i/>
                <w:iCs/>
                <w:sz w:val="20"/>
                <w:szCs w:val="20"/>
              </w:rPr>
              <w:t>ее</w:t>
            </w:r>
            <w:r w:rsidRPr="002F4C45">
              <w:rPr>
                <w:i/>
                <w:iCs/>
                <w:sz w:val="20"/>
                <w:szCs w:val="20"/>
                <w:lang w:val="en-US"/>
              </w:rPr>
              <w:t xml:space="preserve"> </w:t>
            </w:r>
            <w:r w:rsidRPr="002F4C45">
              <w:rPr>
                <w:i/>
                <w:iCs/>
                <w:sz w:val="20"/>
                <w:szCs w:val="20"/>
              </w:rPr>
              <w:t>имя</w:t>
            </w:r>
            <w:r w:rsidRPr="002F4C45">
              <w:rPr>
                <w:i/>
                <w:iCs/>
                <w:sz w:val="20"/>
                <w:szCs w:val="20"/>
                <w:lang w:val="en-US"/>
              </w:rPr>
              <w:t xml:space="preserve">. </w:t>
            </w:r>
          </w:p>
          <w:p w:rsidR="001C125E" w:rsidRPr="002F4C45" w:rsidRDefault="001C125E" w:rsidP="002F4C45">
            <w:pPr>
              <w:spacing w:line="360" w:lineRule="auto"/>
              <w:jc w:val="both"/>
              <w:rPr>
                <w:sz w:val="20"/>
                <w:szCs w:val="20"/>
                <w:lang w:val="en-US"/>
              </w:rPr>
            </w:pPr>
            <w:r w:rsidRPr="002F4C45">
              <w:rPr>
                <w:sz w:val="20"/>
                <w:szCs w:val="20"/>
                <w:lang w:val="en-US"/>
              </w:rPr>
              <w:t xml:space="preserve">appeal </w:t>
            </w:r>
          </w:p>
          <w:p w:rsidR="001C125E" w:rsidRPr="002F4C45" w:rsidRDefault="001C125E" w:rsidP="002F4C45">
            <w:pPr>
              <w:spacing w:line="360" w:lineRule="auto"/>
              <w:jc w:val="both"/>
              <w:rPr>
                <w:i/>
                <w:iCs/>
                <w:sz w:val="20"/>
                <w:szCs w:val="20"/>
                <w:lang w:val="en-US"/>
              </w:rPr>
            </w:pPr>
            <w:r w:rsidRPr="002F4C45">
              <w:rPr>
                <w:i/>
                <w:iCs/>
                <w:sz w:val="20"/>
                <w:szCs w:val="20"/>
                <w:lang w:val="en-US"/>
              </w:rPr>
              <w:t>д</w:t>
            </w:r>
            <w:r w:rsidRPr="002F4C45">
              <w:rPr>
                <w:i/>
                <w:iCs/>
                <w:sz w:val="20"/>
                <w:szCs w:val="20"/>
              </w:rPr>
              <w:t>обром</w:t>
            </w:r>
            <w:r w:rsidRPr="002F4C45">
              <w:rPr>
                <w:i/>
                <w:iCs/>
                <w:sz w:val="20"/>
                <w:szCs w:val="20"/>
                <w:lang w:val="en-US"/>
              </w:rPr>
              <w:t xml:space="preserve"> </w:t>
            </w:r>
            <w:r w:rsidRPr="002F4C45">
              <w:rPr>
                <w:i/>
                <w:iCs/>
                <w:sz w:val="20"/>
                <w:szCs w:val="20"/>
              </w:rPr>
              <w:t>тебя</w:t>
            </w:r>
            <w:r w:rsidRPr="002F4C45">
              <w:rPr>
                <w:i/>
                <w:iCs/>
                <w:sz w:val="20"/>
                <w:szCs w:val="20"/>
                <w:lang w:val="en-US"/>
              </w:rPr>
              <w:t xml:space="preserve"> </w:t>
            </w:r>
            <w:r w:rsidRPr="002F4C45">
              <w:rPr>
                <w:i/>
                <w:iCs/>
                <w:sz w:val="20"/>
                <w:szCs w:val="20"/>
              </w:rPr>
              <w:t>прошу</w:t>
            </w:r>
            <w:r w:rsidRPr="002F4C45">
              <w:rPr>
                <w:i/>
                <w:iCs/>
                <w:sz w:val="20"/>
                <w:szCs w:val="20"/>
                <w:lang w:val="en-US"/>
              </w:rPr>
              <w:t xml:space="preserve"> — I appeal to your better feelings</w:t>
            </w:r>
          </w:p>
          <w:p w:rsidR="001C125E" w:rsidRPr="002F4C45" w:rsidRDefault="001C125E" w:rsidP="002F4C45">
            <w:pPr>
              <w:spacing w:line="360" w:lineRule="auto"/>
              <w:jc w:val="both"/>
              <w:rPr>
                <w:i/>
                <w:iCs/>
                <w:sz w:val="20"/>
                <w:szCs w:val="20"/>
                <w:lang w:val="en-US"/>
              </w:rPr>
            </w:pPr>
            <w:r w:rsidRPr="002F4C45">
              <w:rPr>
                <w:i/>
                <w:iCs/>
                <w:sz w:val="20"/>
                <w:szCs w:val="20"/>
              </w:rPr>
              <w:t>Прошу</w:t>
            </w:r>
            <w:r w:rsidRPr="002F4C45">
              <w:rPr>
                <w:i/>
                <w:iCs/>
                <w:sz w:val="20"/>
                <w:szCs w:val="20"/>
                <w:lang w:val="en-US"/>
              </w:rPr>
              <w:t xml:space="preserve"> </w:t>
            </w:r>
            <w:r w:rsidRPr="002F4C45">
              <w:rPr>
                <w:i/>
                <w:iCs/>
                <w:sz w:val="20"/>
                <w:szCs w:val="20"/>
              </w:rPr>
              <w:t>прощения</w:t>
            </w:r>
            <w:r w:rsidRPr="002F4C45">
              <w:rPr>
                <w:i/>
                <w:iCs/>
                <w:sz w:val="20"/>
                <w:szCs w:val="20"/>
                <w:lang w:val="en-US"/>
              </w:rPr>
              <w:t>! - I beg your pardon!</w:t>
            </w:r>
          </w:p>
        </w:tc>
      </w:tr>
      <w:tr w:rsidR="001C125E" w:rsidRPr="00EB6710">
        <w:trPr>
          <w:trHeight w:val="338"/>
        </w:trPr>
        <w:tc>
          <w:tcPr>
            <w:tcW w:w="2376"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умолять</w:t>
            </w:r>
          </w:p>
        </w:tc>
        <w:tc>
          <w:tcPr>
            <w:tcW w:w="3686"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rPr>
              <w:t xml:space="preserve">«кого </w:t>
            </w:r>
            <w:r w:rsidRPr="002F4C45">
              <w:rPr>
                <w:rFonts w:ascii="Times New Roman" w:hAnsi="Times New Roman"/>
                <w:b w:val="0"/>
                <w:i/>
                <w:iCs/>
                <w:sz w:val="20"/>
              </w:rPr>
              <w:t>(что).</w:t>
            </w:r>
            <w:r w:rsidRPr="002F4C45">
              <w:rPr>
                <w:rFonts w:ascii="Times New Roman" w:hAnsi="Times New Roman"/>
                <w:b w:val="0"/>
                <w:sz w:val="20"/>
              </w:rPr>
              <w:t xml:space="preserve"> Склонить к чему-н. мольбами, просьбами, упросить; У. </w:t>
            </w:r>
            <w:r w:rsidRPr="002F4C45">
              <w:rPr>
                <w:rFonts w:ascii="Times New Roman" w:hAnsi="Times New Roman"/>
                <w:b w:val="0"/>
                <w:i/>
                <w:iCs/>
                <w:sz w:val="20"/>
              </w:rPr>
              <w:t>Простить».</w:t>
            </w:r>
          </w:p>
          <w:p w:rsidR="001C125E" w:rsidRPr="002F4C45" w:rsidRDefault="001C125E" w:rsidP="002F4C45">
            <w:pPr>
              <w:pStyle w:val="4"/>
              <w:spacing w:before="0" w:after="0" w:line="360" w:lineRule="auto"/>
              <w:jc w:val="both"/>
              <w:rPr>
                <w:rFonts w:ascii="Times New Roman" w:eastAsia="Arial Unicode MS" w:hAnsi="Times New Roman"/>
                <w:b w:val="0"/>
                <w:sz w:val="20"/>
              </w:rPr>
            </w:pPr>
            <w:r w:rsidRPr="002F4C45">
              <w:rPr>
                <w:rFonts w:ascii="Times New Roman" w:hAnsi="Times New Roman"/>
                <w:b w:val="0"/>
                <w:sz w:val="20"/>
              </w:rPr>
              <w:t>(1л</w:t>
            </w:r>
            <w:r w:rsidRPr="002F4C45">
              <w:rPr>
                <w:rFonts w:ascii="Times New Roman" w:hAnsi="Times New Roman"/>
                <w:b w:val="0"/>
                <w:i/>
                <w:iCs/>
                <w:sz w:val="20"/>
              </w:rPr>
              <w:t>.</w:t>
            </w:r>
            <w:r w:rsidRPr="002F4C45">
              <w:rPr>
                <w:rFonts w:ascii="Times New Roman" w:hAnsi="Times New Roman"/>
                <w:b w:val="0"/>
                <w:sz w:val="20"/>
              </w:rPr>
              <w:t>)</w:t>
            </w:r>
            <w:r w:rsidRPr="002F4C45">
              <w:rPr>
                <w:rFonts w:ascii="Times New Roman" w:hAnsi="Times New Roman"/>
                <w:b w:val="0"/>
                <w:i/>
                <w:iCs/>
                <w:sz w:val="20"/>
              </w:rPr>
              <w:t xml:space="preserve"> Умоляю, не бей его больше, он этого не выдержит.</w:t>
            </w:r>
          </w:p>
        </w:tc>
        <w:tc>
          <w:tcPr>
            <w:tcW w:w="3191"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lang w:val="en-US"/>
              </w:rPr>
            </w:pPr>
            <w:r w:rsidRPr="002F4C45">
              <w:rPr>
                <w:rFonts w:ascii="Times New Roman" w:hAnsi="Times New Roman"/>
                <w:b w:val="0"/>
                <w:sz w:val="20"/>
                <w:lang w:val="en-US"/>
              </w:rPr>
              <w:t>Appeal</w:t>
            </w:r>
          </w:p>
          <w:p w:rsidR="001C125E" w:rsidRPr="002F4C45" w:rsidRDefault="001C125E" w:rsidP="002F4C45">
            <w:pPr>
              <w:pStyle w:val="4"/>
              <w:spacing w:before="0" w:after="0" w:line="360" w:lineRule="auto"/>
              <w:jc w:val="both"/>
              <w:rPr>
                <w:rFonts w:ascii="Times New Roman" w:hAnsi="Times New Roman"/>
                <w:b w:val="0"/>
                <w:i/>
                <w:iCs/>
                <w:sz w:val="20"/>
                <w:lang w:val="en-US"/>
              </w:rPr>
            </w:pPr>
            <w:r w:rsidRPr="002F4C45">
              <w:rPr>
                <w:rFonts w:ascii="Times New Roman" w:hAnsi="Times New Roman"/>
                <w:b w:val="0"/>
                <w:i/>
                <w:iCs/>
                <w:sz w:val="20"/>
                <w:lang w:val="en-US"/>
              </w:rPr>
              <w:t xml:space="preserve"> I appeal to you to let me alone. — </w:t>
            </w:r>
            <w:r w:rsidRPr="002F4C45">
              <w:rPr>
                <w:rFonts w:ascii="Times New Roman" w:hAnsi="Times New Roman"/>
                <w:b w:val="0"/>
                <w:i/>
                <w:iCs/>
                <w:sz w:val="20"/>
              </w:rPr>
              <w:t>Я</w:t>
            </w:r>
            <w:r w:rsidRPr="002F4C45">
              <w:rPr>
                <w:rFonts w:ascii="Times New Roman" w:hAnsi="Times New Roman"/>
                <w:b w:val="0"/>
                <w:i/>
                <w:iCs/>
                <w:sz w:val="20"/>
                <w:lang w:val="en-US"/>
              </w:rPr>
              <w:t xml:space="preserve"> </w:t>
            </w:r>
            <w:r w:rsidRPr="002F4C45">
              <w:rPr>
                <w:rFonts w:ascii="Times New Roman" w:hAnsi="Times New Roman"/>
                <w:b w:val="0"/>
                <w:i/>
                <w:iCs/>
                <w:sz w:val="20"/>
              </w:rPr>
              <w:t>умоляю</w:t>
            </w:r>
            <w:r w:rsidRPr="002F4C45">
              <w:rPr>
                <w:rFonts w:ascii="Times New Roman" w:hAnsi="Times New Roman"/>
                <w:b w:val="0"/>
                <w:i/>
                <w:iCs/>
                <w:sz w:val="20"/>
                <w:lang w:val="en-US"/>
              </w:rPr>
              <w:t xml:space="preserve"> </w:t>
            </w:r>
            <w:r w:rsidRPr="002F4C45">
              <w:rPr>
                <w:rFonts w:ascii="Times New Roman" w:hAnsi="Times New Roman"/>
                <w:b w:val="0"/>
                <w:i/>
                <w:iCs/>
                <w:sz w:val="20"/>
              </w:rPr>
              <w:t>тебя</w:t>
            </w:r>
            <w:r w:rsidRPr="002F4C45">
              <w:rPr>
                <w:rFonts w:ascii="Times New Roman" w:hAnsi="Times New Roman"/>
                <w:b w:val="0"/>
                <w:i/>
                <w:iCs/>
                <w:sz w:val="20"/>
                <w:lang w:val="en-US"/>
              </w:rPr>
              <w:t xml:space="preserve"> </w:t>
            </w:r>
            <w:r w:rsidRPr="002F4C45">
              <w:rPr>
                <w:rFonts w:ascii="Times New Roman" w:hAnsi="Times New Roman"/>
                <w:b w:val="0"/>
                <w:i/>
                <w:iCs/>
                <w:sz w:val="20"/>
              </w:rPr>
              <w:t>оставить</w:t>
            </w:r>
            <w:r w:rsidRPr="002F4C45">
              <w:rPr>
                <w:rFonts w:ascii="Times New Roman" w:hAnsi="Times New Roman"/>
                <w:b w:val="0"/>
                <w:i/>
                <w:iCs/>
                <w:sz w:val="20"/>
                <w:lang w:val="en-US"/>
              </w:rPr>
              <w:t xml:space="preserve"> </w:t>
            </w:r>
            <w:r w:rsidRPr="002F4C45">
              <w:rPr>
                <w:rFonts w:ascii="Times New Roman" w:hAnsi="Times New Roman"/>
                <w:b w:val="0"/>
                <w:i/>
                <w:iCs/>
                <w:sz w:val="20"/>
              </w:rPr>
              <w:t>меня</w:t>
            </w:r>
            <w:r w:rsidRPr="002F4C45">
              <w:rPr>
                <w:rFonts w:ascii="Times New Roman" w:hAnsi="Times New Roman"/>
                <w:b w:val="0"/>
                <w:i/>
                <w:iCs/>
                <w:sz w:val="20"/>
                <w:lang w:val="en-US"/>
              </w:rPr>
              <w:t xml:space="preserve"> </w:t>
            </w:r>
            <w:r w:rsidRPr="002F4C45">
              <w:rPr>
                <w:rFonts w:ascii="Times New Roman" w:hAnsi="Times New Roman"/>
                <w:b w:val="0"/>
                <w:i/>
                <w:iCs/>
                <w:sz w:val="20"/>
              </w:rPr>
              <w:t>в</w:t>
            </w:r>
            <w:r w:rsidRPr="002F4C45">
              <w:rPr>
                <w:rFonts w:ascii="Times New Roman" w:hAnsi="Times New Roman"/>
                <w:b w:val="0"/>
                <w:i/>
                <w:iCs/>
                <w:sz w:val="20"/>
                <w:lang w:val="en-US"/>
              </w:rPr>
              <w:t xml:space="preserve"> </w:t>
            </w:r>
            <w:r w:rsidRPr="002F4C45">
              <w:rPr>
                <w:rFonts w:ascii="Times New Roman" w:hAnsi="Times New Roman"/>
                <w:b w:val="0"/>
                <w:i/>
                <w:iCs/>
                <w:sz w:val="20"/>
              </w:rPr>
              <w:t>покое</w:t>
            </w:r>
          </w:p>
        </w:tc>
      </w:tr>
      <w:tr w:rsidR="001C125E" w:rsidRPr="00EB6710">
        <w:trPr>
          <w:trHeight w:val="338"/>
        </w:trPr>
        <w:tc>
          <w:tcPr>
            <w:tcW w:w="2376"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ходатайствовать</w:t>
            </w:r>
          </w:p>
        </w:tc>
        <w:tc>
          <w:tcPr>
            <w:tcW w:w="3686"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rPr>
              <w:t xml:space="preserve">«о </w:t>
            </w:r>
            <w:r w:rsidRPr="002F4C45">
              <w:rPr>
                <w:rFonts w:ascii="Times New Roman" w:hAnsi="Times New Roman"/>
                <w:b w:val="0"/>
                <w:i/>
                <w:iCs/>
                <w:sz w:val="20"/>
              </w:rPr>
              <w:t>ком-чём</w:t>
            </w:r>
            <w:r w:rsidRPr="002F4C45">
              <w:rPr>
                <w:rFonts w:ascii="Times New Roman" w:hAnsi="Times New Roman"/>
                <w:b w:val="0"/>
                <w:sz w:val="20"/>
              </w:rPr>
              <w:t xml:space="preserve"> и </w:t>
            </w:r>
            <w:r w:rsidRPr="002F4C45">
              <w:rPr>
                <w:rFonts w:ascii="Times New Roman" w:hAnsi="Times New Roman"/>
                <w:b w:val="0"/>
                <w:i/>
                <w:iCs/>
                <w:sz w:val="20"/>
              </w:rPr>
              <w:t>за кого-что.</w:t>
            </w:r>
            <w:r w:rsidRPr="002F4C45">
              <w:rPr>
                <w:rFonts w:ascii="Times New Roman" w:hAnsi="Times New Roman"/>
                <w:b w:val="0"/>
                <w:sz w:val="20"/>
              </w:rPr>
              <w:t xml:space="preserve"> Выступить с ходатайством о ком-чём-н., просить за кого-н».</w:t>
            </w:r>
          </w:p>
          <w:p w:rsidR="001C125E" w:rsidRPr="002F4C45" w:rsidRDefault="001C125E" w:rsidP="002F4C45">
            <w:pPr>
              <w:pStyle w:val="4"/>
              <w:spacing w:before="0" w:after="0" w:line="360" w:lineRule="auto"/>
              <w:jc w:val="both"/>
              <w:rPr>
                <w:rFonts w:ascii="Times New Roman" w:hAnsi="Times New Roman"/>
                <w:b w:val="0"/>
                <w:i/>
                <w:iCs/>
                <w:sz w:val="20"/>
              </w:rPr>
            </w:pPr>
            <w:r w:rsidRPr="002F4C45">
              <w:rPr>
                <w:rFonts w:ascii="Times New Roman" w:hAnsi="Times New Roman"/>
                <w:b w:val="0"/>
                <w:sz w:val="20"/>
              </w:rPr>
              <w:t>(1л.)</w:t>
            </w:r>
            <w:r w:rsidR="00EB6710" w:rsidRPr="002F4C45">
              <w:rPr>
                <w:rFonts w:ascii="Times New Roman" w:hAnsi="Times New Roman"/>
                <w:b w:val="0"/>
                <w:sz w:val="20"/>
              </w:rPr>
              <w:t xml:space="preserve"> </w:t>
            </w:r>
            <w:r w:rsidRPr="002F4C45">
              <w:rPr>
                <w:rFonts w:ascii="Times New Roman" w:hAnsi="Times New Roman"/>
                <w:b w:val="0"/>
                <w:i/>
                <w:iCs/>
                <w:sz w:val="20"/>
              </w:rPr>
              <w:t xml:space="preserve">Я ходатайствую о приобщении данного документа к уголовному делу. </w:t>
            </w:r>
          </w:p>
          <w:p w:rsidR="001C125E" w:rsidRPr="002F4C45" w:rsidRDefault="001C125E" w:rsidP="002F4C45">
            <w:pPr>
              <w:pStyle w:val="4"/>
              <w:spacing w:before="0" w:after="0" w:line="360" w:lineRule="auto"/>
              <w:jc w:val="both"/>
              <w:rPr>
                <w:rFonts w:ascii="Times New Roman" w:eastAsia="Arial Unicode MS" w:hAnsi="Times New Roman"/>
                <w:b w:val="0"/>
                <w:sz w:val="20"/>
              </w:rPr>
            </w:pPr>
            <w:r w:rsidRPr="002F4C45">
              <w:rPr>
                <w:rFonts w:ascii="Times New Roman" w:eastAsia="Arial Unicode MS" w:hAnsi="Times New Roman"/>
                <w:b w:val="0"/>
                <w:sz w:val="20"/>
              </w:rPr>
              <w:t>Принадлежит к официально-деловому стилю, иногда употребляется в форме 3-го лица.</w:t>
            </w:r>
            <w:r w:rsidRPr="002F4C45">
              <w:rPr>
                <w:rFonts w:ascii="Times New Roman" w:eastAsia="Arial Unicode MS" w:hAnsi="Times New Roman"/>
                <w:b w:val="0"/>
                <w:sz w:val="20"/>
              </w:rPr>
              <w:br/>
            </w:r>
            <w:r w:rsidRPr="002F4C45">
              <w:rPr>
                <w:rFonts w:ascii="Times New Roman" w:hAnsi="Times New Roman"/>
                <w:b w:val="0"/>
                <w:sz w:val="20"/>
              </w:rPr>
              <w:t xml:space="preserve">(3л.) </w:t>
            </w:r>
            <w:r w:rsidRPr="002F4C45">
              <w:rPr>
                <w:rFonts w:ascii="Times New Roman" w:hAnsi="Times New Roman"/>
                <w:b w:val="0"/>
                <w:i/>
                <w:iCs/>
                <w:sz w:val="20"/>
              </w:rPr>
              <w:t>Факультет ходатайствует о зачислении студента без экзаменов</w:t>
            </w:r>
            <w:r w:rsidRPr="002F4C45">
              <w:rPr>
                <w:rFonts w:ascii="Times New Roman" w:hAnsi="Times New Roman"/>
                <w:b w:val="0"/>
                <w:sz w:val="20"/>
              </w:rPr>
              <w:t>.</w:t>
            </w:r>
          </w:p>
        </w:tc>
        <w:tc>
          <w:tcPr>
            <w:tcW w:w="3191"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lang w:val="en-US"/>
              </w:rPr>
            </w:pPr>
            <w:r w:rsidRPr="002F4C45">
              <w:rPr>
                <w:rFonts w:ascii="Times New Roman" w:hAnsi="Times New Roman"/>
                <w:b w:val="0"/>
                <w:sz w:val="20"/>
                <w:lang w:val="en-US"/>
              </w:rPr>
              <w:t xml:space="preserve"> intercede (for) </w:t>
            </w:r>
          </w:p>
          <w:p w:rsidR="001C125E" w:rsidRPr="002F4C45" w:rsidRDefault="001C125E" w:rsidP="002F4C45">
            <w:pPr>
              <w:spacing w:line="360" w:lineRule="auto"/>
              <w:jc w:val="both"/>
              <w:rPr>
                <w:i/>
                <w:iCs/>
                <w:sz w:val="20"/>
                <w:szCs w:val="20"/>
              </w:rPr>
            </w:pPr>
            <w:r w:rsidRPr="002F4C45">
              <w:rPr>
                <w:i/>
                <w:iCs/>
                <w:sz w:val="20"/>
                <w:szCs w:val="20"/>
                <w:lang w:val="en-US"/>
              </w:rPr>
              <w:t xml:space="preserve"> I intercede for mercy.- </w:t>
            </w:r>
            <w:r w:rsidRPr="002F4C45">
              <w:rPr>
                <w:i/>
                <w:iCs/>
                <w:sz w:val="20"/>
                <w:szCs w:val="20"/>
              </w:rPr>
              <w:t>Ходатайствую о помиловании.</w:t>
            </w:r>
          </w:p>
        </w:tc>
      </w:tr>
    </w:tbl>
    <w:p w:rsidR="002F4C45" w:rsidRDefault="002F4C45" w:rsidP="00EB6710">
      <w:pPr>
        <w:spacing w:line="360" w:lineRule="auto"/>
        <w:ind w:firstLine="709"/>
        <w:jc w:val="both"/>
      </w:pPr>
    </w:p>
    <w:p w:rsidR="001C125E" w:rsidRPr="00EB6710" w:rsidRDefault="001C125E" w:rsidP="00EB6710">
      <w:pPr>
        <w:spacing w:line="360" w:lineRule="auto"/>
        <w:ind w:firstLine="709"/>
        <w:jc w:val="both"/>
      </w:pPr>
      <w:r w:rsidRPr="00EB6710">
        <w:t xml:space="preserve">Данную группу </w:t>
      </w:r>
      <w:r w:rsidR="00B17362" w:rsidRPr="00EB6710">
        <w:t>грамматических конструкций</w:t>
      </w:r>
      <w:r w:rsidRPr="00EB6710">
        <w:t xml:space="preserve"> составляют исключительно слабые единицы.</w:t>
      </w:r>
    </w:p>
    <w:p w:rsidR="001C125E" w:rsidRPr="00EB6710" w:rsidRDefault="001C125E" w:rsidP="00EB6710">
      <w:pPr>
        <w:spacing w:line="360" w:lineRule="auto"/>
        <w:ind w:firstLine="709"/>
        <w:jc w:val="both"/>
      </w:pPr>
      <w:r w:rsidRPr="00EB6710">
        <w:t>Семантическим ядр</w:t>
      </w:r>
      <w:r w:rsidR="00B17362" w:rsidRPr="00EB6710">
        <w:t>ом данной группы является предлог «о</w:t>
      </w:r>
      <w:r w:rsidRPr="00EB6710">
        <w:t xml:space="preserve">». Встречаются случаи употребления </w:t>
      </w:r>
      <w:r w:rsidR="00B17362" w:rsidRPr="00EB6710">
        <w:t>грамматических конструкций</w:t>
      </w:r>
      <w:r w:rsidRPr="00EB6710">
        <w:t xml:space="preserve"> в форме 3лица (глагол «ходатайствовать»), что говорит о его принадлежности к официальному стилю. Необходимо отметить, что в высказываниях построенных на основе всех остальных </w:t>
      </w:r>
      <w:r w:rsidR="00B17362" w:rsidRPr="00EB6710">
        <w:t>предлогов</w:t>
      </w:r>
      <w:r w:rsidRPr="00EB6710">
        <w:t xml:space="preserve"> группы, наблюдается элиминация подлежащего, то есть «я». </w:t>
      </w:r>
    </w:p>
    <w:p w:rsidR="001C125E" w:rsidRPr="00EB6710" w:rsidRDefault="001C125E" w:rsidP="00EB6710">
      <w:pPr>
        <w:spacing w:line="360" w:lineRule="auto"/>
        <w:ind w:firstLine="709"/>
        <w:jc w:val="both"/>
      </w:pP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4353"/>
        <w:gridCol w:w="2700"/>
      </w:tblGrid>
      <w:tr w:rsidR="001C125E" w:rsidRPr="00EB6710">
        <w:trPr>
          <w:cantSplit/>
          <w:trHeight w:val="515"/>
        </w:trPr>
        <w:tc>
          <w:tcPr>
            <w:tcW w:w="9288" w:type="dxa"/>
            <w:gridSpan w:val="3"/>
            <w:tcBorders>
              <w:top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eastAsia="Arial Unicode MS" w:hAnsi="Times New Roman"/>
                <w:b w:val="0"/>
                <w:sz w:val="20"/>
              </w:rPr>
            </w:pPr>
            <w:r w:rsidRPr="002F4C45">
              <w:rPr>
                <w:rFonts w:ascii="Times New Roman" w:hAnsi="Times New Roman"/>
                <w:b w:val="0"/>
                <w:sz w:val="20"/>
              </w:rPr>
              <w:t>5. Предложения и советы.</w:t>
            </w:r>
          </w:p>
        </w:tc>
      </w:tr>
      <w:tr w:rsidR="001C125E" w:rsidRPr="00EB6710">
        <w:trPr>
          <w:trHeight w:val="338"/>
        </w:trPr>
        <w:tc>
          <w:tcPr>
            <w:tcW w:w="2235"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вызывать</w:t>
            </w:r>
          </w:p>
        </w:tc>
        <w:tc>
          <w:tcPr>
            <w:tcW w:w="4353"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i/>
                <w:iCs/>
                <w:sz w:val="20"/>
              </w:rPr>
              <w:t>«2. кого на что</w:t>
            </w:r>
            <w:r w:rsidRPr="002F4C45">
              <w:rPr>
                <w:rFonts w:ascii="Times New Roman" w:hAnsi="Times New Roman"/>
                <w:b w:val="0"/>
                <w:sz w:val="20"/>
              </w:rPr>
              <w:t xml:space="preserve"> или с </w:t>
            </w:r>
            <w:r w:rsidRPr="002F4C45">
              <w:rPr>
                <w:rFonts w:ascii="Times New Roman" w:hAnsi="Times New Roman"/>
                <w:b w:val="0"/>
                <w:i/>
                <w:iCs/>
                <w:sz w:val="20"/>
              </w:rPr>
              <w:t xml:space="preserve">неопр. </w:t>
            </w:r>
            <w:r w:rsidRPr="002F4C45">
              <w:rPr>
                <w:rFonts w:ascii="Times New Roman" w:hAnsi="Times New Roman"/>
                <w:b w:val="0"/>
                <w:sz w:val="20"/>
              </w:rPr>
              <w:t>Призвать, побудить к каким-н. действиям»</w:t>
            </w:r>
            <w:r w:rsidRPr="002F4C45">
              <w:rPr>
                <w:rFonts w:ascii="Times New Roman" w:hAnsi="Times New Roman"/>
                <w:b w:val="0"/>
                <w:i/>
                <w:iCs/>
                <w:sz w:val="20"/>
              </w:rPr>
              <w:t>.</w:t>
            </w:r>
          </w:p>
          <w:p w:rsidR="001C125E" w:rsidRPr="002F4C45" w:rsidRDefault="001C125E" w:rsidP="002F4C45">
            <w:pPr>
              <w:pStyle w:val="4"/>
              <w:spacing w:before="0" w:after="0" w:line="360" w:lineRule="auto"/>
              <w:jc w:val="both"/>
              <w:rPr>
                <w:rFonts w:ascii="Times New Roman" w:hAnsi="Times New Roman"/>
                <w:b w:val="0"/>
                <w:i/>
                <w:iCs/>
                <w:sz w:val="20"/>
              </w:rPr>
            </w:pPr>
            <w:r w:rsidRPr="002F4C45">
              <w:rPr>
                <w:rFonts w:ascii="Times New Roman" w:hAnsi="Times New Roman"/>
                <w:b w:val="0"/>
                <w:sz w:val="20"/>
              </w:rPr>
              <w:t xml:space="preserve">(1л.) </w:t>
            </w:r>
            <w:r w:rsidRPr="002F4C45">
              <w:rPr>
                <w:rFonts w:ascii="Times New Roman" w:hAnsi="Times New Roman"/>
                <w:b w:val="0"/>
                <w:i/>
                <w:iCs/>
                <w:sz w:val="20"/>
              </w:rPr>
              <w:t>Вызываю вас на поединок.</w:t>
            </w:r>
          </w:p>
          <w:p w:rsidR="001C125E" w:rsidRPr="002F4C45" w:rsidRDefault="009F086C" w:rsidP="002F4C45">
            <w:pPr>
              <w:spacing w:line="360" w:lineRule="auto"/>
              <w:jc w:val="both"/>
              <w:rPr>
                <w:rFonts w:eastAsia="Arial Unicode MS"/>
                <w:sz w:val="20"/>
                <w:szCs w:val="20"/>
              </w:rPr>
            </w:pPr>
            <w:r w:rsidRPr="002F4C45">
              <w:rPr>
                <w:rFonts w:eastAsia="Arial Unicode MS"/>
                <w:sz w:val="20"/>
                <w:szCs w:val="20"/>
              </w:rPr>
              <w:t xml:space="preserve">В конструкции вынужденного движения сочетается с лексемами типа «дуэль», «соревнование», «поединок». </w:t>
            </w:r>
            <w:r w:rsidR="001C125E" w:rsidRPr="002F4C45">
              <w:rPr>
                <w:rFonts w:eastAsia="Arial Unicode MS"/>
                <w:sz w:val="20"/>
                <w:szCs w:val="20"/>
              </w:rPr>
              <w:t xml:space="preserve">Сравните с «вызвать на откровенность», последнее словосочетание </w:t>
            </w:r>
            <w:r w:rsidR="00B17362" w:rsidRPr="002F4C45">
              <w:rPr>
                <w:rFonts w:eastAsia="Arial Unicode MS"/>
                <w:sz w:val="20"/>
                <w:szCs w:val="20"/>
              </w:rPr>
              <w:t xml:space="preserve">конструкционного </w:t>
            </w:r>
            <w:r w:rsidR="001C125E" w:rsidRPr="002F4C45">
              <w:rPr>
                <w:rFonts w:eastAsia="Arial Unicode MS"/>
                <w:sz w:val="20"/>
                <w:szCs w:val="20"/>
              </w:rPr>
              <w:t xml:space="preserve">употребления не имеет. </w:t>
            </w:r>
          </w:p>
        </w:tc>
        <w:tc>
          <w:tcPr>
            <w:tcW w:w="2700"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i/>
                <w:iCs/>
                <w:sz w:val="20"/>
              </w:rPr>
            </w:pPr>
            <w:r w:rsidRPr="002F4C45">
              <w:rPr>
                <w:rFonts w:ascii="Times New Roman" w:hAnsi="Times New Roman"/>
                <w:b w:val="0"/>
                <w:sz w:val="20"/>
              </w:rPr>
              <w:t xml:space="preserve"> </w:t>
            </w:r>
            <w:r w:rsidRPr="002F4C45">
              <w:rPr>
                <w:rFonts w:ascii="Times New Roman" w:hAnsi="Times New Roman"/>
                <w:b w:val="0"/>
                <w:i/>
                <w:iCs/>
                <w:sz w:val="20"/>
                <w:lang w:val="en-US"/>
              </w:rPr>
              <w:t>I</w:t>
            </w:r>
            <w:r w:rsidRPr="002F4C45">
              <w:rPr>
                <w:rFonts w:ascii="Times New Roman" w:hAnsi="Times New Roman"/>
                <w:b w:val="0"/>
                <w:i/>
                <w:iCs/>
                <w:sz w:val="20"/>
              </w:rPr>
              <w:t xml:space="preserve"> </w:t>
            </w:r>
            <w:r w:rsidRPr="002F4C45">
              <w:rPr>
                <w:rFonts w:ascii="Times New Roman" w:hAnsi="Times New Roman"/>
                <w:b w:val="0"/>
                <w:i/>
                <w:iCs/>
                <w:sz w:val="20"/>
                <w:lang w:val="en-US"/>
              </w:rPr>
              <w:t>challenge</w:t>
            </w:r>
            <w:r w:rsidRPr="002F4C45">
              <w:rPr>
                <w:rFonts w:ascii="Times New Roman" w:hAnsi="Times New Roman"/>
                <w:b w:val="0"/>
                <w:i/>
                <w:iCs/>
                <w:sz w:val="20"/>
              </w:rPr>
              <w:t xml:space="preserve"> </w:t>
            </w:r>
            <w:r w:rsidRPr="002F4C45">
              <w:rPr>
                <w:rFonts w:ascii="Times New Roman" w:hAnsi="Times New Roman"/>
                <w:b w:val="0"/>
                <w:i/>
                <w:iCs/>
                <w:sz w:val="20"/>
                <w:lang w:val="en-US"/>
              </w:rPr>
              <w:t>you</w:t>
            </w:r>
            <w:r w:rsidRPr="002F4C45">
              <w:rPr>
                <w:rFonts w:ascii="Times New Roman" w:hAnsi="Times New Roman"/>
                <w:b w:val="0"/>
                <w:i/>
                <w:iCs/>
                <w:sz w:val="20"/>
              </w:rPr>
              <w:t>. – Вызываю вас на поединок.</w:t>
            </w:r>
          </w:p>
          <w:p w:rsidR="001C125E" w:rsidRPr="002F4C45" w:rsidRDefault="001C125E" w:rsidP="002F4C45">
            <w:pPr>
              <w:spacing w:line="360" w:lineRule="auto"/>
              <w:jc w:val="both"/>
              <w:rPr>
                <w:sz w:val="20"/>
                <w:szCs w:val="20"/>
              </w:rPr>
            </w:pPr>
          </w:p>
        </w:tc>
      </w:tr>
      <w:tr w:rsidR="001C125E" w:rsidRPr="00EB6710">
        <w:trPr>
          <w:trHeight w:val="338"/>
        </w:trPr>
        <w:tc>
          <w:tcPr>
            <w:tcW w:w="2235"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звать</w:t>
            </w:r>
          </w:p>
        </w:tc>
        <w:tc>
          <w:tcPr>
            <w:tcW w:w="4353"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rPr>
              <w:t xml:space="preserve"> «2. Приглашать куда-н. 3. в театр. 3. в гости»</w:t>
            </w:r>
          </w:p>
          <w:p w:rsidR="001C125E" w:rsidRPr="002F4C45" w:rsidRDefault="001C125E" w:rsidP="002F4C45">
            <w:pPr>
              <w:pStyle w:val="4"/>
              <w:spacing w:before="0" w:after="0" w:line="360" w:lineRule="auto"/>
              <w:jc w:val="both"/>
              <w:rPr>
                <w:rFonts w:ascii="Times New Roman" w:hAnsi="Times New Roman"/>
                <w:b w:val="0"/>
                <w:i/>
                <w:iCs/>
                <w:sz w:val="20"/>
              </w:rPr>
            </w:pPr>
            <w:r w:rsidRPr="002F4C45">
              <w:rPr>
                <w:rFonts w:ascii="Times New Roman" w:hAnsi="Times New Roman"/>
                <w:b w:val="0"/>
                <w:sz w:val="20"/>
              </w:rPr>
              <w:t xml:space="preserve">(1л) </w:t>
            </w:r>
            <w:r w:rsidRPr="002F4C45">
              <w:rPr>
                <w:rFonts w:ascii="Times New Roman" w:hAnsi="Times New Roman"/>
                <w:b w:val="0"/>
                <w:i/>
                <w:iCs/>
                <w:sz w:val="20"/>
              </w:rPr>
              <w:t>Зову тебя с собой, поехали.</w:t>
            </w:r>
          </w:p>
          <w:p w:rsidR="001C125E" w:rsidRPr="002F4C45" w:rsidRDefault="001C125E" w:rsidP="002F4C45">
            <w:pPr>
              <w:pStyle w:val="4"/>
              <w:spacing w:before="0" w:after="0" w:line="360" w:lineRule="auto"/>
              <w:jc w:val="both"/>
              <w:rPr>
                <w:rFonts w:ascii="Times New Roman" w:eastAsia="Arial Unicode MS" w:hAnsi="Times New Roman"/>
                <w:b w:val="0"/>
                <w:i/>
                <w:iCs/>
                <w:sz w:val="20"/>
              </w:rPr>
            </w:pPr>
            <w:r w:rsidRPr="002F4C45">
              <w:rPr>
                <w:rFonts w:ascii="Times New Roman" w:hAnsi="Times New Roman"/>
                <w:b w:val="0"/>
                <w:sz w:val="20"/>
              </w:rPr>
              <w:t xml:space="preserve"> (MOD+INF) </w:t>
            </w:r>
            <w:r w:rsidRPr="002F4C45">
              <w:rPr>
                <w:rFonts w:ascii="Times New Roman" w:hAnsi="Times New Roman"/>
                <w:b w:val="0"/>
                <w:i/>
                <w:iCs/>
                <w:sz w:val="20"/>
              </w:rPr>
              <w:t>Хочу позвать тебя на день рождения.</w:t>
            </w:r>
          </w:p>
          <w:p w:rsidR="001C125E" w:rsidRPr="002F4C45" w:rsidRDefault="001C125E" w:rsidP="002F4C45">
            <w:pPr>
              <w:spacing w:line="360" w:lineRule="auto"/>
              <w:jc w:val="both"/>
              <w:rPr>
                <w:sz w:val="20"/>
                <w:szCs w:val="20"/>
              </w:rPr>
            </w:pPr>
            <w:r w:rsidRPr="002F4C45">
              <w:rPr>
                <w:sz w:val="20"/>
                <w:szCs w:val="20"/>
              </w:rPr>
              <w:t>В первом лице употребляется редко, используется в эмфатической функции.</w:t>
            </w:r>
          </w:p>
          <w:p w:rsidR="001C125E" w:rsidRPr="002F4C45" w:rsidRDefault="001C125E" w:rsidP="002F4C45">
            <w:pPr>
              <w:spacing w:line="360" w:lineRule="auto"/>
              <w:jc w:val="both"/>
              <w:rPr>
                <w:rFonts w:eastAsia="Arial Unicode MS"/>
                <w:sz w:val="20"/>
                <w:szCs w:val="20"/>
                <w:lang w:val="en-US"/>
              </w:rPr>
            </w:pPr>
            <w:r w:rsidRPr="002F4C45">
              <w:rPr>
                <w:rFonts w:eastAsia="Arial Unicode MS"/>
                <w:sz w:val="20"/>
                <w:szCs w:val="20"/>
              </w:rPr>
              <w:t>В данном значении слово почти идентично «приглашать». См</w:t>
            </w:r>
            <w:r w:rsidRPr="002F4C45">
              <w:rPr>
                <w:rFonts w:eastAsia="Arial Unicode MS"/>
                <w:sz w:val="20"/>
                <w:szCs w:val="20"/>
                <w:lang w:val="en-US"/>
              </w:rPr>
              <w:t xml:space="preserve">. </w:t>
            </w:r>
            <w:r w:rsidRPr="002F4C45">
              <w:rPr>
                <w:rFonts w:eastAsia="Arial Unicode MS"/>
                <w:sz w:val="20"/>
                <w:szCs w:val="20"/>
              </w:rPr>
              <w:t>далее</w:t>
            </w:r>
            <w:r w:rsidRPr="002F4C45">
              <w:rPr>
                <w:rFonts w:eastAsia="Arial Unicode MS"/>
                <w:sz w:val="20"/>
                <w:szCs w:val="20"/>
                <w:lang w:val="en-US"/>
              </w:rPr>
              <w:t>.</w:t>
            </w:r>
          </w:p>
        </w:tc>
        <w:tc>
          <w:tcPr>
            <w:tcW w:w="2700"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lang w:val="en-US"/>
              </w:rPr>
            </w:pPr>
            <w:r w:rsidRPr="002F4C45">
              <w:rPr>
                <w:rFonts w:ascii="Times New Roman" w:hAnsi="Times New Roman"/>
                <w:b w:val="0"/>
                <w:sz w:val="20"/>
                <w:lang w:val="en-US"/>
              </w:rPr>
              <w:t>invite</w:t>
            </w:r>
            <w:r w:rsidR="00EB6710" w:rsidRPr="002F4C45">
              <w:rPr>
                <w:rFonts w:ascii="Times New Roman" w:hAnsi="Times New Roman"/>
                <w:b w:val="0"/>
                <w:sz w:val="20"/>
                <w:lang w:val="en-US"/>
              </w:rPr>
              <w:t xml:space="preserve"> </w:t>
            </w:r>
          </w:p>
          <w:p w:rsidR="001C125E" w:rsidRPr="002F4C45" w:rsidRDefault="00EB6710" w:rsidP="002F4C45">
            <w:pPr>
              <w:pStyle w:val="4"/>
              <w:spacing w:before="0" w:after="0" w:line="360" w:lineRule="auto"/>
              <w:jc w:val="both"/>
              <w:rPr>
                <w:rFonts w:ascii="Times New Roman" w:hAnsi="Times New Roman"/>
                <w:b w:val="0"/>
                <w:i/>
                <w:iCs/>
                <w:sz w:val="20"/>
                <w:lang w:val="en-US"/>
              </w:rPr>
            </w:pPr>
            <w:r w:rsidRPr="002F4C45">
              <w:rPr>
                <w:rFonts w:ascii="Times New Roman" w:hAnsi="Times New Roman"/>
                <w:b w:val="0"/>
                <w:sz w:val="20"/>
                <w:lang w:val="en-US"/>
              </w:rPr>
              <w:t xml:space="preserve"> </w:t>
            </w:r>
            <w:r w:rsidR="001C125E" w:rsidRPr="002F4C45">
              <w:rPr>
                <w:rFonts w:ascii="Times New Roman" w:hAnsi="Times New Roman"/>
                <w:b w:val="0"/>
                <w:i/>
                <w:iCs/>
                <w:sz w:val="20"/>
                <w:lang w:val="en-US"/>
              </w:rPr>
              <w:t xml:space="preserve">Everyone is cordially invited. — </w:t>
            </w:r>
            <w:r w:rsidR="001C125E" w:rsidRPr="002F4C45">
              <w:rPr>
                <w:rFonts w:ascii="Times New Roman" w:hAnsi="Times New Roman"/>
                <w:b w:val="0"/>
                <w:i/>
                <w:iCs/>
                <w:sz w:val="20"/>
              </w:rPr>
              <w:t>Всех</w:t>
            </w:r>
            <w:r w:rsidR="001C125E" w:rsidRPr="002F4C45">
              <w:rPr>
                <w:rFonts w:ascii="Times New Roman" w:hAnsi="Times New Roman"/>
                <w:b w:val="0"/>
                <w:i/>
                <w:iCs/>
                <w:sz w:val="20"/>
                <w:lang w:val="en-US"/>
              </w:rPr>
              <w:t xml:space="preserve"> </w:t>
            </w:r>
            <w:r w:rsidR="001C125E" w:rsidRPr="002F4C45">
              <w:rPr>
                <w:rFonts w:ascii="Times New Roman" w:hAnsi="Times New Roman"/>
                <w:b w:val="0"/>
                <w:i/>
                <w:iCs/>
                <w:sz w:val="20"/>
              </w:rPr>
              <w:t>милости</w:t>
            </w:r>
            <w:r w:rsidR="001C125E" w:rsidRPr="002F4C45">
              <w:rPr>
                <w:rFonts w:ascii="Times New Roman" w:hAnsi="Times New Roman"/>
                <w:b w:val="0"/>
                <w:i/>
                <w:iCs/>
                <w:sz w:val="20"/>
                <w:lang w:val="en-US"/>
              </w:rPr>
              <w:t xml:space="preserve"> </w:t>
            </w:r>
            <w:r w:rsidR="001C125E" w:rsidRPr="002F4C45">
              <w:rPr>
                <w:rFonts w:ascii="Times New Roman" w:hAnsi="Times New Roman"/>
                <w:b w:val="0"/>
                <w:i/>
                <w:iCs/>
                <w:sz w:val="20"/>
              </w:rPr>
              <w:t>просим</w:t>
            </w:r>
            <w:r w:rsidR="001C125E" w:rsidRPr="002F4C45">
              <w:rPr>
                <w:rFonts w:ascii="Times New Roman" w:hAnsi="Times New Roman"/>
                <w:b w:val="0"/>
                <w:i/>
                <w:iCs/>
                <w:sz w:val="20"/>
                <w:lang w:val="en-US"/>
              </w:rPr>
              <w:t>.</w:t>
            </w:r>
            <w:r w:rsidRPr="002F4C45">
              <w:rPr>
                <w:rFonts w:ascii="Times New Roman" w:hAnsi="Times New Roman"/>
                <w:b w:val="0"/>
                <w:i/>
                <w:iCs/>
                <w:sz w:val="20"/>
                <w:lang w:val="en-US"/>
              </w:rPr>
              <w:t xml:space="preserve"> </w:t>
            </w:r>
          </w:p>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i/>
                <w:iCs/>
                <w:sz w:val="20"/>
                <w:lang w:val="en-US"/>
              </w:rPr>
              <w:t xml:space="preserve"> I</w:t>
            </w:r>
            <w:r w:rsidRPr="002F4C45">
              <w:rPr>
                <w:rFonts w:ascii="Times New Roman" w:hAnsi="Times New Roman"/>
                <w:b w:val="0"/>
                <w:i/>
                <w:iCs/>
                <w:sz w:val="20"/>
              </w:rPr>
              <w:t xml:space="preserve"> </w:t>
            </w:r>
            <w:r w:rsidRPr="002F4C45">
              <w:rPr>
                <w:rFonts w:ascii="Times New Roman" w:hAnsi="Times New Roman"/>
                <w:b w:val="0"/>
                <w:i/>
                <w:iCs/>
                <w:sz w:val="20"/>
                <w:lang w:val="en-US"/>
              </w:rPr>
              <w:t>invite</w:t>
            </w:r>
            <w:r w:rsidRPr="002F4C45">
              <w:rPr>
                <w:rFonts w:ascii="Times New Roman" w:hAnsi="Times New Roman"/>
                <w:b w:val="0"/>
                <w:i/>
                <w:iCs/>
                <w:sz w:val="20"/>
              </w:rPr>
              <w:t xml:space="preserve"> </w:t>
            </w:r>
            <w:r w:rsidRPr="002F4C45">
              <w:rPr>
                <w:rFonts w:ascii="Times New Roman" w:hAnsi="Times New Roman"/>
                <w:b w:val="0"/>
                <w:i/>
                <w:iCs/>
                <w:sz w:val="20"/>
                <w:lang w:val="en-US"/>
              </w:rPr>
              <w:t>you</w:t>
            </w:r>
            <w:r w:rsidRPr="002F4C45">
              <w:rPr>
                <w:rFonts w:ascii="Times New Roman" w:hAnsi="Times New Roman"/>
                <w:b w:val="0"/>
                <w:i/>
                <w:iCs/>
                <w:sz w:val="20"/>
              </w:rPr>
              <w:t xml:space="preserve"> </w:t>
            </w:r>
            <w:r w:rsidRPr="002F4C45">
              <w:rPr>
                <w:rFonts w:ascii="Times New Roman" w:hAnsi="Times New Roman"/>
                <w:b w:val="0"/>
                <w:i/>
                <w:iCs/>
                <w:sz w:val="20"/>
                <w:lang w:val="en-US"/>
              </w:rPr>
              <w:t>to</w:t>
            </w:r>
            <w:r w:rsidRPr="002F4C45">
              <w:rPr>
                <w:rFonts w:ascii="Times New Roman" w:hAnsi="Times New Roman"/>
                <w:b w:val="0"/>
                <w:i/>
                <w:iCs/>
                <w:sz w:val="20"/>
              </w:rPr>
              <w:t xml:space="preserve"> </w:t>
            </w:r>
            <w:r w:rsidRPr="002F4C45">
              <w:rPr>
                <w:rFonts w:ascii="Times New Roman" w:hAnsi="Times New Roman"/>
                <w:b w:val="0"/>
                <w:i/>
                <w:iCs/>
                <w:sz w:val="20"/>
                <w:lang w:val="en-US"/>
              </w:rPr>
              <w:t>dinner</w:t>
            </w:r>
            <w:r w:rsidRPr="002F4C45">
              <w:rPr>
                <w:rFonts w:ascii="Times New Roman" w:hAnsi="Times New Roman"/>
                <w:b w:val="0"/>
                <w:i/>
                <w:iCs/>
                <w:sz w:val="20"/>
              </w:rPr>
              <w:t xml:space="preserve"> </w:t>
            </w:r>
            <w:r w:rsidRPr="002F4C45">
              <w:rPr>
                <w:rFonts w:ascii="Times New Roman" w:hAnsi="Times New Roman"/>
                <w:b w:val="0"/>
                <w:i/>
                <w:iCs/>
                <w:sz w:val="20"/>
                <w:lang w:val="en-US"/>
              </w:rPr>
              <w:t>tonight</w:t>
            </w:r>
            <w:r w:rsidRPr="002F4C45">
              <w:rPr>
                <w:rFonts w:ascii="Times New Roman" w:hAnsi="Times New Roman"/>
                <w:b w:val="0"/>
                <w:i/>
                <w:iCs/>
                <w:sz w:val="20"/>
              </w:rPr>
              <w:t>. — Приглашаю тебя на обед сегодня вечером.</w:t>
            </w:r>
            <w:r w:rsidRPr="002F4C45">
              <w:rPr>
                <w:rFonts w:ascii="Times New Roman" w:hAnsi="Times New Roman"/>
                <w:b w:val="0"/>
                <w:sz w:val="20"/>
              </w:rPr>
              <w:t xml:space="preserve"> </w:t>
            </w:r>
          </w:p>
        </w:tc>
      </w:tr>
      <w:tr w:rsidR="001C125E" w:rsidRPr="00EB6710">
        <w:trPr>
          <w:trHeight w:val="338"/>
        </w:trPr>
        <w:tc>
          <w:tcPr>
            <w:tcW w:w="2235"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приглашать</w:t>
            </w:r>
          </w:p>
        </w:tc>
        <w:tc>
          <w:tcPr>
            <w:tcW w:w="4353"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hAnsi="Times New Roman"/>
                <w:b w:val="0"/>
                <w:i/>
                <w:iCs/>
                <w:sz w:val="20"/>
              </w:rPr>
            </w:pPr>
            <w:r w:rsidRPr="002F4C45">
              <w:rPr>
                <w:rFonts w:ascii="Times New Roman" w:hAnsi="Times New Roman"/>
                <w:b w:val="0"/>
                <w:i/>
                <w:sz w:val="20"/>
              </w:rPr>
              <w:t xml:space="preserve"> «.</w:t>
            </w:r>
            <w:r w:rsidRPr="002F4C45">
              <w:rPr>
                <w:rFonts w:ascii="Times New Roman" w:hAnsi="Times New Roman"/>
                <w:b w:val="0"/>
                <w:sz w:val="20"/>
              </w:rPr>
              <w:t xml:space="preserve"> 1. Попросить прибыть, прийти. П. </w:t>
            </w:r>
            <w:r w:rsidRPr="002F4C45">
              <w:rPr>
                <w:rFonts w:ascii="Times New Roman" w:hAnsi="Times New Roman"/>
                <w:b w:val="0"/>
                <w:i/>
                <w:sz w:val="20"/>
              </w:rPr>
              <w:t>в гости. П. на праздник. 2.</w:t>
            </w:r>
            <w:r w:rsidRPr="002F4C45">
              <w:rPr>
                <w:rFonts w:ascii="Times New Roman" w:hAnsi="Times New Roman"/>
                <w:b w:val="0"/>
                <w:sz w:val="20"/>
              </w:rPr>
              <w:t xml:space="preserve"> Попросить выполнить какую-н. работу, поручение. П. </w:t>
            </w:r>
            <w:r w:rsidRPr="002F4C45">
              <w:rPr>
                <w:rFonts w:ascii="Times New Roman" w:hAnsi="Times New Roman"/>
                <w:b w:val="0"/>
                <w:i/>
                <w:sz w:val="20"/>
              </w:rPr>
              <w:t>быть участником чего-н».</w:t>
            </w:r>
            <w:r w:rsidRPr="002F4C45">
              <w:rPr>
                <w:rFonts w:ascii="Times New Roman" w:hAnsi="Times New Roman"/>
                <w:b w:val="0"/>
                <w:i/>
                <w:sz w:val="20"/>
              </w:rPr>
              <w:br/>
              <w:t xml:space="preserve"> </w:t>
            </w:r>
            <w:r w:rsidRPr="002F4C45">
              <w:rPr>
                <w:rFonts w:ascii="Times New Roman" w:hAnsi="Times New Roman"/>
                <w:b w:val="0"/>
                <w:sz w:val="20"/>
              </w:rPr>
              <w:t xml:space="preserve">(1л.) </w:t>
            </w:r>
            <w:r w:rsidRPr="002F4C45">
              <w:rPr>
                <w:rFonts w:ascii="Times New Roman" w:hAnsi="Times New Roman"/>
                <w:b w:val="0"/>
                <w:i/>
                <w:iCs/>
                <w:sz w:val="20"/>
              </w:rPr>
              <w:t>Приглашаю всех к столу.</w:t>
            </w:r>
          </w:p>
          <w:p w:rsidR="001C125E" w:rsidRPr="002F4C45" w:rsidRDefault="001C125E" w:rsidP="002F4C45">
            <w:pPr>
              <w:spacing w:line="360" w:lineRule="auto"/>
              <w:jc w:val="both"/>
              <w:rPr>
                <w:rFonts w:eastAsia="Arial Unicode MS"/>
                <w:sz w:val="20"/>
                <w:szCs w:val="20"/>
              </w:rPr>
            </w:pPr>
          </w:p>
        </w:tc>
        <w:tc>
          <w:tcPr>
            <w:tcW w:w="2700"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lang w:val="en-US"/>
              </w:rPr>
              <w:t>Invite</w:t>
            </w:r>
            <w:r w:rsidRPr="002F4C45">
              <w:rPr>
                <w:rFonts w:ascii="Times New Roman" w:hAnsi="Times New Roman"/>
                <w:b w:val="0"/>
                <w:sz w:val="20"/>
              </w:rPr>
              <w:t xml:space="preserve"> (см. «звать»)</w:t>
            </w:r>
          </w:p>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lang w:val="en-US"/>
              </w:rPr>
              <w:t>have</w:t>
            </w:r>
            <w:r w:rsidRPr="002F4C45">
              <w:rPr>
                <w:rFonts w:ascii="Times New Roman" w:hAnsi="Times New Roman"/>
                <w:b w:val="0"/>
                <w:sz w:val="20"/>
              </w:rPr>
              <w:t xml:space="preserve"> </w:t>
            </w:r>
            <w:r w:rsidRPr="002F4C45">
              <w:rPr>
                <w:rFonts w:ascii="Times New Roman" w:hAnsi="Times New Roman"/>
                <w:b w:val="0"/>
                <w:sz w:val="20"/>
                <w:lang w:val="en-US"/>
              </w:rPr>
              <w:t>out</w:t>
            </w:r>
            <w:r w:rsidRPr="002F4C45">
              <w:rPr>
                <w:rFonts w:ascii="Times New Roman" w:hAnsi="Times New Roman"/>
                <w:b w:val="0"/>
                <w:sz w:val="20"/>
              </w:rPr>
              <w:t xml:space="preserve"> </w:t>
            </w:r>
          </w:p>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i/>
                <w:iCs/>
                <w:sz w:val="20"/>
              </w:rPr>
              <w:t xml:space="preserve"> </w:t>
            </w:r>
            <w:r w:rsidRPr="002F4C45">
              <w:rPr>
                <w:rFonts w:ascii="Times New Roman" w:hAnsi="Times New Roman"/>
                <w:b w:val="0"/>
                <w:i/>
                <w:iCs/>
                <w:sz w:val="20"/>
                <w:lang w:val="en-US"/>
              </w:rPr>
              <w:t>I</w:t>
            </w:r>
            <w:r w:rsidRPr="002F4C45">
              <w:rPr>
                <w:rFonts w:ascii="Times New Roman" w:hAnsi="Times New Roman"/>
                <w:b w:val="0"/>
                <w:i/>
                <w:iCs/>
                <w:sz w:val="20"/>
              </w:rPr>
              <w:t>'</w:t>
            </w:r>
            <w:r w:rsidRPr="002F4C45">
              <w:rPr>
                <w:rFonts w:ascii="Times New Roman" w:hAnsi="Times New Roman"/>
                <w:b w:val="0"/>
                <w:i/>
                <w:iCs/>
                <w:sz w:val="20"/>
                <w:lang w:val="en-US"/>
              </w:rPr>
              <w:t>d</w:t>
            </w:r>
            <w:r w:rsidRPr="002F4C45">
              <w:rPr>
                <w:rFonts w:ascii="Times New Roman" w:hAnsi="Times New Roman"/>
                <w:b w:val="0"/>
                <w:i/>
                <w:iCs/>
                <w:sz w:val="20"/>
              </w:rPr>
              <w:t xml:space="preserve"> </w:t>
            </w:r>
            <w:r w:rsidRPr="002F4C45">
              <w:rPr>
                <w:rFonts w:ascii="Times New Roman" w:hAnsi="Times New Roman"/>
                <w:b w:val="0"/>
                <w:i/>
                <w:iCs/>
                <w:sz w:val="20"/>
                <w:lang w:val="en-US"/>
              </w:rPr>
              <w:t>like</w:t>
            </w:r>
            <w:r w:rsidRPr="002F4C45">
              <w:rPr>
                <w:rFonts w:ascii="Times New Roman" w:hAnsi="Times New Roman"/>
                <w:b w:val="0"/>
                <w:i/>
                <w:iCs/>
                <w:sz w:val="20"/>
              </w:rPr>
              <w:t xml:space="preserve"> </w:t>
            </w:r>
            <w:r w:rsidRPr="002F4C45">
              <w:rPr>
                <w:rFonts w:ascii="Times New Roman" w:hAnsi="Times New Roman"/>
                <w:b w:val="0"/>
                <w:i/>
                <w:iCs/>
                <w:sz w:val="20"/>
                <w:lang w:val="en-US"/>
              </w:rPr>
              <w:t>to</w:t>
            </w:r>
            <w:r w:rsidRPr="002F4C45">
              <w:rPr>
                <w:rFonts w:ascii="Times New Roman" w:hAnsi="Times New Roman"/>
                <w:b w:val="0"/>
                <w:i/>
                <w:iCs/>
                <w:sz w:val="20"/>
              </w:rPr>
              <w:t xml:space="preserve"> </w:t>
            </w:r>
            <w:r w:rsidRPr="002F4C45">
              <w:rPr>
                <w:rFonts w:ascii="Times New Roman" w:hAnsi="Times New Roman"/>
                <w:b w:val="0"/>
                <w:i/>
                <w:iCs/>
                <w:sz w:val="20"/>
                <w:lang w:val="en-US"/>
              </w:rPr>
              <w:t>have</w:t>
            </w:r>
            <w:r w:rsidRPr="002F4C45">
              <w:rPr>
                <w:rFonts w:ascii="Times New Roman" w:hAnsi="Times New Roman"/>
                <w:b w:val="0"/>
                <w:i/>
                <w:iCs/>
                <w:sz w:val="20"/>
              </w:rPr>
              <w:t xml:space="preserve"> </w:t>
            </w:r>
            <w:r w:rsidRPr="002F4C45">
              <w:rPr>
                <w:rFonts w:ascii="Times New Roman" w:hAnsi="Times New Roman"/>
                <w:b w:val="0"/>
                <w:i/>
                <w:iCs/>
                <w:sz w:val="20"/>
                <w:lang w:val="en-US"/>
              </w:rPr>
              <w:t>you</w:t>
            </w:r>
            <w:r w:rsidRPr="002F4C45">
              <w:rPr>
                <w:rFonts w:ascii="Times New Roman" w:hAnsi="Times New Roman"/>
                <w:b w:val="0"/>
                <w:i/>
                <w:iCs/>
                <w:sz w:val="20"/>
              </w:rPr>
              <w:t xml:space="preserve"> </w:t>
            </w:r>
            <w:r w:rsidRPr="002F4C45">
              <w:rPr>
                <w:rFonts w:ascii="Times New Roman" w:hAnsi="Times New Roman"/>
                <w:b w:val="0"/>
                <w:i/>
                <w:iCs/>
                <w:sz w:val="20"/>
                <w:lang w:val="en-US"/>
              </w:rPr>
              <w:t>out</w:t>
            </w:r>
            <w:r w:rsidRPr="002F4C45">
              <w:rPr>
                <w:rFonts w:ascii="Times New Roman" w:hAnsi="Times New Roman"/>
                <w:b w:val="0"/>
                <w:i/>
                <w:iCs/>
                <w:sz w:val="20"/>
              </w:rPr>
              <w:t xml:space="preserve"> </w:t>
            </w:r>
            <w:r w:rsidRPr="002F4C45">
              <w:rPr>
                <w:rFonts w:ascii="Times New Roman" w:hAnsi="Times New Roman"/>
                <w:b w:val="0"/>
                <w:i/>
                <w:iCs/>
                <w:sz w:val="20"/>
                <w:lang w:val="en-US"/>
              </w:rPr>
              <w:t>for</w:t>
            </w:r>
            <w:r w:rsidRPr="002F4C45">
              <w:rPr>
                <w:rFonts w:ascii="Times New Roman" w:hAnsi="Times New Roman"/>
                <w:b w:val="0"/>
                <w:i/>
                <w:iCs/>
                <w:sz w:val="20"/>
              </w:rPr>
              <w:t xml:space="preserve"> </w:t>
            </w:r>
            <w:r w:rsidRPr="002F4C45">
              <w:rPr>
                <w:rFonts w:ascii="Times New Roman" w:hAnsi="Times New Roman"/>
                <w:b w:val="0"/>
                <w:i/>
                <w:iCs/>
                <w:sz w:val="20"/>
                <w:lang w:val="en-US"/>
              </w:rPr>
              <w:t>dinner</w:t>
            </w:r>
            <w:r w:rsidRPr="002F4C45">
              <w:rPr>
                <w:rFonts w:ascii="Times New Roman" w:hAnsi="Times New Roman"/>
                <w:b w:val="0"/>
                <w:i/>
                <w:iCs/>
                <w:sz w:val="20"/>
              </w:rPr>
              <w:t xml:space="preserve"> </w:t>
            </w:r>
            <w:r w:rsidRPr="002F4C45">
              <w:rPr>
                <w:rFonts w:ascii="Times New Roman" w:hAnsi="Times New Roman"/>
                <w:b w:val="0"/>
                <w:i/>
                <w:iCs/>
                <w:sz w:val="20"/>
                <w:lang w:val="en-US"/>
              </w:rPr>
              <w:t>next</w:t>
            </w:r>
            <w:r w:rsidRPr="002F4C45">
              <w:rPr>
                <w:rFonts w:ascii="Times New Roman" w:hAnsi="Times New Roman"/>
                <w:b w:val="0"/>
                <w:i/>
                <w:iCs/>
                <w:sz w:val="20"/>
              </w:rPr>
              <w:t xml:space="preserve"> </w:t>
            </w:r>
            <w:r w:rsidRPr="002F4C45">
              <w:rPr>
                <w:rFonts w:ascii="Times New Roman" w:hAnsi="Times New Roman"/>
                <w:b w:val="0"/>
                <w:i/>
                <w:iCs/>
                <w:sz w:val="20"/>
                <w:lang w:val="en-US"/>
              </w:rPr>
              <w:t>week</w:t>
            </w:r>
            <w:r w:rsidRPr="002F4C45">
              <w:rPr>
                <w:rFonts w:ascii="Times New Roman" w:hAnsi="Times New Roman"/>
                <w:b w:val="0"/>
                <w:i/>
                <w:iCs/>
                <w:sz w:val="20"/>
              </w:rPr>
              <w:t>. — Я бы хотел пригласить тебя на ужин на следующей неделе.</w:t>
            </w:r>
            <w:r w:rsidR="00EB6710" w:rsidRPr="002F4C45">
              <w:rPr>
                <w:rFonts w:ascii="Times New Roman" w:hAnsi="Times New Roman"/>
                <w:b w:val="0"/>
                <w:sz w:val="20"/>
              </w:rPr>
              <w:t xml:space="preserve"> </w:t>
            </w:r>
          </w:p>
          <w:p w:rsidR="001C125E" w:rsidRPr="002F4C45" w:rsidRDefault="001C125E" w:rsidP="002F4C45">
            <w:pPr>
              <w:spacing w:line="360" w:lineRule="auto"/>
              <w:jc w:val="both"/>
              <w:rPr>
                <w:sz w:val="20"/>
                <w:szCs w:val="20"/>
              </w:rPr>
            </w:pPr>
          </w:p>
        </w:tc>
      </w:tr>
      <w:tr w:rsidR="001C125E" w:rsidRPr="00EB6710">
        <w:trPr>
          <w:trHeight w:val="338"/>
        </w:trPr>
        <w:tc>
          <w:tcPr>
            <w:tcW w:w="2235"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призывать</w:t>
            </w:r>
          </w:p>
        </w:tc>
        <w:tc>
          <w:tcPr>
            <w:tcW w:w="4353"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 xml:space="preserve"> </w:t>
            </w:r>
          </w:p>
          <w:p w:rsidR="001C125E" w:rsidRPr="002F4C45" w:rsidRDefault="001C125E" w:rsidP="002F4C45">
            <w:pPr>
              <w:pStyle w:val="a9"/>
              <w:spacing w:line="360" w:lineRule="auto"/>
              <w:jc w:val="both"/>
              <w:rPr>
                <w:sz w:val="20"/>
                <w:szCs w:val="20"/>
              </w:rPr>
            </w:pPr>
            <w:r w:rsidRPr="002F4C45">
              <w:rPr>
                <w:sz w:val="20"/>
                <w:szCs w:val="20"/>
              </w:rPr>
              <w:t xml:space="preserve">«2. </w:t>
            </w:r>
            <w:r w:rsidRPr="002F4C45">
              <w:rPr>
                <w:i/>
                <w:iCs/>
                <w:sz w:val="20"/>
                <w:szCs w:val="20"/>
              </w:rPr>
              <w:t>кого (что) к чему.</w:t>
            </w:r>
            <w:r w:rsidRPr="002F4C45">
              <w:rPr>
                <w:sz w:val="20"/>
                <w:szCs w:val="20"/>
              </w:rPr>
              <w:t xml:space="preserve"> Предложить вести себя так или иначе. 3. </w:t>
            </w:r>
            <w:r w:rsidRPr="002F4C45">
              <w:rPr>
                <w:i/>
                <w:iCs/>
                <w:sz w:val="20"/>
                <w:szCs w:val="20"/>
              </w:rPr>
              <w:t xml:space="preserve">что на кого-что. </w:t>
            </w:r>
            <w:r w:rsidRPr="002F4C45">
              <w:rPr>
                <w:sz w:val="20"/>
                <w:szCs w:val="20"/>
              </w:rPr>
              <w:t>Пожелать чего-н. кому-н. (высок.). П. проклятие на чью-н. голову».</w:t>
            </w:r>
          </w:p>
          <w:p w:rsidR="001C125E" w:rsidRPr="002F4C45" w:rsidRDefault="001C125E" w:rsidP="002F4C45">
            <w:pPr>
              <w:spacing w:line="360" w:lineRule="auto"/>
              <w:jc w:val="both"/>
              <w:rPr>
                <w:sz w:val="20"/>
                <w:szCs w:val="20"/>
              </w:rPr>
            </w:pPr>
            <w:r w:rsidRPr="002F4C45">
              <w:rPr>
                <w:sz w:val="20"/>
                <w:szCs w:val="20"/>
              </w:rPr>
              <w:t xml:space="preserve">Третье значение хоть и является </w:t>
            </w:r>
            <w:r w:rsidR="00B17362" w:rsidRPr="002F4C45">
              <w:rPr>
                <w:sz w:val="20"/>
                <w:szCs w:val="20"/>
              </w:rPr>
              <w:t>конструкцией вынужденного движения</w:t>
            </w:r>
            <w:r w:rsidRPr="002F4C45">
              <w:rPr>
                <w:sz w:val="20"/>
                <w:szCs w:val="20"/>
              </w:rPr>
              <w:t>, но не подходит данной категории, скорее относится к группе «речевые ритуалы»</w:t>
            </w:r>
            <w:r w:rsidR="00EB6710" w:rsidRPr="002F4C45">
              <w:rPr>
                <w:sz w:val="20"/>
                <w:szCs w:val="20"/>
              </w:rPr>
              <w:t xml:space="preserve"> </w:t>
            </w:r>
            <w:r w:rsidRPr="002F4C45">
              <w:rPr>
                <w:sz w:val="20"/>
                <w:szCs w:val="20"/>
              </w:rPr>
              <w:t>(ср. «</w:t>
            </w:r>
            <w:r w:rsidRPr="002F4C45">
              <w:rPr>
                <w:i/>
                <w:iCs/>
                <w:sz w:val="20"/>
                <w:szCs w:val="20"/>
              </w:rPr>
              <w:t>желаю удачи</w:t>
            </w:r>
            <w:r w:rsidRPr="002F4C45">
              <w:rPr>
                <w:sz w:val="20"/>
                <w:szCs w:val="20"/>
              </w:rPr>
              <w:t xml:space="preserve">») </w:t>
            </w:r>
          </w:p>
          <w:p w:rsidR="001C125E" w:rsidRPr="002F4C45" w:rsidRDefault="001C125E" w:rsidP="002F4C45">
            <w:pPr>
              <w:spacing w:line="360" w:lineRule="auto"/>
              <w:jc w:val="both"/>
              <w:rPr>
                <w:i/>
                <w:iCs/>
                <w:sz w:val="20"/>
                <w:szCs w:val="20"/>
              </w:rPr>
            </w:pPr>
            <w:r w:rsidRPr="002F4C45">
              <w:rPr>
                <w:sz w:val="20"/>
                <w:szCs w:val="20"/>
              </w:rPr>
              <w:t xml:space="preserve">(1л.) </w:t>
            </w:r>
            <w:r w:rsidRPr="002F4C45">
              <w:rPr>
                <w:i/>
                <w:iCs/>
                <w:sz w:val="20"/>
                <w:szCs w:val="20"/>
              </w:rPr>
              <w:t>Именем закона призываю вас к повиновению. Призываю всех к благоразумию. Призываю собравшихся к порядку.</w:t>
            </w:r>
          </w:p>
          <w:p w:rsidR="001C125E" w:rsidRPr="002F4C45" w:rsidRDefault="001C125E" w:rsidP="002F4C45">
            <w:pPr>
              <w:spacing w:line="360" w:lineRule="auto"/>
              <w:jc w:val="both"/>
              <w:rPr>
                <w:sz w:val="20"/>
                <w:szCs w:val="20"/>
              </w:rPr>
            </w:pPr>
            <w:r w:rsidRPr="002F4C45">
              <w:rPr>
                <w:sz w:val="20"/>
                <w:szCs w:val="20"/>
              </w:rPr>
              <w:t xml:space="preserve">Сфера употребления достаточно широка, но </w:t>
            </w:r>
            <w:r w:rsidR="00B17362" w:rsidRPr="002F4C45">
              <w:rPr>
                <w:sz w:val="20"/>
                <w:szCs w:val="20"/>
              </w:rPr>
              <w:t>необходимо учитывать, что данная</w:t>
            </w:r>
            <w:r w:rsidRPr="002F4C45">
              <w:rPr>
                <w:sz w:val="20"/>
                <w:szCs w:val="20"/>
              </w:rPr>
              <w:t xml:space="preserve"> </w:t>
            </w:r>
            <w:r w:rsidR="00B17362" w:rsidRPr="002F4C45">
              <w:rPr>
                <w:sz w:val="20"/>
                <w:szCs w:val="20"/>
              </w:rPr>
              <w:t>конструкция вынужденного движения</w:t>
            </w:r>
            <w:r w:rsidRPr="002F4C45">
              <w:rPr>
                <w:sz w:val="20"/>
                <w:szCs w:val="20"/>
              </w:rPr>
              <w:t xml:space="preserve"> иерархизирует отношения говорящего и слушающего. </w:t>
            </w:r>
          </w:p>
        </w:tc>
        <w:tc>
          <w:tcPr>
            <w:tcW w:w="2700" w:type="dxa"/>
            <w:tcBorders>
              <w:top w:val="single" w:sz="4" w:space="0" w:color="auto"/>
              <w:left w:val="single" w:sz="4" w:space="0" w:color="auto"/>
              <w:bottom w:val="single" w:sz="4" w:space="0" w:color="auto"/>
            </w:tcBorders>
          </w:tcPr>
          <w:p w:rsidR="001C125E" w:rsidRPr="002F4C45" w:rsidRDefault="001C125E" w:rsidP="002F4C45">
            <w:pPr>
              <w:spacing w:line="360" w:lineRule="auto"/>
              <w:jc w:val="both"/>
              <w:rPr>
                <w:sz w:val="20"/>
                <w:szCs w:val="20"/>
                <w:lang w:val="en-US"/>
              </w:rPr>
            </w:pPr>
            <w:r w:rsidRPr="002F4C45">
              <w:rPr>
                <w:sz w:val="20"/>
                <w:szCs w:val="20"/>
              </w:rPr>
              <w:t>К</w:t>
            </w:r>
            <w:r w:rsidRPr="002F4C45">
              <w:rPr>
                <w:sz w:val="20"/>
                <w:szCs w:val="20"/>
                <w:lang w:val="en-US"/>
              </w:rPr>
              <w:t xml:space="preserve"> </w:t>
            </w:r>
            <w:r w:rsidRPr="002F4C45">
              <w:rPr>
                <w:sz w:val="20"/>
                <w:szCs w:val="20"/>
              </w:rPr>
              <w:t>первому</w:t>
            </w:r>
            <w:r w:rsidRPr="002F4C45">
              <w:rPr>
                <w:sz w:val="20"/>
                <w:szCs w:val="20"/>
                <w:lang w:val="en-US"/>
              </w:rPr>
              <w:t xml:space="preserve"> </w:t>
            </w:r>
            <w:r w:rsidRPr="002F4C45">
              <w:rPr>
                <w:sz w:val="20"/>
                <w:szCs w:val="20"/>
              </w:rPr>
              <w:t>значению</w:t>
            </w:r>
            <w:r w:rsidRPr="002F4C45">
              <w:rPr>
                <w:sz w:val="20"/>
                <w:szCs w:val="20"/>
                <w:lang w:val="en-US"/>
              </w:rPr>
              <w:t>:</w:t>
            </w:r>
          </w:p>
          <w:p w:rsidR="001C125E" w:rsidRPr="002F4C45" w:rsidRDefault="001C125E" w:rsidP="002F4C45">
            <w:pPr>
              <w:spacing w:line="360" w:lineRule="auto"/>
              <w:jc w:val="both"/>
              <w:rPr>
                <w:sz w:val="20"/>
                <w:szCs w:val="20"/>
                <w:lang w:val="en-US"/>
              </w:rPr>
            </w:pPr>
            <w:r w:rsidRPr="002F4C45">
              <w:rPr>
                <w:sz w:val="20"/>
                <w:szCs w:val="20"/>
                <w:lang w:val="en-US"/>
              </w:rPr>
              <w:t>invoke</w:t>
            </w:r>
          </w:p>
          <w:p w:rsidR="001C125E" w:rsidRPr="002F4C45" w:rsidRDefault="001C125E" w:rsidP="002F4C45">
            <w:pPr>
              <w:spacing w:line="360" w:lineRule="auto"/>
              <w:jc w:val="both"/>
              <w:rPr>
                <w:i/>
                <w:iCs/>
                <w:sz w:val="20"/>
                <w:szCs w:val="20"/>
              </w:rPr>
            </w:pPr>
            <w:r w:rsidRPr="002F4C45">
              <w:rPr>
                <w:i/>
                <w:iCs/>
                <w:sz w:val="20"/>
                <w:szCs w:val="20"/>
                <w:lang w:val="en-US"/>
              </w:rPr>
              <w:t xml:space="preserve">I invoke Heaven and men to evidence my truth. — </w:t>
            </w:r>
            <w:r w:rsidRPr="002F4C45">
              <w:rPr>
                <w:i/>
                <w:iCs/>
                <w:sz w:val="20"/>
                <w:szCs w:val="20"/>
              </w:rPr>
              <w:t>Я</w:t>
            </w:r>
            <w:r w:rsidRPr="002F4C45">
              <w:rPr>
                <w:i/>
                <w:iCs/>
                <w:sz w:val="20"/>
                <w:szCs w:val="20"/>
                <w:lang w:val="en-US"/>
              </w:rPr>
              <w:t xml:space="preserve"> </w:t>
            </w:r>
            <w:r w:rsidRPr="002F4C45">
              <w:rPr>
                <w:i/>
                <w:iCs/>
                <w:sz w:val="20"/>
                <w:szCs w:val="20"/>
              </w:rPr>
              <w:t>призываю</w:t>
            </w:r>
            <w:r w:rsidRPr="002F4C45">
              <w:rPr>
                <w:i/>
                <w:iCs/>
                <w:sz w:val="20"/>
                <w:szCs w:val="20"/>
                <w:lang w:val="en-US"/>
              </w:rPr>
              <w:t xml:space="preserve"> </w:t>
            </w:r>
            <w:r w:rsidRPr="002F4C45">
              <w:rPr>
                <w:i/>
                <w:iCs/>
                <w:sz w:val="20"/>
                <w:szCs w:val="20"/>
              </w:rPr>
              <w:t xml:space="preserve">Бога и людей засвидетельствовать, что я говорю правду </w:t>
            </w:r>
          </w:p>
          <w:p w:rsidR="001C125E" w:rsidRPr="002F4C45" w:rsidRDefault="001C125E" w:rsidP="002F4C45">
            <w:pPr>
              <w:spacing w:line="360" w:lineRule="auto"/>
              <w:jc w:val="both"/>
              <w:rPr>
                <w:sz w:val="20"/>
                <w:szCs w:val="20"/>
              </w:rPr>
            </w:pPr>
            <w:r w:rsidRPr="002F4C45">
              <w:rPr>
                <w:sz w:val="20"/>
                <w:szCs w:val="20"/>
              </w:rPr>
              <w:t>Ко второму значению:</w:t>
            </w:r>
          </w:p>
          <w:p w:rsidR="001C125E" w:rsidRPr="002F4C45" w:rsidRDefault="001C125E" w:rsidP="002F4C45">
            <w:pPr>
              <w:spacing w:line="360" w:lineRule="auto"/>
              <w:jc w:val="both"/>
              <w:rPr>
                <w:sz w:val="20"/>
                <w:szCs w:val="20"/>
              </w:rPr>
            </w:pPr>
            <w:r w:rsidRPr="002F4C45">
              <w:rPr>
                <w:sz w:val="20"/>
                <w:szCs w:val="20"/>
                <w:lang w:val="en-US"/>
              </w:rPr>
              <w:t>call</w:t>
            </w:r>
          </w:p>
          <w:p w:rsidR="001C125E" w:rsidRPr="002F4C45" w:rsidRDefault="001C125E" w:rsidP="002F4C45">
            <w:pPr>
              <w:spacing w:line="360" w:lineRule="auto"/>
              <w:jc w:val="both"/>
              <w:rPr>
                <w:i/>
                <w:iCs/>
                <w:sz w:val="20"/>
                <w:szCs w:val="20"/>
              </w:rPr>
            </w:pPr>
            <w:r w:rsidRPr="002F4C45">
              <w:rPr>
                <w:i/>
                <w:iCs/>
                <w:sz w:val="20"/>
                <w:szCs w:val="20"/>
                <w:lang w:val="en-US"/>
              </w:rPr>
              <w:t>I</w:t>
            </w:r>
            <w:r w:rsidRPr="002F4C45">
              <w:rPr>
                <w:i/>
                <w:iCs/>
                <w:sz w:val="20"/>
                <w:szCs w:val="20"/>
              </w:rPr>
              <w:t xml:space="preserve"> </w:t>
            </w:r>
            <w:r w:rsidRPr="002F4C45">
              <w:rPr>
                <w:i/>
                <w:iCs/>
                <w:sz w:val="20"/>
                <w:szCs w:val="20"/>
                <w:lang w:val="en-US"/>
              </w:rPr>
              <w:t>call</w:t>
            </w:r>
            <w:r w:rsidRPr="002F4C45">
              <w:rPr>
                <w:i/>
                <w:iCs/>
                <w:sz w:val="20"/>
                <w:szCs w:val="20"/>
              </w:rPr>
              <w:t xml:space="preserve"> </w:t>
            </w:r>
            <w:r w:rsidRPr="002F4C45">
              <w:rPr>
                <w:i/>
                <w:iCs/>
                <w:sz w:val="20"/>
                <w:szCs w:val="20"/>
                <w:lang w:val="en-US"/>
              </w:rPr>
              <w:t>you</w:t>
            </w:r>
            <w:r w:rsidRPr="002F4C45">
              <w:rPr>
                <w:i/>
                <w:iCs/>
                <w:sz w:val="20"/>
                <w:szCs w:val="20"/>
              </w:rPr>
              <w:t xml:space="preserve"> </w:t>
            </w:r>
            <w:r w:rsidRPr="002F4C45">
              <w:rPr>
                <w:i/>
                <w:iCs/>
                <w:sz w:val="20"/>
                <w:szCs w:val="20"/>
                <w:lang w:val="en-US"/>
              </w:rPr>
              <w:t>to</w:t>
            </w:r>
            <w:r w:rsidRPr="002F4C45">
              <w:rPr>
                <w:i/>
                <w:iCs/>
                <w:sz w:val="20"/>
                <w:szCs w:val="20"/>
              </w:rPr>
              <w:t xml:space="preserve"> </w:t>
            </w:r>
            <w:r w:rsidRPr="002F4C45">
              <w:rPr>
                <w:i/>
                <w:iCs/>
                <w:sz w:val="20"/>
                <w:szCs w:val="20"/>
                <w:lang w:val="en-US"/>
              </w:rPr>
              <w:t>order</w:t>
            </w:r>
            <w:r w:rsidRPr="002F4C45">
              <w:rPr>
                <w:i/>
                <w:iCs/>
                <w:sz w:val="20"/>
                <w:szCs w:val="20"/>
              </w:rPr>
              <w:t>. — Призываю всех</w:t>
            </w:r>
            <w:r w:rsidR="00EB6710" w:rsidRPr="002F4C45">
              <w:rPr>
                <w:i/>
                <w:iCs/>
                <w:sz w:val="20"/>
                <w:szCs w:val="20"/>
              </w:rPr>
              <w:t xml:space="preserve"> </w:t>
            </w:r>
            <w:r w:rsidRPr="002F4C45">
              <w:rPr>
                <w:i/>
                <w:iCs/>
                <w:sz w:val="20"/>
                <w:szCs w:val="20"/>
              </w:rPr>
              <w:t>к порядку.</w:t>
            </w:r>
          </w:p>
          <w:p w:rsidR="001C125E" w:rsidRPr="002F4C45" w:rsidRDefault="001C125E" w:rsidP="002F4C45">
            <w:pPr>
              <w:spacing w:line="360" w:lineRule="auto"/>
              <w:jc w:val="both"/>
              <w:rPr>
                <w:i/>
                <w:iCs/>
                <w:sz w:val="20"/>
                <w:szCs w:val="20"/>
                <w:lang w:val="en-US"/>
              </w:rPr>
            </w:pPr>
            <w:r w:rsidRPr="002F4C45">
              <w:rPr>
                <w:i/>
                <w:iCs/>
                <w:sz w:val="20"/>
                <w:szCs w:val="20"/>
                <w:lang w:val="en-US"/>
              </w:rPr>
              <w:t>My knights, I</w:t>
            </w:r>
            <w:r w:rsidR="00EB6710" w:rsidRPr="002F4C45">
              <w:rPr>
                <w:i/>
                <w:iCs/>
                <w:sz w:val="20"/>
                <w:szCs w:val="20"/>
                <w:lang w:val="en-US"/>
              </w:rPr>
              <w:t xml:space="preserve"> </w:t>
            </w:r>
            <w:r w:rsidRPr="002F4C45">
              <w:rPr>
                <w:i/>
                <w:iCs/>
                <w:sz w:val="20"/>
                <w:szCs w:val="20"/>
                <w:lang w:val="en-US"/>
              </w:rPr>
              <w:t xml:space="preserve">call you to arms. — </w:t>
            </w:r>
            <w:r w:rsidRPr="002F4C45">
              <w:rPr>
                <w:i/>
                <w:iCs/>
                <w:sz w:val="20"/>
                <w:szCs w:val="20"/>
              </w:rPr>
              <w:t>Рыцари</w:t>
            </w:r>
            <w:r w:rsidRPr="002F4C45">
              <w:rPr>
                <w:i/>
                <w:iCs/>
                <w:sz w:val="20"/>
                <w:szCs w:val="20"/>
                <w:lang w:val="en-US"/>
              </w:rPr>
              <w:t xml:space="preserve"> </w:t>
            </w:r>
            <w:r w:rsidRPr="002F4C45">
              <w:rPr>
                <w:i/>
                <w:iCs/>
                <w:sz w:val="20"/>
                <w:szCs w:val="20"/>
              </w:rPr>
              <w:t>мои</w:t>
            </w:r>
            <w:r w:rsidRPr="002F4C45">
              <w:rPr>
                <w:i/>
                <w:iCs/>
                <w:sz w:val="20"/>
                <w:szCs w:val="20"/>
                <w:lang w:val="en-US"/>
              </w:rPr>
              <w:t xml:space="preserve">, </w:t>
            </w:r>
            <w:r w:rsidRPr="002F4C45">
              <w:rPr>
                <w:i/>
                <w:iCs/>
                <w:sz w:val="20"/>
                <w:szCs w:val="20"/>
              </w:rPr>
              <w:t>призываю</w:t>
            </w:r>
            <w:r w:rsidR="00EB6710" w:rsidRPr="002F4C45">
              <w:rPr>
                <w:i/>
                <w:iCs/>
                <w:sz w:val="20"/>
                <w:szCs w:val="20"/>
                <w:lang w:val="en-US"/>
              </w:rPr>
              <w:t xml:space="preserve"> </w:t>
            </w:r>
            <w:r w:rsidRPr="002F4C45">
              <w:rPr>
                <w:i/>
                <w:iCs/>
                <w:sz w:val="20"/>
                <w:szCs w:val="20"/>
              </w:rPr>
              <w:t>вас</w:t>
            </w:r>
            <w:r w:rsidRPr="002F4C45">
              <w:rPr>
                <w:i/>
                <w:iCs/>
                <w:sz w:val="20"/>
                <w:szCs w:val="20"/>
                <w:lang w:val="en-US"/>
              </w:rPr>
              <w:t xml:space="preserve"> </w:t>
            </w:r>
            <w:r w:rsidRPr="002F4C45">
              <w:rPr>
                <w:i/>
                <w:iCs/>
                <w:sz w:val="20"/>
                <w:szCs w:val="20"/>
              </w:rPr>
              <w:t>к</w:t>
            </w:r>
            <w:r w:rsidRPr="002F4C45">
              <w:rPr>
                <w:i/>
                <w:iCs/>
                <w:sz w:val="20"/>
                <w:szCs w:val="20"/>
                <w:lang w:val="en-US"/>
              </w:rPr>
              <w:t xml:space="preserve"> </w:t>
            </w:r>
            <w:r w:rsidRPr="002F4C45">
              <w:rPr>
                <w:i/>
                <w:iCs/>
                <w:sz w:val="20"/>
                <w:szCs w:val="20"/>
              </w:rPr>
              <w:t>оружию</w:t>
            </w:r>
            <w:r w:rsidRPr="002F4C45">
              <w:rPr>
                <w:i/>
                <w:iCs/>
                <w:sz w:val="20"/>
                <w:szCs w:val="20"/>
                <w:lang w:val="en-US"/>
              </w:rPr>
              <w:t xml:space="preserve">. </w:t>
            </w:r>
          </w:p>
          <w:p w:rsidR="001C125E" w:rsidRPr="002F4C45" w:rsidRDefault="001C125E" w:rsidP="002F4C45">
            <w:pPr>
              <w:spacing w:line="360" w:lineRule="auto"/>
              <w:jc w:val="both"/>
              <w:rPr>
                <w:sz w:val="20"/>
                <w:szCs w:val="20"/>
                <w:lang w:val="en-US"/>
              </w:rPr>
            </w:pPr>
          </w:p>
          <w:p w:rsidR="001C125E" w:rsidRPr="002F4C45" w:rsidRDefault="009F086C" w:rsidP="002F4C45">
            <w:pPr>
              <w:spacing w:line="360" w:lineRule="auto"/>
              <w:jc w:val="both"/>
              <w:rPr>
                <w:sz w:val="20"/>
                <w:szCs w:val="20"/>
              </w:rPr>
            </w:pPr>
            <w:r w:rsidRPr="002F4C45">
              <w:rPr>
                <w:sz w:val="20"/>
                <w:szCs w:val="20"/>
              </w:rPr>
              <w:t>Соотносится с третьим значением, но не является конструкцией вынужденного движения:</w:t>
            </w:r>
          </w:p>
          <w:p w:rsidR="001C125E" w:rsidRPr="002F4C45" w:rsidRDefault="001C125E" w:rsidP="002F4C45">
            <w:pPr>
              <w:spacing w:line="360" w:lineRule="auto"/>
              <w:jc w:val="both"/>
              <w:rPr>
                <w:i/>
                <w:iCs/>
                <w:sz w:val="20"/>
                <w:szCs w:val="20"/>
                <w:lang w:val="en-US"/>
              </w:rPr>
            </w:pPr>
            <w:r w:rsidRPr="002F4C45">
              <w:rPr>
                <w:i/>
                <w:iCs/>
                <w:sz w:val="20"/>
                <w:szCs w:val="20"/>
                <w:lang w:val="en-US"/>
              </w:rPr>
              <w:t xml:space="preserve">more power to your elbow! — </w:t>
            </w:r>
            <w:r w:rsidRPr="002F4C45">
              <w:rPr>
                <w:i/>
                <w:iCs/>
                <w:sz w:val="20"/>
                <w:szCs w:val="20"/>
              </w:rPr>
              <w:t>желаю</w:t>
            </w:r>
            <w:r w:rsidRPr="002F4C45">
              <w:rPr>
                <w:i/>
                <w:iCs/>
                <w:sz w:val="20"/>
                <w:szCs w:val="20"/>
                <w:lang w:val="en-US"/>
              </w:rPr>
              <w:t xml:space="preserve"> </w:t>
            </w:r>
            <w:r w:rsidRPr="002F4C45">
              <w:rPr>
                <w:i/>
                <w:iCs/>
                <w:sz w:val="20"/>
                <w:szCs w:val="20"/>
              </w:rPr>
              <w:t>успеха</w:t>
            </w:r>
            <w:r w:rsidRPr="002F4C45">
              <w:rPr>
                <w:i/>
                <w:iCs/>
                <w:sz w:val="20"/>
                <w:szCs w:val="20"/>
                <w:lang w:val="en-US"/>
              </w:rPr>
              <w:t>!</w:t>
            </w:r>
          </w:p>
        </w:tc>
      </w:tr>
      <w:tr w:rsidR="001C125E" w:rsidRPr="00EB6710">
        <w:trPr>
          <w:trHeight w:val="338"/>
        </w:trPr>
        <w:tc>
          <w:tcPr>
            <w:tcW w:w="2235"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рекомендовать</w:t>
            </w:r>
          </w:p>
        </w:tc>
        <w:tc>
          <w:tcPr>
            <w:tcW w:w="4353"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noProof/>
                <w:sz w:val="20"/>
              </w:rPr>
              <w:t>«1.</w:t>
            </w:r>
            <w:r w:rsidRPr="002F4C45">
              <w:rPr>
                <w:rFonts w:ascii="Times New Roman" w:hAnsi="Times New Roman"/>
                <w:b w:val="0"/>
                <w:sz w:val="20"/>
              </w:rPr>
              <w:t xml:space="preserve"> </w:t>
            </w:r>
            <w:r w:rsidRPr="002F4C45">
              <w:rPr>
                <w:rFonts w:ascii="Times New Roman" w:hAnsi="Times New Roman"/>
                <w:b w:val="0"/>
                <w:i/>
                <w:sz w:val="20"/>
              </w:rPr>
              <w:t>кого-что.</w:t>
            </w:r>
            <w:r w:rsidRPr="002F4C45">
              <w:rPr>
                <w:rFonts w:ascii="Times New Roman" w:hAnsi="Times New Roman"/>
                <w:b w:val="0"/>
                <w:sz w:val="20"/>
              </w:rPr>
              <w:t xml:space="preserve"> Дать (давать) благоприятный отзыв о ком-чём-н., предложить</w:t>
            </w:r>
            <w:r w:rsidR="00EB6710" w:rsidRPr="002F4C45">
              <w:rPr>
                <w:rFonts w:ascii="Times New Roman" w:hAnsi="Times New Roman"/>
                <w:b w:val="0"/>
                <w:sz w:val="20"/>
              </w:rPr>
              <w:t xml:space="preserve"> </w:t>
            </w:r>
            <w:r w:rsidRPr="002F4C45">
              <w:rPr>
                <w:rFonts w:ascii="Times New Roman" w:hAnsi="Times New Roman"/>
                <w:b w:val="0"/>
                <w:sz w:val="20"/>
              </w:rPr>
              <w:t xml:space="preserve">использовать, принять куда-н. </w:t>
            </w:r>
            <w:r w:rsidRPr="002F4C45">
              <w:rPr>
                <w:rFonts w:ascii="Times New Roman" w:hAnsi="Times New Roman"/>
                <w:b w:val="0"/>
                <w:i/>
                <w:sz w:val="20"/>
              </w:rPr>
              <w:t>Р. работника. Р.</w:t>
            </w:r>
            <w:r w:rsidRPr="002F4C45">
              <w:rPr>
                <w:rFonts w:ascii="Times New Roman" w:hAnsi="Times New Roman"/>
                <w:b w:val="0"/>
                <w:sz w:val="20"/>
              </w:rPr>
              <w:t xml:space="preserve"> кого-л. </w:t>
            </w:r>
            <w:r w:rsidRPr="002F4C45">
              <w:rPr>
                <w:rFonts w:ascii="Times New Roman" w:hAnsi="Times New Roman"/>
                <w:b w:val="0"/>
                <w:i/>
                <w:sz w:val="20"/>
              </w:rPr>
              <w:t xml:space="preserve">как хорошего специалиста. </w:t>
            </w:r>
            <w:r w:rsidRPr="002F4C45">
              <w:rPr>
                <w:rFonts w:ascii="Times New Roman" w:hAnsi="Times New Roman"/>
                <w:b w:val="0"/>
                <w:noProof/>
                <w:sz w:val="20"/>
              </w:rPr>
              <w:t>2.</w:t>
            </w:r>
            <w:r w:rsidRPr="002F4C45">
              <w:rPr>
                <w:rFonts w:ascii="Times New Roman" w:hAnsi="Times New Roman"/>
                <w:b w:val="0"/>
                <w:sz w:val="20"/>
              </w:rPr>
              <w:t xml:space="preserve"> </w:t>
            </w:r>
            <w:r w:rsidRPr="002F4C45">
              <w:rPr>
                <w:rFonts w:ascii="Times New Roman" w:hAnsi="Times New Roman"/>
                <w:b w:val="0"/>
                <w:i/>
                <w:sz w:val="20"/>
              </w:rPr>
              <w:t>что</w:t>
            </w:r>
            <w:r w:rsidRPr="002F4C45">
              <w:rPr>
                <w:rFonts w:ascii="Times New Roman" w:hAnsi="Times New Roman"/>
                <w:b w:val="0"/>
                <w:sz w:val="20"/>
              </w:rPr>
              <w:t xml:space="preserve"> и </w:t>
            </w:r>
            <w:r w:rsidRPr="002F4C45">
              <w:rPr>
                <w:rFonts w:ascii="Times New Roman" w:hAnsi="Times New Roman"/>
                <w:b w:val="0"/>
                <w:i/>
                <w:sz w:val="20"/>
              </w:rPr>
              <w:t>с неопр.</w:t>
            </w:r>
            <w:r w:rsidRPr="002F4C45">
              <w:rPr>
                <w:rFonts w:ascii="Times New Roman" w:hAnsi="Times New Roman"/>
                <w:b w:val="0"/>
                <w:sz w:val="20"/>
              </w:rPr>
              <w:t xml:space="preserve"> Дать (давать) совет (книжн.). </w:t>
            </w:r>
            <w:r w:rsidRPr="002F4C45">
              <w:rPr>
                <w:rFonts w:ascii="Times New Roman" w:hAnsi="Times New Roman"/>
                <w:b w:val="0"/>
                <w:noProof/>
                <w:sz w:val="20"/>
              </w:rPr>
              <w:t>3.</w:t>
            </w:r>
            <w:r w:rsidRPr="002F4C45">
              <w:rPr>
                <w:rFonts w:ascii="Times New Roman" w:hAnsi="Times New Roman"/>
                <w:b w:val="0"/>
                <w:sz w:val="20"/>
              </w:rPr>
              <w:t xml:space="preserve"> </w:t>
            </w:r>
            <w:r w:rsidRPr="002F4C45">
              <w:rPr>
                <w:rFonts w:ascii="Times New Roman" w:hAnsi="Times New Roman"/>
                <w:b w:val="0"/>
                <w:i/>
                <w:sz w:val="20"/>
              </w:rPr>
              <w:t>кого (что).</w:t>
            </w:r>
            <w:r w:rsidRPr="002F4C45">
              <w:rPr>
                <w:rFonts w:ascii="Times New Roman" w:hAnsi="Times New Roman"/>
                <w:b w:val="0"/>
                <w:sz w:val="20"/>
              </w:rPr>
              <w:t xml:space="preserve"> Знакомя с кем-н., назвать</w:t>
            </w:r>
            <w:r w:rsidRPr="002F4C45">
              <w:rPr>
                <w:rFonts w:ascii="Times New Roman" w:hAnsi="Times New Roman"/>
                <w:b w:val="0"/>
                <w:noProof/>
                <w:sz w:val="20"/>
              </w:rPr>
              <w:t>,</w:t>
            </w:r>
            <w:r w:rsidRPr="002F4C45">
              <w:rPr>
                <w:rFonts w:ascii="Times New Roman" w:hAnsi="Times New Roman"/>
                <w:b w:val="0"/>
                <w:sz w:val="20"/>
              </w:rPr>
              <w:t xml:space="preserve"> представить. </w:t>
            </w:r>
            <w:r w:rsidRPr="002F4C45">
              <w:rPr>
                <w:rFonts w:ascii="Times New Roman" w:hAnsi="Times New Roman"/>
                <w:b w:val="0"/>
                <w:i/>
                <w:sz w:val="20"/>
              </w:rPr>
              <w:t>Позвольте р. вам моё семейство: жена и дочь».</w:t>
            </w:r>
          </w:p>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rPr>
              <w:t xml:space="preserve">(1л.) </w:t>
            </w:r>
            <w:r w:rsidRPr="002F4C45">
              <w:rPr>
                <w:rFonts w:ascii="Times New Roman" w:hAnsi="Times New Roman"/>
                <w:b w:val="0"/>
                <w:i/>
                <w:iCs/>
                <w:sz w:val="20"/>
              </w:rPr>
              <w:t>Рекомендую в этот суп положить бульонный кубик</w:t>
            </w:r>
            <w:r w:rsidRPr="002F4C45">
              <w:rPr>
                <w:rFonts w:ascii="Times New Roman" w:hAnsi="Times New Roman"/>
                <w:b w:val="0"/>
                <w:sz w:val="20"/>
              </w:rPr>
              <w:t>.</w:t>
            </w:r>
          </w:p>
          <w:p w:rsidR="001C125E" w:rsidRPr="002F4C45" w:rsidRDefault="001C125E" w:rsidP="002F4C45">
            <w:pPr>
              <w:pStyle w:val="21"/>
              <w:spacing w:line="360" w:lineRule="auto"/>
              <w:jc w:val="both"/>
              <w:rPr>
                <w:sz w:val="20"/>
              </w:rPr>
            </w:pPr>
            <w:r w:rsidRPr="002F4C45">
              <w:rPr>
                <w:sz w:val="20"/>
              </w:rPr>
              <w:t>В 1- м значении</w:t>
            </w:r>
            <w:r w:rsidR="00EB6710" w:rsidRPr="002F4C45">
              <w:rPr>
                <w:sz w:val="20"/>
              </w:rPr>
              <w:t xml:space="preserve"> </w:t>
            </w:r>
            <w:r w:rsidRPr="002F4C45">
              <w:rPr>
                <w:sz w:val="20"/>
              </w:rPr>
              <w:t>употребляется в сфере профессиональных отношений вне зависимости от степени их официальности, содержит аксиологоческий модальный компонент.</w:t>
            </w:r>
          </w:p>
          <w:p w:rsidR="001C125E" w:rsidRPr="002F4C45" w:rsidRDefault="001C125E" w:rsidP="002F4C45">
            <w:pPr>
              <w:spacing w:line="360" w:lineRule="auto"/>
              <w:jc w:val="both"/>
              <w:rPr>
                <w:rFonts w:eastAsia="Arial Unicode MS"/>
                <w:sz w:val="20"/>
                <w:szCs w:val="20"/>
              </w:rPr>
            </w:pPr>
            <w:r w:rsidRPr="002F4C45">
              <w:rPr>
                <w:rFonts w:eastAsia="Arial Unicode MS"/>
                <w:sz w:val="20"/>
                <w:szCs w:val="20"/>
              </w:rPr>
              <w:t xml:space="preserve"> 3-е значение устарело, употребление данного </w:t>
            </w:r>
            <w:r w:rsidR="00B17362" w:rsidRPr="002F4C45">
              <w:rPr>
                <w:rFonts w:eastAsia="Arial Unicode MS"/>
                <w:sz w:val="20"/>
                <w:szCs w:val="20"/>
              </w:rPr>
              <w:t>конструкции вынужденного движения</w:t>
            </w:r>
            <w:r w:rsidRPr="002F4C45">
              <w:rPr>
                <w:rFonts w:eastAsia="Arial Unicode MS"/>
                <w:sz w:val="20"/>
                <w:szCs w:val="20"/>
              </w:rPr>
              <w:t xml:space="preserve"> в подобном значении приобретает игровой оттенок.</w:t>
            </w:r>
          </w:p>
        </w:tc>
        <w:tc>
          <w:tcPr>
            <w:tcW w:w="2700"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lang w:val="en-US"/>
              </w:rPr>
            </w:pPr>
            <w:r w:rsidRPr="002F4C45">
              <w:rPr>
                <w:rFonts w:ascii="Times New Roman" w:hAnsi="Times New Roman"/>
                <w:b w:val="0"/>
                <w:sz w:val="20"/>
                <w:lang w:val="en-US"/>
              </w:rPr>
              <w:t>recommend</w:t>
            </w:r>
            <w:r w:rsidR="00EB6710" w:rsidRPr="002F4C45">
              <w:rPr>
                <w:rFonts w:ascii="Times New Roman" w:hAnsi="Times New Roman"/>
                <w:b w:val="0"/>
                <w:sz w:val="20"/>
                <w:lang w:val="en-US"/>
              </w:rPr>
              <w:t xml:space="preserve"> </w:t>
            </w:r>
          </w:p>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lang w:val="en-US"/>
              </w:rPr>
              <w:t xml:space="preserve"> </w:t>
            </w:r>
            <w:r w:rsidRPr="002F4C45">
              <w:rPr>
                <w:rFonts w:ascii="Times New Roman" w:hAnsi="Times New Roman"/>
                <w:b w:val="0"/>
                <w:i/>
                <w:iCs/>
                <w:sz w:val="20"/>
                <w:lang w:val="en-US"/>
              </w:rPr>
              <w:t xml:space="preserve">I recommend you to buy this book. — </w:t>
            </w:r>
            <w:r w:rsidRPr="002F4C45">
              <w:rPr>
                <w:rFonts w:ascii="Times New Roman" w:hAnsi="Times New Roman"/>
                <w:b w:val="0"/>
                <w:i/>
                <w:iCs/>
                <w:sz w:val="20"/>
              </w:rPr>
              <w:t>Рекомендую</w:t>
            </w:r>
            <w:r w:rsidRPr="002F4C45">
              <w:rPr>
                <w:rFonts w:ascii="Times New Roman" w:hAnsi="Times New Roman"/>
                <w:b w:val="0"/>
                <w:i/>
                <w:iCs/>
                <w:sz w:val="20"/>
                <w:lang w:val="en-US"/>
              </w:rPr>
              <w:t xml:space="preserve"> </w:t>
            </w:r>
            <w:r w:rsidRPr="002F4C45">
              <w:rPr>
                <w:rFonts w:ascii="Times New Roman" w:hAnsi="Times New Roman"/>
                <w:b w:val="0"/>
                <w:i/>
                <w:iCs/>
                <w:sz w:val="20"/>
              </w:rPr>
              <w:t>Вам приобрести эту книгу</w:t>
            </w:r>
            <w:r w:rsidRPr="002F4C45">
              <w:rPr>
                <w:rFonts w:ascii="Times New Roman" w:hAnsi="Times New Roman"/>
                <w:b w:val="0"/>
                <w:sz w:val="20"/>
              </w:rPr>
              <w:t xml:space="preserve">. </w:t>
            </w:r>
          </w:p>
          <w:p w:rsidR="001C125E" w:rsidRPr="002F4C45" w:rsidRDefault="00EB6710"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rPr>
              <w:t xml:space="preserve"> </w:t>
            </w:r>
          </w:p>
          <w:p w:rsidR="001C125E" w:rsidRPr="002F4C45" w:rsidRDefault="001C125E" w:rsidP="002F4C45">
            <w:pPr>
              <w:pStyle w:val="4"/>
              <w:spacing w:before="0" w:after="0" w:line="360" w:lineRule="auto"/>
              <w:jc w:val="both"/>
              <w:rPr>
                <w:rFonts w:ascii="Times New Roman" w:hAnsi="Times New Roman"/>
                <w:b w:val="0"/>
                <w:sz w:val="20"/>
              </w:rPr>
            </w:pPr>
          </w:p>
        </w:tc>
      </w:tr>
      <w:tr w:rsidR="001C125E" w:rsidRPr="00EB6710">
        <w:trPr>
          <w:trHeight w:val="338"/>
        </w:trPr>
        <w:tc>
          <w:tcPr>
            <w:tcW w:w="2235"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Советовать</w:t>
            </w:r>
          </w:p>
        </w:tc>
        <w:tc>
          <w:tcPr>
            <w:tcW w:w="4353"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tabs>
                <w:tab w:val="left" w:pos="1276"/>
              </w:tabs>
              <w:spacing w:line="360" w:lineRule="auto"/>
              <w:jc w:val="both"/>
              <w:rPr>
                <w:sz w:val="20"/>
                <w:szCs w:val="20"/>
              </w:rPr>
            </w:pPr>
            <w:r w:rsidRPr="002F4C45">
              <w:rPr>
                <w:i/>
                <w:sz w:val="20"/>
                <w:szCs w:val="20"/>
              </w:rPr>
              <w:t xml:space="preserve"> « кому что</w:t>
            </w:r>
            <w:r w:rsidRPr="002F4C45">
              <w:rPr>
                <w:sz w:val="20"/>
                <w:szCs w:val="20"/>
              </w:rPr>
              <w:t xml:space="preserve"> или с </w:t>
            </w:r>
          </w:p>
          <w:p w:rsidR="001C125E" w:rsidRPr="002F4C45" w:rsidRDefault="001C125E" w:rsidP="002F4C45">
            <w:pPr>
              <w:tabs>
                <w:tab w:val="left" w:pos="1276"/>
              </w:tabs>
              <w:spacing w:line="360" w:lineRule="auto"/>
              <w:jc w:val="both"/>
              <w:rPr>
                <w:sz w:val="20"/>
                <w:szCs w:val="20"/>
              </w:rPr>
            </w:pPr>
            <w:r w:rsidRPr="002F4C45">
              <w:rPr>
                <w:i/>
                <w:sz w:val="20"/>
                <w:szCs w:val="20"/>
              </w:rPr>
              <w:t>неопр.</w:t>
            </w:r>
            <w:r w:rsidRPr="002F4C45">
              <w:rPr>
                <w:sz w:val="20"/>
                <w:szCs w:val="20"/>
              </w:rPr>
              <w:t xml:space="preserve"> Давать совет</w:t>
            </w:r>
            <w:r w:rsidRPr="002F4C45">
              <w:rPr>
                <w:sz w:val="20"/>
                <w:szCs w:val="20"/>
                <w:vertAlign w:val="superscript"/>
              </w:rPr>
              <w:t>1</w:t>
            </w:r>
            <w:r w:rsidRPr="002F4C45">
              <w:rPr>
                <w:sz w:val="20"/>
                <w:szCs w:val="20"/>
              </w:rPr>
              <w:t xml:space="preserve"> </w:t>
            </w:r>
          </w:p>
          <w:p w:rsidR="001C125E" w:rsidRPr="002F4C45" w:rsidRDefault="001C125E" w:rsidP="002F4C45">
            <w:pPr>
              <w:tabs>
                <w:tab w:val="left" w:pos="1276"/>
              </w:tabs>
              <w:spacing w:line="360" w:lineRule="auto"/>
              <w:jc w:val="both"/>
              <w:rPr>
                <w:sz w:val="20"/>
                <w:szCs w:val="20"/>
              </w:rPr>
            </w:pPr>
            <w:r w:rsidRPr="002F4C45">
              <w:rPr>
                <w:sz w:val="20"/>
                <w:szCs w:val="20"/>
              </w:rPr>
              <w:t>(в</w:t>
            </w:r>
            <w:r w:rsidRPr="002F4C45">
              <w:rPr>
                <w:noProof/>
                <w:sz w:val="20"/>
                <w:szCs w:val="20"/>
              </w:rPr>
              <w:t xml:space="preserve"> 1</w:t>
            </w:r>
            <w:r w:rsidRPr="002F4C45">
              <w:rPr>
                <w:sz w:val="20"/>
                <w:szCs w:val="20"/>
              </w:rPr>
              <w:t xml:space="preserve"> знач.), советы.</w:t>
            </w:r>
          </w:p>
          <w:p w:rsidR="001C125E" w:rsidRPr="002F4C45" w:rsidRDefault="001C125E" w:rsidP="002F4C45">
            <w:pPr>
              <w:tabs>
                <w:tab w:val="left" w:pos="1276"/>
              </w:tabs>
              <w:spacing w:line="360" w:lineRule="auto"/>
              <w:jc w:val="both"/>
              <w:rPr>
                <w:i/>
                <w:sz w:val="20"/>
                <w:szCs w:val="20"/>
              </w:rPr>
            </w:pPr>
            <w:r w:rsidRPr="002F4C45">
              <w:rPr>
                <w:sz w:val="20"/>
                <w:szCs w:val="20"/>
              </w:rPr>
              <w:t xml:space="preserve"> </w:t>
            </w:r>
            <w:r w:rsidRPr="002F4C45">
              <w:rPr>
                <w:i/>
                <w:sz w:val="20"/>
                <w:szCs w:val="20"/>
              </w:rPr>
              <w:t>Советую тебе отдохнуть».</w:t>
            </w:r>
          </w:p>
          <w:p w:rsidR="001C125E" w:rsidRPr="002F4C45" w:rsidRDefault="001C125E" w:rsidP="002F4C45">
            <w:pPr>
              <w:pStyle w:val="4"/>
              <w:spacing w:before="0" w:after="0" w:line="360" w:lineRule="auto"/>
              <w:jc w:val="both"/>
              <w:rPr>
                <w:rFonts w:ascii="Times New Roman" w:hAnsi="Times New Roman"/>
                <w:b w:val="0"/>
                <w:i/>
                <w:iCs/>
                <w:sz w:val="20"/>
              </w:rPr>
            </w:pPr>
            <w:r w:rsidRPr="002F4C45">
              <w:rPr>
                <w:rFonts w:ascii="Times New Roman" w:hAnsi="Times New Roman"/>
                <w:b w:val="0"/>
                <w:sz w:val="20"/>
              </w:rPr>
              <w:t xml:space="preserve">(1л.) </w:t>
            </w:r>
            <w:r w:rsidRPr="002F4C45">
              <w:rPr>
                <w:rFonts w:ascii="Times New Roman" w:hAnsi="Times New Roman"/>
                <w:b w:val="0"/>
                <w:i/>
                <w:iCs/>
                <w:sz w:val="20"/>
              </w:rPr>
              <w:t>Советую быть с ним поосторожнее.</w:t>
            </w:r>
          </w:p>
          <w:p w:rsidR="001C125E" w:rsidRPr="002F4C45" w:rsidRDefault="001C125E" w:rsidP="002F4C45">
            <w:pPr>
              <w:spacing w:line="360" w:lineRule="auto"/>
              <w:jc w:val="both"/>
              <w:rPr>
                <w:i/>
                <w:iCs/>
                <w:sz w:val="20"/>
                <w:szCs w:val="20"/>
              </w:rPr>
            </w:pPr>
            <w:r w:rsidRPr="002F4C45">
              <w:rPr>
                <w:sz w:val="20"/>
                <w:szCs w:val="20"/>
              </w:rPr>
              <w:t>(</w:t>
            </w:r>
            <w:r w:rsidRPr="002F4C45">
              <w:rPr>
                <w:sz w:val="20"/>
                <w:szCs w:val="20"/>
                <w:lang w:val="en-US"/>
              </w:rPr>
              <w:t>mod</w:t>
            </w:r>
            <w:r w:rsidRPr="002F4C45">
              <w:rPr>
                <w:sz w:val="20"/>
                <w:szCs w:val="20"/>
              </w:rPr>
              <w:t>+</w:t>
            </w:r>
            <w:r w:rsidRPr="002F4C45">
              <w:rPr>
                <w:sz w:val="20"/>
                <w:szCs w:val="20"/>
                <w:lang w:val="en-US"/>
              </w:rPr>
              <w:t>inf</w:t>
            </w:r>
            <w:r w:rsidRPr="002F4C45">
              <w:rPr>
                <w:i/>
                <w:iCs/>
                <w:sz w:val="20"/>
                <w:szCs w:val="20"/>
              </w:rPr>
              <w:t>) Хочу посоветовать тебе</w:t>
            </w:r>
          </w:p>
          <w:p w:rsidR="001C125E" w:rsidRPr="002F4C45" w:rsidRDefault="001C125E" w:rsidP="002F4C45">
            <w:pPr>
              <w:spacing w:line="360" w:lineRule="auto"/>
              <w:jc w:val="both"/>
              <w:rPr>
                <w:i/>
                <w:iCs/>
                <w:sz w:val="20"/>
                <w:szCs w:val="20"/>
              </w:rPr>
            </w:pPr>
            <w:r w:rsidRPr="002F4C45">
              <w:rPr>
                <w:i/>
                <w:iCs/>
                <w:sz w:val="20"/>
                <w:szCs w:val="20"/>
              </w:rPr>
              <w:t>покупать мясо не здесь, а в магазине.</w:t>
            </w:r>
          </w:p>
          <w:p w:rsidR="001C125E" w:rsidRPr="002F4C45" w:rsidRDefault="001C125E" w:rsidP="002F4C45">
            <w:pPr>
              <w:spacing w:line="360" w:lineRule="auto"/>
              <w:jc w:val="both"/>
              <w:rPr>
                <w:i/>
                <w:iCs/>
                <w:sz w:val="20"/>
                <w:szCs w:val="20"/>
              </w:rPr>
            </w:pPr>
          </w:p>
          <w:p w:rsidR="001C125E" w:rsidRPr="002F4C45" w:rsidRDefault="001C125E" w:rsidP="002F4C45">
            <w:pPr>
              <w:spacing w:line="360" w:lineRule="auto"/>
              <w:jc w:val="both"/>
              <w:rPr>
                <w:i/>
                <w:iCs/>
                <w:sz w:val="20"/>
                <w:szCs w:val="20"/>
              </w:rPr>
            </w:pPr>
            <w:r w:rsidRPr="002F4C45">
              <w:rPr>
                <w:sz w:val="20"/>
                <w:szCs w:val="20"/>
              </w:rPr>
              <w:t xml:space="preserve">(Сосл. накл.) </w:t>
            </w:r>
            <w:r w:rsidRPr="002F4C45">
              <w:rPr>
                <w:i/>
                <w:iCs/>
                <w:sz w:val="20"/>
                <w:szCs w:val="20"/>
              </w:rPr>
              <w:t xml:space="preserve">Я бы советовала тебе уехать как можно скорей. </w:t>
            </w:r>
          </w:p>
          <w:p w:rsidR="001C125E" w:rsidRPr="002F4C45" w:rsidRDefault="001C125E" w:rsidP="002F4C45">
            <w:pPr>
              <w:spacing w:line="360" w:lineRule="auto"/>
              <w:jc w:val="both"/>
              <w:rPr>
                <w:sz w:val="20"/>
                <w:szCs w:val="20"/>
              </w:rPr>
            </w:pPr>
            <w:r w:rsidRPr="002F4C45">
              <w:rPr>
                <w:sz w:val="20"/>
                <w:szCs w:val="20"/>
              </w:rPr>
              <w:t>Похожее явление видим и в английском:</w:t>
            </w:r>
          </w:p>
          <w:p w:rsidR="001C125E" w:rsidRPr="002F4C45" w:rsidRDefault="001C125E" w:rsidP="002F4C45">
            <w:pPr>
              <w:spacing w:line="360" w:lineRule="auto"/>
              <w:jc w:val="both"/>
              <w:rPr>
                <w:i/>
                <w:sz w:val="20"/>
                <w:szCs w:val="20"/>
                <w:lang w:val="en-US"/>
              </w:rPr>
            </w:pPr>
            <w:r w:rsidRPr="002F4C45">
              <w:rPr>
                <w:i/>
                <w:sz w:val="20"/>
                <w:szCs w:val="20"/>
                <w:lang w:val="en-US"/>
              </w:rPr>
              <w:t xml:space="preserve">I'd advise you to bend before the old lady's wishes. — </w:t>
            </w:r>
            <w:r w:rsidRPr="002F4C45">
              <w:rPr>
                <w:i/>
                <w:sz w:val="20"/>
                <w:szCs w:val="20"/>
              </w:rPr>
              <w:t>Я</w:t>
            </w:r>
            <w:r w:rsidRPr="002F4C45">
              <w:rPr>
                <w:i/>
                <w:sz w:val="20"/>
                <w:szCs w:val="20"/>
                <w:lang w:val="en-US"/>
              </w:rPr>
              <w:t xml:space="preserve"> </w:t>
            </w:r>
            <w:r w:rsidRPr="002F4C45">
              <w:rPr>
                <w:i/>
                <w:sz w:val="20"/>
                <w:szCs w:val="20"/>
              </w:rPr>
              <w:t>советую</w:t>
            </w:r>
            <w:r w:rsidRPr="002F4C45">
              <w:rPr>
                <w:i/>
                <w:sz w:val="20"/>
                <w:szCs w:val="20"/>
                <w:lang w:val="en-US"/>
              </w:rPr>
              <w:t xml:space="preserve"> </w:t>
            </w:r>
            <w:r w:rsidRPr="002F4C45">
              <w:rPr>
                <w:i/>
                <w:sz w:val="20"/>
                <w:szCs w:val="20"/>
              </w:rPr>
              <w:t>вам</w:t>
            </w:r>
            <w:r w:rsidRPr="002F4C45">
              <w:rPr>
                <w:i/>
                <w:sz w:val="20"/>
                <w:szCs w:val="20"/>
                <w:lang w:val="en-US"/>
              </w:rPr>
              <w:t xml:space="preserve"> </w:t>
            </w:r>
            <w:r w:rsidRPr="002F4C45">
              <w:rPr>
                <w:i/>
                <w:sz w:val="20"/>
                <w:szCs w:val="20"/>
              </w:rPr>
              <w:t>уступить</w:t>
            </w:r>
            <w:r w:rsidRPr="002F4C45">
              <w:rPr>
                <w:i/>
                <w:sz w:val="20"/>
                <w:szCs w:val="20"/>
                <w:lang w:val="en-US"/>
              </w:rPr>
              <w:t xml:space="preserve"> </w:t>
            </w:r>
            <w:r w:rsidRPr="002F4C45">
              <w:rPr>
                <w:i/>
                <w:sz w:val="20"/>
                <w:szCs w:val="20"/>
              </w:rPr>
              <w:t>старой</w:t>
            </w:r>
            <w:r w:rsidRPr="002F4C45">
              <w:rPr>
                <w:i/>
                <w:sz w:val="20"/>
                <w:szCs w:val="20"/>
                <w:lang w:val="en-US"/>
              </w:rPr>
              <w:t xml:space="preserve"> </w:t>
            </w:r>
            <w:r w:rsidRPr="002F4C45">
              <w:rPr>
                <w:i/>
                <w:sz w:val="20"/>
                <w:szCs w:val="20"/>
              </w:rPr>
              <w:t>леди</w:t>
            </w:r>
            <w:r w:rsidRPr="002F4C45">
              <w:rPr>
                <w:i/>
                <w:sz w:val="20"/>
                <w:szCs w:val="20"/>
                <w:lang w:val="en-US"/>
              </w:rPr>
              <w:t>.</w:t>
            </w:r>
          </w:p>
          <w:p w:rsidR="001C125E" w:rsidRPr="002F4C45" w:rsidRDefault="001C125E" w:rsidP="002F4C45">
            <w:pPr>
              <w:spacing w:line="360" w:lineRule="auto"/>
              <w:jc w:val="both"/>
              <w:rPr>
                <w:rFonts w:eastAsia="Arial Unicode MS"/>
                <w:i/>
                <w:sz w:val="20"/>
                <w:szCs w:val="20"/>
                <w:lang w:val="en-US"/>
              </w:rPr>
            </w:pPr>
            <w:r w:rsidRPr="002F4C45">
              <w:rPr>
                <w:rFonts w:eastAsia="Arial Unicode MS"/>
                <w:i/>
                <w:sz w:val="20"/>
                <w:szCs w:val="20"/>
                <w:lang w:val="en-US"/>
              </w:rPr>
              <w:t xml:space="preserve">I wouldn't advise you to go against the director. — </w:t>
            </w:r>
            <w:r w:rsidRPr="002F4C45">
              <w:rPr>
                <w:rFonts w:eastAsia="Arial Unicode MS"/>
                <w:i/>
                <w:sz w:val="20"/>
                <w:szCs w:val="20"/>
              </w:rPr>
              <w:t>Не</w:t>
            </w:r>
            <w:r w:rsidRPr="002F4C45">
              <w:rPr>
                <w:rFonts w:eastAsia="Arial Unicode MS"/>
                <w:i/>
                <w:sz w:val="20"/>
                <w:szCs w:val="20"/>
                <w:lang w:val="en-US"/>
              </w:rPr>
              <w:t xml:space="preserve"> </w:t>
            </w:r>
            <w:r w:rsidRPr="002F4C45">
              <w:rPr>
                <w:rFonts w:eastAsia="Arial Unicode MS"/>
                <w:i/>
                <w:sz w:val="20"/>
                <w:szCs w:val="20"/>
              </w:rPr>
              <w:t>советую</w:t>
            </w:r>
            <w:r w:rsidRPr="002F4C45">
              <w:rPr>
                <w:rFonts w:eastAsia="Arial Unicode MS"/>
                <w:i/>
                <w:sz w:val="20"/>
                <w:szCs w:val="20"/>
                <w:lang w:val="en-US"/>
              </w:rPr>
              <w:t xml:space="preserve"> </w:t>
            </w:r>
            <w:r w:rsidRPr="002F4C45">
              <w:rPr>
                <w:rFonts w:eastAsia="Arial Unicode MS"/>
                <w:i/>
                <w:sz w:val="20"/>
                <w:szCs w:val="20"/>
              </w:rPr>
              <w:t>тебе</w:t>
            </w:r>
            <w:r w:rsidRPr="002F4C45">
              <w:rPr>
                <w:rFonts w:eastAsia="Arial Unicode MS"/>
                <w:i/>
                <w:sz w:val="20"/>
                <w:szCs w:val="20"/>
                <w:lang w:val="en-US"/>
              </w:rPr>
              <w:t xml:space="preserve"> </w:t>
            </w:r>
            <w:r w:rsidRPr="002F4C45">
              <w:rPr>
                <w:rFonts w:eastAsia="Arial Unicode MS"/>
                <w:i/>
                <w:sz w:val="20"/>
                <w:szCs w:val="20"/>
              </w:rPr>
              <w:t>противоречить</w:t>
            </w:r>
            <w:r w:rsidRPr="002F4C45">
              <w:rPr>
                <w:rFonts w:eastAsia="Arial Unicode MS"/>
                <w:i/>
                <w:sz w:val="20"/>
                <w:szCs w:val="20"/>
                <w:lang w:val="en-US"/>
              </w:rPr>
              <w:t xml:space="preserve"> </w:t>
            </w:r>
            <w:r w:rsidRPr="002F4C45">
              <w:rPr>
                <w:rFonts w:eastAsia="Arial Unicode MS"/>
                <w:i/>
                <w:sz w:val="20"/>
                <w:szCs w:val="20"/>
              </w:rPr>
              <w:t>директору</w:t>
            </w:r>
            <w:r w:rsidRPr="002F4C45">
              <w:rPr>
                <w:rFonts w:eastAsia="Arial Unicode MS"/>
                <w:i/>
                <w:sz w:val="20"/>
                <w:szCs w:val="20"/>
                <w:lang w:val="en-US"/>
              </w:rPr>
              <w:t>.</w:t>
            </w:r>
          </w:p>
          <w:p w:rsidR="001C125E" w:rsidRPr="002F4C45" w:rsidRDefault="001C125E" w:rsidP="002F4C45">
            <w:pPr>
              <w:spacing w:line="360" w:lineRule="auto"/>
              <w:jc w:val="both"/>
              <w:rPr>
                <w:rFonts w:eastAsia="Arial Unicode MS"/>
                <w:sz w:val="20"/>
                <w:szCs w:val="20"/>
              </w:rPr>
            </w:pPr>
            <w:r w:rsidRPr="002F4C45">
              <w:rPr>
                <w:rFonts w:eastAsia="Arial Unicode MS"/>
                <w:sz w:val="20"/>
                <w:szCs w:val="20"/>
              </w:rPr>
              <w:t>В английском</w:t>
            </w:r>
            <w:r w:rsidR="00EB6710" w:rsidRPr="002F4C45">
              <w:rPr>
                <w:rFonts w:eastAsia="Arial Unicode MS"/>
                <w:sz w:val="20"/>
                <w:szCs w:val="20"/>
              </w:rPr>
              <w:t xml:space="preserve"> </w:t>
            </w:r>
            <w:r w:rsidRPr="002F4C45">
              <w:rPr>
                <w:rFonts w:eastAsia="Arial Unicode MS"/>
                <w:sz w:val="20"/>
                <w:szCs w:val="20"/>
              </w:rPr>
              <w:t>сослагательное наклонение является способом оформления вежливого суггестива, в русском, таким образом, подчеркивается ненавязчивость совета.</w:t>
            </w:r>
          </w:p>
        </w:tc>
        <w:tc>
          <w:tcPr>
            <w:tcW w:w="2700"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lang w:val="en-US"/>
              </w:rPr>
              <w:t>advise</w:t>
            </w:r>
            <w:r w:rsidR="00EB6710" w:rsidRPr="002F4C45">
              <w:rPr>
                <w:rFonts w:ascii="Times New Roman" w:hAnsi="Times New Roman"/>
                <w:b w:val="0"/>
                <w:sz w:val="20"/>
              </w:rPr>
              <w:t xml:space="preserve"> </w:t>
            </w:r>
          </w:p>
          <w:p w:rsidR="001C125E" w:rsidRPr="002F4C45" w:rsidRDefault="00EB6710"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rPr>
              <w:t xml:space="preserve"> </w:t>
            </w:r>
            <w:r w:rsidR="001C125E" w:rsidRPr="002F4C45">
              <w:rPr>
                <w:rFonts w:ascii="Times New Roman" w:hAnsi="Times New Roman"/>
                <w:b w:val="0"/>
                <w:i/>
                <w:iCs/>
                <w:sz w:val="20"/>
                <w:lang w:val="en-US"/>
              </w:rPr>
              <w:t>I</w:t>
            </w:r>
            <w:r w:rsidR="001C125E" w:rsidRPr="002F4C45">
              <w:rPr>
                <w:rFonts w:ascii="Times New Roman" w:hAnsi="Times New Roman"/>
                <w:b w:val="0"/>
                <w:i/>
                <w:iCs/>
                <w:sz w:val="20"/>
              </w:rPr>
              <w:t xml:space="preserve"> </w:t>
            </w:r>
            <w:r w:rsidR="001C125E" w:rsidRPr="002F4C45">
              <w:rPr>
                <w:rFonts w:ascii="Times New Roman" w:hAnsi="Times New Roman"/>
                <w:b w:val="0"/>
                <w:i/>
                <w:iCs/>
                <w:sz w:val="20"/>
                <w:lang w:val="en-US"/>
              </w:rPr>
              <w:t>want</w:t>
            </w:r>
            <w:r w:rsidR="001C125E" w:rsidRPr="002F4C45">
              <w:rPr>
                <w:rFonts w:ascii="Times New Roman" w:hAnsi="Times New Roman"/>
                <w:b w:val="0"/>
                <w:i/>
                <w:iCs/>
                <w:sz w:val="20"/>
              </w:rPr>
              <w:t xml:space="preserve"> </w:t>
            </w:r>
            <w:r w:rsidR="001C125E" w:rsidRPr="002F4C45">
              <w:rPr>
                <w:rFonts w:ascii="Times New Roman" w:hAnsi="Times New Roman"/>
                <w:b w:val="0"/>
                <w:i/>
                <w:iCs/>
                <w:sz w:val="20"/>
                <w:lang w:val="en-US"/>
              </w:rPr>
              <w:t>to</w:t>
            </w:r>
            <w:r w:rsidR="001C125E" w:rsidRPr="002F4C45">
              <w:rPr>
                <w:rFonts w:ascii="Times New Roman" w:hAnsi="Times New Roman"/>
                <w:b w:val="0"/>
                <w:i/>
                <w:iCs/>
                <w:sz w:val="20"/>
              </w:rPr>
              <w:t xml:space="preserve"> </w:t>
            </w:r>
            <w:r w:rsidR="001C125E" w:rsidRPr="002F4C45">
              <w:rPr>
                <w:rFonts w:ascii="Times New Roman" w:hAnsi="Times New Roman"/>
                <w:b w:val="0"/>
                <w:i/>
                <w:iCs/>
                <w:sz w:val="20"/>
                <w:lang w:val="en-US"/>
              </w:rPr>
              <w:t>advise</w:t>
            </w:r>
            <w:r w:rsidR="001C125E" w:rsidRPr="002F4C45">
              <w:rPr>
                <w:rFonts w:ascii="Times New Roman" w:hAnsi="Times New Roman"/>
                <w:b w:val="0"/>
                <w:i/>
                <w:iCs/>
                <w:sz w:val="20"/>
              </w:rPr>
              <w:t xml:space="preserve"> </w:t>
            </w:r>
            <w:r w:rsidR="001C125E" w:rsidRPr="002F4C45">
              <w:rPr>
                <w:rFonts w:ascii="Times New Roman" w:hAnsi="Times New Roman"/>
                <w:b w:val="0"/>
                <w:i/>
                <w:iCs/>
                <w:sz w:val="20"/>
                <w:lang w:val="en-US"/>
              </w:rPr>
              <w:t>you</w:t>
            </w:r>
            <w:r w:rsidR="001C125E" w:rsidRPr="002F4C45">
              <w:rPr>
                <w:rFonts w:ascii="Times New Roman" w:hAnsi="Times New Roman"/>
                <w:b w:val="0"/>
                <w:i/>
                <w:iCs/>
                <w:sz w:val="20"/>
              </w:rPr>
              <w:t xml:space="preserve"> </w:t>
            </w:r>
            <w:r w:rsidR="001C125E" w:rsidRPr="002F4C45">
              <w:rPr>
                <w:rFonts w:ascii="Times New Roman" w:hAnsi="Times New Roman"/>
                <w:b w:val="0"/>
                <w:i/>
                <w:iCs/>
                <w:sz w:val="20"/>
                <w:lang w:val="en-US"/>
              </w:rPr>
              <w:t>against</w:t>
            </w:r>
            <w:r w:rsidR="001C125E" w:rsidRPr="002F4C45">
              <w:rPr>
                <w:rFonts w:ascii="Times New Roman" w:hAnsi="Times New Roman"/>
                <w:b w:val="0"/>
                <w:i/>
                <w:iCs/>
                <w:sz w:val="20"/>
              </w:rPr>
              <w:t xml:space="preserve"> </w:t>
            </w:r>
            <w:r w:rsidR="001C125E" w:rsidRPr="002F4C45">
              <w:rPr>
                <w:rFonts w:ascii="Times New Roman" w:hAnsi="Times New Roman"/>
                <w:b w:val="0"/>
                <w:i/>
                <w:iCs/>
                <w:sz w:val="20"/>
                <w:lang w:val="en-US"/>
              </w:rPr>
              <w:t>speaking</w:t>
            </w:r>
            <w:r w:rsidR="001C125E" w:rsidRPr="002F4C45">
              <w:rPr>
                <w:rFonts w:ascii="Times New Roman" w:hAnsi="Times New Roman"/>
                <w:b w:val="0"/>
                <w:i/>
                <w:iCs/>
                <w:sz w:val="20"/>
              </w:rPr>
              <w:t xml:space="preserve"> </w:t>
            </w:r>
            <w:r w:rsidR="001C125E" w:rsidRPr="002F4C45">
              <w:rPr>
                <w:rFonts w:ascii="Times New Roman" w:hAnsi="Times New Roman"/>
                <w:b w:val="0"/>
                <w:i/>
                <w:iCs/>
                <w:sz w:val="20"/>
                <w:lang w:val="en-US"/>
              </w:rPr>
              <w:t>to</w:t>
            </w:r>
            <w:r w:rsidR="001C125E" w:rsidRPr="002F4C45">
              <w:rPr>
                <w:rFonts w:ascii="Times New Roman" w:hAnsi="Times New Roman"/>
                <w:b w:val="0"/>
                <w:i/>
                <w:iCs/>
                <w:sz w:val="20"/>
              </w:rPr>
              <w:t xml:space="preserve"> </w:t>
            </w:r>
            <w:r w:rsidR="001C125E" w:rsidRPr="002F4C45">
              <w:rPr>
                <w:rFonts w:ascii="Times New Roman" w:hAnsi="Times New Roman"/>
                <w:b w:val="0"/>
                <w:i/>
                <w:iCs/>
                <w:sz w:val="20"/>
                <w:lang w:val="en-US"/>
              </w:rPr>
              <w:t>him</w:t>
            </w:r>
            <w:r w:rsidR="001C125E" w:rsidRPr="002F4C45">
              <w:rPr>
                <w:rFonts w:ascii="Times New Roman" w:hAnsi="Times New Roman"/>
                <w:b w:val="0"/>
                <w:i/>
                <w:iCs/>
                <w:sz w:val="20"/>
              </w:rPr>
              <w:t xml:space="preserve"> </w:t>
            </w:r>
            <w:r w:rsidR="001C125E" w:rsidRPr="002F4C45">
              <w:rPr>
                <w:rFonts w:ascii="Times New Roman" w:hAnsi="Times New Roman"/>
                <w:b w:val="0"/>
                <w:i/>
                <w:iCs/>
                <w:sz w:val="20"/>
                <w:lang w:val="en-US"/>
              </w:rPr>
              <w:t>just</w:t>
            </w:r>
            <w:r w:rsidR="001C125E" w:rsidRPr="002F4C45">
              <w:rPr>
                <w:rFonts w:ascii="Times New Roman" w:hAnsi="Times New Roman"/>
                <w:b w:val="0"/>
                <w:i/>
                <w:iCs/>
                <w:sz w:val="20"/>
              </w:rPr>
              <w:t xml:space="preserve"> </w:t>
            </w:r>
            <w:r w:rsidR="001C125E" w:rsidRPr="002F4C45">
              <w:rPr>
                <w:rFonts w:ascii="Times New Roman" w:hAnsi="Times New Roman"/>
                <w:b w:val="0"/>
                <w:i/>
                <w:iCs/>
                <w:sz w:val="20"/>
                <w:lang w:val="en-US"/>
              </w:rPr>
              <w:t>now</w:t>
            </w:r>
            <w:r w:rsidR="001C125E" w:rsidRPr="002F4C45">
              <w:rPr>
                <w:rFonts w:ascii="Times New Roman" w:hAnsi="Times New Roman"/>
                <w:b w:val="0"/>
                <w:i/>
                <w:iCs/>
                <w:sz w:val="20"/>
              </w:rPr>
              <w:t>. — Я хочу предупредить вас, чтобы вы сейчас с ним не говорили.</w:t>
            </w:r>
            <w:r w:rsidR="001C125E" w:rsidRPr="002F4C45">
              <w:rPr>
                <w:rFonts w:ascii="Times New Roman" w:hAnsi="Times New Roman"/>
                <w:b w:val="0"/>
                <w:sz w:val="20"/>
              </w:rPr>
              <w:t xml:space="preserve"> </w:t>
            </w:r>
          </w:p>
          <w:p w:rsidR="001C125E" w:rsidRPr="002F4C45" w:rsidRDefault="001C125E" w:rsidP="002F4C45">
            <w:pPr>
              <w:pStyle w:val="4"/>
              <w:spacing w:before="0" w:after="0" w:line="360" w:lineRule="auto"/>
              <w:jc w:val="both"/>
              <w:rPr>
                <w:rFonts w:ascii="Times New Roman" w:hAnsi="Times New Roman"/>
                <w:b w:val="0"/>
                <w:sz w:val="20"/>
                <w:lang w:val="en-US"/>
              </w:rPr>
            </w:pPr>
            <w:r w:rsidRPr="002F4C45">
              <w:rPr>
                <w:rFonts w:ascii="Times New Roman" w:hAnsi="Times New Roman"/>
                <w:b w:val="0"/>
                <w:sz w:val="20"/>
                <w:lang w:val="en-US"/>
              </w:rPr>
              <w:t>recommend</w:t>
            </w:r>
            <w:r w:rsidR="00EB6710" w:rsidRPr="002F4C45">
              <w:rPr>
                <w:rFonts w:ascii="Times New Roman" w:hAnsi="Times New Roman"/>
                <w:b w:val="0"/>
                <w:sz w:val="20"/>
                <w:lang w:val="en-US"/>
              </w:rPr>
              <w:t xml:space="preserve"> </w:t>
            </w:r>
          </w:p>
          <w:p w:rsidR="001C125E" w:rsidRPr="002F4C45" w:rsidRDefault="00EB6710" w:rsidP="002F4C45">
            <w:pPr>
              <w:pStyle w:val="4"/>
              <w:spacing w:before="0" w:after="0" w:line="360" w:lineRule="auto"/>
              <w:jc w:val="both"/>
              <w:rPr>
                <w:rFonts w:ascii="Times New Roman" w:hAnsi="Times New Roman"/>
                <w:b w:val="0"/>
                <w:sz w:val="20"/>
              </w:rPr>
            </w:pPr>
            <w:r w:rsidRPr="002F4C45">
              <w:rPr>
                <w:rFonts w:ascii="Times New Roman" w:hAnsi="Times New Roman"/>
                <w:b w:val="0"/>
                <w:i/>
                <w:iCs/>
                <w:sz w:val="20"/>
                <w:lang w:val="en-US"/>
              </w:rPr>
              <w:t xml:space="preserve"> </w:t>
            </w:r>
            <w:r w:rsidR="001C125E" w:rsidRPr="002F4C45">
              <w:rPr>
                <w:rFonts w:ascii="Times New Roman" w:hAnsi="Times New Roman"/>
                <w:b w:val="0"/>
                <w:i/>
                <w:iCs/>
                <w:sz w:val="20"/>
                <w:lang w:val="en-US"/>
              </w:rPr>
              <w:t xml:space="preserve">I recommended waiting. — </w:t>
            </w:r>
            <w:r w:rsidR="001C125E" w:rsidRPr="002F4C45">
              <w:rPr>
                <w:rFonts w:ascii="Times New Roman" w:hAnsi="Times New Roman"/>
                <w:b w:val="0"/>
                <w:i/>
                <w:iCs/>
                <w:sz w:val="20"/>
              </w:rPr>
              <w:t>я</w:t>
            </w:r>
            <w:r w:rsidR="001C125E" w:rsidRPr="002F4C45">
              <w:rPr>
                <w:rFonts w:ascii="Times New Roman" w:hAnsi="Times New Roman"/>
                <w:b w:val="0"/>
                <w:i/>
                <w:iCs/>
                <w:sz w:val="20"/>
                <w:lang w:val="en-US"/>
              </w:rPr>
              <w:t xml:space="preserve"> </w:t>
            </w:r>
            <w:r w:rsidR="001C125E" w:rsidRPr="002F4C45">
              <w:rPr>
                <w:rFonts w:ascii="Times New Roman" w:hAnsi="Times New Roman"/>
                <w:b w:val="0"/>
                <w:i/>
                <w:iCs/>
                <w:sz w:val="20"/>
              </w:rPr>
              <w:t>советую</w:t>
            </w:r>
            <w:r w:rsidR="001C125E" w:rsidRPr="002F4C45">
              <w:rPr>
                <w:rFonts w:ascii="Times New Roman" w:hAnsi="Times New Roman"/>
                <w:b w:val="0"/>
                <w:i/>
                <w:iCs/>
                <w:sz w:val="20"/>
                <w:lang w:val="en-US"/>
              </w:rPr>
              <w:t xml:space="preserve"> </w:t>
            </w:r>
            <w:r w:rsidR="001C125E" w:rsidRPr="002F4C45">
              <w:rPr>
                <w:rFonts w:ascii="Times New Roman" w:hAnsi="Times New Roman"/>
                <w:b w:val="0"/>
                <w:i/>
                <w:iCs/>
                <w:sz w:val="20"/>
              </w:rPr>
              <w:t>подождать</w:t>
            </w:r>
            <w:r w:rsidR="001C125E" w:rsidRPr="002F4C45">
              <w:rPr>
                <w:rFonts w:ascii="Times New Roman" w:hAnsi="Times New Roman"/>
                <w:b w:val="0"/>
                <w:i/>
                <w:iCs/>
                <w:sz w:val="20"/>
                <w:lang w:val="en-US"/>
              </w:rPr>
              <w:t>.</w:t>
            </w:r>
            <w:r w:rsidRPr="002F4C45">
              <w:rPr>
                <w:rFonts w:ascii="Times New Roman" w:hAnsi="Times New Roman"/>
                <w:b w:val="0"/>
                <w:i/>
                <w:iCs/>
                <w:sz w:val="20"/>
                <w:lang w:val="en-US"/>
              </w:rPr>
              <w:t xml:space="preserve"> </w:t>
            </w:r>
            <w:r w:rsidR="001C125E" w:rsidRPr="002F4C45">
              <w:rPr>
                <w:rFonts w:ascii="Times New Roman" w:hAnsi="Times New Roman"/>
                <w:b w:val="0"/>
                <w:i/>
                <w:iCs/>
                <w:sz w:val="20"/>
                <w:lang w:val="en-US"/>
              </w:rPr>
              <w:t xml:space="preserve">I recommend you to buy this book. — </w:t>
            </w:r>
            <w:r w:rsidR="001C125E" w:rsidRPr="002F4C45">
              <w:rPr>
                <w:rFonts w:ascii="Times New Roman" w:hAnsi="Times New Roman"/>
                <w:b w:val="0"/>
                <w:i/>
                <w:iCs/>
                <w:sz w:val="20"/>
              </w:rPr>
              <w:t>Рекомендую</w:t>
            </w:r>
            <w:r w:rsidR="001C125E" w:rsidRPr="002F4C45">
              <w:rPr>
                <w:rFonts w:ascii="Times New Roman" w:hAnsi="Times New Roman"/>
                <w:b w:val="0"/>
                <w:i/>
                <w:iCs/>
                <w:sz w:val="20"/>
                <w:lang w:val="en-US"/>
              </w:rPr>
              <w:t xml:space="preserve"> </w:t>
            </w:r>
            <w:r w:rsidR="001C125E" w:rsidRPr="002F4C45">
              <w:rPr>
                <w:rFonts w:ascii="Times New Roman" w:hAnsi="Times New Roman"/>
                <w:b w:val="0"/>
                <w:i/>
                <w:iCs/>
                <w:sz w:val="20"/>
              </w:rPr>
              <w:t>Вам приобрести эту книгу</w:t>
            </w:r>
            <w:r w:rsidR="001C125E" w:rsidRPr="002F4C45">
              <w:rPr>
                <w:rFonts w:ascii="Times New Roman" w:hAnsi="Times New Roman"/>
                <w:b w:val="0"/>
                <w:sz w:val="20"/>
              </w:rPr>
              <w:t>.</w:t>
            </w:r>
          </w:p>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lang w:val="en-US"/>
              </w:rPr>
              <w:t>Rede</w:t>
            </w:r>
            <w:r w:rsidRPr="002F4C45">
              <w:rPr>
                <w:rFonts w:ascii="Times New Roman" w:hAnsi="Times New Roman"/>
                <w:b w:val="0"/>
                <w:sz w:val="20"/>
              </w:rPr>
              <w:t xml:space="preserve"> </w:t>
            </w:r>
          </w:p>
          <w:p w:rsidR="001C125E" w:rsidRPr="002F4C45" w:rsidRDefault="00EB6710" w:rsidP="002F4C45">
            <w:pPr>
              <w:pStyle w:val="4"/>
              <w:spacing w:before="0" w:after="0" w:line="360" w:lineRule="auto"/>
              <w:jc w:val="both"/>
              <w:rPr>
                <w:rFonts w:ascii="Times New Roman" w:hAnsi="Times New Roman"/>
                <w:b w:val="0"/>
                <w:i/>
                <w:iCs/>
                <w:sz w:val="20"/>
              </w:rPr>
            </w:pPr>
            <w:r w:rsidRPr="002F4C45">
              <w:rPr>
                <w:rFonts w:ascii="Times New Roman" w:hAnsi="Times New Roman"/>
                <w:b w:val="0"/>
                <w:sz w:val="20"/>
              </w:rPr>
              <w:t xml:space="preserve"> </w:t>
            </w:r>
            <w:r w:rsidR="001C125E" w:rsidRPr="002F4C45">
              <w:rPr>
                <w:rFonts w:ascii="Times New Roman" w:hAnsi="Times New Roman"/>
                <w:b w:val="0"/>
                <w:i/>
                <w:iCs/>
                <w:sz w:val="20"/>
                <w:lang w:val="en-US"/>
              </w:rPr>
              <w:t>I</w:t>
            </w:r>
            <w:r w:rsidR="001C125E" w:rsidRPr="002F4C45">
              <w:rPr>
                <w:rFonts w:ascii="Times New Roman" w:hAnsi="Times New Roman"/>
                <w:b w:val="0"/>
                <w:i/>
                <w:iCs/>
                <w:sz w:val="20"/>
              </w:rPr>
              <w:t xml:space="preserve"> </w:t>
            </w:r>
            <w:r w:rsidR="001C125E" w:rsidRPr="002F4C45">
              <w:rPr>
                <w:rFonts w:ascii="Times New Roman" w:hAnsi="Times New Roman"/>
                <w:b w:val="0"/>
                <w:i/>
                <w:iCs/>
                <w:sz w:val="20"/>
                <w:lang w:val="en-US"/>
              </w:rPr>
              <w:t>rede</w:t>
            </w:r>
            <w:r w:rsidR="001C125E" w:rsidRPr="002F4C45">
              <w:rPr>
                <w:rFonts w:ascii="Times New Roman" w:hAnsi="Times New Roman"/>
                <w:b w:val="0"/>
                <w:i/>
                <w:iCs/>
                <w:sz w:val="20"/>
              </w:rPr>
              <w:t xml:space="preserve"> </w:t>
            </w:r>
            <w:r w:rsidR="001C125E" w:rsidRPr="002F4C45">
              <w:rPr>
                <w:rFonts w:ascii="Times New Roman" w:hAnsi="Times New Roman"/>
                <w:b w:val="0"/>
                <w:i/>
                <w:iCs/>
                <w:sz w:val="20"/>
                <w:lang w:val="en-US"/>
              </w:rPr>
              <w:t>thee</w:t>
            </w:r>
            <w:r w:rsidR="001C125E" w:rsidRPr="002F4C45">
              <w:rPr>
                <w:rFonts w:ascii="Times New Roman" w:hAnsi="Times New Roman"/>
                <w:b w:val="0"/>
                <w:i/>
                <w:iCs/>
                <w:sz w:val="20"/>
              </w:rPr>
              <w:t xml:space="preserve"> </w:t>
            </w:r>
            <w:r w:rsidR="001C125E" w:rsidRPr="002F4C45">
              <w:rPr>
                <w:rFonts w:ascii="Times New Roman" w:hAnsi="Times New Roman"/>
                <w:b w:val="0"/>
                <w:i/>
                <w:iCs/>
                <w:sz w:val="20"/>
                <w:lang w:val="en-US"/>
              </w:rPr>
              <w:t>stay</w:t>
            </w:r>
            <w:r w:rsidR="001C125E" w:rsidRPr="002F4C45">
              <w:rPr>
                <w:rFonts w:ascii="Times New Roman" w:hAnsi="Times New Roman"/>
                <w:b w:val="0"/>
                <w:i/>
                <w:iCs/>
                <w:sz w:val="20"/>
              </w:rPr>
              <w:t xml:space="preserve"> </w:t>
            </w:r>
            <w:r w:rsidR="001C125E" w:rsidRPr="002F4C45">
              <w:rPr>
                <w:rFonts w:ascii="Times New Roman" w:hAnsi="Times New Roman"/>
                <w:b w:val="0"/>
                <w:i/>
                <w:iCs/>
                <w:sz w:val="20"/>
                <w:lang w:val="en-US"/>
              </w:rPr>
              <w:t>at</w:t>
            </w:r>
            <w:r w:rsidR="001C125E" w:rsidRPr="002F4C45">
              <w:rPr>
                <w:rFonts w:ascii="Times New Roman" w:hAnsi="Times New Roman"/>
                <w:b w:val="0"/>
                <w:i/>
                <w:iCs/>
                <w:sz w:val="20"/>
              </w:rPr>
              <w:t xml:space="preserve"> </w:t>
            </w:r>
            <w:r w:rsidR="001C125E" w:rsidRPr="002F4C45">
              <w:rPr>
                <w:rFonts w:ascii="Times New Roman" w:hAnsi="Times New Roman"/>
                <w:b w:val="0"/>
                <w:i/>
                <w:iCs/>
                <w:sz w:val="20"/>
                <w:lang w:val="en-US"/>
              </w:rPr>
              <w:t>home</w:t>
            </w:r>
            <w:r w:rsidR="001C125E" w:rsidRPr="002F4C45">
              <w:rPr>
                <w:rFonts w:ascii="Times New Roman" w:hAnsi="Times New Roman"/>
                <w:b w:val="0"/>
                <w:i/>
                <w:iCs/>
                <w:sz w:val="20"/>
              </w:rPr>
              <w:t>. — Советую тебе остаться дома.</w:t>
            </w:r>
            <w:r w:rsidRPr="002F4C45">
              <w:rPr>
                <w:rFonts w:ascii="Times New Roman" w:hAnsi="Times New Roman"/>
                <w:b w:val="0"/>
                <w:i/>
                <w:iCs/>
                <w:sz w:val="20"/>
              </w:rPr>
              <w:t xml:space="preserve"> </w:t>
            </w:r>
          </w:p>
        </w:tc>
      </w:tr>
      <w:tr w:rsidR="001C125E" w:rsidRPr="00EB6710">
        <w:trPr>
          <w:trHeight w:val="338"/>
        </w:trPr>
        <w:tc>
          <w:tcPr>
            <w:tcW w:w="2235"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Предлагать</w:t>
            </w:r>
          </w:p>
          <w:p w:rsidR="001C125E" w:rsidRPr="002F4C45" w:rsidRDefault="001C125E" w:rsidP="002F4C45">
            <w:pPr>
              <w:spacing w:line="360" w:lineRule="auto"/>
              <w:jc w:val="both"/>
              <w:rPr>
                <w:sz w:val="20"/>
                <w:szCs w:val="20"/>
              </w:rPr>
            </w:pPr>
          </w:p>
        </w:tc>
        <w:tc>
          <w:tcPr>
            <w:tcW w:w="4353"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 xml:space="preserve">«1. высказать мысль о чём-н. как о возможном; представить на обсуждение как возможное. П. </w:t>
            </w:r>
            <w:r w:rsidRPr="002F4C45">
              <w:rPr>
                <w:i/>
                <w:sz w:val="20"/>
                <w:szCs w:val="20"/>
              </w:rPr>
              <w:t xml:space="preserve">новый проект. </w:t>
            </w:r>
            <w:r w:rsidRPr="002F4C45">
              <w:rPr>
                <w:sz w:val="20"/>
                <w:szCs w:val="20"/>
              </w:rPr>
              <w:t xml:space="preserve">2. </w:t>
            </w:r>
            <w:r w:rsidRPr="002F4C45">
              <w:rPr>
                <w:i/>
                <w:sz w:val="20"/>
                <w:szCs w:val="20"/>
              </w:rPr>
              <w:t>что.</w:t>
            </w:r>
            <w:r w:rsidRPr="002F4C45">
              <w:rPr>
                <w:sz w:val="20"/>
                <w:szCs w:val="20"/>
              </w:rPr>
              <w:t xml:space="preserve"> Спросить, задать. П. </w:t>
            </w:r>
            <w:r w:rsidRPr="002F4C45">
              <w:rPr>
                <w:i/>
                <w:sz w:val="20"/>
                <w:szCs w:val="20"/>
              </w:rPr>
              <w:t>вопрос. .</w:t>
            </w:r>
            <w:r w:rsidRPr="002F4C45">
              <w:rPr>
                <w:sz w:val="20"/>
                <w:szCs w:val="20"/>
              </w:rPr>
              <w:t xml:space="preserve"> 3. кого-что. Предоставить в чьё-н. распоряжение. П. </w:t>
            </w:r>
            <w:r w:rsidRPr="002F4C45">
              <w:rPr>
                <w:i/>
                <w:sz w:val="20"/>
                <w:szCs w:val="20"/>
              </w:rPr>
              <w:t>свои услуги.</w:t>
            </w:r>
            <w:r w:rsidR="00EB6710" w:rsidRPr="002F4C45">
              <w:rPr>
                <w:i/>
                <w:sz w:val="20"/>
                <w:szCs w:val="20"/>
              </w:rPr>
              <w:t xml:space="preserve"> </w:t>
            </w:r>
            <w:r w:rsidRPr="002F4C45">
              <w:rPr>
                <w:sz w:val="20"/>
                <w:szCs w:val="20"/>
              </w:rPr>
              <w:t xml:space="preserve">4. с </w:t>
            </w:r>
            <w:r w:rsidRPr="002F4C45">
              <w:rPr>
                <w:i/>
                <w:sz w:val="20"/>
                <w:szCs w:val="20"/>
              </w:rPr>
              <w:t>неопр.</w:t>
            </w:r>
            <w:r w:rsidRPr="002F4C45">
              <w:rPr>
                <w:sz w:val="20"/>
                <w:szCs w:val="20"/>
              </w:rPr>
              <w:t xml:space="preserve"> Потребовать, предписать что-н. сделать. </w:t>
            </w:r>
            <w:r w:rsidRPr="002F4C45">
              <w:rPr>
                <w:i/>
                <w:sz w:val="20"/>
                <w:szCs w:val="20"/>
              </w:rPr>
              <w:t xml:space="preserve">Предложили закончить работу в недельный срок». </w:t>
            </w:r>
          </w:p>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rPr>
              <w:t xml:space="preserve">(1л.) </w:t>
            </w:r>
            <w:r w:rsidRPr="002F4C45">
              <w:rPr>
                <w:rFonts w:ascii="Times New Roman" w:hAnsi="Times New Roman"/>
                <w:b w:val="0"/>
                <w:i/>
                <w:iCs/>
                <w:sz w:val="20"/>
              </w:rPr>
              <w:t>Предлагаю перейти в другую комнату, там теплее</w:t>
            </w:r>
            <w:r w:rsidRPr="002F4C45">
              <w:rPr>
                <w:rFonts w:ascii="Times New Roman" w:hAnsi="Times New Roman"/>
                <w:b w:val="0"/>
                <w:sz w:val="20"/>
              </w:rPr>
              <w:t>.</w:t>
            </w:r>
          </w:p>
          <w:p w:rsidR="001C125E" w:rsidRPr="002F4C45" w:rsidRDefault="001C125E" w:rsidP="002F4C45">
            <w:pPr>
              <w:spacing w:line="360" w:lineRule="auto"/>
              <w:jc w:val="both"/>
              <w:rPr>
                <w:rFonts w:eastAsia="Arial Unicode MS"/>
                <w:sz w:val="20"/>
                <w:szCs w:val="20"/>
              </w:rPr>
            </w:pPr>
            <w:r w:rsidRPr="002F4C45">
              <w:rPr>
                <w:rFonts w:eastAsia="Arial Unicode MS"/>
                <w:sz w:val="20"/>
                <w:szCs w:val="20"/>
              </w:rPr>
              <w:t>В первых трех значениях</w:t>
            </w:r>
            <w:r w:rsidR="00EB6710" w:rsidRPr="002F4C45">
              <w:rPr>
                <w:rFonts w:eastAsia="Arial Unicode MS"/>
                <w:sz w:val="20"/>
                <w:szCs w:val="20"/>
              </w:rPr>
              <w:t xml:space="preserve"> </w:t>
            </w:r>
            <w:r w:rsidRPr="002F4C45">
              <w:rPr>
                <w:rFonts w:eastAsia="Arial Unicode MS"/>
                <w:sz w:val="20"/>
                <w:szCs w:val="20"/>
              </w:rPr>
              <w:t xml:space="preserve">возможность </w:t>
            </w:r>
            <w:r w:rsidR="00B17362" w:rsidRPr="002F4C45">
              <w:rPr>
                <w:rFonts w:eastAsia="Arial Unicode MS"/>
                <w:sz w:val="20"/>
                <w:szCs w:val="20"/>
              </w:rPr>
              <w:t>конструкции вынужденного движения</w:t>
            </w:r>
            <w:r w:rsidRPr="002F4C45">
              <w:rPr>
                <w:rFonts w:eastAsia="Arial Unicode MS"/>
                <w:sz w:val="20"/>
                <w:szCs w:val="20"/>
              </w:rPr>
              <w:t xml:space="preserve"> ослаблена, что характерно для слабых </w:t>
            </w:r>
            <w:r w:rsidR="00B17362" w:rsidRPr="002F4C45">
              <w:rPr>
                <w:rFonts w:eastAsia="Arial Unicode MS"/>
                <w:sz w:val="20"/>
                <w:szCs w:val="20"/>
              </w:rPr>
              <w:t>грамматических конструкций</w:t>
            </w:r>
            <w:r w:rsidRPr="002F4C45">
              <w:rPr>
                <w:rFonts w:eastAsia="Arial Unicode MS"/>
                <w:sz w:val="20"/>
                <w:szCs w:val="20"/>
              </w:rPr>
              <w:t xml:space="preserve">. </w:t>
            </w:r>
            <w:r w:rsidR="009F086C" w:rsidRPr="002F4C45">
              <w:rPr>
                <w:rFonts w:eastAsia="Arial Unicode MS"/>
                <w:sz w:val="20"/>
                <w:szCs w:val="20"/>
              </w:rPr>
              <w:t>В 4-м значении слово «предложить» содержит модальный компонент необходимости, высказывание, содержащее данную конструкцию вынужденного движения, можно назвать имплицитным императивом, и поэтому, мы относим его к группе сильных грамматических конструкций, но семантически 4-е значение выпадает из данной группы, поэтому относим его к группе «требование, приказ».</w:t>
            </w:r>
          </w:p>
        </w:tc>
        <w:tc>
          <w:tcPr>
            <w:tcW w:w="2700"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lang w:val="en-US"/>
              </w:rPr>
            </w:pPr>
            <w:r w:rsidRPr="002F4C45">
              <w:rPr>
                <w:rFonts w:ascii="Times New Roman" w:hAnsi="Times New Roman"/>
                <w:b w:val="0"/>
                <w:sz w:val="20"/>
                <w:lang w:val="en-US"/>
              </w:rPr>
              <w:t>propose</w:t>
            </w:r>
            <w:r w:rsidR="00EB6710" w:rsidRPr="002F4C45">
              <w:rPr>
                <w:rFonts w:ascii="Times New Roman" w:hAnsi="Times New Roman"/>
                <w:b w:val="0"/>
                <w:sz w:val="20"/>
                <w:lang w:val="en-US"/>
              </w:rPr>
              <w:t xml:space="preserve"> </w:t>
            </w:r>
          </w:p>
          <w:p w:rsidR="001C125E" w:rsidRPr="002F4C45" w:rsidRDefault="001C125E" w:rsidP="002F4C45">
            <w:pPr>
              <w:pStyle w:val="4"/>
              <w:spacing w:before="0" w:after="0" w:line="360" w:lineRule="auto"/>
              <w:jc w:val="both"/>
              <w:rPr>
                <w:rFonts w:ascii="Times New Roman" w:hAnsi="Times New Roman"/>
                <w:b w:val="0"/>
                <w:i/>
                <w:iCs/>
                <w:sz w:val="20"/>
                <w:lang w:val="en-US"/>
              </w:rPr>
            </w:pPr>
            <w:r w:rsidRPr="002F4C45">
              <w:rPr>
                <w:rFonts w:ascii="Times New Roman" w:hAnsi="Times New Roman"/>
                <w:b w:val="0"/>
                <w:sz w:val="20"/>
                <w:lang w:val="en-US"/>
              </w:rPr>
              <w:t xml:space="preserve"> </w:t>
            </w:r>
            <w:r w:rsidRPr="002F4C45">
              <w:rPr>
                <w:rFonts w:ascii="Times New Roman" w:hAnsi="Times New Roman"/>
                <w:b w:val="0"/>
                <w:i/>
                <w:iCs/>
                <w:sz w:val="20"/>
                <w:lang w:val="en-US"/>
              </w:rPr>
              <w:t xml:space="preserve">I propose a toast to the Queen. — </w:t>
            </w:r>
            <w:r w:rsidRPr="002F4C45">
              <w:rPr>
                <w:rFonts w:ascii="Times New Roman" w:hAnsi="Times New Roman"/>
                <w:b w:val="0"/>
                <w:i/>
                <w:iCs/>
                <w:sz w:val="20"/>
              </w:rPr>
              <w:t>Я</w:t>
            </w:r>
            <w:r w:rsidRPr="002F4C45">
              <w:rPr>
                <w:rFonts w:ascii="Times New Roman" w:hAnsi="Times New Roman"/>
                <w:b w:val="0"/>
                <w:i/>
                <w:iCs/>
                <w:sz w:val="20"/>
                <w:lang w:val="en-US"/>
              </w:rPr>
              <w:t xml:space="preserve"> </w:t>
            </w:r>
            <w:r w:rsidRPr="002F4C45">
              <w:rPr>
                <w:rFonts w:ascii="Times New Roman" w:hAnsi="Times New Roman"/>
                <w:b w:val="0"/>
                <w:i/>
                <w:iCs/>
                <w:sz w:val="20"/>
              </w:rPr>
              <w:t>предлагаю</w:t>
            </w:r>
            <w:r w:rsidRPr="002F4C45">
              <w:rPr>
                <w:rFonts w:ascii="Times New Roman" w:hAnsi="Times New Roman"/>
                <w:b w:val="0"/>
                <w:i/>
                <w:iCs/>
                <w:sz w:val="20"/>
                <w:lang w:val="en-US"/>
              </w:rPr>
              <w:t xml:space="preserve"> </w:t>
            </w:r>
            <w:r w:rsidRPr="002F4C45">
              <w:rPr>
                <w:rFonts w:ascii="Times New Roman" w:hAnsi="Times New Roman"/>
                <w:b w:val="0"/>
                <w:i/>
                <w:iCs/>
                <w:sz w:val="20"/>
              </w:rPr>
              <w:t>тост</w:t>
            </w:r>
            <w:r w:rsidRPr="002F4C45">
              <w:rPr>
                <w:rFonts w:ascii="Times New Roman" w:hAnsi="Times New Roman"/>
                <w:b w:val="0"/>
                <w:i/>
                <w:iCs/>
                <w:sz w:val="20"/>
                <w:lang w:val="en-US"/>
              </w:rPr>
              <w:t xml:space="preserve"> </w:t>
            </w:r>
            <w:r w:rsidRPr="002F4C45">
              <w:rPr>
                <w:rFonts w:ascii="Times New Roman" w:hAnsi="Times New Roman"/>
                <w:b w:val="0"/>
                <w:i/>
                <w:iCs/>
                <w:sz w:val="20"/>
              </w:rPr>
              <w:t>за</w:t>
            </w:r>
            <w:r w:rsidRPr="002F4C45">
              <w:rPr>
                <w:rFonts w:ascii="Times New Roman" w:hAnsi="Times New Roman"/>
                <w:b w:val="0"/>
                <w:i/>
                <w:iCs/>
                <w:sz w:val="20"/>
                <w:lang w:val="en-US"/>
              </w:rPr>
              <w:t xml:space="preserve"> </w:t>
            </w:r>
            <w:r w:rsidRPr="002F4C45">
              <w:rPr>
                <w:rFonts w:ascii="Times New Roman" w:hAnsi="Times New Roman"/>
                <w:b w:val="0"/>
                <w:i/>
                <w:iCs/>
                <w:sz w:val="20"/>
              </w:rPr>
              <w:t>здоровье</w:t>
            </w:r>
            <w:r w:rsidRPr="002F4C45">
              <w:rPr>
                <w:rFonts w:ascii="Times New Roman" w:hAnsi="Times New Roman"/>
                <w:b w:val="0"/>
                <w:i/>
                <w:iCs/>
                <w:sz w:val="20"/>
                <w:lang w:val="en-US"/>
              </w:rPr>
              <w:t xml:space="preserve"> </w:t>
            </w:r>
            <w:r w:rsidRPr="002F4C45">
              <w:rPr>
                <w:rFonts w:ascii="Times New Roman" w:hAnsi="Times New Roman"/>
                <w:b w:val="0"/>
                <w:i/>
                <w:iCs/>
                <w:sz w:val="20"/>
              </w:rPr>
              <w:t>королевы</w:t>
            </w:r>
            <w:r w:rsidRPr="002F4C45">
              <w:rPr>
                <w:rFonts w:ascii="Times New Roman" w:hAnsi="Times New Roman"/>
                <w:b w:val="0"/>
                <w:i/>
                <w:iCs/>
                <w:sz w:val="20"/>
                <w:lang w:val="en-US"/>
              </w:rPr>
              <w:t xml:space="preserve">. </w:t>
            </w:r>
          </w:p>
          <w:p w:rsidR="001C125E" w:rsidRPr="002F4C45" w:rsidRDefault="00EB6710" w:rsidP="002F4C45">
            <w:pPr>
              <w:spacing w:line="360" w:lineRule="auto"/>
              <w:jc w:val="both"/>
              <w:rPr>
                <w:sz w:val="20"/>
                <w:szCs w:val="20"/>
                <w:lang w:val="en-US"/>
              </w:rPr>
            </w:pPr>
            <w:r w:rsidRPr="002F4C45">
              <w:rPr>
                <w:sz w:val="20"/>
                <w:szCs w:val="20"/>
                <w:lang w:val="en-US"/>
              </w:rPr>
              <w:t xml:space="preserve"> </w:t>
            </w:r>
            <w:r w:rsidR="001C125E" w:rsidRPr="002F4C45">
              <w:rPr>
                <w:sz w:val="20"/>
                <w:szCs w:val="20"/>
                <w:lang w:val="en-US"/>
              </w:rPr>
              <w:t>suggest</w:t>
            </w:r>
            <w:r w:rsidRPr="002F4C45">
              <w:rPr>
                <w:sz w:val="20"/>
                <w:szCs w:val="20"/>
                <w:lang w:val="en-US"/>
              </w:rPr>
              <w:t xml:space="preserve"> </w:t>
            </w:r>
          </w:p>
          <w:p w:rsidR="001C125E" w:rsidRPr="002F4C45" w:rsidRDefault="001C125E" w:rsidP="002F4C45">
            <w:pPr>
              <w:spacing w:line="360" w:lineRule="auto"/>
              <w:jc w:val="both"/>
              <w:rPr>
                <w:i/>
                <w:iCs/>
                <w:sz w:val="20"/>
                <w:szCs w:val="20"/>
              </w:rPr>
            </w:pPr>
            <w:r w:rsidRPr="002F4C45">
              <w:rPr>
                <w:i/>
                <w:iCs/>
                <w:sz w:val="20"/>
                <w:szCs w:val="20"/>
                <w:lang w:val="en-US"/>
              </w:rPr>
              <w:t>I</w:t>
            </w:r>
            <w:r w:rsidR="00EB6710" w:rsidRPr="002F4C45">
              <w:rPr>
                <w:i/>
                <w:iCs/>
                <w:sz w:val="20"/>
                <w:szCs w:val="20"/>
                <w:lang w:val="en-US"/>
              </w:rPr>
              <w:t xml:space="preserve"> </w:t>
            </w:r>
            <w:r w:rsidRPr="002F4C45">
              <w:rPr>
                <w:i/>
                <w:iCs/>
                <w:sz w:val="20"/>
                <w:szCs w:val="20"/>
                <w:lang w:val="en-US"/>
              </w:rPr>
              <w:t xml:space="preserve">suggest restoring the building. — </w:t>
            </w:r>
            <w:r w:rsidRPr="002F4C45">
              <w:rPr>
                <w:i/>
                <w:iCs/>
                <w:sz w:val="20"/>
                <w:szCs w:val="20"/>
              </w:rPr>
              <w:t>Я</w:t>
            </w:r>
            <w:r w:rsidRPr="002F4C45">
              <w:rPr>
                <w:i/>
                <w:iCs/>
                <w:sz w:val="20"/>
                <w:szCs w:val="20"/>
                <w:lang w:val="en-US"/>
              </w:rPr>
              <w:t xml:space="preserve"> </w:t>
            </w:r>
            <w:r w:rsidRPr="002F4C45">
              <w:rPr>
                <w:i/>
                <w:iCs/>
                <w:sz w:val="20"/>
                <w:szCs w:val="20"/>
              </w:rPr>
              <w:t>предлагаю</w:t>
            </w:r>
            <w:r w:rsidRPr="002F4C45">
              <w:rPr>
                <w:i/>
                <w:iCs/>
                <w:sz w:val="20"/>
                <w:szCs w:val="20"/>
                <w:lang w:val="en-US"/>
              </w:rPr>
              <w:t xml:space="preserve"> </w:t>
            </w:r>
            <w:r w:rsidRPr="002F4C45">
              <w:rPr>
                <w:i/>
                <w:iCs/>
                <w:sz w:val="20"/>
                <w:szCs w:val="20"/>
              </w:rPr>
              <w:t>восстановить</w:t>
            </w:r>
            <w:r w:rsidRPr="002F4C45">
              <w:rPr>
                <w:i/>
                <w:iCs/>
                <w:sz w:val="20"/>
                <w:szCs w:val="20"/>
                <w:lang w:val="en-US"/>
              </w:rPr>
              <w:t xml:space="preserve"> </w:t>
            </w:r>
            <w:r w:rsidRPr="002F4C45">
              <w:rPr>
                <w:i/>
                <w:iCs/>
                <w:sz w:val="20"/>
                <w:szCs w:val="20"/>
              </w:rPr>
              <w:t>это</w:t>
            </w:r>
            <w:r w:rsidRPr="002F4C45">
              <w:rPr>
                <w:i/>
                <w:iCs/>
                <w:sz w:val="20"/>
                <w:szCs w:val="20"/>
                <w:lang w:val="en-US"/>
              </w:rPr>
              <w:t xml:space="preserve"> </w:t>
            </w:r>
            <w:r w:rsidRPr="002F4C45">
              <w:rPr>
                <w:i/>
                <w:iCs/>
                <w:sz w:val="20"/>
                <w:szCs w:val="20"/>
              </w:rPr>
              <w:t>здание</w:t>
            </w:r>
            <w:r w:rsidRPr="002F4C45">
              <w:rPr>
                <w:i/>
                <w:iCs/>
                <w:sz w:val="20"/>
                <w:szCs w:val="20"/>
                <w:lang w:val="en-US"/>
              </w:rPr>
              <w:t>.</w:t>
            </w:r>
            <w:r w:rsidR="00EB6710" w:rsidRPr="002F4C45">
              <w:rPr>
                <w:i/>
                <w:iCs/>
                <w:sz w:val="20"/>
                <w:szCs w:val="20"/>
                <w:lang w:val="en-US"/>
              </w:rPr>
              <w:t xml:space="preserve"> </w:t>
            </w:r>
            <w:r w:rsidRPr="002F4C45">
              <w:rPr>
                <w:i/>
                <w:iCs/>
                <w:sz w:val="20"/>
                <w:szCs w:val="20"/>
                <w:lang w:val="en-US"/>
              </w:rPr>
              <w:t>I</w:t>
            </w:r>
            <w:r w:rsidRPr="002F4C45">
              <w:rPr>
                <w:i/>
                <w:iCs/>
                <w:sz w:val="20"/>
                <w:szCs w:val="20"/>
              </w:rPr>
              <w:t xml:space="preserve"> </w:t>
            </w:r>
            <w:r w:rsidRPr="002F4C45">
              <w:rPr>
                <w:i/>
                <w:iCs/>
                <w:sz w:val="20"/>
                <w:szCs w:val="20"/>
                <w:lang w:val="en-US"/>
              </w:rPr>
              <w:t>suggest</w:t>
            </w:r>
            <w:r w:rsidRPr="002F4C45">
              <w:rPr>
                <w:i/>
                <w:iCs/>
                <w:sz w:val="20"/>
                <w:szCs w:val="20"/>
              </w:rPr>
              <w:t xml:space="preserve"> </w:t>
            </w:r>
            <w:r w:rsidRPr="002F4C45">
              <w:rPr>
                <w:i/>
                <w:iCs/>
                <w:sz w:val="20"/>
                <w:szCs w:val="20"/>
                <w:lang w:val="en-US"/>
              </w:rPr>
              <w:t>waiting</w:t>
            </w:r>
            <w:r w:rsidRPr="002F4C45">
              <w:rPr>
                <w:i/>
                <w:iCs/>
                <w:sz w:val="20"/>
                <w:szCs w:val="20"/>
              </w:rPr>
              <w:t>. — Я предлагаю подождать.</w:t>
            </w:r>
            <w:r w:rsidR="00EB6710" w:rsidRPr="002F4C45">
              <w:rPr>
                <w:i/>
                <w:iCs/>
                <w:sz w:val="20"/>
                <w:szCs w:val="20"/>
              </w:rPr>
              <w:t xml:space="preserve"> </w:t>
            </w:r>
          </w:p>
        </w:tc>
      </w:tr>
    </w:tbl>
    <w:p w:rsidR="001C125E" w:rsidRPr="00EB6710" w:rsidRDefault="001C125E" w:rsidP="00EB6710">
      <w:pPr>
        <w:spacing w:line="360" w:lineRule="auto"/>
        <w:ind w:firstLine="709"/>
        <w:jc w:val="both"/>
      </w:pPr>
    </w:p>
    <w:p w:rsidR="001C125E" w:rsidRPr="00EB6710" w:rsidRDefault="001C125E" w:rsidP="00EB6710">
      <w:pPr>
        <w:spacing w:line="360" w:lineRule="auto"/>
        <w:ind w:firstLine="709"/>
        <w:jc w:val="both"/>
      </w:pPr>
      <w:r w:rsidRPr="00EB6710">
        <w:t>Итак, мы выяснили, что в данной группе, выделе</w:t>
      </w:r>
      <w:r w:rsidR="00B17362" w:rsidRPr="00EB6710">
        <w:t>нной Апресяном Ю.Д., все предлоги</w:t>
      </w:r>
      <w:r w:rsidRPr="00EB6710">
        <w:t xml:space="preserve"> имеют </w:t>
      </w:r>
      <w:r w:rsidR="00B17362" w:rsidRPr="00EB6710">
        <w:t>употребление</w:t>
      </w:r>
      <w:r w:rsidR="00EB6710">
        <w:t xml:space="preserve"> </w:t>
      </w:r>
      <w:r w:rsidR="00B17362" w:rsidRPr="00EB6710">
        <w:t>в конструкции вынужденного движения</w:t>
      </w:r>
      <w:r w:rsidRPr="00EB6710">
        <w:t>. «Вызвать», «звать», «приглашать», мы относим к группе сильных</w:t>
      </w:r>
      <w:r w:rsidR="00EB6710">
        <w:t xml:space="preserve"> </w:t>
      </w:r>
      <w:r w:rsidR="00B17362" w:rsidRPr="00EB6710">
        <w:t>грамматических конструкций</w:t>
      </w:r>
      <w:r w:rsidRPr="00EB6710">
        <w:t xml:space="preserve">; «призывать», «рекомендовать», «советовать», «предлагать» в значениях 1-3 – к группе слабых. Таким образом, видим, что принадлежность </w:t>
      </w:r>
      <w:r w:rsidR="00B17362" w:rsidRPr="00EB6710">
        <w:t>конструкции вынужденного движения</w:t>
      </w:r>
      <w:r w:rsidRPr="00EB6710">
        <w:t xml:space="preserve"> к той или иной группе, обусловленная</w:t>
      </w:r>
      <w:r w:rsidR="00B17362" w:rsidRPr="00EB6710">
        <w:t>,</w:t>
      </w:r>
      <w:r w:rsidRPr="00EB6710">
        <w:t xml:space="preserve"> прежде всего</w:t>
      </w:r>
      <w:r w:rsidR="00B17362" w:rsidRPr="00EB6710">
        <w:t>,</w:t>
      </w:r>
      <w:r w:rsidRPr="00EB6710">
        <w:t xml:space="preserve"> прагматическими критериями, требует определенного оформления, здесь это «</w:t>
      </w:r>
      <w:r w:rsidR="00B17362" w:rsidRPr="00EB6710">
        <w:t>конструкция вынужденного движения</w:t>
      </w:r>
      <w:r w:rsidRPr="00EB6710">
        <w:t xml:space="preserve"> + инфинитив» для группы слабых </w:t>
      </w:r>
      <w:r w:rsidR="00B17362" w:rsidRPr="00EB6710">
        <w:t>грамматических конструкций</w:t>
      </w:r>
      <w:r w:rsidRPr="00EB6710">
        <w:t>.</w:t>
      </w:r>
    </w:p>
    <w:p w:rsidR="001C125E" w:rsidRPr="00EB6710" w:rsidRDefault="001C125E" w:rsidP="00EB6710">
      <w:pPr>
        <w:spacing w:line="360" w:lineRule="auto"/>
        <w:ind w:firstLine="709"/>
        <w:jc w:val="both"/>
      </w:pPr>
    </w:p>
    <w:tbl>
      <w:tblPr>
        <w:tblW w:w="91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3686"/>
        <w:gridCol w:w="3191"/>
      </w:tblGrid>
      <w:tr w:rsidR="001C125E" w:rsidRPr="00EB6710">
        <w:trPr>
          <w:cantSplit/>
          <w:trHeight w:val="871"/>
        </w:trPr>
        <w:tc>
          <w:tcPr>
            <w:tcW w:w="9112" w:type="dxa"/>
            <w:gridSpan w:val="3"/>
            <w:tcBorders>
              <w:top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eastAsia="Arial Unicode MS" w:hAnsi="Times New Roman"/>
                <w:b w:val="0"/>
                <w:sz w:val="20"/>
              </w:rPr>
            </w:pPr>
            <w:r w:rsidRPr="002F4C45">
              <w:rPr>
                <w:rFonts w:ascii="Times New Roman" w:hAnsi="Times New Roman"/>
                <w:b w:val="0"/>
                <w:sz w:val="20"/>
              </w:rPr>
              <w:t>6. Предупреждение, предсказание.</w:t>
            </w:r>
          </w:p>
        </w:tc>
      </w:tr>
      <w:tr w:rsidR="001C125E" w:rsidRPr="00EB6710">
        <w:trPr>
          <w:trHeight w:val="338"/>
        </w:trPr>
        <w:tc>
          <w:tcPr>
            <w:tcW w:w="2235"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предупреждать</w:t>
            </w:r>
          </w:p>
        </w:tc>
        <w:tc>
          <w:tcPr>
            <w:tcW w:w="3686"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hAnsi="Times New Roman"/>
                <w:b w:val="0"/>
                <w:i/>
                <w:sz w:val="20"/>
              </w:rPr>
            </w:pPr>
            <w:r w:rsidRPr="002F4C45">
              <w:rPr>
                <w:rFonts w:ascii="Times New Roman" w:hAnsi="Times New Roman"/>
                <w:b w:val="0"/>
                <w:sz w:val="20"/>
              </w:rPr>
              <w:t xml:space="preserve">«1. кого </w:t>
            </w:r>
            <w:r w:rsidRPr="002F4C45">
              <w:rPr>
                <w:rFonts w:ascii="Times New Roman" w:hAnsi="Times New Roman"/>
                <w:b w:val="0"/>
                <w:i/>
                <w:sz w:val="20"/>
              </w:rPr>
              <w:t>(что).</w:t>
            </w:r>
            <w:r w:rsidRPr="002F4C45">
              <w:rPr>
                <w:rFonts w:ascii="Times New Roman" w:hAnsi="Times New Roman"/>
                <w:b w:val="0"/>
                <w:sz w:val="20"/>
              </w:rPr>
              <w:t xml:space="preserve"> Заранее известить, уведомить. П. об </w:t>
            </w:r>
            <w:r w:rsidRPr="002F4C45">
              <w:rPr>
                <w:rFonts w:ascii="Times New Roman" w:hAnsi="Times New Roman"/>
                <w:b w:val="0"/>
                <w:i/>
                <w:sz w:val="20"/>
              </w:rPr>
              <w:t>опасности»</w:t>
            </w:r>
          </w:p>
          <w:p w:rsidR="001C125E" w:rsidRPr="002F4C45" w:rsidRDefault="001C125E" w:rsidP="002F4C45">
            <w:pPr>
              <w:spacing w:line="360" w:lineRule="auto"/>
              <w:jc w:val="both"/>
              <w:rPr>
                <w:sz w:val="20"/>
                <w:szCs w:val="20"/>
              </w:rPr>
            </w:pPr>
            <w:r w:rsidRPr="002F4C45">
              <w:rPr>
                <w:sz w:val="20"/>
                <w:szCs w:val="20"/>
                <w:lang w:val="en-US"/>
              </w:rPr>
              <w:t>NB</w:t>
            </w:r>
            <w:r w:rsidRPr="002F4C45">
              <w:rPr>
                <w:sz w:val="20"/>
                <w:szCs w:val="20"/>
              </w:rPr>
              <w:t>: как правило, о чем-то отрицательно оцениваемом.</w:t>
            </w:r>
          </w:p>
          <w:p w:rsidR="001C125E" w:rsidRPr="002F4C45" w:rsidRDefault="001C125E" w:rsidP="002F4C45">
            <w:pPr>
              <w:pStyle w:val="4"/>
              <w:spacing w:before="0" w:after="0" w:line="360" w:lineRule="auto"/>
              <w:jc w:val="both"/>
              <w:rPr>
                <w:rFonts w:ascii="Times New Roman" w:eastAsia="Arial Unicode MS" w:hAnsi="Times New Roman"/>
                <w:b w:val="0"/>
                <w:sz w:val="20"/>
              </w:rPr>
            </w:pPr>
            <w:r w:rsidRPr="002F4C45">
              <w:rPr>
                <w:rFonts w:ascii="Times New Roman" w:hAnsi="Times New Roman"/>
                <w:b w:val="0"/>
                <w:sz w:val="20"/>
              </w:rPr>
              <w:t xml:space="preserve">(1л.) </w:t>
            </w:r>
            <w:r w:rsidRPr="002F4C45">
              <w:rPr>
                <w:rFonts w:ascii="Times New Roman" w:hAnsi="Times New Roman"/>
                <w:b w:val="0"/>
                <w:i/>
                <w:iCs/>
                <w:sz w:val="20"/>
              </w:rPr>
              <w:t>Дети, предупреждаю, не кормите животных, они от этого болеют.</w:t>
            </w:r>
          </w:p>
        </w:tc>
        <w:tc>
          <w:tcPr>
            <w:tcW w:w="3191" w:type="dxa"/>
            <w:tcBorders>
              <w:top w:val="single" w:sz="4" w:space="0" w:color="auto"/>
              <w:left w:val="single" w:sz="4" w:space="0" w:color="auto"/>
              <w:bottom w:val="single" w:sz="4" w:space="0" w:color="auto"/>
            </w:tcBorders>
          </w:tcPr>
          <w:p w:rsidR="001C125E" w:rsidRPr="00551229" w:rsidRDefault="001C125E" w:rsidP="00551229">
            <w:pPr>
              <w:pStyle w:val="4"/>
              <w:spacing w:before="0" w:after="0" w:line="360" w:lineRule="auto"/>
              <w:ind w:firstLine="33"/>
              <w:jc w:val="both"/>
              <w:rPr>
                <w:rFonts w:ascii="Times New Roman" w:hAnsi="Times New Roman"/>
                <w:b w:val="0"/>
                <w:sz w:val="20"/>
                <w:lang w:val="en-US"/>
              </w:rPr>
            </w:pPr>
            <w:r w:rsidRPr="00551229">
              <w:rPr>
                <w:rFonts w:ascii="Times New Roman" w:hAnsi="Times New Roman"/>
                <w:b w:val="0"/>
                <w:sz w:val="20"/>
              </w:rPr>
              <w:t xml:space="preserve"> </w:t>
            </w:r>
            <w:r w:rsidRPr="00551229">
              <w:rPr>
                <w:rFonts w:ascii="Times New Roman" w:hAnsi="Times New Roman"/>
                <w:b w:val="0"/>
                <w:sz w:val="20"/>
                <w:lang w:val="en-US"/>
              </w:rPr>
              <w:t xml:space="preserve">Advise (against) </w:t>
            </w:r>
          </w:p>
          <w:p w:rsidR="001C125E" w:rsidRPr="00551229" w:rsidRDefault="001C125E" w:rsidP="00551229">
            <w:pPr>
              <w:pStyle w:val="4"/>
              <w:spacing w:before="0" w:after="0" w:line="360" w:lineRule="auto"/>
              <w:ind w:firstLine="33"/>
              <w:jc w:val="both"/>
              <w:rPr>
                <w:rFonts w:ascii="Times New Roman" w:hAnsi="Times New Roman"/>
                <w:b w:val="0"/>
                <w:i/>
                <w:iCs/>
                <w:sz w:val="20"/>
                <w:lang w:val="en-US"/>
              </w:rPr>
            </w:pPr>
            <w:r w:rsidRPr="00551229">
              <w:rPr>
                <w:rFonts w:ascii="Times New Roman" w:hAnsi="Times New Roman"/>
                <w:b w:val="0"/>
                <w:i/>
                <w:iCs/>
                <w:sz w:val="20"/>
                <w:lang w:val="en-US"/>
              </w:rPr>
              <w:t xml:space="preserve">I want to advise you against speaking to him just now. — </w:t>
            </w:r>
            <w:r w:rsidRPr="00551229">
              <w:rPr>
                <w:rFonts w:ascii="Times New Roman" w:hAnsi="Times New Roman"/>
                <w:b w:val="0"/>
                <w:i/>
                <w:iCs/>
                <w:sz w:val="20"/>
              </w:rPr>
              <w:t>Я</w:t>
            </w:r>
            <w:r w:rsidRPr="00551229">
              <w:rPr>
                <w:rFonts w:ascii="Times New Roman" w:hAnsi="Times New Roman"/>
                <w:b w:val="0"/>
                <w:i/>
                <w:iCs/>
                <w:sz w:val="20"/>
                <w:lang w:val="en-US"/>
              </w:rPr>
              <w:t xml:space="preserve"> </w:t>
            </w:r>
            <w:r w:rsidRPr="00551229">
              <w:rPr>
                <w:rFonts w:ascii="Times New Roman" w:hAnsi="Times New Roman"/>
                <w:b w:val="0"/>
                <w:i/>
                <w:iCs/>
                <w:sz w:val="20"/>
              </w:rPr>
              <w:t>хочу</w:t>
            </w:r>
            <w:r w:rsidRPr="00551229">
              <w:rPr>
                <w:rFonts w:ascii="Times New Roman" w:hAnsi="Times New Roman"/>
                <w:b w:val="0"/>
                <w:i/>
                <w:iCs/>
                <w:sz w:val="20"/>
                <w:lang w:val="en-US"/>
              </w:rPr>
              <w:t xml:space="preserve"> </w:t>
            </w:r>
            <w:r w:rsidRPr="00551229">
              <w:rPr>
                <w:rFonts w:ascii="Times New Roman" w:hAnsi="Times New Roman"/>
                <w:b w:val="0"/>
                <w:i/>
                <w:iCs/>
                <w:sz w:val="20"/>
              </w:rPr>
              <w:t>предупредить</w:t>
            </w:r>
            <w:r w:rsidRPr="00551229">
              <w:rPr>
                <w:rFonts w:ascii="Times New Roman" w:hAnsi="Times New Roman"/>
                <w:b w:val="0"/>
                <w:i/>
                <w:iCs/>
                <w:sz w:val="20"/>
                <w:lang w:val="en-US"/>
              </w:rPr>
              <w:t xml:space="preserve"> </w:t>
            </w:r>
            <w:r w:rsidRPr="00551229">
              <w:rPr>
                <w:rFonts w:ascii="Times New Roman" w:hAnsi="Times New Roman"/>
                <w:b w:val="0"/>
                <w:i/>
                <w:iCs/>
                <w:sz w:val="20"/>
              </w:rPr>
              <w:t>вас</w:t>
            </w:r>
            <w:r w:rsidRPr="00551229">
              <w:rPr>
                <w:rFonts w:ascii="Times New Roman" w:hAnsi="Times New Roman"/>
                <w:b w:val="0"/>
                <w:i/>
                <w:iCs/>
                <w:sz w:val="20"/>
                <w:lang w:val="en-US"/>
              </w:rPr>
              <w:t xml:space="preserve">, </w:t>
            </w:r>
            <w:r w:rsidRPr="00551229">
              <w:rPr>
                <w:rFonts w:ascii="Times New Roman" w:hAnsi="Times New Roman"/>
                <w:b w:val="0"/>
                <w:i/>
                <w:iCs/>
                <w:sz w:val="20"/>
              </w:rPr>
              <w:t>чтобы</w:t>
            </w:r>
            <w:r w:rsidRPr="00551229">
              <w:rPr>
                <w:rFonts w:ascii="Times New Roman" w:hAnsi="Times New Roman"/>
                <w:b w:val="0"/>
                <w:i/>
                <w:iCs/>
                <w:sz w:val="20"/>
                <w:lang w:val="en-US"/>
              </w:rPr>
              <w:t xml:space="preserve"> </w:t>
            </w:r>
            <w:r w:rsidRPr="00551229">
              <w:rPr>
                <w:rFonts w:ascii="Times New Roman" w:hAnsi="Times New Roman"/>
                <w:b w:val="0"/>
                <w:i/>
                <w:iCs/>
                <w:sz w:val="20"/>
              </w:rPr>
              <w:t>вы</w:t>
            </w:r>
            <w:r w:rsidRPr="00551229">
              <w:rPr>
                <w:rFonts w:ascii="Times New Roman" w:hAnsi="Times New Roman"/>
                <w:b w:val="0"/>
                <w:i/>
                <w:iCs/>
                <w:sz w:val="20"/>
                <w:lang w:val="en-US"/>
              </w:rPr>
              <w:t xml:space="preserve"> </w:t>
            </w:r>
            <w:r w:rsidRPr="00551229">
              <w:rPr>
                <w:rFonts w:ascii="Times New Roman" w:hAnsi="Times New Roman"/>
                <w:b w:val="0"/>
                <w:i/>
                <w:iCs/>
                <w:sz w:val="20"/>
              </w:rPr>
              <w:t>сейчас</w:t>
            </w:r>
            <w:r w:rsidRPr="00551229">
              <w:rPr>
                <w:rFonts w:ascii="Times New Roman" w:hAnsi="Times New Roman"/>
                <w:b w:val="0"/>
                <w:i/>
                <w:iCs/>
                <w:sz w:val="20"/>
                <w:lang w:val="en-US"/>
              </w:rPr>
              <w:t xml:space="preserve"> </w:t>
            </w:r>
            <w:r w:rsidRPr="00551229">
              <w:rPr>
                <w:rFonts w:ascii="Times New Roman" w:hAnsi="Times New Roman"/>
                <w:b w:val="0"/>
                <w:i/>
                <w:iCs/>
                <w:sz w:val="20"/>
              </w:rPr>
              <w:t>с</w:t>
            </w:r>
            <w:r w:rsidRPr="00551229">
              <w:rPr>
                <w:rFonts w:ascii="Times New Roman" w:hAnsi="Times New Roman"/>
                <w:b w:val="0"/>
                <w:i/>
                <w:iCs/>
                <w:sz w:val="20"/>
                <w:lang w:val="en-US"/>
              </w:rPr>
              <w:t xml:space="preserve"> </w:t>
            </w:r>
            <w:r w:rsidRPr="00551229">
              <w:rPr>
                <w:rFonts w:ascii="Times New Roman" w:hAnsi="Times New Roman"/>
                <w:b w:val="0"/>
                <w:i/>
                <w:iCs/>
                <w:sz w:val="20"/>
              </w:rPr>
              <w:t>ним</w:t>
            </w:r>
            <w:r w:rsidRPr="00551229">
              <w:rPr>
                <w:rFonts w:ascii="Times New Roman" w:hAnsi="Times New Roman"/>
                <w:b w:val="0"/>
                <w:i/>
                <w:iCs/>
                <w:sz w:val="20"/>
                <w:lang w:val="en-US"/>
              </w:rPr>
              <w:t xml:space="preserve"> </w:t>
            </w:r>
            <w:r w:rsidRPr="00551229">
              <w:rPr>
                <w:rFonts w:ascii="Times New Roman" w:hAnsi="Times New Roman"/>
                <w:b w:val="0"/>
                <w:i/>
                <w:iCs/>
                <w:sz w:val="20"/>
              </w:rPr>
              <w:t>не</w:t>
            </w:r>
            <w:r w:rsidRPr="00551229">
              <w:rPr>
                <w:rFonts w:ascii="Times New Roman" w:hAnsi="Times New Roman"/>
                <w:b w:val="0"/>
                <w:i/>
                <w:iCs/>
                <w:sz w:val="20"/>
                <w:lang w:val="en-US"/>
              </w:rPr>
              <w:t xml:space="preserve"> </w:t>
            </w:r>
            <w:r w:rsidRPr="00551229">
              <w:rPr>
                <w:rFonts w:ascii="Times New Roman" w:hAnsi="Times New Roman"/>
                <w:b w:val="0"/>
                <w:i/>
                <w:iCs/>
                <w:sz w:val="20"/>
              </w:rPr>
              <w:t>говорили</w:t>
            </w:r>
            <w:r w:rsidRPr="00551229">
              <w:rPr>
                <w:rFonts w:ascii="Times New Roman" w:hAnsi="Times New Roman"/>
                <w:b w:val="0"/>
                <w:i/>
                <w:iCs/>
                <w:sz w:val="20"/>
                <w:lang w:val="en-US"/>
              </w:rPr>
              <w:t>.</w:t>
            </w:r>
          </w:p>
          <w:p w:rsidR="001C125E" w:rsidRPr="00551229" w:rsidRDefault="001C125E" w:rsidP="00551229">
            <w:pPr>
              <w:spacing w:line="360" w:lineRule="auto"/>
              <w:ind w:firstLine="33"/>
              <w:jc w:val="both"/>
              <w:rPr>
                <w:sz w:val="20"/>
                <w:szCs w:val="20"/>
                <w:lang w:val="en-US"/>
              </w:rPr>
            </w:pPr>
            <w:r w:rsidRPr="00551229">
              <w:rPr>
                <w:sz w:val="20"/>
                <w:szCs w:val="20"/>
                <w:lang w:val="en-US"/>
              </w:rPr>
              <w:t>warn</w:t>
            </w:r>
          </w:p>
          <w:p w:rsidR="001C125E" w:rsidRPr="00551229" w:rsidRDefault="001C125E" w:rsidP="00551229">
            <w:pPr>
              <w:spacing w:line="360" w:lineRule="auto"/>
              <w:ind w:firstLine="33"/>
              <w:jc w:val="both"/>
              <w:rPr>
                <w:sz w:val="20"/>
                <w:szCs w:val="20"/>
                <w:lang w:val="en-US"/>
              </w:rPr>
            </w:pPr>
            <w:r w:rsidRPr="00551229">
              <w:rPr>
                <w:i/>
                <w:iCs/>
                <w:sz w:val="20"/>
                <w:szCs w:val="20"/>
                <w:lang w:val="en-US"/>
              </w:rPr>
              <w:t xml:space="preserve">We warn all international airways that all Iranian airspace is considered a prohibited zone. — </w:t>
            </w:r>
            <w:r w:rsidRPr="00551229">
              <w:rPr>
                <w:i/>
                <w:iCs/>
                <w:sz w:val="20"/>
                <w:szCs w:val="20"/>
              </w:rPr>
              <w:t>Мы</w:t>
            </w:r>
            <w:r w:rsidRPr="00551229">
              <w:rPr>
                <w:i/>
                <w:iCs/>
                <w:sz w:val="20"/>
                <w:szCs w:val="20"/>
                <w:lang w:val="en-US"/>
              </w:rPr>
              <w:t xml:space="preserve"> </w:t>
            </w:r>
            <w:r w:rsidRPr="00551229">
              <w:rPr>
                <w:i/>
                <w:iCs/>
                <w:sz w:val="20"/>
                <w:szCs w:val="20"/>
              </w:rPr>
              <w:t>предупреждаем</w:t>
            </w:r>
            <w:r w:rsidRPr="00551229">
              <w:rPr>
                <w:i/>
                <w:iCs/>
                <w:sz w:val="20"/>
                <w:szCs w:val="20"/>
                <w:lang w:val="en-US"/>
              </w:rPr>
              <w:t xml:space="preserve"> </w:t>
            </w:r>
            <w:r w:rsidRPr="00551229">
              <w:rPr>
                <w:i/>
                <w:iCs/>
                <w:sz w:val="20"/>
                <w:szCs w:val="20"/>
              </w:rPr>
              <w:t>сотрудников</w:t>
            </w:r>
            <w:r w:rsidRPr="00551229">
              <w:rPr>
                <w:i/>
                <w:iCs/>
                <w:sz w:val="20"/>
                <w:szCs w:val="20"/>
                <w:lang w:val="en-US"/>
              </w:rPr>
              <w:t xml:space="preserve"> </w:t>
            </w:r>
            <w:r w:rsidRPr="00551229">
              <w:rPr>
                <w:i/>
                <w:iCs/>
                <w:sz w:val="20"/>
                <w:szCs w:val="20"/>
              </w:rPr>
              <w:t>всех</w:t>
            </w:r>
            <w:r w:rsidRPr="00551229">
              <w:rPr>
                <w:i/>
                <w:iCs/>
                <w:sz w:val="20"/>
                <w:szCs w:val="20"/>
                <w:lang w:val="en-US"/>
              </w:rPr>
              <w:t xml:space="preserve"> </w:t>
            </w:r>
            <w:r w:rsidRPr="00551229">
              <w:rPr>
                <w:i/>
                <w:iCs/>
                <w:sz w:val="20"/>
                <w:szCs w:val="20"/>
              </w:rPr>
              <w:t>авиалиний</w:t>
            </w:r>
            <w:r w:rsidRPr="00551229">
              <w:rPr>
                <w:i/>
                <w:iCs/>
                <w:sz w:val="20"/>
                <w:szCs w:val="20"/>
                <w:lang w:val="en-US"/>
              </w:rPr>
              <w:t xml:space="preserve">, </w:t>
            </w:r>
            <w:r w:rsidRPr="00551229">
              <w:rPr>
                <w:i/>
                <w:iCs/>
                <w:sz w:val="20"/>
                <w:szCs w:val="20"/>
              </w:rPr>
              <w:t>что</w:t>
            </w:r>
            <w:r w:rsidRPr="00551229">
              <w:rPr>
                <w:i/>
                <w:iCs/>
                <w:sz w:val="20"/>
                <w:szCs w:val="20"/>
                <w:lang w:val="en-US"/>
              </w:rPr>
              <w:t xml:space="preserve"> </w:t>
            </w:r>
            <w:r w:rsidRPr="00551229">
              <w:rPr>
                <w:i/>
                <w:iCs/>
                <w:sz w:val="20"/>
                <w:szCs w:val="20"/>
              </w:rPr>
              <w:t>все</w:t>
            </w:r>
            <w:r w:rsidRPr="00551229">
              <w:rPr>
                <w:i/>
                <w:iCs/>
                <w:sz w:val="20"/>
                <w:szCs w:val="20"/>
                <w:lang w:val="en-US"/>
              </w:rPr>
              <w:t xml:space="preserve"> </w:t>
            </w:r>
            <w:r w:rsidRPr="00551229">
              <w:rPr>
                <w:i/>
                <w:iCs/>
                <w:sz w:val="20"/>
                <w:szCs w:val="20"/>
              </w:rPr>
              <w:t>воздушное</w:t>
            </w:r>
            <w:r w:rsidRPr="00551229">
              <w:rPr>
                <w:i/>
                <w:iCs/>
                <w:sz w:val="20"/>
                <w:szCs w:val="20"/>
                <w:lang w:val="en-US"/>
              </w:rPr>
              <w:t xml:space="preserve"> </w:t>
            </w:r>
            <w:r w:rsidRPr="00551229">
              <w:rPr>
                <w:i/>
                <w:iCs/>
                <w:sz w:val="20"/>
                <w:szCs w:val="20"/>
              </w:rPr>
              <w:t>пространство</w:t>
            </w:r>
            <w:r w:rsidRPr="00551229">
              <w:rPr>
                <w:i/>
                <w:iCs/>
                <w:sz w:val="20"/>
                <w:szCs w:val="20"/>
                <w:lang w:val="en-US"/>
              </w:rPr>
              <w:t xml:space="preserve"> </w:t>
            </w:r>
            <w:r w:rsidRPr="00551229">
              <w:rPr>
                <w:i/>
                <w:iCs/>
                <w:sz w:val="20"/>
                <w:szCs w:val="20"/>
              </w:rPr>
              <w:t>Ирана</w:t>
            </w:r>
            <w:r w:rsidRPr="00551229">
              <w:rPr>
                <w:i/>
                <w:iCs/>
                <w:sz w:val="20"/>
                <w:szCs w:val="20"/>
                <w:lang w:val="en-US"/>
              </w:rPr>
              <w:t xml:space="preserve"> </w:t>
            </w:r>
            <w:r w:rsidRPr="00551229">
              <w:rPr>
                <w:i/>
                <w:iCs/>
                <w:sz w:val="20"/>
                <w:szCs w:val="20"/>
              </w:rPr>
              <w:t>считается</w:t>
            </w:r>
            <w:r w:rsidRPr="00551229">
              <w:rPr>
                <w:i/>
                <w:iCs/>
                <w:sz w:val="20"/>
                <w:szCs w:val="20"/>
                <w:lang w:val="en-US"/>
              </w:rPr>
              <w:t xml:space="preserve"> </w:t>
            </w:r>
            <w:r w:rsidRPr="00551229">
              <w:rPr>
                <w:i/>
                <w:iCs/>
                <w:sz w:val="20"/>
                <w:szCs w:val="20"/>
              </w:rPr>
              <w:t>зоной</w:t>
            </w:r>
            <w:r w:rsidRPr="00551229">
              <w:rPr>
                <w:i/>
                <w:iCs/>
                <w:sz w:val="20"/>
                <w:szCs w:val="20"/>
                <w:lang w:val="en-US"/>
              </w:rPr>
              <w:t xml:space="preserve">, </w:t>
            </w:r>
            <w:r w:rsidRPr="00551229">
              <w:rPr>
                <w:i/>
                <w:iCs/>
                <w:sz w:val="20"/>
                <w:szCs w:val="20"/>
              </w:rPr>
              <w:t>запретной</w:t>
            </w:r>
            <w:r w:rsidRPr="00551229">
              <w:rPr>
                <w:i/>
                <w:iCs/>
                <w:sz w:val="20"/>
                <w:szCs w:val="20"/>
                <w:lang w:val="en-US"/>
              </w:rPr>
              <w:t xml:space="preserve"> </w:t>
            </w:r>
            <w:r w:rsidRPr="00551229">
              <w:rPr>
                <w:i/>
                <w:iCs/>
                <w:sz w:val="20"/>
                <w:szCs w:val="20"/>
              </w:rPr>
              <w:t>для</w:t>
            </w:r>
            <w:r w:rsidRPr="00551229">
              <w:rPr>
                <w:i/>
                <w:iCs/>
                <w:sz w:val="20"/>
                <w:szCs w:val="20"/>
                <w:lang w:val="en-US"/>
              </w:rPr>
              <w:t xml:space="preserve"> </w:t>
            </w:r>
            <w:r w:rsidRPr="00551229">
              <w:rPr>
                <w:i/>
                <w:iCs/>
                <w:sz w:val="20"/>
                <w:szCs w:val="20"/>
              </w:rPr>
              <w:t>полетов</w:t>
            </w:r>
            <w:r w:rsidRPr="00551229">
              <w:rPr>
                <w:sz w:val="20"/>
                <w:szCs w:val="20"/>
                <w:lang w:val="en-US"/>
              </w:rPr>
              <w:t>.</w:t>
            </w:r>
          </w:p>
        </w:tc>
      </w:tr>
      <w:tr w:rsidR="001C125E" w:rsidRPr="00EB6710">
        <w:trPr>
          <w:trHeight w:val="338"/>
        </w:trPr>
        <w:tc>
          <w:tcPr>
            <w:tcW w:w="2235"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предсказывать</w:t>
            </w:r>
          </w:p>
        </w:tc>
        <w:tc>
          <w:tcPr>
            <w:tcW w:w="3686"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rPr>
              <w:t>«</w:t>
            </w:r>
            <w:r w:rsidRPr="002F4C45">
              <w:rPr>
                <w:rFonts w:ascii="Times New Roman" w:hAnsi="Times New Roman"/>
                <w:b w:val="0"/>
                <w:i/>
                <w:iCs/>
                <w:sz w:val="20"/>
              </w:rPr>
              <w:t>что</w:t>
            </w:r>
            <w:r w:rsidRPr="002F4C45">
              <w:rPr>
                <w:rFonts w:ascii="Times New Roman" w:hAnsi="Times New Roman"/>
                <w:b w:val="0"/>
                <w:sz w:val="20"/>
              </w:rPr>
              <w:t>. Заранее сказать, что произойдёт в будущем".</w:t>
            </w:r>
          </w:p>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rPr>
              <w:t xml:space="preserve">Случаи </w:t>
            </w:r>
            <w:r w:rsidR="00B17362" w:rsidRPr="002F4C45">
              <w:rPr>
                <w:rFonts w:ascii="Times New Roman" w:hAnsi="Times New Roman"/>
                <w:b w:val="0"/>
                <w:sz w:val="20"/>
              </w:rPr>
              <w:t>конструкции вынужденного движения</w:t>
            </w:r>
            <w:r w:rsidRPr="002F4C45">
              <w:rPr>
                <w:rFonts w:ascii="Times New Roman" w:hAnsi="Times New Roman"/>
                <w:b w:val="0"/>
                <w:sz w:val="20"/>
              </w:rPr>
              <w:t xml:space="preserve"> редки, в основном, носит описательный характер, называет акт предсказания.</w:t>
            </w:r>
          </w:p>
          <w:p w:rsidR="001C125E" w:rsidRPr="002F4C45" w:rsidRDefault="00EB6710" w:rsidP="002F4C45">
            <w:pPr>
              <w:pStyle w:val="4"/>
              <w:spacing w:before="0" w:after="0" w:line="360" w:lineRule="auto"/>
              <w:jc w:val="both"/>
              <w:rPr>
                <w:rFonts w:ascii="Times New Roman" w:hAnsi="Times New Roman"/>
                <w:b w:val="0"/>
                <w:i/>
                <w:iCs/>
                <w:sz w:val="20"/>
              </w:rPr>
            </w:pPr>
            <w:r w:rsidRPr="002F4C45">
              <w:rPr>
                <w:rFonts w:ascii="Times New Roman" w:hAnsi="Times New Roman"/>
                <w:b w:val="0"/>
                <w:i/>
                <w:iCs/>
                <w:sz w:val="20"/>
              </w:rPr>
              <w:t xml:space="preserve"> </w:t>
            </w:r>
            <w:r w:rsidR="001C125E" w:rsidRPr="002F4C45">
              <w:rPr>
                <w:rFonts w:ascii="Times New Roman" w:hAnsi="Times New Roman"/>
                <w:b w:val="0"/>
                <w:i/>
                <w:iCs/>
                <w:sz w:val="20"/>
              </w:rPr>
              <w:t>Конец света будет в 2000 г. – Он предсказал конец света в 2000г.</w:t>
            </w:r>
          </w:p>
          <w:p w:rsidR="001C125E" w:rsidRPr="002F4C45" w:rsidRDefault="001C125E" w:rsidP="002F4C45">
            <w:pPr>
              <w:spacing w:line="360" w:lineRule="auto"/>
              <w:jc w:val="both"/>
              <w:rPr>
                <w:rFonts w:eastAsia="Arial Unicode MS"/>
                <w:sz w:val="20"/>
                <w:szCs w:val="20"/>
              </w:rPr>
            </w:pPr>
            <w:r w:rsidRPr="002F4C45">
              <w:rPr>
                <w:rFonts w:eastAsia="Arial Unicode MS"/>
                <w:sz w:val="20"/>
                <w:szCs w:val="20"/>
              </w:rPr>
              <w:t>Для того чтобы акт предсказания имел силу, необходимо обладать определенным авторитетом, обладать знаниями.</w:t>
            </w:r>
          </w:p>
        </w:tc>
        <w:tc>
          <w:tcPr>
            <w:tcW w:w="3191" w:type="dxa"/>
            <w:tcBorders>
              <w:top w:val="single" w:sz="4" w:space="0" w:color="auto"/>
              <w:left w:val="single" w:sz="4" w:space="0" w:color="auto"/>
              <w:bottom w:val="single" w:sz="4" w:space="0" w:color="auto"/>
            </w:tcBorders>
          </w:tcPr>
          <w:p w:rsidR="001C125E" w:rsidRPr="00551229" w:rsidRDefault="001C125E" w:rsidP="00551229">
            <w:pPr>
              <w:pStyle w:val="4"/>
              <w:spacing w:before="0" w:after="0" w:line="360" w:lineRule="auto"/>
              <w:ind w:firstLine="33"/>
              <w:jc w:val="both"/>
              <w:rPr>
                <w:rFonts w:ascii="Times New Roman" w:hAnsi="Times New Roman"/>
                <w:b w:val="0"/>
                <w:sz w:val="20"/>
              </w:rPr>
            </w:pPr>
            <w:r w:rsidRPr="00551229">
              <w:rPr>
                <w:rFonts w:ascii="Times New Roman" w:hAnsi="Times New Roman"/>
                <w:b w:val="0"/>
                <w:sz w:val="20"/>
              </w:rPr>
              <w:t xml:space="preserve">prophesy </w:t>
            </w:r>
          </w:p>
          <w:p w:rsidR="001C125E" w:rsidRPr="00551229" w:rsidRDefault="00EB6710" w:rsidP="00551229">
            <w:pPr>
              <w:pStyle w:val="4"/>
              <w:spacing w:before="0" w:after="0" w:line="360" w:lineRule="auto"/>
              <w:ind w:firstLine="33"/>
              <w:jc w:val="both"/>
              <w:rPr>
                <w:rFonts w:ascii="Times New Roman" w:hAnsi="Times New Roman"/>
                <w:b w:val="0"/>
                <w:sz w:val="20"/>
              </w:rPr>
            </w:pPr>
            <w:r w:rsidRPr="00551229">
              <w:rPr>
                <w:rFonts w:ascii="Times New Roman" w:hAnsi="Times New Roman"/>
                <w:b w:val="0"/>
                <w:sz w:val="20"/>
              </w:rPr>
              <w:t xml:space="preserve"> </w:t>
            </w:r>
            <w:r w:rsidR="001C125E" w:rsidRPr="00551229">
              <w:rPr>
                <w:rFonts w:ascii="Times New Roman" w:hAnsi="Times New Roman"/>
                <w:b w:val="0"/>
                <w:i/>
                <w:iCs/>
                <w:sz w:val="20"/>
              </w:rPr>
              <w:t>I prophesy that I shall die to-night. — Я предсказываю то, что я умру сегодня ночью</w:t>
            </w:r>
            <w:r w:rsidR="001C125E" w:rsidRPr="00551229">
              <w:rPr>
                <w:rFonts w:ascii="Times New Roman" w:hAnsi="Times New Roman"/>
                <w:b w:val="0"/>
                <w:sz w:val="20"/>
              </w:rPr>
              <w:t>.</w:t>
            </w:r>
          </w:p>
          <w:p w:rsidR="001C125E" w:rsidRPr="00551229" w:rsidRDefault="001C125E" w:rsidP="00551229">
            <w:pPr>
              <w:spacing w:line="360" w:lineRule="auto"/>
              <w:ind w:firstLine="33"/>
              <w:jc w:val="both"/>
              <w:rPr>
                <w:sz w:val="20"/>
                <w:szCs w:val="20"/>
              </w:rPr>
            </w:pPr>
          </w:p>
          <w:p w:rsidR="001C125E" w:rsidRPr="00551229" w:rsidRDefault="001C125E" w:rsidP="00551229">
            <w:pPr>
              <w:spacing w:line="360" w:lineRule="auto"/>
              <w:ind w:firstLine="33"/>
              <w:jc w:val="both"/>
              <w:rPr>
                <w:sz w:val="20"/>
                <w:szCs w:val="20"/>
              </w:rPr>
            </w:pPr>
            <w:r w:rsidRPr="00551229">
              <w:rPr>
                <w:sz w:val="20"/>
                <w:szCs w:val="20"/>
              </w:rPr>
              <w:t>Данное высказывание звучит патетично с точки зрения носителя языка, следовательно, здесь «хромает» стиль.</w:t>
            </w:r>
          </w:p>
        </w:tc>
      </w:tr>
      <w:tr w:rsidR="001C125E" w:rsidRPr="00EB6710">
        <w:trPr>
          <w:trHeight w:val="338"/>
        </w:trPr>
        <w:tc>
          <w:tcPr>
            <w:tcW w:w="2235"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Предостерегать</w:t>
            </w:r>
          </w:p>
        </w:tc>
        <w:tc>
          <w:tcPr>
            <w:tcW w:w="3686"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i/>
                <w:sz w:val="20"/>
              </w:rPr>
              <w:t>«кого (что).</w:t>
            </w:r>
            <w:r w:rsidRPr="002F4C45">
              <w:rPr>
                <w:rFonts w:ascii="Times New Roman" w:hAnsi="Times New Roman"/>
                <w:b w:val="0"/>
                <w:sz w:val="20"/>
              </w:rPr>
              <w:t xml:space="preserve"> Заранее предупредить о необходимости остеречься, остерегаться. П. </w:t>
            </w:r>
            <w:r w:rsidRPr="002F4C45">
              <w:rPr>
                <w:rFonts w:ascii="Times New Roman" w:hAnsi="Times New Roman"/>
                <w:b w:val="0"/>
                <w:i/>
                <w:sz w:val="20"/>
              </w:rPr>
              <w:t>от опасности. П. против необдуманного решения».</w:t>
            </w:r>
          </w:p>
          <w:p w:rsidR="001C125E" w:rsidRPr="002F4C45" w:rsidRDefault="001C125E" w:rsidP="002F4C45">
            <w:pPr>
              <w:pStyle w:val="4"/>
              <w:spacing w:before="0" w:after="0" w:line="360" w:lineRule="auto"/>
              <w:jc w:val="both"/>
              <w:rPr>
                <w:rFonts w:ascii="Times New Roman" w:eastAsia="Arial Unicode MS" w:hAnsi="Times New Roman"/>
                <w:b w:val="0"/>
                <w:sz w:val="20"/>
              </w:rPr>
            </w:pPr>
            <w:r w:rsidRPr="002F4C45">
              <w:rPr>
                <w:rFonts w:ascii="Times New Roman" w:hAnsi="Times New Roman"/>
                <w:b w:val="0"/>
                <w:sz w:val="20"/>
              </w:rPr>
              <w:t xml:space="preserve">(MOD+INF) </w:t>
            </w:r>
            <w:r w:rsidRPr="002F4C45">
              <w:rPr>
                <w:rFonts w:ascii="Times New Roman" w:hAnsi="Times New Roman"/>
                <w:b w:val="0"/>
                <w:i/>
                <w:iCs/>
                <w:sz w:val="20"/>
              </w:rPr>
              <w:t>Хочу предостеречь вас, не вступайте в контакт с местными жителями, они могут оказаться опасны.</w:t>
            </w:r>
          </w:p>
        </w:tc>
        <w:tc>
          <w:tcPr>
            <w:tcW w:w="3191" w:type="dxa"/>
            <w:tcBorders>
              <w:top w:val="single" w:sz="4" w:space="0" w:color="auto"/>
              <w:left w:val="single" w:sz="4" w:space="0" w:color="auto"/>
              <w:bottom w:val="single" w:sz="4" w:space="0" w:color="auto"/>
            </w:tcBorders>
          </w:tcPr>
          <w:p w:rsidR="001C125E" w:rsidRPr="00551229" w:rsidRDefault="001C125E" w:rsidP="00551229">
            <w:pPr>
              <w:spacing w:line="360" w:lineRule="auto"/>
              <w:ind w:firstLine="33"/>
              <w:jc w:val="both"/>
              <w:rPr>
                <w:sz w:val="20"/>
                <w:szCs w:val="20"/>
              </w:rPr>
            </w:pPr>
            <w:r w:rsidRPr="00551229">
              <w:rPr>
                <w:sz w:val="20"/>
                <w:szCs w:val="20"/>
                <w:lang w:val="en-US"/>
              </w:rPr>
              <w:t>Warn</w:t>
            </w:r>
            <w:r w:rsidRPr="00551229">
              <w:rPr>
                <w:sz w:val="20"/>
                <w:szCs w:val="20"/>
              </w:rPr>
              <w:t xml:space="preserve"> , </w:t>
            </w:r>
            <w:r w:rsidRPr="00551229">
              <w:rPr>
                <w:sz w:val="20"/>
                <w:szCs w:val="20"/>
                <w:lang w:val="en-US"/>
              </w:rPr>
              <w:t>forewarn</w:t>
            </w:r>
            <w:r w:rsidRPr="00551229">
              <w:rPr>
                <w:sz w:val="20"/>
                <w:szCs w:val="20"/>
              </w:rPr>
              <w:t xml:space="preserve"> полностью соотносится с «предупреждать»</w:t>
            </w:r>
          </w:p>
        </w:tc>
      </w:tr>
      <w:tr w:rsidR="001C125E" w:rsidRPr="00EB6710">
        <w:trPr>
          <w:trHeight w:val="338"/>
        </w:trPr>
        <w:tc>
          <w:tcPr>
            <w:tcW w:w="2235"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Предрекать</w:t>
            </w:r>
          </w:p>
        </w:tc>
        <w:tc>
          <w:tcPr>
            <w:tcW w:w="3686"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rPr>
              <w:t xml:space="preserve">«(устар.). То же, что предсказать. П. </w:t>
            </w:r>
            <w:r w:rsidRPr="002F4C45">
              <w:rPr>
                <w:rFonts w:ascii="Times New Roman" w:hAnsi="Times New Roman"/>
                <w:b w:val="0"/>
                <w:i/>
                <w:iCs/>
                <w:sz w:val="20"/>
              </w:rPr>
              <w:t>неудачу.</w:t>
            </w:r>
            <w:r w:rsidR="00EB6710" w:rsidRPr="002F4C45">
              <w:rPr>
                <w:rFonts w:ascii="Times New Roman" w:hAnsi="Times New Roman"/>
                <w:b w:val="0"/>
                <w:sz w:val="20"/>
              </w:rPr>
              <w:t xml:space="preserve"> </w:t>
            </w:r>
            <w:r w:rsidRPr="002F4C45">
              <w:rPr>
                <w:rFonts w:ascii="Times New Roman" w:hAnsi="Times New Roman"/>
                <w:b w:val="0"/>
                <w:sz w:val="20"/>
              </w:rPr>
              <w:t xml:space="preserve">(книжн.)». </w:t>
            </w:r>
          </w:p>
          <w:p w:rsidR="001C125E" w:rsidRPr="002F4C45" w:rsidRDefault="001C125E" w:rsidP="002F4C45">
            <w:pPr>
              <w:pStyle w:val="4"/>
              <w:spacing w:before="0" w:after="0" w:line="360" w:lineRule="auto"/>
              <w:jc w:val="both"/>
              <w:rPr>
                <w:rFonts w:ascii="Times New Roman" w:hAnsi="Times New Roman"/>
                <w:b w:val="0"/>
                <w:i/>
                <w:iCs/>
                <w:sz w:val="20"/>
              </w:rPr>
            </w:pPr>
            <w:r w:rsidRPr="002F4C45">
              <w:rPr>
                <w:rFonts w:ascii="Times New Roman" w:hAnsi="Times New Roman"/>
                <w:b w:val="0"/>
                <w:sz w:val="20"/>
              </w:rPr>
              <w:t xml:space="preserve">(1л.) </w:t>
            </w:r>
            <w:r w:rsidRPr="002F4C45">
              <w:rPr>
                <w:rFonts w:ascii="Times New Roman" w:hAnsi="Times New Roman"/>
                <w:b w:val="0"/>
                <w:i/>
                <w:iCs/>
                <w:sz w:val="20"/>
              </w:rPr>
              <w:t>Предрекаю тебе плохой конец.</w:t>
            </w:r>
          </w:p>
          <w:p w:rsidR="001C125E" w:rsidRPr="002F4C45" w:rsidRDefault="00B17362" w:rsidP="002F4C45">
            <w:pPr>
              <w:pStyle w:val="a9"/>
              <w:spacing w:line="360" w:lineRule="auto"/>
              <w:jc w:val="both"/>
              <w:rPr>
                <w:sz w:val="20"/>
                <w:szCs w:val="20"/>
              </w:rPr>
            </w:pPr>
            <w:r w:rsidRPr="002F4C45">
              <w:rPr>
                <w:sz w:val="20"/>
                <w:szCs w:val="20"/>
              </w:rPr>
              <w:t>Данная</w:t>
            </w:r>
            <w:r w:rsidR="001C125E" w:rsidRPr="002F4C45">
              <w:rPr>
                <w:sz w:val="20"/>
                <w:szCs w:val="20"/>
              </w:rPr>
              <w:t xml:space="preserve"> </w:t>
            </w:r>
            <w:r w:rsidRPr="002F4C45">
              <w:rPr>
                <w:sz w:val="20"/>
                <w:szCs w:val="20"/>
              </w:rPr>
              <w:t>конструкция вынужденного движения</w:t>
            </w:r>
            <w:r w:rsidR="001C125E" w:rsidRPr="002F4C45">
              <w:rPr>
                <w:sz w:val="20"/>
                <w:szCs w:val="20"/>
              </w:rPr>
              <w:t xml:space="preserve"> редко употребляется в разговорной речи, так как принадлежит книжному стилю и в рамках современного языка считается устаревшим.</w:t>
            </w:r>
          </w:p>
          <w:p w:rsidR="001C125E" w:rsidRPr="002F4C45" w:rsidRDefault="001C125E" w:rsidP="002F4C45">
            <w:pPr>
              <w:spacing w:line="360" w:lineRule="auto"/>
              <w:jc w:val="both"/>
              <w:rPr>
                <w:rFonts w:eastAsia="Arial Unicode MS"/>
                <w:sz w:val="20"/>
                <w:szCs w:val="20"/>
              </w:rPr>
            </w:pPr>
          </w:p>
        </w:tc>
        <w:tc>
          <w:tcPr>
            <w:tcW w:w="3191" w:type="dxa"/>
            <w:tcBorders>
              <w:top w:val="single" w:sz="4" w:space="0" w:color="auto"/>
              <w:left w:val="single" w:sz="4" w:space="0" w:color="auto"/>
              <w:bottom w:val="single" w:sz="4" w:space="0" w:color="auto"/>
            </w:tcBorders>
          </w:tcPr>
          <w:p w:rsidR="001C125E" w:rsidRPr="00551229" w:rsidRDefault="001C125E" w:rsidP="00551229">
            <w:pPr>
              <w:pStyle w:val="4"/>
              <w:spacing w:before="0" w:after="0" w:line="360" w:lineRule="auto"/>
              <w:ind w:firstLine="33"/>
              <w:jc w:val="both"/>
              <w:rPr>
                <w:rFonts w:ascii="Times New Roman" w:hAnsi="Times New Roman"/>
                <w:b w:val="0"/>
                <w:sz w:val="20"/>
                <w:lang w:val="en-US"/>
              </w:rPr>
            </w:pPr>
            <w:r w:rsidRPr="00551229">
              <w:rPr>
                <w:rFonts w:ascii="Times New Roman" w:hAnsi="Times New Roman"/>
                <w:b w:val="0"/>
                <w:sz w:val="20"/>
                <w:lang w:val="en-US"/>
              </w:rPr>
              <w:t>Prophesy</w:t>
            </w:r>
          </w:p>
          <w:p w:rsidR="001C125E" w:rsidRPr="00551229" w:rsidRDefault="001C125E" w:rsidP="00551229">
            <w:pPr>
              <w:spacing w:line="360" w:lineRule="auto"/>
              <w:ind w:firstLine="33"/>
              <w:jc w:val="both"/>
              <w:rPr>
                <w:sz w:val="20"/>
                <w:szCs w:val="20"/>
                <w:lang w:val="en-US"/>
              </w:rPr>
            </w:pPr>
            <w:r w:rsidRPr="00551229">
              <w:rPr>
                <w:sz w:val="20"/>
                <w:szCs w:val="20"/>
                <w:lang w:val="en-US"/>
              </w:rPr>
              <w:t>predict</w:t>
            </w:r>
          </w:p>
        </w:tc>
      </w:tr>
      <w:tr w:rsidR="001C125E" w:rsidRPr="00EB6710">
        <w:trPr>
          <w:trHeight w:val="338"/>
        </w:trPr>
        <w:tc>
          <w:tcPr>
            <w:tcW w:w="2235"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color w:val="000000"/>
                <w:sz w:val="20"/>
                <w:szCs w:val="20"/>
                <w:lang w:val="en-US"/>
              </w:rPr>
            </w:pPr>
            <w:r w:rsidRPr="002F4C45">
              <w:rPr>
                <w:color w:val="000000"/>
                <w:sz w:val="20"/>
                <w:szCs w:val="20"/>
              </w:rPr>
              <w:t>предвещать</w:t>
            </w:r>
          </w:p>
        </w:tc>
        <w:tc>
          <w:tcPr>
            <w:tcW w:w="3686"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rPr>
              <w:t xml:space="preserve">«указывать на близкое наступление, совершение чего-л.» </w:t>
            </w:r>
          </w:p>
          <w:p w:rsidR="001C125E" w:rsidRPr="002F4C45" w:rsidRDefault="001C125E" w:rsidP="002F4C45">
            <w:pPr>
              <w:pStyle w:val="4"/>
              <w:spacing w:before="0" w:after="0" w:line="360" w:lineRule="auto"/>
              <w:jc w:val="both"/>
              <w:rPr>
                <w:rFonts w:ascii="Times New Roman" w:hAnsi="Times New Roman"/>
                <w:b w:val="0"/>
                <w:i/>
                <w:iCs/>
                <w:sz w:val="20"/>
              </w:rPr>
            </w:pPr>
            <w:r w:rsidRPr="002F4C45">
              <w:rPr>
                <w:rFonts w:ascii="Times New Roman" w:hAnsi="Times New Roman"/>
                <w:b w:val="0"/>
                <w:i/>
                <w:iCs/>
                <w:sz w:val="20"/>
              </w:rPr>
              <w:t xml:space="preserve"> Тучи предвещают грозу.</w:t>
            </w:r>
          </w:p>
          <w:p w:rsidR="001C125E" w:rsidRPr="002F4C45" w:rsidRDefault="001C125E" w:rsidP="002F4C45">
            <w:pPr>
              <w:spacing w:line="360" w:lineRule="auto"/>
              <w:jc w:val="both"/>
              <w:rPr>
                <w:rFonts w:eastAsia="Arial Unicode MS"/>
                <w:sz w:val="20"/>
                <w:szCs w:val="20"/>
              </w:rPr>
            </w:pPr>
            <w:r w:rsidRPr="002F4C45">
              <w:rPr>
                <w:rFonts w:eastAsia="Arial Unicode MS"/>
                <w:sz w:val="20"/>
                <w:szCs w:val="20"/>
              </w:rPr>
              <w:t xml:space="preserve">Не является </w:t>
            </w:r>
            <w:r w:rsidR="00B17362" w:rsidRPr="002F4C45">
              <w:rPr>
                <w:rFonts w:eastAsia="Arial Unicode MS"/>
                <w:sz w:val="20"/>
                <w:szCs w:val="20"/>
              </w:rPr>
              <w:t>конструкцией вынужденного движения</w:t>
            </w:r>
            <w:r w:rsidRPr="002F4C45">
              <w:rPr>
                <w:rFonts w:eastAsia="Arial Unicode MS"/>
                <w:sz w:val="20"/>
                <w:szCs w:val="20"/>
              </w:rPr>
              <w:t>, поскольку не принадлежит сфере речевых актов. Употребляется в ситуации описания явлений окружающей действительности, говорящий в данном случае не является субъектом пропозиции.</w:t>
            </w:r>
          </w:p>
        </w:tc>
        <w:tc>
          <w:tcPr>
            <w:tcW w:w="3191" w:type="dxa"/>
            <w:tcBorders>
              <w:top w:val="single" w:sz="4" w:space="0" w:color="auto"/>
              <w:left w:val="single" w:sz="4" w:space="0" w:color="auto"/>
              <w:bottom w:val="single" w:sz="4" w:space="0" w:color="auto"/>
            </w:tcBorders>
          </w:tcPr>
          <w:p w:rsidR="001C125E" w:rsidRPr="00551229" w:rsidRDefault="001C125E" w:rsidP="00551229">
            <w:pPr>
              <w:pStyle w:val="4"/>
              <w:spacing w:before="0" w:after="0" w:line="360" w:lineRule="auto"/>
              <w:ind w:firstLine="33"/>
              <w:jc w:val="both"/>
              <w:rPr>
                <w:rFonts w:ascii="Times New Roman" w:hAnsi="Times New Roman"/>
                <w:b w:val="0"/>
                <w:sz w:val="20"/>
              </w:rPr>
            </w:pPr>
            <w:r w:rsidRPr="00551229">
              <w:rPr>
                <w:rFonts w:ascii="Times New Roman" w:hAnsi="Times New Roman"/>
                <w:b w:val="0"/>
                <w:sz w:val="20"/>
              </w:rPr>
              <w:t xml:space="preserve">Не </w:t>
            </w:r>
            <w:r w:rsidR="00B17362" w:rsidRPr="00551229">
              <w:rPr>
                <w:rFonts w:ascii="Times New Roman" w:hAnsi="Times New Roman"/>
                <w:b w:val="0"/>
                <w:sz w:val="20"/>
              </w:rPr>
              <w:t>конструкция вынужденного движения</w:t>
            </w:r>
            <w:r w:rsidRPr="00551229">
              <w:rPr>
                <w:rFonts w:ascii="Times New Roman" w:hAnsi="Times New Roman"/>
                <w:b w:val="0"/>
                <w:sz w:val="20"/>
              </w:rPr>
              <w:t>.</w:t>
            </w:r>
          </w:p>
        </w:tc>
      </w:tr>
    </w:tbl>
    <w:p w:rsidR="001C125E" w:rsidRPr="00EB6710" w:rsidRDefault="001C125E" w:rsidP="00EB6710">
      <w:pPr>
        <w:spacing w:line="360" w:lineRule="auto"/>
        <w:ind w:firstLine="709"/>
        <w:jc w:val="both"/>
      </w:pPr>
    </w:p>
    <w:p w:rsidR="00B17362" w:rsidRPr="00EB6710" w:rsidRDefault="001C125E" w:rsidP="00EB6710">
      <w:pPr>
        <w:pStyle w:val="ab"/>
        <w:spacing w:line="360" w:lineRule="auto"/>
        <w:ind w:firstLine="709"/>
        <w:jc w:val="both"/>
        <w:rPr>
          <w:sz w:val="28"/>
          <w:szCs w:val="28"/>
        </w:rPr>
      </w:pPr>
      <w:r w:rsidRPr="00EB6710">
        <w:rPr>
          <w:sz w:val="28"/>
          <w:szCs w:val="28"/>
        </w:rPr>
        <w:t xml:space="preserve">Итак, группа </w:t>
      </w:r>
      <w:r w:rsidR="00B17362" w:rsidRPr="00EB6710">
        <w:rPr>
          <w:sz w:val="28"/>
          <w:szCs w:val="28"/>
        </w:rPr>
        <w:t>грамматических конструкций</w:t>
      </w:r>
      <w:r w:rsidRPr="00EB6710">
        <w:rPr>
          <w:sz w:val="28"/>
          <w:szCs w:val="28"/>
        </w:rPr>
        <w:t xml:space="preserve">, объединенная названием «предупреждение, предсказание» (Апресян - 1988) изначально включает 5 элементов. По объективным причинам, приведенным выше, целесообразно исключить из нее лексему «предвещать». Таким образом, состав группы определяется четырьмя </w:t>
      </w:r>
      <w:r w:rsidR="00B17362" w:rsidRPr="00EB6710">
        <w:rPr>
          <w:sz w:val="28"/>
          <w:szCs w:val="28"/>
        </w:rPr>
        <w:t>конструкции вынужденного движения</w:t>
      </w:r>
      <w:r w:rsidRPr="00EB6710">
        <w:rPr>
          <w:sz w:val="28"/>
          <w:szCs w:val="28"/>
        </w:rPr>
        <w:t>ми, в их числе «предупреждать», «предсказывать», «предостерегать», «предрекать».</w:t>
      </w:r>
    </w:p>
    <w:p w:rsidR="00B17362" w:rsidRPr="00EB6710" w:rsidRDefault="00B17362" w:rsidP="00EB6710">
      <w:pPr>
        <w:pStyle w:val="ab"/>
        <w:spacing w:line="360" w:lineRule="auto"/>
        <w:ind w:firstLine="709"/>
        <w:jc w:val="both"/>
        <w:rPr>
          <w:sz w:val="28"/>
          <w:szCs w:val="28"/>
        </w:rPr>
      </w:pPr>
      <w:r w:rsidRPr="00EB6710">
        <w:rPr>
          <w:sz w:val="28"/>
          <w:szCs w:val="28"/>
        </w:rPr>
        <w:t>Сравнивая с английским языком, мы пришли к выводу, что пара грамматических конструкций «предупреждать», «предостерегать» имеет идентичный перевод, такая же ситуация наблюдается в случае с парой «предсказывать», «предрекать» с предлогом «о». Из этого следует, что данное семантическое объединение грамматических конструкций в русском языке распространено в большей степени, чем в английском.</w:t>
      </w:r>
    </w:p>
    <w:tbl>
      <w:tblPr>
        <w:tblpPr w:leftFromText="180" w:rightFromText="180" w:vertAnchor="page" w:horzAnchor="margin" w:tblpXSpec="center" w:tblpY="1135"/>
        <w:tblW w:w="953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57"/>
        <w:gridCol w:w="3685"/>
        <w:gridCol w:w="3191"/>
      </w:tblGrid>
      <w:tr w:rsidR="00551229" w:rsidRPr="002F4C45" w:rsidTr="00D61EF7">
        <w:trPr>
          <w:trHeight w:val="3824"/>
        </w:trPr>
        <w:tc>
          <w:tcPr>
            <w:tcW w:w="2657" w:type="dxa"/>
            <w:tcBorders>
              <w:top w:val="single" w:sz="4" w:space="0" w:color="auto"/>
              <w:bottom w:val="single" w:sz="4" w:space="0" w:color="auto"/>
              <w:right w:val="single" w:sz="4" w:space="0" w:color="auto"/>
            </w:tcBorders>
          </w:tcPr>
          <w:p w:rsidR="00551229" w:rsidRPr="002F4C45" w:rsidRDefault="00551229" w:rsidP="00D61EF7">
            <w:pPr>
              <w:spacing w:line="360" w:lineRule="auto"/>
              <w:jc w:val="both"/>
              <w:rPr>
                <w:bCs/>
                <w:sz w:val="20"/>
                <w:szCs w:val="20"/>
              </w:rPr>
            </w:pPr>
            <w:r w:rsidRPr="002F4C45">
              <w:rPr>
                <w:bCs/>
                <w:sz w:val="20"/>
                <w:szCs w:val="20"/>
              </w:rPr>
              <w:t>настаивать</w:t>
            </w:r>
          </w:p>
        </w:tc>
        <w:tc>
          <w:tcPr>
            <w:tcW w:w="3685" w:type="dxa"/>
            <w:tcBorders>
              <w:top w:val="single" w:sz="4" w:space="0" w:color="auto"/>
              <w:left w:val="single" w:sz="4" w:space="0" w:color="auto"/>
              <w:bottom w:val="single" w:sz="4" w:space="0" w:color="auto"/>
              <w:right w:val="single" w:sz="4" w:space="0" w:color="auto"/>
            </w:tcBorders>
          </w:tcPr>
          <w:p w:rsidR="00551229" w:rsidRPr="002F4C45" w:rsidRDefault="00551229" w:rsidP="00D61EF7">
            <w:pPr>
              <w:pStyle w:val="4"/>
              <w:spacing w:before="0" w:after="0" w:line="360" w:lineRule="auto"/>
              <w:jc w:val="both"/>
              <w:rPr>
                <w:rFonts w:ascii="Times New Roman" w:hAnsi="Times New Roman"/>
                <w:b w:val="0"/>
                <w:bCs/>
                <w:sz w:val="20"/>
              </w:rPr>
            </w:pPr>
            <w:r w:rsidRPr="002F4C45">
              <w:rPr>
                <w:rFonts w:ascii="Times New Roman" w:hAnsi="Times New Roman"/>
                <w:b w:val="0"/>
                <w:bCs/>
                <w:sz w:val="20"/>
              </w:rPr>
              <w:t xml:space="preserve">« </w:t>
            </w:r>
            <w:r w:rsidRPr="002F4C45">
              <w:rPr>
                <w:rFonts w:ascii="Times New Roman" w:hAnsi="Times New Roman"/>
                <w:b w:val="0"/>
                <w:bCs/>
                <w:i/>
                <w:sz w:val="20"/>
              </w:rPr>
              <w:t>на чём.</w:t>
            </w:r>
            <w:r w:rsidRPr="002F4C45">
              <w:rPr>
                <w:rFonts w:ascii="Times New Roman" w:hAnsi="Times New Roman"/>
                <w:b w:val="0"/>
                <w:bCs/>
                <w:sz w:val="20"/>
              </w:rPr>
              <w:t xml:space="preserve"> Добиться исполнения чего-н. </w:t>
            </w:r>
            <w:r w:rsidRPr="002F4C45">
              <w:rPr>
                <w:rFonts w:ascii="Times New Roman" w:hAnsi="Times New Roman"/>
                <w:b w:val="0"/>
                <w:bCs/>
                <w:i/>
                <w:iCs/>
                <w:sz w:val="20"/>
              </w:rPr>
              <w:t>Н. на пересмотре решения. Н. на своём</w:t>
            </w:r>
            <w:r w:rsidRPr="002F4C45">
              <w:rPr>
                <w:rFonts w:ascii="Times New Roman" w:hAnsi="Times New Roman"/>
                <w:b w:val="0"/>
                <w:bCs/>
                <w:sz w:val="20"/>
              </w:rPr>
              <w:t xml:space="preserve"> (добиться выполнения своих требований; разг.)»</w:t>
            </w:r>
          </w:p>
          <w:p w:rsidR="00551229" w:rsidRPr="002F4C45" w:rsidRDefault="00551229" w:rsidP="00D61EF7">
            <w:pPr>
              <w:pStyle w:val="4"/>
              <w:spacing w:before="0" w:after="0" w:line="360" w:lineRule="auto"/>
              <w:jc w:val="both"/>
              <w:rPr>
                <w:rFonts w:ascii="Times New Roman" w:eastAsia="Arial Unicode MS" w:hAnsi="Times New Roman"/>
                <w:b w:val="0"/>
                <w:bCs/>
                <w:sz w:val="20"/>
              </w:rPr>
            </w:pPr>
            <w:r w:rsidRPr="002F4C45">
              <w:rPr>
                <w:rFonts w:ascii="Times New Roman" w:hAnsi="Times New Roman"/>
                <w:b w:val="0"/>
                <w:bCs/>
                <w:sz w:val="20"/>
              </w:rPr>
              <w:t xml:space="preserve">(1л.) </w:t>
            </w:r>
            <w:r w:rsidRPr="002F4C45">
              <w:rPr>
                <w:rFonts w:ascii="Times New Roman" w:hAnsi="Times New Roman"/>
                <w:b w:val="0"/>
                <w:bCs/>
                <w:i/>
                <w:iCs/>
                <w:sz w:val="20"/>
              </w:rPr>
              <w:t>Решительно настаиваю на их браке, это переходит уже все границы дозволенного.</w:t>
            </w:r>
          </w:p>
          <w:p w:rsidR="00551229" w:rsidRPr="002F4C45" w:rsidRDefault="00551229" w:rsidP="00D61EF7">
            <w:pPr>
              <w:spacing w:line="360" w:lineRule="auto"/>
              <w:jc w:val="both"/>
              <w:rPr>
                <w:rFonts w:eastAsia="Arial Unicode MS"/>
                <w:sz w:val="20"/>
                <w:szCs w:val="20"/>
              </w:rPr>
            </w:pPr>
          </w:p>
        </w:tc>
        <w:tc>
          <w:tcPr>
            <w:tcW w:w="3191" w:type="dxa"/>
            <w:tcBorders>
              <w:top w:val="single" w:sz="4" w:space="0" w:color="auto"/>
              <w:left w:val="single" w:sz="4" w:space="0" w:color="auto"/>
              <w:bottom w:val="single" w:sz="4" w:space="0" w:color="auto"/>
            </w:tcBorders>
          </w:tcPr>
          <w:p w:rsidR="00551229" w:rsidRPr="002F4C45" w:rsidRDefault="00551229" w:rsidP="00D61EF7">
            <w:pPr>
              <w:pStyle w:val="4"/>
              <w:spacing w:before="0" w:after="0" w:line="360" w:lineRule="auto"/>
              <w:jc w:val="both"/>
              <w:rPr>
                <w:rFonts w:ascii="Times New Roman" w:hAnsi="Times New Roman"/>
                <w:b w:val="0"/>
                <w:bCs/>
                <w:sz w:val="20"/>
                <w:lang w:val="en-US"/>
              </w:rPr>
            </w:pPr>
            <w:r w:rsidRPr="002F4C45">
              <w:rPr>
                <w:rFonts w:ascii="Times New Roman" w:hAnsi="Times New Roman"/>
                <w:b w:val="0"/>
                <w:bCs/>
                <w:sz w:val="20"/>
                <w:lang w:val="en-US"/>
              </w:rPr>
              <w:t xml:space="preserve">insist </w:t>
            </w:r>
          </w:p>
          <w:p w:rsidR="00551229" w:rsidRPr="002F4C45" w:rsidRDefault="00551229" w:rsidP="00D61EF7">
            <w:pPr>
              <w:pStyle w:val="4"/>
              <w:spacing w:before="0" w:after="0" w:line="360" w:lineRule="auto"/>
              <w:jc w:val="both"/>
              <w:rPr>
                <w:rFonts w:ascii="Times New Roman" w:hAnsi="Times New Roman"/>
                <w:b w:val="0"/>
                <w:bCs/>
                <w:i/>
                <w:iCs/>
                <w:sz w:val="20"/>
              </w:rPr>
            </w:pPr>
            <w:r w:rsidRPr="002F4C45">
              <w:rPr>
                <w:rFonts w:ascii="Times New Roman" w:hAnsi="Times New Roman"/>
                <w:b w:val="0"/>
                <w:bCs/>
                <w:sz w:val="20"/>
                <w:lang w:val="en-US"/>
              </w:rPr>
              <w:t xml:space="preserve"> </w:t>
            </w:r>
            <w:r w:rsidRPr="002F4C45">
              <w:rPr>
                <w:rFonts w:ascii="Times New Roman" w:hAnsi="Times New Roman"/>
                <w:b w:val="0"/>
                <w:bCs/>
                <w:i/>
                <w:iCs/>
                <w:sz w:val="20"/>
                <w:lang w:val="en-US"/>
              </w:rPr>
              <w:t xml:space="preserve">I insist on my lack of guilt. — </w:t>
            </w:r>
            <w:r w:rsidRPr="002F4C45">
              <w:rPr>
                <w:rFonts w:ascii="Times New Roman" w:hAnsi="Times New Roman"/>
                <w:b w:val="0"/>
                <w:bCs/>
                <w:i/>
                <w:iCs/>
                <w:sz w:val="20"/>
              </w:rPr>
              <w:t>Я</w:t>
            </w:r>
            <w:r w:rsidRPr="002F4C45">
              <w:rPr>
                <w:rFonts w:ascii="Times New Roman" w:hAnsi="Times New Roman"/>
                <w:b w:val="0"/>
                <w:bCs/>
                <w:i/>
                <w:iCs/>
                <w:sz w:val="20"/>
                <w:lang w:val="en-US"/>
              </w:rPr>
              <w:t xml:space="preserve"> </w:t>
            </w:r>
            <w:r w:rsidRPr="002F4C45">
              <w:rPr>
                <w:rFonts w:ascii="Times New Roman" w:hAnsi="Times New Roman"/>
                <w:b w:val="0"/>
                <w:bCs/>
                <w:i/>
                <w:iCs/>
                <w:sz w:val="20"/>
              </w:rPr>
              <w:t>настаиваю</w:t>
            </w:r>
            <w:r w:rsidRPr="002F4C45">
              <w:rPr>
                <w:rFonts w:ascii="Times New Roman" w:hAnsi="Times New Roman"/>
                <w:b w:val="0"/>
                <w:bCs/>
                <w:i/>
                <w:iCs/>
                <w:sz w:val="20"/>
                <w:lang w:val="en-US"/>
              </w:rPr>
              <w:t xml:space="preserve"> </w:t>
            </w:r>
            <w:r w:rsidRPr="002F4C45">
              <w:rPr>
                <w:rFonts w:ascii="Times New Roman" w:hAnsi="Times New Roman"/>
                <w:b w:val="0"/>
                <w:bCs/>
                <w:i/>
                <w:iCs/>
                <w:sz w:val="20"/>
              </w:rPr>
              <w:t>на</w:t>
            </w:r>
            <w:r w:rsidRPr="002F4C45">
              <w:rPr>
                <w:rFonts w:ascii="Times New Roman" w:hAnsi="Times New Roman"/>
                <w:b w:val="0"/>
                <w:bCs/>
                <w:i/>
                <w:iCs/>
                <w:sz w:val="20"/>
                <w:lang w:val="en-US"/>
              </w:rPr>
              <w:t xml:space="preserve"> </w:t>
            </w:r>
            <w:r w:rsidRPr="002F4C45">
              <w:rPr>
                <w:rFonts w:ascii="Times New Roman" w:hAnsi="Times New Roman"/>
                <w:b w:val="0"/>
                <w:bCs/>
                <w:i/>
                <w:iCs/>
                <w:sz w:val="20"/>
              </w:rPr>
              <w:t>своей</w:t>
            </w:r>
            <w:r w:rsidRPr="002F4C45">
              <w:rPr>
                <w:rFonts w:ascii="Times New Roman" w:hAnsi="Times New Roman"/>
                <w:b w:val="0"/>
                <w:bCs/>
                <w:i/>
                <w:iCs/>
                <w:sz w:val="20"/>
                <w:lang w:val="en-US"/>
              </w:rPr>
              <w:t xml:space="preserve"> </w:t>
            </w:r>
            <w:r w:rsidRPr="002F4C45">
              <w:rPr>
                <w:rFonts w:ascii="Times New Roman" w:hAnsi="Times New Roman"/>
                <w:b w:val="0"/>
                <w:bCs/>
                <w:i/>
                <w:iCs/>
                <w:sz w:val="20"/>
              </w:rPr>
              <w:t>невиновности</w:t>
            </w:r>
            <w:r w:rsidRPr="002F4C45">
              <w:rPr>
                <w:rFonts w:ascii="Times New Roman" w:hAnsi="Times New Roman"/>
                <w:b w:val="0"/>
                <w:bCs/>
                <w:i/>
                <w:iCs/>
                <w:sz w:val="20"/>
                <w:lang w:val="en-US"/>
              </w:rPr>
              <w:t xml:space="preserve">. </w:t>
            </w:r>
            <w:r w:rsidRPr="002F4C45">
              <w:rPr>
                <w:rFonts w:ascii="Times New Roman" w:hAnsi="Times New Roman"/>
                <w:b w:val="0"/>
                <w:bCs/>
                <w:i/>
                <w:iCs/>
                <w:sz w:val="20"/>
              </w:rPr>
              <w:t xml:space="preserve">( Я настаиваю на том, что меня надо признать невиновным.) </w:t>
            </w:r>
          </w:p>
          <w:p w:rsidR="00551229" w:rsidRPr="002F4C45" w:rsidRDefault="00551229" w:rsidP="00D61EF7">
            <w:pPr>
              <w:pStyle w:val="4"/>
              <w:spacing w:before="0" w:after="0" w:line="360" w:lineRule="auto"/>
              <w:jc w:val="both"/>
              <w:rPr>
                <w:rFonts w:ascii="Times New Roman" w:hAnsi="Times New Roman"/>
                <w:b w:val="0"/>
                <w:bCs/>
                <w:i/>
                <w:iCs/>
                <w:sz w:val="20"/>
              </w:rPr>
            </w:pPr>
            <w:r w:rsidRPr="002F4C45">
              <w:rPr>
                <w:rFonts w:ascii="Times New Roman" w:hAnsi="Times New Roman"/>
                <w:b w:val="0"/>
                <w:bCs/>
                <w:i/>
                <w:iCs/>
                <w:sz w:val="20"/>
                <w:lang w:val="en-US"/>
              </w:rPr>
              <w:t>I</w:t>
            </w:r>
            <w:r w:rsidRPr="002F4C45">
              <w:rPr>
                <w:rFonts w:ascii="Times New Roman" w:hAnsi="Times New Roman"/>
                <w:b w:val="0"/>
                <w:bCs/>
                <w:i/>
                <w:iCs/>
                <w:sz w:val="20"/>
              </w:rPr>
              <w:t>’</w:t>
            </w:r>
            <w:r w:rsidRPr="002F4C45">
              <w:rPr>
                <w:rFonts w:ascii="Times New Roman" w:hAnsi="Times New Roman"/>
                <w:b w:val="0"/>
                <w:bCs/>
                <w:i/>
                <w:iCs/>
                <w:sz w:val="20"/>
                <w:lang w:val="en-US"/>
              </w:rPr>
              <w:t>m</w:t>
            </w:r>
            <w:r w:rsidRPr="002F4C45">
              <w:rPr>
                <w:rFonts w:ascii="Times New Roman" w:hAnsi="Times New Roman"/>
                <w:b w:val="0"/>
                <w:bCs/>
                <w:i/>
                <w:iCs/>
                <w:sz w:val="20"/>
              </w:rPr>
              <w:t xml:space="preserve"> </w:t>
            </w:r>
            <w:r w:rsidRPr="002F4C45">
              <w:rPr>
                <w:rFonts w:ascii="Times New Roman" w:hAnsi="Times New Roman"/>
                <w:b w:val="0"/>
                <w:bCs/>
                <w:i/>
                <w:iCs/>
                <w:sz w:val="20"/>
                <w:lang w:val="en-US"/>
              </w:rPr>
              <w:t>afraid</w:t>
            </w:r>
            <w:r w:rsidRPr="002F4C45">
              <w:rPr>
                <w:rFonts w:ascii="Times New Roman" w:hAnsi="Times New Roman"/>
                <w:b w:val="0"/>
                <w:bCs/>
                <w:i/>
                <w:iCs/>
                <w:sz w:val="20"/>
              </w:rPr>
              <w:t xml:space="preserve"> </w:t>
            </w:r>
            <w:r w:rsidRPr="002F4C45">
              <w:rPr>
                <w:rFonts w:ascii="Times New Roman" w:hAnsi="Times New Roman"/>
                <w:b w:val="0"/>
                <w:bCs/>
                <w:i/>
                <w:iCs/>
                <w:sz w:val="20"/>
                <w:lang w:val="en-US"/>
              </w:rPr>
              <w:t>I</w:t>
            </w:r>
            <w:r w:rsidRPr="002F4C45">
              <w:rPr>
                <w:rFonts w:ascii="Times New Roman" w:hAnsi="Times New Roman"/>
                <w:b w:val="0"/>
                <w:bCs/>
                <w:i/>
                <w:iCs/>
                <w:sz w:val="20"/>
              </w:rPr>
              <w:t xml:space="preserve"> </w:t>
            </w:r>
            <w:r w:rsidRPr="002F4C45">
              <w:rPr>
                <w:rFonts w:ascii="Times New Roman" w:hAnsi="Times New Roman"/>
                <w:b w:val="0"/>
                <w:bCs/>
                <w:i/>
                <w:iCs/>
                <w:sz w:val="20"/>
                <w:lang w:val="en-US"/>
              </w:rPr>
              <w:t>have</w:t>
            </w:r>
            <w:r w:rsidRPr="002F4C45">
              <w:rPr>
                <w:rFonts w:ascii="Times New Roman" w:hAnsi="Times New Roman"/>
                <w:b w:val="0"/>
                <w:bCs/>
                <w:i/>
                <w:iCs/>
                <w:sz w:val="20"/>
              </w:rPr>
              <w:t xml:space="preserve"> </w:t>
            </w:r>
            <w:r w:rsidRPr="002F4C45">
              <w:rPr>
                <w:rFonts w:ascii="Times New Roman" w:hAnsi="Times New Roman"/>
                <w:b w:val="0"/>
                <w:bCs/>
                <w:i/>
                <w:iCs/>
                <w:sz w:val="20"/>
                <w:lang w:val="en-US"/>
              </w:rPr>
              <w:t>to</w:t>
            </w:r>
            <w:r w:rsidRPr="002F4C45">
              <w:rPr>
                <w:rFonts w:ascii="Times New Roman" w:hAnsi="Times New Roman"/>
                <w:b w:val="0"/>
                <w:bCs/>
                <w:i/>
                <w:iCs/>
                <w:sz w:val="20"/>
              </w:rPr>
              <w:t xml:space="preserve"> </w:t>
            </w:r>
            <w:r w:rsidRPr="002F4C45">
              <w:rPr>
                <w:rFonts w:ascii="Times New Roman" w:hAnsi="Times New Roman"/>
                <w:b w:val="0"/>
                <w:bCs/>
                <w:i/>
                <w:iCs/>
                <w:sz w:val="20"/>
                <w:lang w:val="en-US"/>
              </w:rPr>
              <w:t>insist</w:t>
            </w:r>
            <w:r w:rsidRPr="002F4C45">
              <w:rPr>
                <w:rFonts w:ascii="Times New Roman" w:hAnsi="Times New Roman"/>
                <w:b w:val="0"/>
                <w:bCs/>
                <w:i/>
                <w:iCs/>
                <w:sz w:val="20"/>
              </w:rPr>
              <w:t xml:space="preserve"> </w:t>
            </w:r>
            <w:r w:rsidRPr="002F4C45">
              <w:rPr>
                <w:rFonts w:ascii="Times New Roman" w:hAnsi="Times New Roman"/>
                <w:b w:val="0"/>
                <w:bCs/>
                <w:i/>
                <w:iCs/>
                <w:sz w:val="20"/>
                <w:lang w:val="en-US"/>
              </w:rPr>
              <w:t>on</w:t>
            </w:r>
            <w:r w:rsidRPr="002F4C45">
              <w:rPr>
                <w:rFonts w:ascii="Times New Roman" w:hAnsi="Times New Roman"/>
                <w:b w:val="0"/>
                <w:bCs/>
                <w:i/>
                <w:iCs/>
                <w:sz w:val="20"/>
              </w:rPr>
              <w:t xml:space="preserve"> </w:t>
            </w:r>
            <w:r w:rsidRPr="002F4C45">
              <w:rPr>
                <w:rFonts w:ascii="Times New Roman" w:hAnsi="Times New Roman"/>
                <w:b w:val="0"/>
                <w:bCs/>
                <w:i/>
                <w:iCs/>
                <w:sz w:val="20"/>
                <w:lang w:val="en-US"/>
              </w:rPr>
              <w:t>the</w:t>
            </w:r>
            <w:r w:rsidRPr="002F4C45">
              <w:rPr>
                <w:rFonts w:ascii="Times New Roman" w:hAnsi="Times New Roman"/>
                <w:b w:val="0"/>
                <w:bCs/>
                <w:i/>
                <w:iCs/>
                <w:sz w:val="20"/>
              </w:rPr>
              <w:t xml:space="preserve"> </w:t>
            </w:r>
            <w:r w:rsidRPr="002F4C45">
              <w:rPr>
                <w:rFonts w:ascii="Times New Roman" w:hAnsi="Times New Roman"/>
                <w:b w:val="0"/>
                <w:bCs/>
                <w:i/>
                <w:iCs/>
                <w:sz w:val="20"/>
                <w:lang w:val="en-US"/>
              </w:rPr>
              <w:t>return</w:t>
            </w:r>
            <w:r w:rsidRPr="002F4C45">
              <w:rPr>
                <w:rFonts w:ascii="Times New Roman" w:hAnsi="Times New Roman"/>
                <w:b w:val="0"/>
                <w:bCs/>
                <w:i/>
                <w:iCs/>
                <w:sz w:val="20"/>
              </w:rPr>
              <w:t xml:space="preserve"> </w:t>
            </w:r>
            <w:r w:rsidRPr="002F4C45">
              <w:rPr>
                <w:rFonts w:ascii="Times New Roman" w:hAnsi="Times New Roman"/>
                <w:b w:val="0"/>
                <w:bCs/>
                <w:i/>
                <w:iCs/>
                <w:sz w:val="20"/>
                <w:lang w:val="en-US"/>
              </w:rPr>
              <w:t>of</w:t>
            </w:r>
            <w:r w:rsidRPr="002F4C45">
              <w:rPr>
                <w:rFonts w:ascii="Times New Roman" w:hAnsi="Times New Roman"/>
                <w:b w:val="0"/>
                <w:bCs/>
                <w:i/>
                <w:iCs/>
                <w:sz w:val="20"/>
              </w:rPr>
              <w:t xml:space="preserve"> </w:t>
            </w:r>
            <w:r w:rsidRPr="002F4C45">
              <w:rPr>
                <w:rFonts w:ascii="Times New Roman" w:hAnsi="Times New Roman"/>
                <w:b w:val="0"/>
                <w:bCs/>
                <w:i/>
                <w:iCs/>
                <w:sz w:val="20"/>
                <w:lang w:val="en-US"/>
              </w:rPr>
              <w:t>my</w:t>
            </w:r>
            <w:r w:rsidRPr="002F4C45">
              <w:rPr>
                <w:rFonts w:ascii="Times New Roman" w:hAnsi="Times New Roman"/>
                <w:b w:val="0"/>
                <w:bCs/>
                <w:i/>
                <w:iCs/>
                <w:sz w:val="20"/>
              </w:rPr>
              <w:t xml:space="preserve"> </w:t>
            </w:r>
            <w:r w:rsidRPr="002F4C45">
              <w:rPr>
                <w:rFonts w:ascii="Times New Roman" w:hAnsi="Times New Roman"/>
                <w:b w:val="0"/>
                <w:bCs/>
                <w:i/>
                <w:iCs/>
                <w:sz w:val="20"/>
                <w:lang w:val="en-US"/>
              </w:rPr>
              <w:t>book</w:t>
            </w:r>
            <w:r w:rsidRPr="002F4C45">
              <w:rPr>
                <w:rFonts w:ascii="Times New Roman" w:hAnsi="Times New Roman"/>
                <w:b w:val="0"/>
                <w:bCs/>
                <w:i/>
                <w:iCs/>
                <w:sz w:val="20"/>
              </w:rPr>
              <w:t xml:space="preserve"> </w:t>
            </w:r>
            <w:r w:rsidRPr="002F4C45">
              <w:rPr>
                <w:rFonts w:ascii="Times New Roman" w:hAnsi="Times New Roman"/>
                <w:b w:val="0"/>
                <w:bCs/>
                <w:i/>
                <w:iCs/>
                <w:sz w:val="20"/>
                <w:lang w:val="en-US"/>
              </w:rPr>
              <w:t>at</w:t>
            </w:r>
            <w:r w:rsidRPr="002F4C45">
              <w:rPr>
                <w:rFonts w:ascii="Times New Roman" w:hAnsi="Times New Roman"/>
                <w:b w:val="0"/>
                <w:bCs/>
                <w:i/>
                <w:iCs/>
                <w:sz w:val="20"/>
              </w:rPr>
              <w:t xml:space="preserve"> </w:t>
            </w:r>
            <w:r w:rsidRPr="002F4C45">
              <w:rPr>
                <w:rFonts w:ascii="Times New Roman" w:hAnsi="Times New Roman"/>
                <w:b w:val="0"/>
                <w:bCs/>
                <w:i/>
                <w:iCs/>
                <w:sz w:val="20"/>
                <w:lang w:val="en-US"/>
              </w:rPr>
              <w:t>once</w:t>
            </w:r>
            <w:r w:rsidRPr="002F4C45">
              <w:rPr>
                <w:rFonts w:ascii="Times New Roman" w:hAnsi="Times New Roman"/>
                <w:b w:val="0"/>
                <w:bCs/>
                <w:i/>
                <w:iCs/>
                <w:sz w:val="20"/>
              </w:rPr>
              <w:t>. — Пожалуй, я должен потребовать возвращения моей книги немедленно.</w:t>
            </w:r>
          </w:p>
        </w:tc>
      </w:tr>
    </w:tbl>
    <w:tbl>
      <w:tblPr>
        <w:tblW w:w="953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57"/>
        <w:gridCol w:w="3685"/>
        <w:gridCol w:w="3191"/>
      </w:tblGrid>
      <w:tr w:rsidR="00551229" w:rsidRPr="00EB6710" w:rsidTr="00D61EF7">
        <w:trPr>
          <w:trHeight w:val="160"/>
        </w:trPr>
        <w:tc>
          <w:tcPr>
            <w:tcW w:w="2657" w:type="dxa"/>
            <w:tcBorders>
              <w:top w:val="single" w:sz="4" w:space="0" w:color="auto"/>
              <w:bottom w:val="single" w:sz="4" w:space="0" w:color="auto"/>
              <w:right w:val="single" w:sz="4" w:space="0" w:color="auto"/>
            </w:tcBorders>
          </w:tcPr>
          <w:p w:rsidR="00551229" w:rsidRPr="002F4C45" w:rsidRDefault="00551229" w:rsidP="00D61EF7">
            <w:pPr>
              <w:pStyle w:val="1"/>
              <w:spacing w:before="0" w:after="0" w:line="360" w:lineRule="auto"/>
              <w:jc w:val="both"/>
              <w:rPr>
                <w:rFonts w:ascii="Times New Roman" w:hAnsi="Times New Roman"/>
                <w:b w:val="0"/>
                <w:sz w:val="20"/>
              </w:rPr>
            </w:pPr>
            <w:r w:rsidRPr="002F4C45">
              <w:rPr>
                <w:rFonts w:ascii="Times New Roman" w:hAnsi="Times New Roman"/>
                <w:b w:val="0"/>
                <w:sz w:val="20"/>
              </w:rPr>
              <w:t>Поручать</w:t>
            </w:r>
          </w:p>
        </w:tc>
        <w:tc>
          <w:tcPr>
            <w:tcW w:w="3685" w:type="dxa"/>
            <w:tcBorders>
              <w:top w:val="single" w:sz="4" w:space="0" w:color="auto"/>
              <w:left w:val="single" w:sz="4" w:space="0" w:color="auto"/>
              <w:bottom w:val="single" w:sz="4" w:space="0" w:color="auto"/>
              <w:right w:val="single" w:sz="4" w:space="0" w:color="auto"/>
            </w:tcBorders>
          </w:tcPr>
          <w:p w:rsidR="00551229" w:rsidRPr="002F4C45" w:rsidRDefault="00551229" w:rsidP="00D61EF7">
            <w:pPr>
              <w:spacing w:line="360" w:lineRule="auto"/>
              <w:jc w:val="both"/>
              <w:rPr>
                <w:sz w:val="20"/>
                <w:szCs w:val="20"/>
              </w:rPr>
            </w:pPr>
            <w:r w:rsidRPr="002F4C45">
              <w:rPr>
                <w:iCs/>
                <w:sz w:val="20"/>
                <w:szCs w:val="20"/>
              </w:rPr>
              <w:t>«</w:t>
            </w:r>
            <w:r w:rsidRPr="002F4C45">
              <w:rPr>
                <w:i/>
                <w:sz w:val="20"/>
                <w:szCs w:val="20"/>
              </w:rPr>
              <w:t xml:space="preserve"> кому кого-что</w:t>
            </w:r>
            <w:r w:rsidRPr="002F4C45">
              <w:rPr>
                <w:sz w:val="20"/>
                <w:szCs w:val="20"/>
              </w:rPr>
              <w:t xml:space="preserve"> или с </w:t>
            </w:r>
            <w:r w:rsidRPr="002F4C45">
              <w:rPr>
                <w:i/>
                <w:sz w:val="20"/>
                <w:szCs w:val="20"/>
              </w:rPr>
              <w:t>неопр.</w:t>
            </w:r>
            <w:r w:rsidRPr="002F4C45">
              <w:rPr>
                <w:sz w:val="20"/>
                <w:szCs w:val="20"/>
              </w:rPr>
              <w:t xml:space="preserve"> Вверить, возложить на кого-что-н. исполнение чего-н., заботу о ком-чём-н. П. </w:t>
            </w:r>
            <w:r w:rsidRPr="002F4C45">
              <w:rPr>
                <w:i/>
                <w:sz w:val="20"/>
                <w:szCs w:val="20"/>
              </w:rPr>
              <w:t>кому-н. проверить работу. П. детей кому-н.</w:t>
            </w:r>
            <w:r w:rsidRPr="002F4C45">
              <w:rPr>
                <w:sz w:val="20"/>
                <w:szCs w:val="20"/>
              </w:rPr>
              <w:t xml:space="preserve"> П. </w:t>
            </w:r>
            <w:r w:rsidRPr="002F4C45">
              <w:rPr>
                <w:i/>
                <w:sz w:val="20"/>
                <w:szCs w:val="20"/>
              </w:rPr>
              <w:t>кого-н. чьему-н. попечению, вниманию, заботам</w:t>
            </w:r>
            <w:r w:rsidRPr="002F4C45">
              <w:rPr>
                <w:sz w:val="20"/>
                <w:szCs w:val="20"/>
              </w:rPr>
              <w:t xml:space="preserve"> (устар.)».</w:t>
            </w:r>
          </w:p>
          <w:p w:rsidR="00551229" w:rsidRPr="002F4C45" w:rsidRDefault="00551229" w:rsidP="00D61EF7">
            <w:pPr>
              <w:spacing w:line="360" w:lineRule="auto"/>
              <w:jc w:val="both"/>
              <w:rPr>
                <w:i/>
                <w:iCs/>
                <w:sz w:val="20"/>
                <w:szCs w:val="20"/>
              </w:rPr>
            </w:pPr>
            <w:r w:rsidRPr="002F4C45">
              <w:rPr>
                <w:sz w:val="20"/>
                <w:szCs w:val="20"/>
              </w:rPr>
              <w:t xml:space="preserve"> (1л.) </w:t>
            </w:r>
            <w:r w:rsidRPr="002F4C45">
              <w:rPr>
                <w:i/>
                <w:iCs/>
                <w:sz w:val="20"/>
                <w:szCs w:val="20"/>
              </w:rPr>
              <w:t>Поручаю проверку тетрадей тебе, сама не могу, убегаю.</w:t>
            </w:r>
          </w:p>
          <w:p w:rsidR="00551229" w:rsidRPr="002F4C45" w:rsidRDefault="00551229" w:rsidP="00D61EF7">
            <w:pPr>
              <w:spacing w:line="360" w:lineRule="auto"/>
              <w:jc w:val="both"/>
              <w:rPr>
                <w:rFonts w:eastAsia="Arial Unicode MS"/>
                <w:sz w:val="20"/>
                <w:szCs w:val="20"/>
              </w:rPr>
            </w:pPr>
            <w:r w:rsidRPr="002F4C45">
              <w:rPr>
                <w:sz w:val="20"/>
                <w:szCs w:val="20"/>
              </w:rPr>
              <w:t>Данная конструкция вынужденного движения иерархизирует положения говорящего и слушающего, если речь идет о профессиональных отношениях. «Поручить» нечто можно человеку с более низким статусом, реже равному, подобное высказывание, адресованное, например, начальнику будет как минимум неуспешно.</w:t>
            </w:r>
          </w:p>
        </w:tc>
        <w:tc>
          <w:tcPr>
            <w:tcW w:w="3191" w:type="dxa"/>
            <w:tcBorders>
              <w:top w:val="single" w:sz="4" w:space="0" w:color="auto"/>
              <w:left w:val="single" w:sz="4" w:space="0" w:color="auto"/>
              <w:bottom w:val="single" w:sz="4" w:space="0" w:color="auto"/>
            </w:tcBorders>
          </w:tcPr>
          <w:p w:rsidR="00551229" w:rsidRPr="002F4C45" w:rsidRDefault="00551229" w:rsidP="00D61EF7">
            <w:pPr>
              <w:pStyle w:val="4"/>
              <w:spacing w:before="0" w:after="0" w:line="360" w:lineRule="auto"/>
              <w:jc w:val="both"/>
              <w:rPr>
                <w:rFonts w:ascii="Times New Roman" w:eastAsia="Arial Unicode MS" w:hAnsi="Times New Roman"/>
                <w:b w:val="0"/>
                <w:sz w:val="20"/>
                <w:lang w:val="en-US"/>
              </w:rPr>
            </w:pPr>
            <w:r w:rsidRPr="002F4C45">
              <w:rPr>
                <w:rFonts w:ascii="Times New Roman" w:eastAsia="Arial Unicode MS" w:hAnsi="Times New Roman"/>
                <w:b w:val="0"/>
                <w:sz w:val="20"/>
                <w:lang w:val="en-US"/>
              </w:rPr>
              <w:t>Entrust</w:t>
            </w:r>
          </w:p>
          <w:p w:rsidR="00551229" w:rsidRPr="002F4C45" w:rsidRDefault="00551229" w:rsidP="00D61EF7">
            <w:pPr>
              <w:spacing w:line="360" w:lineRule="auto"/>
              <w:jc w:val="both"/>
              <w:rPr>
                <w:rFonts w:eastAsia="Arial Unicode MS"/>
                <w:i/>
                <w:iCs/>
                <w:sz w:val="20"/>
                <w:szCs w:val="20"/>
                <w:lang w:val="en-US"/>
              </w:rPr>
            </w:pPr>
            <w:r w:rsidRPr="002F4C45">
              <w:rPr>
                <w:rFonts w:eastAsia="Arial Unicode MS"/>
                <w:i/>
                <w:iCs/>
                <w:sz w:val="20"/>
                <w:szCs w:val="20"/>
                <w:lang w:val="en-US"/>
              </w:rPr>
              <w:t xml:space="preserve"> I entrust the child to your care. — Я </w:t>
            </w:r>
            <w:r w:rsidRPr="002F4C45">
              <w:rPr>
                <w:rFonts w:eastAsia="Arial Unicode MS"/>
                <w:i/>
                <w:iCs/>
                <w:sz w:val="20"/>
                <w:szCs w:val="20"/>
              </w:rPr>
              <w:t>поручаю</w:t>
            </w:r>
            <w:r w:rsidRPr="002F4C45">
              <w:rPr>
                <w:rFonts w:eastAsia="Arial Unicode MS"/>
                <w:i/>
                <w:iCs/>
                <w:sz w:val="20"/>
                <w:szCs w:val="20"/>
                <w:lang w:val="en-US"/>
              </w:rPr>
              <w:t xml:space="preserve"> этого ребенка ваш</w:t>
            </w:r>
            <w:r w:rsidRPr="002F4C45">
              <w:rPr>
                <w:rFonts w:eastAsia="Arial Unicode MS"/>
                <w:i/>
                <w:iCs/>
                <w:sz w:val="20"/>
                <w:szCs w:val="20"/>
              </w:rPr>
              <w:t>им</w:t>
            </w:r>
            <w:r w:rsidRPr="002F4C45">
              <w:rPr>
                <w:rFonts w:eastAsia="Arial Unicode MS"/>
                <w:i/>
                <w:iCs/>
                <w:sz w:val="20"/>
                <w:szCs w:val="20"/>
                <w:lang w:val="en-US"/>
              </w:rPr>
              <w:t xml:space="preserve"> забот</w:t>
            </w:r>
            <w:r w:rsidRPr="002F4C45">
              <w:rPr>
                <w:rFonts w:eastAsia="Arial Unicode MS"/>
                <w:i/>
                <w:iCs/>
                <w:sz w:val="20"/>
                <w:szCs w:val="20"/>
              </w:rPr>
              <w:t>ам</w:t>
            </w:r>
            <w:r w:rsidRPr="002F4C45">
              <w:rPr>
                <w:rFonts w:eastAsia="Arial Unicode MS"/>
                <w:i/>
                <w:iCs/>
                <w:sz w:val="20"/>
                <w:szCs w:val="20"/>
                <w:lang w:val="en-US"/>
              </w:rPr>
              <w:t xml:space="preserve">. I entrust the job to you. — </w:t>
            </w:r>
            <w:r w:rsidRPr="002F4C45">
              <w:rPr>
                <w:rFonts w:eastAsia="Arial Unicode MS"/>
                <w:i/>
                <w:iCs/>
                <w:sz w:val="20"/>
                <w:szCs w:val="20"/>
              </w:rPr>
              <w:t>Я</w:t>
            </w:r>
            <w:r w:rsidRPr="002F4C45">
              <w:rPr>
                <w:rFonts w:eastAsia="Arial Unicode MS"/>
                <w:i/>
                <w:iCs/>
                <w:sz w:val="20"/>
                <w:szCs w:val="20"/>
                <w:lang w:val="en-US"/>
              </w:rPr>
              <w:t xml:space="preserve"> поручаю это дело </w:t>
            </w:r>
            <w:r w:rsidRPr="002F4C45">
              <w:rPr>
                <w:rFonts w:eastAsia="Arial Unicode MS"/>
                <w:i/>
                <w:iCs/>
                <w:sz w:val="20"/>
                <w:szCs w:val="20"/>
              </w:rPr>
              <w:t>тебе</w:t>
            </w:r>
            <w:r w:rsidRPr="002F4C45">
              <w:rPr>
                <w:rFonts w:eastAsia="Arial Unicode MS"/>
                <w:i/>
                <w:iCs/>
                <w:sz w:val="20"/>
                <w:szCs w:val="20"/>
                <w:lang w:val="en-US"/>
              </w:rPr>
              <w:t>.</w:t>
            </w:r>
          </w:p>
        </w:tc>
      </w:tr>
      <w:tr w:rsidR="00551229" w:rsidRPr="002F4C45" w:rsidTr="00551229">
        <w:trPr>
          <w:trHeight w:val="160"/>
        </w:trPr>
        <w:tc>
          <w:tcPr>
            <w:tcW w:w="2657" w:type="dxa"/>
            <w:tcBorders>
              <w:top w:val="single" w:sz="4" w:space="0" w:color="auto"/>
              <w:bottom w:val="single" w:sz="4" w:space="0" w:color="auto"/>
              <w:right w:val="single" w:sz="4" w:space="0" w:color="auto"/>
            </w:tcBorders>
          </w:tcPr>
          <w:p w:rsidR="00551229" w:rsidRPr="00551229" w:rsidRDefault="00551229" w:rsidP="0064215B">
            <w:pPr>
              <w:pStyle w:val="1"/>
              <w:spacing w:before="0" w:after="0" w:line="360" w:lineRule="auto"/>
              <w:rPr>
                <w:rFonts w:ascii="Times New Roman" w:hAnsi="Times New Roman"/>
                <w:b w:val="0"/>
                <w:sz w:val="20"/>
              </w:rPr>
            </w:pPr>
            <w:r w:rsidRPr="00551229">
              <w:rPr>
                <w:rFonts w:ascii="Times New Roman" w:hAnsi="Times New Roman"/>
                <w:b w:val="0"/>
                <w:sz w:val="20"/>
              </w:rPr>
              <w:t>приказывать</w:t>
            </w:r>
          </w:p>
        </w:tc>
        <w:tc>
          <w:tcPr>
            <w:tcW w:w="3685" w:type="dxa"/>
            <w:tcBorders>
              <w:top w:val="single" w:sz="4" w:space="0" w:color="auto"/>
              <w:left w:val="single" w:sz="4" w:space="0" w:color="auto"/>
              <w:bottom w:val="single" w:sz="4" w:space="0" w:color="auto"/>
              <w:right w:val="single" w:sz="4" w:space="0" w:color="auto"/>
            </w:tcBorders>
          </w:tcPr>
          <w:p w:rsidR="00551229" w:rsidRPr="0064215B" w:rsidRDefault="00551229" w:rsidP="0064215B">
            <w:pPr>
              <w:spacing w:line="360" w:lineRule="auto"/>
              <w:jc w:val="both"/>
              <w:rPr>
                <w:sz w:val="20"/>
                <w:szCs w:val="20"/>
              </w:rPr>
            </w:pPr>
            <w:r w:rsidRPr="0064215B">
              <w:rPr>
                <w:sz w:val="20"/>
                <w:szCs w:val="20"/>
              </w:rPr>
              <w:t xml:space="preserve">«1. кому с неопр. То же, что велеть. П. повиноваться. 2. что и с неопр. Отдать приказ, приказание. П. наступать (наступление)». </w:t>
            </w:r>
          </w:p>
          <w:p w:rsidR="00551229" w:rsidRPr="0064215B" w:rsidRDefault="00551229" w:rsidP="0064215B">
            <w:pPr>
              <w:spacing w:line="360" w:lineRule="auto"/>
              <w:jc w:val="both"/>
              <w:rPr>
                <w:sz w:val="20"/>
                <w:szCs w:val="20"/>
              </w:rPr>
            </w:pPr>
            <w:r w:rsidRPr="0064215B">
              <w:rPr>
                <w:sz w:val="20"/>
                <w:szCs w:val="20"/>
              </w:rPr>
              <w:t>Во 2-м значении управление конструкцией вынужденного движения предлога В. п. Существительного невозможно, поэтому здесь «приказывать» всегда требует инфинитив.</w:t>
            </w:r>
          </w:p>
          <w:p w:rsidR="00551229" w:rsidRPr="0064215B" w:rsidRDefault="00551229" w:rsidP="0064215B">
            <w:pPr>
              <w:spacing w:line="360" w:lineRule="auto"/>
              <w:jc w:val="both"/>
              <w:rPr>
                <w:sz w:val="20"/>
                <w:szCs w:val="20"/>
              </w:rPr>
            </w:pPr>
            <w:r w:rsidRPr="0064215B">
              <w:rPr>
                <w:sz w:val="20"/>
                <w:szCs w:val="20"/>
              </w:rPr>
              <w:t>(1л.) Приказываю оставаться на своих местах.</w:t>
            </w:r>
          </w:p>
        </w:tc>
        <w:tc>
          <w:tcPr>
            <w:tcW w:w="3191" w:type="dxa"/>
            <w:tcBorders>
              <w:top w:val="single" w:sz="4" w:space="0" w:color="auto"/>
              <w:left w:val="single" w:sz="4" w:space="0" w:color="auto"/>
              <w:bottom w:val="single" w:sz="4" w:space="0" w:color="auto"/>
            </w:tcBorders>
          </w:tcPr>
          <w:p w:rsidR="00551229" w:rsidRPr="0064215B" w:rsidRDefault="00551229" w:rsidP="0064215B">
            <w:pPr>
              <w:pStyle w:val="4"/>
              <w:spacing w:before="0" w:after="0" w:line="360" w:lineRule="auto"/>
              <w:jc w:val="both"/>
              <w:rPr>
                <w:rFonts w:ascii="Times New Roman" w:hAnsi="Times New Roman"/>
                <w:b w:val="0"/>
                <w:sz w:val="20"/>
              </w:rPr>
            </w:pPr>
            <w:r w:rsidRPr="0064215B">
              <w:rPr>
                <w:rFonts w:ascii="Times New Roman" w:hAnsi="Times New Roman"/>
                <w:b w:val="0"/>
                <w:sz w:val="20"/>
              </w:rPr>
              <w:t>Order</w:t>
            </w:r>
          </w:p>
          <w:p w:rsidR="00551229" w:rsidRPr="0064215B" w:rsidRDefault="00551229" w:rsidP="0064215B">
            <w:pPr>
              <w:pStyle w:val="4"/>
              <w:spacing w:before="0" w:after="0" w:line="360" w:lineRule="auto"/>
              <w:jc w:val="both"/>
              <w:rPr>
                <w:rFonts w:ascii="Times New Roman" w:hAnsi="Times New Roman"/>
                <w:b w:val="0"/>
                <w:sz w:val="20"/>
              </w:rPr>
            </w:pPr>
            <w:r w:rsidRPr="0064215B">
              <w:rPr>
                <w:rFonts w:ascii="Times New Roman" w:hAnsi="Times New Roman"/>
                <w:b w:val="0"/>
                <w:sz w:val="20"/>
              </w:rPr>
              <w:t xml:space="preserve">I order you to sit. — приказываю тебе сесть. </w:t>
            </w:r>
          </w:p>
          <w:p w:rsidR="00551229" w:rsidRPr="0064215B" w:rsidRDefault="00551229" w:rsidP="0064215B">
            <w:pPr>
              <w:pStyle w:val="4"/>
              <w:spacing w:before="0" w:after="0" w:line="360" w:lineRule="auto"/>
              <w:jc w:val="both"/>
              <w:rPr>
                <w:rFonts w:ascii="Times New Roman" w:hAnsi="Times New Roman"/>
                <w:b w:val="0"/>
                <w:sz w:val="20"/>
              </w:rPr>
            </w:pPr>
            <w:r w:rsidRPr="0064215B">
              <w:rPr>
                <w:rFonts w:ascii="Times New Roman" w:hAnsi="Times New Roman"/>
                <w:b w:val="0"/>
                <w:sz w:val="20"/>
              </w:rPr>
              <w:t>Tell</w:t>
            </w:r>
          </w:p>
          <w:p w:rsidR="00551229" w:rsidRPr="0064215B" w:rsidRDefault="00551229" w:rsidP="0064215B">
            <w:pPr>
              <w:pStyle w:val="4"/>
              <w:spacing w:before="0" w:after="0" w:line="360" w:lineRule="auto"/>
              <w:jc w:val="both"/>
              <w:rPr>
                <w:rFonts w:ascii="Times New Roman" w:hAnsi="Times New Roman"/>
                <w:b w:val="0"/>
                <w:sz w:val="20"/>
              </w:rPr>
            </w:pPr>
            <w:r w:rsidRPr="0064215B">
              <w:rPr>
                <w:rFonts w:ascii="Times New Roman" w:hAnsi="Times New Roman"/>
                <w:b w:val="0"/>
                <w:sz w:val="20"/>
              </w:rPr>
              <w:t>I tell you to wait here. – я приказываю тебе ждать меня здесь.</w:t>
            </w:r>
          </w:p>
        </w:tc>
      </w:tr>
    </w:tbl>
    <w:p w:rsidR="00B17362" w:rsidRPr="00551229" w:rsidRDefault="00B17362" w:rsidP="0064215B">
      <w:pPr>
        <w:pStyle w:val="ab"/>
        <w:spacing w:line="360" w:lineRule="auto"/>
        <w:ind w:firstLine="709"/>
        <w:jc w:val="both"/>
        <w:rPr>
          <w:sz w:val="28"/>
          <w:szCs w:val="28"/>
          <w:lang w:val="en-US"/>
        </w:rPr>
      </w:pPr>
    </w:p>
    <w:tbl>
      <w:tblPr>
        <w:tblpPr w:leftFromText="180" w:rightFromText="180" w:vertAnchor="page" w:horzAnchor="margin" w:tblpXSpec="center" w:tblpY="1135"/>
        <w:tblW w:w="953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57"/>
        <w:gridCol w:w="3685"/>
        <w:gridCol w:w="3191"/>
      </w:tblGrid>
      <w:tr w:rsidR="00B17362" w:rsidRPr="002F4C45" w:rsidTr="002F4C45">
        <w:trPr>
          <w:cantSplit/>
          <w:trHeight w:val="273"/>
        </w:trPr>
        <w:tc>
          <w:tcPr>
            <w:tcW w:w="9533" w:type="dxa"/>
            <w:gridSpan w:val="3"/>
            <w:tcBorders>
              <w:top w:val="single" w:sz="4" w:space="0" w:color="auto"/>
              <w:bottom w:val="single" w:sz="4" w:space="0" w:color="auto"/>
            </w:tcBorders>
          </w:tcPr>
          <w:p w:rsidR="00B17362" w:rsidRPr="002F4C45" w:rsidRDefault="00B17362" w:rsidP="0064215B">
            <w:pPr>
              <w:pStyle w:val="4"/>
              <w:spacing w:before="0" w:after="0" w:line="360" w:lineRule="auto"/>
              <w:ind w:firstLine="709"/>
              <w:jc w:val="both"/>
              <w:rPr>
                <w:rFonts w:ascii="Times New Roman" w:eastAsia="Arial Unicode MS" w:hAnsi="Times New Roman"/>
                <w:b w:val="0"/>
                <w:bCs/>
                <w:sz w:val="20"/>
              </w:rPr>
            </w:pPr>
            <w:r w:rsidRPr="002F4C45">
              <w:rPr>
                <w:rFonts w:ascii="Times New Roman" w:eastAsia="Arial Unicode MS" w:hAnsi="Times New Roman"/>
                <w:b w:val="0"/>
                <w:bCs/>
                <w:sz w:val="20"/>
              </w:rPr>
              <w:t>7. Требование, приказ.</w:t>
            </w:r>
          </w:p>
        </w:tc>
      </w:tr>
      <w:tr w:rsidR="00B17362" w:rsidRPr="002F4C45">
        <w:trPr>
          <w:trHeight w:val="338"/>
        </w:trPr>
        <w:tc>
          <w:tcPr>
            <w:tcW w:w="2657" w:type="dxa"/>
            <w:tcBorders>
              <w:top w:val="single" w:sz="4" w:space="0" w:color="auto"/>
              <w:bottom w:val="single" w:sz="4" w:space="0" w:color="auto"/>
              <w:right w:val="single" w:sz="4" w:space="0" w:color="auto"/>
            </w:tcBorders>
          </w:tcPr>
          <w:p w:rsidR="00B17362" w:rsidRPr="002F4C45" w:rsidRDefault="00B17362" w:rsidP="0064215B">
            <w:pPr>
              <w:spacing w:line="360" w:lineRule="auto"/>
              <w:jc w:val="both"/>
              <w:rPr>
                <w:bCs/>
                <w:sz w:val="20"/>
                <w:szCs w:val="20"/>
              </w:rPr>
            </w:pPr>
            <w:r w:rsidRPr="002F4C45">
              <w:rPr>
                <w:bCs/>
                <w:sz w:val="20"/>
                <w:szCs w:val="20"/>
              </w:rPr>
              <w:t>наказывать</w:t>
            </w:r>
          </w:p>
        </w:tc>
        <w:tc>
          <w:tcPr>
            <w:tcW w:w="3685" w:type="dxa"/>
            <w:tcBorders>
              <w:top w:val="single" w:sz="4" w:space="0" w:color="auto"/>
              <w:left w:val="single" w:sz="4" w:space="0" w:color="auto"/>
              <w:bottom w:val="single" w:sz="4" w:space="0" w:color="auto"/>
              <w:right w:val="single" w:sz="4" w:space="0" w:color="auto"/>
            </w:tcBorders>
          </w:tcPr>
          <w:p w:rsidR="00B17362" w:rsidRPr="002F4C45" w:rsidRDefault="00B17362" w:rsidP="0064215B">
            <w:pPr>
              <w:spacing w:line="360" w:lineRule="auto"/>
              <w:jc w:val="both"/>
              <w:rPr>
                <w:bCs/>
                <w:sz w:val="20"/>
                <w:szCs w:val="20"/>
              </w:rPr>
            </w:pPr>
            <w:r w:rsidRPr="002F4C45">
              <w:rPr>
                <w:bCs/>
                <w:sz w:val="20"/>
                <w:szCs w:val="20"/>
              </w:rPr>
              <w:t xml:space="preserve">« </w:t>
            </w:r>
            <w:r w:rsidRPr="002F4C45">
              <w:rPr>
                <w:bCs/>
                <w:i/>
                <w:sz w:val="20"/>
                <w:szCs w:val="20"/>
              </w:rPr>
              <w:t>кому</w:t>
            </w:r>
            <w:r w:rsidRPr="002F4C45">
              <w:rPr>
                <w:bCs/>
                <w:sz w:val="20"/>
                <w:szCs w:val="20"/>
              </w:rPr>
              <w:t xml:space="preserve"> и с </w:t>
            </w:r>
            <w:r w:rsidRPr="002F4C45">
              <w:rPr>
                <w:bCs/>
                <w:i/>
                <w:sz w:val="20"/>
                <w:szCs w:val="20"/>
              </w:rPr>
              <w:t>неопр.</w:t>
            </w:r>
            <w:r w:rsidRPr="002F4C45">
              <w:rPr>
                <w:bCs/>
                <w:sz w:val="20"/>
                <w:szCs w:val="20"/>
              </w:rPr>
              <w:t xml:space="preserve"> (устар. и прост.). Дать наказ (в 1 знач.), наставление. </w:t>
            </w:r>
            <w:r w:rsidRPr="002F4C45">
              <w:rPr>
                <w:bCs/>
                <w:i/>
                <w:sz w:val="20"/>
                <w:szCs w:val="20"/>
              </w:rPr>
              <w:t>Мать наказала приглядывать за малышами».</w:t>
            </w:r>
          </w:p>
          <w:p w:rsidR="00B17362" w:rsidRPr="002F4C45" w:rsidRDefault="00B17362" w:rsidP="0064215B">
            <w:pPr>
              <w:pStyle w:val="4"/>
              <w:spacing w:before="0" w:after="0" w:line="360" w:lineRule="auto"/>
              <w:jc w:val="both"/>
              <w:rPr>
                <w:rFonts w:ascii="Times New Roman" w:hAnsi="Times New Roman"/>
                <w:b w:val="0"/>
                <w:bCs/>
                <w:i/>
                <w:iCs/>
                <w:sz w:val="20"/>
              </w:rPr>
            </w:pPr>
            <w:r w:rsidRPr="002F4C45">
              <w:rPr>
                <w:rFonts w:ascii="Times New Roman" w:hAnsi="Times New Roman"/>
                <w:b w:val="0"/>
                <w:bCs/>
                <w:sz w:val="20"/>
              </w:rPr>
              <w:t xml:space="preserve"> (1л.) </w:t>
            </w:r>
            <w:r w:rsidRPr="002F4C45">
              <w:rPr>
                <w:rFonts w:ascii="Times New Roman" w:hAnsi="Times New Roman"/>
                <w:b w:val="0"/>
                <w:bCs/>
                <w:i/>
                <w:iCs/>
                <w:sz w:val="20"/>
              </w:rPr>
              <w:t>Наказываю тебе быть хорошей девочкой, ухаживать за маленьким братцем.</w:t>
            </w:r>
          </w:p>
          <w:p w:rsidR="00B17362" w:rsidRPr="002F4C45" w:rsidRDefault="00B17362" w:rsidP="0064215B">
            <w:pPr>
              <w:pStyle w:val="4"/>
              <w:spacing w:before="0" w:after="0" w:line="360" w:lineRule="auto"/>
              <w:jc w:val="both"/>
              <w:rPr>
                <w:rFonts w:ascii="Times New Roman" w:eastAsia="Arial Unicode MS" w:hAnsi="Times New Roman"/>
                <w:b w:val="0"/>
                <w:bCs/>
                <w:sz w:val="20"/>
              </w:rPr>
            </w:pPr>
            <w:r w:rsidRPr="002F4C45">
              <w:rPr>
                <w:rFonts w:ascii="Times New Roman" w:hAnsi="Times New Roman"/>
                <w:b w:val="0"/>
                <w:bCs/>
                <w:sz w:val="20"/>
              </w:rPr>
              <w:t xml:space="preserve">Подобное высказывание можно встретить в тексте сказки, но не в современной разговорной речи </w:t>
            </w:r>
          </w:p>
        </w:tc>
        <w:tc>
          <w:tcPr>
            <w:tcW w:w="3191" w:type="dxa"/>
            <w:tcBorders>
              <w:top w:val="single" w:sz="4" w:space="0" w:color="auto"/>
              <w:left w:val="single" w:sz="4" w:space="0" w:color="auto"/>
              <w:bottom w:val="single" w:sz="4" w:space="0" w:color="auto"/>
            </w:tcBorders>
          </w:tcPr>
          <w:p w:rsidR="00B17362" w:rsidRPr="002F4C45" w:rsidRDefault="00B17362" w:rsidP="0064215B">
            <w:pPr>
              <w:pStyle w:val="4"/>
              <w:spacing w:before="0" w:after="0" w:line="360" w:lineRule="auto"/>
              <w:jc w:val="both"/>
              <w:rPr>
                <w:rFonts w:ascii="Times New Roman" w:hAnsi="Times New Roman"/>
                <w:b w:val="0"/>
                <w:bCs/>
                <w:sz w:val="20"/>
              </w:rPr>
            </w:pPr>
            <w:r w:rsidRPr="002F4C45">
              <w:rPr>
                <w:rFonts w:ascii="Times New Roman" w:hAnsi="Times New Roman"/>
                <w:b w:val="0"/>
                <w:bCs/>
                <w:sz w:val="20"/>
                <w:lang w:val="en-US"/>
              </w:rPr>
              <w:t>Order</w:t>
            </w:r>
          </w:p>
          <w:p w:rsidR="00B17362" w:rsidRPr="002F4C45" w:rsidRDefault="00B17362" w:rsidP="0064215B">
            <w:pPr>
              <w:spacing w:line="360" w:lineRule="auto"/>
              <w:jc w:val="both"/>
              <w:rPr>
                <w:bCs/>
                <w:sz w:val="20"/>
                <w:szCs w:val="20"/>
              </w:rPr>
            </w:pPr>
            <w:r w:rsidRPr="002F4C45">
              <w:rPr>
                <w:bCs/>
                <w:i/>
                <w:iCs/>
                <w:sz w:val="20"/>
                <w:szCs w:val="20"/>
                <w:lang w:val="en-US"/>
              </w:rPr>
              <w:t>I</w:t>
            </w:r>
            <w:r w:rsidRPr="002F4C45">
              <w:rPr>
                <w:bCs/>
                <w:i/>
                <w:iCs/>
                <w:sz w:val="20"/>
                <w:szCs w:val="20"/>
              </w:rPr>
              <w:t xml:space="preserve"> </w:t>
            </w:r>
            <w:r w:rsidRPr="002F4C45">
              <w:rPr>
                <w:bCs/>
                <w:i/>
                <w:iCs/>
                <w:sz w:val="20"/>
                <w:szCs w:val="20"/>
                <w:lang w:val="en-US"/>
              </w:rPr>
              <w:t>order</w:t>
            </w:r>
            <w:r w:rsidRPr="002F4C45">
              <w:rPr>
                <w:bCs/>
                <w:i/>
                <w:iCs/>
                <w:sz w:val="20"/>
                <w:szCs w:val="20"/>
              </w:rPr>
              <w:t xml:space="preserve"> </w:t>
            </w:r>
            <w:r w:rsidRPr="002F4C45">
              <w:rPr>
                <w:bCs/>
                <w:i/>
                <w:iCs/>
                <w:sz w:val="20"/>
                <w:szCs w:val="20"/>
                <w:lang w:val="en-US"/>
              </w:rPr>
              <w:t>you</w:t>
            </w:r>
            <w:r w:rsidRPr="002F4C45">
              <w:rPr>
                <w:bCs/>
                <w:i/>
                <w:iCs/>
                <w:sz w:val="20"/>
                <w:szCs w:val="20"/>
              </w:rPr>
              <w:t xml:space="preserve"> </w:t>
            </w:r>
            <w:r w:rsidRPr="002F4C45">
              <w:rPr>
                <w:bCs/>
                <w:i/>
                <w:iCs/>
                <w:sz w:val="20"/>
                <w:szCs w:val="20"/>
                <w:lang w:val="en-US"/>
              </w:rPr>
              <w:t>to</w:t>
            </w:r>
            <w:r w:rsidRPr="002F4C45">
              <w:rPr>
                <w:bCs/>
                <w:i/>
                <w:iCs/>
                <w:sz w:val="20"/>
                <w:szCs w:val="20"/>
              </w:rPr>
              <w:t xml:space="preserve"> </w:t>
            </w:r>
            <w:r w:rsidRPr="002F4C45">
              <w:rPr>
                <w:bCs/>
                <w:i/>
                <w:iCs/>
                <w:sz w:val="20"/>
                <w:szCs w:val="20"/>
                <w:lang w:val="en-US"/>
              </w:rPr>
              <w:t>look</w:t>
            </w:r>
            <w:r w:rsidRPr="002F4C45">
              <w:rPr>
                <w:bCs/>
                <w:i/>
                <w:iCs/>
                <w:sz w:val="20"/>
                <w:szCs w:val="20"/>
              </w:rPr>
              <w:t xml:space="preserve"> </w:t>
            </w:r>
            <w:r w:rsidRPr="002F4C45">
              <w:rPr>
                <w:bCs/>
                <w:i/>
                <w:iCs/>
                <w:sz w:val="20"/>
                <w:szCs w:val="20"/>
                <w:lang w:val="en-US"/>
              </w:rPr>
              <w:t>after</w:t>
            </w:r>
            <w:r w:rsidRPr="002F4C45">
              <w:rPr>
                <w:bCs/>
                <w:i/>
                <w:iCs/>
                <w:sz w:val="20"/>
                <w:szCs w:val="20"/>
              </w:rPr>
              <w:t xml:space="preserve"> </w:t>
            </w:r>
            <w:r w:rsidRPr="002F4C45">
              <w:rPr>
                <w:bCs/>
                <w:i/>
                <w:iCs/>
                <w:sz w:val="20"/>
                <w:szCs w:val="20"/>
                <w:lang w:val="en-US"/>
              </w:rPr>
              <w:t>them</w:t>
            </w:r>
            <w:r w:rsidRPr="002F4C45">
              <w:rPr>
                <w:bCs/>
                <w:i/>
                <w:iCs/>
                <w:sz w:val="20"/>
                <w:szCs w:val="20"/>
              </w:rPr>
              <w:t xml:space="preserve"> </w:t>
            </w:r>
            <w:r w:rsidRPr="002F4C45">
              <w:rPr>
                <w:bCs/>
                <w:i/>
                <w:iCs/>
                <w:sz w:val="20"/>
                <w:szCs w:val="20"/>
                <w:lang w:val="en-US"/>
              </w:rPr>
              <w:t>while</w:t>
            </w:r>
            <w:r w:rsidRPr="002F4C45">
              <w:rPr>
                <w:bCs/>
                <w:i/>
                <w:iCs/>
                <w:sz w:val="20"/>
                <w:szCs w:val="20"/>
              </w:rPr>
              <w:t xml:space="preserve"> </w:t>
            </w:r>
            <w:r w:rsidRPr="002F4C45">
              <w:rPr>
                <w:bCs/>
                <w:i/>
                <w:iCs/>
                <w:sz w:val="20"/>
                <w:szCs w:val="20"/>
                <w:lang w:val="en-US"/>
              </w:rPr>
              <w:t>I</w:t>
            </w:r>
            <w:r w:rsidRPr="002F4C45">
              <w:rPr>
                <w:bCs/>
                <w:i/>
                <w:iCs/>
                <w:sz w:val="20"/>
                <w:szCs w:val="20"/>
              </w:rPr>
              <w:t>’</w:t>
            </w:r>
            <w:r w:rsidRPr="002F4C45">
              <w:rPr>
                <w:bCs/>
                <w:i/>
                <w:iCs/>
                <w:sz w:val="20"/>
                <w:szCs w:val="20"/>
                <w:lang w:val="en-US"/>
              </w:rPr>
              <w:t>m</w:t>
            </w:r>
            <w:r w:rsidRPr="002F4C45">
              <w:rPr>
                <w:bCs/>
                <w:i/>
                <w:iCs/>
                <w:sz w:val="20"/>
                <w:szCs w:val="20"/>
              </w:rPr>
              <w:t xml:space="preserve"> </w:t>
            </w:r>
            <w:r w:rsidRPr="002F4C45">
              <w:rPr>
                <w:bCs/>
                <w:i/>
                <w:iCs/>
                <w:sz w:val="20"/>
                <w:szCs w:val="20"/>
                <w:lang w:val="en-US"/>
              </w:rPr>
              <w:t>away</w:t>
            </w:r>
            <w:r w:rsidRPr="002F4C45">
              <w:rPr>
                <w:bCs/>
                <w:i/>
                <w:iCs/>
                <w:sz w:val="20"/>
                <w:szCs w:val="20"/>
              </w:rPr>
              <w:t>. –Наказываю присматривать за ними, пока меня нет</w:t>
            </w:r>
            <w:r w:rsidRPr="002F4C45">
              <w:rPr>
                <w:bCs/>
                <w:sz w:val="20"/>
                <w:szCs w:val="20"/>
              </w:rPr>
              <w:t xml:space="preserve">. </w:t>
            </w:r>
          </w:p>
          <w:p w:rsidR="00B17362" w:rsidRPr="002F4C45" w:rsidRDefault="00B17362" w:rsidP="0064215B">
            <w:pPr>
              <w:spacing w:line="360" w:lineRule="auto"/>
              <w:jc w:val="both"/>
              <w:rPr>
                <w:bCs/>
                <w:sz w:val="20"/>
                <w:szCs w:val="20"/>
              </w:rPr>
            </w:pPr>
          </w:p>
        </w:tc>
      </w:tr>
    </w:tbl>
    <w:tbl>
      <w:tblPr>
        <w:tblW w:w="953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57"/>
        <w:gridCol w:w="3685"/>
        <w:gridCol w:w="3191"/>
      </w:tblGrid>
      <w:tr w:rsidR="001C125E" w:rsidRPr="00EB6710">
        <w:trPr>
          <w:trHeight w:val="338"/>
        </w:trPr>
        <w:tc>
          <w:tcPr>
            <w:tcW w:w="2657"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требовать</w:t>
            </w:r>
          </w:p>
        </w:tc>
        <w:tc>
          <w:tcPr>
            <w:tcW w:w="3685"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hAnsi="Times New Roman"/>
                <w:b w:val="0"/>
                <w:noProof/>
                <w:sz w:val="20"/>
              </w:rPr>
            </w:pPr>
            <w:r w:rsidRPr="002F4C45">
              <w:rPr>
                <w:rFonts w:ascii="Times New Roman" w:hAnsi="Times New Roman"/>
                <w:b w:val="0"/>
                <w:sz w:val="20"/>
              </w:rPr>
              <w:t>«</w:t>
            </w:r>
            <w:r w:rsidRPr="002F4C45">
              <w:rPr>
                <w:rFonts w:ascii="Times New Roman" w:hAnsi="Times New Roman"/>
                <w:b w:val="0"/>
                <w:noProof/>
                <w:sz w:val="20"/>
              </w:rPr>
              <w:t>1.</w:t>
            </w:r>
            <w:r w:rsidRPr="002F4C45">
              <w:rPr>
                <w:rFonts w:ascii="Times New Roman" w:hAnsi="Times New Roman"/>
                <w:b w:val="0"/>
                <w:sz w:val="20"/>
              </w:rPr>
              <w:t xml:space="preserve"> </w:t>
            </w:r>
            <w:r w:rsidRPr="002F4C45">
              <w:rPr>
                <w:rFonts w:ascii="Times New Roman" w:hAnsi="Times New Roman"/>
                <w:b w:val="0"/>
                <w:i/>
                <w:iCs/>
                <w:sz w:val="20"/>
              </w:rPr>
              <w:t>кого-чего, кого-что</w:t>
            </w:r>
            <w:r w:rsidRPr="002F4C45">
              <w:rPr>
                <w:rFonts w:ascii="Times New Roman" w:hAnsi="Times New Roman"/>
                <w:b w:val="0"/>
                <w:sz w:val="20"/>
              </w:rPr>
              <w:t xml:space="preserve"> (с конкретн. сущ., разг.), с </w:t>
            </w:r>
            <w:r w:rsidRPr="002F4C45">
              <w:rPr>
                <w:rFonts w:ascii="Times New Roman" w:hAnsi="Times New Roman"/>
                <w:b w:val="0"/>
                <w:i/>
                <w:iCs/>
                <w:sz w:val="20"/>
              </w:rPr>
              <w:t>неопр.</w:t>
            </w:r>
            <w:r w:rsidRPr="002F4C45">
              <w:rPr>
                <w:rFonts w:ascii="Times New Roman" w:hAnsi="Times New Roman"/>
                <w:b w:val="0"/>
                <w:sz w:val="20"/>
              </w:rPr>
              <w:t xml:space="preserve"> или с </w:t>
            </w:r>
            <w:r w:rsidRPr="002F4C45">
              <w:rPr>
                <w:rFonts w:ascii="Times New Roman" w:hAnsi="Times New Roman"/>
                <w:b w:val="0"/>
                <w:i/>
                <w:iCs/>
                <w:sz w:val="20"/>
              </w:rPr>
              <w:t>союзом “чтобы”.</w:t>
            </w:r>
            <w:r w:rsidRPr="002F4C45">
              <w:rPr>
                <w:rFonts w:ascii="Times New Roman" w:hAnsi="Times New Roman"/>
                <w:b w:val="0"/>
                <w:sz w:val="20"/>
              </w:rPr>
              <w:t xml:space="preserve"> Просить в категорической форме. </w:t>
            </w:r>
            <w:r w:rsidRPr="002F4C45">
              <w:rPr>
                <w:rFonts w:ascii="Times New Roman" w:hAnsi="Times New Roman"/>
                <w:b w:val="0"/>
                <w:i/>
                <w:iCs/>
                <w:sz w:val="20"/>
              </w:rPr>
              <w:t>Т.</w:t>
            </w:r>
            <w:r w:rsidRPr="002F4C45">
              <w:rPr>
                <w:rFonts w:ascii="Times New Roman" w:hAnsi="Times New Roman"/>
                <w:b w:val="0"/>
                <w:sz w:val="20"/>
              </w:rPr>
              <w:t xml:space="preserve"> </w:t>
            </w:r>
            <w:r w:rsidRPr="002F4C45">
              <w:rPr>
                <w:rFonts w:ascii="Times New Roman" w:hAnsi="Times New Roman"/>
                <w:b w:val="0"/>
                <w:i/>
                <w:iCs/>
                <w:sz w:val="20"/>
              </w:rPr>
              <w:t>объяснений (объяснить)...</w:t>
            </w:r>
            <w:r w:rsidRPr="002F4C45">
              <w:rPr>
                <w:rFonts w:ascii="Times New Roman" w:hAnsi="Times New Roman"/>
                <w:b w:val="0"/>
                <w:noProof/>
                <w:sz w:val="20"/>
              </w:rPr>
              <w:t xml:space="preserve"> 4.</w:t>
            </w:r>
            <w:r w:rsidRPr="002F4C45">
              <w:rPr>
                <w:rFonts w:ascii="Times New Roman" w:hAnsi="Times New Roman"/>
                <w:b w:val="0"/>
                <w:sz w:val="20"/>
              </w:rPr>
              <w:t xml:space="preserve"> </w:t>
            </w:r>
            <w:r w:rsidRPr="002F4C45">
              <w:rPr>
                <w:rFonts w:ascii="Times New Roman" w:hAnsi="Times New Roman"/>
                <w:b w:val="0"/>
                <w:i/>
                <w:iCs/>
                <w:sz w:val="20"/>
              </w:rPr>
              <w:t>кого (что).</w:t>
            </w:r>
            <w:r w:rsidRPr="002F4C45">
              <w:rPr>
                <w:rFonts w:ascii="Times New Roman" w:hAnsi="Times New Roman"/>
                <w:b w:val="0"/>
                <w:sz w:val="20"/>
              </w:rPr>
              <w:t xml:space="preserve"> Заставлять явиться, вызывать куда-н. </w:t>
            </w:r>
            <w:r w:rsidRPr="002F4C45">
              <w:rPr>
                <w:rFonts w:ascii="Times New Roman" w:hAnsi="Times New Roman"/>
                <w:b w:val="0"/>
                <w:i/>
                <w:iCs/>
                <w:sz w:val="20"/>
              </w:rPr>
              <w:t>Вас требуют к начальнику».</w:t>
            </w:r>
            <w:r w:rsidRPr="002F4C45">
              <w:rPr>
                <w:rFonts w:ascii="Times New Roman" w:hAnsi="Times New Roman"/>
                <w:b w:val="0"/>
                <w:noProof/>
                <w:sz w:val="20"/>
              </w:rPr>
              <w:t xml:space="preserve"> </w:t>
            </w:r>
          </w:p>
          <w:p w:rsidR="001C125E" w:rsidRPr="002F4C45" w:rsidRDefault="001C125E" w:rsidP="002F4C45">
            <w:pPr>
              <w:pStyle w:val="4"/>
              <w:spacing w:before="0" w:after="0" w:line="360" w:lineRule="auto"/>
              <w:jc w:val="both"/>
              <w:rPr>
                <w:rFonts w:ascii="Times New Roman" w:hAnsi="Times New Roman"/>
                <w:b w:val="0"/>
                <w:i/>
                <w:iCs/>
                <w:sz w:val="20"/>
              </w:rPr>
            </w:pPr>
            <w:r w:rsidRPr="002F4C45">
              <w:rPr>
                <w:rFonts w:ascii="Times New Roman" w:hAnsi="Times New Roman"/>
                <w:b w:val="0"/>
                <w:sz w:val="20"/>
              </w:rPr>
              <w:t xml:space="preserve">(1л.) </w:t>
            </w:r>
            <w:r w:rsidRPr="002F4C45">
              <w:rPr>
                <w:rFonts w:ascii="Times New Roman" w:hAnsi="Times New Roman"/>
                <w:b w:val="0"/>
                <w:i/>
                <w:iCs/>
                <w:sz w:val="20"/>
              </w:rPr>
              <w:t>Требую исключения Петрова из института за нарушение правил поведения в корпусе.</w:t>
            </w:r>
          </w:p>
          <w:p w:rsidR="001C125E" w:rsidRPr="002F4C45" w:rsidRDefault="001C125E" w:rsidP="002F4C45">
            <w:pPr>
              <w:pStyle w:val="a9"/>
              <w:spacing w:line="360" w:lineRule="auto"/>
              <w:jc w:val="both"/>
              <w:rPr>
                <w:sz w:val="20"/>
                <w:szCs w:val="20"/>
              </w:rPr>
            </w:pPr>
            <w:r w:rsidRPr="002F4C45">
              <w:rPr>
                <w:sz w:val="20"/>
                <w:szCs w:val="20"/>
              </w:rPr>
              <w:t xml:space="preserve">Иерархизирует положения говорящего и слушающего в ситуациях, где требовать человек не корректно. Однако, как член гражданского общества, любой человек может потребовать адвоката или защиты прав человека. </w:t>
            </w:r>
          </w:p>
          <w:p w:rsidR="001C125E" w:rsidRPr="002F4C45" w:rsidRDefault="001C125E" w:rsidP="002F4C45">
            <w:pPr>
              <w:spacing w:line="360" w:lineRule="auto"/>
              <w:jc w:val="both"/>
              <w:rPr>
                <w:rFonts w:eastAsia="Arial Unicode MS"/>
                <w:sz w:val="20"/>
                <w:szCs w:val="20"/>
              </w:rPr>
            </w:pPr>
            <w:r w:rsidRPr="002F4C45">
              <w:rPr>
                <w:rFonts w:eastAsia="Arial Unicode MS"/>
                <w:sz w:val="20"/>
                <w:szCs w:val="20"/>
              </w:rPr>
              <w:t>В 4-м значении «требовать» нужно относить к группе «предложения и советы»</w:t>
            </w:r>
          </w:p>
        </w:tc>
        <w:tc>
          <w:tcPr>
            <w:tcW w:w="3191"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lang w:val="en-US"/>
              </w:rPr>
            </w:pPr>
            <w:r w:rsidRPr="002F4C45">
              <w:rPr>
                <w:rFonts w:ascii="Times New Roman" w:hAnsi="Times New Roman"/>
                <w:b w:val="0"/>
                <w:sz w:val="20"/>
                <w:lang w:val="en-US"/>
              </w:rPr>
              <w:t>charge</w:t>
            </w:r>
          </w:p>
          <w:p w:rsidR="001C125E" w:rsidRPr="002F4C45" w:rsidRDefault="001C125E" w:rsidP="002F4C45">
            <w:pPr>
              <w:pStyle w:val="4"/>
              <w:spacing w:before="0" w:after="0" w:line="360" w:lineRule="auto"/>
              <w:jc w:val="both"/>
              <w:rPr>
                <w:rFonts w:ascii="Times New Roman" w:hAnsi="Times New Roman"/>
                <w:b w:val="0"/>
                <w:i/>
                <w:iCs/>
                <w:sz w:val="20"/>
                <w:lang w:val="en-US"/>
              </w:rPr>
            </w:pPr>
            <w:r w:rsidRPr="002F4C45">
              <w:rPr>
                <w:rFonts w:ascii="Times New Roman" w:hAnsi="Times New Roman"/>
                <w:b w:val="0"/>
                <w:i/>
                <w:iCs/>
                <w:sz w:val="20"/>
                <w:lang w:val="en-US"/>
              </w:rPr>
              <w:t xml:space="preserve">I charge you not to go. — </w:t>
            </w:r>
            <w:r w:rsidRPr="002F4C45">
              <w:rPr>
                <w:rFonts w:ascii="Times New Roman" w:hAnsi="Times New Roman"/>
                <w:b w:val="0"/>
                <w:i/>
                <w:iCs/>
                <w:sz w:val="20"/>
              </w:rPr>
              <w:t>Я</w:t>
            </w:r>
            <w:r w:rsidRPr="002F4C45">
              <w:rPr>
                <w:rFonts w:ascii="Times New Roman" w:hAnsi="Times New Roman"/>
                <w:b w:val="0"/>
                <w:i/>
                <w:iCs/>
                <w:sz w:val="20"/>
                <w:lang w:val="en-US"/>
              </w:rPr>
              <w:t xml:space="preserve"> </w:t>
            </w:r>
            <w:r w:rsidRPr="002F4C45">
              <w:rPr>
                <w:rFonts w:ascii="Times New Roman" w:hAnsi="Times New Roman"/>
                <w:b w:val="0"/>
                <w:i/>
                <w:iCs/>
                <w:sz w:val="20"/>
              </w:rPr>
              <w:t>требую</w:t>
            </w:r>
            <w:r w:rsidRPr="002F4C45">
              <w:rPr>
                <w:rFonts w:ascii="Times New Roman" w:hAnsi="Times New Roman"/>
                <w:b w:val="0"/>
                <w:i/>
                <w:iCs/>
                <w:sz w:val="20"/>
                <w:lang w:val="en-US"/>
              </w:rPr>
              <w:t xml:space="preserve">, </w:t>
            </w:r>
            <w:r w:rsidRPr="002F4C45">
              <w:rPr>
                <w:rFonts w:ascii="Times New Roman" w:hAnsi="Times New Roman"/>
                <w:b w:val="0"/>
                <w:i/>
                <w:iCs/>
                <w:sz w:val="20"/>
              </w:rPr>
              <w:t>чтобы</w:t>
            </w:r>
            <w:r w:rsidRPr="002F4C45">
              <w:rPr>
                <w:rFonts w:ascii="Times New Roman" w:hAnsi="Times New Roman"/>
                <w:b w:val="0"/>
                <w:i/>
                <w:iCs/>
                <w:sz w:val="20"/>
                <w:lang w:val="en-US"/>
              </w:rPr>
              <w:t xml:space="preserve"> </w:t>
            </w:r>
            <w:r w:rsidRPr="002F4C45">
              <w:rPr>
                <w:rFonts w:ascii="Times New Roman" w:hAnsi="Times New Roman"/>
                <w:b w:val="0"/>
                <w:i/>
                <w:iCs/>
                <w:sz w:val="20"/>
              </w:rPr>
              <w:t>вы</w:t>
            </w:r>
            <w:r w:rsidRPr="002F4C45">
              <w:rPr>
                <w:rFonts w:ascii="Times New Roman" w:hAnsi="Times New Roman"/>
                <w:b w:val="0"/>
                <w:i/>
                <w:iCs/>
                <w:sz w:val="20"/>
                <w:lang w:val="en-US"/>
              </w:rPr>
              <w:t xml:space="preserve"> </w:t>
            </w:r>
            <w:r w:rsidRPr="002F4C45">
              <w:rPr>
                <w:rFonts w:ascii="Times New Roman" w:hAnsi="Times New Roman"/>
                <w:b w:val="0"/>
                <w:i/>
                <w:iCs/>
                <w:sz w:val="20"/>
              </w:rPr>
              <w:t>остались</w:t>
            </w:r>
            <w:r w:rsidRPr="002F4C45">
              <w:rPr>
                <w:rFonts w:ascii="Times New Roman" w:hAnsi="Times New Roman"/>
                <w:b w:val="0"/>
                <w:i/>
                <w:iCs/>
                <w:sz w:val="20"/>
                <w:lang w:val="en-US"/>
              </w:rPr>
              <w:t>.</w:t>
            </w:r>
            <w:r w:rsidR="00EB6710" w:rsidRPr="002F4C45">
              <w:rPr>
                <w:rFonts w:ascii="Times New Roman" w:hAnsi="Times New Roman"/>
                <w:b w:val="0"/>
                <w:i/>
                <w:iCs/>
                <w:sz w:val="20"/>
                <w:lang w:val="en-US"/>
              </w:rPr>
              <w:t xml:space="preserve"> </w:t>
            </w:r>
          </w:p>
          <w:p w:rsidR="001C125E" w:rsidRPr="002F4C45" w:rsidRDefault="001C125E" w:rsidP="002F4C45">
            <w:pPr>
              <w:spacing w:line="360" w:lineRule="auto"/>
              <w:jc w:val="both"/>
              <w:rPr>
                <w:sz w:val="20"/>
                <w:szCs w:val="20"/>
                <w:lang w:val="en-US"/>
              </w:rPr>
            </w:pPr>
            <w:r w:rsidRPr="002F4C45">
              <w:rPr>
                <w:sz w:val="20"/>
                <w:szCs w:val="20"/>
                <w:lang w:val="en-US"/>
              </w:rPr>
              <w:t>demand</w:t>
            </w:r>
          </w:p>
          <w:p w:rsidR="001C125E" w:rsidRPr="002F4C45" w:rsidRDefault="001C125E" w:rsidP="002F4C45">
            <w:pPr>
              <w:spacing w:line="360" w:lineRule="auto"/>
              <w:jc w:val="both"/>
              <w:rPr>
                <w:i/>
                <w:iCs/>
                <w:sz w:val="20"/>
                <w:szCs w:val="20"/>
                <w:lang w:val="en-US"/>
              </w:rPr>
            </w:pPr>
            <w:r w:rsidRPr="002F4C45">
              <w:rPr>
                <w:i/>
                <w:iCs/>
                <w:sz w:val="20"/>
                <w:szCs w:val="20"/>
                <w:lang w:val="en-US"/>
              </w:rPr>
              <w:t>This washing machine was guaranteed against mechanical failure - I demand a new one! — У этой стиральной машины гарантия отсутствия механических повреждений - я требую ее замены!</w:t>
            </w:r>
          </w:p>
        </w:tc>
      </w:tr>
      <w:tr w:rsidR="001C125E" w:rsidRPr="00EB6710">
        <w:trPr>
          <w:trHeight w:val="338"/>
        </w:trPr>
        <w:tc>
          <w:tcPr>
            <w:tcW w:w="2657"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предлагать</w:t>
            </w:r>
          </w:p>
        </w:tc>
        <w:tc>
          <w:tcPr>
            <w:tcW w:w="3685"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eastAsia="Arial Unicode MS" w:hAnsi="Times New Roman"/>
                <w:b w:val="0"/>
                <w:sz w:val="20"/>
              </w:rPr>
            </w:pPr>
            <w:r w:rsidRPr="002F4C45">
              <w:rPr>
                <w:rFonts w:ascii="Times New Roman" w:hAnsi="Times New Roman"/>
                <w:b w:val="0"/>
                <w:sz w:val="20"/>
              </w:rPr>
              <w:t xml:space="preserve">«4. с </w:t>
            </w:r>
            <w:r w:rsidRPr="002F4C45">
              <w:rPr>
                <w:rFonts w:ascii="Times New Roman" w:hAnsi="Times New Roman"/>
                <w:b w:val="0"/>
                <w:i/>
                <w:sz w:val="20"/>
              </w:rPr>
              <w:t>неопр.</w:t>
            </w:r>
            <w:r w:rsidRPr="002F4C45">
              <w:rPr>
                <w:rFonts w:ascii="Times New Roman" w:hAnsi="Times New Roman"/>
                <w:b w:val="0"/>
                <w:sz w:val="20"/>
              </w:rPr>
              <w:t xml:space="preserve"> Потребовать, предписать что-н. сделать.» </w:t>
            </w:r>
            <w:r w:rsidRPr="002F4C45">
              <w:rPr>
                <w:rFonts w:ascii="Times New Roman" w:hAnsi="Times New Roman"/>
                <w:b w:val="0"/>
                <w:i/>
                <w:sz w:val="20"/>
              </w:rPr>
              <w:t>Предложили закончить работу в недельный срок. П. покинуть помещение.</w:t>
            </w:r>
          </w:p>
          <w:p w:rsidR="001C125E" w:rsidRPr="002F4C45" w:rsidRDefault="001C125E" w:rsidP="002F4C45">
            <w:pPr>
              <w:pStyle w:val="4"/>
              <w:spacing w:before="0" w:after="0" w:line="360" w:lineRule="auto"/>
              <w:jc w:val="both"/>
              <w:rPr>
                <w:rFonts w:ascii="Times New Roman" w:eastAsia="Arial Unicode MS" w:hAnsi="Times New Roman"/>
                <w:b w:val="0"/>
                <w:i/>
                <w:iCs/>
                <w:sz w:val="20"/>
              </w:rPr>
            </w:pPr>
            <w:r w:rsidRPr="002F4C45">
              <w:rPr>
                <w:rFonts w:ascii="Times New Roman" w:hAnsi="Times New Roman"/>
                <w:b w:val="0"/>
                <w:sz w:val="20"/>
              </w:rPr>
              <w:t>(1л.)</w:t>
            </w:r>
            <w:r w:rsidRPr="002F4C45">
              <w:rPr>
                <w:rFonts w:ascii="Times New Roman" w:hAnsi="Times New Roman"/>
                <w:b w:val="0"/>
                <w:i/>
                <w:iCs/>
                <w:sz w:val="20"/>
              </w:rPr>
              <w:t xml:space="preserve"> предлагаю закончить работу в недельный срок, иначе ваш отпуск будет отложен.</w:t>
            </w:r>
          </w:p>
          <w:p w:rsidR="001C125E" w:rsidRPr="002F4C45" w:rsidRDefault="001C125E" w:rsidP="002F4C45">
            <w:pPr>
              <w:pStyle w:val="4"/>
              <w:spacing w:before="0" w:after="0" w:line="360" w:lineRule="auto"/>
              <w:jc w:val="both"/>
              <w:rPr>
                <w:rFonts w:ascii="Times New Roman" w:eastAsia="Arial Unicode MS" w:hAnsi="Times New Roman"/>
                <w:b w:val="0"/>
                <w:sz w:val="20"/>
              </w:rPr>
            </w:pPr>
            <w:r w:rsidRPr="002F4C45">
              <w:rPr>
                <w:rFonts w:ascii="Times New Roman" w:hAnsi="Times New Roman"/>
                <w:b w:val="0"/>
                <w:sz w:val="20"/>
              </w:rPr>
              <w:t>(3л.)</w:t>
            </w:r>
            <w:r w:rsidRPr="002F4C45">
              <w:rPr>
                <w:rFonts w:ascii="Times New Roman" w:hAnsi="Times New Roman"/>
                <w:b w:val="0"/>
                <w:i/>
                <w:iCs/>
                <w:sz w:val="20"/>
              </w:rPr>
              <w:t xml:space="preserve"> Тебе предлагается явиться на собрание в понедельник, будет разбираться твоя просьба.</w:t>
            </w:r>
          </w:p>
        </w:tc>
        <w:tc>
          <w:tcPr>
            <w:tcW w:w="3191"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lang w:val="en-US"/>
              </w:rPr>
              <w:t>Suggest</w:t>
            </w:r>
          </w:p>
          <w:p w:rsidR="001C125E" w:rsidRPr="002F4C45" w:rsidRDefault="001C125E" w:rsidP="002F4C45">
            <w:pPr>
              <w:pStyle w:val="4"/>
              <w:spacing w:before="0" w:after="0" w:line="360" w:lineRule="auto"/>
              <w:jc w:val="both"/>
              <w:rPr>
                <w:rFonts w:ascii="Times New Roman" w:hAnsi="Times New Roman"/>
                <w:b w:val="0"/>
                <w:i/>
                <w:iCs/>
                <w:sz w:val="20"/>
              </w:rPr>
            </w:pPr>
            <w:r w:rsidRPr="002F4C45">
              <w:rPr>
                <w:rFonts w:ascii="Times New Roman" w:hAnsi="Times New Roman"/>
                <w:b w:val="0"/>
                <w:i/>
                <w:iCs/>
                <w:sz w:val="20"/>
              </w:rPr>
              <w:t>We suggest replacing the present chairman with a younger person. — Мы предлагаем заменить действующего председателя человеком помоложе.</w:t>
            </w:r>
          </w:p>
        </w:tc>
      </w:tr>
      <w:tr w:rsidR="001C125E" w:rsidRPr="00EB6710">
        <w:trPr>
          <w:trHeight w:val="338"/>
        </w:trPr>
        <w:tc>
          <w:tcPr>
            <w:tcW w:w="2657"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ставить условие</w:t>
            </w:r>
          </w:p>
        </w:tc>
        <w:tc>
          <w:tcPr>
            <w:tcW w:w="3685"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eastAsia="Arial Unicode MS" w:hAnsi="Times New Roman"/>
                <w:b w:val="0"/>
                <w:i/>
                <w:iCs/>
                <w:sz w:val="20"/>
              </w:rPr>
            </w:pPr>
            <w:r w:rsidRPr="002F4C45">
              <w:rPr>
                <w:rFonts w:ascii="Times New Roman" w:hAnsi="Times New Roman"/>
                <w:b w:val="0"/>
                <w:sz w:val="20"/>
              </w:rPr>
              <w:t xml:space="preserve">(1л.) </w:t>
            </w:r>
            <w:r w:rsidRPr="002F4C45">
              <w:rPr>
                <w:rFonts w:ascii="Times New Roman" w:hAnsi="Times New Roman"/>
                <w:b w:val="0"/>
                <w:i/>
                <w:iCs/>
                <w:sz w:val="20"/>
              </w:rPr>
              <w:t>Ставлю одно условие, работать придется в офисе</w:t>
            </w:r>
          </w:p>
          <w:p w:rsidR="001C125E" w:rsidRPr="002F4C45" w:rsidRDefault="001C125E" w:rsidP="002F4C45">
            <w:pPr>
              <w:pStyle w:val="4"/>
              <w:spacing w:before="0" w:after="0" w:line="360" w:lineRule="auto"/>
              <w:jc w:val="both"/>
              <w:rPr>
                <w:rFonts w:ascii="Times New Roman" w:eastAsia="Arial Unicode MS" w:hAnsi="Times New Roman"/>
                <w:b w:val="0"/>
                <w:sz w:val="20"/>
              </w:rPr>
            </w:pPr>
            <w:r w:rsidRPr="002F4C45">
              <w:rPr>
                <w:rFonts w:ascii="Times New Roman" w:hAnsi="Times New Roman"/>
                <w:b w:val="0"/>
                <w:sz w:val="20"/>
              </w:rPr>
              <w:t>ср. «есть условие»</w:t>
            </w:r>
          </w:p>
        </w:tc>
        <w:tc>
          <w:tcPr>
            <w:tcW w:w="3191"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lang w:val="en-US"/>
              </w:rPr>
            </w:pPr>
            <w:r w:rsidRPr="002F4C45">
              <w:rPr>
                <w:rFonts w:ascii="Times New Roman" w:hAnsi="Times New Roman"/>
                <w:b w:val="0"/>
                <w:sz w:val="20"/>
                <w:lang w:val="en-US"/>
              </w:rPr>
              <w:t xml:space="preserve">to impose, set; state, stipulate a condition — </w:t>
            </w:r>
            <w:r w:rsidRPr="002F4C45">
              <w:rPr>
                <w:rFonts w:ascii="Times New Roman" w:hAnsi="Times New Roman"/>
                <w:b w:val="0"/>
                <w:sz w:val="20"/>
              </w:rPr>
              <w:t>ставить</w:t>
            </w:r>
            <w:r w:rsidRPr="002F4C45">
              <w:rPr>
                <w:rFonts w:ascii="Times New Roman" w:hAnsi="Times New Roman"/>
                <w:b w:val="0"/>
                <w:sz w:val="20"/>
                <w:lang w:val="en-US"/>
              </w:rPr>
              <w:t xml:space="preserve"> </w:t>
            </w:r>
            <w:r w:rsidRPr="002F4C45">
              <w:rPr>
                <w:rFonts w:ascii="Times New Roman" w:hAnsi="Times New Roman"/>
                <w:b w:val="0"/>
                <w:sz w:val="20"/>
              </w:rPr>
              <w:t>условие</w:t>
            </w:r>
          </w:p>
          <w:p w:rsidR="001C125E" w:rsidRPr="002F4C45" w:rsidRDefault="001C125E" w:rsidP="002F4C45">
            <w:pPr>
              <w:spacing w:line="360" w:lineRule="auto"/>
              <w:jc w:val="both"/>
              <w:rPr>
                <w:i/>
                <w:iCs/>
                <w:sz w:val="20"/>
                <w:szCs w:val="20"/>
                <w:lang w:val="en-US"/>
              </w:rPr>
            </w:pPr>
            <w:r w:rsidRPr="002F4C45">
              <w:rPr>
                <w:i/>
                <w:iCs/>
                <w:sz w:val="20"/>
                <w:szCs w:val="20"/>
                <w:lang w:val="en-US"/>
              </w:rPr>
              <w:t xml:space="preserve">I set a condition no smoking over here. – </w:t>
            </w:r>
            <w:r w:rsidRPr="002F4C45">
              <w:rPr>
                <w:i/>
                <w:iCs/>
                <w:sz w:val="20"/>
                <w:szCs w:val="20"/>
              </w:rPr>
              <w:t>Ставлю</w:t>
            </w:r>
            <w:r w:rsidRPr="002F4C45">
              <w:rPr>
                <w:i/>
                <w:iCs/>
                <w:sz w:val="20"/>
                <w:szCs w:val="20"/>
                <w:lang w:val="en-US"/>
              </w:rPr>
              <w:t xml:space="preserve"> </w:t>
            </w:r>
            <w:r w:rsidRPr="002F4C45">
              <w:rPr>
                <w:i/>
                <w:iCs/>
                <w:sz w:val="20"/>
                <w:szCs w:val="20"/>
              </w:rPr>
              <w:t>одно</w:t>
            </w:r>
            <w:r w:rsidRPr="002F4C45">
              <w:rPr>
                <w:i/>
                <w:iCs/>
                <w:sz w:val="20"/>
                <w:szCs w:val="20"/>
                <w:lang w:val="en-US"/>
              </w:rPr>
              <w:t xml:space="preserve"> </w:t>
            </w:r>
            <w:r w:rsidRPr="002F4C45">
              <w:rPr>
                <w:i/>
                <w:iCs/>
                <w:sz w:val="20"/>
                <w:szCs w:val="20"/>
              </w:rPr>
              <w:t>условие</w:t>
            </w:r>
            <w:r w:rsidRPr="002F4C45">
              <w:rPr>
                <w:i/>
                <w:iCs/>
                <w:sz w:val="20"/>
                <w:szCs w:val="20"/>
                <w:lang w:val="en-US"/>
              </w:rPr>
              <w:t xml:space="preserve">, </w:t>
            </w:r>
            <w:r w:rsidRPr="002F4C45">
              <w:rPr>
                <w:i/>
                <w:iCs/>
                <w:sz w:val="20"/>
                <w:szCs w:val="20"/>
              </w:rPr>
              <w:t>здесь</w:t>
            </w:r>
            <w:r w:rsidRPr="002F4C45">
              <w:rPr>
                <w:i/>
                <w:iCs/>
                <w:sz w:val="20"/>
                <w:szCs w:val="20"/>
                <w:lang w:val="en-US"/>
              </w:rPr>
              <w:t xml:space="preserve"> </w:t>
            </w:r>
            <w:r w:rsidRPr="002F4C45">
              <w:rPr>
                <w:i/>
                <w:iCs/>
                <w:sz w:val="20"/>
                <w:szCs w:val="20"/>
              </w:rPr>
              <w:t>не</w:t>
            </w:r>
            <w:r w:rsidRPr="002F4C45">
              <w:rPr>
                <w:i/>
                <w:iCs/>
                <w:sz w:val="20"/>
                <w:szCs w:val="20"/>
                <w:lang w:val="en-US"/>
              </w:rPr>
              <w:t xml:space="preserve"> </w:t>
            </w:r>
            <w:r w:rsidRPr="002F4C45">
              <w:rPr>
                <w:i/>
                <w:iCs/>
                <w:sz w:val="20"/>
                <w:szCs w:val="20"/>
              </w:rPr>
              <w:t>курить</w:t>
            </w:r>
            <w:r w:rsidRPr="002F4C45">
              <w:rPr>
                <w:i/>
                <w:iCs/>
                <w:sz w:val="20"/>
                <w:szCs w:val="20"/>
                <w:lang w:val="en-US"/>
              </w:rPr>
              <w:t>.</w:t>
            </w:r>
          </w:p>
        </w:tc>
      </w:tr>
    </w:tbl>
    <w:p w:rsidR="001C125E" w:rsidRPr="00EB6710" w:rsidRDefault="001C125E" w:rsidP="00EB6710">
      <w:pPr>
        <w:spacing w:line="360" w:lineRule="auto"/>
        <w:ind w:firstLine="709"/>
        <w:jc w:val="both"/>
        <w:rPr>
          <w:lang w:val="en-US"/>
        </w:rPr>
      </w:pPr>
    </w:p>
    <w:p w:rsidR="001C125E" w:rsidRPr="00EB6710" w:rsidRDefault="001C125E" w:rsidP="00EB6710">
      <w:pPr>
        <w:spacing w:line="360" w:lineRule="auto"/>
        <w:ind w:firstLine="709"/>
        <w:jc w:val="both"/>
      </w:pPr>
      <w:r w:rsidRPr="00EB6710">
        <w:t xml:space="preserve">Данная группа </w:t>
      </w:r>
      <w:r w:rsidR="00B17362" w:rsidRPr="00EB6710">
        <w:t>грамматических конструкций</w:t>
      </w:r>
      <w:r w:rsidRPr="00EB6710">
        <w:t xml:space="preserve"> характеризуется способностью к иерархизации положений говорящего и слушающего, что обусловлено семантическими особенностями ее составляющих. Здесь речевой акт будет успешным, если интенция исходит от коммуниканта, обладающего авторитетом, а не наоборот. Таким образом, в данной группе сильные </w:t>
      </w:r>
      <w:r w:rsidR="00B17362" w:rsidRPr="00EB6710">
        <w:t>грамматические конструкции</w:t>
      </w:r>
      <w:r w:rsidRPr="00EB6710">
        <w:t xml:space="preserve"> заметно преобладают.</w:t>
      </w:r>
    </w:p>
    <w:p w:rsidR="001C125E" w:rsidRPr="00EB6710" w:rsidRDefault="001C125E" w:rsidP="00EB6710">
      <w:pPr>
        <w:spacing w:line="360" w:lineRule="auto"/>
        <w:ind w:firstLine="709"/>
        <w:jc w:val="both"/>
      </w:pPr>
    </w:p>
    <w:tbl>
      <w:tblPr>
        <w:tblW w:w="954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6"/>
        <w:gridCol w:w="3544"/>
        <w:gridCol w:w="3626"/>
      </w:tblGrid>
      <w:tr w:rsidR="001C125E" w:rsidRPr="00EB6710">
        <w:trPr>
          <w:cantSplit/>
          <w:trHeight w:val="515"/>
        </w:trPr>
        <w:tc>
          <w:tcPr>
            <w:tcW w:w="9546" w:type="dxa"/>
            <w:gridSpan w:val="3"/>
            <w:tcBorders>
              <w:top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eastAsia="Arial Unicode MS" w:hAnsi="Times New Roman"/>
                <w:b w:val="0"/>
                <w:sz w:val="20"/>
              </w:rPr>
            </w:pPr>
            <w:r w:rsidRPr="002F4C45">
              <w:rPr>
                <w:rFonts w:ascii="Times New Roman" w:hAnsi="Times New Roman"/>
                <w:b w:val="0"/>
                <w:sz w:val="20"/>
              </w:rPr>
              <w:t>8. Запрет, разрешение.</w:t>
            </w:r>
          </w:p>
        </w:tc>
      </w:tr>
      <w:tr w:rsidR="001C125E" w:rsidRPr="00EB6710">
        <w:trPr>
          <w:trHeight w:val="338"/>
        </w:trPr>
        <w:tc>
          <w:tcPr>
            <w:tcW w:w="2376"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запрещать</w:t>
            </w:r>
          </w:p>
        </w:tc>
        <w:tc>
          <w:tcPr>
            <w:tcW w:w="3544"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hAnsi="Times New Roman"/>
                <w:b w:val="0"/>
                <w:i/>
                <w:iCs/>
                <w:sz w:val="20"/>
              </w:rPr>
            </w:pPr>
            <w:r w:rsidRPr="002F4C45">
              <w:rPr>
                <w:rFonts w:ascii="Times New Roman" w:hAnsi="Times New Roman"/>
                <w:b w:val="0"/>
                <w:sz w:val="20"/>
              </w:rPr>
              <w:t xml:space="preserve">«1. что или с неопр. Не позволить что-н. делать. </w:t>
            </w:r>
            <w:r w:rsidRPr="002F4C45">
              <w:rPr>
                <w:rFonts w:ascii="Times New Roman" w:hAnsi="Times New Roman"/>
                <w:b w:val="0"/>
                <w:i/>
                <w:iCs/>
                <w:sz w:val="20"/>
              </w:rPr>
              <w:t>3. курить</w:t>
            </w:r>
            <w:r w:rsidRPr="002F4C45">
              <w:rPr>
                <w:rFonts w:ascii="Times New Roman" w:hAnsi="Times New Roman"/>
                <w:b w:val="0"/>
                <w:sz w:val="20"/>
              </w:rPr>
              <w:t xml:space="preserve">. 2. что. Признав общественно вредным, ненужным, не допустить к применению, пользованию. </w:t>
            </w:r>
            <w:r w:rsidRPr="002F4C45">
              <w:rPr>
                <w:rFonts w:ascii="Times New Roman" w:hAnsi="Times New Roman"/>
                <w:b w:val="0"/>
                <w:i/>
                <w:iCs/>
                <w:sz w:val="20"/>
              </w:rPr>
              <w:t>3. пропаганду войны».</w:t>
            </w:r>
          </w:p>
          <w:p w:rsidR="001C125E" w:rsidRPr="002F4C45" w:rsidRDefault="001C125E" w:rsidP="002F4C45">
            <w:pPr>
              <w:pStyle w:val="4"/>
              <w:spacing w:before="0" w:after="0" w:line="360" w:lineRule="auto"/>
              <w:jc w:val="both"/>
              <w:rPr>
                <w:rFonts w:ascii="Times New Roman" w:eastAsia="Arial Unicode MS" w:hAnsi="Times New Roman"/>
                <w:b w:val="0"/>
                <w:sz w:val="20"/>
              </w:rPr>
            </w:pPr>
            <w:r w:rsidRPr="002F4C45">
              <w:rPr>
                <w:rFonts w:ascii="Times New Roman" w:hAnsi="Times New Roman"/>
                <w:b w:val="0"/>
                <w:sz w:val="20"/>
              </w:rPr>
              <w:t xml:space="preserve">(1л.) </w:t>
            </w:r>
            <w:r w:rsidRPr="002F4C45">
              <w:rPr>
                <w:rFonts w:ascii="Times New Roman" w:hAnsi="Times New Roman"/>
                <w:b w:val="0"/>
                <w:i/>
                <w:iCs/>
                <w:sz w:val="20"/>
              </w:rPr>
              <w:t>Я запрещаю тебе так называть ее при мне.</w:t>
            </w:r>
          </w:p>
        </w:tc>
        <w:tc>
          <w:tcPr>
            <w:tcW w:w="3626"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lang w:val="en-US"/>
              </w:rPr>
            </w:pPr>
            <w:r w:rsidRPr="002F4C45">
              <w:rPr>
                <w:rFonts w:ascii="Times New Roman" w:hAnsi="Times New Roman"/>
                <w:b w:val="0"/>
                <w:sz w:val="20"/>
              </w:rPr>
              <w:t xml:space="preserve"> </w:t>
            </w:r>
            <w:r w:rsidRPr="002F4C45">
              <w:rPr>
                <w:rFonts w:ascii="Times New Roman" w:hAnsi="Times New Roman"/>
                <w:b w:val="0"/>
                <w:sz w:val="20"/>
                <w:lang w:val="en-US"/>
              </w:rPr>
              <w:t>Forbid</w:t>
            </w:r>
          </w:p>
          <w:p w:rsidR="001C125E" w:rsidRPr="002F4C45" w:rsidRDefault="001C125E" w:rsidP="002F4C45">
            <w:pPr>
              <w:spacing w:line="360" w:lineRule="auto"/>
              <w:jc w:val="both"/>
              <w:rPr>
                <w:i/>
                <w:iCs/>
                <w:sz w:val="20"/>
                <w:szCs w:val="20"/>
                <w:lang w:val="en-US"/>
              </w:rPr>
            </w:pPr>
            <w:r w:rsidRPr="002F4C45">
              <w:rPr>
                <w:i/>
                <w:iCs/>
                <w:sz w:val="20"/>
                <w:szCs w:val="20"/>
                <w:lang w:val="en-US"/>
              </w:rPr>
              <w:t xml:space="preserve">I forbid your smoking. - </w:t>
            </w:r>
            <w:r w:rsidRPr="002F4C45">
              <w:rPr>
                <w:i/>
                <w:iCs/>
                <w:sz w:val="20"/>
                <w:szCs w:val="20"/>
              </w:rPr>
              <w:t>Я</w:t>
            </w:r>
            <w:r w:rsidRPr="002F4C45">
              <w:rPr>
                <w:i/>
                <w:iCs/>
                <w:sz w:val="20"/>
                <w:szCs w:val="20"/>
                <w:lang w:val="en-US"/>
              </w:rPr>
              <w:t xml:space="preserve"> </w:t>
            </w:r>
            <w:r w:rsidRPr="002F4C45">
              <w:rPr>
                <w:i/>
                <w:iCs/>
                <w:sz w:val="20"/>
                <w:szCs w:val="20"/>
              </w:rPr>
              <w:t>запрещаю</w:t>
            </w:r>
            <w:r w:rsidRPr="002F4C45">
              <w:rPr>
                <w:i/>
                <w:iCs/>
                <w:sz w:val="20"/>
                <w:szCs w:val="20"/>
                <w:lang w:val="en-US"/>
              </w:rPr>
              <w:t xml:space="preserve"> </w:t>
            </w:r>
            <w:r w:rsidRPr="002F4C45">
              <w:rPr>
                <w:i/>
                <w:iCs/>
                <w:sz w:val="20"/>
                <w:szCs w:val="20"/>
              </w:rPr>
              <w:t>тебе</w:t>
            </w:r>
            <w:r w:rsidRPr="002F4C45">
              <w:rPr>
                <w:i/>
                <w:iCs/>
                <w:sz w:val="20"/>
                <w:szCs w:val="20"/>
                <w:lang w:val="en-US"/>
              </w:rPr>
              <w:t xml:space="preserve"> </w:t>
            </w:r>
            <w:r w:rsidRPr="002F4C45">
              <w:rPr>
                <w:i/>
                <w:iCs/>
                <w:sz w:val="20"/>
                <w:szCs w:val="20"/>
              </w:rPr>
              <w:t>курить</w:t>
            </w:r>
            <w:r w:rsidRPr="002F4C45">
              <w:rPr>
                <w:i/>
                <w:iCs/>
                <w:sz w:val="20"/>
                <w:szCs w:val="20"/>
                <w:lang w:val="en-US"/>
              </w:rPr>
              <w:t>.</w:t>
            </w:r>
          </w:p>
        </w:tc>
      </w:tr>
      <w:tr w:rsidR="001C125E" w:rsidRPr="00EB6710">
        <w:trPr>
          <w:trHeight w:val="338"/>
        </w:trPr>
        <w:tc>
          <w:tcPr>
            <w:tcW w:w="2376"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color w:val="000000"/>
                <w:sz w:val="20"/>
                <w:szCs w:val="20"/>
              </w:rPr>
            </w:pPr>
            <w:r w:rsidRPr="002F4C45">
              <w:rPr>
                <w:color w:val="000000"/>
                <w:sz w:val="20"/>
                <w:szCs w:val="20"/>
              </w:rPr>
              <w:t>позволять</w:t>
            </w:r>
          </w:p>
        </w:tc>
        <w:tc>
          <w:tcPr>
            <w:tcW w:w="3544"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eastAsia="Arial Unicode MS" w:hAnsi="Times New Roman"/>
                <w:b w:val="0"/>
                <w:sz w:val="20"/>
              </w:rPr>
            </w:pPr>
            <w:r w:rsidRPr="002F4C45">
              <w:rPr>
                <w:rFonts w:ascii="Times New Roman" w:hAnsi="Times New Roman"/>
                <w:b w:val="0"/>
                <w:sz w:val="20"/>
              </w:rPr>
              <w:t xml:space="preserve">«1. </w:t>
            </w:r>
            <w:r w:rsidRPr="002F4C45">
              <w:rPr>
                <w:rFonts w:ascii="Times New Roman" w:hAnsi="Times New Roman"/>
                <w:b w:val="0"/>
                <w:i/>
                <w:iCs/>
                <w:sz w:val="20"/>
              </w:rPr>
              <w:t>что</w:t>
            </w:r>
            <w:r w:rsidRPr="002F4C45">
              <w:rPr>
                <w:rFonts w:ascii="Times New Roman" w:hAnsi="Times New Roman"/>
                <w:b w:val="0"/>
                <w:sz w:val="20"/>
              </w:rPr>
              <w:t xml:space="preserve"> или с </w:t>
            </w:r>
            <w:r w:rsidRPr="002F4C45">
              <w:rPr>
                <w:rFonts w:ascii="Times New Roman" w:hAnsi="Times New Roman"/>
                <w:b w:val="0"/>
                <w:i/>
                <w:iCs/>
                <w:sz w:val="20"/>
              </w:rPr>
              <w:t>неопр.</w:t>
            </w:r>
            <w:r w:rsidRPr="002F4C45">
              <w:rPr>
                <w:rFonts w:ascii="Times New Roman" w:hAnsi="Times New Roman"/>
                <w:b w:val="0"/>
                <w:sz w:val="20"/>
              </w:rPr>
              <w:t xml:space="preserve"> То же, что разрешить (в 1 знач.). П. </w:t>
            </w:r>
            <w:r w:rsidRPr="002F4C45">
              <w:rPr>
                <w:rFonts w:ascii="Times New Roman" w:hAnsi="Times New Roman"/>
                <w:b w:val="0"/>
                <w:i/>
                <w:iCs/>
                <w:sz w:val="20"/>
              </w:rPr>
              <w:t xml:space="preserve">закурить. П. себе удовольствие </w:t>
            </w:r>
            <w:r w:rsidRPr="002F4C45">
              <w:rPr>
                <w:rFonts w:ascii="Times New Roman" w:hAnsi="Times New Roman"/>
                <w:b w:val="0"/>
                <w:sz w:val="20"/>
              </w:rPr>
              <w:t xml:space="preserve">(доставить себе удовольствие). </w:t>
            </w:r>
            <w:r w:rsidRPr="002F4C45">
              <w:rPr>
                <w:rFonts w:ascii="Times New Roman" w:hAnsi="Times New Roman"/>
                <w:b w:val="0"/>
                <w:i/>
                <w:iCs/>
                <w:sz w:val="20"/>
              </w:rPr>
              <w:t>Думает, что ему всё позволено</w:t>
            </w:r>
            <w:r w:rsidRPr="002F4C45">
              <w:rPr>
                <w:rFonts w:ascii="Times New Roman" w:hAnsi="Times New Roman"/>
                <w:b w:val="0"/>
                <w:sz w:val="20"/>
              </w:rPr>
              <w:t xml:space="preserve"> (нет запретов, всё можно; неодобр.)».</w:t>
            </w:r>
          </w:p>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rPr>
              <w:t>В форме 1-го лица редко употребляется в утвердительной форме. Более частотно употребление в форме будущего времени с отрицанием.</w:t>
            </w:r>
          </w:p>
          <w:p w:rsidR="001C125E" w:rsidRPr="002F4C45" w:rsidRDefault="001C125E" w:rsidP="002F4C45">
            <w:pPr>
              <w:spacing w:line="360" w:lineRule="auto"/>
              <w:jc w:val="both"/>
              <w:rPr>
                <w:rFonts w:eastAsia="Arial Unicode MS"/>
                <w:sz w:val="20"/>
                <w:szCs w:val="20"/>
              </w:rPr>
            </w:pPr>
            <w:r w:rsidRPr="002F4C45">
              <w:rPr>
                <w:rFonts w:eastAsia="Arial Unicode MS"/>
                <w:sz w:val="20"/>
                <w:szCs w:val="20"/>
              </w:rPr>
              <w:t>( не + буд. Вр</w:t>
            </w:r>
            <w:r w:rsidRPr="002F4C45">
              <w:rPr>
                <w:rFonts w:eastAsia="Arial Unicode MS"/>
                <w:i/>
                <w:iCs/>
                <w:sz w:val="20"/>
                <w:szCs w:val="20"/>
              </w:rPr>
              <w:t>.) Я не позволю</w:t>
            </w:r>
            <w:r w:rsidR="00EB6710" w:rsidRPr="002F4C45">
              <w:rPr>
                <w:rFonts w:eastAsia="Arial Unicode MS"/>
                <w:i/>
                <w:iCs/>
                <w:sz w:val="20"/>
                <w:szCs w:val="20"/>
              </w:rPr>
              <w:t xml:space="preserve"> </w:t>
            </w:r>
            <w:r w:rsidRPr="002F4C45">
              <w:rPr>
                <w:rFonts w:eastAsia="Arial Unicode MS"/>
                <w:i/>
                <w:iCs/>
                <w:sz w:val="20"/>
                <w:szCs w:val="20"/>
              </w:rPr>
              <w:t>говорить со мной в таком тоне.</w:t>
            </w:r>
          </w:p>
        </w:tc>
        <w:tc>
          <w:tcPr>
            <w:tcW w:w="3626"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lang w:val="en-US"/>
              </w:rPr>
            </w:pPr>
            <w:r w:rsidRPr="002F4C45">
              <w:rPr>
                <w:rFonts w:ascii="Times New Roman" w:hAnsi="Times New Roman"/>
                <w:b w:val="0"/>
                <w:sz w:val="20"/>
                <w:lang w:val="en-US"/>
              </w:rPr>
              <w:t>allow</w:t>
            </w:r>
          </w:p>
          <w:p w:rsidR="001C125E" w:rsidRPr="002F4C45" w:rsidRDefault="001C125E" w:rsidP="002F4C45">
            <w:pPr>
              <w:pStyle w:val="4"/>
              <w:spacing w:before="0" w:after="0" w:line="360" w:lineRule="auto"/>
              <w:jc w:val="both"/>
              <w:rPr>
                <w:rFonts w:ascii="Times New Roman" w:hAnsi="Times New Roman"/>
                <w:b w:val="0"/>
                <w:i/>
                <w:iCs/>
                <w:sz w:val="20"/>
                <w:lang w:val="en-US"/>
              </w:rPr>
            </w:pPr>
            <w:r w:rsidRPr="002F4C45">
              <w:rPr>
                <w:rFonts w:ascii="Times New Roman" w:hAnsi="Times New Roman"/>
                <w:b w:val="0"/>
                <w:i/>
                <w:iCs/>
                <w:sz w:val="20"/>
                <w:lang w:val="en-US"/>
              </w:rPr>
              <w:t xml:space="preserve">I'll allow the children to dip their bread into the soup. — </w:t>
            </w:r>
            <w:r w:rsidRPr="002F4C45">
              <w:rPr>
                <w:rFonts w:ascii="Times New Roman" w:hAnsi="Times New Roman"/>
                <w:b w:val="0"/>
                <w:i/>
                <w:iCs/>
                <w:sz w:val="20"/>
              </w:rPr>
              <w:t>Я</w:t>
            </w:r>
            <w:r w:rsidRPr="002F4C45">
              <w:rPr>
                <w:rFonts w:ascii="Times New Roman" w:hAnsi="Times New Roman"/>
                <w:b w:val="0"/>
                <w:i/>
                <w:iCs/>
                <w:sz w:val="20"/>
                <w:lang w:val="en-US"/>
              </w:rPr>
              <w:t xml:space="preserve"> </w:t>
            </w:r>
            <w:r w:rsidRPr="002F4C45">
              <w:rPr>
                <w:rFonts w:ascii="Times New Roman" w:hAnsi="Times New Roman"/>
                <w:b w:val="0"/>
                <w:i/>
                <w:iCs/>
                <w:sz w:val="20"/>
              </w:rPr>
              <w:t>позволяю</w:t>
            </w:r>
            <w:r w:rsidRPr="002F4C45">
              <w:rPr>
                <w:rFonts w:ascii="Times New Roman" w:hAnsi="Times New Roman"/>
                <w:b w:val="0"/>
                <w:i/>
                <w:iCs/>
                <w:sz w:val="20"/>
                <w:lang w:val="en-US"/>
              </w:rPr>
              <w:t xml:space="preserve"> </w:t>
            </w:r>
            <w:r w:rsidRPr="002F4C45">
              <w:rPr>
                <w:rFonts w:ascii="Times New Roman" w:hAnsi="Times New Roman"/>
                <w:b w:val="0"/>
                <w:i/>
                <w:iCs/>
                <w:sz w:val="20"/>
              </w:rPr>
              <w:t>своим</w:t>
            </w:r>
            <w:r w:rsidRPr="002F4C45">
              <w:rPr>
                <w:rFonts w:ascii="Times New Roman" w:hAnsi="Times New Roman"/>
                <w:b w:val="0"/>
                <w:i/>
                <w:iCs/>
                <w:sz w:val="20"/>
                <w:lang w:val="en-US"/>
              </w:rPr>
              <w:t xml:space="preserve"> </w:t>
            </w:r>
            <w:r w:rsidRPr="002F4C45">
              <w:rPr>
                <w:rFonts w:ascii="Times New Roman" w:hAnsi="Times New Roman"/>
                <w:b w:val="0"/>
                <w:i/>
                <w:iCs/>
                <w:sz w:val="20"/>
              </w:rPr>
              <w:t>детям</w:t>
            </w:r>
            <w:r w:rsidRPr="002F4C45">
              <w:rPr>
                <w:rFonts w:ascii="Times New Roman" w:hAnsi="Times New Roman"/>
                <w:b w:val="0"/>
                <w:i/>
                <w:iCs/>
                <w:sz w:val="20"/>
                <w:lang w:val="en-US"/>
              </w:rPr>
              <w:t xml:space="preserve"> </w:t>
            </w:r>
            <w:r w:rsidRPr="002F4C45">
              <w:rPr>
                <w:rFonts w:ascii="Times New Roman" w:hAnsi="Times New Roman"/>
                <w:b w:val="0"/>
                <w:i/>
                <w:iCs/>
                <w:sz w:val="20"/>
              </w:rPr>
              <w:t>макать</w:t>
            </w:r>
            <w:r w:rsidRPr="002F4C45">
              <w:rPr>
                <w:rFonts w:ascii="Times New Roman" w:hAnsi="Times New Roman"/>
                <w:b w:val="0"/>
                <w:i/>
                <w:iCs/>
                <w:sz w:val="20"/>
                <w:lang w:val="en-US"/>
              </w:rPr>
              <w:t xml:space="preserve"> </w:t>
            </w:r>
            <w:r w:rsidRPr="002F4C45">
              <w:rPr>
                <w:rFonts w:ascii="Times New Roman" w:hAnsi="Times New Roman"/>
                <w:b w:val="0"/>
                <w:i/>
                <w:iCs/>
                <w:sz w:val="20"/>
              </w:rPr>
              <w:t>хлеб</w:t>
            </w:r>
            <w:r w:rsidRPr="002F4C45">
              <w:rPr>
                <w:rFonts w:ascii="Times New Roman" w:hAnsi="Times New Roman"/>
                <w:b w:val="0"/>
                <w:i/>
                <w:iCs/>
                <w:sz w:val="20"/>
                <w:lang w:val="en-US"/>
              </w:rPr>
              <w:t xml:space="preserve"> </w:t>
            </w:r>
            <w:r w:rsidRPr="002F4C45">
              <w:rPr>
                <w:rFonts w:ascii="Times New Roman" w:hAnsi="Times New Roman"/>
                <w:b w:val="0"/>
                <w:i/>
                <w:iCs/>
                <w:sz w:val="20"/>
              </w:rPr>
              <w:t>в</w:t>
            </w:r>
            <w:r w:rsidRPr="002F4C45">
              <w:rPr>
                <w:rFonts w:ascii="Times New Roman" w:hAnsi="Times New Roman"/>
                <w:b w:val="0"/>
                <w:i/>
                <w:iCs/>
                <w:sz w:val="20"/>
                <w:lang w:val="en-US"/>
              </w:rPr>
              <w:t xml:space="preserve"> </w:t>
            </w:r>
            <w:r w:rsidRPr="002F4C45">
              <w:rPr>
                <w:rFonts w:ascii="Times New Roman" w:hAnsi="Times New Roman"/>
                <w:b w:val="0"/>
                <w:i/>
                <w:iCs/>
                <w:sz w:val="20"/>
              </w:rPr>
              <w:t>суп</w:t>
            </w:r>
            <w:r w:rsidRPr="002F4C45">
              <w:rPr>
                <w:rFonts w:ascii="Times New Roman" w:hAnsi="Times New Roman"/>
                <w:b w:val="0"/>
                <w:i/>
                <w:iCs/>
                <w:sz w:val="20"/>
                <w:lang w:val="en-US"/>
              </w:rPr>
              <w:t>.</w:t>
            </w:r>
          </w:p>
          <w:p w:rsidR="001C125E" w:rsidRPr="002F4C45" w:rsidRDefault="001C125E" w:rsidP="002F4C45">
            <w:pPr>
              <w:spacing w:line="360" w:lineRule="auto"/>
              <w:jc w:val="both"/>
              <w:rPr>
                <w:sz w:val="20"/>
                <w:szCs w:val="20"/>
              </w:rPr>
            </w:pPr>
            <w:r w:rsidRPr="002F4C45">
              <w:rPr>
                <w:sz w:val="20"/>
                <w:szCs w:val="20"/>
                <w:lang w:val="en-US"/>
              </w:rPr>
              <w:t xml:space="preserve"> </w:t>
            </w:r>
            <w:r w:rsidRPr="002F4C45">
              <w:rPr>
                <w:sz w:val="20"/>
                <w:szCs w:val="20"/>
              </w:rPr>
              <w:t>Не имеет значение одномоментного действия, описывает нечто постоянное.</w:t>
            </w:r>
          </w:p>
          <w:p w:rsidR="001C125E" w:rsidRPr="002F4C45" w:rsidRDefault="001C125E" w:rsidP="002F4C45">
            <w:pPr>
              <w:spacing w:line="360" w:lineRule="auto"/>
              <w:jc w:val="both"/>
              <w:rPr>
                <w:sz w:val="20"/>
                <w:szCs w:val="20"/>
              </w:rPr>
            </w:pPr>
          </w:p>
        </w:tc>
      </w:tr>
      <w:tr w:rsidR="001C125E" w:rsidRPr="00EB6710">
        <w:trPr>
          <w:trHeight w:val="338"/>
        </w:trPr>
        <w:tc>
          <w:tcPr>
            <w:tcW w:w="2376"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разрешать</w:t>
            </w:r>
          </w:p>
        </w:tc>
        <w:tc>
          <w:tcPr>
            <w:tcW w:w="3544"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eastAsia="Arial Unicode MS" w:hAnsi="Times New Roman"/>
                <w:b w:val="0"/>
                <w:sz w:val="20"/>
              </w:rPr>
            </w:pPr>
            <w:r w:rsidRPr="002F4C45">
              <w:rPr>
                <w:rFonts w:ascii="Times New Roman" w:hAnsi="Times New Roman"/>
                <w:b w:val="0"/>
                <w:noProof/>
                <w:sz w:val="20"/>
              </w:rPr>
              <w:t>«1.</w:t>
            </w:r>
            <w:r w:rsidRPr="002F4C45">
              <w:rPr>
                <w:rFonts w:ascii="Times New Roman" w:hAnsi="Times New Roman"/>
                <w:b w:val="0"/>
                <w:sz w:val="20"/>
              </w:rPr>
              <w:t xml:space="preserve"> </w:t>
            </w:r>
            <w:r w:rsidRPr="002F4C45">
              <w:rPr>
                <w:rFonts w:ascii="Times New Roman" w:hAnsi="Times New Roman"/>
                <w:b w:val="0"/>
                <w:i/>
                <w:iCs/>
                <w:sz w:val="20"/>
              </w:rPr>
              <w:t>что</w:t>
            </w:r>
            <w:r w:rsidRPr="002F4C45">
              <w:rPr>
                <w:rFonts w:ascii="Times New Roman" w:hAnsi="Times New Roman"/>
                <w:b w:val="0"/>
                <w:sz w:val="20"/>
              </w:rPr>
              <w:t xml:space="preserve"> или с </w:t>
            </w:r>
            <w:r w:rsidRPr="002F4C45">
              <w:rPr>
                <w:rFonts w:ascii="Times New Roman" w:hAnsi="Times New Roman"/>
                <w:b w:val="0"/>
                <w:i/>
                <w:iCs/>
                <w:sz w:val="20"/>
              </w:rPr>
              <w:t>неопр.</w:t>
            </w:r>
            <w:r w:rsidRPr="002F4C45">
              <w:rPr>
                <w:rFonts w:ascii="Times New Roman" w:hAnsi="Times New Roman"/>
                <w:b w:val="0"/>
                <w:sz w:val="20"/>
              </w:rPr>
              <w:t xml:space="preserve"> Дать право на что-н., согласие на совершение чего-н. Р. </w:t>
            </w:r>
            <w:r w:rsidRPr="002F4C45">
              <w:rPr>
                <w:rFonts w:ascii="Times New Roman" w:hAnsi="Times New Roman"/>
                <w:b w:val="0"/>
                <w:i/>
                <w:iCs/>
                <w:sz w:val="20"/>
              </w:rPr>
              <w:t>поездку (поехать)».</w:t>
            </w:r>
          </w:p>
          <w:p w:rsidR="001C125E" w:rsidRPr="002F4C45" w:rsidRDefault="001C125E" w:rsidP="002F4C45">
            <w:pPr>
              <w:pStyle w:val="4"/>
              <w:spacing w:before="0" w:after="0" w:line="360" w:lineRule="auto"/>
              <w:jc w:val="both"/>
              <w:rPr>
                <w:rFonts w:ascii="Times New Roman" w:eastAsia="Arial Unicode MS" w:hAnsi="Times New Roman"/>
                <w:b w:val="0"/>
                <w:sz w:val="20"/>
              </w:rPr>
            </w:pPr>
            <w:r w:rsidRPr="002F4C45">
              <w:rPr>
                <w:rFonts w:ascii="Times New Roman" w:eastAsia="Arial Unicode MS" w:hAnsi="Times New Roman"/>
                <w:b w:val="0"/>
                <w:sz w:val="20"/>
              </w:rPr>
              <w:t>Употребление в</w:t>
            </w:r>
            <w:r w:rsidR="00EB6710" w:rsidRPr="002F4C45">
              <w:rPr>
                <w:rFonts w:ascii="Times New Roman" w:eastAsia="Arial Unicode MS" w:hAnsi="Times New Roman"/>
                <w:b w:val="0"/>
                <w:sz w:val="20"/>
              </w:rPr>
              <w:t xml:space="preserve"> </w:t>
            </w:r>
            <w:r w:rsidRPr="002F4C45">
              <w:rPr>
                <w:rFonts w:ascii="Times New Roman" w:eastAsia="Arial Unicode MS" w:hAnsi="Times New Roman"/>
                <w:b w:val="0"/>
                <w:sz w:val="20"/>
              </w:rPr>
              <w:t>форме 1-го лица возможно в ситуации общения «мама- ребенок»</w:t>
            </w:r>
          </w:p>
          <w:p w:rsidR="001C125E" w:rsidRPr="002F4C45" w:rsidRDefault="001C125E" w:rsidP="002F4C45">
            <w:pPr>
              <w:spacing w:line="360" w:lineRule="auto"/>
              <w:jc w:val="both"/>
              <w:rPr>
                <w:rFonts w:eastAsia="Arial Unicode MS"/>
                <w:i/>
                <w:iCs/>
                <w:sz w:val="20"/>
                <w:szCs w:val="20"/>
              </w:rPr>
            </w:pPr>
            <w:r w:rsidRPr="002F4C45">
              <w:rPr>
                <w:rFonts w:eastAsia="Arial Unicode MS"/>
                <w:sz w:val="20"/>
                <w:szCs w:val="20"/>
              </w:rPr>
              <w:t xml:space="preserve"> </w:t>
            </w:r>
            <w:r w:rsidRPr="002F4C45">
              <w:rPr>
                <w:rFonts w:eastAsia="Arial Unicode MS"/>
                <w:i/>
                <w:iCs/>
                <w:sz w:val="20"/>
                <w:szCs w:val="20"/>
              </w:rPr>
              <w:t>«-Ну, ладно, беги гуляй!</w:t>
            </w:r>
          </w:p>
          <w:p w:rsidR="001C125E" w:rsidRPr="002F4C45" w:rsidRDefault="001C125E" w:rsidP="002F4C45">
            <w:pPr>
              <w:spacing w:line="360" w:lineRule="auto"/>
              <w:jc w:val="both"/>
              <w:rPr>
                <w:rFonts w:eastAsia="Arial Unicode MS"/>
                <w:i/>
                <w:iCs/>
                <w:sz w:val="20"/>
                <w:szCs w:val="20"/>
              </w:rPr>
            </w:pPr>
            <w:r w:rsidRPr="002F4C45">
              <w:rPr>
                <w:rFonts w:eastAsia="Arial Unicode MS"/>
                <w:i/>
                <w:iCs/>
                <w:sz w:val="20"/>
                <w:szCs w:val="20"/>
              </w:rPr>
              <w:t>- Можно?</w:t>
            </w:r>
          </w:p>
          <w:p w:rsidR="001C125E" w:rsidRPr="002F4C45" w:rsidRDefault="001C125E" w:rsidP="002F4C45">
            <w:pPr>
              <w:spacing w:line="360" w:lineRule="auto"/>
              <w:jc w:val="both"/>
              <w:rPr>
                <w:rFonts w:eastAsia="Arial Unicode MS"/>
                <w:i/>
                <w:iCs/>
                <w:sz w:val="20"/>
                <w:szCs w:val="20"/>
              </w:rPr>
            </w:pPr>
            <w:r w:rsidRPr="002F4C45">
              <w:rPr>
                <w:rFonts w:eastAsia="Arial Unicode MS"/>
                <w:i/>
                <w:iCs/>
                <w:sz w:val="20"/>
                <w:szCs w:val="20"/>
              </w:rPr>
              <w:t>- Можно.</w:t>
            </w:r>
          </w:p>
          <w:p w:rsidR="001C125E" w:rsidRPr="002F4C45" w:rsidRDefault="001C125E" w:rsidP="002F4C45">
            <w:pPr>
              <w:spacing w:line="360" w:lineRule="auto"/>
              <w:jc w:val="both"/>
              <w:rPr>
                <w:rFonts w:eastAsia="Arial Unicode MS"/>
                <w:i/>
                <w:iCs/>
                <w:sz w:val="20"/>
                <w:szCs w:val="20"/>
              </w:rPr>
            </w:pPr>
            <w:r w:rsidRPr="002F4C45">
              <w:rPr>
                <w:rFonts w:eastAsia="Arial Unicode MS"/>
                <w:i/>
                <w:iCs/>
                <w:sz w:val="20"/>
                <w:szCs w:val="20"/>
              </w:rPr>
              <w:t>- Разрешаешь?</w:t>
            </w:r>
          </w:p>
          <w:p w:rsidR="001C125E" w:rsidRPr="002F4C45" w:rsidRDefault="001C125E" w:rsidP="002F4C45">
            <w:pPr>
              <w:spacing w:line="360" w:lineRule="auto"/>
              <w:jc w:val="both"/>
              <w:rPr>
                <w:rFonts w:eastAsia="Arial Unicode MS"/>
                <w:i/>
                <w:iCs/>
                <w:sz w:val="20"/>
                <w:szCs w:val="20"/>
              </w:rPr>
            </w:pPr>
            <w:r w:rsidRPr="002F4C45">
              <w:rPr>
                <w:rFonts w:eastAsia="Arial Unicode MS"/>
                <w:i/>
                <w:iCs/>
                <w:sz w:val="20"/>
                <w:szCs w:val="20"/>
              </w:rPr>
              <w:t>- Разрешаю!»</w:t>
            </w:r>
          </w:p>
          <w:p w:rsidR="001C125E" w:rsidRPr="002F4C45" w:rsidRDefault="001C125E" w:rsidP="002F4C45">
            <w:pPr>
              <w:pStyle w:val="4"/>
              <w:spacing w:before="0" w:after="0" w:line="360" w:lineRule="auto"/>
              <w:jc w:val="both"/>
              <w:rPr>
                <w:rFonts w:ascii="Times New Roman" w:hAnsi="Times New Roman"/>
                <w:b w:val="0"/>
                <w:i/>
                <w:iCs/>
                <w:sz w:val="20"/>
              </w:rPr>
            </w:pPr>
            <w:r w:rsidRPr="002F4C45">
              <w:rPr>
                <w:rFonts w:ascii="Times New Roman" w:hAnsi="Times New Roman"/>
                <w:b w:val="0"/>
                <w:sz w:val="20"/>
              </w:rPr>
              <w:t xml:space="preserve">(3л.) </w:t>
            </w:r>
            <w:r w:rsidRPr="002F4C45">
              <w:rPr>
                <w:rFonts w:ascii="Times New Roman" w:hAnsi="Times New Roman"/>
                <w:b w:val="0"/>
                <w:i/>
                <w:iCs/>
                <w:sz w:val="20"/>
              </w:rPr>
              <w:t>В соответствии с указом… осужденному Петрову В.П. разрешается совершать 2х часовые прогулки ежедневно.</w:t>
            </w:r>
          </w:p>
          <w:p w:rsidR="001C125E" w:rsidRPr="002F4C45" w:rsidRDefault="001C125E" w:rsidP="002F4C45">
            <w:pPr>
              <w:spacing w:line="360" w:lineRule="auto"/>
              <w:jc w:val="both"/>
              <w:rPr>
                <w:rFonts w:eastAsia="Arial Unicode MS"/>
                <w:sz w:val="20"/>
                <w:szCs w:val="20"/>
              </w:rPr>
            </w:pPr>
            <w:r w:rsidRPr="002F4C45">
              <w:rPr>
                <w:rFonts w:eastAsia="Arial Unicode MS"/>
                <w:sz w:val="20"/>
                <w:szCs w:val="20"/>
              </w:rPr>
              <w:t>Форма 3-го лица используется в официально – деловом языке.</w:t>
            </w:r>
          </w:p>
        </w:tc>
        <w:tc>
          <w:tcPr>
            <w:tcW w:w="3626"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lang w:val="en-US"/>
              </w:rPr>
              <w:t>Allow</w:t>
            </w:r>
          </w:p>
          <w:p w:rsidR="001C125E" w:rsidRPr="002F4C45" w:rsidRDefault="001C125E" w:rsidP="002F4C45">
            <w:pPr>
              <w:spacing w:line="360" w:lineRule="auto"/>
              <w:jc w:val="both"/>
              <w:rPr>
                <w:i/>
                <w:iCs/>
                <w:sz w:val="20"/>
                <w:szCs w:val="20"/>
              </w:rPr>
            </w:pPr>
            <w:r w:rsidRPr="002F4C45">
              <w:rPr>
                <w:i/>
                <w:iCs/>
                <w:sz w:val="20"/>
                <w:szCs w:val="20"/>
                <w:lang w:val="en-US"/>
              </w:rPr>
              <w:t>I</w:t>
            </w:r>
            <w:r w:rsidRPr="002F4C45">
              <w:rPr>
                <w:i/>
                <w:iCs/>
                <w:sz w:val="20"/>
                <w:szCs w:val="20"/>
              </w:rPr>
              <w:t xml:space="preserve"> </w:t>
            </w:r>
            <w:r w:rsidRPr="002F4C45">
              <w:rPr>
                <w:i/>
                <w:iCs/>
                <w:sz w:val="20"/>
                <w:szCs w:val="20"/>
                <w:lang w:val="en-US"/>
              </w:rPr>
              <w:t>allow</w:t>
            </w:r>
            <w:r w:rsidRPr="002F4C45">
              <w:rPr>
                <w:i/>
                <w:iCs/>
                <w:sz w:val="20"/>
                <w:szCs w:val="20"/>
              </w:rPr>
              <w:t xml:space="preserve"> </w:t>
            </w:r>
            <w:r w:rsidRPr="002F4C45">
              <w:rPr>
                <w:i/>
                <w:iCs/>
                <w:sz w:val="20"/>
                <w:szCs w:val="20"/>
                <w:lang w:val="en-US"/>
              </w:rPr>
              <w:t>you</w:t>
            </w:r>
            <w:r w:rsidRPr="002F4C45">
              <w:rPr>
                <w:i/>
                <w:iCs/>
                <w:sz w:val="20"/>
                <w:szCs w:val="20"/>
              </w:rPr>
              <w:t xml:space="preserve"> </w:t>
            </w:r>
            <w:r w:rsidRPr="002F4C45">
              <w:rPr>
                <w:i/>
                <w:iCs/>
                <w:sz w:val="20"/>
                <w:szCs w:val="20"/>
                <w:lang w:val="en-US"/>
              </w:rPr>
              <w:t>an</w:t>
            </w:r>
            <w:r w:rsidRPr="002F4C45">
              <w:rPr>
                <w:i/>
                <w:iCs/>
                <w:sz w:val="20"/>
                <w:szCs w:val="20"/>
              </w:rPr>
              <w:t xml:space="preserve"> </w:t>
            </w:r>
            <w:r w:rsidRPr="002F4C45">
              <w:rPr>
                <w:i/>
                <w:iCs/>
                <w:sz w:val="20"/>
                <w:szCs w:val="20"/>
                <w:lang w:val="en-US"/>
              </w:rPr>
              <w:t>hour</w:t>
            </w:r>
            <w:r w:rsidRPr="002F4C45">
              <w:rPr>
                <w:i/>
                <w:iCs/>
                <w:sz w:val="20"/>
                <w:szCs w:val="20"/>
              </w:rPr>
              <w:t xml:space="preserve"> </w:t>
            </w:r>
            <w:r w:rsidRPr="002F4C45">
              <w:rPr>
                <w:i/>
                <w:iCs/>
                <w:sz w:val="20"/>
                <w:szCs w:val="20"/>
                <w:lang w:val="en-US"/>
              </w:rPr>
              <w:t>for</w:t>
            </w:r>
            <w:r w:rsidRPr="002F4C45">
              <w:rPr>
                <w:i/>
                <w:iCs/>
                <w:sz w:val="20"/>
                <w:szCs w:val="20"/>
              </w:rPr>
              <w:t xml:space="preserve"> </w:t>
            </w:r>
            <w:r w:rsidRPr="002F4C45">
              <w:rPr>
                <w:i/>
                <w:iCs/>
                <w:sz w:val="20"/>
                <w:szCs w:val="20"/>
                <w:lang w:val="en-US"/>
              </w:rPr>
              <w:t>lunch</w:t>
            </w:r>
            <w:r w:rsidRPr="002F4C45">
              <w:rPr>
                <w:i/>
                <w:iCs/>
                <w:sz w:val="20"/>
                <w:szCs w:val="20"/>
              </w:rPr>
              <w:t>. -</w:t>
            </w:r>
            <w:r w:rsidR="00EB6710" w:rsidRPr="002F4C45">
              <w:rPr>
                <w:i/>
                <w:iCs/>
                <w:sz w:val="20"/>
                <w:szCs w:val="20"/>
              </w:rPr>
              <w:t xml:space="preserve"> </w:t>
            </w:r>
            <w:r w:rsidRPr="002F4C45">
              <w:rPr>
                <w:i/>
                <w:iCs/>
                <w:sz w:val="20"/>
                <w:szCs w:val="20"/>
              </w:rPr>
              <w:t>я разрешаю вам пойти пообедать на час.</w:t>
            </w:r>
          </w:p>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i/>
                <w:iCs/>
                <w:sz w:val="20"/>
                <w:lang w:val="en-US"/>
              </w:rPr>
              <w:t>Your</w:t>
            </w:r>
            <w:r w:rsidRPr="002F4C45">
              <w:rPr>
                <w:rFonts w:ascii="Times New Roman" w:hAnsi="Times New Roman"/>
                <w:b w:val="0"/>
                <w:i/>
                <w:iCs/>
                <w:sz w:val="20"/>
              </w:rPr>
              <w:t xml:space="preserve"> </w:t>
            </w:r>
            <w:r w:rsidRPr="002F4C45">
              <w:rPr>
                <w:rFonts w:ascii="Times New Roman" w:hAnsi="Times New Roman"/>
                <w:b w:val="0"/>
                <w:i/>
                <w:iCs/>
                <w:sz w:val="20"/>
                <w:lang w:val="en-US"/>
              </w:rPr>
              <w:t>child</w:t>
            </w:r>
            <w:r w:rsidRPr="002F4C45">
              <w:rPr>
                <w:rFonts w:ascii="Times New Roman" w:hAnsi="Times New Roman"/>
                <w:b w:val="0"/>
                <w:i/>
                <w:iCs/>
                <w:sz w:val="20"/>
              </w:rPr>
              <w:t xml:space="preserve"> </w:t>
            </w:r>
            <w:r w:rsidRPr="002F4C45">
              <w:rPr>
                <w:rFonts w:ascii="Times New Roman" w:hAnsi="Times New Roman"/>
                <w:b w:val="0"/>
                <w:i/>
                <w:iCs/>
                <w:sz w:val="20"/>
                <w:lang w:val="en-US"/>
              </w:rPr>
              <w:t>needs</w:t>
            </w:r>
            <w:r w:rsidRPr="002F4C45">
              <w:rPr>
                <w:rFonts w:ascii="Times New Roman" w:hAnsi="Times New Roman"/>
                <w:b w:val="0"/>
                <w:i/>
                <w:iCs/>
                <w:sz w:val="20"/>
              </w:rPr>
              <w:t xml:space="preserve"> </w:t>
            </w:r>
            <w:r w:rsidRPr="002F4C45">
              <w:rPr>
                <w:rFonts w:ascii="Times New Roman" w:hAnsi="Times New Roman"/>
                <w:b w:val="0"/>
                <w:i/>
                <w:iCs/>
                <w:sz w:val="20"/>
                <w:lang w:val="en-US"/>
              </w:rPr>
              <w:t>hospital</w:t>
            </w:r>
            <w:r w:rsidRPr="002F4C45">
              <w:rPr>
                <w:rFonts w:ascii="Times New Roman" w:hAnsi="Times New Roman"/>
                <w:b w:val="0"/>
                <w:i/>
                <w:iCs/>
                <w:sz w:val="20"/>
              </w:rPr>
              <w:t xml:space="preserve"> </w:t>
            </w:r>
            <w:r w:rsidRPr="002F4C45">
              <w:rPr>
                <w:rFonts w:ascii="Times New Roman" w:hAnsi="Times New Roman"/>
                <w:b w:val="0"/>
                <w:i/>
                <w:iCs/>
                <w:sz w:val="20"/>
                <w:lang w:val="en-US"/>
              </w:rPr>
              <w:t>treatment</w:t>
            </w:r>
            <w:r w:rsidRPr="002F4C45">
              <w:rPr>
                <w:rFonts w:ascii="Times New Roman" w:hAnsi="Times New Roman"/>
                <w:b w:val="0"/>
                <w:i/>
                <w:iCs/>
                <w:sz w:val="20"/>
              </w:rPr>
              <w:t xml:space="preserve">, </w:t>
            </w:r>
            <w:r w:rsidRPr="002F4C45">
              <w:rPr>
                <w:rFonts w:ascii="Times New Roman" w:hAnsi="Times New Roman"/>
                <w:b w:val="0"/>
                <w:i/>
                <w:iCs/>
                <w:sz w:val="20"/>
                <w:lang w:val="en-US"/>
              </w:rPr>
              <w:t>I</w:t>
            </w:r>
            <w:r w:rsidRPr="002F4C45">
              <w:rPr>
                <w:rFonts w:ascii="Times New Roman" w:hAnsi="Times New Roman"/>
                <w:b w:val="0"/>
                <w:i/>
                <w:iCs/>
                <w:sz w:val="20"/>
              </w:rPr>
              <w:t xml:space="preserve"> </w:t>
            </w:r>
            <w:r w:rsidRPr="002F4C45">
              <w:rPr>
                <w:rFonts w:ascii="Times New Roman" w:hAnsi="Times New Roman"/>
                <w:b w:val="0"/>
                <w:i/>
                <w:iCs/>
                <w:sz w:val="20"/>
                <w:lang w:val="en-US"/>
              </w:rPr>
              <w:t>allow</w:t>
            </w:r>
            <w:r w:rsidRPr="002F4C45">
              <w:rPr>
                <w:rFonts w:ascii="Times New Roman" w:hAnsi="Times New Roman"/>
                <w:b w:val="0"/>
                <w:i/>
                <w:iCs/>
                <w:sz w:val="20"/>
              </w:rPr>
              <w:t xml:space="preserve"> </w:t>
            </w:r>
            <w:r w:rsidRPr="002F4C45">
              <w:rPr>
                <w:rFonts w:ascii="Times New Roman" w:hAnsi="Times New Roman"/>
                <w:b w:val="0"/>
                <w:i/>
                <w:iCs/>
                <w:sz w:val="20"/>
                <w:lang w:val="en-US"/>
              </w:rPr>
              <w:t>you</w:t>
            </w:r>
            <w:r w:rsidRPr="002F4C45">
              <w:rPr>
                <w:rFonts w:ascii="Times New Roman" w:hAnsi="Times New Roman"/>
                <w:b w:val="0"/>
                <w:i/>
                <w:iCs/>
                <w:sz w:val="20"/>
              </w:rPr>
              <w:t xml:space="preserve"> </w:t>
            </w:r>
            <w:r w:rsidRPr="002F4C45">
              <w:rPr>
                <w:rFonts w:ascii="Times New Roman" w:hAnsi="Times New Roman"/>
                <w:b w:val="0"/>
                <w:i/>
                <w:iCs/>
                <w:sz w:val="20"/>
                <w:lang w:val="en-US"/>
              </w:rPr>
              <w:t>to</w:t>
            </w:r>
            <w:r w:rsidRPr="002F4C45">
              <w:rPr>
                <w:rFonts w:ascii="Times New Roman" w:hAnsi="Times New Roman"/>
                <w:b w:val="0"/>
                <w:i/>
                <w:iCs/>
                <w:sz w:val="20"/>
              </w:rPr>
              <w:t xml:space="preserve"> </w:t>
            </w:r>
            <w:r w:rsidRPr="002F4C45">
              <w:rPr>
                <w:rFonts w:ascii="Times New Roman" w:hAnsi="Times New Roman"/>
                <w:b w:val="0"/>
                <w:i/>
                <w:iCs/>
                <w:sz w:val="20"/>
                <w:lang w:val="en-US"/>
              </w:rPr>
              <w:t>go</w:t>
            </w:r>
            <w:r w:rsidRPr="002F4C45">
              <w:rPr>
                <w:rFonts w:ascii="Times New Roman" w:hAnsi="Times New Roman"/>
                <w:b w:val="0"/>
                <w:i/>
                <w:iCs/>
                <w:sz w:val="20"/>
              </w:rPr>
              <w:t xml:space="preserve"> </w:t>
            </w:r>
            <w:r w:rsidRPr="002F4C45">
              <w:rPr>
                <w:rFonts w:ascii="Times New Roman" w:hAnsi="Times New Roman"/>
                <w:b w:val="0"/>
                <w:i/>
                <w:iCs/>
                <w:sz w:val="20"/>
                <w:lang w:val="en-US"/>
              </w:rPr>
              <w:t>in</w:t>
            </w:r>
            <w:r w:rsidRPr="002F4C45">
              <w:rPr>
                <w:rFonts w:ascii="Times New Roman" w:hAnsi="Times New Roman"/>
                <w:b w:val="0"/>
                <w:i/>
                <w:iCs/>
                <w:sz w:val="20"/>
              </w:rPr>
              <w:t xml:space="preserve"> </w:t>
            </w:r>
            <w:r w:rsidRPr="002F4C45">
              <w:rPr>
                <w:rFonts w:ascii="Times New Roman" w:hAnsi="Times New Roman"/>
                <w:b w:val="0"/>
                <w:i/>
                <w:iCs/>
                <w:sz w:val="20"/>
                <w:lang w:val="en-US"/>
              </w:rPr>
              <w:t>with</w:t>
            </w:r>
            <w:r w:rsidRPr="002F4C45">
              <w:rPr>
                <w:rFonts w:ascii="Times New Roman" w:hAnsi="Times New Roman"/>
                <w:b w:val="0"/>
                <w:i/>
                <w:iCs/>
                <w:sz w:val="20"/>
              </w:rPr>
              <w:t xml:space="preserve"> </w:t>
            </w:r>
            <w:r w:rsidRPr="002F4C45">
              <w:rPr>
                <w:rFonts w:ascii="Times New Roman" w:hAnsi="Times New Roman"/>
                <w:b w:val="0"/>
                <w:i/>
                <w:iCs/>
                <w:sz w:val="20"/>
                <w:lang w:val="en-US"/>
              </w:rPr>
              <w:t>him</w:t>
            </w:r>
            <w:r w:rsidRPr="002F4C45">
              <w:rPr>
                <w:rFonts w:ascii="Times New Roman" w:hAnsi="Times New Roman"/>
                <w:b w:val="0"/>
                <w:i/>
                <w:iCs/>
                <w:sz w:val="20"/>
              </w:rPr>
              <w:t>. — Вашему ребенку требуется больничный уход, разрешаю вам находиться при нем</w:t>
            </w:r>
            <w:r w:rsidRPr="002F4C45">
              <w:rPr>
                <w:rFonts w:ascii="Times New Roman" w:hAnsi="Times New Roman"/>
                <w:b w:val="0"/>
                <w:sz w:val="20"/>
              </w:rPr>
              <w:t xml:space="preserve">. </w:t>
            </w:r>
          </w:p>
        </w:tc>
      </w:tr>
      <w:tr w:rsidR="001C125E" w:rsidRPr="00EB6710">
        <w:trPr>
          <w:trHeight w:val="338"/>
        </w:trPr>
        <w:tc>
          <w:tcPr>
            <w:tcW w:w="2376"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воспрещать</w:t>
            </w:r>
          </w:p>
        </w:tc>
        <w:tc>
          <w:tcPr>
            <w:tcW w:w="3544"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i/>
                <w:iCs/>
                <w:sz w:val="20"/>
              </w:rPr>
              <w:t>«что</w:t>
            </w:r>
            <w:r w:rsidRPr="002F4C45">
              <w:rPr>
                <w:rFonts w:ascii="Times New Roman" w:hAnsi="Times New Roman"/>
                <w:b w:val="0"/>
                <w:sz w:val="20"/>
              </w:rPr>
              <w:t xml:space="preserve"> и с </w:t>
            </w:r>
            <w:r w:rsidRPr="002F4C45">
              <w:rPr>
                <w:rFonts w:ascii="Times New Roman" w:hAnsi="Times New Roman"/>
                <w:b w:val="0"/>
                <w:i/>
                <w:iCs/>
                <w:sz w:val="20"/>
              </w:rPr>
              <w:t xml:space="preserve">неопр. </w:t>
            </w:r>
            <w:r w:rsidRPr="002F4C45">
              <w:rPr>
                <w:rFonts w:ascii="Times New Roman" w:hAnsi="Times New Roman"/>
                <w:b w:val="0"/>
                <w:sz w:val="20"/>
              </w:rPr>
              <w:t xml:space="preserve">(офиц.). То же, что запретить. </w:t>
            </w:r>
            <w:r w:rsidRPr="002F4C45">
              <w:rPr>
                <w:rFonts w:ascii="Times New Roman" w:hAnsi="Times New Roman"/>
                <w:b w:val="0"/>
                <w:i/>
                <w:iCs/>
                <w:sz w:val="20"/>
              </w:rPr>
              <w:t>В. въезд в город. Вход воспрещён».</w:t>
            </w:r>
          </w:p>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rPr>
              <w:t>В форме 1-го лица не употребляется, поскольку принадлежит сфере официальной лексики, которая чаще всего встречается в письменной форме, в тексте табличек, Контролирующих общественное поведение.</w:t>
            </w:r>
          </w:p>
          <w:p w:rsidR="001C125E" w:rsidRPr="002F4C45" w:rsidRDefault="001C125E" w:rsidP="002F4C45">
            <w:pPr>
              <w:pStyle w:val="4"/>
              <w:spacing w:before="0" w:after="0" w:line="360" w:lineRule="auto"/>
              <w:jc w:val="both"/>
              <w:rPr>
                <w:rFonts w:ascii="Times New Roman" w:eastAsia="Arial Unicode MS" w:hAnsi="Times New Roman"/>
                <w:b w:val="0"/>
                <w:i/>
                <w:iCs/>
                <w:sz w:val="20"/>
              </w:rPr>
            </w:pPr>
            <w:r w:rsidRPr="002F4C45">
              <w:rPr>
                <w:rFonts w:ascii="Times New Roman" w:eastAsia="Arial Unicode MS" w:hAnsi="Times New Roman"/>
                <w:b w:val="0"/>
                <w:sz w:val="20"/>
              </w:rPr>
              <w:t xml:space="preserve">Мы придерживаемся той точки зрения, что существуют </w:t>
            </w:r>
            <w:r w:rsidR="00B17362" w:rsidRPr="002F4C45">
              <w:rPr>
                <w:rFonts w:ascii="Times New Roman" w:eastAsia="Arial Unicode MS" w:hAnsi="Times New Roman"/>
                <w:b w:val="0"/>
                <w:sz w:val="20"/>
              </w:rPr>
              <w:t>грамматические конструкции</w:t>
            </w:r>
            <w:r w:rsidRPr="002F4C45">
              <w:rPr>
                <w:rFonts w:ascii="Times New Roman" w:eastAsia="Arial Unicode MS" w:hAnsi="Times New Roman"/>
                <w:b w:val="0"/>
                <w:sz w:val="20"/>
              </w:rPr>
              <w:t xml:space="preserve"> «в табличках», подробнее об этом в главе 3.</w:t>
            </w:r>
            <w:r w:rsidRPr="002F4C45">
              <w:rPr>
                <w:rFonts w:ascii="Times New Roman" w:hAnsi="Times New Roman"/>
                <w:b w:val="0"/>
                <w:i/>
                <w:iCs/>
                <w:sz w:val="20"/>
              </w:rPr>
              <w:t>«Курить воспрещается».</w:t>
            </w:r>
          </w:p>
          <w:p w:rsidR="001C125E" w:rsidRPr="002F4C45" w:rsidRDefault="001C125E" w:rsidP="002F4C45">
            <w:pPr>
              <w:pStyle w:val="4"/>
              <w:spacing w:before="0" w:after="0" w:line="360" w:lineRule="auto"/>
              <w:jc w:val="both"/>
              <w:rPr>
                <w:rFonts w:ascii="Times New Roman" w:eastAsia="Arial Unicode MS" w:hAnsi="Times New Roman"/>
                <w:b w:val="0"/>
                <w:i/>
                <w:iCs/>
                <w:sz w:val="20"/>
              </w:rPr>
            </w:pPr>
            <w:r w:rsidRPr="002F4C45">
              <w:rPr>
                <w:rFonts w:ascii="Times New Roman" w:eastAsia="Arial Unicode MS" w:hAnsi="Times New Roman"/>
                <w:b w:val="0"/>
                <w:i/>
                <w:iCs/>
                <w:sz w:val="20"/>
              </w:rPr>
              <w:t>«Въезд загрязненного транспорта воспрещен».</w:t>
            </w:r>
          </w:p>
        </w:tc>
        <w:tc>
          <w:tcPr>
            <w:tcW w:w="3626"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eastAsia="MS Mincho" w:hAnsi="Times New Roman"/>
                <w:b w:val="0"/>
                <w:i/>
                <w:iCs/>
                <w:sz w:val="20"/>
              </w:rPr>
            </w:pPr>
            <w:r w:rsidRPr="002F4C45">
              <w:rPr>
                <w:rFonts w:ascii="Times New Roman" w:eastAsia="MS Mincho" w:hAnsi="Times New Roman"/>
                <w:b w:val="0"/>
                <w:i/>
                <w:iCs/>
                <w:sz w:val="20"/>
                <w:lang w:val="en-US"/>
              </w:rPr>
              <w:t>Keep</w:t>
            </w:r>
            <w:r w:rsidRPr="002F4C45">
              <w:rPr>
                <w:rFonts w:ascii="Times New Roman" w:eastAsia="MS Mincho" w:hAnsi="Times New Roman"/>
                <w:b w:val="0"/>
                <w:i/>
                <w:iCs/>
                <w:sz w:val="20"/>
              </w:rPr>
              <w:t xml:space="preserve"> </w:t>
            </w:r>
            <w:r w:rsidRPr="002F4C45">
              <w:rPr>
                <w:rFonts w:ascii="Times New Roman" w:eastAsia="MS Mincho" w:hAnsi="Times New Roman"/>
                <w:b w:val="0"/>
                <w:i/>
                <w:iCs/>
                <w:sz w:val="20"/>
                <w:lang w:val="en-US"/>
              </w:rPr>
              <w:t>off</w:t>
            </w:r>
            <w:r w:rsidRPr="002F4C45">
              <w:rPr>
                <w:rFonts w:ascii="Times New Roman" w:eastAsia="MS Mincho" w:hAnsi="Times New Roman"/>
                <w:b w:val="0"/>
                <w:i/>
                <w:iCs/>
                <w:sz w:val="20"/>
              </w:rPr>
              <w:t xml:space="preserve"> </w:t>
            </w:r>
            <w:r w:rsidRPr="002F4C45">
              <w:rPr>
                <w:rFonts w:ascii="Times New Roman" w:eastAsia="MS Mincho" w:hAnsi="Times New Roman"/>
                <w:b w:val="0"/>
                <w:i/>
                <w:iCs/>
                <w:sz w:val="20"/>
                <w:lang w:val="en-US"/>
              </w:rPr>
              <w:t>the</w:t>
            </w:r>
            <w:r w:rsidRPr="002F4C45">
              <w:rPr>
                <w:rFonts w:ascii="Times New Roman" w:eastAsia="MS Mincho" w:hAnsi="Times New Roman"/>
                <w:b w:val="0"/>
                <w:i/>
                <w:iCs/>
                <w:sz w:val="20"/>
              </w:rPr>
              <w:t xml:space="preserve"> </w:t>
            </w:r>
            <w:r w:rsidRPr="002F4C45">
              <w:rPr>
                <w:rFonts w:ascii="Times New Roman" w:eastAsia="MS Mincho" w:hAnsi="Times New Roman"/>
                <w:b w:val="0"/>
                <w:i/>
                <w:iCs/>
                <w:sz w:val="20"/>
                <w:lang w:val="en-US"/>
              </w:rPr>
              <w:t>grass</w:t>
            </w:r>
            <w:r w:rsidRPr="002F4C45">
              <w:rPr>
                <w:rFonts w:ascii="Times New Roman" w:eastAsia="MS Mincho" w:hAnsi="Times New Roman"/>
                <w:b w:val="0"/>
                <w:i/>
                <w:iCs/>
                <w:sz w:val="20"/>
              </w:rPr>
              <w:t>. – Ходить по газонам воспрещается.</w:t>
            </w:r>
          </w:p>
          <w:p w:rsidR="001C125E" w:rsidRPr="002F4C45" w:rsidRDefault="001C125E" w:rsidP="002F4C45">
            <w:pPr>
              <w:pStyle w:val="a9"/>
              <w:spacing w:line="360" w:lineRule="auto"/>
              <w:jc w:val="both"/>
              <w:rPr>
                <w:i/>
                <w:iCs/>
                <w:sz w:val="20"/>
                <w:szCs w:val="20"/>
              </w:rPr>
            </w:pPr>
            <w:r w:rsidRPr="002F4C45">
              <w:rPr>
                <w:i/>
                <w:iCs/>
                <w:sz w:val="20"/>
                <w:szCs w:val="20"/>
              </w:rPr>
              <w:t>Do not feed the animals. – Кормить животных воспрещается.</w:t>
            </w:r>
          </w:p>
          <w:p w:rsidR="001C125E" w:rsidRPr="002F4C45" w:rsidRDefault="001C125E" w:rsidP="002F4C45">
            <w:pPr>
              <w:pStyle w:val="ad"/>
              <w:spacing w:line="360" w:lineRule="auto"/>
              <w:jc w:val="both"/>
              <w:rPr>
                <w:rFonts w:ascii="Times New Roman" w:eastAsia="MS Mincho" w:hAnsi="Times New Roman" w:cs="Times New Roman"/>
                <w:i/>
                <w:iCs/>
              </w:rPr>
            </w:pPr>
            <w:r w:rsidRPr="002F4C45">
              <w:rPr>
                <w:rFonts w:ascii="Times New Roman" w:eastAsia="MS Mincho" w:hAnsi="Times New Roman" w:cs="Times New Roman"/>
                <w:i/>
                <w:iCs/>
                <w:lang w:val="en-US"/>
              </w:rPr>
              <w:t>No</w:t>
            </w:r>
            <w:r w:rsidRPr="002F4C45">
              <w:rPr>
                <w:rFonts w:ascii="Times New Roman" w:eastAsia="MS Mincho" w:hAnsi="Times New Roman" w:cs="Times New Roman"/>
                <w:i/>
                <w:iCs/>
              </w:rPr>
              <w:t xml:space="preserve"> </w:t>
            </w:r>
            <w:r w:rsidRPr="002F4C45">
              <w:rPr>
                <w:rFonts w:ascii="Times New Roman" w:eastAsia="MS Mincho" w:hAnsi="Times New Roman" w:cs="Times New Roman"/>
                <w:i/>
                <w:iCs/>
                <w:lang w:val="en-US"/>
              </w:rPr>
              <w:t>photos</w:t>
            </w:r>
            <w:r w:rsidRPr="002F4C45">
              <w:rPr>
                <w:rFonts w:ascii="Times New Roman" w:eastAsia="MS Mincho" w:hAnsi="Times New Roman" w:cs="Times New Roman"/>
                <w:i/>
                <w:iCs/>
              </w:rPr>
              <w:t>. – Фотографировать воспрещается.</w:t>
            </w:r>
          </w:p>
          <w:p w:rsidR="001C125E" w:rsidRPr="002F4C45" w:rsidRDefault="001C125E" w:rsidP="002F4C45">
            <w:pPr>
              <w:spacing w:line="360" w:lineRule="auto"/>
              <w:jc w:val="both"/>
              <w:rPr>
                <w:rFonts w:eastAsia="MS Mincho"/>
                <w:i/>
                <w:iCs/>
                <w:sz w:val="20"/>
                <w:szCs w:val="20"/>
                <w:lang w:val="en-US"/>
              </w:rPr>
            </w:pPr>
            <w:r w:rsidRPr="002F4C45">
              <w:rPr>
                <w:rFonts w:eastAsia="MS Mincho"/>
                <w:i/>
                <w:iCs/>
                <w:sz w:val="20"/>
                <w:szCs w:val="20"/>
                <w:lang w:val="en-US"/>
              </w:rPr>
              <w:t xml:space="preserve">Smoking prohibited in this area. – </w:t>
            </w:r>
            <w:r w:rsidRPr="002F4C45">
              <w:rPr>
                <w:rFonts w:eastAsia="MS Mincho"/>
                <w:i/>
                <w:iCs/>
                <w:sz w:val="20"/>
                <w:szCs w:val="20"/>
              </w:rPr>
              <w:t>Здесь</w:t>
            </w:r>
            <w:r w:rsidRPr="002F4C45">
              <w:rPr>
                <w:rFonts w:eastAsia="MS Mincho"/>
                <w:i/>
                <w:iCs/>
                <w:sz w:val="20"/>
                <w:szCs w:val="20"/>
                <w:lang w:val="en-US"/>
              </w:rPr>
              <w:t xml:space="preserve"> </w:t>
            </w:r>
            <w:r w:rsidRPr="002F4C45">
              <w:rPr>
                <w:rFonts w:eastAsia="MS Mincho"/>
                <w:i/>
                <w:iCs/>
                <w:sz w:val="20"/>
                <w:szCs w:val="20"/>
              </w:rPr>
              <w:t>курить</w:t>
            </w:r>
            <w:r w:rsidRPr="002F4C45">
              <w:rPr>
                <w:rFonts w:eastAsia="MS Mincho"/>
                <w:i/>
                <w:iCs/>
                <w:sz w:val="20"/>
                <w:szCs w:val="20"/>
                <w:lang w:val="en-US"/>
              </w:rPr>
              <w:t xml:space="preserve"> </w:t>
            </w:r>
            <w:r w:rsidRPr="002F4C45">
              <w:rPr>
                <w:rFonts w:eastAsia="MS Mincho"/>
                <w:i/>
                <w:iCs/>
                <w:sz w:val="20"/>
                <w:szCs w:val="20"/>
              </w:rPr>
              <w:t>воспрещается</w:t>
            </w:r>
            <w:r w:rsidRPr="002F4C45">
              <w:rPr>
                <w:rFonts w:eastAsia="MS Mincho"/>
                <w:i/>
                <w:iCs/>
                <w:sz w:val="20"/>
                <w:szCs w:val="20"/>
                <w:lang w:val="en-US"/>
              </w:rPr>
              <w:t>.</w:t>
            </w:r>
          </w:p>
          <w:p w:rsidR="001C125E" w:rsidRPr="002F4C45" w:rsidRDefault="001C125E" w:rsidP="002F4C45">
            <w:pPr>
              <w:spacing w:line="360" w:lineRule="auto"/>
              <w:jc w:val="both"/>
              <w:rPr>
                <w:rFonts w:eastAsia="MS Mincho"/>
                <w:i/>
                <w:iCs/>
                <w:sz w:val="20"/>
                <w:szCs w:val="20"/>
                <w:lang w:val="en-US"/>
              </w:rPr>
            </w:pPr>
            <w:r w:rsidRPr="002F4C45">
              <w:rPr>
                <w:rFonts w:eastAsia="MS Mincho"/>
                <w:i/>
                <w:iCs/>
                <w:sz w:val="20"/>
                <w:szCs w:val="20"/>
                <w:lang w:val="en-US"/>
              </w:rPr>
              <w:t xml:space="preserve">Cars and cycles not allowed through the gates. – </w:t>
            </w:r>
            <w:r w:rsidRPr="002F4C45">
              <w:rPr>
                <w:rFonts w:eastAsia="MS Mincho"/>
                <w:i/>
                <w:iCs/>
                <w:sz w:val="20"/>
                <w:szCs w:val="20"/>
              </w:rPr>
              <w:t>Проезд</w:t>
            </w:r>
            <w:r w:rsidRPr="002F4C45">
              <w:rPr>
                <w:rFonts w:eastAsia="MS Mincho"/>
                <w:i/>
                <w:iCs/>
                <w:sz w:val="20"/>
                <w:szCs w:val="20"/>
                <w:lang w:val="en-US"/>
              </w:rPr>
              <w:t xml:space="preserve"> </w:t>
            </w:r>
            <w:r w:rsidRPr="002F4C45">
              <w:rPr>
                <w:rFonts w:eastAsia="MS Mincho"/>
                <w:i/>
                <w:iCs/>
                <w:sz w:val="20"/>
                <w:szCs w:val="20"/>
              </w:rPr>
              <w:t>воспрещается</w:t>
            </w:r>
            <w:r w:rsidRPr="002F4C45">
              <w:rPr>
                <w:rFonts w:eastAsia="MS Mincho"/>
                <w:i/>
                <w:iCs/>
                <w:sz w:val="20"/>
                <w:szCs w:val="20"/>
                <w:lang w:val="en-US"/>
              </w:rPr>
              <w:t>.</w:t>
            </w:r>
          </w:p>
          <w:p w:rsidR="001C125E" w:rsidRPr="002F4C45" w:rsidRDefault="001C125E" w:rsidP="002F4C45">
            <w:pPr>
              <w:pStyle w:val="ad"/>
              <w:spacing w:line="360" w:lineRule="auto"/>
              <w:jc w:val="both"/>
              <w:rPr>
                <w:rFonts w:ascii="Times New Roman" w:eastAsia="MS Mincho" w:hAnsi="Times New Roman" w:cs="Times New Roman"/>
                <w:i/>
                <w:iCs/>
                <w:lang w:val="en-US"/>
              </w:rPr>
            </w:pPr>
            <w:r w:rsidRPr="002F4C45">
              <w:rPr>
                <w:rFonts w:ascii="Times New Roman" w:eastAsia="MS Mincho" w:hAnsi="Times New Roman" w:cs="Times New Roman"/>
                <w:i/>
                <w:iCs/>
                <w:lang w:val="en-US"/>
              </w:rPr>
              <w:t xml:space="preserve">Unauthorized persons not to use. – </w:t>
            </w:r>
            <w:r w:rsidRPr="002F4C45">
              <w:rPr>
                <w:rFonts w:ascii="Times New Roman" w:eastAsia="MS Mincho" w:hAnsi="Times New Roman" w:cs="Times New Roman"/>
                <w:i/>
                <w:iCs/>
              </w:rPr>
              <w:t>Посторонним</w:t>
            </w:r>
            <w:r w:rsidRPr="002F4C45">
              <w:rPr>
                <w:rFonts w:ascii="Times New Roman" w:eastAsia="MS Mincho" w:hAnsi="Times New Roman" w:cs="Times New Roman"/>
                <w:i/>
                <w:iCs/>
                <w:lang w:val="en-US"/>
              </w:rPr>
              <w:t xml:space="preserve"> </w:t>
            </w:r>
            <w:r w:rsidRPr="002F4C45">
              <w:rPr>
                <w:rFonts w:ascii="Times New Roman" w:eastAsia="MS Mincho" w:hAnsi="Times New Roman" w:cs="Times New Roman"/>
                <w:i/>
                <w:iCs/>
              </w:rPr>
              <w:t>вход</w:t>
            </w:r>
            <w:r w:rsidRPr="002F4C45">
              <w:rPr>
                <w:rFonts w:ascii="Times New Roman" w:eastAsia="MS Mincho" w:hAnsi="Times New Roman" w:cs="Times New Roman"/>
                <w:i/>
                <w:iCs/>
                <w:lang w:val="en-US"/>
              </w:rPr>
              <w:t xml:space="preserve"> </w:t>
            </w:r>
            <w:r w:rsidRPr="002F4C45">
              <w:rPr>
                <w:rFonts w:ascii="Times New Roman" w:eastAsia="MS Mincho" w:hAnsi="Times New Roman" w:cs="Times New Roman"/>
                <w:i/>
                <w:iCs/>
              </w:rPr>
              <w:t>воспрещен</w:t>
            </w:r>
            <w:r w:rsidRPr="002F4C45">
              <w:rPr>
                <w:rFonts w:ascii="Times New Roman" w:eastAsia="MS Mincho" w:hAnsi="Times New Roman" w:cs="Times New Roman"/>
                <w:i/>
                <w:iCs/>
                <w:lang w:val="en-US"/>
              </w:rPr>
              <w:t>.</w:t>
            </w:r>
          </w:p>
          <w:p w:rsidR="001C125E" w:rsidRPr="002F4C45" w:rsidRDefault="001C125E" w:rsidP="002F4C45">
            <w:pPr>
              <w:spacing w:line="360" w:lineRule="auto"/>
              <w:jc w:val="both"/>
              <w:rPr>
                <w:sz w:val="20"/>
                <w:szCs w:val="20"/>
                <w:lang w:val="en-US"/>
              </w:rPr>
            </w:pPr>
          </w:p>
        </w:tc>
      </w:tr>
      <w:tr w:rsidR="001C125E" w:rsidRPr="00EB6710">
        <w:trPr>
          <w:trHeight w:val="338"/>
        </w:trPr>
        <w:tc>
          <w:tcPr>
            <w:tcW w:w="2376"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накладывать вето</w:t>
            </w:r>
          </w:p>
        </w:tc>
        <w:tc>
          <w:tcPr>
            <w:tcW w:w="3544"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eastAsia="Arial Unicode MS" w:hAnsi="Times New Roman"/>
                <w:b w:val="0"/>
                <w:sz w:val="20"/>
              </w:rPr>
            </w:pPr>
            <w:r w:rsidRPr="002F4C45">
              <w:rPr>
                <w:rFonts w:ascii="Times New Roman" w:hAnsi="Times New Roman"/>
                <w:b w:val="0"/>
                <w:sz w:val="20"/>
              </w:rPr>
              <w:t>(1л.) Президент: «</w:t>
            </w:r>
            <w:r w:rsidRPr="002F4C45">
              <w:rPr>
                <w:rFonts w:ascii="Times New Roman" w:hAnsi="Times New Roman"/>
                <w:b w:val="0"/>
                <w:i/>
                <w:iCs/>
                <w:sz w:val="20"/>
              </w:rPr>
              <w:t>Накладываю вето на законопроект об отмене льгот силовым структурам</w:t>
            </w:r>
            <w:r w:rsidRPr="002F4C45">
              <w:rPr>
                <w:rFonts w:ascii="Times New Roman" w:hAnsi="Times New Roman"/>
                <w:b w:val="0"/>
                <w:sz w:val="20"/>
              </w:rPr>
              <w:t>»</w:t>
            </w:r>
          </w:p>
          <w:p w:rsidR="001C125E" w:rsidRPr="002F4C45" w:rsidRDefault="001C125E" w:rsidP="002F4C45">
            <w:pPr>
              <w:pStyle w:val="4"/>
              <w:spacing w:before="0" w:after="0" w:line="360" w:lineRule="auto"/>
              <w:jc w:val="both"/>
              <w:rPr>
                <w:rFonts w:ascii="Times New Roman" w:hAnsi="Times New Roman"/>
                <w:b w:val="0"/>
                <w:i/>
                <w:iCs/>
                <w:sz w:val="20"/>
              </w:rPr>
            </w:pPr>
            <w:r w:rsidRPr="002F4C45">
              <w:rPr>
                <w:rFonts w:ascii="Times New Roman" w:hAnsi="Times New Roman"/>
                <w:b w:val="0"/>
                <w:sz w:val="20"/>
              </w:rPr>
              <w:t xml:space="preserve">(3л.) </w:t>
            </w:r>
            <w:r w:rsidRPr="002F4C45">
              <w:rPr>
                <w:rFonts w:ascii="Times New Roman" w:hAnsi="Times New Roman"/>
                <w:b w:val="0"/>
                <w:i/>
                <w:iCs/>
                <w:sz w:val="20"/>
              </w:rPr>
              <w:t>Госдума накладывает вето на решение президента.</w:t>
            </w:r>
          </w:p>
          <w:p w:rsidR="001C125E" w:rsidRPr="002F4C45" w:rsidRDefault="001C125E" w:rsidP="002F4C45">
            <w:pPr>
              <w:pStyle w:val="4"/>
              <w:spacing w:before="0" w:after="0" w:line="360" w:lineRule="auto"/>
              <w:jc w:val="both"/>
              <w:rPr>
                <w:rFonts w:ascii="Times New Roman" w:eastAsia="Arial Unicode MS" w:hAnsi="Times New Roman"/>
                <w:b w:val="0"/>
                <w:sz w:val="20"/>
              </w:rPr>
            </w:pPr>
            <w:r w:rsidRPr="002F4C45">
              <w:rPr>
                <w:rFonts w:ascii="Times New Roman" w:eastAsia="Arial Unicode MS" w:hAnsi="Times New Roman"/>
                <w:b w:val="0"/>
                <w:sz w:val="20"/>
              </w:rPr>
              <w:t xml:space="preserve">Область употребления ограничена сферой официальной речи. </w:t>
            </w:r>
          </w:p>
        </w:tc>
        <w:tc>
          <w:tcPr>
            <w:tcW w:w="3626"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lang w:val="en-US"/>
              </w:rPr>
              <w:t>Veto</w:t>
            </w:r>
          </w:p>
          <w:p w:rsidR="001C125E" w:rsidRPr="002F4C45" w:rsidRDefault="001C125E" w:rsidP="002F4C45">
            <w:pPr>
              <w:spacing w:line="360" w:lineRule="auto"/>
              <w:jc w:val="both"/>
              <w:rPr>
                <w:sz w:val="20"/>
                <w:szCs w:val="20"/>
              </w:rPr>
            </w:pPr>
            <w:r w:rsidRPr="002F4C45">
              <w:rPr>
                <w:i/>
                <w:iCs/>
                <w:sz w:val="20"/>
                <w:szCs w:val="20"/>
                <w:lang w:val="en-US"/>
              </w:rPr>
              <w:t>I</w:t>
            </w:r>
            <w:r w:rsidRPr="002F4C45">
              <w:rPr>
                <w:i/>
                <w:iCs/>
                <w:sz w:val="20"/>
                <w:szCs w:val="20"/>
              </w:rPr>
              <w:t xml:space="preserve"> </w:t>
            </w:r>
            <w:r w:rsidRPr="002F4C45">
              <w:rPr>
                <w:i/>
                <w:iCs/>
                <w:sz w:val="20"/>
                <w:szCs w:val="20"/>
                <w:lang w:val="en-US"/>
              </w:rPr>
              <w:t>veto</w:t>
            </w:r>
            <w:r w:rsidRPr="002F4C45">
              <w:rPr>
                <w:i/>
                <w:iCs/>
                <w:sz w:val="20"/>
                <w:szCs w:val="20"/>
              </w:rPr>
              <w:t xml:space="preserve"> </w:t>
            </w:r>
            <w:r w:rsidRPr="002F4C45">
              <w:rPr>
                <w:i/>
                <w:iCs/>
                <w:sz w:val="20"/>
                <w:szCs w:val="20"/>
                <w:lang w:val="en-US"/>
              </w:rPr>
              <w:t>these</w:t>
            </w:r>
            <w:r w:rsidRPr="002F4C45">
              <w:rPr>
                <w:i/>
                <w:iCs/>
                <w:sz w:val="20"/>
                <w:szCs w:val="20"/>
              </w:rPr>
              <w:t xml:space="preserve"> </w:t>
            </w:r>
            <w:r w:rsidRPr="002F4C45">
              <w:rPr>
                <w:i/>
                <w:iCs/>
                <w:sz w:val="20"/>
                <w:szCs w:val="20"/>
                <w:lang w:val="en-US"/>
              </w:rPr>
              <w:t>two</w:t>
            </w:r>
            <w:r w:rsidRPr="002F4C45">
              <w:rPr>
                <w:i/>
                <w:iCs/>
                <w:sz w:val="20"/>
                <w:szCs w:val="20"/>
              </w:rPr>
              <w:t xml:space="preserve"> </w:t>
            </w:r>
            <w:r w:rsidRPr="002F4C45">
              <w:rPr>
                <w:i/>
                <w:iCs/>
                <w:sz w:val="20"/>
                <w:szCs w:val="20"/>
                <w:lang w:val="en-US"/>
              </w:rPr>
              <w:t>bills</w:t>
            </w:r>
            <w:r w:rsidRPr="002F4C45">
              <w:rPr>
                <w:i/>
                <w:iCs/>
                <w:sz w:val="20"/>
                <w:szCs w:val="20"/>
              </w:rPr>
              <w:t>. – Я накладываю вето на эти два законопроекта</w:t>
            </w:r>
            <w:r w:rsidRPr="002F4C45">
              <w:rPr>
                <w:sz w:val="20"/>
                <w:szCs w:val="20"/>
              </w:rPr>
              <w:t>.</w:t>
            </w:r>
          </w:p>
        </w:tc>
      </w:tr>
      <w:tr w:rsidR="001C125E" w:rsidRPr="00EB6710">
        <w:trPr>
          <w:trHeight w:val="338"/>
        </w:trPr>
        <w:tc>
          <w:tcPr>
            <w:tcW w:w="2376"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давать право</w:t>
            </w:r>
          </w:p>
        </w:tc>
        <w:tc>
          <w:tcPr>
            <w:tcW w:w="3544"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eastAsia="Arial Unicode MS" w:hAnsi="Times New Roman"/>
                <w:b w:val="0"/>
                <w:sz w:val="20"/>
              </w:rPr>
            </w:pPr>
            <w:r w:rsidRPr="002F4C45">
              <w:rPr>
                <w:rFonts w:ascii="Times New Roman" w:hAnsi="Times New Roman"/>
                <w:b w:val="0"/>
                <w:sz w:val="20"/>
              </w:rPr>
              <w:t>(1л.) Подсудимый: «</w:t>
            </w:r>
            <w:r w:rsidRPr="002F4C45">
              <w:rPr>
                <w:rFonts w:ascii="Times New Roman" w:hAnsi="Times New Roman"/>
                <w:b w:val="0"/>
                <w:i/>
                <w:iCs/>
                <w:sz w:val="20"/>
              </w:rPr>
              <w:t>Я даю право защиты моих интересов в суде адвокату Келлеру.</w:t>
            </w:r>
            <w:r w:rsidRPr="002F4C45">
              <w:rPr>
                <w:rFonts w:ascii="Times New Roman" w:hAnsi="Times New Roman"/>
                <w:b w:val="0"/>
                <w:sz w:val="20"/>
              </w:rPr>
              <w:t>»</w:t>
            </w:r>
          </w:p>
          <w:p w:rsidR="001C125E" w:rsidRPr="002F4C45" w:rsidRDefault="001C125E" w:rsidP="002F4C45">
            <w:pPr>
              <w:pStyle w:val="4"/>
              <w:spacing w:before="0" w:after="0" w:line="360" w:lineRule="auto"/>
              <w:jc w:val="both"/>
              <w:rPr>
                <w:rFonts w:ascii="Times New Roman" w:hAnsi="Times New Roman"/>
                <w:b w:val="0"/>
                <w:i/>
                <w:iCs/>
                <w:sz w:val="20"/>
              </w:rPr>
            </w:pPr>
            <w:r w:rsidRPr="002F4C45">
              <w:rPr>
                <w:rFonts w:ascii="Times New Roman" w:hAnsi="Times New Roman"/>
                <w:b w:val="0"/>
                <w:sz w:val="20"/>
              </w:rPr>
              <w:t xml:space="preserve">(3л.) </w:t>
            </w:r>
            <w:r w:rsidRPr="002F4C45">
              <w:rPr>
                <w:rFonts w:ascii="Times New Roman" w:hAnsi="Times New Roman"/>
                <w:b w:val="0"/>
                <w:i/>
                <w:iCs/>
                <w:sz w:val="20"/>
              </w:rPr>
              <w:t>Решением суда матери предоставляется право опекунства над ребенком.</w:t>
            </w:r>
          </w:p>
          <w:p w:rsidR="001C125E" w:rsidRPr="002F4C45" w:rsidRDefault="001C125E" w:rsidP="002F4C45">
            <w:pPr>
              <w:pStyle w:val="a9"/>
              <w:spacing w:line="360" w:lineRule="auto"/>
              <w:jc w:val="both"/>
              <w:rPr>
                <w:rFonts w:eastAsia="Arial Unicode MS"/>
                <w:sz w:val="20"/>
                <w:szCs w:val="20"/>
              </w:rPr>
            </w:pPr>
            <w:r w:rsidRPr="002F4C45">
              <w:rPr>
                <w:rFonts w:eastAsia="Arial Unicode MS"/>
                <w:sz w:val="20"/>
                <w:szCs w:val="20"/>
              </w:rPr>
              <w:t xml:space="preserve"> Наиболее употребимо словосочетание «предоставлять право».</w:t>
            </w:r>
          </w:p>
          <w:p w:rsidR="001C125E" w:rsidRPr="002F4C45" w:rsidRDefault="001C125E" w:rsidP="002F4C45">
            <w:pPr>
              <w:spacing w:line="360" w:lineRule="auto"/>
              <w:jc w:val="both"/>
              <w:rPr>
                <w:rFonts w:eastAsia="Arial Unicode MS"/>
                <w:sz w:val="20"/>
                <w:szCs w:val="20"/>
              </w:rPr>
            </w:pPr>
            <w:r w:rsidRPr="002F4C45">
              <w:rPr>
                <w:rFonts w:eastAsia="Arial Unicode MS"/>
                <w:sz w:val="20"/>
                <w:szCs w:val="20"/>
              </w:rPr>
              <w:t>Сфера употребления – официально-деловая.</w:t>
            </w:r>
          </w:p>
        </w:tc>
        <w:tc>
          <w:tcPr>
            <w:tcW w:w="3626"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lang w:val="en-US"/>
              </w:rPr>
            </w:pPr>
            <w:r w:rsidRPr="002F4C45">
              <w:rPr>
                <w:rFonts w:ascii="Times New Roman" w:hAnsi="Times New Roman"/>
                <w:b w:val="0"/>
                <w:sz w:val="20"/>
                <w:lang w:val="en-US"/>
              </w:rPr>
              <w:t xml:space="preserve"> give the right</w:t>
            </w:r>
          </w:p>
          <w:p w:rsidR="001C125E" w:rsidRPr="002F4C45" w:rsidRDefault="001C125E" w:rsidP="002F4C45">
            <w:pPr>
              <w:spacing w:line="360" w:lineRule="auto"/>
              <w:jc w:val="both"/>
              <w:rPr>
                <w:i/>
                <w:iCs/>
                <w:sz w:val="20"/>
                <w:szCs w:val="20"/>
                <w:lang w:val="en-US"/>
              </w:rPr>
            </w:pPr>
            <w:r w:rsidRPr="002F4C45">
              <w:rPr>
                <w:i/>
                <w:iCs/>
                <w:sz w:val="20"/>
                <w:szCs w:val="20"/>
                <w:lang w:val="en-US"/>
              </w:rPr>
              <w:t>I give you the right to</w:t>
            </w:r>
          </w:p>
          <w:p w:rsidR="001C125E" w:rsidRPr="002F4C45" w:rsidRDefault="001C125E" w:rsidP="002F4C45">
            <w:pPr>
              <w:pStyle w:val="4"/>
              <w:spacing w:before="0" w:after="0" w:line="360" w:lineRule="auto"/>
              <w:jc w:val="both"/>
              <w:rPr>
                <w:rFonts w:ascii="Times New Roman" w:hAnsi="Times New Roman"/>
                <w:b w:val="0"/>
                <w:i/>
                <w:iCs/>
                <w:sz w:val="20"/>
                <w:lang w:val="en-US"/>
              </w:rPr>
            </w:pPr>
            <w:r w:rsidRPr="002F4C45">
              <w:rPr>
                <w:rFonts w:ascii="Times New Roman" w:hAnsi="Times New Roman"/>
                <w:b w:val="0"/>
                <w:i/>
                <w:iCs/>
                <w:sz w:val="20"/>
                <w:lang w:val="en-US"/>
              </w:rPr>
              <w:t xml:space="preserve">I vest you with full powers to decide any question which may arise. — </w:t>
            </w:r>
            <w:r w:rsidRPr="002F4C45">
              <w:rPr>
                <w:rFonts w:ascii="Times New Roman" w:hAnsi="Times New Roman"/>
                <w:b w:val="0"/>
                <w:i/>
                <w:iCs/>
                <w:sz w:val="20"/>
              </w:rPr>
              <w:t>Я</w:t>
            </w:r>
            <w:r w:rsidRPr="002F4C45">
              <w:rPr>
                <w:rFonts w:ascii="Times New Roman" w:hAnsi="Times New Roman"/>
                <w:b w:val="0"/>
                <w:i/>
                <w:iCs/>
                <w:sz w:val="20"/>
                <w:lang w:val="en-US"/>
              </w:rPr>
              <w:t xml:space="preserve"> </w:t>
            </w:r>
            <w:r w:rsidRPr="002F4C45">
              <w:rPr>
                <w:rFonts w:ascii="Times New Roman" w:hAnsi="Times New Roman"/>
                <w:b w:val="0"/>
                <w:i/>
                <w:iCs/>
                <w:sz w:val="20"/>
              </w:rPr>
              <w:t>даю</w:t>
            </w:r>
            <w:r w:rsidRPr="002F4C45">
              <w:rPr>
                <w:rFonts w:ascii="Times New Roman" w:hAnsi="Times New Roman"/>
                <w:b w:val="0"/>
                <w:i/>
                <w:iCs/>
                <w:sz w:val="20"/>
                <w:lang w:val="en-US"/>
              </w:rPr>
              <w:t xml:space="preserve"> </w:t>
            </w:r>
            <w:r w:rsidRPr="002F4C45">
              <w:rPr>
                <w:rFonts w:ascii="Times New Roman" w:hAnsi="Times New Roman"/>
                <w:b w:val="0"/>
                <w:i/>
                <w:iCs/>
                <w:sz w:val="20"/>
              </w:rPr>
              <w:t>вам</w:t>
            </w:r>
            <w:r w:rsidRPr="002F4C45">
              <w:rPr>
                <w:rFonts w:ascii="Times New Roman" w:hAnsi="Times New Roman"/>
                <w:b w:val="0"/>
                <w:i/>
                <w:iCs/>
                <w:sz w:val="20"/>
                <w:lang w:val="en-US"/>
              </w:rPr>
              <w:t xml:space="preserve"> </w:t>
            </w:r>
            <w:r w:rsidRPr="002F4C45">
              <w:rPr>
                <w:rFonts w:ascii="Times New Roman" w:hAnsi="Times New Roman"/>
                <w:b w:val="0"/>
                <w:i/>
                <w:iCs/>
                <w:sz w:val="20"/>
              </w:rPr>
              <w:t>право</w:t>
            </w:r>
            <w:r w:rsidRPr="002F4C45">
              <w:rPr>
                <w:rFonts w:ascii="Times New Roman" w:hAnsi="Times New Roman"/>
                <w:b w:val="0"/>
                <w:i/>
                <w:iCs/>
                <w:sz w:val="20"/>
                <w:lang w:val="en-US"/>
              </w:rPr>
              <w:t xml:space="preserve"> </w:t>
            </w:r>
            <w:r w:rsidRPr="002F4C45">
              <w:rPr>
                <w:rFonts w:ascii="Times New Roman" w:hAnsi="Times New Roman"/>
                <w:b w:val="0"/>
                <w:i/>
                <w:iCs/>
                <w:sz w:val="20"/>
              </w:rPr>
              <w:t>решать</w:t>
            </w:r>
            <w:r w:rsidRPr="002F4C45">
              <w:rPr>
                <w:rFonts w:ascii="Times New Roman" w:hAnsi="Times New Roman"/>
                <w:b w:val="0"/>
                <w:i/>
                <w:iCs/>
                <w:sz w:val="20"/>
                <w:lang w:val="en-US"/>
              </w:rPr>
              <w:t xml:space="preserve"> </w:t>
            </w:r>
            <w:r w:rsidRPr="002F4C45">
              <w:rPr>
                <w:rFonts w:ascii="Times New Roman" w:hAnsi="Times New Roman"/>
                <w:b w:val="0"/>
                <w:i/>
                <w:iCs/>
                <w:sz w:val="20"/>
              </w:rPr>
              <w:t>все</w:t>
            </w:r>
            <w:r w:rsidRPr="002F4C45">
              <w:rPr>
                <w:rFonts w:ascii="Times New Roman" w:hAnsi="Times New Roman"/>
                <w:b w:val="0"/>
                <w:i/>
                <w:iCs/>
                <w:sz w:val="20"/>
                <w:lang w:val="en-US"/>
              </w:rPr>
              <w:t xml:space="preserve"> </w:t>
            </w:r>
            <w:r w:rsidRPr="002F4C45">
              <w:rPr>
                <w:rFonts w:ascii="Times New Roman" w:hAnsi="Times New Roman"/>
                <w:b w:val="0"/>
                <w:i/>
                <w:iCs/>
                <w:sz w:val="20"/>
              </w:rPr>
              <w:t>вопросы</w:t>
            </w:r>
            <w:r w:rsidRPr="002F4C45">
              <w:rPr>
                <w:rFonts w:ascii="Times New Roman" w:hAnsi="Times New Roman"/>
                <w:b w:val="0"/>
                <w:i/>
                <w:iCs/>
                <w:sz w:val="20"/>
                <w:lang w:val="en-US"/>
              </w:rPr>
              <w:t xml:space="preserve">, </w:t>
            </w:r>
            <w:r w:rsidRPr="002F4C45">
              <w:rPr>
                <w:rFonts w:ascii="Times New Roman" w:hAnsi="Times New Roman"/>
                <w:b w:val="0"/>
                <w:i/>
                <w:iCs/>
                <w:sz w:val="20"/>
              </w:rPr>
              <w:t>которые</w:t>
            </w:r>
            <w:r w:rsidRPr="002F4C45">
              <w:rPr>
                <w:rFonts w:ascii="Times New Roman" w:hAnsi="Times New Roman"/>
                <w:b w:val="0"/>
                <w:i/>
                <w:iCs/>
                <w:sz w:val="20"/>
                <w:lang w:val="en-US"/>
              </w:rPr>
              <w:t xml:space="preserve"> </w:t>
            </w:r>
            <w:r w:rsidRPr="002F4C45">
              <w:rPr>
                <w:rFonts w:ascii="Times New Roman" w:hAnsi="Times New Roman"/>
                <w:b w:val="0"/>
                <w:i/>
                <w:iCs/>
                <w:sz w:val="20"/>
              </w:rPr>
              <w:t>могут</w:t>
            </w:r>
            <w:r w:rsidRPr="002F4C45">
              <w:rPr>
                <w:rFonts w:ascii="Times New Roman" w:hAnsi="Times New Roman"/>
                <w:b w:val="0"/>
                <w:i/>
                <w:iCs/>
                <w:sz w:val="20"/>
                <w:lang w:val="en-US"/>
              </w:rPr>
              <w:t xml:space="preserve"> </w:t>
            </w:r>
            <w:r w:rsidRPr="002F4C45">
              <w:rPr>
                <w:rFonts w:ascii="Times New Roman" w:hAnsi="Times New Roman"/>
                <w:b w:val="0"/>
                <w:i/>
                <w:iCs/>
                <w:sz w:val="20"/>
              </w:rPr>
              <w:t>возникнуть</w:t>
            </w:r>
            <w:r w:rsidRPr="002F4C45">
              <w:rPr>
                <w:rFonts w:ascii="Times New Roman" w:hAnsi="Times New Roman"/>
                <w:b w:val="0"/>
                <w:i/>
                <w:iCs/>
                <w:sz w:val="20"/>
                <w:lang w:val="en-US"/>
              </w:rPr>
              <w:t xml:space="preserve">. </w:t>
            </w:r>
          </w:p>
          <w:p w:rsidR="001C125E" w:rsidRPr="002F4C45" w:rsidRDefault="001C125E" w:rsidP="002F4C45">
            <w:pPr>
              <w:pStyle w:val="4"/>
              <w:spacing w:before="0" w:after="0" w:line="360" w:lineRule="auto"/>
              <w:jc w:val="both"/>
              <w:rPr>
                <w:rFonts w:ascii="Times New Roman" w:hAnsi="Times New Roman"/>
                <w:b w:val="0"/>
                <w:sz w:val="20"/>
                <w:lang w:val="en-US"/>
              </w:rPr>
            </w:pPr>
            <w:r w:rsidRPr="002F4C45">
              <w:rPr>
                <w:rFonts w:ascii="Times New Roman" w:hAnsi="Times New Roman"/>
                <w:b w:val="0"/>
                <w:sz w:val="20"/>
                <w:lang w:val="en-US"/>
              </w:rPr>
              <w:t>Grant a chapter</w:t>
            </w:r>
          </w:p>
          <w:p w:rsidR="001C125E" w:rsidRPr="002F4C45" w:rsidRDefault="001C125E" w:rsidP="002F4C45">
            <w:pPr>
              <w:pStyle w:val="4"/>
              <w:spacing w:before="0" w:after="0" w:line="360" w:lineRule="auto"/>
              <w:jc w:val="both"/>
              <w:rPr>
                <w:rFonts w:ascii="Times New Roman" w:hAnsi="Times New Roman"/>
                <w:b w:val="0"/>
                <w:sz w:val="20"/>
                <w:lang w:val="en-US"/>
              </w:rPr>
            </w:pPr>
            <w:r w:rsidRPr="002F4C45">
              <w:rPr>
                <w:rFonts w:ascii="Times New Roman" w:hAnsi="Times New Roman"/>
                <w:b w:val="0"/>
                <w:i/>
                <w:iCs/>
                <w:sz w:val="20"/>
                <w:lang w:val="en-US"/>
              </w:rPr>
              <w:t xml:space="preserve">The company is granted a charter to trade in the occupied territory. — </w:t>
            </w:r>
            <w:r w:rsidRPr="002F4C45">
              <w:rPr>
                <w:rFonts w:ascii="Times New Roman" w:hAnsi="Times New Roman"/>
                <w:b w:val="0"/>
                <w:i/>
                <w:iCs/>
                <w:sz w:val="20"/>
              </w:rPr>
              <w:t>Компании</w:t>
            </w:r>
            <w:r w:rsidRPr="002F4C45">
              <w:rPr>
                <w:rFonts w:ascii="Times New Roman" w:hAnsi="Times New Roman"/>
                <w:b w:val="0"/>
                <w:i/>
                <w:iCs/>
                <w:sz w:val="20"/>
                <w:lang w:val="en-US"/>
              </w:rPr>
              <w:t xml:space="preserve"> </w:t>
            </w:r>
            <w:r w:rsidRPr="002F4C45">
              <w:rPr>
                <w:rFonts w:ascii="Times New Roman" w:hAnsi="Times New Roman"/>
                <w:b w:val="0"/>
                <w:i/>
                <w:iCs/>
                <w:sz w:val="20"/>
              </w:rPr>
              <w:t>предоставляется</w:t>
            </w:r>
            <w:r w:rsidRPr="002F4C45">
              <w:rPr>
                <w:rFonts w:ascii="Times New Roman" w:hAnsi="Times New Roman"/>
                <w:b w:val="0"/>
                <w:i/>
                <w:iCs/>
                <w:sz w:val="20"/>
                <w:lang w:val="en-US"/>
              </w:rPr>
              <w:t xml:space="preserve"> </w:t>
            </w:r>
            <w:r w:rsidRPr="002F4C45">
              <w:rPr>
                <w:rFonts w:ascii="Times New Roman" w:hAnsi="Times New Roman"/>
                <w:b w:val="0"/>
                <w:i/>
                <w:iCs/>
                <w:sz w:val="20"/>
              </w:rPr>
              <w:t>право</w:t>
            </w:r>
            <w:r w:rsidRPr="002F4C45">
              <w:rPr>
                <w:rFonts w:ascii="Times New Roman" w:hAnsi="Times New Roman"/>
                <w:b w:val="0"/>
                <w:i/>
                <w:iCs/>
                <w:sz w:val="20"/>
                <w:lang w:val="en-US"/>
              </w:rPr>
              <w:t xml:space="preserve"> </w:t>
            </w:r>
            <w:r w:rsidRPr="002F4C45">
              <w:rPr>
                <w:rFonts w:ascii="Times New Roman" w:hAnsi="Times New Roman"/>
                <w:b w:val="0"/>
                <w:i/>
                <w:iCs/>
                <w:sz w:val="20"/>
              </w:rPr>
              <w:t>торговать</w:t>
            </w:r>
            <w:r w:rsidRPr="002F4C45">
              <w:rPr>
                <w:rFonts w:ascii="Times New Roman" w:hAnsi="Times New Roman"/>
                <w:b w:val="0"/>
                <w:i/>
                <w:iCs/>
                <w:sz w:val="20"/>
                <w:lang w:val="en-US"/>
              </w:rPr>
              <w:t xml:space="preserve"> </w:t>
            </w:r>
            <w:r w:rsidRPr="002F4C45">
              <w:rPr>
                <w:rFonts w:ascii="Times New Roman" w:hAnsi="Times New Roman"/>
                <w:b w:val="0"/>
                <w:i/>
                <w:iCs/>
                <w:sz w:val="20"/>
              </w:rPr>
              <w:t>на</w:t>
            </w:r>
            <w:r w:rsidRPr="002F4C45">
              <w:rPr>
                <w:rFonts w:ascii="Times New Roman" w:hAnsi="Times New Roman"/>
                <w:b w:val="0"/>
                <w:i/>
                <w:iCs/>
                <w:sz w:val="20"/>
                <w:lang w:val="en-US"/>
              </w:rPr>
              <w:t xml:space="preserve"> </w:t>
            </w:r>
            <w:r w:rsidRPr="002F4C45">
              <w:rPr>
                <w:rFonts w:ascii="Times New Roman" w:hAnsi="Times New Roman"/>
                <w:b w:val="0"/>
                <w:i/>
                <w:iCs/>
                <w:sz w:val="20"/>
              </w:rPr>
              <w:t>оккупированной</w:t>
            </w:r>
            <w:r w:rsidRPr="002F4C45">
              <w:rPr>
                <w:rFonts w:ascii="Times New Roman" w:hAnsi="Times New Roman"/>
                <w:b w:val="0"/>
                <w:i/>
                <w:iCs/>
                <w:sz w:val="20"/>
                <w:lang w:val="en-US"/>
              </w:rPr>
              <w:t xml:space="preserve"> </w:t>
            </w:r>
            <w:r w:rsidRPr="002F4C45">
              <w:rPr>
                <w:rFonts w:ascii="Times New Roman" w:hAnsi="Times New Roman"/>
                <w:b w:val="0"/>
                <w:i/>
                <w:iCs/>
                <w:sz w:val="20"/>
              </w:rPr>
              <w:t>территории</w:t>
            </w:r>
            <w:r w:rsidRPr="002F4C45">
              <w:rPr>
                <w:rFonts w:ascii="Times New Roman" w:hAnsi="Times New Roman"/>
                <w:b w:val="0"/>
                <w:i/>
                <w:iCs/>
                <w:sz w:val="20"/>
                <w:lang w:val="en-US"/>
              </w:rPr>
              <w:t>.</w:t>
            </w:r>
          </w:p>
        </w:tc>
      </w:tr>
      <w:tr w:rsidR="001C125E" w:rsidRPr="00EB6710">
        <w:trPr>
          <w:trHeight w:val="338"/>
        </w:trPr>
        <w:tc>
          <w:tcPr>
            <w:tcW w:w="2376"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санкционировать</w:t>
            </w:r>
          </w:p>
        </w:tc>
        <w:tc>
          <w:tcPr>
            <w:tcW w:w="3544"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tabs>
                <w:tab w:val="left" w:pos="1276"/>
              </w:tabs>
              <w:spacing w:line="360" w:lineRule="auto"/>
              <w:jc w:val="both"/>
              <w:rPr>
                <w:sz w:val="20"/>
                <w:szCs w:val="20"/>
              </w:rPr>
            </w:pPr>
            <w:r w:rsidRPr="002F4C45">
              <w:rPr>
                <w:sz w:val="20"/>
                <w:szCs w:val="20"/>
              </w:rPr>
              <w:t>«</w:t>
            </w:r>
            <w:r w:rsidRPr="002F4C45">
              <w:rPr>
                <w:i/>
                <w:iCs/>
                <w:sz w:val="20"/>
                <w:szCs w:val="20"/>
              </w:rPr>
              <w:t>что</w:t>
            </w:r>
            <w:r w:rsidRPr="002F4C45">
              <w:rPr>
                <w:sz w:val="20"/>
                <w:szCs w:val="20"/>
              </w:rPr>
              <w:t xml:space="preserve"> (книжн.). Дать(давать)</w:t>
            </w:r>
          </w:p>
          <w:p w:rsidR="001C125E" w:rsidRPr="002F4C45" w:rsidRDefault="001C125E" w:rsidP="002F4C45">
            <w:pPr>
              <w:tabs>
                <w:tab w:val="left" w:pos="1276"/>
              </w:tabs>
              <w:spacing w:line="360" w:lineRule="auto"/>
              <w:jc w:val="both"/>
              <w:rPr>
                <w:sz w:val="20"/>
                <w:szCs w:val="20"/>
              </w:rPr>
            </w:pPr>
            <w:r w:rsidRPr="002F4C45">
              <w:rPr>
                <w:sz w:val="20"/>
                <w:szCs w:val="20"/>
              </w:rPr>
              <w:t xml:space="preserve"> санкцию (в</w:t>
            </w:r>
            <w:r w:rsidRPr="002F4C45">
              <w:rPr>
                <w:noProof/>
                <w:sz w:val="20"/>
                <w:szCs w:val="20"/>
              </w:rPr>
              <w:t xml:space="preserve"> 1</w:t>
            </w:r>
            <w:r w:rsidRPr="002F4C45">
              <w:rPr>
                <w:sz w:val="20"/>
                <w:szCs w:val="20"/>
              </w:rPr>
              <w:t xml:space="preserve"> знач.) чему-н.</w:t>
            </w:r>
          </w:p>
          <w:p w:rsidR="001C125E" w:rsidRPr="002F4C45" w:rsidRDefault="001C125E" w:rsidP="002F4C45">
            <w:pPr>
              <w:tabs>
                <w:tab w:val="left" w:pos="1276"/>
              </w:tabs>
              <w:spacing w:line="360" w:lineRule="auto"/>
              <w:jc w:val="both"/>
              <w:rPr>
                <w:sz w:val="20"/>
                <w:szCs w:val="20"/>
              </w:rPr>
            </w:pPr>
            <w:r w:rsidRPr="002F4C45">
              <w:rPr>
                <w:sz w:val="20"/>
                <w:szCs w:val="20"/>
              </w:rPr>
              <w:t xml:space="preserve"> </w:t>
            </w:r>
            <w:r w:rsidRPr="002F4C45">
              <w:rPr>
                <w:i/>
                <w:iCs/>
                <w:sz w:val="20"/>
                <w:szCs w:val="20"/>
              </w:rPr>
              <w:t>С. чъё-н. Решение</w:t>
            </w:r>
            <w:r w:rsidRPr="002F4C45">
              <w:rPr>
                <w:sz w:val="20"/>
                <w:szCs w:val="20"/>
              </w:rPr>
              <w:t>».</w:t>
            </w:r>
          </w:p>
          <w:p w:rsidR="001C125E" w:rsidRPr="002F4C45" w:rsidRDefault="001C125E" w:rsidP="002F4C45">
            <w:pPr>
              <w:pStyle w:val="4"/>
              <w:spacing w:before="0" w:after="0" w:line="360" w:lineRule="auto"/>
              <w:jc w:val="both"/>
              <w:rPr>
                <w:rFonts w:ascii="Times New Roman" w:eastAsia="Arial Unicode MS" w:hAnsi="Times New Roman"/>
                <w:b w:val="0"/>
                <w:sz w:val="20"/>
              </w:rPr>
            </w:pPr>
            <w:r w:rsidRPr="002F4C45">
              <w:rPr>
                <w:rFonts w:ascii="Times New Roman" w:hAnsi="Times New Roman"/>
                <w:b w:val="0"/>
                <w:sz w:val="20"/>
              </w:rPr>
              <w:t>(1л.) Уполномоченное лицо: «</w:t>
            </w:r>
            <w:r w:rsidRPr="002F4C45">
              <w:rPr>
                <w:rFonts w:ascii="Times New Roman" w:hAnsi="Times New Roman"/>
                <w:b w:val="0"/>
                <w:i/>
                <w:iCs/>
                <w:sz w:val="20"/>
              </w:rPr>
              <w:t>Санкционирую право на обыск и арест</w:t>
            </w:r>
            <w:r w:rsidRPr="002F4C45">
              <w:rPr>
                <w:rFonts w:ascii="Times New Roman" w:hAnsi="Times New Roman"/>
                <w:b w:val="0"/>
                <w:sz w:val="20"/>
              </w:rPr>
              <w:t>».</w:t>
            </w:r>
          </w:p>
          <w:p w:rsidR="001C125E" w:rsidRPr="002F4C45" w:rsidRDefault="001C125E" w:rsidP="002F4C45">
            <w:pPr>
              <w:pStyle w:val="4"/>
              <w:spacing w:before="0" w:after="0" w:line="360" w:lineRule="auto"/>
              <w:jc w:val="both"/>
              <w:rPr>
                <w:rFonts w:ascii="Times New Roman" w:eastAsia="Arial Unicode MS" w:hAnsi="Times New Roman"/>
                <w:b w:val="0"/>
                <w:sz w:val="20"/>
              </w:rPr>
            </w:pPr>
            <w:r w:rsidRPr="002F4C45">
              <w:rPr>
                <w:rFonts w:ascii="Times New Roman" w:hAnsi="Times New Roman"/>
                <w:b w:val="0"/>
                <w:sz w:val="20"/>
              </w:rPr>
              <w:t>На документе можно встретить надпись «</w:t>
            </w:r>
            <w:r w:rsidRPr="002F4C45">
              <w:rPr>
                <w:rFonts w:ascii="Times New Roman" w:hAnsi="Times New Roman"/>
                <w:b w:val="0"/>
                <w:i/>
                <w:iCs/>
                <w:sz w:val="20"/>
              </w:rPr>
              <w:t>санкционирую</w:t>
            </w:r>
            <w:r w:rsidRPr="002F4C45">
              <w:rPr>
                <w:rFonts w:ascii="Times New Roman" w:hAnsi="Times New Roman"/>
                <w:b w:val="0"/>
                <w:sz w:val="20"/>
              </w:rPr>
              <w:t>».</w:t>
            </w:r>
          </w:p>
        </w:tc>
        <w:tc>
          <w:tcPr>
            <w:tcW w:w="3626"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lang w:val="en-US"/>
              </w:rPr>
            </w:pPr>
            <w:r w:rsidRPr="002F4C45">
              <w:rPr>
                <w:rFonts w:ascii="Times New Roman" w:hAnsi="Times New Roman"/>
                <w:b w:val="0"/>
                <w:sz w:val="20"/>
                <w:lang w:val="en-US"/>
              </w:rPr>
              <w:t>sanction</w:t>
            </w:r>
            <w:r w:rsidRPr="002F4C45">
              <w:rPr>
                <w:rFonts w:ascii="Times New Roman" w:hAnsi="Times New Roman"/>
                <w:b w:val="0"/>
                <w:i/>
                <w:iCs/>
                <w:sz w:val="20"/>
                <w:lang w:val="en-US"/>
              </w:rPr>
              <w:br/>
              <w:t xml:space="preserve">I sanction the arrest. – </w:t>
            </w:r>
            <w:r w:rsidRPr="002F4C45">
              <w:rPr>
                <w:rFonts w:ascii="Times New Roman" w:hAnsi="Times New Roman"/>
                <w:b w:val="0"/>
                <w:i/>
                <w:iCs/>
                <w:sz w:val="20"/>
              </w:rPr>
              <w:t>Санкционирую</w:t>
            </w:r>
            <w:r w:rsidRPr="002F4C45">
              <w:rPr>
                <w:rFonts w:ascii="Times New Roman" w:hAnsi="Times New Roman"/>
                <w:b w:val="0"/>
                <w:i/>
                <w:iCs/>
                <w:sz w:val="20"/>
                <w:lang w:val="en-US"/>
              </w:rPr>
              <w:t xml:space="preserve"> </w:t>
            </w:r>
            <w:r w:rsidRPr="002F4C45">
              <w:rPr>
                <w:rFonts w:ascii="Times New Roman" w:hAnsi="Times New Roman"/>
                <w:b w:val="0"/>
                <w:i/>
                <w:iCs/>
                <w:sz w:val="20"/>
              </w:rPr>
              <w:t>арест</w:t>
            </w:r>
            <w:r w:rsidRPr="002F4C45">
              <w:rPr>
                <w:rFonts w:ascii="Times New Roman" w:hAnsi="Times New Roman"/>
                <w:b w:val="0"/>
                <w:sz w:val="20"/>
                <w:lang w:val="en-US"/>
              </w:rPr>
              <w:t xml:space="preserve">. </w:t>
            </w:r>
          </w:p>
        </w:tc>
      </w:tr>
    </w:tbl>
    <w:p w:rsidR="001C125E" w:rsidRPr="00EB6710" w:rsidRDefault="001C125E" w:rsidP="00EB6710">
      <w:pPr>
        <w:pStyle w:val="ad"/>
        <w:spacing w:line="360" w:lineRule="auto"/>
        <w:ind w:firstLine="709"/>
        <w:jc w:val="both"/>
        <w:rPr>
          <w:rFonts w:ascii="Times New Roman" w:eastAsia="MS Mincho" w:hAnsi="Times New Roman" w:cs="Times New Roman"/>
          <w:sz w:val="28"/>
          <w:szCs w:val="28"/>
          <w:lang w:val="en-US"/>
        </w:rPr>
      </w:pPr>
    </w:p>
    <w:p w:rsidR="001C125E" w:rsidRPr="00EB6710" w:rsidRDefault="001C125E" w:rsidP="00EB6710">
      <w:pPr>
        <w:pStyle w:val="ad"/>
        <w:spacing w:line="360" w:lineRule="auto"/>
        <w:ind w:firstLine="709"/>
        <w:jc w:val="both"/>
        <w:rPr>
          <w:rFonts w:ascii="Times New Roman" w:eastAsia="MS Mincho" w:hAnsi="Times New Roman" w:cs="Times New Roman"/>
          <w:sz w:val="28"/>
          <w:szCs w:val="28"/>
        </w:rPr>
      </w:pPr>
      <w:r w:rsidRPr="00EB6710">
        <w:rPr>
          <w:rFonts w:ascii="Times New Roman" w:eastAsia="MS Mincho" w:hAnsi="Times New Roman" w:cs="Times New Roman"/>
          <w:sz w:val="28"/>
          <w:szCs w:val="28"/>
        </w:rPr>
        <w:t xml:space="preserve">Все </w:t>
      </w:r>
      <w:r w:rsidR="00B17362" w:rsidRPr="00EB6710">
        <w:rPr>
          <w:rFonts w:ascii="Times New Roman" w:eastAsia="MS Mincho" w:hAnsi="Times New Roman" w:cs="Times New Roman"/>
          <w:sz w:val="28"/>
          <w:szCs w:val="28"/>
        </w:rPr>
        <w:t>грамматические конструкции</w:t>
      </w:r>
      <w:r w:rsidRPr="00EB6710">
        <w:rPr>
          <w:rFonts w:ascii="Times New Roman" w:eastAsia="MS Mincho" w:hAnsi="Times New Roman" w:cs="Times New Roman"/>
          <w:sz w:val="28"/>
          <w:szCs w:val="28"/>
        </w:rPr>
        <w:t xml:space="preserve"> данной группы</w:t>
      </w:r>
      <w:r w:rsidR="00EB6710">
        <w:rPr>
          <w:rFonts w:ascii="Times New Roman" w:eastAsia="MS Mincho" w:hAnsi="Times New Roman" w:cs="Times New Roman"/>
          <w:sz w:val="28"/>
          <w:szCs w:val="28"/>
        </w:rPr>
        <w:t xml:space="preserve"> </w:t>
      </w:r>
      <w:r w:rsidRPr="00EB6710">
        <w:rPr>
          <w:rFonts w:ascii="Times New Roman" w:eastAsia="MS Mincho" w:hAnsi="Times New Roman" w:cs="Times New Roman"/>
          <w:sz w:val="28"/>
          <w:szCs w:val="28"/>
        </w:rPr>
        <w:t xml:space="preserve">относятся к группе «сильных». Произнесение данных </w:t>
      </w:r>
      <w:r w:rsidR="00B17362" w:rsidRPr="00EB6710">
        <w:rPr>
          <w:rFonts w:ascii="Times New Roman" w:eastAsia="MS Mincho" w:hAnsi="Times New Roman" w:cs="Times New Roman"/>
          <w:sz w:val="28"/>
          <w:szCs w:val="28"/>
        </w:rPr>
        <w:t>грамматических конструкций</w:t>
      </w:r>
      <w:r w:rsidRPr="00EB6710">
        <w:rPr>
          <w:rFonts w:ascii="Times New Roman" w:eastAsia="MS Mincho" w:hAnsi="Times New Roman" w:cs="Times New Roman"/>
          <w:sz w:val="28"/>
          <w:szCs w:val="28"/>
        </w:rPr>
        <w:t xml:space="preserve"> равносильно акту запрещения или разрешения, что, несомненно,</w:t>
      </w:r>
      <w:r w:rsidR="00EB6710">
        <w:rPr>
          <w:rFonts w:ascii="Times New Roman" w:eastAsia="MS Mincho" w:hAnsi="Times New Roman" w:cs="Times New Roman"/>
          <w:sz w:val="28"/>
          <w:szCs w:val="28"/>
        </w:rPr>
        <w:t xml:space="preserve"> </w:t>
      </w:r>
      <w:r w:rsidRPr="00EB6710">
        <w:rPr>
          <w:rFonts w:ascii="Times New Roman" w:eastAsia="MS Mincho" w:hAnsi="Times New Roman" w:cs="Times New Roman"/>
          <w:sz w:val="28"/>
          <w:szCs w:val="28"/>
        </w:rPr>
        <w:t>ведет к которым последствиям. Надо заметить, что лексемы с семантикой запрета более частотны, чем лексемы</w:t>
      </w:r>
      <w:r w:rsidR="00EB6710">
        <w:rPr>
          <w:rFonts w:ascii="Times New Roman" w:eastAsia="MS Mincho" w:hAnsi="Times New Roman" w:cs="Times New Roman"/>
          <w:sz w:val="28"/>
          <w:szCs w:val="28"/>
        </w:rPr>
        <w:t xml:space="preserve"> </w:t>
      </w:r>
      <w:r w:rsidRPr="00EB6710">
        <w:rPr>
          <w:rFonts w:ascii="Times New Roman" w:eastAsia="MS Mincho" w:hAnsi="Times New Roman" w:cs="Times New Roman"/>
          <w:sz w:val="28"/>
          <w:szCs w:val="28"/>
        </w:rPr>
        <w:t xml:space="preserve">разрешения. Если рассматривать данный факт с социологической точки зрения, то можно найти следующее объяснение: как правило, структура поведения в обществе определяется некими социальными нормами, которые соотносятся с некоторым количеством запретов, разрешено то, что не запрещено. В бытовых ситуациях преобладание запретов усиленно, и нормальное поведение сопровождается молчанием, а ненормальное влечет необходимость в запретах. </w:t>
      </w:r>
    </w:p>
    <w:p w:rsidR="001C125E" w:rsidRPr="00EB6710" w:rsidRDefault="001C125E" w:rsidP="00EB6710">
      <w:pPr>
        <w:pStyle w:val="ad"/>
        <w:spacing w:line="360" w:lineRule="auto"/>
        <w:ind w:firstLine="709"/>
        <w:jc w:val="both"/>
        <w:rPr>
          <w:rFonts w:ascii="Times New Roman" w:eastAsia="MS Mincho" w:hAnsi="Times New Roman" w:cs="Times New Roman"/>
          <w:sz w:val="28"/>
          <w:szCs w:val="28"/>
        </w:rPr>
      </w:pPr>
      <w:r w:rsidRPr="00EB6710">
        <w:rPr>
          <w:rFonts w:ascii="Times New Roman" w:eastAsia="MS Mincho" w:hAnsi="Times New Roman" w:cs="Times New Roman"/>
          <w:sz w:val="28"/>
          <w:szCs w:val="28"/>
        </w:rPr>
        <w:t xml:space="preserve">В английском языке ситуация подобна, носитель языка с трудом припоминает случаи «разрешения». </w:t>
      </w:r>
    </w:p>
    <w:p w:rsidR="001C125E" w:rsidRPr="00EB6710" w:rsidRDefault="001C125E" w:rsidP="00EB6710">
      <w:pPr>
        <w:pStyle w:val="ad"/>
        <w:spacing w:line="360" w:lineRule="auto"/>
        <w:ind w:firstLine="709"/>
        <w:jc w:val="both"/>
        <w:rPr>
          <w:rFonts w:ascii="Times New Roman" w:eastAsia="MS Mincho" w:hAnsi="Times New Roman" w:cs="Times New Roman"/>
          <w:sz w:val="28"/>
          <w:szCs w:val="28"/>
        </w:rPr>
      </w:pPr>
      <w:r w:rsidRPr="00EB6710">
        <w:rPr>
          <w:rFonts w:ascii="Times New Roman" w:eastAsia="MS Mincho" w:hAnsi="Times New Roman" w:cs="Times New Roman"/>
          <w:sz w:val="28"/>
          <w:szCs w:val="28"/>
        </w:rPr>
        <w:t xml:space="preserve">В вышеприведенной группе </w:t>
      </w:r>
      <w:r w:rsidR="00B17362" w:rsidRPr="00EB6710">
        <w:rPr>
          <w:rFonts w:ascii="Times New Roman" w:eastAsia="MS Mincho" w:hAnsi="Times New Roman" w:cs="Times New Roman"/>
          <w:sz w:val="28"/>
          <w:szCs w:val="28"/>
        </w:rPr>
        <w:t>грамматических конструкций</w:t>
      </w:r>
      <w:r w:rsidRPr="00EB6710">
        <w:rPr>
          <w:rFonts w:ascii="Times New Roman" w:eastAsia="MS Mincho" w:hAnsi="Times New Roman" w:cs="Times New Roman"/>
          <w:sz w:val="28"/>
          <w:szCs w:val="28"/>
        </w:rPr>
        <w:t xml:space="preserve"> наблюдается частотное употребление </w:t>
      </w:r>
      <w:r w:rsidR="00B17362" w:rsidRPr="00EB6710">
        <w:rPr>
          <w:rFonts w:ascii="Times New Roman" w:eastAsia="MS Mincho" w:hAnsi="Times New Roman" w:cs="Times New Roman"/>
          <w:sz w:val="28"/>
          <w:szCs w:val="28"/>
        </w:rPr>
        <w:t>предлогов</w:t>
      </w:r>
      <w:r w:rsidRPr="00EB6710">
        <w:rPr>
          <w:rFonts w:ascii="Times New Roman" w:eastAsia="MS Mincho" w:hAnsi="Times New Roman" w:cs="Times New Roman"/>
          <w:sz w:val="28"/>
          <w:szCs w:val="28"/>
        </w:rPr>
        <w:t xml:space="preserve"> в форме 3-го лица. Данное явление принадлежит сфере официального языка. </w:t>
      </w:r>
      <w:r w:rsidR="00B17362" w:rsidRPr="00EB6710">
        <w:rPr>
          <w:rFonts w:ascii="Times New Roman" w:eastAsia="MS Mincho" w:hAnsi="Times New Roman" w:cs="Times New Roman"/>
          <w:sz w:val="28"/>
          <w:szCs w:val="28"/>
        </w:rPr>
        <w:t>Конструкция вынужденного движения</w:t>
      </w:r>
      <w:r w:rsidRPr="00EB6710">
        <w:rPr>
          <w:rFonts w:ascii="Times New Roman" w:eastAsia="MS Mincho" w:hAnsi="Times New Roman" w:cs="Times New Roman"/>
          <w:sz w:val="28"/>
          <w:szCs w:val="28"/>
        </w:rPr>
        <w:t xml:space="preserve"> в такой форме употребляется, как правило, уполномоченным представителем какой-либо общественной организации, который выражает ее волю.</w:t>
      </w:r>
    </w:p>
    <w:p w:rsidR="001C125E" w:rsidRPr="00EB6710" w:rsidRDefault="001C125E" w:rsidP="00EB6710">
      <w:pPr>
        <w:spacing w:line="360" w:lineRule="auto"/>
        <w:ind w:firstLine="709"/>
        <w:jc w:val="both"/>
      </w:pPr>
    </w:p>
    <w:tbl>
      <w:tblPr>
        <w:tblW w:w="954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6"/>
        <w:gridCol w:w="3544"/>
        <w:gridCol w:w="3626"/>
      </w:tblGrid>
      <w:tr w:rsidR="001C125E" w:rsidRPr="00EB6710">
        <w:trPr>
          <w:cantSplit/>
          <w:trHeight w:val="515"/>
        </w:trPr>
        <w:tc>
          <w:tcPr>
            <w:tcW w:w="9546" w:type="dxa"/>
            <w:gridSpan w:val="3"/>
            <w:tcBorders>
              <w:top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eastAsia="Arial Unicode MS" w:hAnsi="Times New Roman"/>
                <w:b w:val="0"/>
                <w:sz w:val="20"/>
              </w:rPr>
            </w:pPr>
            <w:r w:rsidRPr="002F4C45">
              <w:rPr>
                <w:rFonts w:ascii="Times New Roman" w:hAnsi="Times New Roman"/>
                <w:b w:val="0"/>
                <w:sz w:val="20"/>
              </w:rPr>
              <w:t>9. Согласие, возражение.</w:t>
            </w:r>
          </w:p>
        </w:tc>
      </w:tr>
      <w:tr w:rsidR="001C125E" w:rsidRPr="00EB6710">
        <w:trPr>
          <w:trHeight w:val="160"/>
        </w:trPr>
        <w:tc>
          <w:tcPr>
            <w:tcW w:w="2376"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признавать</w:t>
            </w:r>
          </w:p>
        </w:tc>
        <w:tc>
          <w:tcPr>
            <w:tcW w:w="3544"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rPr>
              <w:t xml:space="preserve">« 1. </w:t>
            </w:r>
            <w:r w:rsidRPr="002F4C45">
              <w:rPr>
                <w:rFonts w:ascii="Times New Roman" w:hAnsi="Times New Roman"/>
                <w:b w:val="0"/>
                <w:i/>
                <w:iCs/>
                <w:sz w:val="20"/>
              </w:rPr>
              <w:t>что.</w:t>
            </w:r>
            <w:r w:rsidRPr="002F4C45">
              <w:rPr>
                <w:rFonts w:ascii="Times New Roman" w:hAnsi="Times New Roman"/>
                <w:b w:val="0"/>
                <w:sz w:val="20"/>
              </w:rPr>
              <w:t xml:space="preserve"> Согласиться считать законным, существующим, действительным. П. </w:t>
            </w:r>
            <w:r w:rsidRPr="002F4C45">
              <w:rPr>
                <w:rFonts w:ascii="Times New Roman" w:hAnsi="Times New Roman"/>
                <w:b w:val="0"/>
                <w:i/>
                <w:iCs/>
                <w:sz w:val="20"/>
              </w:rPr>
              <w:t>чьи-н. права.</w:t>
            </w:r>
            <w:r w:rsidR="00EB6710" w:rsidRPr="002F4C45">
              <w:rPr>
                <w:rFonts w:ascii="Times New Roman" w:hAnsi="Times New Roman"/>
                <w:b w:val="0"/>
                <w:i/>
                <w:iCs/>
                <w:sz w:val="20"/>
              </w:rPr>
              <w:t xml:space="preserve"> </w:t>
            </w:r>
            <w:r w:rsidRPr="002F4C45">
              <w:rPr>
                <w:rFonts w:ascii="Times New Roman" w:hAnsi="Times New Roman"/>
                <w:b w:val="0"/>
                <w:i/>
                <w:iCs/>
                <w:sz w:val="20"/>
              </w:rPr>
              <w:t>2. кого-что кем-чем</w:t>
            </w:r>
            <w:r w:rsidRPr="002F4C45">
              <w:rPr>
                <w:rFonts w:ascii="Times New Roman" w:hAnsi="Times New Roman"/>
                <w:b w:val="0"/>
                <w:sz w:val="20"/>
              </w:rPr>
              <w:t xml:space="preserve"> или </w:t>
            </w:r>
            <w:r w:rsidRPr="002F4C45">
              <w:rPr>
                <w:rFonts w:ascii="Times New Roman" w:hAnsi="Times New Roman"/>
                <w:b w:val="0"/>
                <w:i/>
                <w:iCs/>
                <w:sz w:val="20"/>
              </w:rPr>
              <w:t>за кого-что.</w:t>
            </w:r>
            <w:r w:rsidRPr="002F4C45">
              <w:rPr>
                <w:rFonts w:ascii="Times New Roman" w:hAnsi="Times New Roman"/>
                <w:b w:val="0"/>
                <w:sz w:val="20"/>
              </w:rPr>
              <w:t xml:space="preserve"> Счесть, сделать какое-н. заключение о ком-чём-н. </w:t>
            </w:r>
            <w:r w:rsidRPr="002F4C45">
              <w:rPr>
                <w:rFonts w:ascii="Times New Roman" w:hAnsi="Times New Roman"/>
                <w:b w:val="0"/>
                <w:i/>
                <w:iCs/>
                <w:sz w:val="20"/>
              </w:rPr>
              <w:t>П. доводы основательными».</w:t>
            </w:r>
          </w:p>
          <w:p w:rsidR="001C125E" w:rsidRPr="002F4C45" w:rsidRDefault="001C125E" w:rsidP="002F4C45">
            <w:pPr>
              <w:pStyle w:val="4"/>
              <w:spacing w:before="0" w:after="0" w:line="360" w:lineRule="auto"/>
              <w:jc w:val="both"/>
              <w:rPr>
                <w:rFonts w:ascii="Times New Roman" w:eastAsia="Arial Unicode MS" w:hAnsi="Times New Roman"/>
                <w:b w:val="0"/>
                <w:sz w:val="20"/>
              </w:rPr>
            </w:pPr>
          </w:p>
          <w:p w:rsidR="001C125E" w:rsidRPr="002F4C45" w:rsidRDefault="001C125E" w:rsidP="002F4C45">
            <w:pPr>
              <w:spacing w:line="360" w:lineRule="auto"/>
              <w:jc w:val="both"/>
              <w:rPr>
                <w:sz w:val="20"/>
                <w:szCs w:val="20"/>
              </w:rPr>
            </w:pPr>
            <w:r w:rsidRPr="002F4C45">
              <w:rPr>
                <w:sz w:val="20"/>
                <w:szCs w:val="20"/>
              </w:rPr>
              <w:t xml:space="preserve">(1л.) </w:t>
            </w:r>
            <w:r w:rsidRPr="002F4C45">
              <w:rPr>
                <w:i/>
                <w:iCs/>
                <w:sz w:val="20"/>
                <w:szCs w:val="20"/>
              </w:rPr>
              <w:t>Признаю свою ошибку</w:t>
            </w:r>
            <w:r w:rsidRPr="002F4C45">
              <w:rPr>
                <w:sz w:val="20"/>
                <w:szCs w:val="20"/>
              </w:rPr>
              <w:t xml:space="preserve">. = «Соглашаюсь с тем, что это было моей ошибкой» </w:t>
            </w:r>
          </w:p>
          <w:p w:rsidR="001C125E" w:rsidRPr="002F4C45" w:rsidRDefault="001C125E" w:rsidP="002F4C45">
            <w:pPr>
              <w:spacing w:line="360" w:lineRule="auto"/>
              <w:jc w:val="both"/>
              <w:rPr>
                <w:sz w:val="20"/>
                <w:szCs w:val="20"/>
              </w:rPr>
            </w:pPr>
            <w:r w:rsidRPr="002F4C45">
              <w:rPr>
                <w:sz w:val="20"/>
                <w:szCs w:val="20"/>
              </w:rPr>
              <w:t>Управляет В.п.</w:t>
            </w:r>
          </w:p>
          <w:p w:rsidR="001C125E" w:rsidRPr="002F4C45" w:rsidRDefault="001C125E" w:rsidP="002F4C45">
            <w:pPr>
              <w:spacing w:line="360" w:lineRule="auto"/>
              <w:jc w:val="both"/>
              <w:rPr>
                <w:rFonts w:eastAsia="Arial Unicode MS"/>
                <w:i/>
                <w:iCs/>
                <w:sz w:val="20"/>
                <w:szCs w:val="20"/>
              </w:rPr>
            </w:pPr>
            <w:r w:rsidRPr="002F4C45">
              <w:rPr>
                <w:i/>
                <w:iCs/>
                <w:sz w:val="20"/>
                <w:szCs w:val="20"/>
              </w:rPr>
              <w:t xml:space="preserve">Признаю свою вину. </w:t>
            </w:r>
          </w:p>
        </w:tc>
        <w:tc>
          <w:tcPr>
            <w:tcW w:w="3626" w:type="dxa"/>
            <w:tcBorders>
              <w:top w:val="single" w:sz="4" w:space="0" w:color="auto"/>
              <w:left w:val="single" w:sz="4" w:space="0" w:color="auto"/>
              <w:bottom w:val="single" w:sz="4" w:space="0" w:color="auto"/>
            </w:tcBorders>
          </w:tcPr>
          <w:p w:rsidR="001C125E" w:rsidRPr="0064215B" w:rsidRDefault="001C125E" w:rsidP="0064215B">
            <w:pPr>
              <w:pStyle w:val="4"/>
              <w:spacing w:before="0" w:after="0" w:line="360" w:lineRule="auto"/>
              <w:ind w:firstLine="34"/>
              <w:jc w:val="both"/>
              <w:rPr>
                <w:rFonts w:ascii="Times New Roman" w:hAnsi="Times New Roman"/>
                <w:b w:val="0"/>
                <w:sz w:val="20"/>
                <w:lang w:val="en-US"/>
              </w:rPr>
            </w:pPr>
            <w:r w:rsidRPr="0064215B">
              <w:rPr>
                <w:rFonts w:ascii="Times New Roman" w:hAnsi="Times New Roman"/>
                <w:b w:val="0"/>
                <w:sz w:val="20"/>
                <w:lang w:val="en-US"/>
              </w:rPr>
              <w:t>Admit</w:t>
            </w:r>
          </w:p>
          <w:p w:rsidR="001C125E" w:rsidRPr="0064215B" w:rsidRDefault="001C125E" w:rsidP="0064215B">
            <w:pPr>
              <w:spacing w:line="360" w:lineRule="auto"/>
              <w:ind w:firstLine="34"/>
              <w:jc w:val="both"/>
              <w:rPr>
                <w:i/>
                <w:iCs/>
                <w:sz w:val="20"/>
                <w:szCs w:val="20"/>
                <w:lang w:val="en-US"/>
              </w:rPr>
            </w:pPr>
            <w:r w:rsidRPr="0064215B">
              <w:rPr>
                <w:i/>
                <w:iCs/>
                <w:sz w:val="20"/>
                <w:szCs w:val="20"/>
                <w:lang w:val="en-US"/>
              </w:rPr>
              <w:t xml:space="preserve">This, I admit, is true. — </w:t>
            </w:r>
            <w:r w:rsidRPr="0064215B">
              <w:rPr>
                <w:i/>
                <w:iCs/>
                <w:sz w:val="20"/>
                <w:szCs w:val="20"/>
              </w:rPr>
              <w:t>Допускаю</w:t>
            </w:r>
            <w:r w:rsidRPr="0064215B">
              <w:rPr>
                <w:i/>
                <w:iCs/>
                <w:sz w:val="20"/>
                <w:szCs w:val="20"/>
                <w:lang w:val="en-US"/>
              </w:rPr>
              <w:t xml:space="preserve">, </w:t>
            </w:r>
            <w:r w:rsidRPr="0064215B">
              <w:rPr>
                <w:i/>
                <w:iCs/>
                <w:sz w:val="20"/>
                <w:szCs w:val="20"/>
              </w:rPr>
              <w:t>что</w:t>
            </w:r>
            <w:r w:rsidRPr="0064215B">
              <w:rPr>
                <w:i/>
                <w:iCs/>
                <w:sz w:val="20"/>
                <w:szCs w:val="20"/>
                <w:lang w:val="en-US"/>
              </w:rPr>
              <w:t xml:space="preserve"> </w:t>
            </w:r>
            <w:r w:rsidRPr="0064215B">
              <w:rPr>
                <w:i/>
                <w:iCs/>
                <w:sz w:val="20"/>
                <w:szCs w:val="20"/>
              </w:rPr>
              <w:t>это</w:t>
            </w:r>
            <w:r w:rsidRPr="0064215B">
              <w:rPr>
                <w:i/>
                <w:iCs/>
                <w:sz w:val="20"/>
                <w:szCs w:val="20"/>
                <w:lang w:val="en-US"/>
              </w:rPr>
              <w:t xml:space="preserve"> </w:t>
            </w:r>
            <w:r w:rsidRPr="0064215B">
              <w:rPr>
                <w:i/>
                <w:iCs/>
                <w:sz w:val="20"/>
                <w:szCs w:val="20"/>
              </w:rPr>
              <w:t>верно</w:t>
            </w:r>
          </w:p>
          <w:p w:rsidR="001C125E" w:rsidRPr="0064215B" w:rsidRDefault="001C125E" w:rsidP="0064215B">
            <w:pPr>
              <w:spacing w:line="360" w:lineRule="auto"/>
              <w:ind w:firstLine="34"/>
              <w:jc w:val="both"/>
              <w:rPr>
                <w:sz w:val="20"/>
                <w:szCs w:val="20"/>
                <w:lang w:val="en-US"/>
              </w:rPr>
            </w:pPr>
            <w:r w:rsidRPr="0064215B">
              <w:rPr>
                <w:sz w:val="20"/>
                <w:szCs w:val="20"/>
                <w:lang w:val="en-US"/>
              </w:rPr>
              <w:t>accept</w:t>
            </w:r>
          </w:p>
          <w:p w:rsidR="001C125E" w:rsidRPr="0064215B" w:rsidRDefault="001C125E" w:rsidP="0064215B">
            <w:pPr>
              <w:spacing w:line="360" w:lineRule="auto"/>
              <w:ind w:firstLine="34"/>
              <w:jc w:val="both"/>
              <w:rPr>
                <w:sz w:val="20"/>
                <w:szCs w:val="20"/>
                <w:lang w:val="en-US"/>
              </w:rPr>
            </w:pPr>
            <w:r w:rsidRPr="0064215B">
              <w:rPr>
                <w:i/>
                <w:iCs/>
                <w:sz w:val="20"/>
                <w:szCs w:val="20"/>
                <w:lang w:val="en-US"/>
              </w:rPr>
              <w:t xml:space="preserve">I accept him as the greatest expert in this field. — </w:t>
            </w:r>
            <w:r w:rsidRPr="0064215B">
              <w:rPr>
                <w:i/>
                <w:iCs/>
                <w:sz w:val="20"/>
                <w:szCs w:val="20"/>
              </w:rPr>
              <w:t>Я</w:t>
            </w:r>
            <w:r w:rsidRPr="0064215B">
              <w:rPr>
                <w:i/>
                <w:iCs/>
                <w:sz w:val="20"/>
                <w:szCs w:val="20"/>
                <w:lang w:val="en-US"/>
              </w:rPr>
              <w:t xml:space="preserve"> </w:t>
            </w:r>
            <w:r w:rsidRPr="0064215B">
              <w:rPr>
                <w:i/>
                <w:iCs/>
                <w:sz w:val="20"/>
                <w:szCs w:val="20"/>
              </w:rPr>
              <w:t>признаю</w:t>
            </w:r>
            <w:r w:rsidRPr="0064215B">
              <w:rPr>
                <w:i/>
                <w:iCs/>
                <w:sz w:val="20"/>
                <w:szCs w:val="20"/>
                <w:lang w:val="en-US"/>
              </w:rPr>
              <w:t xml:space="preserve">, </w:t>
            </w:r>
            <w:r w:rsidRPr="0064215B">
              <w:rPr>
                <w:i/>
                <w:iCs/>
                <w:sz w:val="20"/>
                <w:szCs w:val="20"/>
              </w:rPr>
              <w:t>что</w:t>
            </w:r>
            <w:r w:rsidRPr="0064215B">
              <w:rPr>
                <w:i/>
                <w:iCs/>
                <w:sz w:val="20"/>
                <w:szCs w:val="20"/>
                <w:lang w:val="en-US"/>
              </w:rPr>
              <w:t xml:space="preserve"> </w:t>
            </w:r>
            <w:r w:rsidRPr="0064215B">
              <w:rPr>
                <w:i/>
                <w:iCs/>
                <w:sz w:val="20"/>
                <w:szCs w:val="20"/>
              </w:rPr>
              <w:t>он</w:t>
            </w:r>
            <w:r w:rsidRPr="0064215B">
              <w:rPr>
                <w:i/>
                <w:iCs/>
                <w:sz w:val="20"/>
                <w:szCs w:val="20"/>
                <w:lang w:val="en-US"/>
              </w:rPr>
              <w:t xml:space="preserve"> </w:t>
            </w:r>
            <w:r w:rsidRPr="0064215B">
              <w:rPr>
                <w:i/>
                <w:iCs/>
                <w:sz w:val="20"/>
                <w:szCs w:val="20"/>
              </w:rPr>
              <w:t>крупнейший</w:t>
            </w:r>
            <w:r w:rsidRPr="0064215B">
              <w:rPr>
                <w:i/>
                <w:iCs/>
                <w:sz w:val="20"/>
                <w:szCs w:val="20"/>
                <w:lang w:val="en-US"/>
              </w:rPr>
              <w:t xml:space="preserve"> </w:t>
            </w:r>
            <w:r w:rsidRPr="0064215B">
              <w:rPr>
                <w:i/>
                <w:iCs/>
                <w:sz w:val="20"/>
                <w:szCs w:val="20"/>
              </w:rPr>
              <w:t>специалист</w:t>
            </w:r>
            <w:r w:rsidRPr="0064215B">
              <w:rPr>
                <w:i/>
                <w:iCs/>
                <w:sz w:val="20"/>
                <w:szCs w:val="20"/>
                <w:lang w:val="en-US"/>
              </w:rPr>
              <w:t xml:space="preserve"> </w:t>
            </w:r>
            <w:r w:rsidRPr="0064215B">
              <w:rPr>
                <w:i/>
                <w:iCs/>
                <w:sz w:val="20"/>
                <w:szCs w:val="20"/>
              </w:rPr>
              <w:t>в</w:t>
            </w:r>
            <w:r w:rsidRPr="0064215B">
              <w:rPr>
                <w:i/>
                <w:iCs/>
                <w:sz w:val="20"/>
                <w:szCs w:val="20"/>
                <w:lang w:val="en-US"/>
              </w:rPr>
              <w:t xml:space="preserve"> </w:t>
            </w:r>
            <w:r w:rsidRPr="0064215B">
              <w:rPr>
                <w:i/>
                <w:iCs/>
                <w:sz w:val="20"/>
                <w:szCs w:val="20"/>
              </w:rPr>
              <w:t>этой</w:t>
            </w:r>
            <w:r w:rsidRPr="0064215B">
              <w:rPr>
                <w:i/>
                <w:iCs/>
                <w:sz w:val="20"/>
                <w:szCs w:val="20"/>
                <w:lang w:val="en-US"/>
              </w:rPr>
              <w:t xml:space="preserve"> </w:t>
            </w:r>
            <w:r w:rsidRPr="0064215B">
              <w:rPr>
                <w:i/>
                <w:iCs/>
                <w:sz w:val="20"/>
                <w:szCs w:val="20"/>
              </w:rPr>
              <w:t>области</w:t>
            </w:r>
            <w:r w:rsidRPr="0064215B">
              <w:rPr>
                <w:i/>
                <w:iCs/>
                <w:sz w:val="20"/>
                <w:szCs w:val="20"/>
                <w:lang w:val="en-US"/>
              </w:rPr>
              <w:t>.</w:t>
            </w:r>
            <w:r w:rsidRPr="0064215B">
              <w:rPr>
                <w:sz w:val="20"/>
                <w:szCs w:val="20"/>
                <w:lang w:val="en-US"/>
              </w:rPr>
              <w:t xml:space="preserve"> </w:t>
            </w:r>
          </w:p>
          <w:p w:rsidR="001C125E" w:rsidRPr="0064215B" w:rsidRDefault="001C125E" w:rsidP="0064215B">
            <w:pPr>
              <w:spacing w:line="360" w:lineRule="auto"/>
              <w:ind w:firstLine="34"/>
              <w:jc w:val="both"/>
              <w:rPr>
                <w:i/>
                <w:iCs/>
                <w:sz w:val="20"/>
                <w:szCs w:val="20"/>
                <w:lang w:val="en-US"/>
              </w:rPr>
            </w:pPr>
            <w:r w:rsidRPr="0064215B">
              <w:rPr>
                <w:sz w:val="20"/>
                <w:szCs w:val="20"/>
                <w:lang w:val="en-US"/>
              </w:rPr>
              <w:t xml:space="preserve"> </w:t>
            </w:r>
            <w:r w:rsidRPr="0064215B">
              <w:rPr>
                <w:i/>
                <w:iCs/>
                <w:sz w:val="20"/>
                <w:szCs w:val="20"/>
                <w:lang w:val="en-US"/>
              </w:rPr>
              <w:t xml:space="preserve">I accept the correctness of your statement. — </w:t>
            </w:r>
            <w:r w:rsidRPr="0064215B">
              <w:rPr>
                <w:i/>
                <w:iCs/>
                <w:sz w:val="20"/>
                <w:szCs w:val="20"/>
              </w:rPr>
              <w:t>Признаю</w:t>
            </w:r>
            <w:r w:rsidRPr="0064215B">
              <w:rPr>
                <w:i/>
                <w:iCs/>
                <w:sz w:val="20"/>
                <w:szCs w:val="20"/>
                <w:lang w:val="en-US"/>
              </w:rPr>
              <w:t xml:space="preserve"> </w:t>
            </w:r>
            <w:r w:rsidRPr="0064215B">
              <w:rPr>
                <w:i/>
                <w:iCs/>
                <w:sz w:val="20"/>
                <w:szCs w:val="20"/>
              </w:rPr>
              <w:t>правильность</w:t>
            </w:r>
            <w:r w:rsidRPr="0064215B">
              <w:rPr>
                <w:i/>
                <w:iCs/>
                <w:sz w:val="20"/>
                <w:szCs w:val="20"/>
                <w:lang w:val="en-US"/>
              </w:rPr>
              <w:t xml:space="preserve"> </w:t>
            </w:r>
            <w:r w:rsidRPr="0064215B">
              <w:rPr>
                <w:i/>
                <w:iCs/>
                <w:sz w:val="20"/>
                <w:szCs w:val="20"/>
              </w:rPr>
              <w:t>вашего</w:t>
            </w:r>
            <w:r w:rsidRPr="0064215B">
              <w:rPr>
                <w:i/>
                <w:iCs/>
                <w:sz w:val="20"/>
                <w:szCs w:val="20"/>
                <w:lang w:val="en-US"/>
              </w:rPr>
              <w:t xml:space="preserve"> </w:t>
            </w:r>
            <w:r w:rsidRPr="0064215B">
              <w:rPr>
                <w:i/>
                <w:iCs/>
                <w:sz w:val="20"/>
                <w:szCs w:val="20"/>
              </w:rPr>
              <w:t>утверждения</w:t>
            </w:r>
            <w:r w:rsidRPr="0064215B">
              <w:rPr>
                <w:i/>
                <w:iCs/>
                <w:sz w:val="20"/>
                <w:szCs w:val="20"/>
                <w:lang w:val="en-US"/>
              </w:rPr>
              <w:t>.</w:t>
            </w:r>
            <w:r w:rsidR="00EB6710" w:rsidRPr="0064215B">
              <w:rPr>
                <w:i/>
                <w:iCs/>
                <w:sz w:val="20"/>
                <w:szCs w:val="20"/>
                <w:lang w:val="en-US"/>
              </w:rPr>
              <w:t xml:space="preserve"> </w:t>
            </w:r>
            <w:r w:rsidRPr="0064215B">
              <w:rPr>
                <w:i/>
                <w:iCs/>
                <w:sz w:val="20"/>
                <w:szCs w:val="20"/>
                <w:lang w:val="en-US"/>
              </w:rPr>
              <w:t xml:space="preserve">I accept that the proposal may be defeated. — </w:t>
            </w:r>
            <w:r w:rsidRPr="0064215B">
              <w:rPr>
                <w:i/>
                <w:iCs/>
                <w:sz w:val="20"/>
                <w:szCs w:val="20"/>
              </w:rPr>
              <w:t>Я</w:t>
            </w:r>
            <w:r w:rsidRPr="0064215B">
              <w:rPr>
                <w:i/>
                <w:iCs/>
                <w:sz w:val="20"/>
                <w:szCs w:val="20"/>
                <w:lang w:val="en-US"/>
              </w:rPr>
              <w:t xml:space="preserve"> </w:t>
            </w:r>
            <w:r w:rsidRPr="0064215B">
              <w:rPr>
                <w:i/>
                <w:iCs/>
                <w:sz w:val="20"/>
                <w:szCs w:val="20"/>
              </w:rPr>
              <w:t>допускаю</w:t>
            </w:r>
            <w:r w:rsidRPr="0064215B">
              <w:rPr>
                <w:i/>
                <w:iCs/>
                <w:sz w:val="20"/>
                <w:szCs w:val="20"/>
                <w:lang w:val="en-US"/>
              </w:rPr>
              <w:t xml:space="preserve">, </w:t>
            </w:r>
            <w:r w:rsidRPr="0064215B">
              <w:rPr>
                <w:i/>
                <w:iCs/>
                <w:sz w:val="20"/>
                <w:szCs w:val="20"/>
              </w:rPr>
              <w:t>что</w:t>
            </w:r>
            <w:r w:rsidRPr="0064215B">
              <w:rPr>
                <w:i/>
                <w:iCs/>
                <w:sz w:val="20"/>
                <w:szCs w:val="20"/>
                <w:lang w:val="en-US"/>
              </w:rPr>
              <w:t xml:space="preserve"> </w:t>
            </w:r>
            <w:r w:rsidRPr="0064215B">
              <w:rPr>
                <w:i/>
                <w:iCs/>
                <w:sz w:val="20"/>
                <w:szCs w:val="20"/>
              </w:rPr>
              <w:t>это</w:t>
            </w:r>
            <w:r w:rsidRPr="0064215B">
              <w:rPr>
                <w:i/>
                <w:iCs/>
                <w:sz w:val="20"/>
                <w:szCs w:val="20"/>
                <w:lang w:val="en-US"/>
              </w:rPr>
              <w:t xml:space="preserve"> </w:t>
            </w:r>
            <w:r w:rsidRPr="0064215B">
              <w:rPr>
                <w:i/>
                <w:iCs/>
                <w:sz w:val="20"/>
                <w:szCs w:val="20"/>
              </w:rPr>
              <w:t>предложение</w:t>
            </w:r>
            <w:r w:rsidRPr="0064215B">
              <w:rPr>
                <w:i/>
                <w:iCs/>
                <w:sz w:val="20"/>
                <w:szCs w:val="20"/>
                <w:lang w:val="en-US"/>
              </w:rPr>
              <w:t xml:space="preserve"> </w:t>
            </w:r>
            <w:r w:rsidRPr="0064215B">
              <w:rPr>
                <w:i/>
                <w:iCs/>
                <w:sz w:val="20"/>
                <w:szCs w:val="20"/>
              </w:rPr>
              <w:t>может</w:t>
            </w:r>
            <w:r w:rsidRPr="0064215B">
              <w:rPr>
                <w:i/>
                <w:iCs/>
                <w:sz w:val="20"/>
                <w:szCs w:val="20"/>
                <w:lang w:val="en-US"/>
              </w:rPr>
              <w:t xml:space="preserve"> </w:t>
            </w:r>
            <w:r w:rsidRPr="0064215B">
              <w:rPr>
                <w:i/>
                <w:iCs/>
                <w:sz w:val="20"/>
                <w:szCs w:val="20"/>
              </w:rPr>
              <w:t>быть</w:t>
            </w:r>
            <w:r w:rsidRPr="0064215B">
              <w:rPr>
                <w:i/>
                <w:iCs/>
                <w:sz w:val="20"/>
                <w:szCs w:val="20"/>
                <w:lang w:val="en-US"/>
              </w:rPr>
              <w:t xml:space="preserve"> </w:t>
            </w:r>
            <w:r w:rsidRPr="0064215B">
              <w:rPr>
                <w:i/>
                <w:iCs/>
                <w:sz w:val="20"/>
                <w:szCs w:val="20"/>
              </w:rPr>
              <w:t>отклонено</w:t>
            </w:r>
            <w:r w:rsidRPr="0064215B">
              <w:rPr>
                <w:i/>
                <w:iCs/>
                <w:sz w:val="20"/>
                <w:szCs w:val="20"/>
                <w:lang w:val="en-US"/>
              </w:rPr>
              <w:t>.</w:t>
            </w:r>
          </w:p>
          <w:p w:rsidR="001C125E" w:rsidRPr="0064215B" w:rsidRDefault="001C125E" w:rsidP="0064215B">
            <w:pPr>
              <w:pStyle w:val="1"/>
              <w:spacing w:before="0" w:after="0" w:line="360" w:lineRule="auto"/>
              <w:ind w:firstLine="34"/>
              <w:jc w:val="both"/>
              <w:rPr>
                <w:rFonts w:ascii="Times New Roman" w:hAnsi="Times New Roman"/>
                <w:b w:val="0"/>
                <w:sz w:val="20"/>
                <w:lang w:val="en-US"/>
              </w:rPr>
            </w:pPr>
            <w:r w:rsidRPr="0064215B">
              <w:rPr>
                <w:rFonts w:ascii="Times New Roman" w:hAnsi="Times New Roman"/>
                <w:b w:val="0"/>
                <w:sz w:val="20"/>
                <w:lang w:val="en-US"/>
              </w:rPr>
              <w:t>Acknowledge</w:t>
            </w:r>
          </w:p>
          <w:p w:rsidR="001C125E" w:rsidRPr="0064215B" w:rsidRDefault="001C125E" w:rsidP="0064215B">
            <w:pPr>
              <w:spacing w:line="360" w:lineRule="auto"/>
              <w:ind w:firstLine="34"/>
              <w:jc w:val="both"/>
              <w:rPr>
                <w:i/>
                <w:iCs/>
                <w:sz w:val="20"/>
                <w:szCs w:val="20"/>
                <w:lang w:val="en-US"/>
              </w:rPr>
            </w:pPr>
            <w:r w:rsidRPr="0064215B">
              <w:rPr>
                <w:i/>
                <w:iCs/>
                <w:sz w:val="20"/>
                <w:szCs w:val="20"/>
                <w:lang w:val="en-US"/>
              </w:rPr>
              <w:t>I acknowledge defeat.-</w:t>
            </w:r>
            <w:r w:rsidRPr="0064215B">
              <w:rPr>
                <w:i/>
                <w:iCs/>
                <w:sz w:val="20"/>
                <w:szCs w:val="20"/>
              </w:rPr>
              <w:t>Признаю</w:t>
            </w:r>
            <w:r w:rsidRPr="0064215B">
              <w:rPr>
                <w:i/>
                <w:iCs/>
                <w:sz w:val="20"/>
                <w:szCs w:val="20"/>
                <w:lang w:val="en-US"/>
              </w:rPr>
              <w:t xml:space="preserve"> </w:t>
            </w:r>
            <w:r w:rsidRPr="0064215B">
              <w:rPr>
                <w:i/>
                <w:iCs/>
                <w:sz w:val="20"/>
                <w:szCs w:val="20"/>
              </w:rPr>
              <w:t>поражение</w:t>
            </w:r>
            <w:r w:rsidRPr="0064215B">
              <w:rPr>
                <w:i/>
                <w:iCs/>
                <w:sz w:val="20"/>
                <w:szCs w:val="20"/>
                <w:lang w:val="en-US"/>
              </w:rPr>
              <w:t>.</w:t>
            </w:r>
          </w:p>
          <w:p w:rsidR="001C125E" w:rsidRPr="0064215B" w:rsidRDefault="001C125E" w:rsidP="0064215B">
            <w:pPr>
              <w:spacing w:line="360" w:lineRule="auto"/>
              <w:ind w:firstLine="34"/>
              <w:jc w:val="both"/>
              <w:rPr>
                <w:sz w:val="20"/>
                <w:szCs w:val="20"/>
                <w:lang w:val="en-US"/>
              </w:rPr>
            </w:pPr>
            <w:r w:rsidRPr="0064215B">
              <w:rPr>
                <w:sz w:val="20"/>
                <w:szCs w:val="20"/>
                <w:lang w:val="en-US"/>
              </w:rPr>
              <w:t>Plead(guilty)</w:t>
            </w:r>
          </w:p>
          <w:p w:rsidR="001C125E" w:rsidRPr="0064215B" w:rsidRDefault="001C125E" w:rsidP="0064215B">
            <w:pPr>
              <w:spacing w:line="360" w:lineRule="auto"/>
              <w:ind w:firstLine="34"/>
              <w:jc w:val="both"/>
              <w:rPr>
                <w:i/>
                <w:iCs/>
                <w:sz w:val="20"/>
                <w:szCs w:val="20"/>
              </w:rPr>
            </w:pPr>
            <w:r w:rsidRPr="0064215B">
              <w:rPr>
                <w:i/>
                <w:iCs/>
                <w:sz w:val="20"/>
                <w:szCs w:val="20"/>
                <w:lang w:val="en-US"/>
              </w:rPr>
              <w:t xml:space="preserve">I plead guilty.- </w:t>
            </w:r>
            <w:r w:rsidRPr="0064215B">
              <w:rPr>
                <w:i/>
                <w:iCs/>
                <w:sz w:val="20"/>
                <w:szCs w:val="20"/>
              </w:rPr>
              <w:t>Признаю себя виновным.</w:t>
            </w:r>
          </w:p>
        </w:tc>
      </w:tr>
      <w:tr w:rsidR="001C125E" w:rsidRPr="00EB6710">
        <w:trPr>
          <w:trHeight w:val="338"/>
        </w:trPr>
        <w:tc>
          <w:tcPr>
            <w:tcW w:w="2376"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соглашаться</w:t>
            </w:r>
          </w:p>
        </w:tc>
        <w:tc>
          <w:tcPr>
            <w:tcW w:w="3544"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rPr>
              <w:t xml:space="preserve">«1. </w:t>
            </w:r>
            <w:r w:rsidRPr="002F4C45">
              <w:rPr>
                <w:rFonts w:ascii="Times New Roman" w:hAnsi="Times New Roman"/>
                <w:b w:val="0"/>
                <w:i/>
                <w:sz w:val="20"/>
              </w:rPr>
              <w:t>на что и с неопр</w:t>
            </w:r>
            <w:r w:rsidRPr="002F4C45">
              <w:rPr>
                <w:rFonts w:ascii="Times New Roman" w:hAnsi="Times New Roman"/>
                <w:b w:val="0"/>
                <w:sz w:val="20"/>
              </w:rPr>
              <w:t xml:space="preserve">. «дать согласие на что-н.» </w:t>
            </w:r>
          </w:p>
          <w:p w:rsidR="001C125E" w:rsidRPr="002F4C45" w:rsidRDefault="001C125E" w:rsidP="002F4C45">
            <w:pPr>
              <w:pStyle w:val="4"/>
              <w:spacing w:before="0" w:after="0" w:line="360" w:lineRule="auto"/>
              <w:jc w:val="both"/>
              <w:rPr>
                <w:rFonts w:ascii="Times New Roman" w:eastAsia="Arial Unicode MS" w:hAnsi="Times New Roman"/>
                <w:b w:val="0"/>
                <w:i/>
                <w:iCs/>
                <w:sz w:val="20"/>
              </w:rPr>
            </w:pPr>
            <w:r w:rsidRPr="002F4C45">
              <w:rPr>
                <w:rFonts w:ascii="Times New Roman" w:hAnsi="Times New Roman"/>
                <w:b w:val="0"/>
                <w:sz w:val="20"/>
              </w:rPr>
              <w:t xml:space="preserve">(1л.) </w:t>
            </w:r>
            <w:r w:rsidRPr="002F4C45">
              <w:rPr>
                <w:rFonts w:ascii="Times New Roman" w:hAnsi="Times New Roman"/>
                <w:b w:val="0"/>
                <w:i/>
                <w:iCs/>
                <w:sz w:val="20"/>
              </w:rPr>
              <w:t>Соглашаюсь на ваше предложение. Соглашаюсь ехать.</w:t>
            </w:r>
          </w:p>
          <w:p w:rsidR="001C125E" w:rsidRPr="002F4C45" w:rsidRDefault="001C125E" w:rsidP="002F4C45">
            <w:pPr>
              <w:spacing w:line="360" w:lineRule="auto"/>
              <w:jc w:val="both"/>
              <w:rPr>
                <w:sz w:val="20"/>
                <w:szCs w:val="20"/>
              </w:rPr>
            </w:pPr>
            <w:r w:rsidRPr="002F4C45">
              <w:rPr>
                <w:sz w:val="20"/>
                <w:szCs w:val="20"/>
              </w:rPr>
              <w:t>= даю согласие</w:t>
            </w:r>
          </w:p>
          <w:p w:rsidR="001C125E" w:rsidRPr="002F4C45" w:rsidRDefault="001C125E" w:rsidP="002F4C45">
            <w:pPr>
              <w:spacing w:line="360" w:lineRule="auto"/>
              <w:jc w:val="both"/>
              <w:rPr>
                <w:sz w:val="20"/>
                <w:szCs w:val="20"/>
              </w:rPr>
            </w:pPr>
            <w:r w:rsidRPr="002F4C45">
              <w:rPr>
                <w:sz w:val="20"/>
                <w:szCs w:val="20"/>
              </w:rPr>
              <w:t xml:space="preserve">(Буд. вр.) </w:t>
            </w:r>
            <w:r w:rsidRPr="002F4C45">
              <w:rPr>
                <w:i/>
                <w:iCs/>
                <w:sz w:val="20"/>
                <w:szCs w:val="20"/>
              </w:rPr>
              <w:t xml:space="preserve">Пожалуй, соглашусь с этим. </w:t>
            </w:r>
            <w:r w:rsidRPr="002F4C45">
              <w:rPr>
                <w:sz w:val="20"/>
                <w:szCs w:val="20"/>
              </w:rPr>
              <w:t>("пожалуй" + буд. вр.)</w:t>
            </w:r>
          </w:p>
          <w:p w:rsidR="001C125E" w:rsidRPr="002F4C45" w:rsidRDefault="001C125E" w:rsidP="002F4C45">
            <w:pPr>
              <w:pStyle w:val="4"/>
              <w:spacing w:before="0" w:after="0" w:line="360" w:lineRule="auto"/>
              <w:jc w:val="both"/>
              <w:rPr>
                <w:rFonts w:ascii="Times New Roman" w:eastAsia="Arial Unicode MS" w:hAnsi="Times New Roman"/>
                <w:b w:val="0"/>
                <w:i/>
                <w:iCs/>
                <w:sz w:val="20"/>
              </w:rPr>
            </w:pPr>
            <w:r w:rsidRPr="002F4C45">
              <w:rPr>
                <w:rFonts w:ascii="Times New Roman" w:hAnsi="Times New Roman"/>
                <w:b w:val="0"/>
                <w:sz w:val="20"/>
              </w:rPr>
              <w:t xml:space="preserve">(MOD+INF) </w:t>
            </w:r>
            <w:r w:rsidRPr="002F4C45">
              <w:rPr>
                <w:rFonts w:ascii="Times New Roman" w:hAnsi="Times New Roman"/>
                <w:b w:val="0"/>
                <w:i/>
                <w:iCs/>
                <w:sz w:val="20"/>
              </w:rPr>
              <w:t>Вынужден согласиться с вами.</w:t>
            </w:r>
          </w:p>
          <w:p w:rsidR="001C125E" w:rsidRPr="002F4C45" w:rsidRDefault="001C125E" w:rsidP="002F4C45">
            <w:pPr>
              <w:spacing w:line="360" w:lineRule="auto"/>
              <w:jc w:val="both"/>
              <w:rPr>
                <w:i/>
                <w:iCs/>
                <w:sz w:val="20"/>
                <w:szCs w:val="20"/>
              </w:rPr>
            </w:pPr>
            <w:r w:rsidRPr="002F4C45">
              <w:rPr>
                <w:i/>
                <w:iCs/>
                <w:sz w:val="20"/>
                <w:szCs w:val="20"/>
              </w:rPr>
              <w:t>Не могу не согласиться…</w:t>
            </w:r>
          </w:p>
        </w:tc>
        <w:tc>
          <w:tcPr>
            <w:tcW w:w="3626" w:type="dxa"/>
            <w:tcBorders>
              <w:top w:val="single" w:sz="4" w:space="0" w:color="auto"/>
              <w:left w:val="single" w:sz="4" w:space="0" w:color="auto"/>
              <w:bottom w:val="single" w:sz="4" w:space="0" w:color="auto"/>
            </w:tcBorders>
          </w:tcPr>
          <w:p w:rsidR="001C125E" w:rsidRPr="0064215B" w:rsidRDefault="001C125E" w:rsidP="0064215B">
            <w:pPr>
              <w:pStyle w:val="4"/>
              <w:spacing w:before="0" w:after="0" w:line="360" w:lineRule="auto"/>
              <w:ind w:firstLine="34"/>
              <w:jc w:val="both"/>
              <w:rPr>
                <w:rFonts w:ascii="Times New Roman" w:hAnsi="Times New Roman"/>
                <w:b w:val="0"/>
                <w:sz w:val="20"/>
              </w:rPr>
            </w:pPr>
            <w:r w:rsidRPr="0064215B">
              <w:rPr>
                <w:rFonts w:ascii="Times New Roman" w:hAnsi="Times New Roman"/>
                <w:b w:val="0"/>
                <w:sz w:val="20"/>
              </w:rPr>
              <w:t xml:space="preserve">accept </w:t>
            </w:r>
          </w:p>
          <w:p w:rsidR="001C125E" w:rsidRPr="0064215B" w:rsidRDefault="001C125E" w:rsidP="0064215B">
            <w:pPr>
              <w:pStyle w:val="4"/>
              <w:spacing w:before="0" w:after="0" w:line="360" w:lineRule="auto"/>
              <w:ind w:firstLine="34"/>
              <w:jc w:val="both"/>
              <w:rPr>
                <w:rFonts w:ascii="Times New Roman" w:hAnsi="Times New Roman"/>
                <w:b w:val="0"/>
                <w:i/>
                <w:iCs/>
                <w:sz w:val="20"/>
              </w:rPr>
            </w:pPr>
            <w:r w:rsidRPr="0064215B">
              <w:rPr>
                <w:rFonts w:ascii="Times New Roman" w:hAnsi="Times New Roman"/>
                <w:b w:val="0"/>
                <w:i/>
                <w:iCs/>
                <w:sz w:val="20"/>
              </w:rPr>
              <w:t>I accept on condition that he will assist. — Я соглашаюсь (даю свое согласие) при условии, что он будет помогать.</w:t>
            </w:r>
          </w:p>
          <w:p w:rsidR="001C125E" w:rsidRPr="0064215B" w:rsidRDefault="001C125E" w:rsidP="0064215B">
            <w:pPr>
              <w:spacing w:line="360" w:lineRule="auto"/>
              <w:ind w:firstLine="34"/>
              <w:jc w:val="both"/>
              <w:rPr>
                <w:sz w:val="20"/>
                <w:szCs w:val="20"/>
                <w:lang w:val="en-US"/>
              </w:rPr>
            </w:pPr>
            <w:r w:rsidRPr="0064215B">
              <w:rPr>
                <w:sz w:val="20"/>
                <w:szCs w:val="20"/>
                <w:lang w:val="en-US"/>
              </w:rPr>
              <w:t>Agree(to)</w:t>
            </w:r>
          </w:p>
          <w:p w:rsidR="001C125E" w:rsidRPr="0064215B" w:rsidRDefault="001C125E" w:rsidP="0064215B">
            <w:pPr>
              <w:spacing w:line="360" w:lineRule="auto"/>
              <w:ind w:firstLine="34"/>
              <w:jc w:val="both"/>
              <w:rPr>
                <w:i/>
                <w:iCs/>
                <w:sz w:val="20"/>
                <w:szCs w:val="20"/>
                <w:lang w:val="en-US"/>
              </w:rPr>
            </w:pPr>
            <w:r w:rsidRPr="0064215B">
              <w:rPr>
                <w:i/>
                <w:iCs/>
                <w:sz w:val="20"/>
                <w:szCs w:val="20"/>
                <w:lang w:val="en-US"/>
              </w:rPr>
              <w:t xml:space="preserve">I agree to the exchange. – </w:t>
            </w:r>
            <w:r w:rsidRPr="0064215B">
              <w:rPr>
                <w:i/>
                <w:iCs/>
                <w:sz w:val="20"/>
                <w:szCs w:val="20"/>
              </w:rPr>
              <w:t>Соглашаюсь</w:t>
            </w:r>
            <w:r w:rsidRPr="0064215B">
              <w:rPr>
                <w:i/>
                <w:iCs/>
                <w:sz w:val="20"/>
                <w:szCs w:val="20"/>
                <w:lang w:val="en-US"/>
              </w:rPr>
              <w:t xml:space="preserve"> </w:t>
            </w:r>
            <w:r w:rsidRPr="0064215B">
              <w:rPr>
                <w:i/>
                <w:iCs/>
                <w:sz w:val="20"/>
                <w:szCs w:val="20"/>
              </w:rPr>
              <w:t>на</w:t>
            </w:r>
            <w:r w:rsidRPr="0064215B">
              <w:rPr>
                <w:i/>
                <w:iCs/>
                <w:sz w:val="20"/>
                <w:szCs w:val="20"/>
                <w:lang w:val="en-US"/>
              </w:rPr>
              <w:t xml:space="preserve"> </w:t>
            </w:r>
            <w:r w:rsidRPr="0064215B">
              <w:rPr>
                <w:i/>
                <w:iCs/>
                <w:sz w:val="20"/>
                <w:szCs w:val="20"/>
              </w:rPr>
              <w:t>обмен</w:t>
            </w:r>
            <w:r w:rsidRPr="0064215B">
              <w:rPr>
                <w:i/>
                <w:iCs/>
                <w:sz w:val="20"/>
                <w:szCs w:val="20"/>
                <w:lang w:val="en-US"/>
              </w:rPr>
              <w:t>.</w:t>
            </w:r>
          </w:p>
          <w:p w:rsidR="001C125E" w:rsidRPr="0064215B" w:rsidRDefault="001C125E" w:rsidP="0064215B">
            <w:pPr>
              <w:spacing w:line="360" w:lineRule="auto"/>
              <w:ind w:firstLine="34"/>
              <w:jc w:val="both"/>
              <w:rPr>
                <w:sz w:val="20"/>
                <w:szCs w:val="20"/>
                <w:lang w:val="en-US"/>
              </w:rPr>
            </w:pPr>
            <w:r w:rsidRPr="0064215B">
              <w:rPr>
                <w:i/>
                <w:iCs/>
                <w:sz w:val="20"/>
                <w:szCs w:val="20"/>
                <w:lang w:val="en-US"/>
              </w:rPr>
              <w:t xml:space="preserve"> I agree to your conditions, but I don’t</w:t>
            </w:r>
            <w:r w:rsidR="00EB6710" w:rsidRPr="0064215B">
              <w:rPr>
                <w:i/>
                <w:iCs/>
                <w:sz w:val="20"/>
                <w:szCs w:val="20"/>
                <w:lang w:val="en-US"/>
              </w:rPr>
              <w:t xml:space="preserve"> </w:t>
            </w:r>
            <w:r w:rsidRPr="0064215B">
              <w:rPr>
                <w:i/>
                <w:iCs/>
                <w:sz w:val="20"/>
                <w:szCs w:val="20"/>
                <w:lang w:val="en-US"/>
              </w:rPr>
              <w:t>really have much choice —</w:t>
            </w:r>
            <w:r w:rsidR="00EB6710" w:rsidRPr="0064215B">
              <w:rPr>
                <w:i/>
                <w:iCs/>
                <w:sz w:val="20"/>
                <w:szCs w:val="20"/>
                <w:lang w:val="en-US"/>
              </w:rPr>
              <w:t xml:space="preserve"> </w:t>
            </w:r>
            <w:r w:rsidRPr="0064215B">
              <w:rPr>
                <w:i/>
                <w:iCs/>
                <w:sz w:val="20"/>
                <w:szCs w:val="20"/>
              </w:rPr>
              <w:t>Я</w:t>
            </w:r>
            <w:r w:rsidRPr="0064215B">
              <w:rPr>
                <w:i/>
                <w:iCs/>
                <w:sz w:val="20"/>
                <w:szCs w:val="20"/>
                <w:lang w:val="en-US"/>
              </w:rPr>
              <w:t xml:space="preserve"> </w:t>
            </w:r>
            <w:r w:rsidRPr="0064215B">
              <w:rPr>
                <w:i/>
                <w:iCs/>
                <w:sz w:val="20"/>
                <w:szCs w:val="20"/>
              </w:rPr>
              <w:t>соглашаюсь</w:t>
            </w:r>
            <w:r w:rsidRPr="0064215B">
              <w:rPr>
                <w:i/>
                <w:iCs/>
                <w:sz w:val="20"/>
                <w:szCs w:val="20"/>
                <w:lang w:val="en-US"/>
              </w:rPr>
              <w:t xml:space="preserve"> </w:t>
            </w:r>
            <w:r w:rsidRPr="0064215B">
              <w:rPr>
                <w:i/>
                <w:iCs/>
                <w:sz w:val="20"/>
                <w:szCs w:val="20"/>
              </w:rPr>
              <w:t>с</w:t>
            </w:r>
            <w:r w:rsidRPr="0064215B">
              <w:rPr>
                <w:i/>
                <w:iCs/>
                <w:sz w:val="20"/>
                <w:szCs w:val="20"/>
                <w:lang w:val="en-US"/>
              </w:rPr>
              <w:t xml:space="preserve"> </w:t>
            </w:r>
            <w:r w:rsidRPr="0064215B">
              <w:rPr>
                <w:i/>
                <w:iCs/>
                <w:sz w:val="20"/>
                <w:szCs w:val="20"/>
              </w:rPr>
              <w:t>вашими</w:t>
            </w:r>
            <w:r w:rsidRPr="0064215B">
              <w:rPr>
                <w:i/>
                <w:iCs/>
                <w:sz w:val="20"/>
                <w:szCs w:val="20"/>
                <w:lang w:val="en-US"/>
              </w:rPr>
              <w:t xml:space="preserve"> </w:t>
            </w:r>
            <w:r w:rsidRPr="0064215B">
              <w:rPr>
                <w:i/>
                <w:iCs/>
                <w:sz w:val="20"/>
                <w:szCs w:val="20"/>
              </w:rPr>
              <w:t>условиями</w:t>
            </w:r>
            <w:r w:rsidRPr="0064215B">
              <w:rPr>
                <w:i/>
                <w:iCs/>
                <w:sz w:val="20"/>
                <w:szCs w:val="20"/>
                <w:lang w:val="en-US"/>
              </w:rPr>
              <w:t xml:space="preserve">, </w:t>
            </w:r>
            <w:r w:rsidRPr="0064215B">
              <w:rPr>
                <w:i/>
                <w:iCs/>
                <w:sz w:val="20"/>
                <w:szCs w:val="20"/>
              </w:rPr>
              <w:t>но</w:t>
            </w:r>
            <w:r w:rsidRPr="0064215B">
              <w:rPr>
                <w:i/>
                <w:iCs/>
                <w:sz w:val="20"/>
                <w:szCs w:val="20"/>
                <w:lang w:val="en-US"/>
              </w:rPr>
              <w:t xml:space="preserve"> </w:t>
            </w:r>
            <w:r w:rsidRPr="0064215B">
              <w:rPr>
                <w:i/>
                <w:iCs/>
                <w:sz w:val="20"/>
                <w:szCs w:val="20"/>
              </w:rPr>
              <w:t>у</w:t>
            </w:r>
            <w:r w:rsidR="00EB6710" w:rsidRPr="0064215B">
              <w:rPr>
                <w:i/>
                <w:iCs/>
                <w:sz w:val="20"/>
                <w:szCs w:val="20"/>
                <w:lang w:val="en-US"/>
              </w:rPr>
              <w:t xml:space="preserve"> </w:t>
            </w:r>
            <w:r w:rsidRPr="0064215B">
              <w:rPr>
                <w:i/>
                <w:iCs/>
                <w:sz w:val="20"/>
                <w:szCs w:val="20"/>
              </w:rPr>
              <w:t>меня</w:t>
            </w:r>
            <w:r w:rsidRPr="0064215B">
              <w:rPr>
                <w:i/>
                <w:iCs/>
                <w:sz w:val="20"/>
                <w:szCs w:val="20"/>
                <w:lang w:val="en-US"/>
              </w:rPr>
              <w:t xml:space="preserve"> </w:t>
            </w:r>
            <w:r w:rsidRPr="0064215B">
              <w:rPr>
                <w:i/>
                <w:iCs/>
                <w:sz w:val="20"/>
                <w:szCs w:val="20"/>
              </w:rPr>
              <w:t>нет</w:t>
            </w:r>
            <w:r w:rsidRPr="0064215B">
              <w:rPr>
                <w:i/>
                <w:iCs/>
                <w:sz w:val="20"/>
                <w:szCs w:val="20"/>
                <w:lang w:val="en-US"/>
              </w:rPr>
              <w:t xml:space="preserve"> </w:t>
            </w:r>
            <w:r w:rsidRPr="0064215B">
              <w:rPr>
                <w:i/>
                <w:iCs/>
                <w:sz w:val="20"/>
                <w:szCs w:val="20"/>
              </w:rPr>
              <w:t>особого</w:t>
            </w:r>
            <w:r w:rsidRPr="0064215B">
              <w:rPr>
                <w:i/>
                <w:iCs/>
                <w:sz w:val="20"/>
                <w:szCs w:val="20"/>
                <w:lang w:val="en-US"/>
              </w:rPr>
              <w:t xml:space="preserve"> </w:t>
            </w:r>
            <w:r w:rsidRPr="0064215B">
              <w:rPr>
                <w:i/>
                <w:iCs/>
                <w:sz w:val="20"/>
                <w:szCs w:val="20"/>
              </w:rPr>
              <w:t>выбора</w:t>
            </w:r>
            <w:r w:rsidRPr="0064215B">
              <w:rPr>
                <w:i/>
                <w:iCs/>
                <w:sz w:val="20"/>
                <w:szCs w:val="20"/>
                <w:lang w:val="en-US"/>
              </w:rPr>
              <w:t>.</w:t>
            </w:r>
          </w:p>
        </w:tc>
      </w:tr>
      <w:tr w:rsidR="001C125E" w:rsidRPr="00EB6710">
        <w:trPr>
          <w:trHeight w:val="338"/>
        </w:trPr>
        <w:tc>
          <w:tcPr>
            <w:tcW w:w="2376"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color w:val="000000"/>
                <w:sz w:val="20"/>
                <w:szCs w:val="20"/>
              </w:rPr>
            </w:pPr>
            <w:r w:rsidRPr="002F4C45">
              <w:rPr>
                <w:color w:val="000000"/>
                <w:sz w:val="20"/>
                <w:szCs w:val="20"/>
              </w:rPr>
              <w:t>возражать</w:t>
            </w:r>
          </w:p>
        </w:tc>
        <w:tc>
          <w:tcPr>
            <w:tcW w:w="3544"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rPr>
              <w:t xml:space="preserve">«Заявить о своём несогласии, высказать возражение. </w:t>
            </w:r>
            <w:r w:rsidRPr="002F4C45">
              <w:rPr>
                <w:rFonts w:ascii="Times New Roman" w:hAnsi="Times New Roman"/>
                <w:b w:val="0"/>
                <w:i/>
                <w:iCs/>
                <w:sz w:val="20"/>
              </w:rPr>
              <w:t>В. на замечание оппонента. В. докладчику».</w:t>
            </w:r>
          </w:p>
          <w:p w:rsidR="001C125E" w:rsidRPr="002F4C45" w:rsidRDefault="001C125E" w:rsidP="002F4C45">
            <w:pPr>
              <w:pStyle w:val="4"/>
              <w:spacing w:before="0" w:after="0" w:line="360" w:lineRule="auto"/>
              <w:jc w:val="both"/>
              <w:rPr>
                <w:rFonts w:ascii="Times New Roman" w:eastAsia="Arial Unicode MS" w:hAnsi="Times New Roman"/>
                <w:b w:val="0"/>
                <w:i/>
                <w:iCs/>
                <w:sz w:val="20"/>
              </w:rPr>
            </w:pPr>
            <w:r w:rsidRPr="002F4C45">
              <w:rPr>
                <w:rFonts w:ascii="Times New Roman" w:hAnsi="Times New Roman"/>
                <w:b w:val="0"/>
                <w:sz w:val="20"/>
              </w:rPr>
              <w:t xml:space="preserve">(1л.) </w:t>
            </w:r>
            <w:r w:rsidRPr="002F4C45">
              <w:rPr>
                <w:rFonts w:ascii="Times New Roman" w:hAnsi="Times New Roman"/>
                <w:b w:val="0"/>
                <w:i/>
                <w:iCs/>
                <w:sz w:val="20"/>
              </w:rPr>
              <w:t>Я возражаю.</w:t>
            </w:r>
          </w:p>
          <w:p w:rsidR="001C125E" w:rsidRPr="002F4C45" w:rsidRDefault="001C125E" w:rsidP="002F4C45">
            <w:pPr>
              <w:pStyle w:val="4"/>
              <w:spacing w:before="0" w:after="0" w:line="360" w:lineRule="auto"/>
              <w:jc w:val="both"/>
              <w:rPr>
                <w:rFonts w:ascii="Times New Roman" w:eastAsia="Arial Unicode MS" w:hAnsi="Times New Roman"/>
                <w:b w:val="0"/>
                <w:sz w:val="20"/>
              </w:rPr>
            </w:pPr>
            <w:r w:rsidRPr="002F4C45">
              <w:rPr>
                <w:rFonts w:ascii="Times New Roman" w:eastAsia="Arial Unicode MS" w:hAnsi="Times New Roman"/>
                <w:b w:val="0"/>
                <w:sz w:val="20"/>
              </w:rPr>
              <w:t>(</w:t>
            </w:r>
            <w:r w:rsidRPr="002F4C45">
              <w:rPr>
                <w:rFonts w:ascii="Times New Roman" w:eastAsia="Arial Unicode MS" w:hAnsi="Times New Roman"/>
                <w:b w:val="0"/>
                <w:sz w:val="20"/>
                <w:lang w:val="en-US"/>
              </w:rPr>
              <w:t>Mod</w:t>
            </w:r>
            <w:r w:rsidRPr="002F4C45">
              <w:rPr>
                <w:rFonts w:ascii="Times New Roman" w:eastAsia="Arial Unicode MS" w:hAnsi="Times New Roman"/>
                <w:b w:val="0"/>
                <w:sz w:val="20"/>
              </w:rPr>
              <w:t>+</w:t>
            </w:r>
            <w:r w:rsidRPr="002F4C45">
              <w:rPr>
                <w:rFonts w:ascii="Times New Roman" w:eastAsia="Arial Unicode MS" w:hAnsi="Times New Roman"/>
                <w:b w:val="0"/>
                <w:sz w:val="20"/>
                <w:lang w:val="en-US"/>
              </w:rPr>
              <w:t>inf</w:t>
            </w:r>
            <w:r w:rsidRPr="002F4C45">
              <w:rPr>
                <w:rFonts w:ascii="Times New Roman" w:eastAsia="Arial Unicode MS" w:hAnsi="Times New Roman"/>
                <w:b w:val="0"/>
                <w:sz w:val="20"/>
              </w:rPr>
              <w:t xml:space="preserve">) </w:t>
            </w:r>
            <w:r w:rsidRPr="002F4C45">
              <w:rPr>
                <w:rFonts w:ascii="Times New Roman" w:eastAsia="Arial Unicode MS" w:hAnsi="Times New Roman"/>
                <w:b w:val="0"/>
                <w:i/>
                <w:iCs/>
                <w:sz w:val="20"/>
              </w:rPr>
              <w:t>Должен возразить вам, здесь вы совсем не правы.</w:t>
            </w:r>
          </w:p>
        </w:tc>
        <w:tc>
          <w:tcPr>
            <w:tcW w:w="3626" w:type="dxa"/>
            <w:tcBorders>
              <w:top w:val="single" w:sz="4" w:space="0" w:color="auto"/>
              <w:left w:val="single" w:sz="4" w:space="0" w:color="auto"/>
              <w:bottom w:val="single" w:sz="4" w:space="0" w:color="auto"/>
            </w:tcBorders>
          </w:tcPr>
          <w:p w:rsidR="001C125E" w:rsidRPr="0064215B" w:rsidRDefault="001C125E" w:rsidP="0064215B">
            <w:pPr>
              <w:pStyle w:val="4"/>
              <w:spacing w:before="0" w:after="0" w:line="360" w:lineRule="auto"/>
              <w:ind w:firstLine="34"/>
              <w:jc w:val="both"/>
              <w:rPr>
                <w:rFonts w:ascii="Times New Roman" w:hAnsi="Times New Roman"/>
                <w:b w:val="0"/>
                <w:sz w:val="20"/>
              </w:rPr>
            </w:pPr>
            <w:r w:rsidRPr="0064215B">
              <w:rPr>
                <w:rFonts w:ascii="Times New Roman" w:hAnsi="Times New Roman"/>
                <w:b w:val="0"/>
                <w:sz w:val="20"/>
                <w:lang w:val="en-US"/>
              </w:rPr>
              <w:t>Except</w:t>
            </w:r>
          </w:p>
          <w:p w:rsidR="001C125E" w:rsidRPr="0064215B" w:rsidRDefault="001C125E" w:rsidP="0064215B">
            <w:pPr>
              <w:pStyle w:val="4"/>
              <w:spacing w:before="0" w:after="0" w:line="360" w:lineRule="auto"/>
              <w:ind w:firstLine="34"/>
              <w:jc w:val="both"/>
              <w:rPr>
                <w:rFonts w:ascii="Times New Roman" w:hAnsi="Times New Roman"/>
                <w:b w:val="0"/>
                <w:sz w:val="20"/>
              </w:rPr>
            </w:pPr>
            <w:r w:rsidRPr="0064215B">
              <w:rPr>
                <w:rFonts w:ascii="Times New Roman" w:hAnsi="Times New Roman"/>
                <w:b w:val="0"/>
                <w:i/>
                <w:iCs/>
                <w:sz w:val="20"/>
                <w:lang w:val="en-US"/>
              </w:rPr>
              <w:t>I</w:t>
            </w:r>
            <w:r w:rsidRPr="0064215B">
              <w:rPr>
                <w:rFonts w:ascii="Times New Roman" w:hAnsi="Times New Roman"/>
                <w:b w:val="0"/>
                <w:i/>
                <w:iCs/>
                <w:sz w:val="20"/>
              </w:rPr>
              <w:t xml:space="preserve"> </w:t>
            </w:r>
            <w:r w:rsidRPr="0064215B">
              <w:rPr>
                <w:rFonts w:ascii="Times New Roman" w:hAnsi="Times New Roman"/>
                <w:b w:val="0"/>
                <w:i/>
                <w:iCs/>
                <w:sz w:val="20"/>
                <w:lang w:val="en-US"/>
              </w:rPr>
              <w:t>except</w:t>
            </w:r>
            <w:r w:rsidRPr="0064215B">
              <w:rPr>
                <w:rFonts w:ascii="Times New Roman" w:hAnsi="Times New Roman"/>
                <w:b w:val="0"/>
                <w:i/>
                <w:iCs/>
                <w:sz w:val="20"/>
              </w:rPr>
              <w:t>. — Я возражаю</w:t>
            </w:r>
            <w:r w:rsidRPr="0064215B">
              <w:rPr>
                <w:rFonts w:ascii="Times New Roman" w:hAnsi="Times New Roman"/>
                <w:b w:val="0"/>
                <w:sz w:val="20"/>
              </w:rPr>
              <w:t xml:space="preserve"> (формулировка из возражения против постановления суда)</w:t>
            </w:r>
          </w:p>
          <w:p w:rsidR="001C125E" w:rsidRPr="0064215B" w:rsidRDefault="001C125E" w:rsidP="0064215B">
            <w:pPr>
              <w:spacing w:line="360" w:lineRule="auto"/>
              <w:ind w:firstLine="34"/>
              <w:jc w:val="both"/>
              <w:rPr>
                <w:sz w:val="20"/>
                <w:szCs w:val="20"/>
                <w:lang w:val="en-US"/>
              </w:rPr>
            </w:pPr>
            <w:r w:rsidRPr="0064215B">
              <w:rPr>
                <w:sz w:val="20"/>
                <w:szCs w:val="20"/>
                <w:lang w:val="en-US"/>
              </w:rPr>
              <w:t>Disagree</w:t>
            </w:r>
          </w:p>
          <w:p w:rsidR="001C125E" w:rsidRPr="0064215B" w:rsidRDefault="001C125E" w:rsidP="0064215B">
            <w:pPr>
              <w:spacing w:line="360" w:lineRule="auto"/>
              <w:ind w:firstLine="34"/>
              <w:jc w:val="both"/>
              <w:rPr>
                <w:i/>
                <w:iCs/>
                <w:sz w:val="20"/>
                <w:szCs w:val="20"/>
                <w:lang w:val="en-US"/>
              </w:rPr>
            </w:pPr>
            <w:r w:rsidRPr="0064215B">
              <w:rPr>
                <w:i/>
                <w:iCs/>
                <w:sz w:val="20"/>
                <w:szCs w:val="20"/>
                <w:lang w:val="en-US"/>
              </w:rPr>
              <w:t xml:space="preserve">I disagree.- </w:t>
            </w:r>
            <w:r w:rsidRPr="0064215B">
              <w:rPr>
                <w:i/>
                <w:iCs/>
                <w:sz w:val="20"/>
                <w:szCs w:val="20"/>
              </w:rPr>
              <w:t>Я</w:t>
            </w:r>
            <w:r w:rsidRPr="0064215B">
              <w:rPr>
                <w:i/>
                <w:iCs/>
                <w:sz w:val="20"/>
                <w:szCs w:val="20"/>
                <w:lang w:val="en-US"/>
              </w:rPr>
              <w:t xml:space="preserve"> </w:t>
            </w:r>
            <w:r w:rsidRPr="0064215B">
              <w:rPr>
                <w:i/>
                <w:iCs/>
                <w:sz w:val="20"/>
                <w:szCs w:val="20"/>
              </w:rPr>
              <w:t>возражаю</w:t>
            </w:r>
            <w:r w:rsidRPr="0064215B">
              <w:rPr>
                <w:i/>
                <w:iCs/>
                <w:sz w:val="20"/>
                <w:szCs w:val="20"/>
                <w:lang w:val="en-US"/>
              </w:rPr>
              <w:t>.</w:t>
            </w:r>
          </w:p>
          <w:p w:rsidR="001C125E" w:rsidRPr="0064215B" w:rsidRDefault="001C125E" w:rsidP="0064215B">
            <w:pPr>
              <w:pStyle w:val="2"/>
              <w:spacing w:line="360" w:lineRule="auto"/>
              <w:ind w:firstLine="34"/>
              <w:jc w:val="both"/>
              <w:rPr>
                <w:sz w:val="20"/>
              </w:rPr>
            </w:pPr>
            <w:r w:rsidRPr="0064215B">
              <w:rPr>
                <w:sz w:val="20"/>
              </w:rPr>
              <w:t>Object</w:t>
            </w:r>
          </w:p>
          <w:p w:rsidR="001C125E" w:rsidRPr="0064215B" w:rsidRDefault="001C125E" w:rsidP="0064215B">
            <w:pPr>
              <w:spacing w:line="360" w:lineRule="auto"/>
              <w:ind w:firstLine="34"/>
              <w:jc w:val="both"/>
              <w:rPr>
                <w:sz w:val="20"/>
                <w:szCs w:val="20"/>
                <w:lang w:val="en-US"/>
              </w:rPr>
            </w:pPr>
            <w:r w:rsidRPr="0064215B">
              <w:rPr>
                <w:i/>
                <w:iCs/>
                <w:sz w:val="20"/>
                <w:szCs w:val="20"/>
                <w:lang w:val="en-US"/>
              </w:rPr>
              <w:t xml:space="preserve">I object. – </w:t>
            </w:r>
            <w:r w:rsidRPr="0064215B">
              <w:rPr>
                <w:i/>
                <w:iCs/>
                <w:sz w:val="20"/>
                <w:szCs w:val="20"/>
              </w:rPr>
              <w:t>Я</w:t>
            </w:r>
            <w:r w:rsidRPr="0064215B">
              <w:rPr>
                <w:i/>
                <w:iCs/>
                <w:sz w:val="20"/>
                <w:szCs w:val="20"/>
                <w:lang w:val="en-US"/>
              </w:rPr>
              <w:t xml:space="preserve"> </w:t>
            </w:r>
            <w:r w:rsidRPr="0064215B">
              <w:rPr>
                <w:i/>
                <w:iCs/>
                <w:sz w:val="20"/>
                <w:szCs w:val="20"/>
              </w:rPr>
              <w:t>возражаю</w:t>
            </w:r>
            <w:r w:rsidRPr="0064215B">
              <w:rPr>
                <w:sz w:val="20"/>
                <w:szCs w:val="20"/>
                <w:lang w:val="en-US"/>
              </w:rPr>
              <w:t>.</w:t>
            </w:r>
          </w:p>
        </w:tc>
      </w:tr>
      <w:tr w:rsidR="001C125E" w:rsidRPr="00EB6710">
        <w:trPr>
          <w:trHeight w:val="338"/>
        </w:trPr>
        <w:tc>
          <w:tcPr>
            <w:tcW w:w="2376"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протестовать</w:t>
            </w:r>
          </w:p>
        </w:tc>
        <w:tc>
          <w:tcPr>
            <w:tcW w:w="3544"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noProof/>
                <w:sz w:val="20"/>
              </w:rPr>
              <w:t>«1.</w:t>
            </w:r>
            <w:r w:rsidRPr="002F4C45">
              <w:rPr>
                <w:rFonts w:ascii="Times New Roman" w:hAnsi="Times New Roman"/>
                <w:b w:val="0"/>
                <w:sz w:val="20"/>
              </w:rPr>
              <w:t xml:space="preserve"> </w:t>
            </w:r>
            <w:r w:rsidRPr="002F4C45">
              <w:rPr>
                <w:rFonts w:ascii="Times New Roman" w:hAnsi="Times New Roman"/>
                <w:b w:val="0"/>
                <w:i/>
                <w:iCs/>
                <w:sz w:val="20"/>
              </w:rPr>
              <w:t>несов., против чего.</w:t>
            </w:r>
            <w:r w:rsidRPr="002F4C45">
              <w:rPr>
                <w:rFonts w:ascii="Times New Roman" w:hAnsi="Times New Roman"/>
                <w:b w:val="0"/>
                <w:sz w:val="20"/>
              </w:rPr>
              <w:t xml:space="preserve"> Заявлять протест (в </w:t>
            </w:r>
            <w:r w:rsidRPr="002F4C45">
              <w:rPr>
                <w:rFonts w:ascii="Times New Roman" w:hAnsi="Times New Roman"/>
                <w:b w:val="0"/>
                <w:noProof/>
                <w:sz w:val="20"/>
              </w:rPr>
              <w:t>1</w:t>
            </w:r>
            <w:r w:rsidRPr="002F4C45">
              <w:rPr>
                <w:rFonts w:ascii="Times New Roman" w:hAnsi="Times New Roman"/>
                <w:b w:val="0"/>
                <w:sz w:val="20"/>
              </w:rPr>
              <w:t xml:space="preserve"> знач.), выражать несогласие. П. </w:t>
            </w:r>
            <w:r w:rsidRPr="002F4C45">
              <w:rPr>
                <w:rFonts w:ascii="Times New Roman" w:hAnsi="Times New Roman"/>
                <w:b w:val="0"/>
                <w:i/>
                <w:iCs/>
                <w:sz w:val="20"/>
              </w:rPr>
              <w:t>против предлагаемого решения. Я протестую!</w:t>
            </w:r>
            <w:r w:rsidRPr="002F4C45">
              <w:rPr>
                <w:rFonts w:ascii="Times New Roman" w:hAnsi="Times New Roman"/>
                <w:b w:val="0"/>
                <w:sz w:val="20"/>
              </w:rPr>
              <w:t xml:space="preserve"> (не согласен)».</w:t>
            </w:r>
          </w:p>
          <w:p w:rsidR="001C125E" w:rsidRPr="002F4C45" w:rsidRDefault="001C125E" w:rsidP="002F4C45">
            <w:pPr>
              <w:pStyle w:val="4"/>
              <w:spacing w:before="0" w:after="0" w:line="360" w:lineRule="auto"/>
              <w:jc w:val="both"/>
              <w:rPr>
                <w:rFonts w:ascii="Times New Roman" w:hAnsi="Times New Roman"/>
                <w:b w:val="0"/>
                <w:i/>
                <w:iCs/>
                <w:sz w:val="20"/>
              </w:rPr>
            </w:pPr>
            <w:r w:rsidRPr="002F4C45">
              <w:rPr>
                <w:rFonts w:ascii="Times New Roman" w:hAnsi="Times New Roman"/>
                <w:b w:val="0"/>
                <w:sz w:val="20"/>
              </w:rPr>
              <w:t xml:space="preserve">1л. </w:t>
            </w:r>
            <w:r w:rsidRPr="002F4C45">
              <w:rPr>
                <w:rFonts w:ascii="Times New Roman" w:hAnsi="Times New Roman"/>
                <w:b w:val="0"/>
                <w:i/>
                <w:iCs/>
                <w:sz w:val="20"/>
              </w:rPr>
              <w:t>Протестую, вопрос не относится к делу.</w:t>
            </w:r>
          </w:p>
          <w:p w:rsidR="001C125E" w:rsidRPr="002F4C45" w:rsidRDefault="009F086C" w:rsidP="002F4C45">
            <w:pPr>
              <w:spacing w:line="360" w:lineRule="auto"/>
              <w:jc w:val="both"/>
              <w:rPr>
                <w:rFonts w:eastAsia="Arial Unicode MS"/>
                <w:sz w:val="20"/>
                <w:szCs w:val="20"/>
              </w:rPr>
            </w:pPr>
            <w:r w:rsidRPr="002F4C45">
              <w:rPr>
                <w:rFonts w:eastAsia="Arial Unicode MS"/>
                <w:sz w:val="20"/>
                <w:szCs w:val="20"/>
              </w:rPr>
              <w:t>Данная конструкция вынужденного движения</w:t>
            </w:r>
            <w:r w:rsidR="00EB6710" w:rsidRPr="002F4C45">
              <w:rPr>
                <w:rFonts w:eastAsia="Arial Unicode MS"/>
                <w:sz w:val="20"/>
                <w:szCs w:val="20"/>
              </w:rPr>
              <w:t xml:space="preserve"> </w:t>
            </w:r>
            <w:r w:rsidRPr="002F4C45">
              <w:rPr>
                <w:rFonts w:eastAsia="Arial Unicode MS"/>
                <w:sz w:val="20"/>
                <w:szCs w:val="20"/>
              </w:rPr>
              <w:t xml:space="preserve">используется в ситуациях, относящихся к судебной практике или случаях, относящихся к какому-либо официальному разбирательству. </w:t>
            </w:r>
          </w:p>
        </w:tc>
        <w:tc>
          <w:tcPr>
            <w:tcW w:w="3626" w:type="dxa"/>
            <w:tcBorders>
              <w:top w:val="single" w:sz="4" w:space="0" w:color="auto"/>
              <w:left w:val="single" w:sz="4" w:space="0" w:color="auto"/>
              <w:bottom w:val="single" w:sz="4" w:space="0" w:color="auto"/>
            </w:tcBorders>
          </w:tcPr>
          <w:p w:rsidR="001C125E" w:rsidRPr="0064215B" w:rsidRDefault="001C125E" w:rsidP="0064215B">
            <w:pPr>
              <w:pStyle w:val="4"/>
              <w:spacing w:before="0" w:after="0" w:line="360" w:lineRule="auto"/>
              <w:ind w:firstLine="34"/>
              <w:jc w:val="both"/>
              <w:rPr>
                <w:rFonts w:ascii="Times New Roman" w:hAnsi="Times New Roman"/>
                <w:b w:val="0"/>
                <w:sz w:val="20"/>
                <w:lang w:val="en-US"/>
              </w:rPr>
            </w:pPr>
            <w:r w:rsidRPr="0064215B">
              <w:rPr>
                <w:rFonts w:ascii="Times New Roman" w:hAnsi="Times New Roman"/>
                <w:b w:val="0"/>
                <w:sz w:val="20"/>
                <w:lang w:val="en-US"/>
              </w:rPr>
              <w:t>Protest</w:t>
            </w:r>
          </w:p>
          <w:p w:rsidR="001C125E" w:rsidRPr="0064215B" w:rsidRDefault="001C125E" w:rsidP="0064215B">
            <w:pPr>
              <w:pStyle w:val="4"/>
              <w:spacing w:before="0" w:after="0" w:line="360" w:lineRule="auto"/>
              <w:ind w:firstLine="34"/>
              <w:jc w:val="both"/>
              <w:rPr>
                <w:rFonts w:ascii="Times New Roman" w:hAnsi="Times New Roman"/>
                <w:b w:val="0"/>
                <w:i/>
                <w:iCs/>
                <w:sz w:val="20"/>
                <w:lang w:val="en-US"/>
              </w:rPr>
            </w:pPr>
            <w:r w:rsidRPr="0064215B">
              <w:rPr>
                <w:rFonts w:ascii="Times New Roman" w:hAnsi="Times New Roman"/>
                <w:b w:val="0"/>
                <w:i/>
                <w:iCs/>
                <w:sz w:val="20"/>
                <w:lang w:val="en-US"/>
              </w:rPr>
              <w:t xml:space="preserve">I protest against being blamed for something that I haven't done. — </w:t>
            </w:r>
            <w:r w:rsidRPr="0064215B">
              <w:rPr>
                <w:rFonts w:ascii="Times New Roman" w:hAnsi="Times New Roman"/>
                <w:b w:val="0"/>
                <w:i/>
                <w:iCs/>
                <w:sz w:val="20"/>
              </w:rPr>
              <w:t>Я</w:t>
            </w:r>
            <w:r w:rsidRPr="0064215B">
              <w:rPr>
                <w:rFonts w:ascii="Times New Roman" w:hAnsi="Times New Roman"/>
                <w:b w:val="0"/>
                <w:i/>
                <w:iCs/>
                <w:sz w:val="20"/>
                <w:lang w:val="en-US"/>
              </w:rPr>
              <w:t xml:space="preserve"> </w:t>
            </w:r>
            <w:r w:rsidRPr="0064215B">
              <w:rPr>
                <w:rFonts w:ascii="Times New Roman" w:hAnsi="Times New Roman"/>
                <w:b w:val="0"/>
                <w:i/>
                <w:iCs/>
                <w:sz w:val="20"/>
              </w:rPr>
              <w:t>протестую</w:t>
            </w:r>
            <w:r w:rsidRPr="0064215B">
              <w:rPr>
                <w:rFonts w:ascii="Times New Roman" w:hAnsi="Times New Roman"/>
                <w:b w:val="0"/>
                <w:i/>
                <w:iCs/>
                <w:sz w:val="20"/>
                <w:lang w:val="en-US"/>
              </w:rPr>
              <w:t xml:space="preserve">, </w:t>
            </w:r>
            <w:r w:rsidRPr="0064215B">
              <w:rPr>
                <w:rFonts w:ascii="Times New Roman" w:hAnsi="Times New Roman"/>
                <w:b w:val="0"/>
                <w:i/>
                <w:iCs/>
                <w:sz w:val="20"/>
              </w:rPr>
              <w:t>нельзя</w:t>
            </w:r>
            <w:r w:rsidRPr="0064215B">
              <w:rPr>
                <w:rFonts w:ascii="Times New Roman" w:hAnsi="Times New Roman"/>
                <w:b w:val="0"/>
                <w:i/>
                <w:iCs/>
                <w:sz w:val="20"/>
                <w:lang w:val="en-US"/>
              </w:rPr>
              <w:t xml:space="preserve"> </w:t>
            </w:r>
            <w:r w:rsidRPr="0064215B">
              <w:rPr>
                <w:rFonts w:ascii="Times New Roman" w:hAnsi="Times New Roman"/>
                <w:b w:val="0"/>
                <w:i/>
                <w:iCs/>
                <w:sz w:val="20"/>
              </w:rPr>
              <w:t>обвинять</w:t>
            </w:r>
            <w:r w:rsidRPr="0064215B">
              <w:rPr>
                <w:rFonts w:ascii="Times New Roman" w:hAnsi="Times New Roman"/>
                <w:b w:val="0"/>
                <w:i/>
                <w:iCs/>
                <w:sz w:val="20"/>
                <w:lang w:val="en-US"/>
              </w:rPr>
              <w:t xml:space="preserve"> </w:t>
            </w:r>
            <w:r w:rsidRPr="0064215B">
              <w:rPr>
                <w:rFonts w:ascii="Times New Roman" w:hAnsi="Times New Roman"/>
                <w:b w:val="0"/>
                <w:i/>
                <w:iCs/>
                <w:sz w:val="20"/>
              </w:rPr>
              <w:t>меня</w:t>
            </w:r>
            <w:r w:rsidRPr="0064215B">
              <w:rPr>
                <w:rFonts w:ascii="Times New Roman" w:hAnsi="Times New Roman"/>
                <w:b w:val="0"/>
                <w:i/>
                <w:iCs/>
                <w:sz w:val="20"/>
                <w:lang w:val="en-US"/>
              </w:rPr>
              <w:t xml:space="preserve"> </w:t>
            </w:r>
            <w:r w:rsidRPr="0064215B">
              <w:rPr>
                <w:rFonts w:ascii="Times New Roman" w:hAnsi="Times New Roman"/>
                <w:b w:val="0"/>
                <w:i/>
                <w:iCs/>
                <w:sz w:val="20"/>
              </w:rPr>
              <w:t>в</w:t>
            </w:r>
            <w:r w:rsidRPr="0064215B">
              <w:rPr>
                <w:rFonts w:ascii="Times New Roman" w:hAnsi="Times New Roman"/>
                <w:b w:val="0"/>
                <w:i/>
                <w:iCs/>
                <w:sz w:val="20"/>
                <w:lang w:val="en-US"/>
              </w:rPr>
              <w:t xml:space="preserve"> </w:t>
            </w:r>
            <w:r w:rsidRPr="0064215B">
              <w:rPr>
                <w:rFonts w:ascii="Times New Roman" w:hAnsi="Times New Roman"/>
                <w:b w:val="0"/>
                <w:i/>
                <w:iCs/>
                <w:sz w:val="20"/>
              </w:rPr>
              <w:t>том</w:t>
            </w:r>
            <w:r w:rsidRPr="0064215B">
              <w:rPr>
                <w:rFonts w:ascii="Times New Roman" w:hAnsi="Times New Roman"/>
                <w:b w:val="0"/>
                <w:i/>
                <w:iCs/>
                <w:sz w:val="20"/>
                <w:lang w:val="en-US"/>
              </w:rPr>
              <w:t xml:space="preserve">, </w:t>
            </w:r>
            <w:r w:rsidRPr="0064215B">
              <w:rPr>
                <w:rFonts w:ascii="Times New Roman" w:hAnsi="Times New Roman"/>
                <w:b w:val="0"/>
                <w:i/>
                <w:iCs/>
                <w:sz w:val="20"/>
              </w:rPr>
              <w:t>чего</w:t>
            </w:r>
            <w:r w:rsidRPr="0064215B">
              <w:rPr>
                <w:rFonts w:ascii="Times New Roman" w:hAnsi="Times New Roman"/>
                <w:b w:val="0"/>
                <w:i/>
                <w:iCs/>
                <w:sz w:val="20"/>
                <w:lang w:val="en-US"/>
              </w:rPr>
              <w:t xml:space="preserve"> </w:t>
            </w:r>
            <w:r w:rsidRPr="0064215B">
              <w:rPr>
                <w:rFonts w:ascii="Times New Roman" w:hAnsi="Times New Roman"/>
                <w:b w:val="0"/>
                <w:i/>
                <w:iCs/>
                <w:sz w:val="20"/>
              </w:rPr>
              <w:t>я</w:t>
            </w:r>
            <w:r w:rsidRPr="0064215B">
              <w:rPr>
                <w:rFonts w:ascii="Times New Roman" w:hAnsi="Times New Roman"/>
                <w:b w:val="0"/>
                <w:i/>
                <w:iCs/>
                <w:sz w:val="20"/>
                <w:lang w:val="en-US"/>
              </w:rPr>
              <w:t xml:space="preserve"> </w:t>
            </w:r>
            <w:r w:rsidRPr="0064215B">
              <w:rPr>
                <w:rFonts w:ascii="Times New Roman" w:hAnsi="Times New Roman"/>
                <w:b w:val="0"/>
                <w:i/>
                <w:iCs/>
                <w:sz w:val="20"/>
              </w:rPr>
              <w:t>не</w:t>
            </w:r>
            <w:r w:rsidRPr="0064215B">
              <w:rPr>
                <w:rFonts w:ascii="Times New Roman" w:hAnsi="Times New Roman"/>
                <w:b w:val="0"/>
                <w:i/>
                <w:iCs/>
                <w:sz w:val="20"/>
                <w:lang w:val="en-US"/>
              </w:rPr>
              <w:t xml:space="preserve"> </w:t>
            </w:r>
            <w:r w:rsidRPr="0064215B">
              <w:rPr>
                <w:rFonts w:ascii="Times New Roman" w:hAnsi="Times New Roman"/>
                <w:b w:val="0"/>
                <w:i/>
                <w:iCs/>
                <w:sz w:val="20"/>
              </w:rPr>
              <w:t>совершал</w:t>
            </w:r>
            <w:r w:rsidRPr="0064215B">
              <w:rPr>
                <w:rFonts w:ascii="Times New Roman" w:hAnsi="Times New Roman"/>
                <w:b w:val="0"/>
                <w:i/>
                <w:iCs/>
                <w:sz w:val="20"/>
                <w:lang w:val="en-US"/>
              </w:rPr>
              <w:t>.</w:t>
            </w:r>
          </w:p>
          <w:p w:rsidR="001C125E" w:rsidRPr="0064215B" w:rsidRDefault="001C125E" w:rsidP="0064215B">
            <w:pPr>
              <w:spacing w:line="360" w:lineRule="auto"/>
              <w:ind w:firstLine="34"/>
              <w:jc w:val="both"/>
              <w:rPr>
                <w:sz w:val="20"/>
                <w:szCs w:val="20"/>
              </w:rPr>
            </w:pPr>
            <w:r w:rsidRPr="0064215B">
              <w:rPr>
                <w:sz w:val="20"/>
                <w:szCs w:val="20"/>
              </w:rPr>
              <w:t xml:space="preserve">В английском языке более нейтрален, чем в русском. </w:t>
            </w:r>
          </w:p>
        </w:tc>
      </w:tr>
      <w:tr w:rsidR="001C125E" w:rsidRPr="00EB6710">
        <w:trPr>
          <w:trHeight w:val="160"/>
        </w:trPr>
        <w:tc>
          <w:tcPr>
            <w:tcW w:w="2376"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спорить</w:t>
            </w:r>
          </w:p>
        </w:tc>
        <w:tc>
          <w:tcPr>
            <w:tcW w:w="3544"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noProof/>
                <w:sz w:val="20"/>
                <w:szCs w:val="20"/>
              </w:rPr>
              <w:t>«1.</w:t>
            </w:r>
            <w:r w:rsidRPr="002F4C45">
              <w:rPr>
                <w:sz w:val="20"/>
                <w:szCs w:val="20"/>
              </w:rPr>
              <w:t xml:space="preserve"> с </w:t>
            </w:r>
            <w:r w:rsidRPr="002F4C45">
              <w:rPr>
                <w:i/>
                <w:iCs/>
                <w:sz w:val="20"/>
                <w:szCs w:val="20"/>
              </w:rPr>
              <w:t xml:space="preserve">кем. </w:t>
            </w:r>
            <w:r w:rsidRPr="002F4C45">
              <w:rPr>
                <w:sz w:val="20"/>
                <w:szCs w:val="20"/>
              </w:rPr>
              <w:t>Вести спор (в</w:t>
            </w:r>
            <w:r w:rsidRPr="002F4C45">
              <w:rPr>
                <w:noProof/>
                <w:sz w:val="20"/>
                <w:szCs w:val="20"/>
              </w:rPr>
              <w:t xml:space="preserve"> 1</w:t>
            </w:r>
            <w:r w:rsidRPr="002F4C45">
              <w:rPr>
                <w:sz w:val="20"/>
                <w:szCs w:val="20"/>
              </w:rPr>
              <w:t xml:space="preserve"> знач.), возражать, доказывая что-н. </w:t>
            </w:r>
            <w:r w:rsidRPr="002F4C45">
              <w:rPr>
                <w:i/>
                <w:iCs/>
                <w:sz w:val="20"/>
                <w:szCs w:val="20"/>
              </w:rPr>
              <w:t>С ним трудно с. О вкусах не спорят.</w:t>
            </w:r>
            <w:r w:rsidRPr="002F4C45">
              <w:rPr>
                <w:i/>
                <w:iCs/>
                <w:noProof/>
                <w:sz w:val="20"/>
                <w:szCs w:val="20"/>
              </w:rPr>
              <w:t xml:space="preserve"> 2.</w:t>
            </w:r>
            <w:r w:rsidRPr="002F4C45">
              <w:rPr>
                <w:i/>
                <w:iCs/>
                <w:sz w:val="20"/>
                <w:szCs w:val="20"/>
              </w:rPr>
              <w:t xml:space="preserve"> с кем о чём</w:t>
            </w:r>
            <w:r w:rsidRPr="002F4C45">
              <w:rPr>
                <w:sz w:val="20"/>
                <w:szCs w:val="20"/>
              </w:rPr>
              <w:t xml:space="preserve"> и </w:t>
            </w:r>
            <w:r w:rsidRPr="002F4C45">
              <w:rPr>
                <w:i/>
                <w:iCs/>
                <w:sz w:val="20"/>
                <w:szCs w:val="20"/>
              </w:rPr>
              <w:t>за что.</w:t>
            </w:r>
            <w:r w:rsidRPr="002F4C45">
              <w:rPr>
                <w:sz w:val="20"/>
                <w:szCs w:val="20"/>
              </w:rPr>
              <w:t xml:space="preserve"> Вести спор (во </w:t>
            </w:r>
            <w:r w:rsidRPr="002F4C45">
              <w:rPr>
                <w:noProof/>
                <w:sz w:val="20"/>
                <w:szCs w:val="20"/>
              </w:rPr>
              <w:t>2</w:t>
            </w:r>
            <w:r w:rsidRPr="002F4C45">
              <w:rPr>
                <w:sz w:val="20"/>
                <w:szCs w:val="20"/>
              </w:rPr>
              <w:t xml:space="preserve"> знач.). </w:t>
            </w:r>
            <w:r w:rsidRPr="002F4C45">
              <w:rPr>
                <w:i/>
                <w:iCs/>
                <w:sz w:val="20"/>
                <w:szCs w:val="20"/>
              </w:rPr>
              <w:t>С. о наследстве. С. за земельные участки.</w:t>
            </w:r>
            <w:r w:rsidRPr="002F4C45">
              <w:rPr>
                <w:noProof/>
                <w:sz w:val="20"/>
                <w:szCs w:val="20"/>
              </w:rPr>
              <w:t xml:space="preserve"> 3.</w:t>
            </w:r>
            <w:r w:rsidRPr="002F4C45">
              <w:rPr>
                <w:sz w:val="20"/>
                <w:szCs w:val="20"/>
              </w:rPr>
              <w:t xml:space="preserve"> с </w:t>
            </w:r>
            <w:r w:rsidRPr="002F4C45">
              <w:rPr>
                <w:i/>
                <w:iCs/>
                <w:sz w:val="20"/>
                <w:szCs w:val="20"/>
              </w:rPr>
              <w:t>кем.</w:t>
            </w:r>
            <w:r w:rsidRPr="002F4C45">
              <w:rPr>
                <w:sz w:val="20"/>
                <w:szCs w:val="20"/>
              </w:rPr>
              <w:t xml:space="preserve"> Держать пари. </w:t>
            </w:r>
            <w:r w:rsidRPr="002F4C45">
              <w:rPr>
                <w:i/>
                <w:iCs/>
                <w:sz w:val="20"/>
                <w:szCs w:val="20"/>
              </w:rPr>
              <w:t>Спорим (давай с.), что он победит?»</w:t>
            </w:r>
          </w:p>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rPr>
              <w:t>Единственно возможн</w:t>
            </w:r>
            <w:r w:rsidR="00B17362" w:rsidRPr="002F4C45">
              <w:rPr>
                <w:rFonts w:ascii="Times New Roman" w:hAnsi="Times New Roman"/>
                <w:b w:val="0"/>
                <w:sz w:val="20"/>
              </w:rPr>
              <w:t>ая</w:t>
            </w:r>
            <w:r w:rsidR="00EB6710" w:rsidRPr="002F4C45">
              <w:rPr>
                <w:rFonts w:ascii="Times New Roman" w:hAnsi="Times New Roman"/>
                <w:b w:val="0"/>
                <w:sz w:val="20"/>
              </w:rPr>
              <w:t xml:space="preserve"> </w:t>
            </w:r>
            <w:r w:rsidR="00B17362" w:rsidRPr="002F4C45">
              <w:rPr>
                <w:rFonts w:ascii="Times New Roman" w:hAnsi="Times New Roman"/>
                <w:b w:val="0"/>
                <w:sz w:val="20"/>
              </w:rPr>
              <w:t>конструкция вынужденного движения</w:t>
            </w:r>
            <w:r w:rsidRPr="002F4C45">
              <w:rPr>
                <w:rFonts w:ascii="Times New Roman" w:hAnsi="Times New Roman"/>
                <w:b w:val="0"/>
                <w:sz w:val="20"/>
              </w:rPr>
              <w:t xml:space="preserve"> употребление данного глагола -</w:t>
            </w:r>
            <w:r w:rsidR="00EB6710" w:rsidRPr="002F4C45">
              <w:rPr>
                <w:rFonts w:ascii="Times New Roman" w:hAnsi="Times New Roman"/>
                <w:b w:val="0"/>
                <w:sz w:val="20"/>
              </w:rPr>
              <w:t xml:space="preserve"> </w:t>
            </w:r>
            <w:r w:rsidRPr="002F4C45">
              <w:rPr>
                <w:rFonts w:ascii="Times New Roman" w:hAnsi="Times New Roman"/>
                <w:b w:val="0"/>
                <w:sz w:val="20"/>
              </w:rPr>
              <w:t xml:space="preserve">в комбинации «MOD+INF», синонимичной </w:t>
            </w:r>
            <w:r w:rsidR="00B17362" w:rsidRPr="002F4C45">
              <w:rPr>
                <w:rFonts w:ascii="Times New Roman" w:hAnsi="Times New Roman"/>
                <w:b w:val="0"/>
                <w:sz w:val="20"/>
              </w:rPr>
              <w:t>конструкции вынужденного движения</w:t>
            </w:r>
            <w:r w:rsidRPr="002F4C45">
              <w:rPr>
                <w:rFonts w:ascii="Times New Roman" w:hAnsi="Times New Roman"/>
                <w:b w:val="0"/>
                <w:sz w:val="20"/>
              </w:rPr>
              <w:t xml:space="preserve"> «возразить»</w:t>
            </w:r>
          </w:p>
          <w:p w:rsidR="001C125E" w:rsidRPr="002F4C45" w:rsidRDefault="001C125E" w:rsidP="002F4C45">
            <w:pPr>
              <w:pStyle w:val="4"/>
              <w:spacing w:before="0" w:after="0" w:line="360" w:lineRule="auto"/>
              <w:jc w:val="both"/>
              <w:rPr>
                <w:rFonts w:ascii="Times New Roman" w:eastAsia="Arial Unicode MS" w:hAnsi="Times New Roman"/>
                <w:b w:val="0"/>
                <w:sz w:val="20"/>
              </w:rPr>
            </w:pPr>
            <w:r w:rsidRPr="002F4C45">
              <w:rPr>
                <w:rFonts w:ascii="Times New Roman" w:hAnsi="Times New Roman"/>
                <w:b w:val="0"/>
                <w:sz w:val="20"/>
              </w:rPr>
              <w:t xml:space="preserve"> </w:t>
            </w:r>
            <w:r w:rsidRPr="002F4C45">
              <w:rPr>
                <w:rFonts w:ascii="Times New Roman" w:hAnsi="Times New Roman"/>
                <w:b w:val="0"/>
                <w:i/>
                <w:iCs/>
                <w:sz w:val="20"/>
              </w:rPr>
              <w:t>Хочу с вами поспорить, на мой взгляд, вы глубоко заблуждаетесь.</w:t>
            </w:r>
          </w:p>
        </w:tc>
        <w:tc>
          <w:tcPr>
            <w:tcW w:w="3626" w:type="dxa"/>
            <w:tcBorders>
              <w:top w:val="single" w:sz="4" w:space="0" w:color="auto"/>
              <w:left w:val="single" w:sz="4" w:space="0" w:color="auto"/>
              <w:bottom w:val="single" w:sz="4" w:space="0" w:color="auto"/>
            </w:tcBorders>
          </w:tcPr>
          <w:p w:rsidR="001C125E" w:rsidRPr="0064215B" w:rsidRDefault="001C125E" w:rsidP="0064215B">
            <w:pPr>
              <w:pStyle w:val="4"/>
              <w:spacing w:before="0" w:after="0" w:line="360" w:lineRule="auto"/>
              <w:ind w:firstLine="34"/>
              <w:jc w:val="both"/>
              <w:rPr>
                <w:rFonts w:ascii="Times New Roman" w:hAnsi="Times New Roman"/>
                <w:b w:val="0"/>
                <w:sz w:val="20"/>
              </w:rPr>
            </w:pPr>
            <w:r w:rsidRPr="0064215B">
              <w:rPr>
                <w:rFonts w:ascii="Times New Roman" w:hAnsi="Times New Roman"/>
                <w:b w:val="0"/>
                <w:sz w:val="20"/>
              </w:rPr>
              <w:t>Нет аналогов.</w:t>
            </w:r>
          </w:p>
        </w:tc>
      </w:tr>
      <w:tr w:rsidR="001C125E" w:rsidRPr="00EB6710">
        <w:trPr>
          <w:trHeight w:val="338"/>
        </w:trPr>
        <w:tc>
          <w:tcPr>
            <w:tcW w:w="2376"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color w:val="000000"/>
                <w:sz w:val="20"/>
                <w:szCs w:val="20"/>
              </w:rPr>
            </w:pPr>
            <w:r w:rsidRPr="002F4C45">
              <w:rPr>
                <w:color w:val="000000"/>
                <w:sz w:val="20"/>
                <w:szCs w:val="20"/>
              </w:rPr>
              <w:t>оспаривать</w:t>
            </w:r>
          </w:p>
        </w:tc>
        <w:tc>
          <w:tcPr>
            <w:tcW w:w="3544"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rPr>
              <w:t xml:space="preserve">«1. </w:t>
            </w:r>
            <w:r w:rsidRPr="002F4C45">
              <w:rPr>
                <w:rFonts w:ascii="Times New Roman" w:hAnsi="Times New Roman"/>
                <w:b w:val="0"/>
                <w:i/>
                <w:iCs/>
                <w:sz w:val="20"/>
              </w:rPr>
              <w:t>кого-что.</w:t>
            </w:r>
            <w:r w:rsidRPr="002F4C45">
              <w:rPr>
                <w:rFonts w:ascii="Times New Roman" w:hAnsi="Times New Roman"/>
                <w:b w:val="0"/>
                <w:sz w:val="20"/>
              </w:rPr>
              <w:t xml:space="preserve"> Объявлять спорным, заявлять своё несогласие с кем-чем-н. О. </w:t>
            </w:r>
            <w:r w:rsidRPr="002F4C45">
              <w:rPr>
                <w:rFonts w:ascii="Times New Roman" w:hAnsi="Times New Roman"/>
                <w:b w:val="0"/>
                <w:i/>
                <w:iCs/>
                <w:sz w:val="20"/>
              </w:rPr>
              <w:t>мнение рецензента. Не оспаривай глупца</w:t>
            </w:r>
            <w:r w:rsidRPr="002F4C45">
              <w:rPr>
                <w:rFonts w:ascii="Times New Roman" w:hAnsi="Times New Roman"/>
                <w:b w:val="0"/>
                <w:sz w:val="20"/>
              </w:rPr>
              <w:t xml:space="preserve"> (афоризм). 2. чт</w:t>
            </w:r>
            <w:r w:rsidRPr="002F4C45">
              <w:rPr>
                <w:rFonts w:ascii="Times New Roman" w:hAnsi="Times New Roman"/>
                <w:b w:val="0"/>
                <w:sz w:val="20"/>
                <w:lang w:val="en-US"/>
              </w:rPr>
              <w:t>o</w:t>
            </w:r>
            <w:r w:rsidRPr="002F4C45">
              <w:rPr>
                <w:rFonts w:ascii="Times New Roman" w:hAnsi="Times New Roman"/>
                <w:b w:val="0"/>
                <w:sz w:val="20"/>
              </w:rPr>
              <w:t xml:space="preserve">. Вступать в соперничество, добиваясь первенства. О. </w:t>
            </w:r>
            <w:r w:rsidRPr="002F4C45">
              <w:rPr>
                <w:rFonts w:ascii="Times New Roman" w:hAnsi="Times New Roman"/>
                <w:b w:val="0"/>
                <w:i/>
                <w:iCs/>
                <w:sz w:val="20"/>
              </w:rPr>
              <w:t>звание чемпиона».</w:t>
            </w:r>
          </w:p>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rPr>
              <w:t xml:space="preserve">Не имеет </w:t>
            </w:r>
            <w:r w:rsidR="00B17362" w:rsidRPr="002F4C45">
              <w:rPr>
                <w:rFonts w:ascii="Times New Roman" w:hAnsi="Times New Roman"/>
                <w:b w:val="0"/>
                <w:sz w:val="20"/>
              </w:rPr>
              <w:t>конструкции вынужденного движения</w:t>
            </w:r>
            <w:r w:rsidRPr="002F4C45">
              <w:rPr>
                <w:rFonts w:ascii="Times New Roman" w:hAnsi="Times New Roman"/>
                <w:b w:val="0"/>
                <w:sz w:val="20"/>
              </w:rPr>
              <w:t xml:space="preserve"> в системе высказываний современного русского языка.</w:t>
            </w:r>
          </w:p>
          <w:p w:rsidR="001C125E" w:rsidRPr="002F4C45" w:rsidRDefault="001C125E" w:rsidP="002F4C45">
            <w:pPr>
              <w:spacing w:line="360" w:lineRule="auto"/>
              <w:jc w:val="both"/>
              <w:rPr>
                <w:rFonts w:eastAsia="Arial Unicode MS"/>
                <w:sz w:val="20"/>
                <w:szCs w:val="20"/>
              </w:rPr>
            </w:pPr>
          </w:p>
        </w:tc>
        <w:tc>
          <w:tcPr>
            <w:tcW w:w="3626" w:type="dxa"/>
            <w:tcBorders>
              <w:top w:val="single" w:sz="4" w:space="0" w:color="auto"/>
              <w:left w:val="single" w:sz="4" w:space="0" w:color="auto"/>
              <w:bottom w:val="single" w:sz="4" w:space="0" w:color="auto"/>
            </w:tcBorders>
          </w:tcPr>
          <w:p w:rsidR="001C125E" w:rsidRPr="0064215B" w:rsidRDefault="00B17362" w:rsidP="0064215B">
            <w:pPr>
              <w:pStyle w:val="4"/>
              <w:spacing w:before="0" w:after="0" w:line="360" w:lineRule="auto"/>
              <w:ind w:firstLine="34"/>
              <w:jc w:val="both"/>
              <w:rPr>
                <w:rFonts w:ascii="Times New Roman" w:hAnsi="Times New Roman"/>
                <w:b w:val="0"/>
                <w:sz w:val="20"/>
              </w:rPr>
            </w:pPr>
            <w:r w:rsidRPr="0064215B">
              <w:rPr>
                <w:rFonts w:ascii="Times New Roman" w:hAnsi="Times New Roman"/>
                <w:b w:val="0"/>
                <w:sz w:val="20"/>
              </w:rPr>
              <w:t xml:space="preserve">Конструкция вынужденного </w:t>
            </w:r>
            <w:r w:rsidR="009F086C" w:rsidRPr="0064215B">
              <w:rPr>
                <w:rFonts w:ascii="Times New Roman" w:hAnsi="Times New Roman"/>
                <w:b w:val="0"/>
                <w:sz w:val="20"/>
              </w:rPr>
              <w:t>движения</w:t>
            </w:r>
            <w:r w:rsidR="001C125E" w:rsidRPr="0064215B">
              <w:rPr>
                <w:rFonts w:ascii="Times New Roman" w:hAnsi="Times New Roman"/>
                <w:b w:val="0"/>
                <w:sz w:val="20"/>
              </w:rPr>
              <w:t xml:space="preserve"> высказывания на основе данного значения глагола не существует.</w:t>
            </w:r>
          </w:p>
        </w:tc>
      </w:tr>
      <w:tr w:rsidR="001C125E" w:rsidRPr="00EB6710">
        <w:trPr>
          <w:trHeight w:val="338"/>
        </w:trPr>
        <w:tc>
          <w:tcPr>
            <w:tcW w:w="2376"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отказываться</w:t>
            </w:r>
          </w:p>
        </w:tc>
        <w:tc>
          <w:tcPr>
            <w:tcW w:w="3544"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rPr>
              <w:t xml:space="preserve">«1. </w:t>
            </w:r>
            <w:r w:rsidRPr="002F4C45">
              <w:rPr>
                <w:rFonts w:ascii="Times New Roman" w:hAnsi="Times New Roman"/>
                <w:b w:val="0"/>
                <w:i/>
                <w:iCs/>
                <w:sz w:val="20"/>
              </w:rPr>
              <w:t>от чего</w:t>
            </w:r>
            <w:r w:rsidRPr="002F4C45">
              <w:rPr>
                <w:rFonts w:ascii="Times New Roman" w:hAnsi="Times New Roman"/>
                <w:b w:val="0"/>
                <w:sz w:val="20"/>
              </w:rPr>
              <w:t xml:space="preserve"> и с </w:t>
            </w:r>
            <w:r w:rsidRPr="002F4C45">
              <w:rPr>
                <w:rFonts w:ascii="Times New Roman" w:hAnsi="Times New Roman"/>
                <w:b w:val="0"/>
                <w:i/>
                <w:iCs/>
                <w:sz w:val="20"/>
              </w:rPr>
              <w:t>неопр.</w:t>
            </w:r>
            <w:r w:rsidRPr="002F4C45">
              <w:rPr>
                <w:rFonts w:ascii="Times New Roman" w:hAnsi="Times New Roman"/>
                <w:b w:val="0"/>
                <w:sz w:val="20"/>
              </w:rPr>
              <w:t xml:space="preserve"> Выразить своё несогласие, нежелание делать что-н., не пожелать признать, принять что-н. О. </w:t>
            </w:r>
            <w:r w:rsidRPr="002F4C45">
              <w:rPr>
                <w:rFonts w:ascii="Times New Roman" w:hAnsi="Times New Roman"/>
                <w:b w:val="0"/>
                <w:i/>
                <w:iCs/>
                <w:sz w:val="20"/>
              </w:rPr>
              <w:t>от поездки. Не откажусь поесть</w:t>
            </w:r>
            <w:r w:rsidRPr="002F4C45">
              <w:rPr>
                <w:rFonts w:ascii="Times New Roman" w:hAnsi="Times New Roman"/>
                <w:b w:val="0"/>
                <w:sz w:val="20"/>
              </w:rPr>
              <w:t xml:space="preserve"> (охотно поем)».</w:t>
            </w:r>
          </w:p>
          <w:p w:rsidR="001C125E" w:rsidRPr="002F4C45" w:rsidRDefault="001C125E" w:rsidP="002F4C45">
            <w:pPr>
              <w:pStyle w:val="4"/>
              <w:spacing w:before="0" w:after="0" w:line="360" w:lineRule="auto"/>
              <w:jc w:val="both"/>
              <w:rPr>
                <w:rFonts w:ascii="Times New Roman" w:eastAsia="Arial Unicode MS" w:hAnsi="Times New Roman"/>
                <w:b w:val="0"/>
                <w:sz w:val="20"/>
              </w:rPr>
            </w:pPr>
            <w:r w:rsidRPr="002F4C45">
              <w:rPr>
                <w:rFonts w:ascii="Times New Roman" w:hAnsi="Times New Roman"/>
                <w:b w:val="0"/>
                <w:sz w:val="20"/>
              </w:rPr>
              <w:t xml:space="preserve">(1л.) </w:t>
            </w:r>
            <w:r w:rsidRPr="002F4C45">
              <w:rPr>
                <w:rFonts w:ascii="Times New Roman" w:hAnsi="Times New Roman"/>
                <w:b w:val="0"/>
                <w:i/>
                <w:iCs/>
                <w:sz w:val="20"/>
              </w:rPr>
              <w:t>Я решительно отказываюсь от этого обвинения.</w:t>
            </w:r>
          </w:p>
        </w:tc>
        <w:tc>
          <w:tcPr>
            <w:tcW w:w="3626" w:type="dxa"/>
            <w:tcBorders>
              <w:top w:val="single" w:sz="4" w:space="0" w:color="auto"/>
              <w:left w:val="single" w:sz="4" w:space="0" w:color="auto"/>
              <w:bottom w:val="single" w:sz="4" w:space="0" w:color="auto"/>
            </w:tcBorders>
          </w:tcPr>
          <w:p w:rsidR="001C125E" w:rsidRPr="0064215B" w:rsidRDefault="001C125E" w:rsidP="0064215B">
            <w:pPr>
              <w:pStyle w:val="4"/>
              <w:spacing w:before="0" w:after="0" w:line="360" w:lineRule="auto"/>
              <w:ind w:firstLine="34"/>
              <w:jc w:val="both"/>
              <w:rPr>
                <w:rFonts w:ascii="Times New Roman" w:hAnsi="Times New Roman"/>
                <w:b w:val="0"/>
                <w:sz w:val="20"/>
                <w:lang w:val="en-US"/>
              </w:rPr>
            </w:pPr>
            <w:r w:rsidRPr="0064215B">
              <w:rPr>
                <w:rFonts w:ascii="Times New Roman" w:hAnsi="Times New Roman"/>
                <w:b w:val="0"/>
                <w:sz w:val="20"/>
                <w:lang w:val="en-US"/>
              </w:rPr>
              <w:t>refuse</w:t>
            </w:r>
          </w:p>
          <w:p w:rsidR="001C125E" w:rsidRPr="0064215B" w:rsidRDefault="001C125E" w:rsidP="0064215B">
            <w:pPr>
              <w:pStyle w:val="4"/>
              <w:spacing w:before="0" w:after="0" w:line="360" w:lineRule="auto"/>
              <w:ind w:firstLine="34"/>
              <w:jc w:val="both"/>
              <w:rPr>
                <w:rFonts w:ascii="Times New Roman" w:hAnsi="Times New Roman"/>
                <w:b w:val="0"/>
                <w:i/>
                <w:iCs/>
                <w:sz w:val="20"/>
                <w:lang w:val="en-US"/>
              </w:rPr>
            </w:pPr>
            <w:r w:rsidRPr="0064215B">
              <w:rPr>
                <w:rFonts w:ascii="Times New Roman" w:hAnsi="Times New Roman"/>
                <w:b w:val="0"/>
                <w:i/>
                <w:iCs/>
                <w:sz w:val="20"/>
                <w:lang w:val="en-US"/>
              </w:rPr>
              <w:t xml:space="preserve">I refuse to deal with you any more. — </w:t>
            </w:r>
            <w:r w:rsidRPr="0064215B">
              <w:rPr>
                <w:rFonts w:ascii="Times New Roman" w:hAnsi="Times New Roman"/>
                <w:b w:val="0"/>
                <w:i/>
                <w:iCs/>
                <w:sz w:val="20"/>
              </w:rPr>
              <w:t>Я</w:t>
            </w:r>
            <w:r w:rsidRPr="0064215B">
              <w:rPr>
                <w:rFonts w:ascii="Times New Roman" w:hAnsi="Times New Roman"/>
                <w:b w:val="0"/>
                <w:i/>
                <w:iCs/>
                <w:sz w:val="20"/>
                <w:lang w:val="en-US"/>
              </w:rPr>
              <w:t xml:space="preserve"> </w:t>
            </w:r>
            <w:r w:rsidRPr="0064215B">
              <w:rPr>
                <w:rFonts w:ascii="Times New Roman" w:hAnsi="Times New Roman"/>
                <w:b w:val="0"/>
                <w:i/>
                <w:iCs/>
                <w:sz w:val="20"/>
              </w:rPr>
              <w:t>отказываюсь</w:t>
            </w:r>
            <w:r w:rsidRPr="0064215B">
              <w:rPr>
                <w:rFonts w:ascii="Times New Roman" w:hAnsi="Times New Roman"/>
                <w:b w:val="0"/>
                <w:i/>
                <w:iCs/>
                <w:sz w:val="20"/>
                <w:lang w:val="en-US"/>
              </w:rPr>
              <w:t xml:space="preserve"> </w:t>
            </w:r>
            <w:r w:rsidRPr="0064215B">
              <w:rPr>
                <w:rFonts w:ascii="Times New Roman" w:hAnsi="Times New Roman"/>
                <w:b w:val="0"/>
                <w:i/>
                <w:iCs/>
                <w:sz w:val="20"/>
              </w:rPr>
              <w:t>иметь</w:t>
            </w:r>
            <w:r w:rsidRPr="0064215B">
              <w:rPr>
                <w:rFonts w:ascii="Times New Roman" w:hAnsi="Times New Roman"/>
                <w:b w:val="0"/>
                <w:i/>
                <w:iCs/>
                <w:sz w:val="20"/>
                <w:lang w:val="en-US"/>
              </w:rPr>
              <w:t xml:space="preserve"> </w:t>
            </w:r>
            <w:r w:rsidRPr="0064215B">
              <w:rPr>
                <w:rFonts w:ascii="Times New Roman" w:hAnsi="Times New Roman"/>
                <w:b w:val="0"/>
                <w:i/>
                <w:iCs/>
                <w:sz w:val="20"/>
              </w:rPr>
              <w:t>с</w:t>
            </w:r>
            <w:r w:rsidRPr="0064215B">
              <w:rPr>
                <w:rFonts w:ascii="Times New Roman" w:hAnsi="Times New Roman"/>
                <w:b w:val="0"/>
                <w:i/>
                <w:iCs/>
                <w:sz w:val="20"/>
                <w:lang w:val="en-US"/>
              </w:rPr>
              <w:t xml:space="preserve"> </w:t>
            </w:r>
            <w:r w:rsidRPr="0064215B">
              <w:rPr>
                <w:rFonts w:ascii="Times New Roman" w:hAnsi="Times New Roman"/>
                <w:b w:val="0"/>
                <w:i/>
                <w:iCs/>
                <w:sz w:val="20"/>
              </w:rPr>
              <w:t>вами</w:t>
            </w:r>
            <w:r w:rsidRPr="0064215B">
              <w:rPr>
                <w:rFonts w:ascii="Times New Roman" w:hAnsi="Times New Roman"/>
                <w:b w:val="0"/>
                <w:i/>
                <w:iCs/>
                <w:sz w:val="20"/>
                <w:lang w:val="en-US"/>
              </w:rPr>
              <w:t xml:space="preserve"> </w:t>
            </w:r>
            <w:r w:rsidRPr="0064215B">
              <w:rPr>
                <w:rFonts w:ascii="Times New Roman" w:hAnsi="Times New Roman"/>
                <w:b w:val="0"/>
                <w:i/>
                <w:iCs/>
                <w:sz w:val="20"/>
              </w:rPr>
              <w:t>дело</w:t>
            </w:r>
            <w:r w:rsidRPr="0064215B">
              <w:rPr>
                <w:rFonts w:ascii="Times New Roman" w:hAnsi="Times New Roman"/>
                <w:b w:val="0"/>
                <w:i/>
                <w:iCs/>
                <w:sz w:val="20"/>
                <w:lang w:val="en-US"/>
              </w:rPr>
              <w:t>.</w:t>
            </w:r>
          </w:p>
        </w:tc>
      </w:tr>
    </w:tbl>
    <w:p w:rsidR="001C125E" w:rsidRPr="00EB6710" w:rsidRDefault="001C125E" w:rsidP="00EB6710">
      <w:pPr>
        <w:spacing w:line="360" w:lineRule="auto"/>
        <w:ind w:firstLine="709"/>
        <w:jc w:val="both"/>
        <w:rPr>
          <w:lang w:val="en-US"/>
        </w:rPr>
      </w:pPr>
    </w:p>
    <w:p w:rsidR="001C125E" w:rsidRDefault="001C125E" w:rsidP="00EB6710">
      <w:pPr>
        <w:spacing w:line="360" w:lineRule="auto"/>
        <w:ind w:firstLine="709"/>
        <w:jc w:val="both"/>
      </w:pPr>
      <w:r w:rsidRPr="00EB6710">
        <w:t xml:space="preserve">В данной группе </w:t>
      </w:r>
      <w:r w:rsidR="00B17362" w:rsidRPr="00EB6710">
        <w:t>грамматических конструкций</w:t>
      </w:r>
      <w:r w:rsidRPr="00EB6710">
        <w:t xml:space="preserve"> только два относятся к числу сильных: «протестовать», «отказываться», - оба с семантикой отказа. Глагол «оспаривать» следует исключить из числа </w:t>
      </w:r>
      <w:r w:rsidR="00B17362" w:rsidRPr="00EB6710">
        <w:t>конструкции вынужденного движения</w:t>
      </w:r>
      <w:r w:rsidRPr="00EB6710">
        <w:t xml:space="preserve">, положение </w:t>
      </w:r>
      <w:r w:rsidR="00B17362" w:rsidRPr="00EB6710">
        <w:t>конструкции вынужденного движения</w:t>
      </w:r>
      <w:r w:rsidRPr="00EB6710">
        <w:t xml:space="preserve"> «спорить» также спорно, оба глагола не имеют эквивалента в английском языке.</w:t>
      </w:r>
    </w:p>
    <w:p w:rsidR="002F4C45" w:rsidRPr="00EB6710" w:rsidRDefault="002F4C45" w:rsidP="00EB6710">
      <w:pPr>
        <w:spacing w:line="360" w:lineRule="auto"/>
        <w:ind w:firstLine="709"/>
        <w:jc w:val="both"/>
      </w:pPr>
    </w:p>
    <w:tbl>
      <w:tblPr>
        <w:tblW w:w="954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3685"/>
        <w:gridCol w:w="3768"/>
      </w:tblGrid>
      <w:tr w:rsidR="001C125E" w:rsidRPr="002F4C45">
        <w:trPr>
          <w:cantSplit/>
          <w:trHeight w:val="515"/>
        </w:trPr>
        <w:tc>
          <w:tcPr>
            <w:tcW w:w="9546" w:type="dxa"/>
            <w:gridSpan w:val="3"/>
            <w:tcBorders>
              <w:top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eastAsia="Arial Unicode MS" w:hAnsi="Times New Roman"/>
                <w:b w:val="0"/>
                <w:sz w:val="20"/>
              </w:rPr>
            </w:pPr>
            <w:r w:rsidRPr="002F4C45">
              <w:rPr>
                <w:rFonts w:ascii="Times New Roman" w:hAnsi="Times New Roman"/>
                <w:b w:val="0"/>
                <w:sz w:val="20"/>
              </w:rPr>
              <w:t>10. Одобрение.</w:t>
            </w:r>
          </w:p>
        </w:tc>
      </w:tr>
      <w:tr w:rsidR="001C125E" w:rsidRPr="002F4C45">
        <w:trPr>
          <w:trHeight w:val="338"/>
        </w:trPr>
        <w:tc>
          <w:tcPr>
            <w:tcW w:w="2093"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благословлять</w:t>
            </w:r>
          </w:p>
        </w:tc>
        <w:tc>
          <w:tcPr>
            <w:tcW w:w="3685"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i/>
                <w:iCs/>
                <w:sz w:val="20"/>
              </w:rPr>
              <w:t>«</w:t>
            </w:r>
            <w:r w:rsidRPr="002F4C45">
              <w:rPr>
                <w:rFonts w:ascii="Times New Roman" w:hAnsi="Times New Roman"/>
                <w:b w:val="0"/>
                <w:sz w:val="20"/>
              </w:rPr>
              <w:t xml:space="preserve"> 2. </w:t>
            </w:r>
            <w:r w:rsidRPr="002F4C45">
              <w:rPr>
                <w:rFonts w:ascii="Times New Roman" w:hAnsi="Times New Roman"/>
                <w:b w:val="0"/>
                <w:i/>
                <w:iCs/>
                <w:sz w:val="20"/>
              </w:rPr>
              <w:t>перен.</w:t>
            </w:r>
            <w:r w:rsidRPr="002F4C45">
              <w:rPr>
                <w:rFonts w:ascii="Times New Roman" w:hAnsi="Times New Roman"/>
                <w:b w:val="0"/>
                <w:sz w:val="20"/>
              </w:rPr>
              <w:t xml:space="preserve"> То же, что напутствовать (высок.)».</w:t>
            </w:r>
          </w:p>
          <w:p w:rsidR="001C125E" w:rsidRPr="002F4C45" w:rsidRDefault="001C125E" w:rsidP="002F4C45">
            <w:pPr>
              <w:pStyle w:val="4"/>
              <w:spacing w:before="0" w:after="0" w:line="360" w:lineRule="auto"/>
              <w:jc w:val="both"/>
              <w:rPr>
                <w:rFonts w:ascii="Times New Roman" w:eastAsia="Arial Unicode MS" w:hAnsi="Times New Roman"/>
                <w:b w:val="0"/>
                <w:sz w:val="20"/>
              </w:rPr>
            </w:pPr>
            <w:r w:rsidRPr="002F4C45">
              <w:rPr>
                <w:rFonts w:ascii="Times New Roman" w:hAnsi="Times New Roman"/>
                <w:b w:val="0"/>
                <w:sz w:val="20"/>
              </w:rPr>
              <w:t>(1л.)</w:t>
            </w:r>
            <w:r w:rsidR="00EB6710" w:rsidRPr="002F4C45">
              <w:rPr>
                <w:rFonts w:ascii="Times New Roman" w:hAnsi="Times New Roman"/>
                <w:b w:val="0"/>
                <w:sz w:val="20"/>
              </w:rPr>
              <w:t xml:space="preserve"> </w:t>
            </w:r>
            <w:r w:rsidRPr="002F4C45">
              <w:rPr>
                <w:rFonts w:ascii="Times New Roman" w:hAnsi="Times New Roman"/>
                <w:b w:val="0"/>
                <w:i/>
                <w:iCs/>
                <w:sz w:val="20"/>
              </w:rPr>
              <w:t>Благословляю ваш брак, дети мои.</w:t>
            </w:r>
          </w:p>
        </w:tc>
        <w:tc>
          <w:tcPr>
            <w:tcW w:w="3768"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lang w:val="en-US"/>
              </w:rPr>
            </w:pPr>
            <w:r w:rsidRPr="002F4C45">
              <w:rPr>
                <w:rFonts w:ascii="Times New Roman" w:hAnsi="Times New Roman"/>
                <w:b w:val="0"/>
                <w:sz w:val="20"/>
                <w:lang w:val="en-US"/>
              </w:rPr>
              <w:t>Bless</w:t>
            </w:r>
          </w:p>
          <w:p w:rsidR="001C125E" w:rsidRPr="002F4C45" w:rsidRDefault="001C125E" w:rsidP="002F4C45">
            <w:pPr>
              <w:spacing w:line="360" w:lineRule="auto"/>
              <w:jc w:val="both"/>
              <w:rPr>
                <w:i/>
                <w:iCs/>
                <w:sz w:val="20"/>
                <w:szCs w:val="20"/>
                <w:lang w:val="en-US"/>
              </w:rPr>
            </w:pPr>
            <w:r w:rsidRPr="002F4C45">
              <w:rPr>
                <w:i/>
                <w:iCs/>
                <w:sz w:val="20"/>
                <w:szCs w:val="20"/>
                <w:lang w:val="en-US"/>
              </w:rPr>
              <w:t xml:space="preserve">I bless you. – </w:t>
            </w:r>
            <w:r w:rsidRPr="002F4C45">
              <w:rPr>
                <w:i/>
                <w:iCs/>
                <w:sz w:val="20"/>
                <w:szCs w:val="20"/>
              </w:rPr>
              <w:t>Благословляю</w:t>
            </w:r>
            <w:r w:rsidRPr="002F4C45">
              <w:rPr>
                <w:i/>
                <w:iCs/>
                <w:sz w:val="20"/>
                <w:szCs w:val="20"/>
                <w:lang w:val="en-US"/>
              </w:rPr>
              <w:t xml:space="preserve"> </w:t>
            </w:r>
            <w:r w:rsidRPr="002F4C45">
              <w:rPr>
                <w:i/>
                <w:iCs/>
                <w:sz w:val="20"/>
                <w:szCs w:val="20"/>
              </w:rPr>
              <w:t>вас</w:t>
            </w:r>
            <w:r w:rsidRPr="002F4C45">
              <w:rPr>
                <w:i/>
                <w:iCs/>
                <w:sz w:val="20"/>
                <w:szCs w:val="20"/>
                <w:lang w:val="en-US"/>
              </w:rPr>
              <w:t xml:space="preserve">. </w:t>
            </w:r>
          </w:p>
        </w:tc>
      </w:tr>
      <w:tr w:rsidR="001C125E" w:rsidRPr="002F4C45">
        <w:trPr>
          <w:trHeight w:val="338"/>
        </w:trPr>
        <w:tc>
          <w:tcPr>
            <w:tcW w:w="2093"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одобрять</w:t>
            </w:r>
          </w:p>
        </w:tc>
        <w:tc>
          <w:tcPr>
            <w:tcW w:w="3685"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i/>
                <w:iCs/>
                <w:sz w:val="20"/>
              </w:rPr>
              <w:t>« кого-что.</w:t>
            </w:r>
            <w:r w:rsidRPr="002F4C45">
              <w:rPr>
                <w:rFonts w:ascii="Times New Roman" w:hAnsi="Times New Roman"/>
                <w:b w:val="0"/>
                <w:sz w:val="20"/>
              </w:rPr>
              <w:t xml:space="preserve"> Признать хорошим, правильным, допустимым. О. </w:t>
            </w:r>
            <w:r w:rsidRPr="002F4C45">
              <w:rPr>
                <w:rFonts w:ascii="Times New Roman" w:hAnsi="Times New Roman"/>
                <w:b w:val="0"/>
                <w:i/>
                <w:iCs/>
                <w:sz w:val="20"/>
              </w:rPr>
              <w:t>чьё-н. Мнение».</w:t>
            </w:r>
          </w:p>
          <w:p w:rsidR="001C125E" w:rsidRPr="002F4C45" w:rsidRDefault="001C125E" w:rsidP="002F4C45">
            <w:pPr>
              <w:pStyle w:val="4"/>
              <w:spacing w:before="0" w:after="0" w:line="360" w:lineRule="auto"/>
              <w:jc w:val="both"/>
              <w:rPr>
                <w:rFonts w:ascii="Times New Roman" w:eastAsia="Arial Unicode MS" w:hAnsi="Times New Roman"/>
                <w:b w:val="0"/>
                <w:sz w:val="20"/>
              </w:rPr>
            </w:pPr>
            <w:r w:rsidRPr="002F4C45">
              <w:rPr>
                <w:rFonts w:ascii="Times New Roman" w:hAnsi="Times New Roman"/>
                <w:b w:val="0"/>
                <w:sz w:val="20"/>
              </w:rPr>
              <w:t xml:space="preserve">(1л.) </w:t>
            </w:r>
            <w:r w:rsidRPr="002F4C45">
              <w:rPr>
                <w:rFonts w:ascii="Times New Roman" w:hAnsi="Times New Roman"/>
                <w:b w:val="0"/>
                <w:i/>
                <w:iCs/>
                <w:sz w:val="20"/>
              </w:rPr>
              <w:t>Одобряю проект.</w:t>
            </w:r>
          </w:p>
        </w:tc>
        <w:tc>
          <w:tcPr>
            <w:tcW w:w="3768"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lang w:val="en-US"/>
              </w:rPr>
            </w:pPr>
            <w:r w:rsidRPr="002F4C45">
              <w:rPr>
                <w:rFonts w:ascii="Times New Roman" w:hAnsi="Times New Roman"/>
                <w:b w:val="0"/>
                <w:sz w:val="20"/>
                <w:lang w:val="en-US"/>
              </w:rPr>
              <w:t>approve</w:t>
            </w:r>
          </w:p>
          <w:p w:rsidR="001C125E" w:rsidRPr="002F4C45" w:rsidRDefault="001C125E" w:rsidP="002F4C45">
            <w:pPr>
              <w:pStyle w:val="4"/>
              <w:spacing w:before="0" w:after="0" w:line="360" w:lineRule="auto"/>
              <w:jc w:val="both"/>
              <w:rPr>
                <w:rFonts w:ascii="Times New Roman" w:hAnsi="Times New Roman"/>
                <w:b w:val="0"/>
                <w:i/>
                <w:iCs/>
                <w:sz w:val="20"/>
              </w:rPr>
            </w:pPr>
            <w:r w:rsidRPr="002F4C45">
              <w:rPr>
                <w:rFonts w:ascii="Times New Roman" w:hAnsi="Times New Roman"/>
                <w:b w:val="0"/>
                <w:i/>
                <w:iCs/>
                <w:sz w:val="20"/>
                <w:lang w:val="en-US"/>
              </w:rPr>
              <w:t xml:space="preserve">I approve your plan. — </w:t>
            </w:r>
            <w:r w:rsidRPr="002F4C45">
              <w:rPr>
                <w:rFonts w:ascii="Times New Roman" w:hAnsi="Times New Roman"/>
                <w:b w:val="0"/>
                <w:i/>
                <w:iCs/>
                <w:sz w:val="20"/>
              </w:rPr>
              <w:t>Я</w:t>
            </w:r>
            <w:r w:rsidRPr="002F4C45">
              <w:rPr>
                <w:rFonts w:ascii="Times New Roman" w:hAnsi="Times New Roman"/>
                <w:b w:val="0"/>
                <w:i/>
                <w:iCs/>
                <w:sz w:val="20"/>
                <w:lang w:val="en-US"/>
              </w:rPr>
              <w:t xml:space="preserve"> </w:t>
            </w:r>
            <w:r w:rsidRPr="002F4C45">
              <w:rPr>
                <w:rFonts w:ascii="Times New Roman" w:hAnsi="Times New Roman"/>
                <w:b w:val="0"/>
                <w:i/>
                <w:iCs/>
                <w:sz w:val="20"/>
              </w:rPr>
              <w:t>одобряю</w:t>
            </w:r>
            <w:r w:rsidRPr="002F4C45">
              <w:rPr>
                <w:rFonts w:ascii="Times New Roman" w:hAnsi="Times New Roman"/>
                <w:b w:val="0"/>
                <w:i/>
                <w:iCs/>
                <w:sz w:val="20"/>
                <w:lang w:val="en-US"/>
              </w:rPr>
              <w:t xml:space="preserve"> </w:t>
            </w:r>
            <w:r w:rsidRPr="002F4C45">
              <w:rPr>
                <w:rFonts w:ascii="Times New Roman" w:hAnsi="Times New Roman"/>
                <w:b w:val="0"/>
                <w:i/>
                <w:iCs/>
                <w:sz w:val="20"/>
              </w:rPr>
              <w:t xml:space="preserve">(утверждаю) ваш план. </w:t>
            </w:r>
          </w:p>
          <w:p w:rsidR="001C125E" w:rsidRPr="002F4C45" w:rsidRDefault="001C125E" w:rsidP="002F4C45">
            <w:pPr>
              <w:spacing w:line="360" w:lineRule="auto"/>
              <w:jc w:val="both"/>
              <w:rPr>
                <w:sz w:val="20"/>
                <w:szCs w:val="20"/>
              </w:rPr>
            </w:pPr>
            <w:r w:rsidRPr="002F4C45">
              <w:rPr>
                <w:sz w:val="20"/>
                <w:szCs w:val="20"/>
                <w:lang w:val="en-US"/>
              </w:rPr>
              <w:t>endorse</w:t>
            </w:r>
          </w:p>
          <w:p w:rsidR="001C125E" w:rsidRPr="002F4C45" w:rsidRDefault="001C125E" w:rsidP="002F4C45">
            <w:pPr>
              <w:pStyle w:val="4"/>
              <w:spacing w:before="0" w:after="0" w:line="360" w:lineRule="auto"/>
              <w:jc w:val="both"/>
              <w:rPr>
                <w:rFonts w:ascii="Times New Roman" w:hAnsi="Times New Roman"/>
                <w:b w:val="0"/>
                <w:i/>
                <w:iCs/>
                <w:sz w:val="20"/>
              </w:rPr>
            </w:pPr>
            <w:r w:rsidRPr="002F4C45">
              <w:rPr>
                <w:rFonts w:ascii="Times New Roman" w:hAnsi="Times New Roman"/>
                <w:b w:val="0"/>
                <w:i/>
                <w:iCs/>
                <w:sz w:val="20"/>
                <w:lang w:val="en-US"/>
              </w:rPr>
              <w:t>We</w:t>
            </w:r>
            <w:r w:rsidRPr="002F4C45">
              <w:rPr>
                <w:rFonts w:ascii="Times New Roman" w:hAnsi="Times New Roman"/>
                <w:b w:val="0"/>
                <w:i/>
                <w:iCs/>
                <w:sz w:val="20"/>
              </w:rPr>
              <w:t xml:space="preserve"> </w:t>
            </w:r>
            <w:r w:rsidRPr="002F4C45">
              <w:rPr>
                <w:rFonts w:ascii="Times New Roman" w:hAnsi="Times New Roman"/>
                <w:b w:val="0"/>
                <w:i/>
                <w:iCs/>
                <w:sz w:val="20"/>
                <w:lang w:val="en-US"/>
              </w:rPr>
              <w:t>endorse</w:t>
            </w:r>
            <w:r w:rsidRPr="002F4C45">
              <w:rPr>
                <w:rFonts w:ascii="Times New Roman" w:hAnsi="Times New Roman"/>
                <w:b w:val="0"/>
                <w:i/>
                <w:iCs/>
                <w:sz w:val="20"/>
              </w:rPr>
              <w:t xml:space="preserve"> </w:t>
            </w:r>
            <w:r w:rsidRPr="002F4C45">
              <w:rPr>
                <w:rFonts w:ascii="Times New Roman" w:hAnsi="Times New Roman"/>
                <w:b w:val="0"/>
                <w:i/>
                <w:iCs/>
                <w:sz w:val="20"/>
                <w:lang w:val="en-US"/>
              </w:rPr>
              <w:t>a</w:t>
            </w:r>
            <w:r w:rsidRPr="002F4C45">
              <w:rPr>
                <w:rFonts w:ascii="Times New Roman" w:hAnsi="Times New Roman"/>
                <w:b w:val="0"/>
                <w:i/>
                <w:iCs/>
                <w:sz w:val="20"/>
              </w:rPr>
              <w:t xml:space="preserve"> </w:t>
            </w:r>
            <w:r w:rsidRPr="002F4C45">
              <w:rPr>
                <w:rFonts w:ascii="Times New Roman" w:hAnsi="Times New Roman"/>
                <w:b w:val="0"/>
                <w:i/>
                <w:iCs/>
                <w:sz w:val="20"/>
                <w:lang w:val="en-US"/>
              </w:rPr>
              <w:t>candidate</w:t>
            </w:r>
            <w:r w:rsidRPr="002F4C45">
              <w:rPr>
                <w:rFonts w:ascii="Times New Roman" w:hAnsi="Times New Roman"/>
                <w:b w:val="0"/>
                <w:i/>
                <w:iCs/>
                <w:sz w:val="20"/>
              </w:rPr>
              <w:t>. —Мы одобряем кандидатуру.</w:t>
            </w:r>
          </w:p>
        </w:tc>
      </w:tr>
      <w:tr w:rsidR="001C125E" w:rsidRPr="002F4C45">
        <w:trPr>
          <w:trHeight w:val="338"/>
        </w:trPr>
        <w:tc>
          <w:tcPr>
            <w:tcW w:w="2093"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хвалить</w:t>
            </w:r>
          </w:p>
        </w:tc>
        <w:tc>
          <w:tcPr>
            <w:tcW w:w="3685"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eastAsia="Arial Unicode MS" w:hAnsi="Times New Roman"/>
                <w:b w:val="0"/>
                <w:sz w:val="20"/>
              </w:rPr>
            </w:pPr>
            <w:r w:rsidRPr="002F4C45">
              <w:rPr>
                <w:rFonts w:ascii="Times New Roman" w:hAnsi="Times New Roman"/>
                <w:b w:val="0"/>
                <w:sz w:val="20"/>
              </w:rPr>
              <w:t>« выражать одобрение, похвалу кому-л. за что-л.»</w:t>
            </w:r>
          </w:p>
          <w:p w:rsidR="001C125E" w:rsidRPr="002F4C45" w:rsidRDefault="001C125E" w:rsidP="002F4C45">
            <w:pPr>
              <w:pStyle w:val="4"/>
              <w:spacing w:before="0" w:after="0" w:line="360" w:lineRule="auto"/>
              <w:jc w:val="both"/>
              <w:rPr>
                <w:rFonts w:ascii="Times New Roman" w:eastAsia="Arial Unicode MS" w:hAnsi="Times New Roman"/>
                <w:b w:val="0"/>
                <w:i/>
                <w:iCs/>
                <w:sz w:val="20"/>
              </w:rPr>
            </w:pPr>
            <w:r w:rsidRPr="002F4C45">
              <w:rPr>
                <w:rFonts w:ascii="Times New Roman" w:hAnsi="Times New Roman"/>
                <w:b w:val="0"/>
                <w:sz w:val="20"/>
              </w:rPr>
              <w:t>(1л.)</w:t>
            </w:r>
            <w:r w:rsidRPr="002F4C45">
              <w:rPr>
                <w:rFonts w:ascii="Times New Roman" w:hAnsi="Times New Roman"/>
                <w:b w:val="0"/>
                <w:i/>
                <w:iCs/>
                <w:sz w:val="20"/>
              </w:rPr>
              <w:t xml:space="preserve"> Хвалю за откровенность.</w:t>
            </w:r>
          </w:p>
          <w:p w:rsidR="001C125E" w:rsidRPr="002F4C45" w:rsidRDefault="001C125E" w:rsidP="002F4C45">
            <w:pPr>
              <w:pStyle w:val="4"/>
              <w:spacing w:before="0" w:after="0" w:line="360" w:lineRule="auto"/>
              <w:jc w:val="both"/>
              <w:rPr>
                <w:rFonts w:ascii="Times New Roman" w:eastAsia="Arial Unicode MS" w:hAnsi="Times New Roman"/>
                <w:b w:val="0"/>
                <w:i/>
                <w:iCs/>
                <w:sz w:val="20"/>
              </w:rPr>
            </w:pPr>
            <w:r w:rsidRPr="002F4C45">
              <w:rPr>
                <w:rFonts w:ascii="Times New Roman" w:hAnsi="Times New Roman"/>
                <w:b w:val="0"/>
                <w:sz w:val="20"/>
              </w:rPr>
              <w:t xml:space="preserve">(MOD+INF) </w:t>
            </w:r>
            <w:r w:rsidRPr="002F4C45">
              <w:rPr>
                <w:rFonts w:ascii="Times New Roman" w:hAnsi="Times New Roman"/>
                <w:b w:val="0"/>
                <w:i/>
                <w:iCs/>
                <w:sz w:val="20"/>
              </w:rPr>
              <w:t>Надо похвалить также Васю за его старания и упорство.</w:t>
            </w:r>
          </w:p>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rPr>
              <w:t>(</w:t>
            </w:r>
            <w:r w:rsidRPr="002F4C45">
              <w:rPr>
                <w:rFonts w:ascii="Times New Roman" w:hAnsi="Times New Roman"/>
                <w:b w:val="0"/>
                <w:sz w:val="20"/>
                <w:lang w:val="en-US"/>
              </w:rPr>
              <w:t>MOD</w:t>
            </w:r>
            <w:r w:rsidRPr="002F4C45">
              <w:rPr>
                <w:rFonts w:ascii="Times New Roman" w:hAnsi="Times New Roman"/>
                <w:b w:val="0"/>
                <w:sz w:val="20"/>
              </w:rPr>
              <w:t>+</w:t>
            </w:r>
            <w:r w:rsidRPr="002F4C45">
              <w:rPr>
                <w:rFonts w:ascii="Times New Roman" w:hAnsi="Times New Roman"/>
                <w:b w:val="0"/>
                <w:sz w:val="20"/>
                <w:lang w:val="en-US"/>
              </w:rPr>
              <w:t>INF</w:t>
            </w:r>
            <w:r w:rsidRPr="002F4C45">
              <w:rPr>
                <w:rFonts w:ascii="Times New Roman" w:hAnsi="Times New Roman"/>
                <w:b w:val="0"/>
                <w:sz w:val="20"/>
              </w:rPr>
              <w:t xml:space="preserve">+не) </w:t>
            </w:r>
            <w:r w:rsidRPr="002F4C45">
              <w:rPr>
                <w:rFonts w:ascii="Times New Roman" w:hAnsi="Times New Roman"/>
                <w:b w:val="0"/>
                <w:i/>
                <w:iCs/>
                <w:sz w:val="20"/>
              </w:rPr>
              <w:t>Не могу не похвалить тебя за твою смекалку</w:t>
            </w:r>
            <w:r w:rsidRPr="002F4C45">
              <w:rPr>
                <w:rFonts w:ascii="Times New Roman" w:hAnsi="Times New Roman"/>
                <w:b w:val="0"/>
                <w:sz w:val="20"/>
              </w:rPr>
              <w:t xml:space="preserve">. </w:t>
            </w:r>
          </w:p>
          <w:p w:rsidR="001C125E" w:rsidRPr="002F4C45" w:rsidRDefault="001C125E" w:rsidP="002F4C45">
            <w:pPr>
              <w:spacing w:line="360" w:lineRule="auto"/>
              <w:jc w:val="both"/>
              <w:rPr>
                <w:rFonts w:eastAsia="Arial Unicode MS"/>
                <w:sz w:val="20"/>
                <w:szCs w:val="20"/>
              </w:rPr>
            </w:pPr>
            <w:r w:rsidRPr="002F4C45">
              <w:rPr>
                <w:rFonts w:eastAsia="Arial Unicode MS"/>
                <w:sz w:val="20"/>
                <w:szCs w:val="20"/>
              </w:rPr>
              <w:t xml:space="preserve">Является ярким примером иерархизирующего </w:t>
            </w:r>
            <w:r w:rsidR="00B17362" w:rsidRPr="002F4C45">
              <w:rPr>
                <w:rFonts w:eastAsia="Arial Unicode MS"/>
                <w:sz w:val="20"/>
                <w:szCs w:val="20"/>
              </w:rPr>
              <w:t>конструкции вынужденного движения</w:t>
            </w:r>
            <w:r w:rsidRPr="002F4C45">
              <w:rPr>
                <w:rFonts w:eastAsia="Arial Unicode MS"/>
                <w:sz w:val="20"/>
                <w:szCs w:val="20"/>
              </w:rPr>
              <w:t xml:space="preserve">. </w:t>
            </w:r>
          </w:p>
        </w:tc>
        <w:tc>
          <w:tcPr>
            <w:tcW w:w="3768"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lang w:val="en-US"/>
              </w:rPr>
            </w:pPr>
            <w:r w:rsidRPr="002F4C45">
              <w:rPr>
                <w:rFonts w:ascii="Times New Roman" w:hAnsi="Times New Roman"/>
                <w:b w:val="0"/>
                <w:sz w:val="20"/>
                <w:lang w:val="en-US"/>
              </w:rPr>
              <w:t>Praise</w:t>
            </w:r>
          </w:p>
          <w:p w:rsidR="001C125E" w:rsidRPr="002F4C45" w:rsidRDefault="001C125E" w:rsidP="002F4C45">
            <w:pPr>
              <w:pStyle w:val="4"/>
              <w:spacing w:before="0" w:after="0" w:line="360" w:lineRule="auto"/>
              <w:jc w:val="both"/>
              <w:rPr>
                <w:rFonts w:ascii="Times New Roman" w:hAnsi="Times New Roman"/>
                <w:b w:val="0"/>
                <w:i/>
                <w:iCs/>
                <w:sz w:val="20"/>
                <w:lang w:val="en-US"/>
              </w:rPr>
            </w:pPr>
            <w:r w:rsidRPr="002F4C45">
              <w:rPr>
                <w:rFonts w:ascii="Times New Roman" w:hAnsi="Times New Roman"/>
                <w:b w:val="0"/>
                <w:i/>
                <w:iCs/>
                <w:sz w:val="20"/>
                <w:lang w:val="en-US"/>
              </w:rPr>
              <w:t>I</w:t>
            </w:r>
            <w:r w:rsidR="00EB6710" w:rsidRPr="002F4C45">
              <w:rPr>
                <w:rFonts w:ascii="Times New Roman" w:hAnsi="Times New Roman"/>
                <w:b w:val="0"/>
                <w:i/>
                <w:iCs/>
                <w:sz w:val="20"/>
                <w:lang w:val="en-US"/>
              </w:rPr>
              <w:t xml:space="preserve"> </w:t>
            </w:r>
            <w:r w:rsidRPr="002F4C45">
              <w:rPr>
                <w:rFonts w:ascii="Times New Roman" w:hAnsi="Times New Roman"/>
                <w:b w:val="0"/>
                <w:i/>
                <w:iCs/>
                <w:sz w:val="20"/>
                <w:lang w:val="en-US"/>
              </w:rPr>
              <w:t xml:space="preserve">praise God. — </w:t>
            </w:r>
            <w:r w:rsidRPr="002F4C45">
              <w:rPr>
                <w:rFonts w:ascii="Times New Roman" w:hAnsi="Times New Roman"/>
                <w:b w:val="0"/>
                <w:i/>
                <w:iCs/>
                <w:sz w:val="20"/>
              </w:rPr>
              <w:t>Хвала</w:t>
            </w:r>
            <w:r w:rsidRPr="002F4C45">
              <w:rPr>
                <w:rFonts w:ascii="Times New Roman" w:hAnsi="Times New Roman"/>
                <w:b w:val="0"/>
                <w:i/>
                <w:iCs/>
                <w:sz w:val="20"/>
                <w:lang w:val="en-US"/>
              </w:rPr>
              <w:t xml:space="preserve"> </w:t>
            </w:r>
            <w:r w:rsidRPr="002F4C45">
              <w:rPr>
                <w:rFonts w:ascii="Times New Roman" w:hAnsi="Times New Roman"/>
                <w:b w:val="0"/>
                <w:i/>
                <w:iCs/>
                <w:sz w:val="20"/>
              </w:rPr>
              <w:t>Господу</w:t>
            </w:r>
            <w:r w:rsidRPr="002F4C45">
              <w:rPr>
                <w:rFonts w:ascii="Times New Roman" w:hAnsi="Times New Roman"/>
                <w:b w:val="0"/>
                <w:i/>
                <w:iCs/>
                <w:sz w:val="20"/>
                <w:lang w:val="en-US"/>
              </w:rPr>
              <w:t>.</w:t>
            </w:r>
          </w:p>
          <w:p w:rsidR="001C125E" w:rsidRPr="002F4C45" w:rsidRDefault="001C125E" w:rsidP="002F4C45">
            <w:pPr>
              <w:spacing w:line="360" w:lineRule="auto"/>
              <w:jc w:val="both"/>
              <w:rPr>
                <w:sz w:val="20"/>
                <w:szCs w:val="20"/>
              </w:rPr>
            </w:pPr>
            <w:r w:rsidRPr="002F4C45">
              <w:rPr>
                <w:sz w:val="20"/>
                <w:szCs w:val="20"/>
                <w:lang w:val="en-US"/>
              </w:rPr>
              <w:t>Magnify</w:t>
            </w:r>
          </w:p>
          <w:p w:rsidR="001C125E" w:rsidRPr="002F4C45" w:rsidRDefault="001C125E" w:rsidP="002F4C45">
            <w:pPr>
              <w:spacing w:line="360" w:lineRule="auto"/>
              <w:jc w:val="both"/>
              <w:rPr>
                <w:sz w:val="20"/>
                <w:szCs w:val="20"/>
              </w:rPr>
            </w:pPr>
            <w:r w:rsidRPr="002F4C45">
              <w:rPr>
                <w:sz w:val="20"/>
                <w:szCs w:val="20"/>
              </w:rPr>
              <w:t>Употребляется в основном в религиозном контексте, в ситуации повседневного общения употребляется редко.</w:t>
            </w:r>
          </w:p>
        </w:tc>
      </w:tr>
      <w:tr w:rsidR="001C125E" w:rsidRPr="002F4C45">
        <w:trPr>
          <w:trHeight w:val="338"/>
        </w:trPr>
        <w:tc>
          <w:tcPr>
            <w:tcW w:w="2093"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утверждать</w:t>
            </w:r>
          </w:p>
        </w:tc>
        <w:tc>
          <w:tcPr>
            <w:tcW w:w="3685"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hAnsi="Times New Roman"/>
                <w:b w:val="0"/>
                <w:i/>
                <w:iCs/>
                <w:sz w:val="20"/>
              </w:rPr>
            </w:pPr>
            <w:r w:rsidRPr="002F4C45">
              <w:rPr>
                <w:rFonts w:ascii="Times New Roman" w:hAnsi="Times New Roman"/>
                <w:b w:val="0"/>
                <w:sz w:val="20"/>
              </w:rPr>
              <w:t xml:space="preserve">«1.установить, принять, официально оформить. У. </w:t>
            </w:r>
            <w:r w:rsidRPr="002F4C45">
              <w:rPr>
                <w:rFonts w:ascii="Times New Roman" w:hAnsi="Times New Roman"/>
                <w:b w:val="0"/>
                <w:i/>
                <w:iCs/>
                <w:sz w:val="20"/>
              </w:rPr>
              <w:t>план работ. У. в должности».</w:t>
            </w:r>
          </w:p>
          <w:p w:rsidR="001C125E" w:rsidRPr="002F4C45" w:rsidRDefault="001C125E" w:rsidP="002F4C45">
            <w:pPr>
              <w:pStyle w:val="4"/>
              <w:spacing w:before="0" w:after="0" w:line="360" w:lineRule="auto"/>
              <w:jc w:val="both"/>
              <w:rPr>
                <w:rFonts w:ascii="Times New Roman" w:eastAsia="Arial Unicode MS" w:hAnsi="Times New Roman"/>
                <w:b w:val="0"/>
                <w:sz w:val="20"/>
              </w:rPr>
            </w:pPr>
            <w:r w:rsidRPr="002F4C45">
              <w:rPr>
                <w:rFonts w:ascii="Times New Roman" w:hAnsi="Times New Roman"/>
                <w:b w:val="0"/>
                <w:sz w:val="20"/>
              </w:rPr>
              <w:t>На документах в правом углу «</w:t>
            </w:r>
            <w:r w:rsidRPr="002F4C45">
              <w:rPr>
                <w:rFonts w:ascii="Times New Roman" w:hAnsi="Times New Roman"/>
                <w:b w:val="0"/>
                <w:i/>
                <w:iCs/>
                <w:sz w:val="20"/>
              </w:rPr>
              <w:t>утверждаю</w:t>
            </w:r>
            <w:r w:rsidRPr="002F4C45">
              <w:rPr>
                <w:rFonts w:ascii="Times New Roman" w:hAnsi="Times New Roman"/>
                <w:b w:val="0"/>
                <w:sz w:val="20"/>
              </w:rPr>
              <w:t>». Формула делопроизводства. «Утверждают» люди, обладающие соответственными полномочиями, иначе данный акт оказывается бессмысленным.</w:t>
            </w:r>
          </w:p>
          <w:p w:rsidR="001C125E" w:rsidRPr="002F4C45" w:rsidRDefault="001C125E" w:rsidP="002F4C45">
            <w:pPr>
              <w:pStyle w:val="4"/>
              <w:spacing w:before="0" w:after="0" w:line="360" w:lineRule="auto"/>
              <w:jc w:val="both"/>
              <w:rPr>
                <w:rFonts w:ascii="Times New Roman" w:eastAsia="Arial Unicode MS" w:hAnsi="Times New Roman"/>
                <w:b w:val="0"/>
                <w:sz w:val="20"/>
              </w:rPr>
            </w:pPr>
          </w:p>
        </w:tc>
        <w:tc>
          <w:tcPr>
            <w:tcW w:w="3768"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lang w:val="en-US"/>
              </w:rPr>
            </w:pPr>
            <w:r w:rsidRPr="002F4C45">
              <w:rPr>
                <w:rFonts w:ascii="Times New Roman" w:hAnsi="Times New Roman"/>
                <w:b w:val="0"/>
                <w:sz w:val="20"/>
                <w:lang w:val="en-US"/>
              </w:rPr>
              <w:t>approve</w:t>
            </w:r>
          </w:p>
          <w:p w:rsidR="001C125E" w:rsidRPr="002F4C45" w:rsidRDefault="001C125E" w:rsidP="002F4C45">
            <w:pPr>
              <w:pStyle w:val="4"/>
              <w:spacing w:before="0" w:after="0" w:line="360" w:lineRule="auto"/>
              <w:jc w:val="both"/>
              <w:rPr>
                <w:rFonts w:ascii="Times New Roman" w:hAnsi="Times New Roman"/>
                <w:b w:val="0"/>
                <w:i/>
                <w:iCs/>
                <w:sz w:val="20"/>
                <w:lang w:val="en-US"/>
              </w:rPr>
            </w:pPr>
            <w:r w:rsidRPr="002F4C45">
              <w:rPr>
                <w:rFonts w:ascii="Times New Roman" w:hAnsi="Times New Roman"/>
                <w:b w:val="0"/>
                <w:i/>
                <w:iCs/>
                <w:sz w:val="20"/>
                <w:lang w:val="en-US"/>
              </w:rPr>
              <w:t>I</w:t>
            </w:r>
            <w:r w:rsidR="00EB6710" w:rsidRPr="002F4C45">
              <w:rPr>
                <w:rFonts w:ascii="Times New Roman" w:hAnsi="Times New Roman"/>
                <w:b w:val="0"/>
                <w:i/>
                <w:iCs/>
                <w:sz w:val="20"/>
                <w:lang w:val="en-US"/>
              </w:rPr>
              <w:t xml:space="preserve"> </w:t>
            </w:r>
            <w:r w:rsidRPr="002F4C45">
              <w:rPr>
                <w:rFonts w:ascii="Times New Roman" w:hAnsi="Times New Roman"/>
                <w:b w:val="0"/>
                <w:i/>
                <w:iCs/>
                <w:sz w:val="20"/>
                <w:lang w:val="en-US"/>
              </w:rPr>
              <w:t xml:space="preserve">approve your plan. — </w:t>
            </w:r>
            <w:r w:rsidRPr="002F4C45">
              <w:rPr>
                <w:rFonts w:ascii="Times New Roman" w:hAnsi="Times New Roman"/>
                <w:b w:val="0"/>
                <w:i/>
                <w:iCs/>
                <w:sz w:val="20"/>
              </w:rPr>
              <w:t>Я</w:t>
            </w:r>
            <w:r w:rsidRPr="002F4C45">
              <w:rPr>
                <w:rFonts w:ascii="Times New Roman" w:hAnsi="Times New Roman"/>
                <w:b w:val="0"/>
                <w:i/>
                <w:iCs/>
                <w:sz w:val="20"/>
                <w:lang w:val="en-US"/>
              </w:rPr>
              <w:t xml:space="preserve"> </w:t>
            </w:r>
            <w:r w:rsidRPr="002F4C45">
              <w:rPr>
                <w:rFonts w:ascii="Times New Roman" w:hAnsi="Times New Roman"/>
                <w:b w:val="0"/>
                <w:i/>
                <w:iCs/>
                <w:sz w:val="20"/>
              </w:rPr>
              <w:t>утверждаю</w:t>
            </w:r>
            <w:r w:rsidRPr="002F4C45">
              <w:rPr>
                <w:rFonts w:ascii="Times New Roman" w:hAnsi="Times New Roman"/>
                <w:b w:val="0"/>
                <w:i/>
                <w:iCs/>
                <w:sz w:val="20"/>
                <w:lang w:val="en-US"/>
              </w:rPr>
              <w:t xml:space="preserve"> </w:t>
            </w:r>
            <w:r w:rsidRPr="002F4C45">
              <w:rPr>
                <w:rFonts w:ascii="Times New Roman" w:hAnsi="Times New Roman"/>
                <w:b w:val="0"/>
                <w:i/>
                <w:iCs/>
                <w:sz w:val="20"/>
              </w:rPr>
              <w:t>ваш</w:t>
            </w:r>
            <w:r w:rsidRPr="002F4C45">
              <w:rPr>
                <w:rFonts w:ascii="Times New Roman" w:hAnsi="Times New Roman"/>
                <w:b w:val="0"/>
                <w:sz w:val="20"/>
                <w:lang w:val="en-US"/>
              </w:rPr>
              <w:t xml:space="preserve"> </w:t>
            </w:r>
            <w:r w:rsidRPr="002F4C45">
              <w:rPr>
                <w:rFonts w:ascii="Times New Roman" w:hAnsi="Times New Roman"/>
                <w:b w:val="0"/>
                <w:i/>
                <w:iCs/>
                <w:sz w:val="20"/>
              </w:rPr>
              <w:t>план</w:t>
            </w:r>
            <w:r w:rsidRPr="002F4C45">
              <w:rPr>
                <w:rFonts w:ascii="Times New Roman" w:hAnsi="Times New Roman"/>
                <w:b w:val="0"/>
                <w:i/>
                <w:iCs/>
                <w:sz w:val="20"/>
                <w:lang w:val="en-US"/>
              </w:rPr>
              <w:t xml:space="preserve"> .</w:t>
            </w:r>
          </w:p>
          <w:p w:rsidR="001C125E" w:rsidRPr="002F4C45" w:rsidRDefault="001C125E" w:rsidP="002F4C45">
            <w:pPr>
              <w:pStyle w:val="4"/>
              <w:spacing w:before="0" w:after="0" w:line="360" w:lineRule="auto"/>
              <w:jc w:val="both"/>
              <w:rPr>
                <w:rFonts w:ascii="Times New Roman" w:hAnsi="Times New Roman"/>
                <w:b w:val="0"/>
                <w:i/>
                <w:iCs/>
                <w:sz w:val="20"/>
                <w:lang w:val="en-US"/>
              </w:rPr>
            </w:pPr>
            <w:r w:rsidRPr="002F4C45">
              <w:rPr>
                <w:rFonts w:ascii="Times New Roman" w:hAnsi="Times New Roman"/>
                <w:b w:val="0"/>
                <w:i/>
                <w:iCs/>
                <w:sz w:val="20"/>
                <w:lang w:val="en-US"/>
              </w:rPr>
              <w:t>I</w:t>
            </w:r>
            <w:r w:rsidR="00EB6710" w:rsidRPr="002F4C45">
              <w:rPr>
                <w:rFonts w:ascii="Times New Roman" w:hAnsi="Times New Roman"/>
                <w:b w:val="0"/>
                <w:i/>
                <w:iCs/>
                <w:sz w:val="20"/>
                <w:lang w:val="en-US"/>
              </w:rPr>
              <w:t xml:space="preserve"> </w:t>
            </w:r>
            <w:r w:rsidRPr="002F4C45">
              <w:rPr>
                <w:rFonts w:ascii="Times New Roman" w:hAnsi="Times New Roman"/>
                <w:b w:val="0"/>
                <w:i/>
                <w:iCs/>
                <w:sz w:val="20"/>
                <w:lang w:val="en-US"/>
              </w:rPr>
              <w:t xml:space="preserve">approve/pass the design. – </w:t>
            </w:r>
            <w:r w:rsidRPr="002F4C45">
              <w:rPr>
                <w:rFonts w:ascii="Times New Roman" w:hAnsi="Times New Roman"/>
                <w:b w:val="0"/>
                <w:i/>
                <w:iCs/>
                <w:sz w:val="20"/>
              </w:rPr>
              <w:t>Утверждаю</w:t>
            </w:r>
            <w:r w:rsidRPr="002F4C45">
              <w:rPr>
                <w:rFonts w:ascii="Times New Roman" w:hAnsi="Times New Roman"/>
                <w:b w:val="0"/>
                <w:i/>
                <w:iCs/>
                <w:sz w:val="20"/>
                <w:lang w:val="en-US"/>
              </w:rPr>
              <w:t xml:space="preserve"> </w:t>
            </w:r>
            <w:r w:rsidRPr="002F4C45">
              <w:rPr>
                <w:rFonts w:ascii="Times New Roman" w:hAnsi="Times New Roman"/>
                <w:b w:val="0"/>
                <w:i/>
                <w:iCs/>
                <w:sz w:val="20"/>
              </w:rPr>
              <w:t>проект</w:t>
            </w:r>
            <w:r w:rsidRPr="002F4C45">
              <w:rPr>
                <w:rFonts w:ascii="Times New Roman" w:hAnsi="Times New Roman"/>
                <w:b w:val="0"/>
                <w:i/>
                <w:iCs/>
                <w:sz w:val="20"/>
                <w:lang w:val="en-US"/>
              </w:rPr>
              <w:t>.</w:t>
            </w:r>
          </w:p>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lang w:val="en-US"/>
              </w:rPr>
              <w:t>Affirm</w:t>
            </w:r>
            <w:r w:rsidRPr="002F4C45">
              <w:rPr>
                <w:rFonts w:ascii="Times New Roman" w:hAnsi="Times New Roman"/>
                <w:b w:val="0"/>
                <w:sz w:val="20"/>
              </w:rPr>
              <w:t xml:space="preserve"> </w:t>
            </w:r>
          </w:p>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i/>
                <w:iCs/>
                <w:sz w:val="20"/>
                <w:lang w:val="en-US"/>
              </w:rPr>
              <w:t>I</w:t>
            </w:r>
            <w:r w:rsidR="00EB6710" w:rsidRPr="002F4C45">
              <w:rPr>
                <w:rFonts w:ascii="Times New Roman" w:hAnsi="Times New Roman"/>
                <w:b w:val="0"/>
                <w:i/>
                <w:iCs/>
                <w:sz w:val="20"/>
              </w:rPr>
              <w:t xml:space="preserve"> </w:t>
            </w:r>
            <w:r w:rsidRPr="002F4C45">
              <w:rPr>
                <w:rFonts w:ascii="Times New Roman" w:hAnsi="Times New Roman"/>
                <w:b w:val="0"/>
                <w:i/>
                <w:iCs/>
                <w:sz w:val="20"/>
                <w:lang w:val="en-US"/>
              </w:rPr>
              <w:t>affirm</w:t>
            </w:r>
            <w:r w:rsidRPr="002F4C45">
              <w:rPr>
                <w:rFonts w:ascii="Times New Roman" w:hAnsi="Times New Roman"/>
                <w:b w:val="0"/>
                <w:i/>
                <w:iCs/>
                <w:sz w:val="20"/>
              </w:rPr>
              <w:t xml:space="preserve"> </w:t>
            </w:r>
            <w:r w:rsidRPr="002F4C45">
              <w:rPr>
                <w:rFonts w:ascii="Times New Roman" w:hAnsi="Times New Roman"/>
                <w:b w:val="0"/>
                <w:i/>
                <w:iCs/>
                <w:sz w:val="20"/>
                <w:lang w:val="en-US"/>
              </w:rPr>
              <w:t>the</w:t>
            </w:r>
            <w:r w:rsidRPr="002F4C45">
              <w:rPr>
                <w:rFonts w:ascii="Times New Roman" w:hAnsi="Times New Roman"/>
                <w:b w:val="0"/>
                <w:i/>
                <w:iCs/>
                <w:sz w:val="20"/>
              </w:rPr>
              <w:t xml:space="preserve"> </w:t>
            </w:r>
            <w:r w:rsidRPr="002F4C45">
              <w:rPr>
                <w:rFonts w:ascii="Times New Roman" w:hAnsi="Times New Roman"/>
                <w:b w:val="0"/>
                <w:i/>
                <w:iCs/>
                <w:sz w:val="20"/>
                <w:lang w:val="en-US"/>
              </w:rPr>
              <w:t>decision</w:t>
            </w:r>
            <w:r w:rsidRPr="002F4C45">
              <w:rPr>
                <w:rFonts w:ascii="Times New Roman" w:hAnsi="Times New Roman"/>
                <w:b w:val="0"/>
                <w:i/>
                <w:iCs/>
                <w:sz w:val="20"/>
              </w:rPr>
              <w:t>. — Утверждаю вынесенное (по делу) решение</w:t>
            </w:r>
            <w:r w:rsidRPr="002F4C45">
              <w:rPr>
                <w:rFonts w:ascii="Times New Roman" w:hAnsi="Times New Roman"/>
                <w:b w:val="0"/>
                <w:sz w:val="20"/>
              </w:rPr>
              <w:t>.</w:t>
            </w:r>
          </w:p>
          <w:p w:rsidR="001C125E" w:rsidRPr="002F4C45" w:rsidRDefault="001C125E" w:rsidP="002F4C45">
            <w:pPr>
              <w:pStyle w:val="4"/>
              <w:spacing w:before="0" w:after="0" w:line="360" w:lineRule="auto"/>
              <w:jc w:val="both"/>
              <w:rPr>
                <w:rFonts w:ascii="Times New Roman" w:hAnsi="Times New Roman"/>
                <w:b w:val="0"/>
                <w:sz w:val="20"/>
                <w:lang w:val="en-US"/>
              </w:rPr>
            </w:pPr>
            <w:r w:rsidRPr="002F4C45">
              <w:rPr>
                <w:rFonts w:ascii="Times New Roman" w:hAnsi="Times New Roman"/>
                <w:b w:val="0"/>
                <w:sz w:val="20"/>
              </w:rPr>
              <w:t xml:space="preserve"> </w:t>
            </w:r>
            <w:r w:rsidRPr="002F4C45">
              <w:rPr>
                <w:rFonts w:ascii="Times New Roman" w:hAnsi="Times New Roman"/>
                <w:b w:val="0"/>
                <w:sz w:val="20"/>
                <w:lang w:val="en-US"/>
              </w:rPr>
              <w:t xml:space="preserve">ratify </w:t>
            </w:r>
          </w:p>
          <w:p w:rsidR="001C125E" w:rsidRPr="002F4C45" w:rsidRDefault="001C125E" w:rsidP="002F4C45">
            <w:pPr>
              <w:pStyle w:val="4"/>
              <w:spacing w:before="0" w:after="0" w:line="360" w:lineRule="auto"/>
              <w:jc w:val="both"/>
              <w:rPr>
                <w:rFonts w:ascii="Times New Roman" w:hAnsi="Times New Roman"/>
                <w:b w:val="0"/>
                <w:i/>
                <w:iCs/>
                <w:sz w:val="20"/>
                <w:lang w:val="en-US"/>
              </w:rPr>
            </w:pPr>
            <w:r w:rsidRPr="002F4C45">
              <w:rPr>
                <w:rFonts w:ascii="Times New Roman" w:hAnsi="Times New Roman"/>
                <w:b w:val="0"/>
                <w:i/>
                <w:iCs/>
                <w:sz w:val="20"/>
                <w:lang w:val="en-US"/>
              </w:rPr>
              <w:t>I</w:t>
            </w:r>
            <w:r w:rsidR="00EB6710" w:rsidRPr="002F4C45">
              <w:rPr>
                <w:rFonts w:ascii="Times New Roman" w:hAnsi="Times New Roman"/>
                <w:b w:val="0"/>
                <w:i/>
                <w:iCs/>
                <w:sz w:val="20"/>
                <w:lang w:val="en-US"/>
              </w:rPr>
              <w:t xml:space="preserve"> </w:t>
            </w:r>
            <w:r w:rsidRPr="002F4C45">
              <w:rPr>
                <w:rFonts w:ascii="Times New Roman" w:hAnsi="Times New Roman"/>
                <w:b w:val="0"/>
                <w:i/>
                <w:iCs/>
                <w:sz w:val="20"/>
                <w:lang w:val="en-US"/>
              </w:rPr>
              <w:t xml:space="preserve">ratify a treaty. — </w:t>
            </w:r>
            <w:r w:rsidRPr="002F4C45">
              <w:rPr>
                <w:rFonts w:ascii="Times New Roman" w:hAnsi="Times New Roman"/>
                <w:b w:val="0"/>
                <w:i/>
                <w:iCs/>
                <w:sz w:val="20"/>
              </w:rPr>
              <w:t>Утверждаю</w:t>
            </w:r>
            <w:r w:rsidRPr="002F4C45">
              <w:rPr>
                <w:rFonts w:ascii="Times New Roman" w:hAnsi="Times New Roman"/>
                <w:b w:val="0"/>
                <w:i/>
                <w:iCs/>
                <w:sz w:val="20"/>
                <w:lang w:val="en-US"/>
              </w:rPr>
              <w:t xml:space="preserve"> </w:t>
            </w:r>
            <w:r w:rsidRPr="002F4C45">
              <w:rPr>
                <w:rFonts w:ascii="Times New Roman" w:hAnsi="Times New Roman"/>
                <w:b w:val="0"/>
                <w:i/>
                <w:iCs/>
                <w:sz w:val="20"/>
              </w:rPr>
              <w:t>договор</w:t>
            </w:r>
            <w:r w:rsidRPr="002F4C45">
              <w:rPr>
                <w:rFonts w:ascii="Times New Roman" w:hAnsi="Times New Roman"/>
                <w:b w:val="0"/>
                <w:i/>
                <w:iCs/>
                <w:sz w:val="20"/>
                <w:lang w:val="en-US"/>
              </w:rPr>
              <w:t>.</w:t>
            </w:r>
          </w:p>
          <w:p w:rsidR="001C125E" w:rsidRPr="002F4C45" w:rsidRDefault="001C125E" w:rsidP="002F4C45">
            <w:pPr>
              <w:spacing w:line="360" w:lineRule="auto"/>
              <w:jc w:val="both"/>
              <w:rPr>
                <w:sz w:val="20"/>
                <w:szCs w:val="20"/>
                <w:lang w:val="en-US"/>
              </w:rPr>
            </w:pPr>
          </w:p>
        </w:tc>
      </w:tr>
      <w:tr w:rsidR="001C125E" w:rsidRPr="002F4C45">
        <w:trPr>
          <w:trHeight w:val="338"/>
        </w:trPr>
        <w:tc>
          <w:tcPr>
            <w:tcW w:w="2093"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рекомендовать</w:t>
            </w:r>
          </w:p>
        </w:tc>
        <w:tc>
          <w:tcPr>
            <w:tcW w:w="3685"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hAnsi="Times New Roman"/>
                <w:b w:val="0"/>
                <w:i/>
                <w:iCs/>
                <w:sz w:val="20"/>
              </w:rPr>
            </w:pPr>
            <w:r w:rsidRPr="002F4C45">
              <w:rPr>
                <w:rFonts w:ascii="Times New Roman" w:hAnsi="Times New Roman"/>
                <w:b w:val="0"/>
                <w:noProof/>
                <w:sz w:val="20"/>
              </w:rPr>
              <w:t>«1.</w:t>
            </w:r>
            <w:r w:rsidRPr="002F4C45">
              <w:rPr>
                <w:rFonts w:ascii="Times New Roman" w:hAnsi="Times New Roman"/>
                <w:b w:val="0"/>
                <w:sz w:val="20"/>
              </w:rPr>
              <w:t xml:space="preserve"> </w:t>
            </w:r>
            <w:r w:rsidRPr="002F4C45">
              <w:rPr>
                <w:rFonts w:ascii="Times New Roman" w:hAnsi="Times New Roman"/>
                <w:b w:val="0"/>
                <w:i/>
                <w:iCs/>
                <w:sz w:val="20"/>
              </w:rPr>
              <w:t>кого-что.</w:t>
            </w:r>
            <w:r w:rsidRPr="002F4C45">
              <w:rPr>
                <w:rFonts w:ascii="Times New Roman" w:hAnsi="Times New Roman"/>
                <w:b w:val="0"/>
                <w:sz w:val="20"/>
              </w:rPr>
              <w:t xml:space="preserve"> Дать (давать) благоприятный отзыв о ком-чём-н., предложить</w:t>
            </w:r>
            <w:r w:rsidR="00EB6710" w:rsidRPr="002F4C45">
              <w:rPr>
                <w:rFonts w:ascii="Times New Roman" w:hAnsi="Times New Roman"/>
                <w:b w:val="0"/>
                <w:sz w:val="20"/>
              </w:rPr>
              <w:t xml:space="preserve"> </w:t>
            </w:r>
            <w:r w:rsidRPr="002F4C45">
              <w:rPr>
                <w:rFonts w:ascii="Times New Roman" w:hAnsi="Times New Roman"/>
                <w:b w:val="0"/>
                <w:i/>
                <w:iCs/>
                <w:sz w:val="20"/>
              </w:rPr>
              <w:t>Р. работника….</w:t>
            </w:r>
            <w:r w:rsidRPr="002F4C45">
              <w:rPr>
                <w:rFonts w:ascii="Times New Roman" w:hAnsi="Times New Roman"/>
                <w:b w:val="0"/>
                <w:noProof/>
                <w:sz w:val="20"/>
              </w:rPr>
              <w:t xml:space="preserve"> 3.</w:t>
            </w:r>
            <w:r w:rsidRPr="002F4C45">
              <w:rPr>
                <w:rFonts w:ascii="Times New Roman" w:hAnsi="Times New Roman"/>
                <w:b w:val="0"/>
                <w:sz w:val="20"/>
              </w:rPr>
              <w:t xml:space="preserve"> </w:t>
            </w:r>
            <w:r w:rsidRPr="002F4C45">
              <w:rPr>
                <w:rFonts w:ascii="Times New Roman" w:hAnsi="Times New Roman"/>
                <w:b w:val="0"/>
                <w:i/>
                <w:iCs/>
                <w:sz w:val="20"/>
              </w:rPr>
              <w:t>кого (что).</w:t>
            </w:r>
            <w:r w:rsidRPr="002F4C45">
              <w:rPr>
                <w:rFonts w:ascii="Times New Roman" w:hAnsi="Times New Roman"/>
                <w:b w:val="0"/>
                <w:sz w:val="20"/>
              </w:rPr>
              <w:t xml:space="preserve"> Знакомя с кем-н., назвать</w:t>
            </w:r>
            <w:r w:rsidRPr="002F4C45">
              <w:rPr>
                <w:rFonts w:ascii="Times New Roman" w:hAnsi="Times New Roman"/>
                <w:b w:val="0"/>
                <w:noProof/>
                <w:sz w:val="20"/>
              </w:rPr>
              <w:t>,</w:t>
            </w:r>
            <w:r w:rsidRPr="002F4C45">
              <w:rPr>
                <w:rFonts w:ascii="Times New Roman" w:hAnsi="Times New Roman"/>
                <w:b w:val="0"/>
                <w:sz w:val="20"/>
              </w:rPr>
              <w:t xml:space="preserve"> представить</w:t>
            </w:r>
            <w:r w:rsidR="00EB6710" w:rsidRPr="002F4C45">
              <w:rPr>
                <w:rFonts w:ascii="Times New Roman" w:hAnsi="Times New Roman"/>
                <w:b w:val="0"/>
                <w:sz w:val="20"/>
              </w:rPr>
              <w:t xml:space="preserve"> </w:t>
            </w:r>
            <w:r w:rsidRPr="002F4C45">
              <w:rPr>
                <w:rFonts w:ascii="Times New Roman" w:hAnsi="Times New Roman"/>
                <w:b w:val="0"/>
                <w:i/>
                <w:iCs/>
                <w:sz w:val="20"/>
              </w:rPr>
              <w:t>Позвольте р. вам моё семейство: жена и дочь».</w:t>
            </w:r>
          </w:p>
          <w:p w:rsidR="001C125E" w:rsidRPr="002F4C45" w:rsidRDefault="009F086C" w:rsidP="002F4C45">
            <w:pPr>
              <w:pStyle w:val="4"/>
              <w:spacing w:before="0" w:after="0" w:line="360" w:lineRule="auto"/>
              <w:jc w:val="both"/>
              <w:rPr>
                <w:rFonts w:ascii="Times New Roman" w:hAnsi="Times New Roman"/>
                <w:b w:val="0"/>
                <w:i/>
                <w:iCs/>
                <w:sz w:val="20"/>
              </w:rPr>
            </w:pPr>
            <w:r w:rsidRPr="002F4C45">
              <w:rPr>
                <w:rFonts w:ascii="Times New Roman" w:hAnsi="Times New Roman"/>
                <w:b w:val="0"/>
                <w:sz w:val="20"/>
              </w:rPr>
              <w:t xml:space="preserve">(1л.) </w:t>
            </w:r>
            <w:r w:rsidRPr="002F4C45">
              <w:rPr>
                <w:rFonts w:ascii="Times New Roman" w:hAnsi="Times New Roman"/>
                <w:b w:val="0"/>
                <w:i/>
                <w:iCs/>
                <w:sz w:val="20"/>
              </w:rPr>
              <w:t>Вот друг мой, Кирилл, талантливейший человек, рекомендую!</w:t>
            </w:r>
          </w:p>
          <w:p w:rsidR="001C125E" w:rsidRPr="002F4C45" w:rsidRDefault="009F086C" w:rsidP="002F4C45">
            <w:pPr>
              <w:spacing w:line="360" w:lineRule="auto"/>
              <w:jc w:val="both"/>
              <w:rPr>
                <w:rFonts w:eastAsia="Arial Unicode MS"/>
                <w:sz w:val="20"/>
                <w:szCs w:val="20"/>
              </w:rPr>
            </w:pPr>
            <w:r w:rsidRPr="002F4C45">
              <w:rPr>
                <w:rFonts w:eastAsia="Arial Unicode MS"/>
                <w:sz w:val="20"/>
                <w:szCs w:val="20"/>
              </w:rPr>
              <w:t>Хотя 3 значение устарело, данная конструкция вынужденного движения часто употребляется в ситуации знакомства, при этом дается положительная оценка.</w:t>
            </w:r>
          </w:p>
        </w:tc>
        <w:tc>
          <w:tcPr>
            <w:tcW w:w="3768"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lang w:val="en-US"/>
              </w:rPr>
            </w:pPr>
            <w:r w:rsidRPr="002F4C45">
              <w:rPr>
                <w:rFonts w:ascii="Times New Roman" w:hAnsi="Times New Roman"/>
                <w:b w:val="0"/>
                <w:sz w:val="20"/>
                <w:lang w:val="en-US"/>
              </w:rPr>
              <w:t xml:space="preserve">Recommend </w:t>
            </w:r>
          </w:p>
          <w:p w:rsidR="001C125E" w:rsidRPr="002F4C45" w:rsidRDefault="001C125E" w:rsidP="002F4C45">
            <w:pPr>
              <w:spacing w:line="360" w:lineRule="auto"/>
              <w:jc w:val="both"/>
              <w:rPr>
                <w:i/>
                <w:iCs/>
                <w:sz w:val="20"/>
                <w:szCs w:val="20"/>
                <w:lang w:val="en-US"/>
              </w:rPr>
            </w:pPr>
            <w:r w:rsidRPr="002F4C45">
              <w:rPr>
                <w:i/>
                <w:iCs/>
                <w:sz w:val="20"/>
                <w:szCs w:val="20"/>
                <w:lang w:val="en-US"/>
              </w:rPr>
              <w:t xml:space="preserve">I recommend my friend as a good doctor. – </w:t>
            </w:r>
            <w:r w:rsidRPr="002F4C45">
              <w:rPr>
                <w:i/>
                <w:iCs/>
                <w:sz w:val="20"/>
                <w:szCs w:val="20"/>
              </w:rPr>
              <w:t>Я</w:t>
            </w:r>
            <w:r w:rsidR="00EB6710" w:rsidRPr="002F4C45">
              <w:rPr>
                <w:i/>
                <w:iCs/>
                <w:sz w:val="20"/>
                <w:szCs w:val="20"/>
                <w:lang w:val="en-US"/>
              </w:rPr>
              <w:t xml:space="preserve"> </w:t>
            </w:r>
            <w:r w:rsidRPr="002F4C45">
              <w:rPr>
                <w:i/>
                <w:iCs/>
                <w:sz w:val="20"/>
                <w:szCs w:val="20"/>
              </w:rPr>
              <w:t>рекомендую</w:t>
            </w:r>
            <w:r w:rsidRPr="002F4C45">
              <w:rPr>
                <w:i/>
                <w:iCs/>
                <w:sz w:val="20"/>
                <w:szCs w:val="20"/>
                <w:lang w:val="en-US"/>
              </w:rPr>
              <w:t xml:space="preserve"> </w:t>
            </w:r>
            <w:r w:rsidRPr="002F4C45">
              <w:rPr>
                <w:i/>
                <w:iCs/>
                <w:sz w:val="20"/>
                <w:szCs w:val="20"/>
              </w:rPr>
              <w:t>своего</w:t>
            </w:r>
            <w:r w:rsidRPr="002F4C45">
              <w:rPr>
                <w:i/>
                <w:iCs/>
                <w:sz w:val="20"/>
                <w:szCs w:val="20"/>
                <w:lang w:val="en-US"/>
              </w:rPr>
              <w:t xml:space="preserve"> </w:t>
            </w:r>
            <w:r w:rsidRPr="002F4C45">
              <w:rPr>
                <w:i/>
                <w:iCs/>
                <w:sz w:val="20"/>
                <w:szCs w:val="20"/>
              </w:rPr>
              <w:t>друга</w:t>
            </w:r>
            <w:r w:rsidRPr="002F4C45">
              <w:rPr>
                <w:i/>
                <w:iCs/>
                <w:sz w:val="20"/>
                <w:szCs w:val="20"/>
                <w:lang w:val="en-US"/>
              </w:rPr>
              <w:t xml:space="preserve"> </w:t>
            </w:r>
            <w:r w:rsidRPr="002F4C45">
              <w:rPr>
                <w:i/>
                <w:iCs/>
                <w:sz w:val="20"/>
                <w:szCs w:val="20"/>
              </w:rPr>
              <w:t>как</w:t>
            </w:r>
            <w:r w:rsidRPr="002F4C45">
              <w:rPr>
                <w:i/>
                <w:iCs/>
                <w:sz w:val="20"/>
                <w:szCs w:val="20"/>
                <w:lang w:val="en-US"/>
              </w:rPr>
              <w:t xml:space="preserve"> </w:t>
            </w:r>
            <w:r w:rsidRPr="002F4C45">
              <w:rPr>
                <w:i/>
                <w:iCs/>
                <w:sz w:val="20"/>
                <w:szCs w:val="20"/>
              </w:rPr>
              <w:t>отличного</w:t>
            </w:r>
            <w:r w:rsidRPr="002F4C45">
              <w:rPr>
                <w:i/>
                <w:iCs/>
                <w:sz w:val="20"/>
                <w:szCs w:val="20"/>
                <w:lang w:val="en-US"/>
              </w:rPr>
              <w:t xml:space="preserve"> </w:t>
            </w:r>
            <w:r w:rsidRPr="002F4C45">
              <w:rPr>
                <w:i/>
                <w:iCs/>
                <w:sz w:val="20"/>
                <w:szCs w:val="20"/>
              </w:rPr>
              <w:t>доктора</w:t>
            </w:r>
            <w:r w:rsidRPr="002F4C45">
              <w:rPr>
                <w:i/>
                <w:iCs/>
                <w:sz w:val="20"/>
                <w:szCs w:val="20"/>
                <w:lang w:val="en-US"/>
              </w:rPr>
              <w:t>.</w:t>
            </w:r>
          </w:p>
        </w:tc>
      </w:tr>
    </w:tbl>
    <w:p w:rsidR="001C125E" w:rsidRPr="0064215B" w:rsidRDefault="001C125E" w:rsidP="002F4C45">
      <w:pPr>
        <w:spacing w:line="360" w:lineRule="auto"/>
        <w:jc w:val="both"/>
        <w:rPr>
          <w:lang w:val="en-US"/>
        </w:rPr>
      </w:pPr>
      <w:r w:rsidRPr="0064215B">
        <w:rPr>
          <w:lang w:val="en-US"/>
        </w:rPr>
        <w:t xml:space="preserve"> </w:t>
      </w:r>
    </w:p>
    <w:p w:rsidR="001C125E" w:rsidRDefault="001C125E" w:rsidP="002F4C45">
      <w:pPr>
        <w:spacing w:line="360" w:lineRule="auto"/>
        <w:jc w:val="both"/>
      </w:pPr>
      <w:r w:rsidRPr="0064215B">
        <w:t xml:space="preserve">Среди </w:t>
      </w:r>
      <w:r w:rsidR="00B17362" w:rsidRPr="0064215B">
        <w:t>грамматических конструкций</w:t>
      </w:r>
      <w:r w:rsidRPr="0064215B">
        <w:t xml:space="preserve"> данной группы лишь один является сильным «утверждать».</w:t>
      </w:r>
    </w:p>
    <w:p w:rsidR="0064215B" w:rsidRPr="0064215B" w:rsidRDefault="0064215B" w:rsidP="002F4C45">
      <w:pPr>
        <w:spacing w:line="360" w:lineRule="auto"/>
        <w:jc w:val="both"/>
      </w:pPr>
    </w:p>
    <w:tbl>
      <w:tblPr>
        <w:tblW w:w="954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3827"/>
        <w:gridCol w:w="3484"/>
      </w:tblGrid>
      <w:tr w:rsidR="001C125E" w:rsidRPr="002F4C45">
        <w:trPr>
          <w:cantSplit/>
          <w:trHeight w:val="515"/>
        </w:trPr>
        <w:tc>
          <w:tcPr>
            <w:tcW w:w="9546" w:type="dxa"/>
            <w:gridSpan w:val="3"/>
            <w:tcBorders>
              <w:top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eastAsia="Arial Unicode MS" w:hAnsi="Times New Roman"/>
                <w:b w:val="0"/>
                <w:sz w:val="20"/>
              </w:rPr>
            </w:pPr>
            <w:r w:rsidRPr="002F4C45">
              <w:rPr>
                <w:rFonts w:ascii="Times New Roman" w:hAnsi="Times New Roman"/>
                <w:b w:val="0"/>
                <w:sz w:val="20"/>
              </w:rPr>
              <w:t>11. Осуждение</w:t>
            </w:r>
          </w:p>
        </w:tc>
      </w:tr>
      <w:tr w:rsidR="001C125E" w:rsidRPr="002F4C45">
        <w:trPr>
          <w:trHeight w:val="338"/>
        </w:trPr>
        <w:tc>
          <w:tcPr>
            <w:tcW w:w="2235"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осуждать</w:t>
            </w:r>
          </w:p>
        </w:tc>
        <w:tc>
          <w:tcPr>
            <w:tcW w:w="3827"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hAnsi="Times New Roman"/>
                <w:b w:val="0"/>
                <w:i/>
                <w:iCs/>
                <w:sz w:val="20"/>
              </w:rPr>
            </w:pPr>
            <w:r w:rsidRPr="002F4C45">
              <w:rPr>
                <w:rFonts w:ascii="Times New Roman" w:hAnsi="Times New Roman"/>
                <w:b w:val="0"/>
                <w:sz w:val="20"/>
              </w:rPr>
              <w:t xml:space="preserve"> «1. </w:t>
            </w:r>
            <w:r w:rsidRPr="002F4C45">
              <w:rPr>
                <w:rFonts w:ascii="Times New Roman" w:hAnsi="Times New Roman"/>
                <w:b w:val="0"/>
                <w:i/>
                <w:iCs/>
                <w:sz w:val="20"/>
              </w:rPr>
              <w:t>кого-что.</w:t>
            </w:r>
            <w:r w:rsidRPr="002F4C45">
              <w:rPr>
                <w:rFonts w:ascii="Times New Roman" w:hAnsi="Times New Roman"/>
                <w:b w:val="0"/>
                <w:sz w:val="20"/>
              </w:rPr>
              <w:t xml:space="preserve"> Выразить неодобрение кому-чему-н., признать плохим…</w:t>
            </w:r>
            <w:r w:rsidRPr="002F4C45">
              <w:rPr>
                <w:rFonts w:ascii="Times New Roman" w:hAnsi="Times New Roman"/>
                <w:b w:val="0"/>
                <w:i/>
                <w:iCs/>
                <w:sz w:val="20"/>
              </w:rPr>
              <w:t xml:space="preserve"> 2. кого (что).</w:t>
            </w:r>
            <w:r w:rsidRPr="002F4C45">
              <w:rPr>
                <w:rFonts w:ascii="Times New Roman" w:hAnsi="Times New Roman"/>
                <w:b w:val="0"/>
                <w:sz w:val="20"/>
              </w:rPr>
              <w:t xml:space="preserve"> Приговорить к какому-н. наказанию. </w:t>
            </w:r>
            <w:r w:rsidRPr="002F4C45">
              <w:rPr>
                <w:rFonts w:ascii="Times New Roman" w:hAnsi="Times New Roman"/>
                <w:b w:val="0"/>
                <w:i/>
                <w:iCs/>
                <w:sz w:val="20"/>
              </w:rPr>
              <w:t xml:space="preserve">Преступник осуждён». </w:t>
            </w:r>
          </w:p>
          <w:p w:rsidR="001C125E" w:rsidRPr="002F4C45" w:rsidRDefault="001C125E" w:rsidP="002F4C45">
            <w:pPr>
              <w:spacing w:line="360" w:lineRule="auto"/>
              <w:jc w:val="both"/>
              <w:rPr>
                <w:rFonts w:eastAsia="Arial Unicode MS"/>
                <w:sz w:val="20"/>
                <w:szCs w:val="20"/>
              </w:rPr>
            </w:pPr>
            <w:r w:rsidRPr="002F4C45">
              <w:rPr>
                <w:rFonts w:eastAsia="Arial Unicode MS"/>
                <w:sz w:val="20"/>
                <w:szCs w:val="20"/>
              </w:rPr>
              <w:t xml:space="preserve">Данный глагол в первом значении не является </w:t>
            </w:r>
            <w:r w:rsidR="00B17362" w:rsidRPr="002F4C45">
              <w:rPr>
                <w:rFonts w:eastAsia="Arial Unicode MS"/>
                <w:sz w:val="20"/>
                <w:szCs w:val="20"/>
              </w:rPr>
              <w:t>конструкцией вынужденного движения</w:t>
            </w:r>
            <w:r w:rsidRPr="002F4C45">
              <w:rPr>
                <w:rFonts w:eastAsia="Arial Unicode MS"/>
                <w:sz w:val="20"/>
                <w:szCs w:val="20"/>
              </w:rPr>
              <w:t>, так как описывает внутреннее состояние (ср. «одобрять»).</w:t>
            </w:r>
          </w:p>
          <w:p w:rsidR="001C125E" w:rsidRPr="002F4C45" w:rsidRDefault="001C125E" w:rsidP="002F4C45">
            <w:pPr>
              <w:spacing w:line="360" w:lineRule="auto"/>
              <w:jc w:val="both"/>
              <w:rPr>
                <w:rFonts w:eastAsia="Arial Unicode MS"/>
                <w:sz w:val="20"/>
                <w:szCs w:val="20"/>
              </w:rPr>
            </w:pPr>
            <w:r w:rsidRPr="002F4C45">
              <w:rPr>
                <w:rFonts w:eastAsia="Arial Unicode MS"/>
                <w:sz w:val="20"/>
                <w:szCs w:val="20"/>
              </w:rPr>
              <w:t>Во втором же значении данная лексема употребляется в судебной практике и, как правило,</w:t>
            </w:r>
            <w:r w:rsidR="00EB6710" w:rsidRPr="002F4C45">
              <w:rPr>
                <w:rFonts w:eastAsia="Arial Unicode MS"/>
                <w:sz w:val="20"/>
                <w:szCs w:val="20"/>
              </w:rPr>
              <w:t xml:space="preserve"> </w:t>
            </w:r>
            <w:r w:rsidRPr="002F4C45">
              <w:rPr>
                <w:rFonts w:eastAsia="Arial Unicode MS"/>
                <w:sz w:val="20"/>
                <w:szCs w:val="20"/>
              </w:rPr>
              <w:t xml:space="preserve">в форме 3 лица страдательного залога. </w:t>
            </w:r>
          </w:p>
          <w:p w:rsidR="001C125E" w:rsidRPr="002F4C45" w:rsidRDefault="001C125E" w:rsidP="002F4C45">
            <w:pPr>
              <w:pStyle w:val="4"/>
              <w:spacing w:before="0" w:after="0" w:line="360" w:lineRule="auto"/>
              <w:jc w:val="both"/>
              <w:rPr>
                <w:rFonts w:ascii="Times New Roman" w:eastAsia="Arial Unicode MS" w:hAnsi="Times New Roman"/>
                <w:b w:val="0"/>
                <w:sz w:val="20"/>
              </w:rPr>
            </w:pPr>
            <w:r w:rsidRPr="002F4C45">
              <w:rPr>
                <w:rFonts w:ascii="Times New Roman" w:hAnsi="Times New Roman"/>
                <w:b w:val="0"/>
                <w:sz w:val="20"/>
              </w:rPr>
              <w:t>(3л.)</w:t>
            </w:r>
            <w:r w:rsidR="00EB6710" w:rsidRPr="002F4C45">
              <w:rPr>
                <w:rFonts w:ascii="Times New Roman" w:hAnsi="Times New Roman"/>
                <w:b w:val="0"/>
                <w:sz w:val="20"/>
              </w:rPr>
              <w:t xml:space="preserve"> </w:t>
            </w:r>
            <w:r w:rsidRPr="002F4C45">
              <w:rPr>
                <w:rFonts w:ascii="Times New Roman" w:hAnsi="Times New Roman"/>
                <w:b w:val="0"/>
                <w:i/>
                <w:iCs/>
                <w:sz w:val="20"/>
              </w:rPr>
              <w:t>Обвиняемый осуждается на смертную казнь за совершенное им преступление согласно статье №33 Уголовного кодекса РФ.</w:t>
            </w:r>
          </w:p>
        </w:tc>
        <w:tc>
          <w:tcPr>
            <w:tcW w:w="3484" w:type="dxa"/>
            <w:tcBorders>
              <w:top w:val="single" w:sz="4" w:space="0" w:color="auto"/>
              <w:left w:val="single" w:sz="4" w:space="0" w:color="auto"/>
              <w:bottom w:val="single" w:sz="4" w:space="0" w:color="auto"/>
            </w:tcBorders>
          </w:tcPr>
          <w:p w:rsidR="001C125E" w:rsidRPr="002F4C45" w:rsidRDefault="001C125E" w:rsidP="002F4C45">
            <w:pPr>
              <w:spacing w:line="360" w:lineRule="auto"/>
              <w:jc w:val="both"/>
              <w:rPr>
                <w:sz w:val="20"/>
                <w:szCs w:val="20"/>
              </w:rPr>
            </w:pPr>
          </w:p>
          <w:p w:rsidR="001C125E" w:rsidRPr="002F4C45" w:rsidRDefault="001C125E" w:rsidP="002F4C45">
            <w:pPr>
              <w:pStyle w:val="1"/>
              <w:spacing w:before="0" w:after="0" w:line="360" w:lineRule="auto"/>
              <w:jc w:val="both"/>
              <w:rPr>
                <w:rFonts w:ascii="Times New Roman" w:hAnsi="Times New Roman"/>
                <w:b w:val="0"/>
                <w:sz w:val="20"/>
                <w:lang w:val="en-US"/>
              </w:rPr>
            </w:pPr>
            <w:r w:rsidRPr="002F4C45">
              <w:rPr>
                <w:rFonts w:ascii="Times New Roman" w:hAnsi="Times New Roman"/>
                <w:b w:val="0"/>
                <w:sz w:val="20"/>
                <w:lang w:val="en-US"/>
              </w:rPr>
              <w:t>Condemn</w:t>
            </w:r>
          </w:p>
          <w:p w:rsidR="001C125E" w:rsidRPr="002F4C45" w:rsidRDefault="001C125E" w:rsidP="002F4C45">
            <w:pPr>
              <w:spacing w:line="360" w:lineRule="auto"/>
              <w:jc w:val="both"/>
              <w:rPr>
                <w:i/>
                <w:iCs/>
                <w:sz w:val="20"/>
                <w:szCs w:val="20"/>
                <w:lang w:val="en-US"/>
              </w:rPr>
            </w:pPr>
            <w:r w:rsidRPr="002F4C45">
              <w:rPr>
                <w:i/>
                <w:iCs/>
                <w:sz w:val="20"/>
                <w:szCs w:val="20"/>
                <w:lang w:val="en-US"/>
              </w:rPr>
              <w:t>The offender</w:t>
            </w:r>
            <w:r w:rsidR="00EB6710" w:rsidRPr="002F4C45">
              <w:rPr>
                <w:i/>
                <w:iCs/>
                <w:sz w:val="20"/>
                <w:szCs w:val="20"/>
                <w:lang w:val="en-US"/>
              </w:rPr>
              <w:t xml:space="preserve"> </w:t>
            </w:r>
            <w:r w:rsidRPr="002F4C45">
              <w:rPr>
                <w:i/>
                <w:iCs/>
                <w:sz w:val="20"/>
                <w:szCs w:val="20"/>
                <w:lang w:val="en-US"/>
              </w:rPr>
              <w:t xml:space="preserve">is condemned of a crime. – </w:t>
            </w:r>
            <w:r w:rsidRPr="002F4C45">
              <w:rPr>
                <w:i/>
                <w:iCs/>
                <w:sz w:val="20"/>
                <w:szCs w:val="20"/>
              </w:rPr>
              <w:t>Преступник</w:t>
            </w:r>
            <w:r w:rsidRPr="002F4C45">
              <w:rPr>
                <w:i/>
                <w:iCs/>
                <w:sz w:val="20"/>
                <w:szCs w:val="20"/>
                <w:lang w:val="en-US"/>
              </w:rPr>
              <w:t xml:space="preserve"> </w:t>
            </w:r>
            <w:r w:rsidRPr="002F4C45">
              <w:rPr>
                <w:i/>
                <w:iCs/>
                <w:sz w:val="20"/>
                <w:szCs w:val="20"/>
              </w:rPr>
              <w:t>осуждается</w:t>
            </w:r>
            <w:r w:rsidRPr="002F4C45">
              <w:rPr>
                <w:i/>
                <w:iCs/>
                <w:sz w:val="20"/>
                <w:szCs w:val="20"/>
                <w:lang w:val="en-US"/>
              </w:rPr>
              <w:t xml:space="preserve"> </w:t>
            </w:r>
            <w:r w:rsidRPr="002F4C45">
              <w:rPr>
                <w:i/>
                <w:iCs/>
                <w:sz w:val="20"/>
                <w:szCs w:val="20"/>
              </w:rPr>
              <w:t>в</w:t>
            </w:r>
            <w:r w:rsidRPr="002F4C45">
              <w:rPr>
                <w:i/>
                <w:iCs/>
                <w:sz w:val="20"/>
                <w:szCs w:val="20"/>
                <w:lang w:val="en-US"/>
              </w:rPr>
              <w:t xml:space="preserve"> </w:t>
            </w:r>
            <w:r w:rsidRPr="002F4C45">
              <w:rPr>
                <w:i/>
                <w:iCs/>
                <w:sz w:val="20"/>
                <w:szCs w:val="20"/>
              </w:rPr>
              <w:t>этом</w:t>
            </w:r>
            <w:r w:rsidRPr="002F4C45">
              <w:rPr>
                <w:i/>
                <w:iCs/>
                <w:sz w:val="20"/>
                <w:szCs w:val="20"/>
                <w:lang w:val="en-US"/>
              </w:rPr>
              <w:t xml:space="preserve"> </w:t>
            </w:r>
            <w:r w:rsidRPr="002F4C45">
              <w:rPr>
                <w:i/>
                <w:iCs/>
                <w:sz w:val="20"/>
                <w:szCs w:val="20"/>
              </w:rPr>
              <w:t>преступлении</w:t>
            </w:r>
            <w:r w:rsidRPr="002F4C45">
              <w:rPr>
                <w:i/>
                <w:iCs/>
                <w:sz w:val="20"/>
                <w:szCs w:val="20"/>
                <w:lang w:val="en-US"/>
              </w:rPr>
              <w:t>.</w:t>
            </w:r>
          </w:p>
        </w:tc>
      </w:tr>
      <w:tr w:rsidR="001C125E" w:rsidRPr="002F4C45">
        <w:trPr>
          <w:trHeight w:val="338"/>
        </w:trPr>
        <w:tc>
          <w:tcPr>
            <w:tcW w:w="2235"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порицать</w:t>
            </w:r>
          </w:p>
        </w:tc>
        <w:tc>
          <w:tcPr>
            <w:tcW w:w="3827"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w:t>
            </w:r>
            <w:r w:rsidRPr="002F4C45">
              <w:rPr>
                <w:i/>
                <w:iCs/>
                <w:sz w:val="20"/>
                <w:szCs w:val="20"/>
              </w:rPr>
              <w:t xml:space="preserve">кого-что </w:t>
            </w:r>
            <w:r w:rsidRPr="002F4C45">
              <w:rPr>
                <w:sz w:val="20"/>
                <w:szCs w:val="20"/>
              </w:rPr>
              <w:t>(книжн.). Относиться к кому-чему-н. неодобрительно, с порицанием».</w:t>
            </w:r>
          </w:p>
          <w:p w:rsidR="001C125E" w:rsidRPr="002F4C45" w:rsidRDefault="001C125E" w:rsidP="002F4C45">
            <w:pPr>
              <w:spacing w:line="360" w:lineRule="auto"/>
              <w:jc w:val="both"/>
              <w:rPr>
                <w:rFonts w:eastAsia="Arial Unicode MS"/>
                <w:sz w:val="20"/>
                <w:szCs w:val="20"/>
              </w:rPr>
            </w:pPr>
            <w:r w:rsidRPr="002F4C45">
              <w:rPr>
                <w:sz w:val="20"/>
                <w:szCs w:val="20"/>
              </w:rPr>
              <w:t xml:space="preserve">Данный глагол не является </w:t>
            </w:r>
            <w:r w:rsidR="00B17362" w:rsidRPr="002F4C45">
              <w:rPr>
                <w:sz w:val="20"/>
                <w:szCs w:val="20"/>
              </w:rPr>
              <w:t>конструкцией вынужденного движения</w:t>
            </w:r>
            <w:r w:rsidRPr="002F4C45">
              <w:rPr>
                <w:sz w:val="20"/>
                <w:szCs w:val="20"/>
              </w:rPr>
              <w:t>, поскольку не описывает речевого действия и сам таковым не является.</w:t>
            </w:r>
          </w:p>
        </w:tc>
        <w:tc>
          <w:tcPr>
            <w:tcW w:w="3484" w:type="dxa"/>
            <w:tcBorders>
              <w:top w:val="single" w:sz="4" w:space="0" w:color="auto"/>
              <w:left w:val="single" w:sz="4" w:space="0" w:color="auto"/>
              <w:bottom w:val="single" w:sz="4" w:space="0" w:color="auto"/>
            </w:tcBorders>
          </w:tcPr>
          <w:p w:rsidR="001C125E" w:rsidRPr="002F4C45" w:rsidRDefault="009F086C"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rPr>
              <w:t>Не имеет конструкции вынужденного движения соответствия.</w:t>
            </w:r>
          </w:p>
        </w:tc>
      </w:tr>
      <w:tr w:rsidR="001C125E" w:rsidRPr="002F4C45">
        <w:trPr>
          <w:trHeight w:val="338"/>
        </w:trPr>
        <w:tc>
          <w:tcPr>
            <w:tcW w:w="2235"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проклинать</w:t>
            </w:r>
          </w:p>
        </w:tc>
        <w:tc>
          <w:tcPr>
            <w:tcW w:w="3827"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spacing w:line="360" w:lineRule="auto"/>
              <w:jc w:val="both"/>
              <w:rPr>
                <w:i/>
                <w:iCs/>
                <w:sz w:val="20"/>
                <w:szCs w:val="20"/>
              </w:rPr>
            </w:pPr>
            <w:r w:rsidRPr="002F4C45">
              <w:rPr>
                <w:i/>
                <w:iCs/>
                <w:sz w:val="20"/>
                <w:szCs w:val="20"/>
              </w:rPr>
              <w:t>«кого-что</w:t>
            </w:r>
            <w:r w:rsidRPr="002F4C45">
              <w:rPr>
                <w:sz w:val="20"/>
                <w:szCs w:val="20"/>
              </w:rPr>
              <w:t xml:space="preserve"> (высок.). Предать проклятию. </w:t>
            </w:r>
            <w:r w:rsidRPr="002F4C45">
              <w:rPr>
                <w:i/>
                <w:iCs/>
                <w:sz w:val="20"/>
                <w:szCs w:val="20"/>
              </w:rPr>
              <w:t xml:space="preserve">П. вероотступника. </w:t>
            </w:r>
            <w:r w:rsidRPr="002F4C45">
              <w:rPr>
                <w:noProof/>
                <w:sz w:val="20"/>
                <w:szCs w:val="20"/>
              </w:rPr>
              <w:t>2.</w:t>
            </w:r>
            <w:r w:rsidRPr="002F4C45">
              <w:rPr>
                <w:sz w:val="20"/>
                <w:szCs w:val="20"/>
              </w:rPr>
              <w:t xml:space="preserve"> Ругать, бранить, осуждать (разг.). </w:t>
            </w:r>
            <w:r w:rsidRPr="002F4C45">
              <w:rPr>
                <w:i/>
                <w:iCs/>
                <w:sz w:val="20"/>
                <w:szCs w:val="20"/>
              </w:rPr>
              <w:t>Проклинаю себя за рассеянность».</w:t>
            </w:r>
          </w:p>
          <w:p w:rsidR="001C125E" w:rsidRPr="002F4C45" w:rsidRDefault="001C125E" w:rsidP="002F4C45">
            <w:pPr>
              <w:spacing w:line="360" w:lineRule="auto"/>
              <w:jc w:val="both"/>
              <w:rPr>
                <w:sz w:val="20"/>
                <w:szCs w:val="20"/>
              </w:rPr>
            </w:pPr>
            <w:r w:rsidRPr="002F4C45">
              <w:rPr>
                <w:sz w:val="20"/>
                <w:szCs w:val="20"/>
              </w:rPr>
              <w:t xml:space="preserve">В первом значении редко употребимо в силу причин культурного характера (практика проклятий ушла в прошлое). Но продолжает являться </w:t>
            </w:r>
            <w:r w:rsidR="00B17362" w:rsidRPr="002F4C45">
              <w:rPr>
                <w:sz w:val="20"/>
                <w:szCs w:val="20"/>
              </w:rPr>
              <w:t>конструкцией вынужденного движения</w:t>
            </w:r>
            <w:r w:rsidRPr="002F4C45">
              <w:rPr>
                <w:sz w:val="20"/>
                <w:szCs w:val="20"/>
              </w:rPr>
              <w:t>.</w:t>
            </w:r>
          </w:p>
          <w:p w:rsidR="001C125E" w:rsidRPr="002F4C45" w:rsidRDefault="001C125E" w:rsidP="002F4C45">
            <w:pPr>
              <w:spacing w:line="360" w:lineRule="auto"/>
              <w:jc w:val="both"/>
              <w:rPr>
                <w:sz w:val="20"/>
                <w:szCs w:val="20"/>
              </w:rPr>
            </w:pPr>
            <w:r w:rsidRPr="002F4C45">
              <w:rPr>
                <w:sz w:val="20"/>
                <w:szCs w:val="20"/>
              </w:rPr>
              <w:t>Второе же значение подразумевает некий «внутренний упрек», который является скорее состоянием, чем неким актом.</w:t>
            </w:r>
          </w:p>
          <w:p w:rsidR="001C125E" w:rsidRPr="002F4C45" w:rsidRDefault="001C125E" w:rsidP="002F4C45">
            <w:pPr>
              <w:spacing w:line="360" w:lineRule="auto"/>
              <w:jc w:val="both"/>
              <w:rPr>
                <w:rFonts w:eastAsia="Arial Unicode MS"/>
                <w:sz w:val="20"/>
                <w:szCs w:val="20"/>
              </w:rPr>
            </w:pPr>
            <w:r w:rsidRPr="002F4C45">
              <w:rPr>
                <w:i/>
                <w:iCs/>
                <w:sz w:val="20"/>
                <w:szCs w:val="20"/>
              </w:rPr>
              <w:t>(1л.) Проклинаю тебя, ты мне не дочь больше</w:t>
            </w:r>
            <w:r w:rsidRPr="002F4C45">
              <w:rPr>
                <w:sz w:val="20"/>
                <w:szCs w:val="20"/>
              </w:rPr>
              <w:t>.</w:t>
            </w:r>
          </w:p>
        </w:tc>
        <w:tc>
          <w:tcPr>
            <w:tcW w:w="3484"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lang w:val="en-US"/>
              </w:rPr>
              <w:t>Curse</w:t>
            </w:r>
            <w:r w:rsidRPr="002F4C45">
              <w:rPr>
                <w:rFonts w:ascii="Times New Roman" w:hAnsi="Times New Roman"/>
                <w:b w:val="0"/>
                <w:sz w:val="20"/>
              </w:rPr>
              <w:t xml:space="preserve"> </w:t>
            </w:r>
          </w:p>
          <w:p w:rsidR="001C125E" w:rsidRPr="002F4C45" w:rsidRDefault="001C125E" w:rsidP="002F4C45">
            <w:pPr>
              <w:spacing w:line="360" w:lineRule="auto"/>
              <w:jc w:val="both"/>
              <w:rPr>
                <w:i/>
                <w:iCs/>
                <w:sz w:val="20"/>
                <w:szCs w:val="20"/>
              </w:rPr>
            </w:pPr>
            <w:r w:rsidRPr="002F4C45">
              <w:rPr>
                <w:i/>
                <w:iCs/>
                <w:sz w:val="20"/>
                <w:szCs w:val="20"/>
                <w:lang w:val="en-US"/>
              </w:rPr>
              <w:t>I</w:t>
            </w:r>
            <w:r w:rsidRPr="002F4C45">
              <w:rPr>
                <w:i/>
                <w:iCs/>
                <w:sz w:val="20"/>
                <w:szCs w:val="20"/>
              </w:rPr>
              <w:t xml:space="preserve"> </w:t>
            </w:r>
            <w:r w:rsidRPr="002F4C45">
              <w:rPr>
                <w:i/>
                <w:iCs/>
                <w:sz w:val="20"/>
                <w:szCs w:val="20"/>
                <w:lang w:val="en-US"/>
              </w:rPr>
              <w:t>curse</w:t>
            </w:r>
            <w:r w:rsidRPr="002F4C45">
              <w:rPr>
                <w:i/>
                <w:iCs/>
                <w:sz w:val="20"/>
                <w:szCs w:val="20"/>
              </w:rPr>
              <w:t xml:space="preserve"> </w:t>
            </w:r>
            <w:r w:rsidRPr="002F4C45">
              <w:rPr>
                <w:i/>
                <w:iCs/>
                <w:sz w:val="20"/>
                <w:szCs w:val="20"/>
                <w:lang w:val="en-US"/>
              </w:rPr>
              <w:t>you</w:t>
            </w:r>
            <w:r w:rsidRPr="002F4C45">
              <w:rPr>
                <w:i/>
                <w:iCs/>
                <w:sz w:val="20"/>
                <w:szCs w:val="20"/>
              </w:rPr>
              <w:t>. – проклинаю тебя (отлучаю от церкви).</w:t>
            </w:r>
          </w:p>
          <w:p w:rsidR="001C125E" w:rsidRPr="002F4C45" w:rsidRDefault="001C125E" w:rsidP="002F4C45">
            <w:pPr>
              <w:spacing w:line="360" w:lineRule="auto"/>
              <w:jc w:val="both"/>
              <w:rPr>
                <w:sz w:val="20"/>
                <w:szCs w:val="20"/>
              </w:rPr>
            </w:pPr>
            <w:r w:rsidRPr="002F4C45">
              <w:rPr>
                <w:i/>
                <w:iCs/>
                <w:sz w:val="20"/>
                <w:szCs w:val="20"/>
              </w:rPr>
              <w:t>Носит религиозный характер.</w:t>
            </w:r>
          </w:p>
        </w:tc>
      </w:tr>
      <w:tr w:rsidR="001C125E" w:rsidRPr="002F4C45">
        <w:trPr>
          <w:trHeight w:val="250"/>
        </w:trPr>
        <w:tc>
          <w:tcPr>
            <w:tcW w:w="2235"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обвинять</w:t>
            </w:r>
          </w:p>
        </w:tc>
        <w:tc>
          <w:tcPr>
            <w:tcW w:w="3827"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hAnsi="Times New Roman"/>
                <w:b w:val="0"/>
                <w:i/>
                <w:iCs/>
                <w:sz w:val="20"/>
              </w:rPr>
            </w:pPr>
            <w:r w:rsidRPr="002F4C45">
              <w:rPr>
                <w:rFonts w:ascii="Times New Roman" w:hAnsi="Times New Roman"/>
                <w:b w:val="0"/>
                <w:sz w:val="20"/>
              </w:rPr>
              <w:t xml:space="preserve">«1. кого </w:t>
            </w:r>
            <w:r w:rsidRPr="002F4C45">
              <w:rPr>
                <w:rFonts w:ascii="Times New Roman" w:hAnsi="Times New Roman"/>
                <w:b w:val="0"/>
                <w:i/>
                <w:iCs/>
                <w:sz w:val="20"/>
              </w:rPr>
              <w:t>(что) в чём.</w:t>
            </w:r>
            <w:r w:rsidRPr="002F4C45">
              <w:rPr>
                <w:rFonts w:ascii="Times New Roman" w:hAnsi="Times New Roman"/>
                <w:b w:val="0"/>
                <w:sz w:val="20"/>
              </w:rPr>
              <w:t xml:space="preserve"> Счесть виновным, упрекнуть, укорить. </w:t>
            </w:r>
            <w:r w:rsidRPr="002F4C45">
              <w:rPr>
                <w:rFonts w:ascii="Times New Roman" w:hAnsi="Times New Roman"/>
                <w:b w:val="0"/>
                <w:i/>
                <w:iCs/>
                <w:sz w:val="20"/>
              </w:rPr>
              <w:t>О. в неискренности. 2.</w:t>
            </w:r>
            <w:r w:rsidRPr="002F4C45">
              <w:rPr>
                <w:rFonts w:ascii="Times New Roman" w:hAnsi="Times New Roman"/>
                <w:b w:val="0"/>
                <w:sz w:val="20"/>
              </w:rPr>
              <w:t xml:space="preserve"> Считая виновным, привлечь к суду. </w:t>
            </w:r>
            <w:r w:rsidRPr="002F4C45">
              <w:rPr>
                <w:rFonts w:ascii="Times New Roman" w:hAnsi="Times New Roman"/>
                <w:b w:val="0"/>
                <w:i/>
                <w:iCs/>
                <w:sz w:val="20"/>
              </w:rPr>
              <w:t>Обвинён по статье уголовного кодекса».</w:t>
            </w:r>
          </w:p>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rPr>
              <w:t xml:space="preserve">Данный глагол становится </w:t>
            </w:r>
            <w:r w:rsidR="00B17362" w:rsidRPr="002F4C45">
              <w:rPr>
                <w:rFonts w:ascii="Times New Roman" w:hAnsi="Times New Roman"/>
                <w:b w:val="0"/>
                <w:sz w:val="20"/>
              </w:rPr>
              <w:t>конструкцией вынужденного движения</w:t>
            </w:r>
            <w:r w:rsidRPr="002F4C45">
              <w:rPr>
                <w:rFonts w:ascii="Times New Roman" w:hAnsi="Times New Roman"/>
                <w:b w:val="0"/>
                <w:sz w:val="20"/>
              </w:rPr>
              <w:t xml:space="preserve"> только во втором значении.</w:t>
            </w:r>
          </w:p>
          <w:p w:rsidR="001C125E" w:rsidRPr="002F4C45" w:rsidRDefault="001C125E" w:rsidP="002F4C45">
            <w:pPr>
              <w:pStyle w:val="4"/>
              <w:spacing w:before="0" w:after="0" w:line="360" w:lineRule="auto"/>
              <w:jc w:val="both"/>
              <w:rPr>
                <w:rFonts w:ascii="Times New Roman" w:eastAsia="Arial Unicode MS" w:hAnsi="Times New Roman"/>
                <w:b w:val="0"/>
                <w:sz w:val="20"/>
              </w:rPr>
            </w:pPr>
            <w:r w:rsidRPr="002F4C45">
              <w:rPr>
                <w:rFonts w:ascii="Times New Roman" w:hAnsi="Times New Roman"/>
                <w:b w:val="0"/>
                <w:i/>
                <w:iCs/>
                <w:sz w:val="20"/>
              </w:rPr>
              <w:t xml:space="preserve"> (</w:t>
            </w:r>
            <w:r w:rsidRPr="002F4C45">
              <w:rPr>
                <w:rFonts w:ascii="Times New Roman" w:hAnsi="Times New Roman"/>
                <w:b w:val="0"/>
                <w:sz w:val="20"/>
              </w:rPr>
              <w:t xml:space="preserve">3л.) </w:t>
            </w:r>
            <w:r w:rsidRPr="002F4C45">
              <w:rPr>
                <w:rFonts w:ascii="Times New Roman" w:hAnsi="Times New Roman"/>
                <w:b w:val="0"/>
                <w:i/>
                <w:iCs/>
                <w:sz w:val="20"/>
              </w:rPr>
              <w:t>Подсудимый обвиняется в преступлении и приговаривается к 5 годам лишения свободы.</w:t>
            </w:r>
          </w:p>
        </w:tc>
        <w:tc>
          <w:tcPr>
            <w:tcW w:w="3484"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lang w:val="en-US"/>
              </w:rPr>
              <w:t>Charge</w:t>
            </w:r>
            <w:r w:rsidRPr="002F4C45">
              <w:rPr>
                <w:rFonts w:ascii="Times New Roman" w:hAnsi="Times New Roman"/>
                <w:b w:val="0"/>
                <w:sz w:val="20"/>
              </w:rPr>
              <w:t xml:space="preserve"> </w:t>
            </w:r>
          </w:p>
          <w:p w:rsidR="001C125E" w:rsidRPr="002F4C45" w:rsidRDefault="001C125E" w:rsidP="002F4C45">
            <w:pPr>
              <w:pStyle w:val="4"/>
              <w:spacing w:before="0" w:after="0" w:line="360" w:lineRule="auto"/>
              <w:jc w:val="both"/>
              <w:rPr>
                <w:rFonts w:ascii="Times New Roman" w:hAnsi="Times New Roman"/>
                <w:b w:val="0"/>
                <w:i/>
                <w:iCs/>
                <w:sz w:val="20"/>
              </w:rPr>
            </w:pPr>
            <w:r w:rsidRPr="002F4C45">
              <w:rPr>
                <w:rFonts w:ascii="Times New Roman" w:hAnsi="Times New Roman"/>
                <w:b w:val="0"/>
                <w:i/>
                <w:iCs/>
                <w:sz w:val="20"/>
              </w:rPr>
              <w:t xml:space="preserve"> </w:t>
            </w:r>
            <w:r w:rsidRPr="002F4C45">
              <w:rPr>
                <w:rFonts w:ascii="Times New Roman" w:hAnsi="Times New Roman"/>
                <w:b w:val="0"/>
                <w:i/>
                <w:iCs/>
                <w:sz w:val="20"/>
                <w:lang w:val="en-US"/>
              </w:rPr>
              <w:t>I</w:t>
            </w:r>
            <w:r w:rsidRPr="002F4C45">
              <w:rPr>
                <w:rFonts w:ascii="Times New Roman" w:hAnsi="Times New Roman"/>
                <w:b w:val="0"/>
                <w:i/>
                <w:iCs/>
                <w:sz w:val="20"/>
              </w:rPr>
              <w:t xml:space="preserve"> </w:t>
            </w:r>
            <w:r w:rsidRPr="002F4C45">
              <w:rPr>
                <w:rFonts w:ascii="Times New Roman" w:hAnsi="Times New Roman"/>
                <w:b w:val="0"/>
                <w:i/>
                <w:iCs/>
                <w:sz w:val="20"/>
                <w:lang w:val="en-US"/>
              </w:rPr>
              <w:t>charge</w:t>
            </w:r>
            <w:r w:rsidRPr="002F4C45">
              <w:rPr>
                <w:rFonts w:ascii="Times New Roman" w:hAnsi="Times New Roman"/>
                <w:b w:val="0"/>
                <w:i/>
                <w:iCs/>
                <w:sz w:val="20"/>
              </w:rPr>
              <w:t xml:space="preserve"> </w:t>
            </w:r>
            <w:r w:rsidRPr="002F4C45">
              <w:rPr>
                <w:rFonts w:ascii="Times New Roman" w:hAnsi="Times New Roman"/>
                <w:b w:val="0"/>
                <w:i/>
                <w:iCs/>
                <w:sz w:val="20"/>
                <w:lang w:val="en-US"/>
              </w:rPr>
              <w:t>him</w:t>
            </w:r>
            <w:r w:rsidRPr="002F4C45">
              <w:rPr>
                <w:rFonts w:ascii="Times New Roman" w:hAnsi="Times New Roman"/>
                <w:b w:val="0"/>
                <w:i/>
                <w:iCs/>
                <w:sz w:val="20"/>
              </w:rPr>
              <w:t xml:space="preserve"> </w:t>
            </w:r>
            <w:r w:rsidRPr="002F4C45">
              <w:rPr>
                <w:rFonts w:ascii="Times New Roman" w:hAnsi="Times New Roman"/>
                <w:b w:val="0"/>
                <w:i/>
                <w:iCs/>
                <w:sz w:val="20"/>
                <w:lang w:val="en-US"/>
              </w:rPr>
              <w:t>with</w:t>
            </w:r>
            <w:r w:rsidRPr="002F4C45">
              <w:rPr>
                <w:rFonts w:ascii="Times New Roman" w:hAnsi="Times New Roman"/>
                <w:b w:val="0"/>
                <w:i/>
                <w:iCs/>
                <w:sz w:val="20"/>
              </w:rPr>
              <w:t xml:space="preserve"> </w:t>
            </w:r>
            <w:r w:rsidRPr="002F4C45">
              <w:rPr>
                <w:rFonts w:ascii="Times New Roman" w:hAnsi="Times New Roman"/>
                <w:b w:val="0"/>
                <w:i/>
                <w:iCs/>
                <w:sz w:val="20"/>
                <w:lang w:val="en-US"/>
              </w:rPr>
              <w:t>armed</w:t>
            </w:r>
            <w:r w:rsidRPr="002F4C45">
              <w:rPr>
                <w:rFonts w:ascii="Times New Roman" w:hAnsi="Times New Roman"/>
                <w:b w:val="0"/>
                <w:i/>
                <w:iCs/>
                <w:sz w:val="20"/>
              </w:rPr>
              <w:t xml:space="preserve"> </w:t>
            </w:r>
            <w:r w:rsidRPr="002F4C45">
              <w:rPr>
                <w:rFonts w:ascii="Times New Roman" w:hAnsi="Times New Roman"/>
                <w:b w:val="0"/>
                <w:i/>
                <w:iCs/>
                <w:sz w:val="20"/>
                <w:lang w:val="en-US"/>
              </w:rPr>
              <w:t>robbery</w:t>
            </w:r>
            <w:r w:rsidRPr="002F4C45">
              <w:rPr>
                <w:rFonts w:ascii="Times New Roman" w:hAnsi="Times New Roman"/>
                <w:b w:val="0"/>
                <w:i/>
                <w:iCs/>
                <w:sz w:val="20"/>
              </w:rPr>
              <w:t>. — я обвиняю его в вооруженном ограблении.</w:t>
            </w:r>
            <w:r w:rsidR="00EB6710" w:rsidRPr="002F4C45">
              <w:rPr>
                <w:rFonts w:ascii="Times New Roman" w:hAnsi="Times New Roman"/>
                <w:b w:val="0"/>
                <w:i/>
                <w:iCs/>
                <w:sz w:val="20"/>
              </w:rPr>
              <w:t xml:space="preserve"> </w:t>
            </w:r>
          </w:p>
        </w:tc>
      </w:tr>
      <w:tr w:rsidR="001C125E" w:rsidRPr="002F4C45">
        <w:trPr>
          <w:trHeight w:val="352"/>
        </w:trPr>
        <w:tc>
          <w:tcPr>
            <w:tcW w:w="2235"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приговаривать</w:t>
            </w:r>
          </w:p>
        </w:tc>
        <w:tc>
          <w:tcPr>
            <w:tcW w:w="3827"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hAnsi="Times New Roman"/>
                <w:b w:val="0"/>
                <w:i/>
                <w:iCs/>
                <w:sz w:val="20"/>
              </w:rPr>
            </w:pPr>
            <w:r w:rsidRPr="002F4C45">
              <w:rPr>
                <w:rFonts w:ascii="Times New Roman" w:hAnsi="Times New Roman"/>
                <w:b w:val="0"/>
                <w:sz w:val="20"/>
              </w:rPr>
              <w:t xml:space="preserve">«кого </w:t>
            </w:r>
            <w:r w:rsidRPr="002F4C45">
              <w:rPr>
                <w:rFonts w:ascii="Times New Roman" w:hAnsi="Times New Roman"/>
                <w:b w:val="0"/>
                <w:i/>
                <w:iCs/>
                <w:sz w:val="20"/>
              </w:rPr>
              <w:t>(что) к чему.</w:t>
            </w:r>
            <w:r w:rsidRPr="002F4C45">
              <w:rPr>
                <w:rFonts w:ascii="Times New Roman" w:hAnsi="Times New Roman"/>
                <w:b w:val="0"/>
                <w:sz w:val="20"/>
              </w:rPr>
              <w:t xml:space="preserve"> Вынести обвинительный приговор кому-н. П. </w:t>
            </w:r>
            <w:r w:rsidRPr="002F4C45">
              <w:rPr>
                <w:rFonts w:ascii="Times New Roman" w:hAnsi="Times New Roman"/>
                <w:b w:val="0"/>
                <w:i/>
                <w:iCs/>
                <w:sz w:val="20"/>
              </w:rPr>
              <w:t>к тюремному заключению»</w:t>
            </w:r>
          </w:p>
          <w:p w:rsidR="001C125E" w:rsidRPr="002F4C45" w:rsidRDefault="001C125E" w:rsidP="002F4C45">
            <w:pPr>
              <w:pStyle w:val="4"/>
              <w:spacing w:before="0" w:after="0" w:line="360" w:lineRule="auto"/>
              <w:jc w:val="both"/>
              <w:rPr>
                <w:rFonts w:ascii="Times New Roman" w:eastAsia="Arial Unicode MS" w:hAnsi="Times New Roman"/>
                <w:b w:val="0"/>
                <w:sz w:val="20"/>
              </w:rPr>
            </w:pPr>
            <w:r w:rsidRPr="002F4C45">
              <w:rPr>
                <w:rFonts w:ascii="Times New Roman" w:hAnsi="Times New Roman"/>
                <w:b w:val="0"/>
                <w:i/>
                <w:iCs/>
                <w:sz w:val="20"/>
              </w:rPr>
              <w:t>(</w:t>
            </w:r>
            <w:r w:rsidRPr="002F4C45">
              <w:rPr>
                <w:rFonts w:ascii="Times New Roman" w:hAnsi="Times New Roman"/>
                <w:b w:val="0"/>
                <w:sz w:val="20"/>
              </w:rPr>
              <w:t xml:space="preserve"> 3л.) С</w:t>
            </w:r>
            <w:r w:rsidRPr="002F4C45">
              <w:rPr>
                <w:rFonts w:ascii="Times New Roman" w:hAnsi="Times New Roman"/>
                <w:b w:val="0"/>
                <w:i/>
                <w:iCs/>
                <w:sz w:val="20"/>
              </w:rPr>
              <w:t>уд приговаривает подсудимого к пожизненному заключению.</w:t>
            </w:r>
          </w:p>
        </w:tc>
        <w:tc>
          <w:tcPr>
            <w:tcW w:w="3484"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lang w:val="en-US"/>
              </w:rPr>
            </w:pPr>
            <w:r w:rsidRPr="002F4C45">
              <w:rPr>
                <w:rFonts w:ascii="Times New Roman" w:hAnsi="Times New Roman"/>
                <w:b w:val="0"/>
                <w:sz w:val="20"/>
                <w:lang w:val="en-US"/>
              </w:rPr>
              <w:t>Sentence</w:t>
            </w:r>
            <w:r w:rsidRPr="002F4C45">
              <w:rPr>
                <w:rFonts w:ascii="Times New Roman" w:hAnsi="Times New Roman"/>
                <w:b w:val="0"/>
                <w:sz w:val="20"/>
              </w:rPr>
              <w:t>с</w:t>
            </w:r>
            <w:r w:rsidRPr="002F4C45">
              <w:rPr>
                <w:rFonts w:ascii="Times New Roman" w:hAnsi="Times New Roman"/>
                <w:b w:val="0"/>
                <w:sz w:val="20"/>
                <w:lang w:val="en-US"/>
              </w:rPr>
              <w:t xml:space="preserve">e </w:t>
            </w:r>
          </w:p>
          <w:p w:rsidR="001C125E" w:rsidRPr="002F4C45" w:rsidRDefault="001C125E" w:rsidP="002F4C45">
            <w:pPr>
              <w:spacing w:line="360" w:lineRule="auto"/>
              <w:jc w:val="both"/>
              <w:rPr>
                <w:sz w:val="20"/>
                <w:szCs w:val="20"/>
                <w:lang w:val="en-US"/>
              </w:rPr>
            </w:pPr>
            <w:r w:rsidRPr="002F4C45">
              <w:rPr>
                <w:sz w:val="20"/>
                <w:szCs w:val="20"/>
                <w:lang w:val="en-US"/>
              </w:rPr>
              <w:t xml:space="preserve">The defendant is sentenced to imprisonment. – </w:t>
            </w:r>
            <w:r w:rsidRPr="002F4C45">
              <w:rPr>
                <w:sz w:val="20"/>
                <w:szCs w:val="20"/>
              </w:rPr>
              <w:t>Подсудимый</w:t>
            </w:r>
            <w:r w:rsidRPr="002F4C45">
              <w:rPr>
                <w:sz w:val="20"/>
                <w:szCs w:val="20"/>
                <w:lang w:val="en-US"/>
              </w:rPr>
              <w:t xml:space="preserve"> </w:t>
            </w:r>
            <w:r w:rsidRPr="002F4C45">
              <w:rPr>
                <w:sz w:val="20"/>
                <w:szCs w:val="20"/>
              </w:rPr>
              <w:t>приговаривается</w:t>
            </w:r>
            <w:r w:rsidRPr="002F4C45">
              <w:rPr>
                <w:sz w:val="20"/>
                <w:szCs w:val="20"/>
                <w:lang w:val="en-US"/>
              </w:rPr>
              <w:t xml:space="preserve"> </w:t>
            </w:r>
            <w:r w:rsidRPr="002F4C45">
              <w:rPr>
                <w:sz w:val="20"/>
                <w:szCs w:val="20"/>
              </w:rPr>
              <w:t>к</w:t>
            </w:r>
            <w:r w:rsidRPr="002F4C45">
              <w:rPr>
                <w:sz w:val="20"/>
                <w:szCs w:val="20"/>
                <w:lang w:val="en-US"/>
              </w:rPr>
              <w:t xml:space="preserve"> </w:t>
            </w:r>
            <w:r w:rsidRPr="002F4C45">
              <w:rPr>
                <w:sz w:val="20"/>
                <w:szCs w:val="20"/>
              </w:rPr>
              <w:t>тюремному</w:t>
            </w:r>
            <w:r w:rsidRPr="002F4C45">
              <w:rPr>
                <w:sz w:val="20"/>
                <w:szCs w:val="20"/>
                <w:lang w:val="en-US"/>
              </w:rPr>
              <w:t xml:space="preserve"> </w:t>
            </w:r>
            <w:r w:rsidRPr="002F4C45">
              <w:rPr>
                <w:sz w:val="20"/>
                <w:szCs w:val="20"/>
              </w:rPr>
              <w:t>заключению</w:t>
            </w:r>
            <w:r w:rsidRPr="002F4C45">
              <w:rPr>
                <w:sz w:val="20"/>
                <w:szCs w:val="20"/>
                <w:lang w:val="en-US"/>
              </w:rPr>
              <w:t>.</w:t>
            </w:r>
          </w:p>
        </w:tc>
      </w:tr>
    </w:tbl>
    <w:p w:rsidR="001C125E" w:rsidRPr="002F4C45" w:rsidRDefault="001C125E" w:rsidP="00EB6710">
      <w:pPr>
        <w:pStyle w:val="a9"/>
        <w:spacing w:line="360" w:lineRule="auto"/>
        <w:ind w:firstLine="709"/>
        <w:jc w:val="both"/>
        <w:rPr>
          <w:szCs w:val="28"/>
          <w:lang w:val="en-US"/>
        </w:rPr>
      </w:pPr>
    </w:p>
    <w:p w:rsidR="001C125E" w:rsidRDefault="001C125E" w:rsidP="00EB6710">
      <w:pPr>
        <w:spacing w:line="360" w:lineRule="auto"/>
        <w:ind w:firstLine="709"/>
        <w:jc w:val="both"/>
        <w:rPr>
          <w:color w:val="000000"/>
        </w:rPr>
      </w:pPr>
      <w:r w:rsidRPr="00EB6710">
        <w:rPr>
          <w:color w:val="000000"/>
        </w:rPr>
        <w:t xml:space="preserve">«Порицать» не является </w:t>
      </w:r>
      <w:r w:rsidR="00B17362" w:rsidRPr="00EB6710">
        <w:rPr>
          <w:color w:val="000000"/>
        </w:rPr>
        <w:t>конструкцией вынужденного движения</w:t>
      </w:r>
      <w:r w:rsidRPr="00EB6710">
        <w:rPr>
          <w:color w:val="000000"/>
        </w:rPr>
        <w:t>.</w:t>
      </w:r>
      <w:r w:rsidR="00B17362" w:rsidRPr="00EB6710">
        <w:rPr>
          <w:color w:val="000000"/>
        </w:rPr>
        <w:t xml:space="preserve"> </w:t>
      </w:r>
      <w:r w:rsidRPr="00EB6710">
        <w:rPr>
          <w:color w:val="000000"/>
        </w:rPr>
        <w:t xml:space="preserve">Как видим, большинство </w:t>
      </w:r>
      <w:r w:rsidR="00B17362" w:rsidRPr="00EB6710">
        <w:rPr>
          <w:color w:val="000000"/>
        </w:rPr>
        <w:t>грамматических конструкций</w:t>
      </w:r>
      <w:r w:rsidRPr="00EB6710">
        <w:rPr>
          <w:color w:val="000000"/>
        </w:rPr>
        <w:t xml:space="preserve"> данной группы употребляется в форме 3-го лица, поскольку основной сферой их употребления является официальная речь. Все </w:t>
      </w:r>
      <w:r w:rsidR="00B17362" w:rsidRPr="00EB6710">
        <w:rPr>
          <w:color w:val="000000"/>
        </w:rPr>
        <w:t>грамматические конструкции</w:t>
      </w:r>
      <w:r w:rsidRPr="00EB6710">
        <w:rPr>
          <w:color w:val="000000"/>
        </w:rPr>
        <w:t xml:space="preserve"> данной группы принадлежат к разряду сильных.</w:t>
      </w:r>
    </w:p>
    <w:p w:rsidR="002F4C45" w:rsidRPr="00EB6710" w:rsidRDefault="002F4C45" w:rsidP="00EB6710">
      <w:pPr>
        <w:spacing w:line="360" w:lineRule="auto"/>
        <w:ind w:firstLine="709"/>
        <w:jc w:val="both"/>
        <w:rPr>
          <w:color w:val="000000"/>
        </w:rPr>
      </w:pPr>
    </w:p>
    <w:tbl>
      <w:tblPr>
        <w:tblW w:w="9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3544"/>
        <w:gridCol w:w="3689"/>
      </w:tblGrid>
      <w:tr w:rsidR="001C125E" w:rsidRPr="002F4C45">
        <w:trPr>
          <w:cantSplit/>
          <w:trHeight w:val="533"/>
        </w:trPr>
        <w:tc>
          <w:tcPr>
            <w:tcW w:w="9468" w:type="dxa"/>
            <w:gridSpan w:val="3"/>
            <w:tcBorders>
              <w:top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eastAsia="Arial Unicode MS" w:hAnsi="Times New Roman"/>
                <w:b w:val="0"/>
                <w:sz w:val="20"/>
              </w:rPr>
            </w:pPr>
            <w:r w:rsidRPr="002F4C45">
              <w:rPr>
                <w:rFonts w:ascii="Times New Roman" w:hAnsi="Times New Roman"/>
                <w:b w:val="0"/>
                <w:sz w:val="20"/>
              </w:rPr>
              <w:t>12.Прощение.</w:t>
            </w:r>
          </w:p>
        </w:tc>
      </w:tr>
      <w:tr w:rsidR="001C125E" w:rsidRPr="002F4C45">
        <w:trPr>
          <w:trHeight w:val="352"/>
        </w:trPr>
        <w:tc>
          <w:tcPr>
            <w:tcW w:w="2235"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оправдывать</w:t>
            </w:r>
          </w:p>
        </w:tc>
        <w:tc>
          <w:tcPr>
            <w:tcW w:w="3544"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rPr>
              <w:t xml:space="preserve">«1. кого </w:t>
            </w:r>
            <w:r w:rsidRPr="002F4C45">
              <w:rPr>
                <w:rFonts w:ascii="Times New Roman" w:hAnsi="Times New Roman"/>
                <w:b w:val="0"/>
                <w:i/>
                <w:iCs/>
                <w:sz w:val="20"/>
              </w:rPr>
              <w:t>(что).</w:t>
            </w:r>
            <w:r w:rsidRPr="002F4C45">
              <w:rPr>
                <w:rFonts w:ascii="Times New Roman" w:hAnsi="Times New Roman"/>
                <w:b w:val="0"/>
                <w:sz w:val="20"/>
              </w:rPr>
              <w:t xml:space="preserve"> Признать правым, невиновным. О. </w:t>
            </w:r>
            <w:r w:rsidRPr="002F4C45">
              <w:rPr>
                <w:rFonts w:ascii="Times New Roman" w:hAnsi="Times New Roman"/>
                <w:b w:val="0"/>
                <w:i/>
                <w:iCs/>
                <w:sz w:val="20"/>
              </w:rPr>
              <w:t>подсудимого.</w:t>
            </w:r>
            <w:r w:rsidRPr="002F4C45">
              <w:rPr>
                <w:rFonts w:ascii="Times New Roman" w:hAnsi="Times New Roman"/>
                <w:b w:val="0"/>
                <w:sz w:val="20"/>
              </w:rPr>
              <w:t>»</w:t>
            </w:r>
          </w:p>
          <w:p w:rsidR="001C125E" w:rsidRPr="002F4C45" w:rsidRDefault="001C125E" w:rsidP="002F4C45">
            <w:pPr>
              <w:pStyle w:val="4"/>
              <w:spacing w:before="0" w:after="0" w:line="360" w:lineRule="auto"/>
              <w:jc w:val="both"/>
              <w:rPr>
                <w:rFonts w:ascii="Times New Roman" w:eastAsia="Arial Unicode MS" w:hAnsi="Times New Roman"/>
                <w:b w:val="0"/>
                <w:sz w:val="20"/>
              </w:rPr>
            </w:pPr>
            <w:r w:rsidRPr="002F4C45">
              <w:rPr>
                <w:rFonts w:ascii="Times New Roman" w:hAnsi="Times New Roman"/>
                <w:b w:val="0"/>
                <w:sz w:val="20"/>
              </w:rPr>
              <w:t xml:space="preserve"> Не функционирует как </w:t>
            </w:r>
            <w:r w:rsidR="00B17362" w:rsidRPr="002F4C45">
              <w:rPr>
                <w:rFonts w:ascii="Times New Roman" w:hAnsi="Times New Roman"/>
                <w:b w:val="0"/>
                <w:sz w:val="20"/>
              </w:rPr>
              <w:t>конструкция вынужденного движения</w:t>
            </w:r>
            <w:r w:rsidRPr="002F4C45">
              <w:rPr>
                <w:rFonts w:ascii="Times New Roman" w:hAnsi="Times New Roman"/>
                <w:b w:val="0"/>
                <w:sz w:val="20"/>
              </w:rPr>
              <w:t>, является описательным.</w:t>
            </w:r>
          </w:p>
          <w:p w:rsidR="001C125E" w:rsidRPr="002F4C45" w:rsidRDefault="001C125E" w:rsidP="002F4C45">
            <w:pPr>
              <w:pStyle w:val="4"/>
              <w:spacing w:before="0" w:after="0" w:line="360" w:lineRule="auto"/>
              <w:jc w:val="both"/>
              <w:rPr>
                <w:rFonts w:ascii="Times New Roman" w:eastAsia="Arial Unicode MS" w:hAnsi="Times New Roman"/>
                <w:b w:val="0"/>
                <w:sz w:val="20"/>
              </w:rPr>
            </w:pPr>
            <w:r w:rsidRPr="002F4C45">
              <w:rPr>
                <w:rFonts w:ascii="Times New Roman" w:hAnsi="Times New Roman"/>
                <w:b w:val="0"/>
                <w:i/>
                <w:iCs/>
                <w:sz w:val="20"/>
              </w:rPr>
              <w:t>(3л.)Решением суда подсудимому выносится оправдательный приговор</w:t>
            </w:r>
            <w:r w:rsidRPr="002F4C45">
              <w:rPr>
                <w:rFonts w:ascii="Times New Roman" w:hAnsi="Times New Roman"/>
                <w:b w:val="0"/>
                <w:sz w:val="20"/>
              </w:rPr>
              <w:t>.</w:t>
            </w:r>
          </w:p>
        </w:tc>
        <w:tc>
          <w:tcPr>
            <w:tcW w:w="3689"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lang w:val="en-US"/>
              </w:rPr>
            </w:pPr>
            <w:r w:rsidRPr="002F4C45">
              <w:rPr>
                <w:rFonts w:ascii="Times New Roman" w:hAnsi="Times New Roman"/>
                <w:b w:val="0"/>
                <w:sz w:val="20"/>
                <w:lang w:val="en-US"/>
              </w:rPr>
              <w:t xml:space="preserve">Acquit </w:t>
            </w:r>
          </w:p>
          <w:p w:rsidR="001C125E" w:rsidRPr="002F4C45" w:rsidRDefault="001C125E" w:rsidP="002F4C45">
            <w:pPr>
              <w:spacing w:line="360" w:lineRule="auto"/>
              <w:jc w:val="both"/>
              <w:rPr>
                <w:sz w:val="20"/>
                <w:szCs w:val="20"/>
                <w:lang w:val="en-US"/>
              </w:rPr>
            </w:pPr>
            <w:r w:rsidRPr="002F4C45">
              <w:rPr>
                <w:i/>
                <w:iCs/>
                <w:sz w:val="20"/>
                <w:szCs w:val="20"/>
                <w:lang w:val="en-US"/>
              </w:rPr>
              <w:t>Mr. Hope was initially convicted but now is acquitted on appeal</w:t>
            </w:r>
            <w:r w:rsidRPr="002F4C45">
              <w:rPr>
                <w:sz w:val="20"/>
                <w:szCs w:val="20"/>
                <w:lang w:val="en-US"/>
              </w:rPr>
              <w:t>.</w:t>
            </w:r>
          </w:p>
        </w:tc>
      </w:tr>
      <w:tr w:rsidR="001C125E" w:rsidRPr="002F4C45">
        <w:trPr>
          <w:trHeight w:val="352"/>
        </w:trPr>
        <w:tc>
          <w:tcPr>
            <w:tcW w:w="2235"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отпускать</w:t>
            </w:r>
          </w:p>
        </w:tc>
        <w:tc>
          <w:tcPr>
            <w:tcW w:w="3544"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eastAsia="Arial Unicode MS" w:hAnsi="Times New Roman"/>
                <w:b w:val="0"/>
                <w:sz w:val="20"/>
              </w:rPr>
            </w:pPr>
            <w:r w:rsidRPr="002F4C45">
              <w:rPr>
                <w:rFonts w:ascii="Times New Roman" w:hAnsi="Times New Roman"/>
                <w:b w:val="0"/>
                <w:sz w:val="20"/>
              </w:rPr>
              <w:t xml:space="preserve">«9. </w:t>
            </w:r>
            <w:r w:rsidRPr="002F4C45">
              <w:rPr>
                <w:rFonts w:ascii="Times New Roman" w:hAnsi="Times New Roman"/>
                <w:b w:val="0"/>
                <w:i/>
                <w:iCs/>
                <w:sz w:val="20"/>
              </w:rPr>
              <w:t>что кому.</w:t>
            </w:r>
            <w:r w:rsidRPr="002F4C45">
              <w:rPr>
                <w:rFonts w:ascii="Times New Roman" w:hAnsi="Times New Roman"/>
                <w:b w:val="0"/>
                <w:sz w:val="20"/>
              </w:rPr>
              <w:t xml:space="preserve"> То же, что простить (в 1 и 2 знач.) (устар.). О. </w:t>
            </w:r>
            <w:r w:rsidRPr="002F4C45">
              <w:rPr>
                <w:rFonts w:ascii="Times New Roman" w:hAnsi="Times New Roman"/>
                <w:b w:val="0"/>
                <w:i/>
                <w:iCs/>
                <w:sz w:val="20"/>
              </w:rPr>
              <w:t>кому-н. обиду, вину».</w:t>
            </w:r>
            <w:r w:rsidRPr="002F4C45">
              <w:rPr>
                <w:rFonts w:ascii="Times New Roman" w:hAnsi="Times New Roman"/>
                <w:b w:val="0"/>
                <w:sz w:val="20"/>
              </w:rPr>
              <w:t xml:space="preserve"> </w:t>
            </w:r>
          </w:p>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rPr>
              <w:t>Используется как церковная формула на исповеди, только в сочетании «отпускать грехи/ прегрешения».</w:t>
            </w:r>
          </w:p>
          <w:p w:rsidR="001C125E" w:rsidRPr="002F4C45" w:rsidRDefault="001C125E" w:rsidP="002F4C45">
            <w:pPr>
              <w:pStyle w:val="4"/>
              <w:spacing w:before="0" w:after="0" w:line="360" w:lineRule="auto"/>
              <w:jc w:val="both"/>
              <w:rPr>
                <w:rFonts w:ascii="Times New Roman" w:eastAsia="Arial Unicode MS" w:hAnsi="Times New Roman"/>
                <w:b w:val="0"/>
                <w:sz w:val="20"/>
              </w:rPr>
            </w:pPr>
            <w:r w:rsidRPr="002F4C45">
              <w:rPr>
                <w:rFonts w:ascii="Times New Roman" w:hAnsi="Times New Roman"/>
                <w:b w:val="0"/>
                <w:sz w:val="20"/>
              </w:rPr>
              <w:t>(3л.)</w:t>
            </w:r>
            <w:r w:rsidR="00EB6710" w:rsidRPr="002F4C45">
              <w:rPr>
                <w:rFonts w:ascii="Times New Roman" w:hAnsi="Times New Roman"/>
                <w:b w:val="0"/>
                <w:sz w:val="20"/>
              </w:rPr>
              <w:t xml:space="preserve"> </w:t>
            </w:r>
            <w:r w:rsidRPr="002F4C45">
              <w:rPr>
                <w:rFonts w:ascii="Times New Roman" w:hAnsi="Times New Roman"/>
                <w:b w:val="0"/>
                <w:i/>
                <w:iCs/>
                <w:sz w:val="20"/>
              </w:rPr>
              <w:t>Отпускаются тебе грехи твои во имя отца, сына и святого духа.</w:t>
            </w:r>
          </w:p>
        </w:tc>
        <w:tc>
          <w:tcPr>
            <w:tcW w:w="3689"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lang w:val="en-US"/>
              </w:rPr>
            </w:pPr>
            <w:r w:rsidRPr="002F4C45">
              <w:rPr>
                <w:rFonts w:ascii="Times New Roman" w:hAnsi="Times New Roman"/>
                <w:b w:val="0"/>
                <w:sz w:val="20"/>
                <w:lang w:val="en-US"/>
              </w:rPr>
              <w:t>Absolve(of)</w:t>
            </w:r>
          </w:p>
          <w:p w:rsidR="001C125E" w:rsidRPr="002F4C45" w:rsidRDefault="001C125E" w:rsidP="002F4C45">
            <w:pPr>
              <w:spacing w:line="360" w:lineRule="auto"/>
              <w:jc w:val="both"/>
              <w:rPr>
                <w:sz w:val="20"/>
                <w:szCs w:val="20"/>
                <w:lang w:val="en-US"/>
              </w:rPr>
            </w:pPr>
            <w:r w:rsidRPr="002F4C45">
              <w:rPr>
                <w:i/>
                <w:iCs/>
                <w:sz w:val="20"/>
                <w:szCs w:val="20"/>
                <w:lang w:val="en-US"/>
              </w:rPr>
              <w:t>I absolve you of robbing a priest. —</w:t>
            </w:r>
            <w:r w:rsidR="00EB6710" w:rsidRPr="002F4C45">
              <w:rPr>
                <w:i/>
                <w:iCs/>
                <w:sz w:val="20"/>
                <w:szCs w:val="20"/>
                <w:lang w:val="en-US"/>
              </w:rPr>
              <w:t xml:space="preserve"> </w:t>
            </w:r>
            <w:r w:rsidRPr="002F4C45">
              <w:rPr>
                <w:i/>
                <w:iCs/>
                <w:sz w:val="20"/>
                <w:szCs w:val="20"/>
              </w:rPr>
              <w:t>Отпускаю</w:t>
            </w:r>
            <w:r w:rsidRPr="002F4C45">
              <w:rPr>
                <w:i/>
                <w:iCs/>
                <w:sz w:val="20"/>
                <w:szCs w:val="20"/>
                <w:lang w:val="en-US"/>
              </w:rPr>
              <w:t xml:space="preserve"> </w:t>
            </w:r>
            <w:r w:rsidRPr="002F4C45">
              <w:rPr>
                <w:i/>
                <w:iCs/>
                <w:sz w:val="20"/>
                <w:szCs w:val="20"/>
              </w:rPr>
              <w:t>тебе</w:t>
            </w:r>
            <w:r w:rsidRPr="002F4C45">
              <w:rPr>
                <w:i/>
                <w:iCs/>
                <w:sz w:val="20"/>
                <w:szCs w:val="20"/>
                <w:lang w:val="en-US"/>
              </w:rPr>
              <w:t xml:space="preserve"> </w:t>
            </w:r>
            <w:r w:rsidRPr="002F4C45">
              <w:rPr>
                <w:i/>
                <w:iCs/>
                <w:sz w:val="20"/>
                <w:szCs w:val="20"/>
              </w:rPr>
              <w:t>грех</w:t>
            </w:r>
            <w:r w:rsidRPr="002F4C45">
              <w:rPr>
                <w:i/>
                <w:iCs/>
                <w:sz w:val="20"/>
                <w:szCs w:val="20"/>
                <w:lang w:val="en-US"/>
              </w:rPr>
              <w:t xml:space="preserve"> </w:t>
            </w:r>
            <w:r w:rsidRPr="002F4C45">
              <w:rPr>
                <w:i/>
                <w:iCs/>
                <w:sz w:val="20"/>
                <w:szCs w:val="20"/>
              </w:rPr>
              <w:t>ограбления</w:t>
            </w:r>
            <w:r w:rsidRPr="002F4C45">
              <w:rPr>
                <w:i/>
                <w:iCs/>
                <w:sz w:val="20"/>
                <w:szCs w:val="20"/>
                <w:lang w:val="en-US"/>
              </w:rPr>
              <w:t xml:space="preserve"> </w:t>
            </w:r>
            <w:r w:rsidRPr="002F4C45">
              <w:rPr>
                <w:i/>
                <w:iCs/>
                <w:sz w:val="20"/>
                <w:szCs w:val="20"/>
              </w:rPr>
              <w:t>священнослужителя</w:t>
            </w:r>
            <w:r w:rsidRPr="002F4C45">
              <w:rPr>
                <w:sz w:val="20"/>
                <w:szCs w:val="20"/>
                <w:lang w:val="en-US"/>
              </w:rPr>
              <w:t>.</w:t>
            </w:r>
          </w:p>
          <w:p w:rsidR="001C125E" w:rsidRPr="002F4C45" w:rsidRDefault="001C125E" w:rsidP="002F4C45">
            <w:pPr>
              <w:pStyle w:val="4"/>
              <w:spacing w:before="0" w:after="0" w:line="360" w:lineRule="auto"/>
              <w:jc w:val="both"/>
              <w:rPr>
                <w:rFonts w:ascii="Times New Roman" w:hAnsi="Times New Roman"/>
                <w:b w:val="0"/>
                <w:sz w:val="20"/>
                <w:lang w:val="en-US"/>
              </w:rPr>
            </w:pPr>
            <w:r w:rsidRPr="002F4C45">
              <w:rPr>
                <w:rFonts w:ascii="Times New Roman" w:hAnsi="Times New Roman"/>
                <w:b w:val="0"/>
                <w:sz w:val="20"/>
                <w:lang w:val="en-US"/>
              </w:rPr>
              <w:t>Give smb. absolution</w:t>
            </w:r>
          </w:p>
        </w:tc>
      </w:tr>
      <w:tr w:rsidR="001C125E" w:rsidRPr="002F4C45">
        <w:trPr>
          <w:trHeight w:val="352"/>
        </w:trPr>
        <w:tc>
          <w:tcPr>
            <w:tcW w:w="2235"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прощать</w:t>
            </w:r>
          </w:p>
        </w:tc>
        <w:tc>
          <w:tcPr>
            <w:tcW w:w="3544"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hAnsi="Times New Roman"/>
                <w:b w:val="0"/>
                <w:noProof/>
                <w:sz w:val="20"/>
              </w:rPr>
            </w:pPr>
            <w:r w:rsidRPr="002F4C45">
              <w:rPr>
                <w:rFonts w:ascii="Times New Roman" w:hAnsi="Times New Roman"/>
                <w:b w:val="0"/>
                <w:noProof/>
                <w:sz w:val="20"/>
              </w:rPr>
              <w:t>«1.</w:t>
            </w:r>
            <w:r w:rsidRPr="002F4C45">
              <w:rPr>
                <w:rFonts w:ascii="Times New Roman" w:hAnsi="Times New Roman"/>
                <w:b w:val="0"/>
                <w:sz w:val="20"/>
              </w:rPr>
              <w:t xml:space="preserve"> </w:t>
            </w:r>
            <w:r w:rsidRPr="002F4C45">
              <w:rPr>
                <w:rFonts w:ascii="Times New Roman" w:hAnsi="Times New Roman"/>
                <w:b w:val="0"/>
                <w:i/>
                <w:iCs/>
                <w:sz w:val="20"/>
              </w:rPr>
              <w:t>кого-что, кого за что</w:t>
            </w:r>
            <w:r w:rsidRPr="002F4C45">
              <w:rPr>
                <w:rFonts w:ascii="Times New Roman" w:hAnsi="Times New Roman"/>
                <w:b w:val="0"/>
                <w:sz w:val="20"/>
              </w:rPr>
              <w:t xml:space="preserve"> и </w:t>
            </w:r>
            <w:r w:rsidRPr="002F4C45">
              <w:rPr>
                <w:rFonts w:ascii="Times New Roman" w:hAnsi="Times New Roman"/>
                <w:b w:val="0"/>
                <w:i/>
                <w:iCs/>
                <w:sz w:val="20"/>
              </w:rPr>
              <w:t>что кому.</w:t>
            </w:r>
            <w:r w:rsidRPr="002F4C45">
              <w:rPr>
                <w:rFonts w:ascii="Times New Roman" w:hAnsi="Times New Roman"/>
                <w:b w:val="0"/>
                <w:sz w:val="20"/>
              </w:rPr>
              <w:t xml:space="preserve"> Не поставить в вину чего-н., забыть вину, обиду. П. </w:t>
            </w:r>
            <w:r w:rsidRPr="002F4C45">
              <w:rPr>
                <w:rFonts w:ascii="Times New Roman" w:hAnsi="Times New Roman"/>
                <w:b w:val="0"/>
                <w:i/>
                <w:iCs/>
                <w:sz w:val="20"/>
              </w:rPr>
              <w:t>сына за шалость (шалость сыну).</w:t>
            </w:r>
            <w:r w:rsidRPr="002F4C45">
              <w:rPr>
                <w:rFonts w:ascii="Times New Roman" w:hAnsi="Times New Roman"/>
                <w:b w:val="0"/>
                <w:sz w:val="20"/>
              </w:rPr>
              <w:t xml:space="preserve"> .</w:t>
            </w:r>
            <w:r w:rsidRPr="002F4C45">
              <w:rPr>
                <w:rFonts w:ascii="Times New Roman" w:hAnsi="Times New Roman"/>
                <w:b w:val="0"/>
                <w:noProof/>
                <w:sz w:val="20"/>
              </w:rPr>
              <w:t xml:space="preserve"> 2.</w:t>
            </w:r>
            <w:r w:rsidRPr="002F4C45">
              <w:rPr>
                <w:rFonts w:ascii="Times New Roman" w:hAnsi="Times New Roman"/>
                <w:b w:val="0"/>
                <w:sz w:val="20"/>
              </w:rPr>
              <w:t xml:space="preserve"> </w:t>
            </w:r>
            <w:r w:rsidRPr="002F4C45">
              <w:rPr>
                <w:rFonts w:ascii="Times New Roman" w:hAnsi="Times New Roman"/>
                <w:b w:val="0"/>
                <w:i/>
                <w:iCs/>
                <w:sz w:val="20"/>
              </w:rPr>
              <w:t>что кому.</w:t>
            </w:r>
            <w:r w:rsidRPr="002F4C45">
              <w:rPr>
                <w:rFonts w:ascii="Times New Roman" w:hAnsi="Times New Roman"/>
                <w:b w:val="0"/>
                <w:sz w:val="20"/>
              </w:rPr>
              <w:t xml:space="preserve"> Освободить от какого-н. обязательства. П. </w:t>
            </w:r>
            <w:r w:rsidRPr="002F4C45">
              <w:rPr>
                <w:rFonts w:ascii="Times New Roman" w:hAnsi="Times New Roman"/>
                <w:b w:val="0"/>
                <w:i/>
                <w:iCs/>
                <w:sz w:val="20"/>
              </w:rPr>
              <w:t>долг кому-н».</w:t>
            </w:r>
            <w:r w:rsidRPr="002F4C45">
              <w:rPr>
                <w:rFonts w:ascii="Times New Roman" w:hAnsi="Times New Roman"/>
                <w:b w:val="0"/>
                <w:noProof/>
                <w:sz w:val="20"/>
              </w:rPr>
              <w:t xml:space="preserve"> </w:t>
            </w:r>
          </w:p>
          <w:p w:rsidR="001C125E" w:rsidRPr="002F4C45" w:rsidRDefault="00B17362" w:rsidP="002F4C45">
            <w:pPr>
              <w:pStyle w:val="4"/>
              <w:spacing w:before="0" w:after="0" w:line="360" w:lineRule="auto"/>
              <w:jc w:val="both"/>
              <w:rPr>
                <w:rFonts w:ascii="Times New Roman" w:hAnsi="Times New Roman"/>
                <w:b w:val="0"/>
                <w:noProof/>
                <w:sz w:val="20"/>
              </w:rPr>
            </w:pPr>
            <w:r w:rsidRPr="002F4C45">
              <w:rPr>
                <w:rFonts w:ascii="Times New Roman" w:hAnsi="Times New Roman"/>
                <w:b w:val="0"/>
                <w:noProof/>
                <w:sz w:val="20"/>
              </w:rPr>
              <w:t>Конструкция вынужденного движения</w:t>
            </w:r>
            <w:r w:rsidR="001C125E" w:rsidRPr="002F4C45">
              <w:rPr>
                <w:rFonts w:ascii="Times New Roman" w:hAnsi="Times New Roman"/>
                <w:b w:val="0"/>
                <w:noProof/>
                <w:sz w:val="20"/>
              </w:rPr>
              <w:t xml:space="preserve">ное употребление данный глагол имеет в сочетаемости «простить кому что». </w:t>
            </w:r>
          </w:p>
          <w:p w:rsidR="001C125E" w:rsidRPr="002F4C45" w:rsidRDefault="001C125E" w:rsidP="002F4C45">
            <w:pPr>
              <w:spacing w:line="360" w:lineRule="auto"/>
              <w:jc w:val="both"/>
              <w:rPr>
                <w:i/>
                <w:iCs/>
                <w:sz w:val="20"/>
                <w:szCs w:val="20"/>
              </w:rPr>
            </w:pPr>
            <w:r w:rsidRPr="002F4C45">
              <w:rPr>
                <w:sz w:val="20"/>
                <w:szCs w:val="20"/>
              </w:rPr>
              <w:t xml:space="preserve">(1л.) </w:t>
            </w:r>
            <w:r w:rsidRPr="002F4C45">
              <w:rPr>
                <w:i/>
                <w:iCs/>
                <w:sz w:val="20"/>
                <w:szCs w:val="20"/>
              </w:rPr>
              <w:t>Прощаю тебе этот долг.</w:t>
            </w:r>
          </w:p>
          <w:p w:rsidR="001C125E" w:rsidRPr="002F4C45" w:rsidRDefault="001C125E" w:rsidP="002F4C45">
            <w:pPr>
              <w:spacing w:line="360" w:lineRule="auto"/>
              <w:jc w:val="both"/>
              <w:rPr>
                <w:i/>
                <w:iCs/>
                <w:sz w:val="20"/>
                <w:szCs w:val="20"/>
              </w:rPr>
            </w:pPr>
            <w:r w:rsidRPr="002F4C45">
              <w:rPr>
                <w:sz w:val="20"/>
                <w:szCs w:val="20"/>
              </w:rPr>
              <w:t xml:space="preserve">Или разговорное: </w:t>
            </w:r>
            <w:r w:rsidRPr="002F4C45">
              <w:rPr>
                <w:i/>
                <w:iCs/>
                <w:sz w:val="20"/>
                <w:szCs w:val="20"/>
              </w:rPr>
              <w:t xml:space="preserve">Прощаю тебе телефон. </w:t>
            </w:r>
          </w:p>
          <w:p w:rsidR="001C125E" w:rsidRPr="002F4C45" w:rsidRDefault="001C125E" w:rsidP="002F4C45">
            <w:pPr>
              <w:spacing w:line="360" w:lineRule="auto"/>
              <w:jc w:val="both"/>
              <w:rPr>
                <w:sz w:val="20"/>
                <w:szCs w:val="20"/>
              </w:rPr>
            </w:pPr>
            <w:r w:rsidRPr="002F4C45">
              <w:rPr>
                <w:sz w:val="20"/>
                <w:szCs w:val="20"/>
              </w:rPr>
              <w:t>Здесь уместна любая номинализация, отсылающая к «инциденту».</w:t>
            </w:r>
          </w:p>
          <w:p w:rsidR="001C125E" w:rsidRPr="002F4C45" w:rsidRDefault="001C125E" w:rsidP="002F4C45">
            <w:pPr>
              <w:spacing w:line="360" w:lineRule="auto"/>
              <w:jc w:val="both"/>
              <w:rPr>
                <w:sz w:val="20"/>
                <w:szCs w:val="20"/>
              </w:rPr>
            </w:pPr>
            <w:r w:rsidRPr="002F4C45">
              <w:rPr>
                <w:sz w:val="20"/>
                <w:szCs w:val="20"/>
              </w:rPr>
              <w:t>Употребляется также изолированно.</w:t>
            </w:r>
          </w:p>
          <w:p w:rsidR="001C125E" w:rsidRPr="002F4C45" w:rsidRDefault="001C125E" w:rsidP="002F4C45">
            <w:pPr>
              <w:pStyle w:val="4"/>
              <w:spacing w:before="0" w:after="0" w:line="360" w:lineRule="auto"/>
              <w:jc w:val="both"/>
              <w:rPr>
                <w:rFonts w:ascii="Times New Roman" w:eastAsia="Arial Unicode MS" w:hAnsi="Times New Roman"/>
                <w:b w:val="0"/>
                <w:sz w:val="20"/>
              </w:rPr>
            </w:pPr>
            <w:r w:rsidRPr="002F4C45">
              <w:rPr>
                <w:rFonts w:ascii="Times New Roman" w:hAnsi="Times New Roman"/>
                <w:b w:val="0"/>
                <w:sz w:val="20"/>
              </w:rPr>
              <w:t xml:space="preserve">(1л.) </w:t>
            </w:r>
            <w:r w:rsidRPr="002F4C45">
              <w:rPr>
                <w:rFonts w:ascii="Times New Roman" w:hAnsi="Times New Roman"/>
                <w:b w:val="0"/>
                <w:i/>
                <w:iCs/>
                <w:sz w:val="20"/>
              </w:rPr>
              <w:t>Ну, хорошо, на этот раз прощаю!</w:t>
            </w:r>
          </w:p>
        </w:tc>
        <w:tc>
          <w:tcPr>
            <w:tcW w:w="3689"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lang w:val="en-US"/>
              </w:rPr>
              <w:t>Forgive</w:t>
            </w:r>
            <w:r w:rsidRPr="002F4C45">
              <w:rPr>
                <w:rFonts w:ascii="Times New Roman" w:hAnsi="Times New Roman"/>
                <w:b w:val="0"/>
                <w:sz w:val="20"/>
              </w:rPr>
              <w:t xml:space="preserve"> </w:t>
            </w:r>
          </w:p>
          <w:p w:rsidR="001C125E" w:rsidRPr="002F4C45" w:rsidRDefault="001C125E" w:rsidP="002F4C45">
            <w:pPr>
              <w:spacing w:line="360" w:lineRule="auto"/>
              <w:jc w:val="both"/>
              <w:rPr>
                <w:sz w:val="20"/>
                <w:szCs w:val="20"/>
              </w:rPr>
            </w:pPr>
            <w:r w:rsidRPr="002F4C45">
              <w:rPr>
                <w:i/>
                <w:iCs/>
                <w:sz w:val="20"/>
                <w:szCs w:val="20"/>
                <w:lang w:val="en-US"/>
              </w:rPr>
              <w:t>I</w:t>
            </w:r>
            <w:r w:rsidRPr="002F4C45">
              <w:rPr>
                <w:i/>
                <w:iCs/>
                <w:sz w:val="20"/>
                <w:szCs w:val="20"/>
              </w:rPr>
              <w:t xml:space="preserve"> </w:t>
            </w:r>
            <w:r w:rsidRPr="002F4C45">
              <w:rPr>
                <w:i/>
                <w:iCs/>
                <w:sz w:val="20"/>
                <w:szCs w:val="20"/>
                <w:lang w:val="en-US"/>
              </w:rPr>
              <w:t>forgive</w:t>
            </w:r>
            <w:r w:rsidRPr="002F4C45">
              <w:rPr>
                <w:i/>
                <w:iCs/>
                <w:sz w:val="20"/>
                <w:szCs w:val="20"/>
              </w:rPr>
              <w:t xml:space="preserve"> </w:t>
            </w:r>
            <w:r w:rsidRPr="002F4C45">
              <w:rPr>
                <w:i/>
                <w:iCs/>
                <w:sz w:val="20"/>
                <w:szCs w:val="20"/>
                <w:lang w:val="en-US"/>
              </w:rPr>
              <w:t>your</w:t>
            </w:r>
            <w:r w:rsidRPr="002F4C45">
              <w:rPr>
                <w:i/>
                <w:iCs/>
                <w:sz w:val="20"/>
                <w:szCs w:val="20"/>
              </w:rPr>
              <w:t xml:space="preserve"> </w:t>
            </w:r>
            <w:r w:rsidRPr="002F4C45">
              <w:rPr>
                <w:i/>
                <w:iCs/>
                <w:sz w:val="20"/>
                <w:szCs w:val="20"/>
                <w:lang w:val="en-US"/>
              </w:rPr>
              <w:t>carelessness</w:t>
            </w:r>
            <w:r w:rsidRPr="002F4C45">
              <w:rPr>
                <w:i/>
                <w:iCs/>
                <w:sz w:val="20"/>
                <w:szCs w:val="20"/>
              </w:rPr>
              <w:t xml:space="preserve"> </w:t>
            </w:r>
            <w:r w:rsidRPr="002F4C45">
              <w:rPr>
                <w:i/>
                <w:iCs/>
                <w:sz w:val="20"/>
                <w:szCs w:val="20"/>
                <w:lang w:val="en-US"/>
              </w:rPr>
              <w:t>now</w:t>
            </w:r>
            <w:r w:rsidRPr="002F4C45">
              <w:rPr>
                <w:i/>
                <w:iCs/>
                <w:sz w:val="20"/>
                <w:szCs w:val="20"/>
              </w:rPr>
              <w:t xml:space="preserve"> </w:t>
            </w:r>
            <w:r w:rsidRPr="002F4C45">
              <w:rPr>
                <w:i/>
                <w:iCs/>
                <w:sz w:val="20"/>
                <w:szCs w:val="20"/>
                <w:lang w:val="en-US"/>
              </w:rPr>
              <w:t>but</w:t>
            </w:r>
            <w:r w:rsidRPr="002F4C45">
              <w:rPr>
                <w:i/>
                <w:iCs/>
                <w:sz w:val="20"/>
                <w:szCs w:val="20"/>
              </w:rPr>
              <w:t xml:space="preserve"> </w:t>
            </w:r>
            <w:r w:rsidRPr="002F4C45">
              <w:rPr>
                <w:i/>
                <w:iCs/>
                <w:sz w:val="20"/>
                <w:szCs w:val="20"/>
                <w:lang w:val="en-US"/>
              </w:rPr>
              <w:t>be</w:t>
            </w:r>
            <w:r w:rsidRPr="002F4C45">
              <w:rPr>
                <w:i/>
                <w:iCs/>
                <w:sz w:val="20"/>
                <w:szCs w:val="20"/>
              </w:rPr>
              <w:t xml:space="preserve"> </w:t>
            </w:r>
            <w:r w:rsidRPr="002F4C45">
              <w:rPr>
                <w:i/>
                <w:iCs/>
                <w:sz w:val="20"/>
                <w:szCs w:val="20"/>
                <w:lang w:val="en-US"/>
              </w:rPr>
              <w:t>accurate</w:t>
            </w:r>
            <w:r w:rsidRPr="002F4C45">
              <w:rPr>
                <w:i/>
                <w:iCs/>
                <w:sz w:val="20"/>
                <w:szCs w:val="20"/>
              </w:rPr>
              <w:t xml:space="preserve"> </w:t>
            </w:r>
            <w:r w:rsidRPr="002F4C45">
              <w:rPr>
                <w:i/>
                <w:iCs/>
                <w:sz w:val="20"/>
                <w:szCs w:val="20"/>
                <w:lang w:val="en-US"/>
              </w:rPr>
              <w:t>next</w:t>
            </w:r>
            <w:r w:rsidRPr="002F4C45">
              <w:rPr>
                <w:i/>
                <w:iCs/>
                <w:sz w:val="20"/>
                <w:szCs w:val="20"/>
              </w:rPr>
              <w:t xml:space="preserve"> </w:t>
            </w:r>
            <w:r w:rsidRPr="002F4C45">
              <w:rPr>
                <w:i/>
                <w:iCs/>
                <w:sz w:val="20"/>
                <w:szCs w:val="20"/>
                <w:lang w:val="en-US"/>
              </w:rPr>
              <w:t>time</w:t>
            </w:r>
            <w:r w:rsidRPr="002F4C45">
              <w:rPr>
                <w:i/>
                <w:iCs/>
                <w:sz w:val="20"/>
                <w:szCs w:val="20"/>
              </w:rPr>
              <w:t>. – На этот раз прощаю тебя за твою небрежность, но будь осмотрительнее в следующий раз</w:t>
            </w:r>
            <w:r w:rsidRPr="002F4C45">
              <w:rPr>
                <w:sz w:val="20"/>
                <w:szCs w:val="20"/>
              </w:rPr>
              <w:t xml:space="preserve">. </w:t>
            </w:r>
          </w:p>
          <w:p w:rsidR="001C125E" w:rsidRPr="002F4C45" w:rsidRDefault="009F086C" w:rsidP="002F4C45">
            <w:pPr>
              <w:spacing w:line="360" w:lineRule="auto"/>
              <w:jc w:val="both"/>
              <w:rPr>
                <w:sz w:val="20"/>
                <w:szCs w:val="20"/>
              </w:rPr>
            </w:pPr>
            <w:r w:rsidRPr="002F4C45">
              <w:rPr>
                <w:sz w:val="20"/>
                <w:szCs w:val="20"/>
              </w:rPr>
              <w:t>Как правило, акт прощения не сопровождается глаголом непосредственно,</w:t>
            </w:r>
          </w:p>
        </w:tc>
      </w:tr>
      <w:tr w:rsidR="001C125E" w:rsidRPr="002F4C45">
        <w:trPr>
          <w:trHeight w:val="352"/>
        </w:trPr>
        <w:tc>
          <w:tcPr>
            <w:tcW w:w="2235"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извинять</w:t>
            </w:r>
          </w:p>
        </w:tc>
        <w:tc>
          <w:tcPr>
            <w:tcW w:w="3544"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hAnsi="Times New Roman"/>
                <w:b w:val="0"/>
                <w:i/>
                <w:iCs/>
                <w:sz w:val="20"/>
              </w:rPr>
            </w:pPr>
            <w:r w:rsidRPr="002F4C45">
              <w:rPr>
                <w:rFonts w:ascii="Times New Roman" w:hAnsi="Times New Roman"/>
                <w:b w:val="0"/>
                <w:sz w:val="20"/>
              </w:rPr>
              <w:t xml:space="preserve">«1. </w:t>
            </w:r>
            <w:r w:rsidRPr="002F4C45">
              <w:rPr>
                <w:rFonts w:ascii="Times New Roman" w:hAnsi="Times New Roman"/>
                <w:b w:val="0"/>
                <w:i/>
                <w:iCs/>
                <w:sz w:val="20"/>
              </w:rPr>
              <w:t>кого (что)</w:t>
            </w:r>
            <w:r w:rsidRPr="002F4C45">
              <w:rPr>
                <w:rFonts w:ascii="Times New Roman" w:hAnsi="Times New Roman"/>
                <w:b w:val="0"/>
                <w:sz w:val="20"/>
              </w:rPr>
              <w:t xml:space="preserve"> и </w:t>
            </w:r>
            <w:r w:rsidRPr="002F4C45">
              <w:rPr>
                <w:rFonts w:ascii="Times New Roman" w:hAnsi="Times New Roman"/>
                <w:b w:val="0"/>
                <w:i/>
                <w:iCs/>
                <w:sz w:val="20"/>
              </w:rPr>
              <w:t>кого за что.</w:t>
            </w:r>
            <w:r w:rsidRPr="002F4C45">
              <w:rPr>
                <w:rFonts w:ascii="Times New Roman" w:hAnsi="Times New Roman"/>
                <w:b w:val="0"/>
                <w:sz w:val="20"/>
              </w:rPr>
              <w:t xml:space="preserve"> То же, что простить (в 1 знач.). </w:t>
            </w:r>
            <w:r w:rsidRPr="002F4C45">
              <w:rPr>
                <w:rFonts w:ascii="Times New Roman" w:hAnsi="Times New Roman"/>
                <w:b w:val="0"/>
                <w:i/>
                <w:iCs/>
                <w:sz w:val="20"/>
              </w:rPr>
              <w:t>И. шалуна.»</w:t>
            </w:r>
          </w:p>
          <w:p w:rsidR="001C125E" w:rsidRPr="002F4C45" w:rsidRDefault="001C125E" w:rsidP="002F4C45">
            <w:pPr>
              <w:spacing w:line="360" w:lineRule="auto"/>
              <w:jc w:val="both"/>
              <w:rPr>
                <w:rFonts w:eastAsia="Arial Unicode MS"/>
                <w:sz w:val="20"/>
                <w:szCs w:val="20"/>
              </w:rPr>
            </w:pPr>
            <w:r w:rsidRPr="002F4C45">
              <w:rPr>
                <w:rFonts w:eastAsia="Arial Unicode MS"/>
                <w:sz w:val="20"/>
                <w:szCs w:val="20"/>
              </w:rPr>
              <w:t xml:space="preserve">имеет значение некоего »внутреннего» оправдания и, на наш взгляд, данный глагол не употребляется адекватно в каких-либо приемлемых для </w:t>
            </w:r>
            <w:r w:rsidR="00B17362" w:rsidRPr="002F4C45">
              <w:rPr>
                <w:rFonts w:eastAsia="Arial Unicode MS"/>
                <w:sz w:val="20"/>
                <w:szCs w:val="20"/>
              </w:rPr>
              <w:t>конструкции вынужденного движения</w:t>
            </w:r>
            <w:r w:rsidRPr="002F4C45">
              <w:rPr>
                <w:rFonts w:eastAsia="Arial Unicode MS"/>
                <w:sz w:val="20"/>
                <w:szCs w:val="20"/>
              </w:rPr>
              <w:t xml:space="preserve"> формах, следовательно, </w:t>
            </w:r>
            <w:r w:rsidR="00B17362" w:rsidRPr="002F4C45">
              <w:rPr>
                <w:rFonts w:eastAsia="Arial Unicode MS"/>
                <w:sz w:val="20"/>
                <w:szCs w:val="20"/>
              </w:rPr>
              <w:t xml:space="preserve">конструкцией вынужденного </w:t>
            </w:r>
            <w:r w:rsidR="009F086C" w:rsidRPr="002F4C45">
              <w:rPr>
                <w:rFonts w:eastAsia="Arial Unicode MS"/>
                <w:sz w:val="20"/>
                <w:szCs w:val="20"/>
              </w:rPr>
              <w:t>движения</w:t>
            </w:r>
            <w:r w:rsidRPr="002F4C45">
              <w:rPr>
                <w:rFonts w:eastAsia="Arial Unicode MS"/>
                <w:sz w:val="20"/>
                <w:szCs w:val="20"/>
              </w:rPr>
              <w:t xml:space="preserve"> не является.</w:t>
            </w:r>
          </w:p>
        </w:tc>
        <w:tc>
          <w:tcPr>
            <w:tcW w:w="3689"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rPr>
              <w:t xml:space="preserve">Глагол в данном значении не дает </w:t>
            </w:r>
            <w:r w:rsidR="00B17362" w:rsidRPr="002F4C45">
              <w:rPr>
                <w:rFonts w:ascii="Times New Roman" w:hAnsi="Times New Roman"/>
                <w:b w:val="0"/>
                <w:sz w:val="20"/>
              </w:rPr>
              <w:t>конструкции вынужденного движения с предлогом и</w:t>
            </w:r>
            <w:r w:rsidRPr="002F4C45">
              <w:rPr>
                <w:rFonts w:ascii="Times New Roman" w:hAnsi="Times New Roman"/>
                <w:b w:val="0"/>
                <w:sz w:val="20"/>
              </w:rPr>
              <w:t xml:space="preserve"> высказывания.</w:t>
            </w:r>
          </w:p>
        </w:tc>
      </w:tr>
      <w:tr w:rsidR="001C125E" w:rsidRPr="002F4C45">
        <w:trPr>
          <w:trHeight w:val="352"/>
        </w:trPr>
        <w:tc>
          <w:tcPr>
            <w:tcW w:w="2235"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 xml:space="preserve"> снимать ответственность</w:t>
            </w:r>
          </w:p>
        </w:tc>
        <w:tc>
          <w:tcPr>
            <w:tcW w:w="3544"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hAnsi="Times New Roman"/>
                <w:b w:val="0"/>
                <w:i/>
                <w:iCs/>
                <w:sz w:val="20"/>
              </w:rPr>
            </w:pPr>
            <w:r w:rsidRPr="002F4C45">
              <w:rPr>
                <w:rFonts w:ascii="Times New Roman" w:hAnsi="Times New Roman"/>
                <w:b w:val="0"/>
                <w:sz w:val="20"/>
              </w:rPr>
              <w:t xml:space="preserve">(1л.) </w:t>
            </w:r>
            <w:r w:rsidRPr="002F4C45">
              <w:rPr>
                <w:rFonts w:ascii="Times New Roman" w:hAnsi="Times New Roman"/>
                <w:b w:val="0"/>
                <w:i/>
                <w:iCs/>
                <w:sz w:val="20"/>
              </w:rPr>
              <w:t>Снимаю с тебя всякую ответственность за совершенные действия.</w:t>
            </w:r>
          </w:p>
          <w:p w:rsidR="001C125E" w:rsidRPr="002F4C45" w:rsidRDefault="001C125E" w:rsidP="002F4C45">
            <w:pPr>
              <w:spacing w:line="360" w:lineRule="auto"/>
              <w:jc w:val="both"/>
              <w:rPr>
                <w:rFonts w:eastAsia="Arial Unicode MS"/>
                <w:sz w:val="20"/>
                <w:szCs w:val="20"/>
              </w:rPr>
            </w:pPr>
            <w:r w:rsidRPr="002F4C45">
              <w:rPr>
                <w:rFonts w:eastAsia="Arial Unicode MS"/>
                <w:sz w:val="20"/>
                <w:szCs w:val="20"/>
              </w:rPr>
              <w:t>При этом важно, чтобы</w:t>
            </w:r>
            <w:r w:rsidR="00EB6710" w:rsidRPr="002F4C45">
              <w:rPr>
                <w:rFonts w:eastAsia="Arial Unicode MS"/>
                <w:sz w:val="20"/>
                <w:szCs w:val="20"/>
              </w:rPr>
              <w:t xml:space="preserve"> </w:t>
            </w:r>
            <w:r w:rsidRPr="002F4C45">
              <w:rPr>
                <w:rFonts w:eastAsia="Arial Unicode MS"/>
                <w:sz w:val="20"/>
                <w:szCs w:val="20"/>
              </w:rPr>
              <w:t>объект не совпадал с субъектом, иначе не получится ситуации «прощения».</w:t>
            </w:r>
          </w:p>
        </w:tc>
        <w:tc>
          <w:tcPr>
            <w:tcW w:w="3689"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i/>
                <w:iCs/>
                <w:sz w:val="20"/>
              </w:rPr>
            </w:pPr>
          </w:p>
          <w:p w:rsidR="001C125E" w:rsidRPr="002F4C45" w:rsidRDefault="001C125E" w:rsidP="002F4C45">
            <w:pPr>
              <w:pStyle w:val="4"/>
              <w:spacing w:before="0" w:after="0" w:line="360" w:lineRule="auto"/>
              <w:jc w:val="both"/>
              <w:rPr>
                <w:rFonts w:ascii="Times New Roman" w:hAnsi="Times New Roman"/>
                <w:b w:val="0"/>
                <w:i/>
                <w:iCs/>
                <w:sz w:val="20"/>
                <w:lang w:val="en-US"/>
              </w:rPr>
            </w:pPr>
            <w:r w:rsidRPr="002F4C45">
              <w:rPr>
                <w:rFonts w:ascii="Times New Roman" w:hAnsi="Times New Roman"/>
                <w:b w:val="0"/>
                <w:i/>
                <w:iCs/>
                <w:sz w:val="20"/>
                <w:lang w:val="en-US"/>
              </w:rPr>
              <w:t xml:space="preserve">I relieve you of responsibility. – </w:t>
            </w:r>
            <w:r w:rsidRPr="002F4C45">
              <w:rPr>
                <w:rFonts w:ascii="Times New Roman" w:hAnsi="Times New Roman"/>
                <w:b w:val="0"/>
                <w:i/>
                <w:iCs/>
                <w:sz w:val="20"/>
              </w:rPr>
              <w:t>снимаю</w:t>
            </w:r>
            <w:r w:rsidRPr="002F4C45">
              <w:rPr>
                <w:rFonts w:ascii="Times New Roman" w:hAnsi="Times New Roman"/>
                <w:b w:val="0"/>
                <w:i/>
                <w:iCs/>
                <w:sz w:val="20"/>
                <w:lang w:val="en-US"/>
              </w:rPr>
              <w:t xml:space="preserve"> </w:t>
            </w:r>
            <w:r w:rsidRPr="002F4C45">
              <w:rPr>
                <w:rFonts w:ascii="Times New Roman" w:hAnsi="Times New Roman"/>
                <w:b w:val="0"/>
                <w:i/>
                <w:iCs/>
                <w:sz w:val="20"/>
              </w:rPr>
              <w:t>с</w:t>
            </w:r>
            <w:r w:rsidRPr="002F4C45">
              <w:rPr>
                <w:rFonts w:ascii="Times New Roman" w:hAnsi="Times New Roman"/>
                <w:b w:val="0"/>
                <w:i/>
                <w:iCs/>
                <w:sz w:val="20"/>
                <w:lang w:val="en-US"/>
              </w:rPr>
              <w:t xml:space="preserve"> </w:t>
            </w:r>
            <w:r w:rsidRPr="002F4C45">
              <w:rPr>
                <w:rFonts w:ascii="Times New Roman" w:hAnsi="Times New Roman"/>
                <w:b w:val="0"/>
                <w:i/>
                <w:iCs/>
                <w:sz w:val="20"/>
              </w:rPr>
              <w:t>тебя</w:t>
            </w:r>
            <w:r w:rsidRPr="002F4C45">
              <w:rPr>
                <w:rFonts w:ascii="Times New Roman" w:hAnsi="Times New Roman"/>
                <w:b w:val="0"/>
                <w:i/>
                <w:iCs/>
                <w:sz w:val="20"/>
                <w:lang w:val="en-US"/>
              </w:rPr>
              <w:t xml:space="preserve"> </w:t>
            </w:r>
            <w:r w:rsidRPr="002F4C45">
              <w:rPr>
                <w:rFonts w:ascii="Times New Roman" w:hAnsi="Times New Roman"/>
                <w:b w:val="0"/>
                <w:i/>
                <w:iCs/>
                <w:sz w:val="20"/>
              </w:rPr>
              <w:t>ответственность</w:t>
            </w:r>
            <w:r w:rsidRPr="002F4C45">
              <w:rPr>
                <w:rFonts w:ascii="Times New Roman" w:hAnsi="Times New Roman"/>
                <w:b w:val="0"/>
                <w:i/>
                <w:iCs/>
                <w:sz w:val="20"/>
                <w:lang w:val="en-US"/>
              </w:rPr>
              <w:t>.</w:t>
            </w:r>
          </w:p>
        </w:tc>
      </w:tr>
    </w:tbl>
    <w:p w:rsidR="0064215B" w:rsidRDefault="0064215B" w:rsidP="002F4C45">
      <w:pPr>
        <w:spacing w:line="360" w:lineRule="auto"/>
        <w:jc w:val="both"/>
        <w:rPr>
          <w:color w:val="000000"/>
        </w:rPr>
      </w:pPr>
    </w:p>
    <w:p w:rsidR="001C125E" w:rsidRDefault="001C125E" w:rsidP="002F4C45">
      <w:pPr>
        <w:spacing w:line="360" w:lineRule="auto"/>
        <w:jc w:val="both"/>
        <w:rPr>
          <w:color w:val="000000"/>
        </w:rPr>
      </w:pPr>
      <w:r w:rsidRPr="0064215B">
        <w:rPr>
          <w:color w:val="000000"/>
        </w:rPr>
        <w:t>Не должно быть отрицаний, так как становится абсурдным то, что высказывание было, а дело не сделано.</w:t>
      </w:r>
      <w:r w:rsidR="00B17362" w:rsidRPr="0064215B">
        <w:rPr>
          <w:color w:val="000000"/>
        </w:rPr>
        <w:t xml:space="preserve"> </w:t>
      </w:r>
      <w:r w:rsidRPr="0064215B">
        <w:rPr>
          <w:color w:val="000000"/>
        </w:rPr>
        <w:t>Ситуация переспроса.</w:t>
      </w:r>
    </w:p>
    <w:p w:rsidR="0064215B" w:rsidRPr="0064215B" w:rsidRDefault="0064215B" w:rsidP="002F4C45">
      <w:pPr>
        <w:spacing w:line="360" w:lineRule="auto"/>
        <w:jc w:val="both"/>
        <w:rPr>
          <w:color w:val="000000"/>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3685"/>
        <w:gridCol w:w="3651"/>
      </w:tblGrid>
      <w:tr w:rsidR="001C125E" w:rsidRPr="002F4C45">
        <w:trPr>
          <w:cantSplit/>
          <w:trHeight w:val="533"/>
        </w:trPr>
        <w:tc>
          <w:tcPr>
            <w:tcW w:w="9571" w:type="dxa"/>
            <w:gridSpan w:val="3"/>
            <w:tcBorders>
              <w:top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eastAsia="Arial Unicode MS" w:hAnsi="Times New Roman"/>
                <w:b w:val="0"/>
                <w:sz w:val="20"/>
              </w:rPr>
            </w:pPr>
            <w:r w:rsidRPr="002F4C45">
              <w:rPr>
                <w:rFonts w:ascii="Times New Roman" w:hAnsi="Times New Roman"/>
                <w:b w:val="0"/>
                <w:sz w:val="20"/>
              </w:rPr>
              <w:t>13. Речевые ритуалы.</w:t>
            </w:r>
          </w:p>
        </w:tc>
      </w:tr>
      <w:tr w:rsidR="001C125E" w:rsidRPr="002F4C45">
        <w:trPr>
          <w:trHeight w:val="261"/>
        </w:trPr>
        <w:tc>
          <w:tcPr>
            <w:tcW w:w="2235"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благодарить</w:t>
            </w:r>
          </w:p>
        </w:tc>
        <w:tc>
          <w:tcPr>
            <w:tcW w:w="3685"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hAnsi="Times New Roman"/>
                <w:b w:val="0"/>
                <w:i/>
                <w:iCs/>
                <w:sz w:val="20"/>
              </w:rPr>
            </w:pPr>
            <w:r w:rsidRPr="002F4C45">
              <w:rPr>
                <w:rFonts w:ascii="Times New Roman" w:hAnsi="Times New Roman"/>
                <w:b w:val="0"/>
                <w:i/>
                <w:iCs/>
                <w:sz w:val="20"/>
              </w:rPr>
              <w:t>«2. кого (что).</w:t>
            </w:r>
            <w:r w:rsidRPr="002F4C45">
              <w:rPr>
                <w:rFonts w:ascii="Times New Roman" w:hAnsi="Times New Roman"/>
                <w:b w:val="0"/>
                <w:sz w:val="20"/>
              </w:rPr>
              <w:t xml:space="preserve"> Вежливыми словами, жестами выражать свою признательность за что-н. </w:t>
            </w:r>
            <w:r w:rsidRPr="002F4C45">
              <w:rPr>
                <w:rFonts w:ascii="Times New Roman" w:hAnsi="Times New Roman"/>
                <w:b w:val="0"/>
                <w:i/>
                <w:iCs/>
                <w:sz w:val="20"/>
              </w:rPr>
              <w:t xml:space="preserve">Б. за угощение.» </w:t>
            </w:r>
          </w:p>
          <w:p w:rsidR="001C125E" w:rsidRPr="002F4C45" w:rsidRDefault="001C125E" w:rsidP="002F4C45">
            <w:pPr>
              <w:pStyle w:val="4"/>
              <w:spacing w:before="0" w:after="0" w:line="360" w:lineRule="auto"/>
              <w:jc w:val="both"/>
              <w:rPr>
                <w:rFonts w:ascii="Times New Roman" w:hAnsi="Times New Roman"/>
                <w:b w:val="0"/>
                <w:i/>
                <w:iCs/>
                <w:sz w:val="20"/>
              </w:rPr>
            </w:pPr>
            <w:r w:rsidRPr="002F4C45">
              <w:rPr>
                <w:rFonts w:ascii="Times New Roman" w:hAnsi="Times New Roman"/>
                <w:b w:val="0"/>
                <w:sz w:val="20"/>
              </w:rPr>
              <w:t xml:space="preserve">(1л.) </w:t>
            </w:r>
            <w:r w:rsidRPr="002F4C45">
              <w:rPr>
                <w:rFonts w:ascii="Times New Roman" w:hAnsi="Times New Roman"/>
                <w:b w:val="0"/>
                <w:i/>
                <w:iCs/>
                <w:sz w:val="20"/>
              </w:rPr>
              <w:t>Благодарю хозяев за теплый прием, обещаю приехать на следующий год.</w:t>
            </w:r>
          </w:p>
          <w:p w:rsidR="001C125E" w:rsidRPr="002F4C45" w:rsidRDefault="001C125E" w:rsidP="002F4C45">
            <w:pPr>
              <w:spacing w:line="360" w:lineRule="auto"/>
              <w:jc w:val="both"/>
              <w:rPr>
                <w:rFonts w:eastAsia="Arial Unicode MS"/>
                <w:sz w:val="20"/>
                <w:szCs w:val="20"/>
              </w:rPr>
            </w:pPr>
            <w:r w:rsidRPr="002F4C45">
              <w:rPr>
                <w:rFonts w:eastAsia="Arial Unicode MS"/>
                <w:sz w:val="20"/>
                <w:szCs w:val="20"/>
              </w:rPr>
              <w:t>В официальной речи частотно высказывание «выражаю благодарность»</w:t>
            </w:r>
          </w:p>
        </w:tc>
        <w:tc>
          <w:tcPr>
            <w:tcW w:w="3651"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lang w:val="en-US"/>
              </w:rPr>
              <w:t>Thank</w:t>
            </w:r>
            <w:r w:rsidRPr="002F4C45">
              <w:rPr>
                <w:rFonts w:ascii="Times New Roman" w:hAnsi="Times New Roman"/>
                <w:b w:val="0"/>
                <w:sz w:val="20"/>
              </w:rPr>
              <w:t xml:space="preserve"> </w:t>
            </w:r>
          </w:p>
          <w:p w:rsidR="001C125E" w:rsidRPr="002F4C45" w:rsidRDefault="001C125E" w:rsidP="002F4C45">
            <w:pPr>
              <w:spacing w:line="360" w:lineRule="auto"/>
              <w:jc w:val="both"/>
              <w:rPr>
                <w:i/>
                <w:iCs/>
                <w:sz w:val="20"/>
                <w:szCs w:val="20"/>
              </w:rPr>
            </w:pPr>
            <w:r w:rsidRPr="002F4C45">
              <w:rPr>
                <w:i/>
                <w:iCs/>
                <w:sz w:val="20"/>
                <w:szCs w:val="20"/>
                <w:lang w:val="en-US"/>
              </w:rPr>
              <w:t>I</w:t>
            </w:r>
            <w:r w:rsidRPr="002F4C45">
              <w:rPr>
                <w:i/>
                <w:iCs/>
                <w:sz w:val="20"/>
                <w:szCs w:val="20"/>
              </w:rPr>
              <w:t xml:space="preserve"> </w:t>
            </w:r>
            <w:r w:rsidRPr="002F4C45">
              <w:rPr>
                <w:i/>
                <w:iCs/>
                <w:sz w:val="20"/>
                <w:szCs w:val="20"/>
                <w:lang w:val="en-US"/>
              </w:rPr>
              <w:t>can</w:t>
            </w:r>
            <w:r w:rsidRPr="002F4C45">
              <w:rPr>
                <w:i/>
                <w:iCs/>
                <w:sz w:val="20"/>
                <w:szCs w:val="20"/>
              </w:rPr>
              <w:t>'</w:t>
            </w:r>
            <w:r w:rsidRPr="002F4C45">
              <w:rPr>
                <w:i/>
                <w:iCs/>
                <w:sz w:val="20"/>
                <w:szCs w:val="20"/>
                <w:lang w:val="en-US"/>
              </w:rPr>
              <w:t>t</w:t>
            </w:r>
            <w:r w:rsidRPr="002F4C45">
              <w:rPr>
                <w:i/>
                <w:iCs/>
                <w:sz w:val="20"/>
                <w:szCs w:val="20"/>
              </w:rPr>
              <w:t xml:space="preserve"> </w:t>
            </w:r>
            <w:r w:rsidRPr="002F4C45">
              <w:rPr>
                <w:i/>
                <w:iCs/>
                <w:sz w:val="20"/>
                <w:szCs w:val="20"/>
                <w:lang w:val="en-US"/>
              </w:rPr>
              <w:t>thank</w:t>
            </w:r>
            <w:r w:rsidRPr="002F4C45">
              <w:rPr>
                <w:i/>
                <w:iCs/>
                <w:sz w:val="20"/>
                <w:szCs w:val="20"/>
              </w:rPr>
              <w:t xml:space="preserve"> </w:t>
            </w:r>
            <w:r w:rsidRPr="002F4C45">
              <w:rPr>
                <w:i/>
                <w:iCs/>
                <w:sz w:val="20"/>
                <w:szCs w:val="20"/>
                <w:lang w:val="en-US"/>
              </w:rPr>
              <w:t>you</w:t>
            </w:r>
            <w:r w:rsidRPr="002F4C45">
              <w:rPr>
                <w:i/>
                <w:iCs/>
                <w:sz w:val="20"/>
                <w:szCs w:val="20"/>
              </w:rPr>
              <w:t xml:space="preserve"> </w:t>
            </w:r>
            <w:r w:rsidRPr="002F4C45">
              <w:rPr>
                <w:i/>
                <w:iCs/>
                <w:sz w:val="20"/>
                <w:szCs w:val="20"/>
                <w:lang w:val="en-US"/>
              </w:rPr>
              <w:t>enough</w:t>
            </w:r>
            <w:r w:rsidRPr="002F4C45">
              <w:rPr>
                <w:i/>
                <w:iCs/>
                <w:sz w:val="20"/>
                <w:szCs w:val="20"/>
              </w:rPr>
              <w:t>. — Я вам бесконечно благодарен, я не знаю, как вас благодарить.</w:t>
            </w:r>
          </w:p>
          <w:p w:rsidR="001C125E" w:rsidRPr="002F4C45" w:rsidRDefault="001C125E" w:rsidP="002F4C45">
            <w:pPr>
              <w:spacing w:line="360" w:lineRule="auto"/>
              <w:jc w:val="both"/>
              <w:rPr>
                <w:sz w:val="20"/>
                <w:szCs w:val="20"/>
              </w:rPr>
            </w:pPr>
            <w:r w:rsidRPr="002F4C45">
              <w:rPr>
                <w:i/>
                <w:iCs/>
                <w:sz w:val="20"/>
                <w:szCs w:val="20"/>
                <w:lang w:val="en-US"/>
              </w:rPr>
              <w:t xml:space="preserve">I thank you . - </w:t>
            </w:r>
            <w:r w:rsidRPr="002F4C45">
              <w:rPr>
                <w:i/>
                <w:iCs/>
                <w:sz w:val="20"/>
                <w:szCs w:val="20"/>
              </w:rPr>
              <w:t>Благодарю</w:t>
            </w:r>
            <w:r w:rsidRPr="002F4C45">
              <w:rPr>
                <w:i/>
                <w:iCs/>
                <w:sz w:val="20"/>
                <w:szCs w:val="20"/>
                <w:lang w:val="en-US"/>
              </w:rPr>
              <w:t xml:space="preserve"> </w:t>
            </w:r>
            <w:r w:rsidRPr="002F4C45">
              <w:rPr>
                <w:i/>
                <w:iCs/>
                <w:sz w:val="20"/>
                <w:szCs w:val="20"/>
              </w:rPr>
              <w:t>Вас</w:t>
            </w:r>
            <w:r w:rsidRPr="002F4C45">
              <w:rPr>
                <w:sz w:val="20"/>
                <w:szCs w:val="20"/>
              </w:rPr>
              <w:t>.</w:t>
            </w:r>
          </w:p>
        </w:tc>
      </w:tr>
      <w:tr w:rsidR="001C125E" w:rsidRPr="002F4C45">
        <w:trPr>
          <w:trHeight w:val="352"/>
        </w:trPr>
        <w:tc>
          <w:tcPr>
            <w:tcW w:w="2235"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поздравлять</w:t>
            </w:r>
          </w:p>
        </w:tc>
        <w:tc>
          <w:tcPr>
            <w:tcW w:w="3685"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hAnsi="Times New Roman"/>
                <w:b w:val="0"/>
                <w:i/>
                <w:iCs/>
                <w:sz w:val="20"/>
              </w:rPr>
            </w:pPr>
            <w:r w:rsidRPr="002F4C45">
              <w:rPr>
                <w:rFonts w:ascii="Times New Roman" w:hAnsi="Times New Roman"/>
                <w:b w:val="0"/>
                <w:sz w:val="20"/>
              </w:rPr>
              <w:t>«</w:t>
            </w:r>
            <w:r w:rsidRPr="002F4C45">
              <w:rPr>
                <w:rFonts w:ascii="Times New Roman" w:hAnsi="Times New Roman"/>
                <w:b w:val="0"/>
                <w:i/>
                <w:iCs/>
                <w:sz w:val="20"/>
              </w:rPr>
              <w:t>кого (что) с чем.</w:t>
            </w:r>
            <w:r w:rsidRPr="002F4C45">
              <w:rPr>
                <w:rFonts w:ascii="Times New Roman" w:hAnsi="Times New Roman"/>
                <w:b w:val="0"/>
                <w:sz w:val="20"/>
              </w:rPr>
              <w:t xml:space="preserve"> Приветствовать по случаю чего-н. приятного, радостного. </w:t>
            </w:r>
            <w:r w:rsidRPr="002F4C45">
              <w:rPr>
                <w:rFonts w:ascii="Times New Roman" w:hAnsi="Times New Roman"/>
                <w:b w:val="0"/>
                <w:i/>
                <w:iCs/>
                <w:sz w:val="20"/>
              </w:rPr>
              <w:t>П. с</w:t>
            </w:r>
            <w:r w:rsidRPr="002F4C45">
              <w:rPr>
                <w:rFonts w:ascii="Times New Roman" w:hAnsi="Times New Roman"/>
                <w:b w:val="0"/>
                <w:sz w:val="20"/>
              </w:rPr>
              <w:t xml:space="preserve"> </w:t>
            </w:r>
            <w:r w:rsidRPr="002F4C45">
              <w:rPr>
                <w:rFonts w:ascii="Times New Roman" w:hAnsi="Times New Roman"/>
                <w:b w:val="0"/>
                <w:i/>
                <w:iCs/>
                <w:sz w:val="20"/>
              </w:rPr>
              <w:t>праздником.»</w:t>
            </w:r>
          </w:p>
          <w:p w:rsidR="001C125E" w:rsidRPr="002F4C45" w:rsidRDefault="001C125E" w:rsidP="002F4C45">
            <w:pPr>
              <w:pStyle w:val="4"/>
              <w:spacing w:before="0" w:after="0" w:line="360" w:lineRule="auto"/>
              <w:jc w:val="both"/>
              <w:rPr>
                <w:rFonts w:ascii="Times New Roman" w:hAnsi="Times New Roman"/>
                <w:b w:val="0"/>
                <w:i/>
                <w:iCs/>
                <w:sz w:val="20"/>
              </w:rPr>
            </w:pPr>
            <w:r w:rsidRPr="002F4C45">
              <w:rPr>
                <w:rFonts w:ascii="Times New Roman" w:hAnsi="Times New Roman"/>
                <w:b w:val="0"/>
                <w:i/>
                <w:iCs/>
                <w:sz w:val="20"/>
              </w:rPr>
              <w:t>(</w:t>
            </w:r>
            <w:r w:rsidRPr="002F4C45">
              <w:rPr>
                <w:rFonts w:ascii="Times New Roman" w:hAnsi="Times New Roman"/>
                <w:b w:val="0"/>
                <w:sz w:val="20"/>
              </w:rPr>
              <w:t xml:space="preserve">1л.) </w:t>
            </w:r>
            <w:r w:rsidRPr="002F4C45">
              <w:rPr>
                <w:rFonts w:ascii="Times New Roman" w:hAnsi="Times New Roman"/>
                <w:b w:val="0"/>
                <w:i/>
                <w:iCs/>
                <w:sz w:val="20"/>
              </w:rPr>
              <w:t>Поздравляю с днем рождения, желаю счастья.</w:t>
            </w:r>
          </w:p>
          <w:p w:rsidR="001C125E" w:rsidRPr="002F4C45" w:rsidRDefault="001C125E" w:rsidP="002F4C45">
            <w:pPr>
              <w:spacing w:line="360" w:lineRule="auto"/>
              <w:jc w:val="both"/>
              <w:rPr>
                <w:rFonts w:eastAsia="Arial Unicode MS"/>
                <w:sz w:val="20"/>
                <w:szCs w:val="20"/>
              </w:rPr>
            </w:pPr>
            <w:r w:rsidRPr="002F4C45">
              <w:rPr>
                <w:rFonts w:eastAsia="Arial Unicode MS"/>
                <w:sz w:val="20"/>
                <w:szCs w:val="20"/>
              </w:rPr>
              <w:t>(</w:t>
            </w:r>
            <w:r w:rsidRPr="002F4C45">
              <w:rPr>
                <w:rFonts w:eastAsia="Arial Unicode MS"/>
                <w:sz w:val="20"/>
                <w:szCs w:val="20"/>
                <w:lang w:val="en-US"/>
              </w:rPr>
              <w:t>Mod</w:t>
            </w:r>
            <w:r w:rsidRPr="002F4C45">
              <w:rPr>
                <w:rFonts w:eastAsia="Arial Unicode MS"/>
                <w:sz w:val="20"/>
                <w:szCs w:val="20"/>
              </w:rPr>
              <w:t xml:space="preserve"> +</w:t>
            </w:r>
            <w:r w:rsidRPr="002F4C45">
              <w:rPr>
                <w:rFonts w:eastAsia="Arial Unicode MS"/>
                <w:sz w:val="20"/>
                <w:szCs w:val="20"/>
                <w:lang w:val="en-US"/>
              </w:rPr>
              <w:t>inf</w:t>
            </w:r>
            <w:r w:rsidRPr="002F4C45">
              <w:rPr>
                <w:rFonts w:eastAsia="Arial Unicode MS"/>
                <w:sz w:val="20"/>
                <w:szCs w:val="20"/>
              </w:rPr>
              <w:t xml:space="preserve">) </w:t>
            </w:r>
            <w:r w:rsidRPr="002F4C45">
              <w:rPr>
                <w:rFonts w:eastAsia="Arial Unicode MS"/>
                <w:i/>
                <w:iCs/>
                <w:sz w:val="20"/>
                <w:szCs w:val="20"/>
              </w:rPr>
              <w:t xml:space="preserve">Хочу поздравить тебя </w:t>
            </w:r>
            <w:r w:rsidR="009F086C" w:rsidRPr="002F4C45">
              <w:rPr>
                <w:rFonts w:eastAsia="Arial Unicode MS"/>
                <w:i/>
                <w:iCs/>
                <w:sz w:val="20"/>
                <w:szCs w:val="20"/>
              </w:rPr>
              <w:t>с наступающим</w:t>
            </w:r>
            <w:r w:rsidRPr="002F4C45">
              <w:rPr>
                <w:rFonts w:eastAsia="Arial Unicode MS"/>
                <w:i/>
                <w:iCs/>
                <w:sz w:val="20"/>
                <w:szCs w:val="20"/>
              </w:rPr>
              <w:t xml:space="preserve"> праздником</w:t>
            </w:r>
            <w:r w:rsidRPr="002F4C45">
              <w:rPr>
                <w:rFonts w:eastAsia="Arial Unicode MS"/>
                <w:sz w:val="20"/>
                <w:szCs w:val="20"/>
              </w:rPr>
              <w:t>.</w:t>
            </w:r>
          </w:p>
        </w:tc>
        <w:tc>
          <w:tcPr>
            <w:tcW w:w="3651"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lang w:val="en-US"/>
              </w:rPr>
            </w:pPr>
            <w:r w:rsidRPr="002F4C45">
              <w:rPr>
                <w:rFonts w:ascii="Times New Roman" w:hAnsi="Times New Roman"/>
                <w:b w:val="0"/>
                <w:sz w:val="20"/>
                <w:lang w:val="en-US"/>
              </w:rPr>
              <w:t>Congratulate</w:t>
            </w:r>
          </w:p>
          <w:p w:rsidR="001C125E" w:rsidRPr="002F4C45" w:rsidRDefault="001C125E" w:rsidP="002F4C45">
            <w:pPr>
              <w:spacing w:line="360" w:lineRule="auto"/>
              <w:jc w:val="both"/>
              <w:rPr>
                <w:i/>
                <w:iCs/>
                <w:sz w:val="20"/>
                <w:szCs w:val="20"/>
                <w:lang w:val="en-US"/>
              </w:rPr>
            </w:pPr>
            <w:r w:rsidRPr="002F4C45">
              <w:rPr>
                <w:i/>
                <w:iCs/>
                <w:sz w:val="20"/>
                <w:szCs w:val="20"/>
                <w:lang w:val="en-US"/>
              </w:rPr>
              <w:t xml:space="preserve">I congratulate you heartily. – </w:t>
            </w:r>
            <w:r w:rsidRPr="002F4C45">
              <w:rPr>
                <w:i/>
                <w:iCs/>
                <w:sz w:val="20"/>
                <w:szCs w:val="20"/>
              </w:rPr>
              <w:t>Сердечно</w:t>
            </w:r>
            <w:r w:rsidRPr="002F4C45">
              <w:rPr>
                <w:i/>
                <w:iCs/>
                <w:sz w:val="20"/>
                <w:szCs w:val="20"/>
                <w:lang w:val="en-US"/>
              </w:rPr>
              <w:t xml:space="preserve"> </w:t>
            </w:r>
            <w:r w:rsidRPr="002F4C45">
              <w:rPr>
                <w:i/>
                <w:iCs/>
                <w:sz w:val="20"/>
                <w:szCs w:val="20"/>
              </w:rPr>
              <w:t>поздравляю</w:t>
            </w:r>
            <w:r w:rsidRPr="002F4C45">
              <w:rPr>
                <w:i/>
                <w:iCs/>
                <w:sz w:val="20"/>
                <w:szCs w:val="20"/>
                <w:lang w:val="en-US"/>
              </w:rPr>
              <w:t xml:space="preserve"> </w:t>
            </w:r>
            <w:r w:rsidRPr="002F4C45">
              <w:rPr>
                <w:i/>
                <w:iCs/>
                <w:sz w:val="20"/>
                <w:szCs w:val="20"/>
              </w:rPr>
              <w:t>вас</w:t>
            </w:r>
            <w:r w:rsidRPr="002F4C45">
              <w:rPr>
                <w:i/>
                <w:iCs/>
                <w:sz w:val="20"/>
                <w:szCs w:val="20"/>
                <w:lang w:val="en-US"/>
              </w:rPr>
              <w:t>.</w:t>
            </w:r>
          </w:p>
          <w:p w:rsidR="001C125E" w:rsidRPr="002F4C45" w:rsidRDefault="001C125E" w:rsidP="002F4C45">
            <w:pPr>
              <w:spacing w:line="360" w:lineRule="auto"/>
              <w:jc w:val="both"/>
              <w:rPr>
                <w:sz w:val="20"/>
                <w:szCs w:val="20"/>
                <w:lang w:val="en-US"/>
              </w:rPr>
            </w:pPr>
            <w:r w:rsidRPr="002F4C45">
              <w:rPr>
                <w:sz w:val="20"/>
                <w:szCs w:val="20"/>
              </w:rPr>
              <w:t>Обычно</w:t>
            </w:r>
            <w:r w:rsidRPr="002F4C45">
              <w:rPr>
                <w:sz w:val="20"/>
                <w:szCs w:val="20"/>
                <w:lang w:val="en-US"/>
              </w:rPr>
              <w:t xml:space="preserve"> </w:t>
            </w:r>
            <w:r w:rsidRPr="002F4C45">
              <w:rPr>
                <w:sz w:val="20"/>
                <w:szCs w:val="20"/>
              </w:rPr>
              <w:t>это</w:t>
            </w:r>
            <w:r w:rsidRPr="002F4C45">
              <w:rPr>
                <w:sz w:val="20"/>
                <w:szCs w:val="20"/>
                <w:lang w:val="en-US"/>
              </w:rPr>
              <w:t xml:space="preserve"> «</w:t>
            </w:r>
            <w:r w:rsidRPr="002F4C45">
              <w:rPr>
                <w:i/>
                <w:iCs/>
                <w:sz w:val="20"/>
                <w:szCs w:val="20"/>
                <w:lang w:val="en-US"/>
              </w:rPr>
              <w:t>I wish you many happy returns”</w:t>
            </w:r>
          </w:p>
        </w:tc>
      </w:tr>
      <w:tr w:rsidR="001C125E" w:rsidRPr="002F4C45">
        <w:trPr>
          <w:trHeight w:val="352"/>
        </w:trPr>
        <w:tc>
          <w:tcPr>
            <w:tcW w:w="2235"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соболезновать</w:t>
            </w:r>
          </w:p>
        </w:tc>
        <w:tc>
          <w:tcPr>
            <w:tcW w:w="3685" w:type="dxa"/>
            <w:tcBorders>
              <w:top w:val="single" w:sz="4" w:space="0" w:color="auto"/>
              <w:left w:val="single" w:sz="4" w:space="0" w:color="auto"/>
              <w:bottom w:val="single" w:sz="4" w:space="0" w:color="auto"/>
              <w:right w:val="single" w:sz="4" w:space="0" w:color="auto"/>
            </w:tcBorders>
          </w:tcPr>
          <w:p w:rsidR="001C125E" w:rsidRPr="002F4C45" w:rsidRDefault="009F086C" w:rsidP="002F4C45">
            <w:pPr>
              <w:pStyle w:val="4"/>
              <w:spacing w:before="0" w:after="0" w:line="360" w:lineRule="auto"/>
              <w:jc w:val="both"/>
              <w:rPr>
                <w:rFonts w:ascii="Times New Roman" w:hAnsi="Times New Roman"/>
                <w:b w:val="0"/>
                <w:sz w:val="20"/>
              </w:rPr>
            </w:pPr>
            <w:r w:rsidRPr="002F4C45">
              <w:rPr>
                <w:rFonts w:ascii="Times New Roman" w:hAnsi="Times New Roman"/>
                <w:b w:val="0"/>
                <w:i/>
                <w:iCs/>
                <w:sz w:val="20"/>
              </w:rPr>
              <w:t>«кому-чему</w:t>
            </w:r>
            <w:r w:rsidRPr="002F4C45">
              <w:rPr>
                <w:rFonts w:ascii="Times New Roman" w:hAnsi="Times New Roman"/>
                <w:b w:val="0"/>
                <w:sz w:val="20"/>
              </w:rPr>
              <w:t xml:space="preserve"> (книжн.). </w:t>
            </w:r>
            <w:r w:rsidR="001C125E" w:rsidRPr="002F4C45">
              <w:rPr>
                <w:rFonts w:ascii="Times New Roman" w:hAnsi="Times New Roman"/>
                <w:b w:val="0"/>
                <w:sz w:val="20"/>
              </w:rPr>
              <w:t xml:space="preserve">Испытывать или выражать соболезнование. </w:t>
            </w:r>
            <w:r w:rsidR="001C125E" w:rsidRPr="002F4C45">
              <w:rPr>
                <w:rFonts w:ascii="Times New Roman" w:hAnsi="Times New Roman"/>
                <w:b w:val="0"/>
                <w:i/>
                <w:iCs/>
                <w:sz w:val="20"/>
              </w:rPr>
              <w:t>С. чужому горю».</w:t>
            </w:r>
          </w:p>
          <w:p w:rsidR="001C125E" w:rsidRPr="002F4C45" w:rsidRDefault="001C125E" w:rsidP="002F4C45">
            <w:pPr>
              <w:pStyle w:val="4"/>
              <w:spacing w:before="0" w:after="0" w:line="360" w:lineRule="auto"/>
              <w:jc w:val="both"/>
              <w:rPr>
                <w:rFonts w:ascii="Times New Roman" w:eastAsia="Arial Unicode MS" w:hAnsi="Times New Roman"/>
                <w:b w:val="0"/>
                <w:sz w:val="20"/>
              </w:rPr>
            </w:pPr>
            <w:r w:rsidRPr="002F4C45">
              <w:rPr>
                <w:rFonts w:ascii="Times New Roman" w:eastAsia="Arial Unicode MS" w:hAnsi="Times New Roman"/>
                <w:b w:val="0"/>
                <w:sz w:val="20"/>
              </w:rPr>
              <w:t xml:space="preserve">Не является </w:t>
            </w:r>
            <w:r w:rsidR="00B17362" w:rsidRPr="002F4C45">
              <w:rPr>
                <w:rFonts w:ascii="Times New Roman" w:eastAsia="Arial Unicode MS" w:hAnsi="Times New Roman"/>
                <w:b w:val="0"/>
                <w:sz w:val="20"/>
              </w:rPr>
              <w:t>конструкцией вынужденного движения</w:t>
            </w:r>
            <w:r w:rsidRPr="002F4C45">
              <w:rPr>
                <w:rFonts w:ascii="Times New Roman" w:eastAsia="Arial Unicode MS" w:hAnsi="Times New Roman"/>
                <w:b w:val="0"/>
                <w:sz w:val="20"/>
              </w:rPr>
              <w:t>, так как описывает внутреннее состояние. Как правило, выражение соболезнования сопровождается речевой формулой</w:t>
            </w:r>
            <w:r w:rsidR="00EB6710" w:rsidRPr="002F4C45">
              <w:rPr>
                <w:rFonts w:ascii="Times New Roman" w:eastAsia="Arial Unicode MS" w:hAnsi="Times New Roman"/>
                <w:b w:val="0"/>
                <w:sz w:val="20"/>
              </w:rPr>
              <w:t xml:space="preserve"> </w:t>
            </w:r>
            <w:r w:rsidRPr="002F4C45">
              <w:rPr>
                <w:rFonts w:ascii="Times New Roman" w:eastAsia="Arial Unicode MS" w:hAnsi="Times New Roman"/>
                <w:b w:val="0"/>
                <w:sz w:val="20"/>
              </w:rPr>
              <w:t>«</w:t>
            </w:r>
            <w:r w:rsidRPr="002F4C45">
              <w:rPr>
                <w:rFonts w:ascii="Times New Roman" w:eastAsia="Arial Unicode MS" w:hAnsi="Times New Roman"/>
                <w:b w:val="0"/>
                <w:i/>
                <w:iCs/>
                <w:sz w:val="20"/>
              </w:rPr>
              <w:t>приношу свои соболезнования»</w:t>
            </w:r>
          </w:p>
        </w:tc>
        <w:tc>
          <w:tcPr>
            <w:tcW w:w="3651"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lang w:val="en-US"/>
              </w:rPr>
            </w:pPr>
            <w:r w:rsidRPr="002F4C45">
              <w:rPr>
                <w:rFonts w:ascii="Times New Roman" w:hAnsi="Times New Roman"/>
                <w:b w:val="0"/>
                <w:sz w:val="20"/>
                <w:lang w:val="en-US"/>
              </w:rPr>
              <w:t>condole</w:t>
            </w:r>
          </w:p>
          <w:p w:rsidR="001C125E" w:rsidRPr="002F4C45" w:rsidRDefault="001C125E" w:rsidP="002F4C45">
            <w:pPr>
              <w:pStyle w:val="4"/>
              <w:spacing w:before="0" w:after="0" w:line="360" w:lineRule="auto"/>
              <w:jc w:val="both"/>
              <w:rPr>
                <w:rFonts w:ascii="Times New Roman" w:hAnsi="Times New Roman"/>
                <w:b w:val="0"/>
                <w:i/>
                <w:iCs/>
                <w:sz w:val="20"/>
              </w:rPr>
            </w:pPr>
            <w:r w:rsidRPr="002F4C45">
              <w:rPr>
                <w:rFonts w:ascii="Times New Roman" w:hAnsi="Times New Roman"/>
                <w:b w:val="0"/>
                <w:i/>
                <w:iCs/>
                <w:sz w:val="20"/>
                <w:lang w:val="en-US"/>
              </w:rPr>
              <w:t>I</w:t>
            </w:r>
            <w:r w:rsidR="00EB6710" w:rsidRPr="002F4C45">
              <w:rPr>
                <w:rFonts w:ascii="Times New Roman" w:hAnsi="Times New Roman"/>
                <w:b w:val="0"/>
                <w:i/>
                <w:iCs/>
                <w:sz w:val="20"/>
                <w:lang w:val="en-US"/>
              </w:rPr>
              <w:t xml:space="preserve"> </w:t>
            </w:r>
            <w:r w:rsidRPr="002F4C45">
              <w:rPr>
                <w:rFonts w:ascii="Times New Roman" w:hAnsi="Times New Roman"/>
                <w:b w:val="0"/>
                <w:i/>
                <w:iCs/>
                <w:sz w:val="20"/>
                <w:lang w:val="en-US"/>
              </w:rPr>
              <w:t xml:space="preserve">condole with you.- </w:t>
            </w:r>
            <w:r w:rsidRPr="002F4C45">
              <w:rPr>
                <w:rFonts w:ascii="Times New Roman" w:hAnsi="Times New Roman"/>
                <w:b w:val="0"/>
                <w:i/>
                <w:iCs/>
                <w:sz w:val="20"/>
              </w:rPr>
              <w:t>мои</w:t>
            </w:r>
            <w:r w:rsidRPr="002F4C45">
              <w:rPr>
                <w:rFonts w:ascii="Times New Roman" w:hAnsi="Times New Roman"/>
                <w:b w:val="0"/>
                <w:i/>
                <w:iCs/>
                <w:sz w:val="20"/>
                <w:lang w:val="en-US"/>
              </w:rPr>
              <w:t xml:space="preserve"> </w:t>
            </w:r>
            <w:r w:rsidRPr="002F4C45">
              <w:rPr>
                <w:rFonts w:ascii="Times New Roman" w:hAnsi="Times New Roman"/>
                <w:b w:val="0"/>
                <w:i/>
                <w:iCs/>
                <w:sz w:val="20"/>
              </w:rPr>
              <w:t>соболезнования</w:t>
            </w:r>
            <w:r w:rsidRPr="002F4C45">
              <w:rPr>
                <w:rFonts w:ascii="Times New Roman" w:hAnsi="Times New Roman"/>
                <w:b w:val="0"/>
                <w:i/>
                <w:iCs/>
                <w:sz w:val="20"/>
                <w:lang w:val="en-US"/>
              </w:rPr>
              <w:t>. I</w:t>
            </w:r>
            <w:r w:rsidR="00EB6710" w:rsidRPr="002F4C45">
              <w:rPr>
                <w:rFonts w:ascii="Times New Roman" w:hAnsi="Times New Roman"/>
                <w:b w:val="0"/>
                <w:i/>
                <w:iCs/>
                <w:sz w:val="20"/>
                <w:lang w:val="en-US"/>
              </w:rPr>
              <w:t xml:space="preserve"> </w:t>
            </w:r>
            <w:r w:rsidRPr="002F4C45">
              <w:rPr>
                <w:rFonts w:ascii="Times New Roman" w:hAnsi="Times New Roman"/>
                <w:b w:val="0"/>
                <w:i/>
                <w:iCs/>
                <w:sz w:val="20"/>
                <w:lang w:val="en-US"/>
              </w:rPr>
              <w:t xml:space="preserve">present my condolences to your family.- </w:t>
            </w:r>
            <w:r w:rsidRPr="002F4C45">
              <w:rPr>
                <w:rFonts w:ascii="Times New Roman" w:hAnsi="Times New Roman"/>
                <w:b w:val="0"/>
                <w:i/>
                <w:iCs/>
                <w:sz w:val="20"/>
              </w:rPr>
              <w:t>Приношу свои соболезнования вашей семье.</w:t>
            </w:r>
          </w:p>
        </w:tc>
      </w:tr>
      <w:tr w:rsidR="001C125E" w:rsidRPr="002F4C45">
        <w:trPr>
          <w:trHeight w:val="352"/>
        </w:trPr>
        <w:tc>
          <w:tcPr>
            <w:tcW w:w="2235"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желать удачи</w:t>
            </w:r>
          </w:p>
        </w:tc>
        <w:tc>
          <w:tcPr>
            <w:tcW w:w="3685"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eastAsia="Arial Unicode MS" w:hAnsi="Times New Roman"/>
                <w:b w:val="0"/>
                <w:i/>
                <w:iCs/>
                <w:sz w:val="20"/>
              </w:rPr>
            </w:pPr>
            <w:r w:rsidRPr="002F4C45">
              <w:rPr>
                <w:rFonts w:ascii="Times New Roman" w:hAnsi="Times New Roman"/>
                <w:b w:val="0"/>
                <w:i/>
                <w:iCs/>
                <w:sz w:val="20"/>
              </w:rPr>
              <w:t>(1л.) Желаю удачи!</w:t>
            </w:r>
          </w:p>
        </w:tc>
        <w:tc>
          <w:tcPr>
            <w:tcW w:w="3651"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lang w:val="en-US"/>
              </w:rPr>
            </w:pPr>
            <w:r w:rsidRPr="002F4C45">
              <w:rPr>
                <w:rFonts w:ascii="Times New Roman" w:hAnsi="Times New Roman"/>
                <w:b w:val="0"/>
                <w:i/>
                <w:iCs/>
                <w:sz w:val="20"/>
                <w:lang w:val="en-US"/>
              </w:rPr>
              <w:t xml:space="preserve">I wish good luck to you. – </w:t>
            </w:r>
            <w:r w:rsidRPr="002F4C45">
              <w:rPr>
                <w:rFonts w:ascii="Times New Roman" w:hAnsi="Times New Roman"/>
                <w:b w:val="0"/>
                <w:i/>
                <w:iCs/>
                <w:sz w:val="20"/>
              </w:rPr>
              <w:t>Желаю</w:t>
            </w:r>
            <w:r w:rsidRPr="002F4C45">
              <w:rPr>
                <w:rFonts w:ascii="Times New Roman" w:hAnsi="Times New Roman"/>
                <w:b w:val="0"/>
                <w:i/>
                <w:iCs/>
                <w:sz w:val="20"/>
                <w:lang w:val="en-US"/>
              </w:rPr>
              <w:t xml:space="preserve"> </w:t>
            </w:r>
            <w:r w:rsidRPr="002F4C45">
              <w:rPr>
                <w:rFonts w:ascii="Times New Roman" w:hAnsi="Times New Roman"/>
                <w:b w:val="0"/>
                <w:i/>
                <w:iCs/>
                <w:sz w:val="20"/>
              </w:rPr>
              <w:t>удачи</w:t>
            </w:r>
            <w:r w:rsidRPr="002F4C45">
              <w:rPr>
                <w:rFonts w:ascii="Times New Roman" w:hAnsi="Times New Roman"/>
                <w:b w:val="0"/>
                <w:sz w:val="20"/>
                <w:lang w:val="en-US"/>
              </w:rPr>
              <w:t>.</w:t>
            </w:r>
          </w:p>
          <w:p w:rsidR="001C125E" w:rsidRPr="002F4C45" w:rsidRDefault="001C125E" w:rsidP="002F4C45">
            <w:pPr>
              <w:spacing w:line="360" w:lineRule="auto"/>
              <w:jc w:val="both"/>
              <w:rPr>
                <w:sz w:val="20"/>
                <w:szCs w:val="20"/>
              </w:rPr>
            </w:pPr>
            <w:r w:rsidRPr="002F4C45">
              <w:rPr>
                <w:sz w:val="20"/>
                <w:szCs w:val="20"/>
              </w:rPr>
              <w:t>Чаще встречается «</w:t>
            </w:r>
            <w:r w:rsidRPr="002F4C45">
              <w:rPr>
                <w:sz w:val="20"/>
                <w:szCs w:val="20"/>
                <w:lang w:val="en-US"/>
              </w:rPr>
              <w:t>good</w:t>
            </w:r>
            <w:r w:rsidRPr="002F4C45">
              <w:rPr>
                <w:sz w:val="20"/>
                <w:szCs w:val="20"/>
              </w:rPr>
              <w:t xml:space="preserve"> </w:t>
            </w:r>
            <w:r w:rsidRPr="002F4C45">
              <w:rPr>
                <w:sz w:val="20"/>
                <w:szCs w:val="20"/>
                <w:lang w:val="en-US"/>
              </w:rPr>
              <w:t>luck</w:t>
            </w:r>
            <w:r w:rsidRPr="002F4C45">
              <w:rPr>
                <w:sz w:val="20"/>
                <w:szCs w:val="20"/>
              </w:rPr>
              <w:t>» - «удачи».</w:t>
            </w:r>
          </w:p>
        </w:tc>
      </w:tr>
      <w:tr w:rsidR="001C125E" w:rsidRPr="002F4C45">
        <w:trPr>
          <w:trHeight w:val="352"/>
        </w:trPr>
        <w:tc>
          <w:tcPr>
            <w:tcW w:w="2235"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извиняться</w:t>
            </w:r>
          </w:p>
        </w:tc>
        <w:tc>
          <w:tcPr>
            <w:tcW w:w="3685"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rPr>
              <w:t xml:space="preserve">«1. Попросить прощения. </w:t>
            </w:r>
            <w:r w:rsidRPr="002F4C45">
              <w:rPr>
                <w:rFonts w:ascii="Times New Roman" w:hAnsi="Times New Roman"/>
                <w:b w:val="0"/>
                <w:i/>
                <w:iCs/>
                <w:sz w:val="20"/>
              </w:rPr>
              <w:t>И. за опоздание</w:t>
            </w:r>
            <w:r w:rsidRPr="002F4C45">
              <w:rPr>
                <w:rFonts w:ascii="Times New Roman" w:hAnsi="Times New Roman"/>
                <w:b w:val="0"/>
                <w:sz w:val="20"/>
              </w:rPr>
              <w:t>».</w:t>
            </w:r>
          </w:p>
          <w:p w:rsidR="001C125E" w:rsidRPr="002F4C45" w:rsidRDefault="001C125E" w:rsidP="002F4C45">
            <w:pPr>
              <w:pStyle w:val="4"/>
              <w:spacing w:before="0" w:after="0" w:line="360" w:lineRule="auto"/>
              <w:jc w:val="both"/>
              <w:rPr>
                <w:rFonts w:ascii="Times New Roman" w:eastAsia="Arial Unicode MS" w:hAnsi="Times New Roman"/>
                <w:b w:val="0"/>
                <w:i/>
                <w:iCs/>
                <w:sz w:val="20"/>
              </w:rPr>
            </w:pPr>
            <w:r w:rsidRPr="002F4C45">
              <w:rPr>
                <w:rFonts w:ascii="Times New Roman" w:hAnsi="Times New Roman"/>
                <w:b w:val="0"/>
                <w:sz w:val="20"/>
              </w:rPr>
              <w:t xml:space="preserve">(1л.) </w:t>
            </w:r>
            <w:r w:rsidRPr="002F4C45">
              <w:rPr>
                <w:rFonts w:ascii="Times New Roman" w:hAnsi="Times New Roman"/>
                <w:b w:val="0"/>
                <w:i/>
                <w:iCs/>
                <w:sz w:val="20"/>
              </w:rPr>
              <w:t>Извиняюсь!</w:t>
            </w:r>
          </w:p>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rPr>
              <w:t>Форма императива в данном случае встречается чаще (ср. «извините»)</w:t>
            </w:r>
          </w:p>
          <w:p w:rsidR="001C125E" w:rsidRPr="002F4C45" w:rsidRDefault="001C125E" w:rsidP="002F4C45">
            <w:pPr>
              <w:pStyle w:val="4"/>
              <w:spacing w:before="0" w:after="0" w:line="360" w:lineRule="auto"/>
              <w:jc w:val="both"/>
              <w:rPr>
                <w:rFonts w:ascii="Times New Roman" w:eastAsia="Arial Unicode MS" w:hAnsi="Times New Roman"/>
                <w:b w:val="0"/>
                <w:i/>
                <w:iCs/>
                <w:sz w:val="20"/>
              </w:rPr>
            </w:pPr>
            <w:r w:rsidRPr="002F4C45">
              <w:rPr>
                <w:rFonts w:ascii="Times New Roman" w:hAnsi="Times New Roman"/>
                <w:b w:val="0"/>
                <w:sz w:val="20"/>
              </w:rPr>
              <w:t xml:space="preserve">(MOD+INF) </w:t>
            </w:r>
            <w:r w:rsidRPr="002F4C45">
              <w:rPr>
                <w:rFonts w:ascii="Times New Roman" w:hAnsi="Times New Roman"/>
                <w:b w:val="0"/>
                <w:i/>
                <w:iCs/>
                <w:sz w:val="20"/>
              </w:rPr>
              <w:t>Хочу извиниться за вчерашнее.</w:t>
            </w:r>
          </w:p>
          <w:p w:rsidR="001C125E" w:rsidRPr="002F4C45" w:rsidRDefault="001C125E" w:rsidP="002F4C45">
            <w:pPr>
              <w:pStyle w:val="4"/>
              <w:spacing w:before="0" w:after="0" w:line="360" w:lineRule="auto"/>
              <w:jc w:val="both"/>
              <w:rPr>
                <w:rFonts w:ascii="Times New Roman" w:eastAsia="Arial Unicode MS" w:hAnsi="Times New Roman"/>
                <w:b w:val="0"/>
                <w:sz w:val="20"/>
              </w:rPr>
            </w:pPr>
            <w:r w:rsidRPr="002F4C45">
              <w:rPr>
                <w:rFonts w:ascii="Times New Roman" w:hAnsi="Times New Roman"/>
                <w:b w:val="0"/>
                <w:sz w:val="20"/>
              </w:rPr>
              <w:t xml:space="preserve">Ср. </w:t>
            </w:r>
            <w:r w:rsidRPr="002F4C45">
              <w:rPr>
                <w:rFonts w:ascii="Times New Roman" w:hAnsi="Times New Roman"/>
                <w:b w:val="0"/>
                <w:i/>
                <w:iCs/>
                <w:sz w:val="20"/>
              </w:rPr>
              <w:t>«приношу свои извинения».</w:t>
            </w:r>
          </w:p>
        </w:tc>
        <w:tc>
          <w:tcPr>
            <w:tcW w:w="3651"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rPr>
              <w:t>В английском языке наиболее часто встречаются формы императива или формы «</w:t>
            </w:r>
            <w:r w:rsidRPr="002F4C45">
              <w:rPr>
                <w:rFonts w:ascii="Times New Roman" w:hAnsi="Times New Roman"/>
                <w:b w:val="0"/>
                <w:sz w:val="20"/>
                <w:lang w:val="en-US"/>
              </w:rPr>
              <w:t>COP</w:t>
            </w:r>
            <w:r w:rsidRPr="002F4C45">
              <w:rPr>
                <w:rFonts w:ascii="Times New Roman" w:hAnsi="Times New Roman"/>
                <w:b w:val="0"/>
                <w:sz w:val="20"/>
              </w:rPr>
              <w:t>+извинения».</w:t>
            </w:r>
          </w:p>
          <w:p w:rsidR="001C125E" w:rsidRPr="002F4C45" w:rsidRDefault="001C125E" w:rsidP="002F4C45">
            <w:pPr>
              <w:spacing w:line="360" w:lineRule="auto"/>
              <w:jc w:val="both"/>
              <w:rPr>
                <w:i/>
                <w:iCs/>
                <w:sz w:val="20"/>
                <w:szCs w:val="20"/>
                <w:lang w:val="en-US"/>
              </w:rPr>
            </w:pPr>
            <w:r w:rsidRPr="002F4C45">
              <w:rPr>
                <w:i/>
                <w:iCs/>
                <w:sz w:val="20"/>
                <w:szCs w:val="20"/>
                <w:lang w:val="en-US"/>
              </w:rPr>
              <w:t>I make an</w:t>
            </w:r>
            <w:r w:rsidR="00EB6710" w:rsidRPr="002F4C45">
              <w:rPr>
                <w:i/>
                <w:iCs/>
                <w:sz w:val="20"/>
                <w:szCs w:val="20"/>
                <w:lang w:val="en-US"/>
              </w:rPr>
              <w:t xml:space="preserve"> </w:t>
            </w:r>
            <w:r w:rsidRPr="002F4C45">
              <w:rPr>
                <w:i/>
                <w:iCs/>
                <w:sz w:val="20"/>
                <w:szCs w:val="20"/>
                <w:lang w:val="en-US"/>
              </w:rPr>
              <w:t xml:space="preserve">apology to the readers for the subjoined extract. — </w:t>
            </w:r>
            <w:r w:rsidRPr="002F4C45">
              <w:rPr>
                <w:i/>
                <w:iCs/>
                <w:sz w:val="20"/>
                <w:szCs w:val="20"/>
              </w:rPr>
              <w:t>Я</w:t>
            </w:r>
            <w:r w:rsidRPr="002F4C45">
              <w:rPr>
                <w:i/>
                <w:iCs/>
                <w:sz w:val="20"/>
                <w:szCs w:val="20"/>
                <w:lang w:val="en-US"/>
              </w:rPr>
              <w:t xml:space="preserve"> </w:t>
            </w:r>
            <w:r w:rsidRPr="002F4C45">
              <w:rPr>
                <w:i/>
                <w:iCs/>
                <w:sz w:val="20"/>
                <w:szCs w:val="20"/>
              </w:rPr>
              <w:t>извиняюсь</w:t>
            </w:r>
            <w:r w:rsidRPr="002F4C45">
              <w:rPr>
                <w:i/>
                <w:iCs/>
                <w:sz w:val="20"/>
                <w:szCs w:val="20"/>
                <w:lang w:val="en-US"/>
              </w:rPr>
              <w:t xml:space="preserve"> </w:t>
            </w:r>
            <w:r w:rsidRPr="002F4C45">
              <w:rPr>
                <w:i/>
                <w:iCs/>
                <w:sz w:val="20"/>
                <w:szCs w:val="20"/>
              </w:rPr>
              <w:t>перед</w:t>
            </w:r>
            <w:r w:rsidRPr="002F4C45">
              <w:rPr>
                <w:i/>
                <w:iCs/>
                <w:sz w:val="20"/>
                <w:szCs w:val="20"/>
                <w:lang w:val="en-US"/>
              </w:rPr>
              <w:t xml:space="preserve"> </w:t>
            </w:r>
            <w:r w:rsidRPr="002F4C45">
              <w:rPr>
                <w:i/>
                <w:iCs/>
                <w:sz w:val="20"/>
                <w:szCs w:val="20"/>
              </w:rPr>
              <w:t>читателями</w:t>
            </w:r>
            <w:r w:rsidRPr="002F4C45">
              <w:rPr>
                <w:i/>
                <w:iCs/>
                <w:sz w:val="20"/>
                <w:szCs w:val="20"/>
                <w:lang w:val="en-US"/>
              </w:rPr>
              <w:t xml:space="preserve"> </w:t>
            </w:r>
            <w:r w:rsidRPr="002F4C45">
              <w:rPr>
                <w:i/>
                <w:iCs/>
                <w:sz w:val="20"/>
                <w:szCs w:val="20"/>
              </w:rPr>
              <w:t>за</w:t>
            </w:r>
            <w:r w:rsidRPr="002F4C45">
              <w:rPr>
                <w:i/>
                <w:iCs/>
                <w:sz w:val="20"/>
                <w:szCs w:val="20"/>
                <w:lang w:val="en-US"/>
              </w:rPr>
              <w:t xml:space="preserve"> </w:t>
            </w:r>
            <w:r w:rsidRPr="002F4C45">
              <w:rPr>
                <w:i/>
                <w:iCs/>
                <w:sz w:val="20"/>
                <w:szCs w:val="20"/>
              </w:rPr>
              <w:t>отрывок</w:t>
            </w:r>
            <w:r w:rsidRPr="002F4C45">
              <w:rPr>
                <w:i/>
                <w:iCs/>
                <w:sz w:val="20"/>
                <w:szCs w:val="20"/>
                <w:lang w:val="en-US"/>
              </w:rPr>
              <w:t xml:space="preserve">, </w:t>
            </w:r>
            <w:r w:rsidRPr="002F4C45">
              <w:rPr>
                <w:i/>
                <w:iCs/>
                <w:sz w:val="20"/>
                <w:szCs w:val="20"/>
              </w:rPr>
              <w:t>приписанный</w:t>
            </w:r>
            <w:r w:rsidRPr="002F4C45">
              <w:rPr>
                <w:i/>
                <w:iCs/>
                <w:sz w:val="20"/>
                <w:szCs w:val="20"/>
                <w:lang w:val="en-US"/>
              </w:rPr>
              <w:t xml:space="preserve"> </w:t>
            </w:r>
            <w:r w:rsidRPr="002F4C45">
              <w:rPr>
                <w:i/>
                <w:iCs/>
                <w:sz w:val="20"/>
                <w:szCs w:val="20"/>
              </w:rPr>
              <w:t>в</w:t>
            </w:r>
            <w:r w:rsidRPr="002F4C45">
              <w:rPr>
                <w:i/>
                <w:iCs/>
                <w:sz w:val="20"/>
                <w:szCs w:val="20"/>
                <w:lang w:val="en-US"/>
              </w:rPr>
              <w:t xml:space="preserve"> </w:t>
            </w:r>
            <w:r w:rsidRPr="002F4C45">
              <w:rPr>
                <w:i/>
                <w:iCs/>
                <w:sz w:val="20"/>
                <w:szCs w:val="20"/>
              </w:rPr>
              <w:t>конце</w:t>
            </w:r>
            <w:r w:rsidRPr="002F4C45">
              <w:rPr>
                <w:i/>
                <w:iCs/>
                <w:sz w:val="20"/>
                <w:szCs w:val="20"/>
                <w:lang w:val="en-US"/>
              </w:rPr>
              <w:t xml:space="preserve">. </w:t>
            </w:r>
          </w:p>
          <w:p w:rsidR="001C125E" w:rsidRPr="002F4C45" w:rsidRDefault="001C125E" w:rsidP="002F4C45">
            <w:pPr>
              <w:spacing w:line="360" w:lineRule="auto"/>
              <w:jc w:val="both"/>
              <w:rPr>
                <w:i/>
                <w:iCs/>
                <w:sz w:val="20"/>
                <w:szCs w:val="20"/>
                <w:lang w:val="en-US"/>
              </w:rPr>
            </w:pPr>
            <w:r w:rsidRPr="002F4C45">
              <w:rPr>
                <w:i/>
                <w:iCs/>
                <w:sz w:val="20"/>
                <w:szCs w:val="20"/>
                <w:lang w:val="en-US"/>
              </w:rPr>
              <w:t>Pardon my intrusion —</w:t>
            </w:r>
            <w:r w:rsidRPr="002F4C45">
              <w:rPr>
                <w:i/>
                <w:iCs/>
                <w:sz w:val="20"/>
                <w:szCs w:val="20"/>
              </w:rPr>
              <w:t>Извиняюсь</w:t>
            </w:r>
            <w:r w:rsidRPr="002F4C45">
              <w:rPr>
                <w:i/>
                <w:iCs/>
                <w:sz w:val="20"/>
                <w:szCs w:val="20"/>
                <w:lang w:val="en-US"/>
              </w:rPr>
              <w:t xml:space="preserve"> </w:t>
            </w:r>
            <w:r w:rsidRPr="002F4C45">
              <w:rPr>
                <w:i/>
                <w:iCs/>
                <w:sz w:val="20"/>
                <w:szCs w:val="20"/>
              </w:rPr>
              <w:t>за</w:t>
            </w:r>
            <w:r w:rsidRPr="002F4C45">
              <w:rPr>
                <w:i/>
                <w:iCs/>
                <w:sz w:val="20"/>
                <w:szCs w:val="20"/>
                <w:lang w:val="en-US"/>
              </w:rPr>
              <w:t xml:space="preserve"> </w:t>
            </w:r>
            <w:r w:rsidRPr="002F4C45">
              <w:rPr>
                <w:i/>
                <w:iCs/>
                <w:sz w:val="20"/>
                <w:szCs w:val="20"/>
              </w:rPr>
              <w:t>вторжение</w:t>
            </w:r>
            <w:r w:rsidRPr="002F4C45">
              <w:rPr>
                <w:i/>
                <w:iCs/>
                <w:sz w:val="20"/>
                <w:szCs w:val="20"/>
                <w:lang w:val="en-US"/>
              </w:rPr>
              <w:t>.</w:t>
            </w:r>
          </w:p>
          <w:p w:rsidR="001C125E" w:rsidRPr="002F4C45" w:rsidRDefault="001C125E" w:rsidP="002F4C45">
            <w:pPr>
              <w:spacing w:line="360" w:lineRule="auto"/>
              <w:jc w:val="both"/>
              <w:rPr>
                <w:sz w:val="20"/>
                <w:szCs w:val="20"/>
                <w:lang w:val="en-US"/>
              </w:rPr>
            </w:pPr>
            <w:r w:rsidRPr="002F4C45">
              <w:rPr>
                <w:i/>
                <w:iCs/>
                <w:sz w:val="20"/>
                <w:szCs w:val="20"/>
                <w:lang w:val="en-US"/>
              </w:rPr>
              <w:t>I</w:t>
            </w:r>
            <w:r w:rsidR="00EB6710" w:rsidRPr="002F4C45">
              <w:rPr>
                <w:i/>
                <w:iCs/>
                <w:sz w:val="20"/>
                <w:szCs w:val="20"/>
                <w:lang w:val="en-US"/>
              </w:rPr>
              <w:t xml:space="preserve"> </w:t>
            </w:r>
            <w:r w:rsidRPr="002F4C45">
              <w:rPr>
                <w:i/>
                <w:iCs/>
                <w:sz w:val="20"/>
                <w:szCs w:val="20"/>
                <w:lang w:val="en-US"/>
              </w:rPr>
              <w:t xml:space="preserve">apologize for my behavior — </w:t>
            </w:r>
            <w:r w:rsidRPr="002F4C45">
              <w:rPr>
                <w:i/>
                <w:iCs/>
                <w:sz w:val="20"/>
                <w:szCs w:val="20"/>
              </w:rPr>
              <w:t>Извиняюсь</w:t>
            </w:r>
            <w:r w:rsidRPr="002F4C45">
              <w:rPr>
                <w:i/>
                <w:iCs/>
                <w:sz w:val="20"/>
                <w:szCs w:val="20"/>
                <w:lang w:val="en-US"/>
              </w:rPr>
              <w:t xml:space="preserve"> </w:t>
            </w:r>
            <w:r w:rsidRPr="002F4C45">
              <w:rPr>
                <w:i/>
                <w:iCs/>
                <w:sz w:val="20"/>
                <w:szCs w:val="20"/>
              </w:rPr>
              <w:t>за</w:t>
            </w:r>
            <w:r w:rsidRPr="002F4C45">
              <w:rPr>
                <w:i/>
                <w:iCs/>
                <w:sz w:val="20"/>
                <w:szCs w:val="20"/>
                <w:lang w:val="en-US"/>
              </w:rPr>
              <w:t xml:space="preserve"> </w:t>
            </w:r>
            <w:r w:rsidRPr="002F4C45">
              <w:rPr>
                <w:i/>
                <w:iCs/>
                <w:sz w:val="20"/>
                <w:szCs w:val="20"/>
              </w:rPr>
              <w:t>свое</w:t>
            </w:r>
            <w:r w:rsidRPr="002F4C45">
              <w:rPr>
                <w:i/>
                <w:iCs/>
                <w:sz w:val="20"/>
                <w:szCs w:val="20"/>
                <w:lang w:val="en-US"/>
              </w:rPr>
              <w:t xml:space="preserve"> </w:t>
            </w:r>
            <w:r w:rsidRPr="002F4C45">
              <w:rPr>
                <w:i/>
                <w:iCs/>
                <w:sz w:val="20"/>
                <w:szCs w:val="20"/>
              </w:rPr>
              <w:t>поведение</w:t>
            </w:r>
            <w:r w:rsidRPr="002F4C45">
              <w:rPr>
                <w:i/>
                <w:iCs/>
                <w:sz w:val="20"/>
                <w:szCs w:val="20"/>
                <w:lang w:val="en-US"/>
              </w:rPr>
              <w:t>.</w:t>
            </w:r>
          </w:p>
        </w:tc>
      </w:tr>
      <w:tr w:rsidR="001C125E" w:rsidRPr="002F4C45">
        <w:trPr>
          <w:trHeight w:val="352"/>
        </w:trPr>
        <w:tc>
          <w:tcPr>
            <w:tcW w:w="2235"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приветствовать</w:t>
            </w:r>
          </w:p>
        </w:tc>
        <w:tc>
          <w:tcPr>
            <w:tcW w:w="3685"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i/>
                <w:iCs/>
                <w:sz w:val="20"/>
              </w:rPr>
              <w:t>«кого (что).</w:t>
            </w:r>
            <w:r w:rsidRPr="002F4C45">
              <w:rPr>
                <w:rFonts w:ascii="Times New Roman" w:hAnsi="Times New Roman"/>
                <w:b w:val="0"/>
                <w:sz w:val="20"/>
              </w:rPr>
              <w:t xml:space="preserve"> Обращаться с приветствием к кому-н. </w:t>
            </w:r>
            <w:r w:rsidRPr="002F4C45">
              <w:rPr>
                <w:rFonts w:ascii="Times New Roman" w:hAnsi="Times New Roman"/>
                <w:b w:val="0"/>
                <w:i/>
                <w:iCs/>
                <w:sz w:val="20"/>
              </w:rPr>
              <w:t xml:space="preserve">П. делегатов съезда». </w:t>
            </w:r>
          </w:p>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i/>
                <w:iCs/>
                <w:sz w:val="20"/>
              </w:rPr>
              <w:t>(1л.) Приветствую вас!</w:t>
            </w:r>
            <w:r w:rsidRPr="002F4C45">
              <w:rPr>
                <w:rFonts w:ascii="Times New Roman" w:hAnsi="Times New Roman"/>
                <w:b w:val="0"/>
                <w:sz w:val="20"/>
              </w:rPr>
              <w:t xml:space="preserve"> </w:t>
            </w:r>
          </w:p>
          <w:p w:rsidR="001C125E" w:rsidRPr="002F4C45" w:rsidRDefault="001C125E" w:rsidP="002F4C45">
            <w:pPr>
              <w:pStyle w:val="4"/>
              <w:spacing w:before="0" w:after="0" w:line="360" w:lineRule="auto"/>
              <w:jc w:val="both"/>
              <w:rPr>
                <w:rFonts w:ascii="Times New Roman" w:eastAsia="Arial Unicode MS" w:hAnsi="Times New Roman"/>
                <w:b w:val="0"/>
                <w:sz w:val="20"/>
              </w:rPr>
            </w:pPr>
            <w:r w:rsidRPr="002F4C45">
              <w:rPr>
                <w:rFonts w:ascii="Times New Roman" w:eastAsia="Arial Unicode MS" w:hAnsi="Times New Roman"/>
                <w:b w:val="0"/>
                <w:sz w:val="20"/>
              </w:rPr>
              <w:t>В стилевом отношении устарел. В актантном отношении необходимо называть адресата приветствия.</w:t>
            </w:r>
          </w:p>
        </w:tc>
        <w:tc>
          <w:tcPr>
            <w:tcW w:w="3651"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lang w:val="en-US"/>
              </w:rPr>
            </w:pPr>
            <w:r w:rsidRPr="002F4C45">
              <w:rPr>
                <w:rFonts w:ascii="Times New Roman" w:hAnsi="Times New Roman"/>
                <w:b w:val="0"/>
                <w:sz w:val="20"/>
                <w:lang w:val="en-US"/>
              </w:rPr>
              <w:t xml:space="preserve">Greet </w:t>
            </w:r>
          </w:p>
          <w:p w:rsidR="001C125E" w:rsidRPr="002F4C45" w:rsidRDefault="001C125E" w:rsidP="002F4C45">
            <w:pPr>
              <w:pStyle w:val="4"/>
              <w:spacing w:before="0" w:after="0" w:line="360" w:lineRule="auto"/>
              <w:jc w:val="both"/>
              <w:rPr>
                <w:rFonts w:ascii="Times New Roman" w:hAnsi="Times New Roman"/>
                <w:b w:val="0"/>
                <w:i/>
                <w:iCs/>
                <w:sz w:val="20"/>
                <w:lang w:val="en-US"/>
              </w:rPr>
            </w:pPr>
            <w:r w:rsidRPr="002F4C45">
              <w:rPr>
                <w:rFonts w:ascii="Times New Roman" w:hAnsi="Times New Roman"/>
                <w:b w:val="0"/>
                <w:i/>
                <w:iCs/>
                <w:sz w:val="20"/>
                <w:lang w:val="en-US"/>
              </w:rPr>
              <w:t xml:space="preserve">I greet you. – </w:t>
            </w:r>
            <w:r w:rsidRPr="002F4C45">
              <w:rPr>
                <w:rFonts w:ascii="Times New Roman" w:hAnsi="Times New Roman"/>
                <w:b w:val="0"/>
                <w:i/>
                <w:iCs/>
                <w:sz w:val="20"/>
              </w:rPr>
              <w:t>Приветствую</w:t>
            </w:r>
            <w:r w:rsidRPr="002F4C45">
              <w:rPr>
                <w:rFonts w:ascii="Times New Roman" w:hAnsi="Times New Roman"/>
                <w:b w:val="0"/>
                <w:i/>
                <w:iCs/>
                <w:sz w:val="20"/>
                <w:lang w:val="en-US"/>
              </w:rPr>
              <w:t xml:space="preserve"> </w:t>
            </w:r>
            <w:r w:rsidRPr="002F4C45">
              <w:rPr>
                <w:rFonts w:ascii="Times New Roman" w:hAnsi="Times New Roman"/>
                <w:b w:val="0"/>
                <w:i/>
                <w:iCs/>
                <w:sz w:val="20"/>
              </w:rPr>
              <w:t>вас</w:t>
            </w:r>
            <w:r w:rsidRPr="002F4C45">
              <w:rPr>
                <w:rFonts w:ascii="Times New Roman" w:hAnsi="Times New Roman"/>
                <w:b w:val="0"/>
                <w:i/>
                <w:iCs/>
                <w:sz w:val="20"/>
                <w:lang w:val="en-US"/>
              </w:rPr>
              <w:t>.</w:t>
            </w:r>
          </w:p>
        </w:tc>
      </w:tr>
      <w:tr w:rsidR="001C125E" w:rsidRPr="002F4C45">
        <w:trPr>
          <w:trHeight w:val="352"/>
        </w:trPr>
        <w:tc>
          <w:tcPr>
            <w:tcW w:w="2235" w:type="dxa"/>
            <w:tcBorders>
              <w:top w:val="single" w:sz="4" w:space="0" w:color="auto"/>
              <w:bottom w:val="single" w:sz="4" w:space="0" w:color="auto"/>
              <w:right w:val="single" w:sz="4" w:space="0" w:color="auto"/>
            </w:tcBorders>
          </w:tcPr>
          <w:p w:rsidR="001C125E" w:rsidRPr="002F4C45" w:rsidRDefault="001C125E" w:rsidP="002F4C45">
            <w:pPr>
              <w:spacing w:line="360" w:lineRule="auto"/>
              <w:jc w:val="both"/>
              <w:rPr>
                <w:sz w:val="20"/>
                <w:szCs w:val="20"/>
              </w:rPr>
            </w:pPr>
            <w:r w:rsidRPr="002F4C45">
              <w:rPr>
                <w:sz w:val="20"/>
                <w:szCs w:val="20"/>
              </w:rPr>
              <w:t>прощаться</w:t>
            </w:r>
          </w:p>
        </w:tc>
        <w:tc>
          <w:tcPr>
            <w:tcW w:w="3685" w:type="dxa"/>
            <w:tcBorders>
              <w:top w:val="single" w:sz="4" w:space="0" w:color="auto"/>
              <w:left w:val="single" w:sz="4" w:space="0" w:color="auto"/>
              <w:bottom w:val="single" w:sz="4" w:space="0" w:color="auto"/>
              <w:right w:val="single" w:sz="4" w:space="0" w:color="auto"/>
            </w:tcBorders>
          </w:tcPr>
          <w:p w:rsidR="001C125E" w:rsidRPr="002F4C45" w:rsidRDefault="001C125E" w:rsidP="002F4C45">
            <w:pPr>
              <w:pStyle w:val="4"/>
              <w:spacing w:before="0" w:after="0" w:line="360" w:lineRule="auto"/>
              <w:jc w:val="both"/>
              <w:rPr>
                <w:rFonts w:ascii="Times New Roman" w:eastAsia="Arial Unicode MS" w:hAnsi="Times New Roman"/>
                <w:b w:val="0"/>
                <w:sz w:val="20"/>
              </w:rPr>
            </w:pPr>
            <w:r w:rsidRPr="002F4C45">
              <w:rPr>
                <w:rFonts w:ascii="Times New Roman" w:hAnsi="Times New Roman"/>
                <w:b w:val="0"/>
                <w:noProof/>
                <w:sz w:val="20"/>
              </w:rPr>
              <w:t>«1.</w:t>
            </w:r>
            <w:r w:rsidRPr="002F4C45">
              <w:rPr>
                <w:rFonts w:ascii="Times New Roman" w:hAnsi="Times New Roman"/>
                <w:b w:val="0"/>
                <w:sz w:val="20"/>
              </w:rPr>
              <w:t xml:space="preserve"> с </w:t>
            </w:r>
            <w:r w:rsidRPr="002F4C45">
              <w:rPr>
                <w:rFonts w:ascii="Times New Roman" w:hAnsi="Times New Roman"/>
                <w:b w:val="0"/>
                <w:i/>
                <w:iCs/>
                <w:sz w:val="20"/>
              </w:rPr>
              <w:t>кем.</w:t>
            </w:r>
            <w:r w:rsidRPr="002F4C45">
              <w:rPr>
                <w:rFonts w:ascii="Times New Roman" w:hAnsi="Times New Roman"/>
                <w:b w:val="0"/>
                <w:sz w:val="20"/>
              </w:rPr>
              <w:t xml:space="preserve"> Обменяться приветствиями при расставании; приветствовать, уходя, расставаясь. П. </w:t>
            </w:r>
            <w:r w:rsidRPr="002F4C45">
              <w:rPr>
                <w:rFonts w:ascii="Times New Roman" w:hAnsi="Times New Roman"/>
                <w:b w:val="0"/>
                <w:i/>
                <w:iCs/>
                <w:sz w:val="20"/>
              </w:rPr>
              <w:t>перед разлукой.»</w:t>
            </w:r>
            <w:r w:rsidRPr="002F4C45">
              <w:rPr>
                <w:rFonts w:ascii="Times New Roman" w:hAnsi="Times New Roman"/>
                <w:b w:val="0"/>
                <w:i/>
                <w:iCs/>
                <w:sz w:val="20"/>
              </w:rPr>
              <w:br/>
            </w:r>
            <w:r w:rsidRPr="002F4C45">
              <w:rPr>
                <w:rFonts w:ascii="Times New Roman" w:hAnsi="Times New Roman"/>
                <w:b w:val="0"/>
                <w:sz w:val="20"/>
              </w:rPr>
              <w:t xml:space="preserve">Не употребляется в форме 1 лица </w:t>
            </w:r>
            <w:r w:rsidRPr="002F4C45">
              <w:rPr>
                <w:rFonts w:ascii="Times New Roman" w:hAnsi="Times New Roman"/>
                <w:b w:val="0"/>
                <w:sz w:val="20"/>
              </w:rPr>
              <w:br/>
              <w:t xml:space="preserve">(MOD+INF) </w:t>
            </w:r>
            <w:r w:rsidRPr="002F4C45">
              <w:rPr>
                <w:rFonts w:ascii="Times New Roman" w:hAnsi="Times New Roman"/>
                <w:b w:val="0"/>
                <w:i/>
                <w:iCs/>
                <w:sz w:val="20"/>
              </w:rPr>
              <w:t>Хочу /хотел бы/ с вами попрощаться.</w:t>
            </w:r>
          </w:p>
        </w:tc>
        <w:tc>
          <w:tcPr>
            <w:tcW w:w="3651" w:type="dxa"/>
            <w:tcBorders>
              <w:top w:val="single" w:sz="4" w:space="0" w:color="auto"/>
              <w:left w:val="single" w:sz="4" w:space="0" w:color="auto"/>
              <w:bottom w:val="single" w:sz="4" w:space="0" w:color="auto"/>
            </w:tcBorders>
          </w:tcPr>
          <w:p w:rsidR="001C125E" w:rsidRPr="002F4C45" w:rsidRDefault="001C125E"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rPr>
              <w:t xml:space="preserve">Нет глагольного аналога. </w:t>
            </w:r>
          </w:p>
          <w:p w:rsidR="001C125E" w:rsidRPr="002F4C45" w:rsidRDefault="001C125E" w:rsidP="002F4C45">
            <w:pPr>
              <w:spacing w:line="360" w:lineRule="auto"/>
              <w:jc w:val="both"/>
              <w:rPr>
                <w:i/>
                <w:iCs/>
                <w:sz w:val="20"/>
                <w:szCs w:val="20"/>
              </w:rPr>
            </w:pPr>
            <w:r w:rsidRPr="002F4C45">
              <w:rPr>
                <w:sz w:val="20"/>
                <w:szCs w:val="20"/>
              </w:rPr>
              <w:t>Ср. “</w:t>
            </w:r>
            <w:r w:rsidRPr="002F4C45">
              <w:rPr>
                <w:i/>
                <w:iCs/>
                <w:sz w:val="20"/>
                <w:szCs w:val="20"/>
                <w:lang w:val="en-US"/>
              </w:rPr>
              <w:t>Farewell</w:t>
            </w:r>
            <w:r w:rsidRPr="002F4C45">
              <w:rPr>
                <w:i/>
                <w:iCs/>
                <w:sz w:val="20"/>
                <w:szCs w:val="20"/>
              </w:rPr>
              <w:t>”</w:t>
            </w:r>
          </w:p>
          <w:p w:rsidR="001C125E" w:rsidRPr="002F4C45" w:rsidRDefault="00EB6710" w:rsidP="002F4C45">
            <w:pPr>
              <w:spacing w:line="360" w:lineRule="auto"/>
              <w:jc w:val="both"/>
              <w:rPr>
                <w:i/>
                <w:iCs/>
                <w:sz w:val="20"/>
                <w:szCs w:val="20"/>
                <w:lang w:val="en-US"/>
              </w:rPr>
            </w:pPr>
            <w:r w:rsidRPr="002F4C45">
              <w:rPr>
                <w:i/>
                <w:iCs/>
                <w:sz w:val="20"/>
                <w:szCs w:val="20"/>
              </w:rPr>
              <w:t xml:space="preserve"> </w:t>
            </w:r>
            <w:r w:rsidR="001C125E" w:rsidRPr="002F4C45">
              <w:rPr>
                <w:i/>
                <w:iCs/>
                <w:sz w:val="20"/>
                <w:szCs w:val="20"/>
                <w:lang w:val="en-US"/>
              </w:rPr>
              <w:t>“Goodbye “</w:t>
            </w:r>
          </w:p>
          <w:p w:rsidR="001C125E" w:rsidRPr="002F4C45" w:rsidRDefault="00EB6710" w:rsidP="002F4C45">
            <w:pPr>
              <w:spacing w:line="360" w:lineRule="auto"/>
              <w:jc w:val="both"/>
              <w:rPr>
                <w:i/>
                <w:iCs/>
                <w:sz w:val="20"/>
                <w:szCs w:val="20"/>
              </w:rPr>
            </w:pPr>
            <w:r w:rsidRPr="002F4C45">
              <w:rPr>
                <w:i/>
                <w:iCs/>
                <w:sz w:val="20"/>
                <w:szCs w:val="20"/>
                <w:lang w:val="en-US"/>
              </w:rPr>
              <w:t xml:space="preserve"> </w:t>
            </w:r>
            <w:r w:rsidR="001C125E" w:rsidRPr="002F4C45">
              <w:rPr>
                <w:i/>
                <w:iCs/>
                <w:sz w:val="20"/>
                <w:szCs w:val="20"/>
              </w:rPr>
              <w:t>“</w:t>
            </w:r>
            <w:r w:rsidR="001C125E" w:rsidRPr="002F4C45">
              <w:rPr>
                <w:i/>
                <w:iCs/>
                <w:sz w:val="20"/>
                <w:szCs w:val="20"/>
                <w:lang w:val="en-US"/>
              </w:rPr>
              <w:t>farewell</w:t>
            </w:r>
            <w:r w:rsidR="001C125E" w:rsidRPr="002F4C45">
              <w:rPr>
                <w:i/>
                <w:iCs/>
                <w:sz w:val="20"/>
                <w:szCs w:val="20"/>
              </w:rPr>
              <w:t>”</w:t>
            </w:r>
          </w:p>
          <w:p w:rsidR="001C125E" w:rsidRPr="002F4C45" w:rsidRDefault="001C125E" w:rsidP="002F4C45">
            <w:pPr>
              <w:spacing w:line="360" w:lineRule="auto"/>
              <w:jc w:val="both"/>
              <w:rPr>
                <w:sz w:val="20"/>
                <w:szCs w:val="20"/>
              </w:rPr>
            </w:pPr>
          </w:p>
        </w:tc>
      </w:tr>
    </w:tbl>
    <w:tbl>
      <w:tblPr>
        <w:tblpPr w:leftFromText="180" w:rightFromText="180" w:vertAnchor="text" w:horzAnchor="margin" w:tblpY="2"/>
        <w:tblW w:w="9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3260"/>
        <w:gridCol w:w="3973"/>
      </w:tblGrid>
      <w:tr w:rsidR="00B17362" w:rsidRPr="002F4C45">
        <w:trPr>
          <w:cantSplit/>
          <w:trHeight w:val="352"/>
        </w:trPr>
        <w:tc>
          <w:tcPr>
            <w:tcW w:w="9468" w:type="dxa"/>
            <w:gridSpan w:val="3"/>
            <w:tcBorders>
              <w:top w:val="single" w:sz="4" w:space="0" w:color="auto"/>
              <w:bottom w:val="single" w:sz="4" w:space="0" w:color="auto"/>
            </w:tcBorders>
          </w:tcPr>
          <w:p w:rsidR="00B17362" w:rsidRPr="002F4C45" w:rsidRDefault="00B17362"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rPr>
              <w:t>14.Социальные акты передачи, отчуждения, отмены, отказа.</w:t>
            </w:r>
          </w:p>
        </w:tc>
      </w:tr>
      <w:tr w:rsidR="00B17362" w:rsidRPr="002F4C45">
        <w:trPr>
          <w:trHeight w:val="352"/>
        </w:trPr>
        <w:tc>
          <w:tcPr>
            <w:tcW w:w="2235" w:type="dxa"/>
            <w:tcBorders>
              <w:top w:val="single" w:sz="4" w:space="0" w:color="auto"/>
              <w:bottom w:val="single" w:sz="4" w:space="0" w:color="auto"/>
              <w:right w:val="single" w:sz="4" w:space="0" w:color="auto"/>
            </w:tcBorders>
          </w:tcPr>
          <w:p w:rsidR="00B17362" w:rsidRPr="002F4C45" w:rsidRDefault="00B17362" w:rsidP="002F4C45">
            <w:pPr>
              <w:spacing w:line="360" w:lineRule="auto"/>
              <w:jc w:val="both"/>
              <w:rPr>
                <w:sz w:val="20"/>
                <w:szCs w:val="20"/>
              </w:rPr>
            </w:pPr>
            <w:r w:rsidRPr="002F4C45">
              <w:rPr>
                <w:sz w:val="20"/>
                <w:szCs w:val="20"/>
              </w:rPr>
              <w:t>брать назад слово</w:t>
            </w:r>
          </w:p>
        </w:tc>
        <w:tc>
          <w:tcPr>
            <w:tcW w:w="3260" w:type="dxa"/>
            <w:tcBorders>
              <w:top w:val="single" w:sz="4" w:space="0" w:color="auto"/>
              <w:left w:val="single" w:sz="4" w:space="0" w:color="auto"/>
              <w:bottom w:val="single" w:sz="4" w:space="0" w:color="auto"/>
              <w:right w:val="single" w:sz="4" w:space="0" w:color="auto"/>
            </w:tcBorders>
          </w:tcPr>
          <w:p w:rsidR="00B17362" w:rsidRPr="002F4C45" w:rsidRDefault="00B17362" w:rsidP="002F4C45">
            <w:pPr>
              <w:pStyle w:val="4"/>
              <w:spacing w:before="0" w:after="0" w:line="360" w:lineRule="auto"/>
              <w:jc w:val="both"/>
              <w:rPr>
                <w:rFonts w:ascii="Times New Roman" w:eastAsia="Arial Unicode MS" w:hAnsi="Times New Roman"/>
                <w:b w:val="0"/>
                <w:sz w:val="20"/>
              </w:rPr>
            </w:pPr>
            <w:r w:rsidRPr="002F4C45">
              <w:rPr>
                <w:rFonts w:ascii="Times New Roman" w:hAnsi="Times New Roman"/>
                <w:b w:val="0"/>
                <w:sz w:val="20"/>
              </w:rPr>
              <w:t xml:space="preserve">(1л.) </w:t>
            </w:r>
            <w:r w:rsidRPr="002F4C45">
              <w:rPr>
                <w:rFonts w:ascii="Times New Roman" w:hAnsi="Times New Roman"/>
                <w:b w:val="0"/>
                <w:i/>
                <w:iCs/>
                <w:sz w:val="20"/>
              </w:rPr>
              <w:t>Беру свои слова назад, был чудовищно не прав.</w:t>
            </w:r>
            <w:r w:rsidRPr="002F4C45">
              <w:rPr>
                <w:rFonts w:ascii="Times New Roman" w:hAnsi="Times New Roman"/>
                <w:b w:val="0"/>
                <w:sz w:val="20"/>
              </w:rPr>
              <w:br/>
              <w:t xml:space="preserve">Сфера употребления – разговорная речь. </w:t>
            </w:r>
          </w:p>
        </w:tc>
        <w:tc>
          <w:tcPr>
            <w:tcW w:w="3973" w:type="dxa"/>
            <w:tcBorders>
              <w:top w:val="single" w:sz="4" w:space="0" w:color="auto"/>
              <w:left w:val="single" w:sz="4" w:space="0" w:color="auto"/>
              <w:bottom w:val="single" w:sz="4" w:space="0" w:color="auto"/>
            </w:tcBorders>
          </w:tcPr>
          <w:p w:rsidR="00B17362" w:rsidRPr="002F4C45" w:rsidRDefault="00B17362" w:rsidP="002F4C45">
            <w:pPr>
              <w:pStyle w:val="4"/>
              <w:spacing w:before="0" w:after="0" w:line="360" w:lineRule="auto"/>
              <w:jc w:val="both"/>
              <w:rPr>
                <w:rFonts w:ascii="Times New Roman" w:hAnsi="Times New Roman"/>
                <w:b w:val="0"/>
                <w:sz w:val="20"/>
              </w:rPr>
            </w:pPr>
          </w:p>
        </w:tc>
      </w:tr>
      <w:tr w:rsidR="00B17362" w:rsidRPr="002F4C45">
        <w:trPr>
          <w:trHeight w:val="352"/>
        </w:trPr>
        <w:tc>
          <w:tcPr>
            <w:tcW w:w="2235" w:type="dxa"/>
            <w:tcBorders>
              <w:top w:val="single" w:sz="4" w:space="0" w:color="auto"/>
              <w:bottom w:val="single" w:sz="4" w:space="0" w:color="auto"/>
              <w:right w:val="single" w:sz="4" w:space="0" w:color="auto"/>
            </w:tcBorders>
          </w:tcPr>
          <w:p w:rsidR="00B17362" w:rsidRPr="002F4C45" w:rsidRDefault="00B17362" w:rsidP="002F4C45">
            <w:pPr>
              <w:spacing w:line="360" w:lineRule="auto"/>
              <w:jc w:val="both"/>
              <w:rPr>
                <w:sz w:val="20"/>
                <w:szCs w:val="20"/>
              </w:rPr>
            </w:pPr>
            <w:r w:rsidRPr="002F4C45">
              <w:rPr>
                <w:sz w:val="20"/>
                <w:szCs w:val="20"/>
              </w:rPr>
              <w:t>возвращать слово</w:t>
            </w:r>
          </w:p>
        </w:tc>
        <w:tc>
          <w:tcPr>
            <w:tcW w:w="3260" w:type="dxa"/>
            <w:tcBorders>
              <w:top w:val="single" w:sz="4" w:space="0" w:color="auto"/>
              <w:left w:val="single" w:sz="4" w:space="0" w:color="auto"/>
              <w:bottom w:val="single" w:sz="4" w:space="0" w:color="auto"/>
              <w:right w:val="single" w:sz="4" w:space="0" w:color="auto"/>
            </w:tcBorders>
          </w:tcPr>
          <w:p w:rsidR="00B17362" w:rsidRPr="002F4C45" w:rsidRDefault="00B17362" w:rsidP="002F4C45">
            <w:pPr>
              <w:pStyle w:val="4"/>
              <w:spacing w:before="0" w:after="0" w:line="360" w:lineRule="auto"/>
              <w:jc w:val="both"/>
              <w:rPr>
                <w:rFonts w:ascii="Times New Roman" w:eastAsia="Arial Unicode MS" w:hAnsi="Times New Roman"/>
                <w:b w:val="0"/>
                <w:sz w:val="20"/>
              </w:rPr>
            </w:pPr>
            <w:r w:rsidRPr="002F4C45">
              <w:rPr>
                <w:rFonts w:ascii="Times New Roman" w:hAnsi="Times New Roman"/>
                <w:b w:val="0"/>
                <w:sz w:val="20"/>
              </w:rPr>
              <w:t xml:space="preserve">(1л.) </w:t>
            </w:r>
            <w:r w:rsidRPr="002F4C45">
              <w:rPr>
                <w:rFonts w:ascii="Times New Roman" w:hAnsi="Times New Roman"/>
                <w:b w:val="0"/>
                <w:i/>
                <w:iCs/>
                <w:sz w:val="20"/>
              </w:rPr>
              <w:t>Возвращаю тебе твое слово, больше ты мне ничего не должен.</w:t>
            </w:r>
          </w:p>
        </w:tc>
        <w:tc>
          <w:tcPr>
            <w:tcW w:w="3973" w:type="dxa"/>
            <w:tcBorders>
              <w:top w:val="single" w:sz="4" w:space="0" w:color="auto"/>
              <w:left w:val="single" w:sz="4" w:space="0" w:color="auto"/>
              <w:bottom w:val="single" w:sz="4" w:space="0" w:color="auto"/>
            </w:tcBorders>
          </w:tcPr>
          <w:p w:rsidR="00B17362" w:rsidRPr="002F4C45" w:rsidRDefault="00B17362" w:rsidP="002F4C45">
            <w:pPr>
              <w:pStyle w:val="4"/>
              <w:spacing w:before="0" w:after="0" w:line="360" w:lineRule="auto"/>
              <w:jc w:val="both"/>
              <w:rPr>
                <w:rFonts w:ascii="Times New Roman" w:hAnsi="Times New Roman"/>
                <w:b w:val="0"/>
                <w:sz w:val="20"/>
              </w:rPr>
            </w:pPr>
          </w:p>
        </w:tc>
      </w:tr>
      <w:tr w:rsidR="00B17362" w:rsidRPr="002F4C45">
        <w:trPr>
          <w:trHeight w:val="352"/>
        </w:trPr>
        <w:tc>
          <w:tcPr>
            <w:tcW w:w="2235" w:type="dxa"/>
            <w:tcBorders>
              <w:top w:val="single" w:sz="4" w:space="0" w:color="auto"/>
              <w:bottom w:val="single" w:sz="4" w:space="0" w:color="auto"/>
              <w:right w:val="single" w:sz="4" w:space="0" w:color="auto"/>
            </w:tcBorders>
          </w:tcPr>
          <w:p w:rsidR="00B17362" w:rsidRPr="002F4C45" w:rsidRDefault="00B17362" w:rsidP="002F4C45">
            <w:pPr>
              <w:spacing w:line="360" w:lineRule="auto"/>
              <w:jc w:val="both"/>
              <w:rPr>
                <w:sz w:val="20"/>
                <w:szCs w:val="20"/>
              </w:rPr>
            </w:pPr>
            <w:r w:rsidRPr="002F4C45">
              <w:rPr>
                <w:sz w:val="20"/>
                <w:szCs w:val="20"/>
              </w:rPr>
              <w:t>давать отвод (заявлять отвод)</w:t>
            </w:r>
          </w:p>
        </w:tc>
        <w:tc>
          <w:tcPr>
            <w:tcW w:w="3260" w:type="dxa"/>
            <w:tcBorders>
              <w:top w:val="single" w:sz="4" w:space="0" w:color="auto"/>
              <w:left w:val="single" w:sz="4" w:space="0" w:color="auto"/>
              <w:bottom w:val="single" w:sz="4" w:space="0" w:color="auto"/>
              <w:right w:val="single" w:sz="4" w:space="0" w:color="auto"/>
            </w:tcBorders>
          </w:tcPr>
          <w:p w:rsidR="00B17362" w:rsidRPr="002F4C45" w:rsidRDefault="00B17362" w:rsidP="002F4C45">
            <w:pPr>
              <w:spacing w:line="360" w:lineRule="auto"/>
              <w:jc w:val="both"/>
              <w:rPr>
                <w:i/>
                <w:iCs/>
                <w:sz w:val="20"/>
                <w:szCs w:val="20"/>
              </w:rPr>
            </w:pPr>
            <w:r w:rsidRPr="002F4C45">
              <w:rPr>
                <w:i/>
                <w:iCs/>
                <w:sz w:val="20"/>
                <w:szCs w:val="20"/>
              </w:rPr>
              <w:t>Отвод: «</w:t>
            </w:r>
            <w:r w:rsidRPr="002F4C45">
              <w:rPr>
                <w:sz w:val="20"/>
                <w:szCs w:val="20"/>
              </w:rPr>
              <w:t xml:space="preserve">2. Заявление об отстранении от участия в чём-н. (офиц.). О. </w:t>
            </w:r>
            <w:r w:rsidRPr="002F4C45">
              <w:rPr>
                <w:i/>
                <w:iCs/>
                <w:sz w:val="20"/>
                <w:szCs w:val="20"/>
              </w:rPr>
              <w:t>судьи. Дать, заявить</w:t>
            </w:r>
            <w:r w:rsidRPr="002F4C45">
              <w:rPr>
                <w:sz w:val="20"/>
                <w:szCs w:val="20"/>
              </w:rPr>
              <w:t xml:space="preserve"> или </w:t>
            </w:r>
            <w:r w:rsidRPr="002F4C45">
              <w:rPr>
                <w:i/>
                <w:iCs/>
                <w:sz w:val="20"/>
                <w:szCs w:val="20"/>
              </w:rPr>
              <w:t>сделать о. кандидату</w:t>
            </w:r>
          </w:p>
          <w:p w:rsidR="00B17362" w:rsidRPr="002F4C45" w:rsidRDefault="00B17362" w:rsidP="002F4C45">
            <w:pPr>
              <w:pStyle w:val="4"/>
              <w:spacing w:before="0" w:after="0" w:line="360" w:lineRule="auto"/>
              <w:jc w:val="both"/>
              <w:rPr>
                <w:rFonts w:ascii="Times New Roman" w:hAnsi="Times New Roman"/>
                <w:b w:val="0"/>
                <w:i/>
                <w:iCs/>
                <w:sz w:val="20"/>
              </w:rPr>
            </w:pPr>
            <w:r w:rsidRPr="002F4C45">
              <w:rPr>
                <w:rFonts w:ascii="Times New Roman" w:hAnsi="Times New Roman"/>
                <w:b w:val="0"/>
                <w:sz w:val="20"/>
              </w:rPr>
              <w:t xml:space="preserve">(1л.) </w:t>
            </w:r>
            <w:r w:rsidRPr="002F4C45">
              <w:rPr>
                <w:rFonts w:ascii="Times New Roman" w:hAnsi="Times New Roman"/>
                <w:b w:val="0"/>
                <w:i/>
                <w:iCs/>
                <w:sz w:val="20"/>
              </w:rPr>
              <w:t>Даю свидетелю отвод.</w:t>
            </w:r>
          </w:p>
          <w:p w:rsidR="00B17362" w:rsidRPr="002F4C45" w:rsidRDefault="00B17362" w:rsidP="002F4C45">
            <w:pPr>
              <w:spacing w:line="360" w:lineRule="auto"/>
              <w:jc w:val="both"/>
              <w:rPr>
                <w:rFonts w:eastAsia="Arial Unicode MS"/>
                <w:sz w:val="20"/>
                <w:szCs w:val="20"/>
              </w:rPr>
            </w:pPr>
            <w:r w:rsidRPr="002F4C45">
              <w:rPr>
                <w:sz w:val="20"/>
                <w:szCs w:val="20"/>
              </w:rPr>
              <w:t>Существует глагол «отводить», он является конструкцией вынужденного движения.</w:t>
            </w:r>
            <w:r w:rsidRPr="002F4C45">
              <w:rPr>
                <w:i/>
                <w:iCs/>
                <w:sz w:val="20"/>
                <w:szCs w:val="20"/>
              </w:rPr>
              <w:t xml:space="preserve"> «1.кого-что.</w:t>
            </w:r>
            <w:r w:rsidRPr="002F4C45">
              <w:rPr>
                <w:sz w:val="20"/>
                <w:szCs w:val="20"/>
              </w:rPr>
              <w:t xml:space="preserve"> Отклонить, отвергнуть. О. </w:t>
            </w:r>
            <w:r w:rsidRPr="002F4C45">
              <w:rPr>
                <w:i/>
                <w:iCs/>
                <w:sz w:val="20"/>
                <w:szCs w:val="20"/>
              </w:rPr>
              <w:t>Обвинение».</w:t>
            </w:r>
          </w:p>
        </w:tc>
        <w:tc>
          <w:tcPr>
            <w:tcW w:w="3973" w:type="dxa"/>
            <w:tcBorders>
              <w:top w:val="single" w:sz="4" w:space="0" w:color="auto"/>
              <w:left w:val="single" w:sz="4" w:space="0" w:color="auto"/>
              <w:bottom w:val="single" w:sz="4" w:space="0" w:color="auto"/>
            </w:tcBorders>
          </w:tcPr>
          <w:p w:rsidR="00B17362" w:rsidRPr="002F4C45" w:rsidRDefault="00B17362" w:rsidP="002F4C45">
            <w:pPr>
              <w:pStyle w:val="4"/>
              <w:spacing w:before="0" w:after="0" w:line="360" w:lineRule="auto"/>
              <w:jc w:val="both"/>
              <w:rPr>
                <w:rFonts w:ascii="Times New Roman" w:hAnsi="Times New Roman"/>
                <w:b w:val="0"/>
                <w:sz w:val="20"/>
                <w:lang w:val="en-US"/>
              </w:rPr>
            </w:pPr>
            <w:r w:rsidRPr="002F4C45">
              <w:rPr>
                <w:rFonts w:ascii="Times New Roman" w:hAnsi="Times New Roman"/>
                <w:b w:val="0"/>
                <w:sz w:val="20"/>
                <w:lang w:val="en-US"/>
              </w:rPr>
              <w:t xml:space="preserve"> </w:t>
            </w:r>
            <w:r w:rsidRPr="002F4C45">
              <w:rPr>
                <w:rFonts w:ascii="Times New Roman" w:hAnsi="Times New Roman"/>
                <w:b w:val="0"/>
                <w:sz w:val="20"/>
              </w:rPr>
              <w:t>юр</w:t>
            </w:r>
            <w:r w:rsidRPr="002F4C45">
              <w:rPr>
                <w:rFonts w:ascii="Times New Roman" w:hAnsi="Times New Roman"/>
                <w:b w:val="0"/>
                <w:sz w:val="20"/>
                <w:lang w:val="en-US"/>
              </w:rPr>
              <w:t>. estop</w:t>
            </w:r>
            <w:r w:rsidR="00EB6710" w:rsidRPr="002F4C45">
              <w:rPr>
                <w:rFonts w:ascii="Times New Roman" w:hAnsi="Times New Roman"/>
                <w:b w:val="0"/>
                <w:sz w:val="20"/>
                <w:lang w:val="en-US"/>
              </w:rPr>
              <w:t xml:space="preserve"> </w:t>
            </w:r>
          </w:p>
          <w:p w:rsidR="00B17362" w:rsidRPr="002F4C45" w:rsidRDefault="00B17362" w:rsidP="002F4C45">
            <w:pPr>
              <w:pStyle w:val="4"/>
              <w:spacing w:before="0" w:after="0" w:line="360" w:lineRule="auto"/>
              <w:jc w:val="both"/>
              <w:rPr>
                <w:rFonts w:ascii="Times New Roman" w:hAnsi="Times New Roman"/>
                <w:b w:val="0"/>
                <w:sz w:val="20"/>
                <w:lang w:val="en-US"/>
              </w:rPr>
            </w:pPr>
            <w:r w:rsidRPr="002F4C45">
              <w:rPr>
                <w:rFonts w:ascii="Times New Roman" w:hAnsi="Times New Roman"/>
                <w:b w:val="0"/>
                <w:sz w:val="20"/>
                <w:lang w:val="en-US"/>
              </w:rPr>
              <w:t xml:space="preserve"> challenge </w:t>
            </w:r>
            <w:r w:rsidRPr="002F4C45">
              <w:rPr>
                <w:rFonts w:ascii="Times New Roman" w:hAnsi="Times New Roman"/>
                <w:b w:val="0"/>
                <w:sz w:val="20"/>
              </w:rPr>
              <w:t>юр</w:t>
            </w:r>
            <w:r w:rsidRPr="002F4C45">
              <w:rPr>
                <w:rFonts w:ascii="Times New Roman" w:hAnsi="Times New Roman"/>
                <w:b w:val="0"/>
                <w:sz w:val="20"/>
                <w:lang w:val="en-US"/>
              </w:rPr>
              <w:t>.</w:t>
            </w:r>
            <w:r w:rsidR="00EB6710" w:rsidRPr="002F4C45">
              <w:rPr>
                <w:rFonts w:ascii="Times New Roman" w:hAnsi="Times New Roman"/>
                <w:b w:val="0"/>
                <w:sz w:val="20"/>
                <w:lang w:val="en-US"/>
              </w:rPr>
              <w:t xml:space="preserve"> </w:t>
            </w:r>
          </w:p>
          <w:p w:rsidR="00B17362" w:rsidRPr="002F4C45" w:rsidRDefault="00B17362" w:rsidP="002F4C45">
            <w:pPr>
              <w:pStyle w:val="4"/>
              <w:spacing w:before="0" w:after="0" w:line="360" w:lineRule="auto"/>
              <w:jc w:val="both"/>
              <w:rPr>
                <w:rFonts w:ascii="Times New Roman" w:hAnsi="Times New Roman"/>
                <w:b w:val="0"/>
                <w:sz w:val="20"/>
                <w:lang w:val="en-US"/>
              </w:rPr>
            </w:pPr>
            <w:r w:rsidRPr="002F4C45">
              <w:rPr>
                <w:rFonts w:ascii="Times New Roman" w:hAnsi="Times New Roman"/>
                <w:b w:val="0"/>
                <w:sz w:val="20"/>
                <w:lang w:val="en-US"/>
              </w:rPr>
              <w:t xml:space="preserve"> demur </w:t>
            </w:r>
            <w:r w:rsidRPr="002F4C45">
              <w:rPr>
                <w:rFonts w:ascii="Times New Roman" w:hAnsi="Times New Roman"/>
                <w:b w:val="0"/>
                <w:sz w:val="20"/>
              </w:rPr>
              <w:t>юр</w:t>
            </w:r>
            <w:r w:rsidRPr="002F4C45">
              <w:rPr>
                <w:rFonts w:ascii="Times New Roman" w:hAnsi="Times New Roman"/>
                <w:b w:val="0"/>
                <w:sz w:val="20"/>
                <w:lang w:val="en-US"/>
              </w:rPr>
              <w:t>.</w:t>
            </w:r>
          </w:p>
        </w:tc>
      </w:tr>
      <w:tr w:rsidR="00B17362" w:rsidRPr="002F4C45">
        <w:trPr>
          <w:trHeight w:val="352"/>
        </w:trPr>
        <w:tc>
          <w:tcPr>
            <w:tcW w:w="2235" w:type="dxa"/>
            <w:tcBorders>
              <w:top w:val="single" w:sz="4" w:space="0" w:color="auto"/>
              <w:bottom w:val="single" w:sz="4" w:space="0" w:color="auto"/>
              <w:right w:val="single" w:sz="4" w:space="0" w:color="auto"/>
            </w:tcBorders>
          </w:tcPr>
          <w:p w:rsidR="00B17362" w:rsidRPr="002F4C45" w:rsidRDefault="00B17362" w:rsidP="002F4C45">
            <w:pPr>
              <w:spacing w:line="360" w:lineRule="auto"/>
              <w:jc w:val="both"/>
              <w:rPr>
                <w:sz w:val="20"/>
                <w:szCs w:val="20"/>
              </w:rPr>
            </w:pPr>
            <w:r w:rsidRPr="002F4C45">
              <w:rPr>
                <w:sz w:val="20"/>
                <w:szCs w:val="20"/>
              </w:rPr>
              <w:t>дезавуировать</w:t>
            </w:r>
          </w:p>
        </w:tc>
        <w:tc>
          <w:tcPr>
            <w:tcW w:w="3260" w:type="dxa"/>
            <w:tcBorders>
              <w:top w:val="single" w:sz="4" w:space="0" w:color="auto"/>
              <w:left w:val="single" w:sz="4" w:space="0" w:color="auto"/>
              <w:bottom w:val="single" w:sz="4" w:space="0" w:color="auto"/>
              <w:right w:val="single" w:sz="4" w:space="0" w:color="auto"/>
            </w:tcBorders>
          </w:tcPr>
          <w:p w:rsidR="00B17362" w:rsidRPr="002F4C45" w:rsidRDefault="00B17362" w:rsidP="002F4C45">
            <w:pPr>
              <w:pStyle w:val="4"/>
              <w:spacing w:before="0" w:after="0" w:line="360" w:lineRule="auto"/>
              <w:jc w:val="both"/>
              <w:rPr>
                <w:rFonts w:ascii="Times New Roman" w:eastAsia="Arial Unicode MS" w:hAnsi="Times New Roman"/>
                <w:b w:val="0"/>
                <w:sz w:val="20"/>
              </w:rPr>
            </w:pPr>
          </w:p>
        </w:tc>
        <w:tc>
          <w:tcPr>
            <w:tcW w:w="3973" w:type="dxa"/>
            <w:tcBorders>
              <w:top w:val="single" w:sz="4" w:space="0" w:color="auto"/>
              <w:left w:val="single" w:sz="4" w:space="0" w:color="auto"/>
              <w:bottom w:val="single" w:sz="4" w:space="0" w:color="auto"/>
            </w:tcBorders>
          </w:tcPr>
          <w:p w:rsidR="00B17362" w:rsidRPr="002F4C45" w:rsidRDefault="00B17362" w:rsidP="002F4C45">
            <w:pPr>
              <w:pStyle w:val="4"/>
              <w:spacing w:before="0" w:after="0" w:line="360" w:lineRule="auto"/>
              <w:jc w:val="both"/>
              <w:rPr>
                <w:rFonts w:ascii="Times New Roman" w:eastAsia="Arial Unicode MS" w:hAnsi="Times New Roman"/>
                <w:b w:val="0"/>
                <w:sz w:val="20"/>
              </w:rPr>
            </w:pPr>
            <w:r w:rsidRPr="002F4C45">
              <w:rPr>
                <w:rFonts w:ascii="Times New Roman" w:eastAsia="Arial Unicode MS" w:hAnsi="Times New Roman"/>
                <w:b w:val="0"/>
                <w:sz w:val="20"/>
                <w:lang w:val="en-US"/>
              </w:rPr>
              <w:t>Disavow</w:t>
            </w:r>
            <w:r w:rsidRPr="002F4C45">
              <w:rPr>
                <w:rFonts w:ascii="Times New Roman" w:eastAsia="Arial Unicode MS" w:hAnsi="Times New Roman"/>
                <w:b w:val="0"/>
                <w:sz w:val="20"/>
              </w:rPr>
              <w:t xml:space="preserve"> </w:t>
            </w:r>
          </w:p>
        </w:tc>
      </w:tr>
      <w:tr w:rsidR="00B17362" w:rsidRPr="002F4C45">
        <w:trPr>
          <w:trHeight w:val="352"/>
        </w:trPr>
        <w:tc>
          <w:tcPr>
            <w:tcW w:w="2235" w:type="dxa"/>
            <w:tcBorders>
              <w:top w:val="single" w:sz="4" w:space="0" w:color="auto"/>
              <w:bottom w:val="single" w:sz="4" w:space="0" w:color="auto"/>
              <w:right w:val="single" w:sz="4" w:space="0" w:color="auto"/>
            </w:tcBorders>
          </w:tcPr>
          <w:p w:rsidR="00B17362" w:rsidRPr="002F4C45" w:rsidRDefault="00B17362" w:rsidP="002F4C45">
            <w:pPr>
              <w:spacing w:line="360" w:lineRule="auto"/>
              <w:jc w:val="both"/>
              <w:rPr>
                <w:sz w:val="20"/>
                <w:szCs w:val="20"/>
              </w:rPr>
            </w:pPr>
            <w:r w:rsidRPr="002F4C45">
              <w:rPr>
                <w:sz w:val="20"/>
                <w:szCs w:val="20"/>
              </w:rPr>
              <w:t>денонсировать</w:t>
            </w:r>
          </w:p>
        </w:tc>
        <w:tc>
          <w:tcPr>
            <w:tcW w:w="3260" w:type="dxa"/>
            <w:tcBorders>
              <w:top w:val="single" w:sz="4" w:space="0" w:color="auto"/>
              <w:left w:val="single" w:sz="4" w:space="0" w:color="auto"/>
              <w:bottom w:val="single" w:sz="4" w:space="0" w:color="auto"/>
              <w:right w:val="single" w:sz="4" w:space="0" w:color="auto"/>
            </w:tcBorders>
          </w:tcPr>
          <w:p w:rsidR="00B17362" w:rsidRPr="002F4C45" w:rsidRDefault="00B17362" w:rsidP="002F4C45">
            <w:pPr>
              <w:pStyle w:val="4"/>
              <w:spacing w:before="0" w:after="0" w:line="360" w:lineRule="auto"/>
              <w:jc w:val="both"/>
              <w:rPr>
                <w:rFonts w:ascii="Times New Roman" w:eastAsia="Arial Unicode MS" w:hAnsi="Times New Roman"/>
                <w:b w:val="0"/>
                <w:sz w:val="20"/>
              </w:rPr>
            </w:pPr>
          </w:p>
        </w:tc>
        <w:tc>
          <w:tcPr>
            <w:tcW w:w="3973" w:type="dxa"/>
            <w:tcBorders>
              <w:top w:val="single" w:sz="4" w:space="0" w:color="auto"/>
              <w:left w:val="single" w:sz="4" w:space="0" w:color="auto"/>
              <w:bottom w:val="single" w:sz="4" w:space="0" w:color="auto"/>
            </w:tcBorders>
          </w:tcPr>
          <w:p w:rsidR="00B17362" w:rsidRPr="002F4C45" w:rsidRDefault="00B17362" w:rsidP="002F4C45">
            <w:pPr>
              <w:pStyle w:val="4"/>
              <w:spacing w:before="0" w:after="0" w:line="360" w:lineRule="auto"/>
              <w:jc w:val="both"/>
              <w:rPr>
                <w:rFonts w:ascii="Times New Roman" w:hAnsi="Times New Roman"/>
                <w:b w:val="0"/>
                <w:i/>
                <w:iCs/>
                <w:sz w:val="20"/>
              </w:rPr>
            </w:pPr>
            <w:r w:rsidRPr="002F4C45">
              <w:rPr>
                <w:rFonts w:ascii="Times New Roman" w:hAnsi="Times New Roman"/>
                <w:b w:val="0"/>
                <w:i/>
                <w:iCs/>
                <w:sz w:val="20"/>
              </w:rPr>
              <w:t>to denounce a pact — денонсировать, расторгать договор</w:t>
            </w:r>
          </w:p>
          <w:p w:rsidR="00B17362" w:rsidRPr="002F4C45" w:rsidRDefault="00B17362" w:rsidP="002F4C45">
            <w:pPr>
              <w:spacing w:line="360" w:lineRule="auto"/>
              <w:jc w:val="both"/>
              <w:rPr>
                <w:i/>
                <w:iCs/>
                <w:sz w:val="20"/>
                <w:szCs w:val="20"/>
                <w:lang w:val="en-US"/>
              </w:rPr>
            </w:pPr>
            <w:r w:rsidRPr="002F4C45">
              <w:rPr>
                <w:i/>
                <w:iCs/>
                <w:sz w:val="20"/>
                <w:szCs w:val="20"/>
                <w:lang w:val="en-US"/>
              </w:rPr>
              <w:t xml:space="preserve">to denounce a treaty — </w:t>
            </w:r>
            <w:r w:rsidRPr="002F4C45">
              <w:rPr>
                <w:i/>
                <w:iCs/>
                <w:sz w:val="20"/>
                <w:szCs w:val="20"/>
              </w:rPr>
              <w:t>денонсировать</w:t>
            </w:r>
            <w:r w:rsidRPr="002F4C45">
              <w:rPr>
                <w:i/>
                <w:iCs/>
                <w:sz w:val="20"/>
                <w:szCs w:val="20"/>
                <w:lang w:val="en-US"/>
              </w:rPr>
              <w:t xml:space="preserve"> </w:t>
            </w:r>
            <w:r w:rsidRPr="002F4C45">
              <w:rPr>
                <w:i/>
                <w:iCs/>
                <w:sz w:val="20"/>
                <w:szCs w:val="20"/>
              </w:rPr>
              <w:t>договор</w:t>
            </w:r>
            <w:r w:rsidRPr="002F4C45">
              <w:rPr>
                <w:i/>
                <w:iCs/>
                <w:sz w:val="20"/>
                <w:szCs w:val="20"/>
                <w:lang w:val="en-US"/>
              </w:rPr>
              <w:t>;</w:t>
            </w:r>
          </w:p>
          <w:p w:rsidR="00B17362" w:rsidRPr="002F4C45" w:rsidRDefault="00B17362" w:rsidP="002F4C45">
            <w:pPr>
              <w:spacing w:line="360" w:lineRule="auto"/>
              <w:jc w:val="both"/>
              <w:rPr>
                <w:rFonts w:eastAsia="Arial Unicode MS"/>
                <w:sz w:val="20"/>
                <w:szCs w:val="20"/>
                <w:lang w:val="en-US"/>
              </w:rPr>
            </w:pPr>
            <w:r w:rsidRPr="002F4C45">
              <w:rPr>
                <w:i/>
                <w:iCs/>
                <w:sz w:val="20"/>
                <w:szCs w:val="20"/>
                <w:lang w:val="en-US"/>
              </w:rPr>
              <w:t xml:space="preserve">to break (violate; denounce) an agreement — </w:t>
            </w:r>
            <w:r w:rsidRPr="002F4C45">
              <w:rPr>
                <w:i/>
                <w:iCs/>
                <w:sz w:val="20"/>
                <w:szCs w:val="20"/>
              </w:rPr>
              <w:t>денонсировать</w:t>
            </w:r>
            <w:r w:rsidRPr="002F4C45">
              <w:rPr>
                <w:i/>
                <w:iCs/>
                <w:sz w:val="20"/>
                <w:szCs w:val="20"/>
                <w:lang w:val="en-US"/>
              </w:rPr>
              <w:t xml:space="preserve"> </w:t>
            </w:r>
            <w:r w:rsidRPr="002F4C45">
              <w:rPr>
                <w:i/>
                <w:iCs/>
                <w:sz w:val="20"/>
                <w:szCs w:val="20"/>
              </w:rPr>
              <w:t>договор</w:t>
            </w:r>
            <w:r w:rsidRPr="002F4C45">
              <w:rPr>
                <w:i/>
                <w:iCs/>
                <w:sz w:val="20"/>
                <w:szCs w:val="20"/>
                <w:lang w:val="en-US"/>
              </w:rPr>
              <w:t xml:space="preserve">, </w:t>
            </w:r>
            <w:r w:rsidRPr="002F4C45">
              <w:rPr>
                <w:i/>
                <w:iCs/>
                <w:sz w:val="20"/>
                <w:szCs w:val="20"/>
              </w:rPr>
              <w:t>разорвать</w:t>
            </w:r>
            <w:r w:rsidRPr="002F4C45">
              <w:rPr>
                <w:i/>
                <w:iCs/>
                <w:sz w:val="20"/>
                <w:szCs w:val="20"/>
                <w:lang w:val="en-US"/>
              </w:rPr>
              <w:t xml:space="preserve"> </w:t>
            </w:r>
            <w:r w:rsidRPr="002F4C45">
              <w:rPr>
                <w:i/>
                <w:iCs/>
                <w:sz w:val="20"/>
                <w:szCs w:val="20"/>
              </w:rPr>
              <w:t>соглашение</w:t>
            </w:r>
          </w:p>
        </w:tc>
      </w:tr>
      <w:tr w:rsidR="00B17362" w:rsidRPr="002F4C45">
        <w:trPr>
          <w:trHeight w:val="352"/>
        </w:trPr>
        <w:tc>
          <w:tcPr>
            <w:tcW w:w="2235" w:type="dxa"/>
            <w:tcBorders>
              <w:top w:val="single" w:sz="4" w:space="0" w:color="auto"/>
              <w:bottom w:val="single" w:sz="4" w:space="0" w:color="auto"/>
              <w:right w:val="single" w:sz="4" w:space="0" w:color="auto"/>
            </w:tcBorders>
          </w:tcPr>
          <w:p w:rsidR="00B17362" w:rsidRPr="002F4C45" w:rsidRDefault="00B17362" w:rsidP="002F4C45">
            <w:pPr>
              <w:spacing w:line="360" w:lineRule="auto"/>
              <w:jc w:val="both"/>
              <w:rPr>
                <w:sz w:val="20"/>
                <w:szCs w:val="20"/>
              </w:rPr>
            </w:pPr>
            <w:r w:rsidRPr="002F4C45">
              <w:rPr>
                <w:sz w:val="20"/>
                <w:szCs w:val="20"/>
              </w:rPr>
              <w:t>доверять</w:t>
            </w:r>
          </w:p>
        </w:tc>
        <w:tc>
          <w:tcPr>
            <w:tcW w:w="3260" w:type="dxa"/>
            <w:tcBorders>
              <w:top w:val="single" w:sz="4" w:space="0" w:color="auto"/>
              <w:left w:val="single" w:sz="4" w:space="0" w:color="auto"/>
              <w:bottom w:val="single" w:sz="4" w:space="0" w:color="auto"/>
              <w:right w:val="single" w:sz="4" w:space="0" w:color="auto"/>
            </w:tcBorders>
          </w:tcPr>
          <w:p w:rsidR="00B17362" w:rsidRPr="002F4C45" w:rsidRDefault="00B17362" w:rsidP="002F4C45">
            <w:pPr>
              <w:pStyle w:val="4"/>
              <w:spacing w:before="0" w:after="0" w:line="360" w:lineRule="auto"/>
              <w:jc w:val="both"/>
              <w:rPr>
                <w:rFonts w:ascii="Times New Roman" w:hAnsi="Times New Roman"/>
                <w:b w:val="0"/>
                <w:i/>
                <w:iCs/>
                <w:sz w:val="20"/>
              </w:rPr>
            </w:pPr>
            <w:r w:rsidRPr="002F4C45">
              <w:rPr>
                <w:rFonts w:ascii="Times New Roman" w:hAnsi="Times New Roman"/>
                <w:b w:val="0"/>
                <w:sz w:val="20"/>
              </w:rPr>
              <w:t xml:space="preserve">«сов., </w:t>
            </w:r>
            <w:r w:rsidRPr="002F4C45">
              <w:rPr>
                <w:rFonts w:ascii="Times New Roman" w:hAnsi="Times New Roman"/>
                <w:b w:val="0"/>
                <w:i/>
                <w:iCs/>
                <w:sz w:val="20"/>
              </w:rPr>
              <w:t>кого-что кому</w:t>
            </w:r>
            <w:r w:rsidRPr="002F4C45">
              <w:rPr>
                <w:rFonts w:ascii="Times New Roman" w:hAnsi="Times New Roman"/>
                <w:b w:val="0"/>
                <w:sz w:val="20"/>
              </w:rPr>
              <w:t xml:space="preserve"> или с </w:t>
            </w:r>
            <w:r w:rsidRPr="002F4C45">
              <w:rPr>
                <w:rFonts w:ascii="Times New Roman" w:hAnsi="Times New Roman"/>
                <w:b w:val="0"/>
                <w:i/>
                <w:iCs/>
                <w:sz w:val="20"/>
              </w:rPr>
              <w:t>неопр.</w:t>
            </w:r>
            <w:r w:rsidRPr="002F4C45">
              <w:rPr>
                <w:rFonts w:ascii="Times New Roman" w:hAnsi="Times New Roman"/>
                <w:b w:val="0"/>
                <w:sz w:val="20"/>
              </w:rPr>
              <w:t xml:space="preserve"> Проявляя доверие, поручить. </w:t>
            </w:r>
            <w:r w:rsidRPr="002F4C45">
              <w:rPr>
                <w:rFonts w:ascii="Times New Roman" w:hAnsi="Times New Roman"/>
                <w:b w:val="0"/>
                <w:i/>
                <w:iCs/>
                <w:sz w:val="20"/>
              </w:rPr>
              <w:t>Д. кому-н. свои вещи.»</w:t>
            </w:r>
          </w:p>
          <w:p w:rsidR="00B17362" w:rsidRPr="002F4C45" w:rsidRDefault="00B17362" w:rsidP="002F4C45">
            <w:pPr>
              <w:spacing w:line="360" w:lineRule="auto"/>
              <w:jc w:val="both"/>
              <w:rPr>
                <w:rFonts w:eastAsia="Arial Unicode MS"/>
                <w:sz w:val="20"/>
                <w:szCs w:val="20"/>
              </w:rPr>
            </w:pPr>
            <w:r w:rsidRPr="002F4C45">
              <w:rPr>
                <w:rFonts w:eastAsia="Arial Unicode MS"/>
                <w:sz w:val="20"/>
                <w:szCs w:val="20"/>
              </w:rPr>
              <w:t xml:space="preserve">(1л.) </w:t>
            </w:r>
            <w:r w:rsidRPr="002F4C45">
              <w:rPr>
                <w:rFonts w:eastAsia="Arial Unicode MS"/>
                <w:i/>
                <w:iCs/>
                <w:sz w:val="20"/>
                <w:szCs w:val="20"/>
              </w:rPr>
              <w:t>Доверяю тебе расследование этого дела.</w:t>
            </w:r>
          </w:p>
        </w:tc>
        <w:tc>
          <w:tcPr>
            <w:tcW w:w="3973" w:type="dxa"/>
            <w:tcBorders>
              <w:top w:val="single" w:sz="4" w:space="0" w:color="auto"/>
              <w:left w:val="single" w:sz="4" w:space="0" w:color="auto"/>
              <w:bottom w:val="single" w:sz="4" w:space="0" w:color="auto"/>
            </w:tcBorders>
          </w:tcPr>
          <w:p w:rsidR="00B17362" w:rsidRPr="002F4C45" w:rsidRDefault="00B17362" w:rsidP="002F4C45">
            <w:pPr>
              <w:pStyle w:val="4"/>
              <w:spacing w:before="0" w:after="0" w:line="360" w:lineRule="auto"/>
              <w:jc w:val="both"/>
              <w:rPr>
                <w:rFonts w:ascii="Times New Roman" w:hAnsi="Times New Roman"/>
                <w:b w:val="0"/>
                <w:sz w:val="20"/>
                <w:lang w:val="en-US"/>
              </w:rPr>
            </w:pPr>
            <w:r w:rsidRPr="002F4C45">
              <w:rPr>
                <w:rFonts w:ascii="Times New Roman" w:hAnsi="Times New Roman"/>
                <w:b w:val="0"/>
                <w:sz w:val="20"/>
                <w:lang w:val="en-US"/>
              </w:rPr>
              <w:t xml:space="preserve">Entrust </w:t>
            </w:r>
          </w:p>
          <w:p w:rsidR="00B17362" w:rsidRPr="002F4C45" w:rsidRDefault="00B17362" w:rsidP="002F4C45">
            <w:pPr>
              <w:pStyle w:val="4"/>
              <w:spacing w:before="0" w:after="0" w:line="360" w:lineRule="auto"/>
              <w:jc w:val="both"/>
              <w:rPr>
                <w:rFonts w:ascii="Times New Roman" w:eastAsia="Arial Unicode MS" w:hAnsi="Times New Roman"/>
                <w:b w:val="0"/>
                <w:i/>
                <w:iCs/>
                <w:sz w:val="20"/>
                <w:lang w:val="en-US"/>
              </w:rPr>
            </w:pPr>
            <w:r w:rsidRPr="002F4C45">
              <w:rPr>
                <w:rFonts w:ascii="Times New Roman" w:hAnsi="Times New Roman"/>
                <w:b w:val="0"/>
                <w:i/>
                <w:iCs/>
                <w:sz w:val="20"/>
                <w:lang w:val="en-US"/>
              </w:rPr>
              <w:t>I</w:t>
            </w:r>
            <w:r w:rsidR="00EB6710" w:rsidRPr="002F4C45">
              <w:rPr>
                <w:rFonts w:ascii="Times New Roman" w:hAnsi="Times New Roman"/>
                <w:b w:val="0"/>
                <w:i/>
                <w:iCs/>
                <w:sz w:val="20"/>
                <w:lang w:val="en-US"/>
              </w:rPr>
              <w:t xml:space="preserve"> </w:t>
            </w:r>
            <w:r w:rsidRPr="002F4C45">
              <w:rPr>
                <w:rFonts w:ascii="Times New Roman" w:hAnsi="Times New Roman"/>
                <w:b w:val="0"/>
                <w:i/>
                <w:iCs/>
                <w:sz w:val="20"/>
                <w:lang w:val="en-US"/>
              </w:rPr>
              <w:t>entrust the child</w:t>
            </w:r>
            <w:r w:rsidR="00EB6710" w:rsidRPr="002F4C45">
              <w:rPr>
                <w:rFonts w:ascii="Times New Roman" w:hAnsi="Times New Roman"/>
                <w:b w:val="0"/>
                <w:i/>
                <w:iCs/>
                <w:sz w:val="20"/>
                <w:lang w:val="en-US"/>
              </w:rPr>
              <w:t xml:space="preserve"> </w:t>
            </w:r>
            <w:r w:rsidRPr="002F4C45">
              <w:rPr>
                <w:rFonts w:ascii="Times New Roman" w:hAnsi="Times New Roman"/>
                <w:b w:val="0"/>
                <w:i/>
                <w:iCs/>
                <w:sz w:val="20"/>
                <w:lang w:val="en-US"/>
              </w:rPr>
              <w:t xml:space="preserve">to your care. – </w:t>
            </w:r>
            <w:r w:rsidRPr="002F4C45">
              <w:rPr>
                <w:rFonts w:ascii="Times New Roman" w:hAnsi="Times New Roman"/>
                <w:b w:val="0"/>
                <w:i/>
                <w:iCs/>
                <w:sz w:val="20"/>
              </w:rPr>
              <w:t>Доверяю</w:t>
            </w:r>
            <w:r w:rsidRPr="002F4C45">
              <w:rPr>
                <w:rFonts w:ascii="Times New Roman" w:hAnsi="Times New Roman"/>
                <w:b w:val="0"/>
                <w:i/>
                <w:iCs/>
                <w:sz w:val="20"/>
                <w:lang w:val="en-US"/>
              </w:rPr>
              <w:t xml:space="preserve"> </w:t>
            </w:r>
            <w:r w:rsidRPr="002F4C45">
              <w:rPr>
                <w:rFonts w:ascii="Times New Roman" w:hAnsi="Times New Roman"/>
                <w:b w:val="0"/>
                <w:i/>
                <w:iCs/>
                <w:sz w:val="20"/>
              </w:rPr>
              <w:t>ребенка</w:t>
            </w:r>
            <w:r w:rsidRPr="002F4C45">
              <w:rPr>
                <w:rFonts w:ascii="Times New Roman" w:hAnsi="Times New Roman"/>
                <w:b w:val="0"/>
                <w:i/>
                <w:iCs/>
                <w:sz w:val="20"/>
                <w:lang w:val="en-US"/>
              </w:rPr>
              <w:t xml:space="preserve"> </w:t>
            </w:r>
            <w:r w:rsidRPr="002F4C45">
              <w:rPr>
                <w:rFonts w:ascii="Times New Roman" w:hAnsi="Times New Roman"/>
                <w:b w:val="0"/>
                <w:i/>
                <w:iCs/>
                <w:sz w:val="20"/>
              </w:rPr>
              <w:t>твоим</w:t>
            </w:r>
            <w:r w:rsidR="00EB6710" w:rsidRPr="002F4C45">
              <w:rPr>
                <w:rFonts w:ascii="Times New Roman" w:hAnsi="Times New Roman"/>
                <w:b w:val="0"/>
                <w:i/>
                <w:iCs/>
                <w:sz w:val="20"/>
                <w:lang w:val="en-US"/>
              </w:rPr>
              <w:t xml:space="preserve"> </w:t>
            </w:r>
            <w:r w:rsidRPr="002F4C45">
              <w:rPr>
                <w:rFonts w:ascii="Times New Roman" w:hAnsi="Times New Roman"/>
                <w:b w:val="0"/>
                <w:i/>
                <w:iCs/>
                <w:sz w:val="20"/>
              </w:rPr>
              <w:t>заботам</w:t>
            </w:r>
            <w:r w:rsidRPr="002F4C45">
              <w:rPr>
                <w:rFonts w:ascii="Times New Roman" w:hAnsi="Times New Roman"/>
                <w:b w:val="0"/>
                <w:i/>
                <w:iCs/>
                <w:sz w:val="20"/>
                <w:lang w:val="en-US"/>
              </w:rPr>
              <w:t>.</w:t>
            </w:r>
          </w:p>
        </w:tc>
      </w:tr>
      <w:tr w:rsidR="00B17362" w:rsidRPr="002F4C45">
        <w:trPr>
          <w:trHeight w:val="340"/>
        </w:trPr>
        <w:tc>
          <w:tcPr>
            <w:tcW w:w="2235" w:type="dxa"/>
            <w:tcBorders>
              <w:top w:val="single" w:sz="4" w:space="0" w:color="auto"/>
              <w:bottom w:val="single" w:sz="4" w:space="0" w:color="auto"/>
              <w:right w:val="single" w:sz="4" w:space="0" w:color="auto"/>
            </w:tcBorders>
          </w:tcPr>
          <w:p w:rsidR="00B17362" w:rsidRPr="002F4C45" w:rsidRDefault="00B17362" w:rsidP="002F4C45">
            <w:pPr>
              <w:spacing w:line="360" w:lineRule="auto"/>
              <w:jc w:val="both"/>
              <w:rPr>
                <w:sz w:val="20"/>
                <w:szCs w:val="20"/>
              </w:rPr>
            </w:pPr>
            <w:r w:rsidRPr="002F4C45">
              <w:rPr>
                <w:sz w:val="20"/>
                <w:szCs w:val="20"/>
              </w:rPr>
              <w:t>завещать</w:t>
            </w:r>
          </w:p>
        </w:tc>
        <w:tc>
          <w:tcPr>
            <w:tcW w:w="3260" w:type="dxa"/>
            <w:tcBorders>
              <w:top w:val="single" w:sz="4" w:space="0" w:color="auto"/>
              <w:left w:val="single" w:sz="4" w:space="0" w:color="auto"/>
              <w:bottom w:val="single" w:sz="4" w:space="0" w:color="auto"/>
              <w:right w:val="single" w:sz="4" w:space="0" w:color="auto"/>
            </w:tcBorders>
          </w:tcPr>
          <w:p w:rsidR="00B17362" w:rsidRPr="002F4C45" w:rsidRDefault="00B17362" w:rsidP="002F4C45">
            <w:pPr>
              <w:pStyle w:val="4"/>
              <w:spacing w:before="0" w:after="0" w:line="360" w:lineRule="auto"/>
              <w:jc w:val="both"/>
              <w:rPr>
                <w:rFonts w:ascii="Times New Roman" w:hAnsi="Times New Roman"/>
                <w:b w:val="0"/>
                <w:i/>
                <w:iCs/>
                <w:sz w:val="20"/>
              </w:rPr>
            </w:pPr>
            <w:r w:rsidRPr="002F4C45">
              <w:rPr>
                <w:rFonts w:ascii="Times New Roman" w:hAnsi="Times New Roman"/>
                <w:b w:val="0"/>
                <w:sz w:val="20"/>
              </w:rPr>
              <w:t xml:space="preserve">«1. </w:t>
            </w:r>
            <w:r w:rsidRPr="002F4C45">
              <w:rPr>
                <w:rFonts w:ascii="Times New Roman" w:hAnsi="Times New Roman"/>
                <w:b w:val="0"/>
                <w:i/>
                <w:iCs/>
                <w:sz w:val="20"/>
              </w:rPr>
              <w:t>кого-что кому</w:t>
            </w:r>
            <w:r w:rsidRPr="002F4C45">
              <w:rPr>
                <w:rFonts w:ascii="Times New Roman" w:hAnsi="Times New Roman"/>
                <w:b w:val="0"/>
                <w:sz w:val="20"/>
              </w:rPr>
              <w:t xml:space="preserve">. Передать (-давать) по завещанию. </w:t>
            </w:r>
            <w:r w:rsidRPr="002F4C45">
              <w:rPr>
                <w:rFonts w:ascii="Times New Roman" w:hAnsi="Times New Roman"/>
                <w:b w:val="0"/>
                <w:i/>
                <w:iCs/>
                <w:sz w:val="20"/>
              </w:rPr>
              <w:t>3. имущество сыну</w:t>
            </w:r>
            <w:r w:rsidRPr="002F4C45">
              <w:rPr>
                <w:rFonts w:ascii="Times New Roman" w:hAnsi="Times New Roman"/>
                <w:b w:val="0"/>
                <w:sz w:val="20"/>
              </w:rPr>
              <w:t xml:space="preserve">. 2. </w:t>
            </w:r>
            <w:r w:rsidRPr="002F4C45">
              <w:rPr>
                <w:rFonts w:ascii="Times New Roman" w:hAnsi="Times New Roman"/>
                <w:b w:val="0"/>
                <w:i/>
                <w:iCs/>
                <w:sz w:val="20"/>
              </w:rPr>
              <w:t>кому с неопр.</w:t>
            </w:r>
            <w:r w:rsidRPr="002F4C45">
              <w:rPr>
                <w:rFonts w:ascii="Times New Roman" w:hAnsi="Times New Roman"/>
                <w:b w:val="0"/>
                <w:sz w:val="20"/>
              </w:rPr>
              <w:t xml:space="preserve"> Поручить (-чать), выразив предсмертную волю. </w:t>
            </w:r>
            <w:r w:rsidRPr="002F4C45">
              <w:rPr>
                <w:rFonts w:ascii="Times New Roman" w:hAnsi="Times New Roman"/>
                <w:b w:val="0"/>
                <w:i/>
                <w:iCs/>
                <w:sz w:val="20"/>
              </w:rPr>
              <w:t>Учёный завещал продолжать дело своим ученикам.»</w:t>
            </w:r>
          </w:p>
          <w:p w:rsidR="00B17362" w:rsidRPr="002F4C45" w:rsidRDefault="00B17362" w:rsidP="002F4C45">
            <w:pPr>
              <w:pStyle w:val="4"/>
              <w:spacing w:before="0" w:after="0" w:line="360" w:lineRule="auto"/>
              <w:jc w:val="both"/>
              <w:rPr>
                <w:rFonts w:ascii="Times New Roman" w:eastAsia="Arial Unicode MS" w:hAnsi="Times New Roman"/>
                <w:b w:val="0"/>
                <w:sz w:val="20"/>
              </w:rPr>
            </w:pPr>
            <w:r w:rsidRPr="002F4C45">
              <w:rPr>
                <w:rFonts w:ascii="Times New Roman" w:hAnsi="Times New Roman"/>
                <w:b w:val="0"/>
                <w:sz w:val="20"/>
              </w:rPr>
              <w:t xml:space="preserve">(1л.) </w:t>
            </w:r>
            <w:r w:rsidRPr="002F4C45">
              <w:rPr>
                <w:rFonts w:ascii="Times New Roman" w:hAnsi="Times New Roman"/>
                <w:b w:val="0"/>
                <w:i/>
                <w:iCs/>
                <w:sz w:val="20"/>
              </w:rPr>
              <w:t>Завещаю свою коллекцию городскому музею.</w:t>
            </w:r>
          </w:p>
        </w:tc>
        <w:tc>
          <w:tcPr>
            <w:tcW w:w="3973" w:type="dxa"/>
            <w:tcBorders>
              <w:top w:val="single" w:sz="4" w:space="0" w:color="auto"/>
              <w:left w:val="single" w:sz="4" w:space="0" w:color="auto"/>
              <w:bottom w:val="single" w:sz="4" w:space="0" w:color="auto"/>
            </w:tcBorders>
          </w:tcPr>
          <w:p w:rsidR="00B17362" w:rsidRPr="002F4C45" w:rsidRDefault="00B17362" w:rsidP="002F4C45">
            <w:pPr>
              <w:pStyle w:val="4"/>
              <w:spacing w:before="0" w:after="0" w:line="360" w:lineRule="auto"/>
              <w:jc w:val="both"/>
              <w:rPr>
                <w:rFonts w:ascii="Times New Roman" w:hAnsi="Times New Roman"/>
                <w:b w:val="0"/>
                <w:sz w:val="20"/>
                <w:lang w:val="en-US"/>
              </w:rPr>
            </w:pPr>
            <w:r w:rsidRPr="002F4C45">
              <w:rPr>
                <w:rFonts w:ascii="Times New Roman" w:hAnsi="Times New Roman"/>
                <w:b w:val="0"/>
                <w:sz w:val="20"/>
                <w:lang w:val="en-US"/>
              </w:rPr>
              <w:t xml:space="preserve">Bequeath </w:t>
            </w:r>
          </w:p>
          <w:p w:rsidR="00B17362" w:rsidRPr="002F4C45" w:rsidRDefault="00B17362" w:rsidP="002F4C45">
            <w:pPr>
              <w:pStyle w:val="4"/>
              <w:spacing w:before="0" w:after="0" w:line="360" w:lineRule="auto"/>
              <w:jc w:val="both"/>
              <w:rPr>
                <w:rFonts w:ascii="Times New Roman" w:hAnsi="Times New Roman"/>
                <w:b w:val="0"/>
                <w:i/>
                <w:iCs/>
                <w:sz w:val="20"/>
                <w:lang w:val="en-US"/>
              </w:rPr>
            </w:pPr>
            <w:r w:rsidRPr="002F4C45">
              <w:rPr>
                <w:rFonts w:ascii="Times New Roman" w:hAnsi="Times New Roman"/>
                <w:b w:val="0"/>
                <w:i/>
                <w:iCs/>
                <w:sz w:val="20"/>
                <w:lang w:val="en-US"/>
              </w:rPr>
              <w:t xml:space="preserve">I bequeath to my children the rest of my property, to be divided equally. — </w:t>
            </w:r>
            <w:r w:rsidRPr="002F4C45">
              <w:rPr>
                <w:rFonts w:ascii="Times New Roman" w:hAnsi="Times New Roman"/>
                <w:b w:val="0"/>
                <w:i/>
                <w:iCs/>
                <w:sz w:val="20"/>
              </w:rPr>
              <w:t>Оставшуюся</w:t>
            </w:r>
            <w:r w:rsidRPr="002F4C45">
              <w:rPr>
                <w:rFonts w:ascii="Times New Roman" w:hAnsi="Times New Roman"/>
                <w:b w:val="0"/>
                <w:i/>
                <w:iCs/>
                <w:sz w:val="20"/>
                <w:lang w:val="en-US"/>
              </w:rPr>
              <w:t xml:space="preserve"> </w:t>
            </w:r>
            <w:r w:rsidRPr="002F4C45">
              <w:rPr>
                <w:rFonts w:ascii="Times New Roman" w:hAnsi="Times New Roman"/>
                <w:b w:val="0"/>
                <w:i/>
                <w:iCs/>
                <w:sz w:val="20"/>
              </w:rPr>
              <w:t>часть</w:t>
            </w:r>
            <w:r w:rsidRPr="002F4C45">
              <w:rPr>
                <w:rFonts w:ascii="Times New Roman" w:hAnsi="Times New Roman"/>
                <w:b w:val="0"/>
                <w:i/>
                <w:iCs/>
                <w:sz w:val="20"/>
                <w:lang w:val="en-US"/>
              </w:rPr>
              <w:t xml:space="preserve"> </w:t>
            </w:r>
            <w:r w:rsidRPr="002F4C45">
              <w:rPr>
                <w:rFonts w:ascii="Times New Roman" w:hAnsi="Times New Roman"/>
                <w:b w:val="0"/>
                <w:i/>
                <w:iCs/>
                <w:sz w:val="20"/>
              </w:rPr>
              <w:t>моего</w:t>
            </w:r>
            <w:r w:rsidRPr="002F4C45">
              <w:rPr>
                <w:rFonts w:ascii="Times New Roman" w:hAnsi="Times New Roman"/>
                <w:b w:val="0"/>
                <w:i/>
                <w:iCs/>
                <w:sz w:val="20"/>
                <w:lang w:val="en-US"/>
              </w:rPr>
              <w:t xml:space="preserve"> </w:t>
            </w:r>
            <w:r w:rsidRPr="002F4C45">
              <w:rPr>
                <w:rFonts w:ascii="Times New Roman" w:hAnsi="Times New Roman"/>
                <w:b w:val="0"/>
                <w:i/>
                <w:iCs/>
                <w:sz w:val="20"/>
              </w:rPr>
              <w:t>имущества</w:t>
            </w:r>
            <w:r w:rsidRPr="002F4C45">
              <w:rPr>
                <w:rFonts w:ascii="Times New Roman" w:hAnsi="Times New Roman"/>
                <w:b w:val="0"/>
                <w:i/>
                <w:iCs/>
                <w:sz w:val="20"/>
                <w:lang w:val="en-US"/>
              </w:rPr>
              <w:t xml:space="preserve"> </w:t>
            </w:r>
            <w:r w:rsidRPr="002F4C45">
              <w:rPr>
                <w:rFonts w:ascii="Times New Roman" w:hAnsi="Times New Roman"/>
                <w:b w:val="0"/>
                <w:i/>
                <w:iCs/>
                <w:sz w:val="20"/>
              </w:rPr>
              <w:t>я</w:t>
            </w:r>
            <w:r w:rsidRPr="002F4C45">
              <w:rPr>
                <w:rFonts w:ascii="Times New Roman" w:hAnsi="Times New Roman"/>
                <w:b w:val="0"/>
                <w:i/>
                <w:iCs/>
                <w:sz w:val="20"/>
                <w:lang w:val="en-US"/>
              </w:rPr>
              <w:t xml:space="preserve"> </w:t>
            </w:r>
            <w:r w:rsidRPr="002F4C45">
              <w:rPr>
                <w:rFonts w:ascii="Times New Roman" w:hAnsi="Times New Roman"/>
                <w:b w:val="0"/>
                <w:i/>
                <w:iCs/>
                <w:sz w:val="20"/>
              </w:rPr>
              <w:t>завещаю</w:t>
            </w:r>
            <w:r w:rsidRPr="002F4C45">
              <w:rPr>
                <w:rFonts w:ascii="Times New Roman" w:hAnsi="Times New Roman"/>
                <w:b w:val="0"/>
                <w:i/>
                <w:iCs/>
                <w:sz w:val="20"/>
                <w:lang w:val="en-US"/>
              </w:rPr>
              <w:t xml:space="preserve"> </w:t>
            </w:r>
            <w:r w:rsidRPr="002F4C45">
              <w:rPr>
                <w:rFonts w:ascii="Times New Roman" w:hAnsi="Times New Roman"/>
                <w:b w:val="0"/>
                <w:i/>
                <w:iCs/>
                <w:sz w:val="20"/>
              </w:rPr>
              <w:t>своим</w:t>
            </w:r>
            <w:r w:rsidRPr="002F4C45">
              <w:rPr>
                <w:rFonts w:ascii="Times New Roman" w:hAnsi="Times New Roman"/>
                <w:b w:val="0"/>
                <w:i/>
                <w:iCs/>
                <w:sz w:val="20"/>
                <w:lang w:val="en-US"/>
              </w:rPr>
              <w:t xml:space="preserve"> </w:t>
            </w:r>
            <w:r w:rsidRPr="002F4C45">
              <w:rPr>
                <w:rFonts w:ascii="Times New Roman" w:hAnsi="Times New Roman"/>
                <w:b w:val="0"/>
                <w:i/>
                <w:iCs/>
                <w:sz w:val="20"/>
              </w:rPr>
              <w:t>детям</w:t>
            </w:r>
            <w:r w:rsidRPr="002F4C45">
              <w:rPr>
                <w:rFonts w:ascii="Times New Roman" w:hAnsi="Times New Roman"/>
                <w:b w:val="0"/>
                <w:i/>
                <w:iCs/>
                <w:sz w:val="20"/>
                <w:lang w:val="en-US"/>
              </w:rPr>
              <w:t xml:space="preserve">, </w:t>
            </w:r>
            <w:r w:rsidRPr="002F4C45">
              <w:rPr>
                <w:rFonts w:ascii="Times New Roman" w:hAnsi="Times New Roman"/>
                <w:b w:val="0"/>
                <w:i/>
                <w:iCs/>
                <w:sz w:val="20"/>
              </w:rPr>
              <w:t>они</w:t>
            </w:r>
            <w:r w:rsidRPr="002F4C45">
              <w:rPr>
                <w:rFonts w:ascii="Times New Roman" w:hAnsi="Times New Roman"/>
                <w:b w:val="0"/>
                <w:i/>
                <w:iCs/>
                <w:sz w:val="20"/>
                <w:lang w:val="en-US"/>
              </w:rPr>
              <w:t xml:space="preserve"> </w:t>
            </w:r>
            <w:r w:rsidRPr="002F4C45">
              <w:rPr>
                <w:rFonts w:ascii="Times New Roman" w:hAnsi="Times New Roman"/>
                <w:b w:val="0"/>
                <w:i/>
                <w:iCs/>
                <w:sz w:val="20"/>
              </w:rPr>
              <w:t>должны</w:t>
            </w:r>
            <w:r w:rsidRPr="002F4C45">
              <w:rPr>
                <w:rFonts w:ascii="Times New Roman" w:hAnsi="Times New Roman"/>
                <w:b w:val="0"/>
                <w:i/>
                <w:iCs/>
                <w:sz w:val="20"/>
                <w:lang w:val="en-US"/>
              </w:rPr>
              <w:t xml:space="preserve"> </w:t>
            </w:r>
            <w:r w:rsidRPr="002F4C45">
              <w:rPr>
                <w:rFonts w:ascii="Times New Roman" w:hAnsi="Times New Roman"/>
                <w:b w:val="0"/>
                <w:i/>
                <w:iCs/>
                <w:sz w:val="20"/>
              </w:rPr>
              <w:t>поделить</w:t>
            </w:r>
            <w:r w:rsidRPr="002F4C45">
              <w:rPr>
                <w:rFonts w:ascii="Times New Roman" w:hAnsi="Times New Roman"/>
                <w:b w:val="0"/>
                <w:i/>
                <w:iCs/>
                <w:sz w:val="20"/>
                <w:lang w:val="en-US"/>
              </w:rPr>
              <w:t xml:space="preserve"> </w:t>
            </w:r>
            <w:r w:rsidRPr="002F4C45">
              <w:rPr>
                <w:rFonts w:ascii="Times New Roman" w:hAnsi="Times New Roman"/>
                <w:b w:val="0"/>
                <w:i/>
                <w:iCs/>
                <w:sz w:val="20"/>
              </w:rPr>
              <w:t>его</w:t>
            </w:r>
            <w:r w:rsidRPr="002F4C45">
              <w:rPr>
                <w:rFonts w:ascii="Times New Roman" w:hAnsi="Times New Roman"/>
                <w:b w:val="0"/>
                <w:i/>
                <w:iCs/>
                <w:sz w:val="20"/>
                <w:lang w:val="en-US"/>
              </w:rPr>
              <w:t xml:space="preserve"> </w:t>
            </w:r>
            <w:r w:rsidRPr="002F4C45">
              <w:rPr>
                <w:rFonts w:ascii="Times New Roman" w:hAnsi="Times New Roman"/>
                <w:b w:val="0"/>
                <w:i/>
                <w:iCs/>
                <w:sz w:val="20"/>
              </w:rPr>
              <w:t>поровну</w:t>
            </w:r>
            <w:r w:rsidRPr="002F4C45">
              <w:rPr>
                <w:rFonts w:ascii="Times New Roman" w:hAnsi="Times New Roman"/>
                <w:b w:val="0"/>
                <w:i/>
                <w:iCs/>
                <w:sz w:val="20"/>
                <w:lang w:val="en-US"/>
              </w:rPr>
              <w:t>.</w:t>
            </w:r>
          </w:p>
        </w:tc>
      </w:tr>
      <w:tr w:rsidR="00B17362" w:rsidRPr="002F4C45">
        <w:trPr>
          <w:trHeight w:val="352"/>
        </w:trPr>
        <w:tc>
          <w:tcPr>
            <w:tcW w:w="2235" w:type="dxa"/>
            <w:tcBorders>
              <w:top w:val="single" w:sz="4" w:space="0" w:color="auto"/>
              <w:bottom w:val="single" w:sz="4" w:space="0" w:color="auto"/>
              <w:right w:val="single" w:sz="4" w:space="0" w:color="auto"/>
            </w:tcBorders>
          </w:tcPr>
          <w:p w:rsidR="00B17362" w:rsidRPr="002F4C45" w:rsidRDefault="00B17362" w:rsidP="002F4C45">
            <w:pPr>
              <w:spacing w:line="360" w:lineRule="auto"/>
              <w:jc w:val="both"/>
              <w:rPr>
                <w:sz w:val="20"/>
                <w:szCs w:val="20"/>
              </w:rPr>
            </w:pPr>
            <w:r w:rsidRPr="002F4C45">
              <w:rPr>
                <w:sz w:val="20"/>
                <w:szCs w:val="20"/>
              </w:rPr>
              <w:t>капитулировать</w:t>
            </w:r>
          </w:p>
        </w:tc>
        <w:tc>
          <w:tcPr>
            <w:tcW w:w="3260" w:type="dxa"/>
            <w:tcBorders>
              <w:top w:val="single" w:sz="4" w:space="0" w:color="auto"/>
              <w:left w:val="single" w:sz="4" w:space="0" w:color="auto"/>
              <w:bottom w:val="single" w:sz="4" w:space="0" w:color="auto"/>
              <w:right w:val="single" w:sz="4" w:space="0" w:color="auto"/>
            </w:tcBorders>
          </w:tcPr>
          <w:p w:rsidR="00B17362" w:rsidRPr="002F4C45" w:rsidRDefault="00B17362" w:rsidP="002F4C45">
            <w:pPr>
              <w:spacing w:line="360" w:lineRule="auto"/>
              <w:jc w:val="both"/>
              <w:rPr>
                <w:sz w:val="20"/>
                <w:szCs w:val="20"/>
              </w:rPr>
            </w:pPr>
            <w:r w:rsidRPr="002F4C45">
              <w:rPr>
                <w:sz w:val="20"/>
                <w:szCs w:val="20"/>
              </w:rPr>
              <w:t xml:space="preserve">«Сдаться (сдаваться), согласившись на капитуляцию, отказавшись от борьбы. </w:t>
            </w:r>
            <w:r w:rsidRPr="002F4C45">
              <w:rPr>
                <w:i/>
                <w:iCs/>
                <w:sz w:val="20"/>
                <w:szCs w:val="20"/>
              </w:rPr>
              <w:t>К. перед трудностями</w:t>
            </w:r>
            <w:r w:rsidRPr="002F4C45">
              <w:rPr>
                <w:sz w:val="20"/>
                <w:szCs w:val="20"/>
              </w:rPr>
              <w:t xml:space="preserve"> (перен.: не устояв, отступить от намеченной цели).»</w:t>
            </w:r>
          </w:p>
          <w:p w:rsidR="00B17362" w:rsidRPr="002F4C45" w:rsidRDefault="00B17362"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rPr>
              <w:t>употребляется в форме 1 лица в переносном значении, с шутливым оттенком.</w:t>
            </w:r>
          </w:p>
          <w:p w:rsidR="00B17362" w:rsidRPr="002F4C45" w:rsidRDefault="00B17362" w:rsidP="002F4C45">
            <w:pPr>
              <w:spacing w:line="360" w:lineRule="auto"/>
              <w:jc w:val="both"/>
              <w:rPr>
                <w:rFonts w:eastAsia="Arial Unicode MS"/>
                <w:sz w:val="20"/>
                <w:szCs w:val="20"/>
              </w:rPr>
            </w:pPr>
            <w:r w:rsidRPr="002F4C45">
              <w:rPr>
                <w:sz w:val="20"/>
                <w:szCs w:val="20"/>
              </w:rPr>
              <w:t>(1л.) Капитулирую перед твоей эрудицией.</w:t>
            </w:r>
          </w:p>
        </w:tc>
        <w:tc>
          <w:tcPr>
            <w:tcW w:w="3973" w:type="dxa"/>
            <w:tcBorders>
              <w:top w:val="single" w:sz="4" w:space="0" w:color="auto"/>
              <w:left w:val="single" w:sz="4" w:space="0" w:color="auto"/>
              <w:bottom w:val="single" w:sz="4" w:space="0" w:color="auto"/>
            </w:tcBorders>
          </w:tcPr>
          <w:p w:rsidR="00B17362" w:rsidRPr="002F4C45" w:rsidRDefault="00B17362"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lang w:val="en-US"/>
              </w:rPr>
              <w:t>Capitulate</w:t>
            </w:r>
          </w:p>
          <w:p w:rsidR="00B17362" w:rsidRPr="002F4C45" w:rsidRDefault="00B17362" w:rsidP="002F4C45">
            <w:pPr>
              <w:spacing w:line="360" w:lineRule="auto"/>
              <w:jc w:val="both"/>
              <w:rPr>
                <w:sz w:val="20"/>
                <w:szCs w:val="20"/>
              </w:rPr>
            </w:pPr>
          </w:p>
        </w:tc>
      </w:tr>
      <w:tr w:rsidR="00B17362" w:rsidRPr="002F4C45">
        <w:trPr>
          <w:trHeight w:val="352"/>
        </w:trPr>
        <w:tc>
          <w:tcPr>
            <w:tcW w:w="2235" w:type="dxa"/>
            <w:tcBorders>
              <w:top w:val="single" w:sz="4" w:space="0" w:color="auto"/>
              <w:bottom w:val="single" w:sz="4" w:space="0" w:color="auto"/>
              <w:right w:val="single" w:sz="4" w:space="0" w:color="auto"/>
            </w:tcBorders>
          </w:tcPr>
          <w:p w:rsidR="00B17362" w:rsidRPr="002F4C45" w:rsidRDefault="00B17362" w:rsidP="002F4C45">
            <w:pPr>
              <w:spacing w:line="360" w:lineRule="auto"/>
              <w:jc w:val="both"/>
              <w:rPr>
                <w:sz w:val="20"/>
                <w:szCs w:val="20"/>
              </w:rPr>
            </w:pPr>
            <w:r w:rsidRPr="002F4C45">
              <w:rPr>
                <w:sz w:val="20"/>
                <w:szCs w:val="20"/>
              </w:rPr>
              <w:t>отвергать</w:t>
            </w:r>
          </w:p>
        </w:tc>
        <w:tc>
          <w:tcPr>
            <w:tcW w:w="3260" w:type="dxa"/>
            <w:tcBorders>
              <w:top w:val="single" w:sz="4" w:space="0" w:color="auto"/>
              <w:left w:val="single" w:sz="4" w:space="0" w:color="auto"/>
              <w:bottom w:val="single" w:sz="4" w:space="0" w:color="auto"/>
              <w:right w:val="single" w:sz="4" w:space="0" w:color="auto"/>
            </w:tcBorders>
          </w:tcPr>
          <w:p w:rsidR="00B17362" w:rsidRPr="002F4C45" w:rsidRDefault="00B17362" w:rsidP="002F4C45">
            <w:pPr>
              <w:pStyle w:val="4"/>
              <w:spacing w:before="0" w:after="0" w:line="360" w:lineRule="auto"/>
              <w:jc w:val="both"/>
              <w:rPr>
                <w:rFonts w:ascii="Times New Roman" w:hAnsi="Times New Roman"/>
                <w:b w:val="0"/>
                <w:i/>
                <w:iCs/>
                <w:sz w:val="20"/>
              </w:rPr>
            </w:pPr>
            <w:r w:rsidRPr="002F4C45">
              <w:rPr>
                <w:rFonts w:ascii="Times New Roman" w:hAnsi="Times New Roman"/>
                <w:b w:val="0"/>
                <w:sz w:val="20"/>
              </w:rPr>
              <w:t xml:space="preserve">«(книжн.). 1. </w:t>
            </w:r>
            <w:r w:rsidRPr="002F4C45">
              <w:rPr>
                <w:rFonts w:ascii="Times New Roman" w:hAnsi="Times New Roman"/>
                <w:b w:val="0"/>
                <w:i/>
                <w:iCs/>
                <w:sz w:val="20"/>
              </w:rPr>
              <w:t>кого-что.</w:t>
            </w:r>
            <w:r w:rsidRPr="002F4C45">
              <w:rPr>
                <w:rFonts w:ascii="Times New Roman" w:hAnsi="Times New Roman"/>
                <w:b w:val="0"/>
                <w:sz w:val="20"/>
              </w:rPr>
              <w:t xml:space="preserve"> Не принять, отказать в принятии че-го-н. </w:t>
            </w:r>
            <w:r w:rsidRPr="002F4C45">
              <w:rPr>
                <w:rFonts w:ascii="Times New Roman" w:hAnsi="Times New Roman"/>
                <w:b w:val="0"/>
                <w:i/>
                <w:iCs/>
                <w:sz w:val="20"/>
              </w:rPr>
              <w:t>О. проект".</w:t>
            </w:r>
          </w:p>
          <w:p w:rsidR="00B17362" w:rsidRPr="002F4C45" w:rsidRDefault="00B17362" w:rsidP="002F4C45">
            <w:pPr>
              <w:spacing w:line="360" w:lineRule="auto"/>
              <w:jc w:val="both"/>
              <w:rPr>
                <w:rFonts w:eastAsia="Arial Unicode MS"/>
                <w:sz w:val="20"/>
                <w:szCs w:val="20"/>
              </w:rPr>
            </w:pPr>
            <w:r w:rsidRPr="002F4C45">
              <w:rPr>
                <w:rFonts w:eastAsia="Arial Unicode MS"/>
                <w:sz w:val="20"/>
                <w:szCs w:val="20"/>
              </w:rPr>
              <w:t xml:space="preserve">(1л.) </w:t>
            </w:r>
            <w:r w:rsidRPr="002F4C45">
              <w:rPr>
                <w:rFonts w:eastAsia="Arial Unicode MS"/>
                <w:i/>
                <w:iCs/>
                <w:sz w:val="20"/>
                <w:szCs w:val="20"/>
              </w:rPr>
              <w:t>Я отвергаю ваше предложение.</w:t>
            </w:r>
          </w:p>
        </w:tc>
        <w:tc>
          <w:tcPr>
            <w:tcW w:w="3973" w:type="dxa"/>
            <w:tcBorders>
              <w:top w:val="single" w:sz="4" w:space="0" w:color="auto"/>
              <w:left w:val="single" w:sz="4" w:space="0" w:color="auto"/>
              <w:bottom w:val="single" w:sz="4" w:space="0" w:color="auto"/>
            </w:tcBorders>
          </w:tcPr>
          <w:p w:rsidR="00B17362" w:rsidRPr="002F4C45" w:rsidRDefault="00B17362"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lang w:val="en-US"/>
              </w:rPr>
              <w:t xml:space="preserve">Reject </w:t>
            </w:r>
            <w:r w:rsidRPr="002F4C45">
              <w:rPr>
                <w:rFonts w:ascii="Times New Roman" w:hAnsi="Times New Roman"/>
                <w:b w:val="0"/>
                <w:sz w:val="20"/>
                <w:lang w:val="en-US"/>
              </w:rPr>
              <w:br/>
            </w:r>
            <w:r w:rsidRPr="002F4C45">
              <w:rPr>
                <w:rFonts w:ascii="Times New Roman" w:hAnsi="Times New Roman"/>
                <w:b w:val="0"/>
                <w:i/>
                <w:iCs/>
                <w:sz w:val="20"/>
                <w:lang w:val="en-US"/>
              </w:rPr>
              <w:t xml:space="preserve">I reject your excuse. — </w:t>
            </w:r>
            <w:r w:rsidRPr="002F4C45">
              <w:rPr>
                <w:rFonts w:ascii="Times New Roman" w:hAnsi="Times New Roman"/>
                <w:b w:val="0"/>
                <w:i/>
                <w:iCs/>
                <w:sz w:val="20"/>
              </w:rPr>
              <w:t>я</w:t>
            </w:r>
            <w:r w:rsidRPr="002F4C45">
              <w:rPr>
                <w:rFonts w:ascii="Times New Roman" w:hAnsi="Times New Roman"/>
                <w:b w:val="0"/>
                <w:i/>
                <w:iCs/>
                <w:sz w:val="20"/>
                <w:lang w:val="en-US"/>
              </w:rPr>
              <w:t xml:space="preserve"> </w:t>
            </w:r>
            <w:r w:rsidRPr="002F4C45">
              <w:rPr>
                <w:rFonts w:ascii="Times New Roman" w:hAnsi="Times New Roman"/>
                <w:b w:val="0"/>
                <w:i/>
                <w:iCs/>
                <w:sz w:val="20"/>
              </w:rPr>
              <w:t>отвергая</w:t>
            </w:r>
            <w:r w:rsidRPr="002F4C45">
              <w:rPr>
                <w:rFonts w:ascii="Times New Roman" w:hAnsi="Times New Roman"/>
                <w:b w:val="0"/>
                <w:i/>
                <w:iCs/>
                <w:sz w:val="20"/>
                <w:lang w:val="en-US"/>
              </w:rPr>
              <w:t xml:space="preserve"> </w:t>
            </w:r>
            <w:r w:rsidRPr="002F4C45">
              <w:rPr>
                <w:rFonts w:ascii="Times New Roman" w:hAnsi="Times New Roman"/>
                <w:b w:val="0"/>
                <w:i/>
                <w:iCs/>
                <w:sz w:val="20"/>
              </w:rPr>
              <w:t>твои</w:t>
            </w:r>
            <w:r w:rsidRPr="002F4C45">
              <w:rPr>
                <w:rFonts w:ascii="Times New Roman" w:hAnsi="Times New Roman"/>
                <w:b w:val="0"/>
                <w:i/>
                <w:iCs/>
                <w:sz w:val="20"/>
                <w:lang w:val="en-US"/>
              </w:rPr>
              <w:t xml:space="preserve"> </w:t>
            </w:r>
            <w:r w:rsidRPr="002F4C45">
              <w:rPr>
                <w:rFonts w:ascii="Times New Roman" w:hAnsi="Times New Roman"/>
                <w:b w:val="0"/>
                <w:i/>
                <w:iCs/>
                <w:sz w:val="20"/>
              </w:rPr>
              <w:t>извинения</w:t>
            </w:r>
            <w:r w:rsidRPr="002F4C45">
              <w:rPr>
                <w:rFonts w:ascii="Times New Roman" w:hAnsi="Times New Roman"/>
                <w:b w:val="0"/>
                <w:i/>
                <w:iCs/>
                <w:sz w:val="20"/>
                <w:lang w:val="en-US"/>
              </w:rPr>
              <w:t>.</w:t>
            </w:r>
            <w:r w:rsidRPr="002F4C45">
              <w:rPr>
                <w:rFonts w:ascii="Times New Roman" w:hAnsi="Times New Roman"/>
                <w:b w:val="0"/>
                <w:i/>
                <w:iCs/>
                <w:sz w:val="20"/>
                <w:lang w:val="en-US"/>
              </w:rPr>
              <w:br/>
              <w:t xml:space="preserve"> I</w:t>
            </w:r>
            <w:r w:rsidR="00EB6710" w:rsidRPr="002F4C45">
              <w:rPr>
                <w:rFonts w:ascii="Times New Roman" w:hAnsi="Times New Roman"/>
                <w:b w:val="0"/>
                <w:i/>
                <w:iCs/>
                <w:sz w:val="20"/>
                <w:lang w:val="en-US"/>
              </w:rPr>
              <w:t xml:space="preserve"> </w:t>
            </w:r>
            <w:r w:rsidRPr="002F4C45">
              <w:rPr>
                <w:rFonts w:ascii="Times New Roman" w:hAnsi="Times New Roman"/>
                <w:b w:val="0"/>
                <w:i/>
                <w:iCs/>
                <w:sz w:val="20"/>
                <w:lang w:val="en-US"/>
              </w:rPr>
              <w:t>reject your</w:t>
            </w:r>
            <w:r w:rsidR="00EB6710" w:rsidRPr="002F4C45">
              <w:rPr>
                <w:rFonts w:ascii="Times New Roman" w:hAnsi="Times New Roman"/>
                <w:b w:val="0"/>
                <w:i/>
                <w:iCs/>
                <w:sz w:val="20"/>
                <w:lang w:val="en-US"/>
              </w:rPr>
              <w:t xml:space="preserve"> </w:t>
            </w:r>
            <w:r w:rsidRPr="002F4C45">
              <w:rPr>
                <w:rFonts w:ascii="Times New Roman" w:hAnsi="Times New Roman"/>
                <w:b w:val="0"/>
                <w:i/>
                <w:iCs/>
                <w:sz w:val="20"/>
                <w:lang w:val="en-US"/>
              </w:rPr>
              <w:t xml:space="preserve">plan it needs revision.— </w:t>
            </w:r>
            <w:r w:rsidRPr="002F4C45">
              <w:rPr>
                <w:rFonts w:ascii="Times New Roman" w:hAnsi="Times New Roman"/>
                <w:b w:val="0"/>
                <w:i/>
                <w:iCs/>
                <w:sz w:val="20"/>
              </w:rPr>
              <w:t>Отвергаю твой план, его необходимо доработать</w:t>
            </w:r>
            <w:r w:rsidRPr="002F4C45">
              <w:rPr>
                <w:rFonts w:ascii="Times New Roman" w:hAnsi="Times New Roman"/>
                <w:b w:val="0"/>
                <w:sz w:val="20"/>
              </w:rPr>
              <w:t>.</w:t>
            </w:r>
          </w:p>
          <w:p w:rsidR="00B17362" w:rsidRPr="002F4C45" w:rsidRDefault="00B17362" w:rsidP="002F4C45">
            <w:pPr>
              <w:spacing w:line="360" w:lineRule="auto"/>
              <w:jc w:val="both"/>
              <w:rPr>
                <w:sz w:val="20"/>
                <w:szCs w:val="20"/>
              </w:rPr>
            </w:pPr>
            <w:r w:rsidRPr="002F4C45">
              <w:rPr>
                <w:sz w:val="20"/>
                <w:szCs w:val="20"/>
                <w:lang w:val="en-US"/>
              </w:rPr>
              <w:t>Deny</w:t>
            </w:r>
            <w:r w:rsidRPr="002F4C45">
              <w:rPr>
                <w:sz w:val="20"/>
                <w:szCs w:val="20"/>
              </w:rPr>
              <w:t xml:space="preserve"> </w:t>
            </w:r>
          </w:p>
          <w:p w:rsidR="00B17362" w:rsidRPr="002F4C45" w:rsidRDefault="00B17362" w:rsidP="0064215B">
            <w:pPr>
              <w:spacing w:line="360" w:lineRule="auto"/>
              <w:jc w:val="both"/>
              <w:rPr>
                <w:sz w:val="20"/>
                <w:szCs w:val="20"/>
              </w:rPr>
            </w:pPr>
            <w:r w:rsidRPr="002F4C45">
              <w:rPr>
                <w:i/>
                <w:iCs/>
                <w:sz w:val="20"/>
                <w:szCs w:val="20"/>
                <w:lang w:val="en-US"/>
              </w:rPr>
              <w:t>I</w:t>
            </w:r>
            <w:r w:rsidRPr="002F4C45">
              <w:rPr>
                <w:i/>
                <w:iCs/>
                <w:sz w:val="20"/>
                <w:szCs w:val="20"/>
              </w:rPr>
              <w:t xml:space="preserve"> </w:t>
            </w:r>
            <w:r w:rsidRPr="002F4C45">
              <w:rPr>
                <w:i/>
                <w:iCs/>
                <w:sz w:val="20"/>
                <w:szCs w:val="20"/>
                <w:lang w:val="en-US"/>
              </w:rPr>
              <w:t>deny</w:t>
            </w:r>
            <w:r w:rsidRPr="002F4C45">
              <w:rPr>
                <w:i/>
                <w:iCs/>
                <w:sz w:val="20"/>
                <w:szCs w:val="20"/>
              </w:rPr>
              <w:t xml:space="preserve"> </w:t>
            </w:r>
            <w:r w:rsidRPr="002F4C45">
              <w:rPr>
                <w:i/>
                <w:iCs/>
                <w:sz w:val="20"/>
                <w:szCs w:val="20"/>
                <w:lang w:val="en-US"/>
              </w:rPr>
              <w:t>your</w:t>
            </w:r>
            <w:r w:rsidRPr="002F4C45">
              <w:rPr>
                <w:i/>
                <w:iCs/>
                <w:sz w:val="20"/>
                <w:szCs w:val="20"/>
              </w:rPr>
              <w:t xml:space="preserve"> </w:t>
            </w:r>
            <w:r w:rsidRPr="002F4C45">
              <w:rPr>
                <w:i/>
                <w:iCs/>
                <w:sz w:val="20"/>
                <w:szCs w:val="20"/>
                <w:lang w:val="en-US"/>
              </w:rPr>
              <w:t>accusation</w:t>
            </w:r>
            <w:r w:rsidRPr="002F4C45">
              <w:rPr>
                <w:i/>
                <w:iCs/>
                <w:sz w:val="20"/>
                <w:szCs w:val="20"/>
              </w:rPr>
              <w:t xml:space="preserve"> /</w:t>
            </w:r>
            <w:r w:rsidRPr="002F4C45">
              <w:rPr>
                <w:i/>
                <w:iCs/>
                <w:sz w:val="20"/>
                <w:szCs w:val="20"/>
                <w:lang w:val="en-US"/>
              </w:rPr>
              <w:t>charge</w:t>
            </w:r>
            <w:r w:rsidRPr="002F4C45">
              <w:rPr>
                <w:i/>
                <w:iCs/>
                <w:sz w:val="20"/>
                <w:szCs w:val="20"/>
              </w:rPr>
              <w:t xml:space="preserve"> . —Я отвергаю ваши обвинения.</w:t>
            </w:r>
          </w:p>
        </w:tc>
      </w:tr>
      <w:tr w:rsidR="00B17362" w:rsidRPr="002F4C45">
        <w:trPr>
          <w:trHeight w:val="352"/>
        </w:trPr>
        <w:tc>
          <w:tcPr>
            <w:tcW w:w="2235" w:type="dxa"/>
            <w:tcBorders>
              <w:top w:val="single" w:sz="4" w:space="0" w:color="auto"/>
              <w:bottom w:val="single" w:sz="4" w:space="0" w:color="auto"/>
              <w:right w:val="single" w:sz="4" w:space="0" w:color="auto"/>
            </w:tcBorders>
          </w:tcPr>
          <w:p w:rsidR="00B17362" w:rsidRPr="002F4C45" w:rsidRDefault="00B17362" w:rsidP="002F4C45">
            <w:pPr>
              <w:spacing w:line="360" w:lineRule="auto"/>
              <w:jc w:val="both"/>
              <w:rPr>
                <w:sz w:val="20"/>
                <w:szCs w:val="20"/>
              </w:rPr>
            </w:pPr>
            <w:r w:rsidRPr="002F4C45">
              <w:rPr>
                <w:sz w:val="20"/>
                <w:szCs w:val="20"/>
              </w:rPr>
              <w:t>отводить</w:t>
            </w:r>
          </w:p>
        </w:tc>
        <w:tc>
          <w:tcPr>
            <w:tcW w:w="3260" w:type="dxa"/>
            <w:tcBorders>
              <w:top w:val="single" w:sz="4" w:space="0" w:color="auto"/>
              <w:left w:val="single" w:sz="4" w:space="0" w:color="auto"/>
              <w:bottom w:val="single" w:sz="4" w:space="0" w:color="auto"/>
              <w:right w:val="single" w:sz="4" w:space="0" w:color="auto"/>
            </w:tcBorders>
          </w:tcPr>
          <w:p w:rsidR="00B17362" w:rsidRPr="002F4C45" w:rsidRDefault="00B17362"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rPr>
              <w:t xml:space="preserve">«4. </w:t>
            </w:r>
            <w:r w:rsidRPr="002F4C45">
              <w:rPr>
                <w:rFonts w:ascii="Times New Roman" w:hAnsi="Times New Roman"/>
                <w:b w:val="0"/>
                <w:i/>
                <w:iCs/>
                <w:sz w:val="20"/>
              </w:rPr>
              <w:t>кого-что.</w:t>
            </w:r>
            <w:r w:rsidRPr="002F4C45">
              <w:rPr>
                <w:rFonts w:ascii="Times New Roman" w:hAnsi="Times New Roman"/>
                <w:b w:val="0"/>
                <w:sz w:val="20"/>
              </w:rPr>
              <w:t xml:space="preserve"> Отклонить, отвергнуть. </w:t>
            </w:r>
            <w:r w:rsidRPr="002F4C45">
              <w:rPr>
                <w:rFonts w:ascii="Times New Roman" w:hAnsi="Times New Roman"/>
                <w:b w:val="0"/>
                <w:i/>
                <w:iCs/>
                <w:sz w:val="20"/>
              </w:rPr>
              <w:t>О. обвинение».</w:t>
            </w:r>
          </w:p>
          <w:p w:rsidR="00B17362" w:rsidRPr="002F4C45" w:rsidRDefault="00B17362" w:rsidP="002F4C45">
            <w:pPr>
              <w:pStyle w:val="4"/>
              <w:spacing w:before="0" w:after="0" w:line="360" w:lineRule="auto"/>
              <w:jc w:val="both"/>
              <w:rPr>
                <w:rFonts w:ascii="Times New Roman" w:hAnsi="Times New Roman"/>
                <w:b w:val="0"/>
                <w:i/>
                <w:iCs/>
                <w:sz w:val="20"/>
              </w:rPr>
            </w:pPr>
            <w:r w:rsidRPr="002F4C45">
              <w:rPr>
                <w:rFonts w:ascii="Times New Roman" w:hAnsi="Times New Roman"/>
                <w:b w:val="0"/>
                <w:sz w:val="20"/>
              </w:rPr>
              <w:t xml:space="preserve"> (1л.) </w:t>
            </w:r>
            <w:r w:rsidRPr="002F4C45">
              <w:rPr>
                <w:rFonts w:ascii="Times New Roman" w:hAnsi="Times New Roman"/>
                <w:b w:val="0"/>
                <w:i/>
                <w:iCs/>
                <w:sz w:val="20"/>
              </w:rPr>
              <w:t>Отвожу кандидатуру депутата согласно результатам голосования.</w:t>
            </w:r>
          </w:p>
          <w:p w:rsidR="00B17362" w:rsidRPr="002F4C45" w:rsidRDefault="00B17362" w:rsidP="002F4C45">
            <w:pPr>
              <w:spacing w:line="360" w:lineRule="auto"/>
              <w:jc w:val="both"/>
              <w:rPr>
                <w:rFonts w:eastAsia="Arial Unicode MS"/>
                <w:sz w:val="20"/>
                <w:szCs w:val="20"/>
              </w:rPr>
            </w:pPr>
            <w:r w:rsidRPr="002F4C45">
              <w:rPr>
                <w:rFonts w:eastAsia="Arial Unicode MS"/>
                <w:sz w:val="20"/>
                <w:szCs w:val="20"/>
              </w:rPr>
              <w:t>Данная лексема принадлежит к официальному стилю, употребляется в судебной и политической практике. «Отводить» успешно могут только уполномоченные на это лица.</w:t>
            </w:r>
          </w:p>
        </w:tc>
        <w:tc>
          <w:tcPr>
            <w:tcW w:w="3973" w:type="dxa"/>
            <w:tcBorders>
              <w:top w:val="single" w:sz="4" w:space="0" w:color="auto"/>
              <w:left w:val="single" w:sz="4" w:space="0" w:color="auto"/>
              <w:bottom w:val="single" w:sz="4" w:space="0" w:color="auto"/>
            </w:tcBorders>
          </w:tcPr>
          <w:p w:rsidR="00B17362" w:rsidRPr="002F4C45" w:rsidRDefault="00B17362" w:rsidP="002F4C45">
            <w:pPr>
              <w:pStyle w:val="4"/>
              <w:spacing w:before="0" w:after="0" w:line="360" w:lineRule="auto"/>
              <w:jc w:val="both"/>
              <w:rPr>
                <w:rFonts w:ascii="Times New Roman" w:hAnsi="Times New Roman"/>
                <w:b w:val="0"/>
                <w:i/>
                <w:iCs/>
                <w:sz w:val="20"/>
              </w:rPr>
            </w:pPr>
            <w:r w:rsidRPr="002F4C45">
              <w:rPr>
                <w:rFonts w:ascii="Times New Roman" w:hAnsi="Times New Roman"/>
                <w:b w:val="0"/>
                <w:sz w:val="20"/>
              </w:rPr>
              <w:t xml:space="preserve"> reject (о кандидате)</w:t>
            </w:r>
            <w:r w:rsidRPr="002F4C45">
              <w:rPr>
                <w:rFonts w:ascii="Times New Roman" w:hAnsi="Times New Roman"/>
                <w:b w:val="0"/>
                <w:sz w:val="20"/>
              </w:rPr>
              <w:br/>
            </w:r>
            <w:r w:rsidRPr="002F4C45">
              <w:rPr>
                <w:rFonts w:ascii="Times New Roman" w:hAnsi="Times New Roman"/>
                <w:b w:val="0"/>
                <w:i/>
                <w:iCs/>
                <w:sz w:val="20"/>
                <w:lang w:val="en-US"/>
              </w:rPr>
              <w:t>I</w:t>
            </w:r>
            <w:r w:rsidR="00EB6710" w:rsidRPr="002F4C45">
              <w:rPr>
                <w:rFonts w:ascii="Times New Roman" w:hAnsi="Times New Roman"/>
                <w:b w:val="0"/>
                <w:i/>
                <w:iCs/>
                <w:sz w:val="20"/>
              </w:rPr>
              <w:t xml:space="preserve"> </w:t>
            </w:r>
            <w:r w:rsidRPr="002F4C45">
              <w:rPr>
                <w:rFonts w:ascii="Times New Roman" w:hAnsi="Times New Roman"/>
                <w:b w:val="0"/>
                <w:i/>
                <w:iCs/>
                <w:sz w:val="20"/>
                <w:lang w:val="en-US"/>
              </w:rPr>
              <w:t>reject</w:t>
            </w:r>
            <w:r w:rsidRPr="002F4C45">
              <w:rPr>
                <w:rFonts w:ascii="Times New Roman" w:hAnsi="Times New Roman"/>
                <w:b w:val="0"/>
                <w:i/>
                <w:iCs/>
                <w:sz w:val="20"/>
              </w:rPr>
              <w:t xml:space="preserve"> </w:t>
            </w:r>
            <w:r w:rsidRPr="002F4C45">
              <w:rPr>
                <w:rFonts w:ascii="Times New Roman" w:hAnsi="Times New Roman"/>
                <w:b w:val="0"/>
                <w:i/>
                <w:iCs/>
                <w:sz w:val="20"/>
                <w:lang w:val="en-US"/>
              </w:rPr>
              <w:t>the</w:t>
            </w:r>
            <w:r w:rsidRPr="002F4C45">
              <w:rPr>
                <w:rFonts w:ascii="Times New Roman" w:hAnsi="Times New Roman"/>
                <w:b w:val="0"/>
                <w:i/>
                <w:iCs/>
                <w:sz w:val="20"/>
              </w:rPr>
              <w:t xml:space="preserve"> </w:t>
            </w:r>
            <w:r w:rsidRPr="002F4C45">
              <w:rPr>
                <w:rFonts w:ascii="Times New Roman" w:hAnsi="Times New Roman"/>
                <w:b w:val="0"/>
                <w:i/>
                <w:iCs/>
                <w:sz w:val="20"/>
                <w:lang w:val="en-US"/>
              </w:rPr>
              <w:t>candidate</w:t>
            </w:r>
            <w:r w:rsidRPr="002F4C45">
              <w:rPr>
                <w:rFonts w:ascii="Times New Roman" w:hAnsi="Times New Roman"/>
                <w:b w:val="0"/>
                <w:i/>
                <w:iCs/>
                <w:sz w:val="20"/>
              </w:rPr>
              <w:t xml:space="preserve">. – Отвожу эту кандидатуру. </w:t>
            </w:r>
          </w:p>
          <w:p w:rsidR="00B17362" w:rsidRPr="002F4C45" w:rsidRDefault="009F086C"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lang w:val="en-US"/>
              </w:rPr>
              <w:t>challenge</w:t>
            </w:r>
            <w:r w:rsidRPr="002F4C45">
              <w:rPr>
                <w:rFonts w:ascii="Times New Roman" w:hAnsi="Times New Roman"/>
                <w:b w:val="0"/>
                <w:sz w:val="20"/>
              </w:rPr>
              <w:t xml:space="preserve"> </w:t>
            </w:r>
            <w:r w:rsidRPr="002F4C45">
              <w:rPr>
                <w:rFonts w:ascii="Times New Roman" w:hAnsi="Times New Roman"/>
                <w:b w:val="0"/>
                <w:sz w:val="20"/>
              </w:rPr>
              <w:br/>
              <w:t>(</w:t>
            </w:r>
            <w:r w:rsidRPr="002F4C45">
              <w:rPr>
                <w:rFonts w:ascii="Times New Roman" w:hAnsi="Times New Roman"/>
                <w:b w:val="0"/>
                <w:sz w:val="20"/>
                <w:lang w:val="en-US"/>
              </w:rPr>
              <w:t>law</w:t>
            </w:r>
            <w:r w:rsidRPr="002F4C45">
              <w:rPr>
                <w:rFonts w:ascii="Times New Roman" w:hAnsi="Times New Roman"/>
                <w:b w:val="0"/>
                <w:sz w:val="20"/>
              </w:rPr>
              <w:t>)</w:t>
            </w:r>
            <w:r w:rsidR="00EB6710" w:rsidRPr="002F4C45">
              <w:rPr>
                <w:rFonts w:ascii="Times New Roman" w:hAnsi="Times New Roman"/>
                <w:b w:val="0"/>
                <w:sz w:val="20"/>
              </w:rPr>
              <w:t xml:space="preserve"> </w:t>
            </w:r>
            <w:r w:rsidRPr="002F4C45">
              <w:rPr>
                <w:rFonts w:ascii="Times New Roman" w:hAnsi="Times New Roman"/>
                <w:b w:val="0"/>
                <w:i/>
                <w:iCs/>
                <w:sz w:val="20"/>
                <w:lang w:val="en-US"/>
              </w:rPr>
              <w:t>I</w:t>
            </w:r>
            <w:r w:rsidR="00EB6710" w:rsidRPr="002F4C45">
              <w:rPr>
                <w:rFonts w:ascii="Times New Roman" w:hAnsi="Times New Roman"/>
                <w:b w:val="0"/>
                <w:i/>
                <w:iCs/>
                <w:sz w:val="20"/>
              </w:rPr>
              <w:t xml:space="preserve"> </w:t>
            </w:r>
            <w:r w:rsidRPr="002F4C45">
              <w:rPr>
                <w:rFonts w:ascii="Times New Roman" w:hAnsi="Times New Roman"/>
                <w:b w:val="0"/>
                <w:i/>
                <w:iCs/>
                <w:sz w:val="20"/>
                <w:lang w:val="en-US"/>
              </w:rPr>
              <w:t>challenge</w:t>
            </w:r>
            <w:r w:rsidRPr="002F4C45">
              <w:rPr>
                <w:rFonts w:ascii="Times New Roman" w:hAnsi="Times New Roman"/>
                <w:b w:val="0"/>
                <w:i/>
                <w:iCs/>
                <w:sz w:val="20"/>
              </w:rPr>
              <w:t xml:space="preserve"> </w:t>
            </w:r>
            <w:r w:rsidRPr="002F4C45">
              <w:rPr>
                <w:rFonts w:ascii="Times New Roman" w:hAnsi="Times New Roman"/>
                <w:b w:val="0"/>
                <w:i/>
                <w:iCs/>
                <w:sz w:val="20"/>
                <w:lang w:val="en-US"/>
              </w:rPr>
              <w:t>on</w:t>
            </w:r>
            <w:r w:rsidRPr="002F4C45">
              <w:rPr>
                <w:rFonts w:ascii="Times New Roman" w:hAnsi="Times New Roman"/>
                <w:b w:val="0"/>
                <w:i/>
                <w:iCs/>
                <w:sz w:val="20"/>
              </w:rPr>
              <w:t xml:space="preserve"> </w:t>
            </w:r>
            <w:r w:rsidRPr="002F4C45">
              <w:rPr>
                <w:rFonts w:ascii="Times New Roman" w:hAnsi="Times New Roman"/>
                <w:b w:val="0"/>
                <w:i/>
                <w:iCs/>
                <w:sz w:val="20"/>
                <w:lang w:val="en-US"/>
              </w:rPr>
              <w:t>the</w:t>
            </w:r>
            <w:r w:rsidRPr="002F4C45">
              <w:rPr>
                <w:rFonts w:ascii="Times New Roman" w:hAnsi="Times New Roman"/>
                <w:b w:val="0"/>
                <w:i/>
                <w:iCs/>
                <w:sz w:val="20"/>
              </w:rPr>
              <w:t xml:space="preserve"> </w:t>
            </w:r>
            <w:r w:rsidRPr="002F4C45">
              <w:rPr>
                <w:rFonts w:ascii="Times New Roman" w:hAnsi="Times New Roman"/>
                <w:b w:val="0"/>
                <w:i/>
                <w:iCs/>
                <w:sz w:val="20"/>
                <w:lang w:val="en-US"/>
              </w:rPr>
              <w:t>ground</w:t>
            </w:r>
            <w:r w:rsidRPr="002F4C45">
              <w:rPr>
                <w:rFonts w:ascii="Times New Roman" w:hAnsi="Times New Roman"/>
                <w:b w:val="0"/>
                <w:i/>
                <w:iCs/>
                <w:sz w:val="20"/>
              </w:rPr>
              <w:t xml:space="preserve"> </w:t>
            </w:r>
            <w:r w:rsidRPr="002F4C45">
              <w:rPr>
                <w:rFonts w:ascii="Times New Roman" w:hAnsi="Times New Roman"/>
                <w:b w:val="0"/>
                <w:i/>
                <w:iCs/>
                <w:sz w:val="20"/>
                <w:lang w:val="en-US"/>
              </w:rPr>
              <w:t>that</w:t>
            </w:r>
            <w:r w:rsidRPr="002F4C45">
              <w:rPr>
                <w:rFonts w:ascii="Times New Roman" w:hAnsi="Times New Roman"/>
                <w:b w:val="0"/>
                <w:i/>
                <w:iCs/>
                <w:sz w:val="20"/>
              </w:rPr>
              <w:t xml:space="preserve"> </w:t>
            </w:r>
            <w:r w:rsidRPr="002F4C45">
              <w:rPr>
                <w:rFonts w:ascii="Times New Roman" w:hAnsi="Times New Roman"/>
                <w:b w:val="0"/>
                <w:i/>
                <w:iCs/>
                <w:sz w:val="20"/>
                <w:lang w:val="en-US"/>
              </w:rPr>
              <w:t>the</w:t>
            </w:r>
            <w:r w:rsidRPr="002F4C45">
              <w:rPr>
                <w:rFonts w:ascii="Times New Roman" w:hAnsi="Times New Roman"/>
                <w:b w:val="0"/>
                <w:i/>
                <w:iCs/>
                <w:sz w:val="20"/>
              </w:rPr>
              <w:t xml:space="preserve"> </w:t>
            </w:r>
            <w:r w:rsidRPr="002F4C45">
              <w:rPr>
                <w:rFonts w:ascii="Times New Roman" w:hAnsi="Times New Roman"/>
                <w:b w:val="0"/>
                <w:i/>
                <w:iCs/>
                <w:sz w:val="20"/>
                <w:lang w:val="en-US"/>
              </w:rPr>
              <w:t>fact</w:t>
            </w:r>
            <w:r w:rsidRPr="002F4C45">
              <w:rPr>
                <w:rFonts w:ascii="Times New Roman" w:hAnsi="Times New Roman"/>
                <w:b w:val="0"/>
                <w:i/>
                <w:iCs/>
                <w:sz w:val="20"/>
              </w:rPr>
              <w:t xml:space="preserve"> </w:t>
            </w:r>
            <w:r w:rsidRPr="002F4C45">
              <w:rPr>
                <w:rFonts w:ascii="Times New Roman" w:hAnsi="Times New Roman"/>
                <w:b w:val="0"/>
                <w:i/>
                <w:iCs/>
                <w:sz w:val="20"/>
                <w:lang w:val="en-US"/>
              </w:rPr>
              <w:t>is</w:t>
            </w:r>
            <w:r w:rsidRPr="002F4C45">
              <w:rPr>
                <w:rFonts w:ascii="Times New Roman" w:hAnsi="Times New Roman"/>
                <w:b w:val="0"/>
                <w:i/>
                <w:iCs/>
                <w:sz w:val="20"/>
              </w:rPr>
              <w:t xml:space="preserve"> </w:t>
            </w:r>
            <w:r w:rsidRPr="002F4C45">
              <w:rPr>
                <w:rFonts w:ascii="Times New Roman" w:hAnsi="Times New Roman"/>
                <w:b w:val="0"/>
                <w:i/>
                <w:iCs/>
                <w:sz w:val="20"/>
                <w:lang w:val="en-US"/>
              </w:rPr>
              <w:t>unfit</w:t>
            </w:r>
            <w:r w:rsidRPr="002F4C45">
              <w:rPr>
                <w:rFonts w:ascii="Times New Roman" w:hAnsi="Times New Roman"/>
                <w:b w:val="0"/>
                <w:i/>
                <w:iCs/>
                <w:sz w:val="20"/>
              </w:rPr>
              <w:t xml:space="preserve">. </w:t>
            </w:r>
            <w:r w:rsidR="00B17362" w:rsidRPr="002F4C45">
              <w:rPr>
                <w:rFonts w:ascii="Times New Roman" w:hAnsi="Times New Roman"/>
                <w:b w:val="0"/>
                <w:i/>
                <w:iCs/>
                <w:sz w:val="20"/>
              </w:rPr>
              <w:t>— Отвожу свидетеля на основании, что данный факт не имеет отношения к делу.</w:t>
            </w:r>
          </w:p>
        </w:tc>
      </w:tr>
      <w:tr w:rsidR="00B17362" w:rsidRPr="002F4C45">
        <w:trPr>
          <w:trHeight w:val="341"/>
        </w:trPr>
        <w:tc>
          <w:tcPr>
            <w:tcW w:w="2235" w:type="dxa"/>
            <w:tcBorders>
              <w:top w:val="single" w:sz="4" w:space="0" w:color="auto"/>
              <w:bottom w:val="single" w:sz="4" w:space="0" w:color="auto"/>
              <w:right w:val="single" w:sz="4" w:space="0" w:color="auto"/>
            </w:tcBorders>
          </w:tcPr>
          <w:p w:rsidR="00B17362" w:rsidRPr="002F4C45" w:rsidRDefault="00B17362" w:rsidP="002F4C45">
            <w:pPr>
              <w:spacing w:line="360" w:lineRule="auto"/>
              <w:jc w:val="both"/>
              <w:rPr>
                <w:sz w:val="20"/>
                <w:szCs w:val="20"/>
              </w:rPr>
            </w:pPr>
            <w:r w:rsidRPr="002F4C45">
              <w:rPr>
                <w:sz w:val="20"/>
                <w:szCs w:val="20"/>
              </w:rPr>
              <w:t>отказываться</w:t>
            </w:r>
          </w:p>
        </w:tc>
        <w:tc>
          <w:tcPr>
            <w:tcW w:w="3260" w:type="dxa"/>
            <w:tcBorders>
              <w:top w:val="single" w:sz="4" w:space="0" w:color="auto"/>
              <w:left w:val="single" w:sz="4" w:space="0" w:color="auto"/>
              <w:bottom w:val="single" w:sz="4" w:space="0" w:color="auto"/>
              <w:right w:val="single" w:sz="4" w:space="0" w:color="auto"/>
            </w:tcBorders>
          </w:tcPr>
          <w:p w:rsidR="00B17362" w:rsidRPr="002F4C45" w:rsidRDefault="00B17362"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rPr>
              <w:t xml:space="preserve">«1. </w:t>
            </w:r>
            <w:r w:rsidRPr="002F4C45">
              <w:rPr>
                <w:rFonts w:ascii="Times New Roman" w:hAnsi="Times New Roman"/>
                <w:b w:val="0"/>
                <w:i/>
                <w:iCs/>
                <w:sz w:val="20"/>
              </w:rPr>
              <w:t>от чего</w:t>
            </w:r>
            <w:r w:rsidRPr="002F4C45">
              <w:rPr>
                <w:rFonts w:ascii="Times New Roman" w:hAnsi="Times New Roman"/>
                <w:b w:val="0"/>
                <w:sz w:val="20"/>
              </w:rPr>
              <w:t xml:space="preserve"> и с </w:t>
            </w:r>
            <w:r w:rsidRPr="002F4C45">
              <w:rPr>
                <w:rFonts w:ascii="Times New Roman" w:hAnsi="Times New Roman"/>
                <w:b w:val="0"/>
                <w:i/>
                <w:iCs/>
                <w:sz w:val="20"/>
              </w:rPr>
              <w:t>неопр.</w:t>
            </w:r>
            <w:r w:rsidRPr="002F4C45">
              <w:rPr>
                <w:rFonts w:ascii="Times New Roman" w:hAnsi="Times New Roman"/>
                <w:b w:val="0"/>
                <w:sz w:val="20"/>
              </w:rPr>
              <w:t xml:space="preserve"> Выразить своё несогласие, нежелание делать что-н., не пожелать признать, принять что-н. О. </w:t>
            </w:r>
            <w:r w:rsidRPr="002F4C45">
              <w:rPr>
                <w:rFonts w:ascii="Times New Roman" w:hAnsi="Times New Roman"/>
                <w:b w:val="0"/>
                <w:i/>
                <w:iCs/>
                <w:sz w:val="20"/>
              </w:rPr>
              <w:t xml:space="preserve">от поездки. </w:t>
            </w:r>
          </w:p>
          <w:p w:rsidR="00B17362" w:rsidRPr="002F4C45" w:rsidRDefault="00B17362" w:rsidP="002F4C45">
            <w:pPr>
              <w:pStyle w:val="4"/>
              <w:spacing w:before="0" w:after="0" w:line="360" w:lineRule="auto"/>
              <w:jc w:val="both"/>
              <w:rPr>
                <w:rFonts w:ascii="Times New Roman" w:hAnsi="Times New Roman"/>
                <w:b w:val="0"/>
                <w:i/>
                <w:iCs/>
                <w:sz w:val="20"/>
              </w:rPr>
            </w:pPr>
            <w:r w:rsidRPr="002F4C45">
              <w:rPr>
                <w:rFonts w:ascii="Times New Roman" w:hAnsi="Times New Roman"/>
                <w:b w:val="0"/>
                <w:sz w:val="20"/>
              </w:rPr>
              <w:t xml:space="preserve">(1л.) </w:t>
            </w:r>
            <w:r w:rsidRPr="002F4C45">
              <w:rPr>
                <w:rFonts w:ascii="Times New Roman" w:hAnsi="Times New Roman"/>
                <w:b w:val="0"/>
                <w:i/>
                <w:iCs/>
                <w:sz w:val="20"/>
              </w:rPr>
              <w:t>Я отказываюсь от гонорара в пользу бездомных детей.</w:t>
            </w:r>
          </w:p>
          <w:p w:rsidR="00B17362" w:rsidRPr="002F4C45" w:rsidRDefault="00B17362" w:rsidP="002F4C45">
            <w:pPr>
              <w:spacing w:line="360" w:lineRule="auto"/>
              <w:jc w:val="both"/>
              <w:rPr>
                <w:rFonts w:eastAsia="Arial Unicode MS"/>
                <w:i/>
                <w:iCs/>
                <w:sz w:val="20"/>
                <w:szCs w:val="20"/>
              </w:rPr>
            </w:pPr>
            <w:r w:rsidRPr="002F4C45">
              <w:rPr>
                <w:rFonts w:eastAsia="Arial Unicode MS"/>
                <w:sz w:val="20"/>
                <w:szCs w:val="20"/>
              </w:rPr>
              <w:t xml:space="preserve">(НЕ + буд.вр.) </w:t>
            </w:r>
            <w:r w:rsidRPr="002F4C45">
              <w:rPr>
                <w:rFonts w:eastAsia="Arial Unicode MS"/>
                <w:i/>
                <w:iCs/>
                <w:sz w:val="20"/>
                <w:szCs w:val="20"/>
              </w:rPr>
              <w:t>Поесть не откажусь.</w:t>
            </w:r>
          </w:p>
          <w:p w:rsidR="00B17362" w:rsidRPr="002F4C45" w:rsidRDefault="00B17362" w:rsidP="002F4C45">
            <w:pPr>
              <w:spacing w:line="360" w:lineRule="auto"/>
              <w:jc w:val="both"/>
              <w:rPr>
                <w:rFonts w:eastAsia="Arial Unicode MS"/>
                <w:sz w:val="20"/>
                <w:szCs w:val="20"/>
              </w:rPr>
            </w:pPr>
            <w:r w:rsidRPr="002F4C45">
              <w:rPr>
                <w:rFonts w:eastAsia="Arial Unicode MS"/>
                <w:sz w:val="20"/>
                <w:szCs w:val="20"/>
              </w:rPr>
              <w:t>Выражает согласие, носит чисто разговорный характер.</w:t>
            </w:r>
          </w:p>
        </w:tc>
        <w:tc>
          <w:tcPr>
            <w:tcW w:w="3973" w:type="dxa"/>
            <w:tcBorders>
              <w:top w:val="single" w:sz="4" w:space="0" w:color="auto"/>
              <w:left w:val="single" w:sz="4" w:space="0" w:color="auto"/>
              <w:bottom w:val="single" w:sz="4" w:space="0" w:color="auto"/>
            </w:tcBorders>
          </w:tcPr>
          <w:p w:rsidR="00B17362" w:rsidRPr="002F4C45" w:rsidRDefault="00B17362" w:rsidP="002F4C45">
            <w:pPr>
              <w:pStyle w:val="4"/>
              <w:spacing w:before="0" w:after="0" w:line="360" w:lineRule="auto"/>
              <w:jc w:val="both"/>
              <w:rPr>
                <w:rFonts w:ascii="Times New Roman" w:hAnsi="Times New Roman"/>
                <w:b w:val="0"/>
                <w:i/>
                <w:iCs/>
                <w:sz w:val="20"/>
              </w:rPr>
            </w:pPr>
            <w:r w:rsidRPr="002F4C45">
              <w:rPr>
                <w:rFonts w:ascii="Times New Roman" w:hAnsi="Times New Roman"/>
                <w:b w:val="0"/>
                <w:sz w:val="20"/>
              </w:rPr>
              <w:t>recant</w:t>
            </w:r>
            <w:r w:rsidR="00EB6710" w:rsidRPr="002F4C45">
              <w:rPr>
                <w:rFonts w:ascii="Times New Roman" w:hAnsi="Times New Roman"/>
                <w:b w:val="0"/>
                <w:sz w:val="20"/>
              </w:rPr>
              <w:t xml:space="preserve"> </w:t>
            </w:r>
            <w:r w:rsidRPr="002F4C45">
              <w:rPr>
                <w:rFonts w:ascii="Times New Roman" w:hAnsi="Times New Roman"/>
                <w:b w:val="0"/>
                <w:i/>
                <w:iCs/>
                <w:sz w:val="20"/>
              </w:rPr>
              <w:br/>
            </w:r>
            <w:r w:rsidRPr="002F4C45">
              <w:rPr>
                <w:rFonts w:ascii="Times New Roman" w:hAnsi="Times New Roman"/>
                <w:b w:val="0"/>
                <w:i/>
                <w:iCs/>
                <w:sz w:val="20"/>
                <w:lang w:val="en-US"/>
              </w:rPr>
              <w:t>I</w:t>
            </w:r>
            <w:r w:rsidR="00EB6710" w:rsidRPr="002F4C45">
              <w:rPr>
                <w:rFonts w:ascii="Times New Roman" w:hAnsi="Times New Roman"/>
                <w:b w:val="0"/>
                <w:i/>
                <w:iCs/>
                <w:sz w:val="20"/>
              </w:rPr>
              <w:t xml:space="preserve"> </w:t>
            </w:r>
            <w:r w:rsidRPr="002F4C45">
              <w:rPr>
                <w:rFonts w:ascii="Times New Roman" w:hAnsi="Times New Roman"/>
                <w:b w:val="0"/>
                <w:i/>
                <w:iCs/>
                <w:sz w:val="20"/>
              </w:rPr>
              <w:t xml:space="preserve">recant </w:t>
            </w:r>
            <w:r w:rsidRPr="002F4C45">
              <w:rPr>
                <w:rFonts w:ascii="Times New Roman" w:hAnsi="Times New Roman"/>
                <w:b w:val="0"/>
                <w:i/>
                <w:iCs/>
                <w:sz w:val="20"/>
                <w:lang w:val="en-US"/>
              </w:rPr>
              <w:t>my</w:t>
            </w:r>
            <w:r w:rsidRPr="002F4C45">
              <w:rPr>
                <w:rFonts w:ascii="Times New Roman" w:hAnsi="Times New Roman"/>
                <w:b w:val="0"/>
                <w:i/>
                <w:iCs/>
                <w:sz w:val="20"/>
              </w:rPr>
              <w:t xml:space="preserve"> convictions/promise/ vow. —</w:t>
            </w:r>
            <w:r w:rsidR="00EB6710" w:rsidRPr="002F4C45">
              <w:rPr>
                <w:rFonts w:ascii="Times New Roman" w:hAnsi="Times New Roman"/>
                <w:b w:val="0"/>
                <w:i/>
                <w:iCs/>
                <w:sz w:val="20"/>
              </w:rPr>
              <w:t xml:space="preserve"> </w:t>
            </w:r>
            <w:r w:rsidRPr="002F4C45">
              <w:rPr>
                <w:rFonts w:ascii="Times New Roman" w:hAnsi="Times New Roman"/>
                <w:b w:val="0"/>
                <w:i/>
                <w:iCs/>
                <w:sz w:val="20"/>
              </w:rPr>
              <w:t>Я оказываюсь от своих убеждений</w:t>
            </w:r>
            <w:r w:rsidR="00EB6710" w:rsidRPr="002F4C45">
              <w:rPr>
                <w:rFonts w:ascii="Times New Roman" w:hAnsi="Times New Roman"/>
                <w:b w:val="0"/>
                <w:i/>
                <w:iCs/>
                <w:sz w:val="20"/>
              </w:rPr>
              <w:t xml:space="preserve"> </w:t>
            </w:r>
            <w:r w:rsidRPr="002F4C45">
              <w:rPr>
                <w:rFonts w:ascii="Times New Roman" w:hAnsi="Times New Roman"/>
                <w:b w:val="0"/>
                <w:i/>
                <w:iCs/>
                <w:sz w:val="20"/>
              </w:rPr>
              <w:t>/обещаний /клятв.</w:t>
            </w:r>
          </w:p>
          <w:p w:rsidR="00B17362" w:rsidRPr="002F4C45" w:rsidRDefault="00B17362" w:rsidP="002F4C45">
            <w:pPr>
              <w:spacing w:line="360" w:lineRule="auto"/>
              <w:jc w:val="both"/>
              <w:rPr>
                <w:sz w:val="20"/>
                <w:szCs w:val="20"/>
              </w:rPr>
            </w:pPr>
            <w:r w:rsidRPr="002F4C45">
              <w:rPr>
                <w:sz w:val="20"/>
                <w:szCs w:val="20"/>
              </w:rPr>
              <w:t>Refuse</w:t>
            </w:r>
          </w:p>
          <w:p w:rsidR="00B17362" w:rsidRPr="002F4C45" w:rsidRDefault="00B17362" w:rsidP="002F4C45">
            <w:pPr>
              <w:spacing w:line="360" w:lineRule="auto"/>
              <w:jc w:val="both"/>
              <w:rPr>
                <w:sz w:val="20"/>
                <w:szCs w:val="20"/>
              </w:rPr>
            </w:pPr>
            <w:r w:rsidRPr="002F4C45">
              <w:rPr>
                <w:i/>
                <w:iCs/>
                <w:sz w:val="20"/>
                <w:szCs w:val="20"/>
                <w:lang w:val="en-US"/>
              </w:rPr>
              <w:t>I</w:t>
            </w:r>
            <w:r w:rsidRPr="002F4C45">
              <w:rPr>
                <w:i/>
                <w:iCs/>
                <w:sz w:val="20"/>
                <w:szCs w:val="20"/>
              </w:rPr>
              <w:t xml:space="preserve"> </w:t>
            </w:r>
            <w:r w:rsidRPr="002F4C45">
              <w:rPr>
                <w:i/>
                <w:iCs/>
                <w:sz w:val="20"/>
                <w:szCs w:val="20"/>
                <w:lang w:val="en-US"/>
              </w:rPr>
              <w:t>refuse</w:t>
            </w:r>
            <w:r w:rsidRPr="002F4C45">
              <w:rPr>
                <w:i/>
                <w:iCs/>
                <w:sz w:val="20"/>
                <w:szCs w:val="20"/>
              </w:rPr>
              <w:t xml:space="preserve"> </w:t>
            </w:r>
            <w:r w:rsidRPr="002F4C45">
              <w:rPr>
                <w:i/>
                <w:iCs/>
                <w:sz w:val="20"/>
                <w:szCs w:val="20"/>
                <w:lang w:val="en-US"/>
              </w:rPr>
              <w:t>to</w:t>
            </w:r>
            <w:r w:rsidRPr="002F4C45">
              <w:rPr>
                <w:i/>
                <w:iCs/>
                <w:sz w:val="20"/>
                <w:szCs w:val="20"/>
              </w:rPr>
              <w:t xml:space="preserve"> </w:t>
            </w:r>
            <w:r w:rsidRPr="002F4C45">
              <w:rPr>
                <w:i/>
                <w:iCs/>
                <w:sz w:val="20"/>
                <w:szCs w:val="20"/>
                <w:lang w:val="en-US"/>
              </w:rPr>
              <w:t>pay</w:t>
            </w:r>
            <w:r w:rsidRPr="002F4C45">
              <w:rPr>
                <w:i/>
                <w:iCs/>
                <w:sz w:val="20"/>
                <w:szCs w:val="20"/>
              </w:rPr>
              <w:t>. — Я отказываюсь платить</w:t>
            </w:r>
            <w:r w:rsidRPr="002F4C45">
              <w:rPr>
                <w:sz w:val="20"/>
                <w:szCs w:val="20"/>
              </w:rPr>
              <w:t>.</w:t>
            </w:r>
          </w:p>
          <w:p w:rsidR="00B17362" w:rsidRPr="002F4C45" w:rsidRDefault="00B17362" w:rsidP="002F4C45">
            <w:pPr>
              <w:spacing w:line="360" w:lineRule="auto"/>
              <w:jc w:val="both"/>
              <w:rPr>
                <w:sz w:val="20"/>
                <w:szCs w:val="20"/>
                <w:lang w:val="en-US"/>
              </w:rPr>
            </w:pPr>
            <w:r w:rsidRPr="002F4C45">
              <w:rPr>
                <w:sz w:val="20"/>
                <w:szCs w:val="20"/>
              </w:rPr>
              <w:t xml:space="preserve"> </w:t>
            </w:r>
            <w:r w:rsidRPr="002F4C45">
              <w:rPr>
                <w:sz w:val="20"/>
                <w:szCs w:val="20"/>
                <w:lang w:val="en-US"/>
              </w:rPr>
              <w:t>to abdicate, relinquish, renounce, sign away, waive( a right)</w:t>
            </w:r>
          </w:p>
          <w:p w:rsidR="00B17362" w:rsidRPr="002F4C45" w:rsidRDefault="00B17362" w:rsidP="002F4C45">
            <w:pPr>
              <w:spacing w:line="360" w:lineRule="auto"/>
              <w:jc w:val="both"/>
              <w:rPr>
                <w:sz w:val="20"/>
                <w:szCs w:val="20"/>
              </w:rPr>
            </w:pPr>
            <w:r w:rsidRPr="002F4C45">
              <w:rPr>
                <w:i/>
                <w:iCs/>
                <w:sz w:val="20"/>
                <w:szCs w:val="20"/>
                <w:lang w:val="en-US"/>
              </w:rPr>
              <w:t>I</w:t>
            </w:r>
            <w:r w:rsidRPr="002F4C45">
              <w:rPr>
                <w:i/>
                <w:iCs/>
                <w:sz w:val="20"/>
                <w:szCs w:val="20"/>
              </w:rPr>
              <w:t xml:space="preserve"> </w:t>
            </w:r>
            <w:r w:rsidRPr="002F4C45">
              <w:rPr>
                <w:i/>
                <w:iCs/>
                <w:sz w:val="20"/>
                <w:szCs w:val="20"/>
                <w:lang w:val="en-US"/>
              </w:rPr>
              <w:t>renounce</w:t>
            </w:r>
            <w:r w:rsidRPr="002F4C45">
              <w:rPr>
                <w:i/>
                <w:iCs/>
                <w:sz w:val="20"/>
                <w:szCs w:val="20"/>
              </w:rPr>
              <w:t xml:space="preserve"> </w:t>
            </w:r>
            <w:r w:rsidRPr="002F4C45">
              <w:rPr>
                <w:i/>
                <w:iCs/>
                <w:sz w:val="20"/>
                <w:szCs w:val="20"/>
                <w:lang w:val="en-US"/>
              </w:rPr>
              <w:t>my</w:t>
            </w:r>
            <w:r w:rsidRPr="002F4C45">
              <w:rPr>
                <w:i/>
                <w:iCs/>
                <w:sz w:val="20"/>
                <w:szCs w:val="20"/>
              </w:rPr>
              <w:t xml:space="preserve"> </w:t>
            </w:r>
            <w:r w:rsidRPr="002F4C45">
              <w:rPr>
                <w:i/>
                <w:iCs/>
                <w:sz w:val="20"/>
                <w:szCs w:val="20"/>
                <w:lang w:val="en-US"/>
              </w:rPr>
              <w:t>right</w:t>
            </w:r>
            <w:r w:rsidRPr="002F4C45">
              <w:rPr>
                <w:i/>
                <w:iCs/>
                <w:sz w:val="20"/>
                <w:szCs w:val="20"/>
              </w:rPr>
              <w:t xml:space="preserve"> </w:t>
            </w:r>
            <w:r w:rsidRPr="002F4C45">
              <w:rPr>
                <w:i/>
                <w:iCs/>
                <w:sz w:val="20"/>
                <w:szCs w:val="20"/>
                <w:lang w:val="en-US"/>
              </w:rPr>
              <w:t>of</w:t>
            </w:r>
            <w:r w:rsidRPr="002F4C45">
              <w:rPr>
                <w:i/>
                <w:iCs/>
                <w:sz w:val="20"/>
                <w:szCs w:val="20"/>
              </w:rPr>
              <w:t xml:space="preserve"> </w:t>
            </w:r>
            <w:r w:rsidRPr="002F4C45">
              <w:rPr>
                <w:i/>
                <w:iCs/>
                <w:sz w:val="20"/>
                <w:szCs w:val="20"/>
                <w:lang w:val="en-US"/>
              </w:rPr>
              <w:t>defense</w:t>
            </w:r>
            <w:r w:rsidRPr="002F4C45">
              <w:rPr>
                <w:i/>
                <w:iCs/>
                <w:sz w:val="20"/>
                <w:szCs w:val="20"/>
              </w:rPr>
              <w:t>. — Я</w:t>
            </w:r>
            <w:r w:rsidR="00EB6710" w:rsidRPr="002F4C45">
              <w:rPr>
                <w:i/>
                <w:iCs/>
                <w:sz w:val="20"/>
                <w:szCs w:val="20"/>
              </w:rPr>
              <w:t xml:space="preserve"> </w:t>
            </w:r>
            <w:r w:rsidRPr="002F4C45">
              <w:rPr>
                <w:i/>
                <w:iCs/>
                <w:sz w:val="20"/>
                <w:szCs w:val="20"/>
              </w:rPr>
              <w:t>отказываюсь от права на защиту</w:t>
            </w:r>
            <w:r w:rsidRPr="002F4C45">
              <w:rPr>
                <w:sz w:val="20"/>
                <w:szCs w:val="20"/>
              </w:rPr>
              <w:t>.</w:t>
            </w:r>
          </w:p>
          <w:p w:rsidR="00B17362" w:rsidRPr="002F4C45" w:rsidRDefault="00B17362" w:rsidP="002F4C45">
            <w:pPr>
              <w:spacing w:line="360" w:lineRule="auto"/>
              <w:jc w:val="both"/>
              <w:rPr>
                <w:sz w:val="20"/>
                <w:szCs w:val="20"/>
              </w:rPr>
            </w:pPr>
            <w:r w:rsidRPr="002F4C45">
              <w:rPr>
                <w:sz w:val="20"/>
                <w:szCs w:val="20"/>
                <w:lang w:val="en-US"/>
              </w:rPr>
              <w:t>vacate</w:t>
            </w:r>
          </w:p>
          <w:p w:rsidR="00B17362" w:rsidRPr="002F4C45" w:rsidRDefault="00B17362" w:rsidP="002F4C45">
            <w:pPr>
              <w:spacing w:line="360" w:lineRule="auto"/>
              <w:jc w:val="both"/>
              <w:rPr>
                <w:i/>
                <w:iCs/>
                <w:sz w:val="20"/>
                <w:szCs w:val="20"/>
              </w:rPr>
            </w:pPr>
            <w:r w:rsidRPr="002F4C45">
              <w:rPr>
                <w:i/>
                <w:iCs/>
                <w:sz w:val="20"/>
                <w:szCs w:val="20"/>
                <w:lang w:val="en-US"/>
              </w:rPr>
              <w:t>I</w:t>
            </w:r>
            <w:r w:rsidR="00EB6710" w:rsidRPr="002F4C45">
              <w:rPr>
                <w:i/>
                <w:iCs/>
                <w:sz w:val="20"/>
                <w:szCs w:val="20"/>
              </w:rPr>
              <w:t xml:space="preserve"> </w:t>
            </w:r>
            <w:r w:rsidRPr="002F4C45">
              <w:rPr>
                <w:i/>
                <w:iCs/>
                <w:sz w:val="20"/>
                <w:szCs w:val="20"/>
                <w:lang w:val="en-US"/>
              </w:rPr>
              <w:t>vacate</w:t>
            </w:r>
            <w:r w:rsidRPr="002F4C45">
              <w:rPr>
                <w:i/>
                <w:iCs/>
                <w:sz w:val="20"/>
                <w:szCs w:val="20"/>
              </w:rPr>
              <w:t xml:space="preserve"> </w:t>
            </w:r>
            <w:r w:rsidRPr="002F4C45">
              <w:rPr>
                <w:i/>
                <w:iCs/>
                <w:sz w:val="20"/>
                <w:szCs w:val="20"/>
                <w:lang w:val="en-US"/>
              </w:rPr>
              <w:t>my</w:t>
            </w:r>
            <w:r w:rsidRPr="002F4C45">
              <w:rPr>
                <w:i/>
                <w:iCs/>
                <w:sz w:val="20"/>
                <w:szCs w:val="20"/>
              </w:rPr>
              <w:t xml:space="preserve"> </w:t>
            </w:r>
            <w:r w:rsidRPr="002F4C45">
              <w:rPr>
                <w:i/>
                <w:iCs/>
                <w:sz w:val="20"/>
                <w:szCs w:val="20"/>
                <w:lang w:val="en-US"/>
              </w:rPr>
              <w:t>seat</w:t>
            </w:r>
            <w:r w:rsidRPr="002F4C45">
              <w:rPr>
                <w:i/>
                <w:iCs/>
                <w:sz w:val="20"/>
                <w:szCs w:val="20"/>
              </w:rPr>
              <w:t>.</w:t>
            </w:r>
            <w:r w:rsidR="00EB6710" w:rsidRPr="002F4C45">
              <w:rPr>
                <w:i/>
                <w:iCs/>
                <w:sz w:val="20"/>
                <w:szCs w:val="20"/>
              </w:rPr>
              <w:t xml:space="preserve"> </w:t>
            </w:r>
            <w:r w:rsidRPr="002F4C45">
              <w:rPr>
                <w:i/>
                <w:iCs/>
                <w:sz w:val="20"/>
                <w:szCs w:val="20"/>
              </w:rPr>
              <w:t>—</w:t>
            </w:r>
            <w:r w:rsidR="00EB6710" w:rsidRPr="002F4C45">
              <w:rPr>
                <w:i/>
                <w:iCs/>
                <w:sz w:val="20"/>
                <w:szCs w:val="20"/>
              </w:rPr>
              <w:t xml:space="preserve"> </w:t>
            </w:r>
            <w:r w:rsidRPr="002F4C45">
              <w:rPr>
                <w:i/>
                <w:iCs/>
                <w:sz w:val="20"/>
                <w:szCs w:val="20"/>
              </w:rPr>
              <w:t>Я отказываюсь от депутатского мандата.</w:t>
            </w:r>
          </w:p>
        </w:tc>
      </w:tr>
      <w:tr w:rsidR="00B17362" w:rsidRPr="002F4C45">
        <w:trPr>
          <w:trHeight w:val="363"/>
        </w:trPr>
        <w:tc>
          <w:tcPr>
            <w:tcW w:w="2235" w:type="dxa"/>
            <w:tcBorders>
              <w:top w:val="single" w:sz="4" w:space="0" w:color="auto"/>
              <w:bottom w:val="single" w:sz="4" w:space="0" w:color="auto"/>
              <w:right w:val="single" w:sz="4" w:space="0" w:color="auto"/>
            </w:tcBorders>
          </w:tcPr>
          <w:p w:rsidR="00B17362" w:rsidRPr="002F4C45" w:rsidRDefault="00B17362" w:rsidP="002F4C45">
            <w:pPr>
              <w:spacing w:line="360" w:lineRule="auto"/>
              <w:jc w:val="both"/>
              <w:rPr>
                <w:sz w:val="20"/>
                <w:szCs w:val="20"/>
              </w:rPr>
            </w:pPr>
            <w:r w:rsidRPr="002F4C45">
              <w:rPr>
                <w:sz w:val="20"/>
                <w:szCs w:val="20"/>
              </w:rPr>
              <w:t>освобождать</w:t>
            </w:r>
          </w:p>
        </w:tc>
        <w:tc>
          <w:tcPr>
            <w:tcW w:w="3260" w:type="dxa"/>
            <w:tcBorders>
              <w:top w:val="single" w:sz="4" w:space="0" w:color="auto"/>
              <w:left w:val="single" w:sz="4" w:space="0" w:color="auto"/>
              <w:bottom w:val="single" w:sz="4" w:space="0" w:color="auto"/>
              <w:right w:val="single" w:sz="4" w:space="0" w:color="auto"/>
            </w:tcBorders>
          </w:tcPr>
          <w:p w:rsidR="00B17362" w:rsidRPr="002F4C45" w:rsidRDefault="00B17362" w:rsidP="002F4C45">
            <w:pPr>
              <w:pStyle w:val="4"/>
              <w:spacing w:before="0" w:after="0" w:line="360" w:lineRule="auto"/>
              <w:jc w:val="both"/>
              <w:rPr>
                <w:rFonts w:ascii="Times New Roman" w:hAnsi="Times New Roman"/>
                <w:b w:val="0"/>
                <w:sz w:val="20"/>
              </w:rPr>
            </w:pPr>
            <w:r w:rsidRPr="002F4C45">
              <w:rPr>
                <w:rFonts w:ascii="Times New Roman" w:hAnsi="Times New Roman"/>
                <w:b w:val="0"/>
                <w:i/>
                <w:iCs/>
                <w:sz w:val="20"/>
              </w:rPr>
              <w:t>«</w:t>
            </w:r>
            <w:r w:rsidRPr="002F4C45">
              <w:rPr>
                <w:rFonts w:ascii="Times New Roman" w:hAnsi="Times New Roman"/>
                <w:b w:val="0"/>
                <w:sz w:val="20"/>
              </w:rPr>
              <w:t xml:space="preserve"> 3. кого </w:t>
            </w:r>
            <w:r w:rsidRPr="002F4C45">
              <w:rPr>
                <w:rFonts w:ascii="Times New Roman" w:hAnsi="Times New Roman"/>
                <w:b w:val="0"/>
                <w:i/>
                <w:iCs/>
                <w:sz w:val="20"/>
              </w:rPr>
              <w:t>(что).</w:t>
            </w:r>
            <w:r w:rsidRPr="002F4C45">
              <w:rPr>
                <w:rFonts w:ascii="Times New Roman" w:hAnsi="Times New Roman"/>
                <w:b w:val="0"/>
                <w:sz w:val="20"/>
              </w:rPr>
              <w:t xml:space="preserve"> Избавить от кого-чего-н., дать возможность не делать чего-н. О. </w:t>
            </w:r>
            <w:r w:rsidRPr="002F4C45">
              <w:rPr>
                <w:rFonts w:ascii="Times New Roman" w:hAnsi="Times New Roman"/>
                <w:b w:val="0"/>
                <w:i/>
                <w:iCs/>
                <w:sz w:val="20"/>
              </w:rPr>
              <w:t>от дежурства.</w:t>
            </w:r>
            <w:r w:rsidRPr="002F4C45">
              <w:rPr>
                <w:rFonts w:ascii="Times New Roman" w:hAnsi="Times New Roman"/>
                <w:b w:val="0"/>
                <w:sz w:val="20"/>
              </w:rPr>
              <w:t xml:space="preserve"> 4. кого </w:t>
            </w:r>
            <w:r w:rsidRPr="002F4C45">
              <w:rPr>
                <w:rFonts w:ascii="Times New Roman" w:hAnsi="Times New Roman"/>
                <w:b w:val="0"/>
                <w:i/>
                <w:iCs/>
                <w:sz w:val="20"/>
              </w:rPr>
              <w:t>(что).</w:t>
            </w:r>
            <w:r w:rsidRPr="002F4C45">
              <w:rPr>
                <w:rFonts w:ascii="Times New Roman" w:hAnsi="Times New Roman"/>
                <w:b w:val="0"/>
                <w:sz w:val="20"/>
              </w:rPr>
              <w:t xml:space="preserve"> То же, что уволить (в I знач.) (офиц.). </w:t>
            </w:r>
            <w:r w:rsidRPr="002F4C45">
              <w:rPr>
                <w:rFonts w:ascii="Times New Roman" w:hAnsi="Times New Roman"/>
                <w:b w:val="0"/>
                <w:i/>
                <w:iCs/>
                <w:sz w:val="20"/>
              </w:rPr>
              <w:t>О. от занимаемой должности».</w:t>
            </w:r>
          </w:p>
          <w:p w:rsidR="00B17362" w:rsidRPr="002F4C45" w:rsidRDefault="00B17362" w:rsidP="002F4C45">
            <w:pPr>
              <w:pStyle w:val="4"/>
              <w:spacing w:before="0" w:after="0" w:line="360" w:lineRule="auto"/>
              <w:jc w:val="both"/>
              <w:rPr>
                <w:rFonts w:ascii="Times New Roman" w:eastAsia="Arial Unicode MS" w:hAnsi="Times New Roman"/>
                <w:b w:val="0"/>
                <w:i/>
                <w:iCs/>
                <w:sz w:val="20"/>
              </w:rPr>
            </w:pPr>
            <w:r w:rsidRPr="002F4C45">
              <w:rPr>
                <w:rFonts w:ascii="Times New Roman" w:hAnsi="Times New Roman"/>
                <w:b w:val="0"/>
                <w:sz w:val="20"/>
              </w:rPr>
              <w:t xml:space="preserve">(1л.) </w:t>
            </w:r>
            <w:r w:rsidRPr="002F4C45">
              <w:rPr>
                <w:rFonts w:ascii="Times New Roman" w:hAnsi="Times New Roman"/>
                <w:b w:val="0"/>
                <w:i/>
                <w:iCs/>
                <w:sz w:val="20"/>
              </w:rPr>
              <w:t>Я освобождаю тебя от твоих обязанностей в этом доме.</w:t>
            </w:r>
          </w:p>
          <w:p w:rsidR="00B17362" w:rsidRPr="002F4C45" w:rsidRDefault="00B17362"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rPr>
              <w:t xml:space="preserve">В четвертом значении употребляется в официальной речи </w:t>
            </w:r>
          </w:p>
          <w:p w:rsidR="00B17362" w:rsidRPr="002F4C45" w:rsidRDefault="00B17362" w:rsidP="002F4C45">
            <w:pPr>
              <w:pStyle w:val="4"/>
              <w:spacing w:before="0" w:after="0" w:line="360" w:lineRule="auto"/>
              <w:jc w:val="both"/>
              <w:rPr>
                <w:rFonts w:ascii="Times New Roman" w:eastAsia="Arial Unicode MS" w:hAnsi="Times New Roman"/>
                <w:b w:val="0"/>
                <w:sz w:val="20"/>
              </w:rPr>
            </w:pPr>
            <w:r w:rsidRPr="002F4C45">
              <w:rPr>
                <w:rFonts w:ascii="Times New Roman" w:hAnsi="Times New Roman"/>
                <w:b w:val="0"/>
                <w:sz w:val="20"/>
              </w:rPr>
              <w:t xml:space="preserve">(3л.) </w:t>
            </w:r>
            <w:r w:rsidRPr="002F4C45">
              <w:rPr>
                <w:rFonts w:ascii="Times New Roman" w:hAnsi="Times New Roman"/>
                <w:b w:val="0"/>
                <w:i/>
                <w:iCs/>
                <w:sz w:val="20"/>
              </w:rPr>
              <w:t>Иванов В.А. освобождается от должности директора в связи со злоупотреблением должностными полномочиями</w:t>
            </w:r>
            <w:r w:rsidRPr="002F4C45">
              <w:rPr>
                <w:rFonts w:ascii="Times New Roman" w:hAnsi="Times New Roman"/>
                <w:b w:val="0"/>
                <w:sz w:val="20"/>
              </w:rPr>
              <w:t>.</w:t>
            </w:r>
          </w:p>
        </w:tc>
        <w:tc>
          <w:tcPr>
            <w:tcW w:w="3973" w:type="dxa"/>
            <w:tcBorders>
              <w:top w:val="single" w:sz="4" w:space="0" w:color="auto"/>
              <w:left w:val="single" w:sz="4" w:space="0" w:color="auto"/>
              <w:bottom w:val="single" w:sz="4" w:space="0" w:color="auto"/>
            </w:tcBorders>
          </w:tcPr>
          <w:p w:rsidR="00B17362" w:rsidRPr="002F4C45" w:rsidRDefault="00B17362" w:rsidP="002F4C45">
            <w:pPr>
              <w:pStyle w:val="4"/>
              <w:spacing w:before="0" w:after="0" w:line="360" w:lineRule="auto"/>
              <w:jc w:val="both"/>
              <w:rPr>
                <w:rFonts w:ascii="Times New Roman" w:hAnsi="Times New Roman"/>
                <w:b w:val="0"/>
                <w:sz w:val="20"/>
                <w:lang w:val="en-US"/>
              </w:rPr>
            </w:pPr>
            <w:r w:rsidRPr="002F4C45">
              <w:rPr>
                <w:rFonts w:ascii="Times New Roman" w:hAnsi="Times New Roman"/>
                <w:b w:val="0"/>
                <w:sz w:val="20"/>
                <w:lang w:val="en-US"/>
              </w:rPr>
              <w:t>absolve</w:t>
            </w:r>
            <w:r w:rsidRPr="002F4C45">
              <w:rPr>
                <w:rFonts w:ascii="Times New Roman" w:hAnsi="Times New Roman"/>
                <w:b w:val="0"/>
                <w:sz w:val="20"/>
                <w:lang w:val="en-US"/>
              </w:rPr>
              <w:br/>
            </w:r>
            <w:r w:rsidRPr="002F4C45">
              <w:rPr>
                <w:rFonts w:ascii="Times New Roman" w:hAnsi="Times New Roman"/>
                <w:b w:val="0"/>
                <w:i/>
                <w:iCs/>
                <w:sz w:val="20"/>
                <w:lang w:val="en-US"/>
              </w:rPr>
              <w:t xml:space="preserve">I absolve you from that promise. — </w:t>
            </w:r>
            <w:r w:rsidRPr="002F4C45">
              <w:rPr>
                <w:rFonts w:ascii="Times New Roman" w:hAnsi="Times New Roman"/>
                <w:b w:val="0"/>
                <w:i/>
                <w:iCs/>
                <w:sz w:val="20"/>
              </w:rPr>
              <w:t>Освобождаю</w:t>
            </w:r>
            <w:r w:rsidRPr="002F4C45">
              <w:rPr>
                <w:rFonts w:ascii="Times New Roman" w:hAnsi="Times New Roman"/>
                <w:b w:val="0"/>
                <w:i/>
                <w:iCs/>
                <w:sz w:val="20"/>
                <w:lang w:val="en-US"/>
              </w:rPr>
              <w:t xml:space="preserve"> </w:t>
            </w:r>
            <w:r w:rsidRPr="002F4C45">
              <w:rPr>
                <w:rFonts w:ascii="Times New Roman" w:hAnsi="Times New Roman"/>
                <w:b w:val="0"/>
                <w:i/>
                <w:iCs/>
                <w:sz w:val="20"/>
              </w:rPr>
              <w:t>тебя</w:t>
            </w:r>
            <w:r w:rsidRPr="002F4C45">
              <w:rPr>
                <w:rFonts w:ascii="Times New Roman" w:hAnsi="Times New Roman"/>
                <w:b w:val="0"/>
                <w:i/>
                <w:iCs/>
                <w:sz w:val="20"/>
                <w:lang w:val="en-US"/>
              </w:rPr>
              <w:t xml:space="preserve"> </w:t>
            </w:r>
            <w:r w:rsidRPr="002F4C45">
              <w:rPr>
                <w:rFonts w:ascii="Times New Roman" w:hAnsi="Times New Roman"/>
                <w:b w:val="0"/>
                <w:i/>
                <w:iCs/>
                <w:sz w:val="20"/>
              </w:rPr>
              <w:t>от</w:t>
            </w:r>
            <w:r w:rsidRPr="002F4C45">
              <w:rPr>
                <w:rFonts w:ascii="Times New Roman" w:hAnsi="Times New Roman"/>
                <w:b w:val="0"/>
                <w:i/>
                <w:iCs/>
                <w:sz w:val="20"/>
                <w:lang w:val="en-US"/>
              </w:rPr>
              <w:t xml:space="preserve"> </w:t>
            </w:r>
            <w:r w:rsidRPr="002F4C45">
              <w:rPr>
                <w:rFonts w:ascii="Times New Roman" w:hAnsi="Times New Roman"/>
                <w:b w:val="0"/>
                <w:i/>
                <w:iCs/>
                <w:sz w:val="20"/>
              </w:rPr>
              <w:t>того</w:t>
            </w:r>
            <w:r w:rsidRPr="002F4C45">
              <w:rPr>
                <w:rFonts w:ascii="Times New Roman" w:hAnsi="Times New Roman"/>
                <w:b w:val="0"/>
                <w:i/>
                <w:iCs/>
                <w:sz w:val="20"/>
                <w:lang w:val="en-US"/>
              </w:rPr>
              <w:t xml:space="preserve"> </w:t>
            </w:r>
            <w:r w:rsidRPr="002F4C45">
              <w:rPr>
                <w:rFonts w:ascii="Times New Roman" w:hAnsi="Times New Roman"/>
                <w:b w:val="0"/>
                <w:i/>
                <w:iCs/>
                <w:sz w:val="20"/>
              </w:rPr>
              <w:t>обещания</w:t>
            </w:r>
            <w:r w:rsidRPr="002F4C45">
              <w:rPr>
                <w:rFonts w:ascii="Times New Roman" w:hAnsi="Times New Roman"/>
                <w:b w:val="0"/>
                <w:sz w:val="20"/>
                <w:lang w:val="en-US"/>
              </w:rPr>
              <w:t>.</w:t>
            </w:r>
          </w:p>
          <w:p w:rsidR="00B17362" w:rsidRPr="002F4C45" w:rsidRDefault="00B17362" w:rsidP="002F4C45">
            <w:pPr>
              <w:spacing w:line="360" w:lineRule="auto"/>
              <w:jc w:val="both"/>
              <w:rPr>
                <w:sz w:val="20"/>
                <w:szCs w:val="20"/>
                <w:lang w:val="en-US"/>
              </w:rPr>
            </w:pPr>
            <w:r w:rsidRPr="002F4C45">
              <w:rPr>
                <w:sz w:val="20"/>
                <w:szCs w:val="20"/>
                <w:lang w:val="en-US"/>
              </w:rPr>
              <w:t>free from</w:t>
            </w:r>
          </w:p>
          <w:p w:rsidR="00B17362" w:rsidRPr="002F4C45" w:rsidRDefault="00B17362" w:rsidP="002F4C45">
            <w:pPr>
              <w:spacing w:line="360" w:lineRule="auto"/>
              <w:jc w:val="both"/>
              <w:rPr>
                <w:sz w:val="20"/>
                <w:szCs w:val="20"/>
                <w:lang w:val="en-US"/>
              </w:rPr>
            </w:pPr>
            <w:r w:rsidRPr="002F4C45">
              <w:rPr>
                <w:sz w:val="20"/>
                <w:szCs w:val="20"/>
                <w:lang w:val="en-US"/>
              </w:rPr>
              <w:t xml:space="preserve">dispense </w:t>
            </w:r>
          </w:p>
          <w:p w:rsidR="00B17362" w:rsidRPr="002F4C45" w:rsidRDefault="00B17362" w:rsidP="002F4C45">
            <w:pPr>
              <w:spacing w:line="360" w:lineRule="auto"/>
              <w:jc w:val="both"/>
              <w:rPr>
                <w:sz w:val="20"/>
                <w:szCs w:val="20"/>
                <w:lang w:val="en-US"/>
              </w:rPr>
            </w:pPr>
            <w:r w:rsidRPr="002F4C45">
              <w:rPr>
                <w:i/>
                <w:iCs/>
                <w:sz w:val="20"/>
                <w:szCs w:val="20"/>
                <w:lang w:val="en-US"/>
              </w:rPr>
              <w:t>I</w:t>
            </w:r>
            <w:r w:rsidR="00EB6710" w:rsidRPr="002F4C45">
              <w:rPr>
                <w:i/>
                <w:iCs/>
                <w:sz w:val="20"/>
                <w:szCs w:val="20"/>
                <w:lang w:val="en-US"/>
              </w:rPr>
              <w:t xml:space="preserve"> </w:t>
            </w:r>
            <w:r w:rsidRPr="002F4C45">
              <w:rPr>
                <w:i/>
                <w:iCs/>
                <w:sz w:val="20"/>
                <w:szCs w:val="20"/>
                <w:lang w:val="en-US"/>
              </w:rPr>
              <w:t>dispense you from</w:t>
            </w:r>
            <w:r w:rsidR="00EB6710" w:rsidRPr="002F4C45">
              <w:rPr>
                <w:i/>
                <w:iCs/>
                <w:sz w:val="20"/>
                <w:szCs w:val="20"/>
                <w:lang w:val="en-US"/>
              </w:rPr>
              <w:t xml:space="preserve"> </w:t>
            </w:r>
            <w:r w:rsidRPr="002F4C45">
              <w:rPr>
                <w:i/>
                <w:iCs/>
                <w:sz w:val="20"/>
                <w:szCs w:val="20"/>
                <w:lang w:val="en-US"/>
              </w:rPr>
              <w:t xml:space="preserve">that unpleasant duty. — </w:t>
            </w:r>
            <w:r w:rsidRPr="002F4C45">
              <w:rPr>
                <w:i/>
                <w:iCs/>
                <w:sz w:val="20"/>
                <w:szCs w:val="20"/>
              </w:rPr>
              <w:t>Освобождаю</w:t>
            </w:r>
            <w:r w:rsidRPr="002F4C45">
              <w:rPr>
                <w:i/>
                <w:iCs/>
                <w:sz w:val="20"/>
                <w:szCs w:val="20"/>
                <w:lang w:val="en-US"/>
              </w:rPr>
              <w:t xml:space="preserve"> </w:t>
            </w:r>
            <w:r w:rsidRPr="002F4C45">
              <w:rPr>
                <w:i/>
                <w:iCs/>
                <w:sz w:val="20"/>
                <w:szCs w:val="20"/>
              </w:rPr>
              <w:t>тебя</w:t>
            </w:r>
            <w:r w:rsidR="00EB6710" w:rsidRPr="002F4C45">
              <w:rPr>
                <w:i/>
                <w:iCs/>
                <w:sz w:val="20"/>
                <w:szCs w:val="20"/>
                <w:lang w:val="en-US"/>
              </w:rPr>
              <w:t xml:space="preserve"> </w:t>
            </w:r>
            <w:r w:rsidRPr="002F4C45">
              <w:rPr>
                <w:i/>
                <w:iCs/>
                <w:sz w:val="20"/>
                <w:szCs w:val="20"/>
              </w:rPr>
              <w:t>от</w:t>
            </w:r>
            <w:r w:rsidRPr="002F4C45">
              <w:rPr>
                <w:i/>
                <w:iCs/>
                <w:sz w:val="20"/>
                <w:szCs w:val="20"/>
                <w:lang w:val="en-US"/>
              </w:rPr>
              <w:t xml:space="preserve"> </w:t>
            </w:r>
            <w:r w:rsidRPr="002F4C45">
              <w:rPr>
                <w:i/>
                <w:iCs/>
                <w:sz w:val="20"/>
                <w:szCs w:val="20"/>
              </w:rPr>
              <w:t>выполнения</w:t>
            </w:r>
            <w:r w:rsidRPr="002F4C45">
              <w:rPr>
                <w:i/>
                <w:iCs/>
                <w:sz w:val="20"/>
                <w:szCs w:val="20"/>
                <w:lang w:val="en-US"/>
              </w:rPr>
              <w:t xml:space="preserve"> </w:t>
            </w:r>
            <w:r w:rsidRPr="002F4C45">
              <w:rPr>
                <w:i/>
                <w:iCs/>
                <w:sz w:val="20"/>
                <w:szCs w:val="20"/>
              </w:rPr>
              <w:t>этой</w:t>
            </w:r>
            <w:r w:rsidRPr="002F4C45">
              <w:rPr>
                <w:i/>
                <w:iCs/>
                <w:sz w:val="20"/>
                <w:szCs w:val="20"/>
                <w:lang w:val="en-US"/>
              </w:rPr>
              <w:t xml:space="preserve"> </w:t>
            </w:r>
            <w:r w:rsidRPr="002F4C45">
              <w:rPr>
                <w:i/>
                <w:iCs/>
                <w:sz w:val="20"/>
                <w:szCs w:val="20"/>
              </w:rPr>
              <w:t>неприятной</w:t>
            </w:r>
            <w:r w:rsidRPr="002F4C45">
              <w:rPr>
                <w:i/>
                <w:iCs/>
                <w:sz w:val="20"/>
                <w:szCs w:val="20"/>
                <w:lang w:val="en-US"/>
              </w:rPr>
              <w:t xml:space="preserve"> </w:t>
            </w:r>
            <w:r w:rsidRPr="002F4C45">
              <w:rPr>
                <w:i/>
                <w:iCs/>
                <w:sz w:val="20"/>
                <w:szCs w:val="20"/>
              </w:rPr>
              <w:t>обязанности</w:t>
            </w:r>
            <w:r w:rsidRPr="002F4C45">
              <w:rPr>
                <w:sz w:val="20"/>
                <w:szCs w:val="20"/>
                <w:lang w:val="en-US"/>
              </w:rPr>
              <w:t>.</w:t>
            </w:r>
          </w:p>
          <w:p w:rsidR="00B17362" w:rsidRPr="002F4C45" w:rsidRDefault="00B17362" w:rsidP="002F4C45">
            <w:pPr>
              <w:spacing w:line="360" w:lineRule="auto"/>
              <w:jc w:val="both"/>
              <w:rPr>
                <w:i/>
                <w:iCs/>
                <w:sz w:val="20"/>
                <w:szCs w:val="20"/>
              </w:rPr>
            </w:pPr>
            <w:r w:rsidRPr="002F4C45">
              <w:rPr>
                <w:sz w:val="20"/>
                <w:szCs w:val="20"/>
                <w:lang w:val="en-US"/>
              </w:rPr>
              <w:t>Excuse</w:t>
            </w:r>
            <w:r w:rsidRPr="002F4C45">
              <w:rPr>
                <w:sz w:val="20"/>
                <w:szCs w:val="20"/>
              </w:rPr>
              <w:t xml:space="preserve"> </w:t>
            </w:r>
            <w:r w:rsidRPr="002F4C45">
              <w:rPr>
                <w:sz w:val="20"/>
                <w:szCs w:val="20"/>
              </w:rPr>
              <w:br/>
              <w:t xml:space="preserve"> </w:t>
            </w:r>
            <w:r w:rsidRPr="002F4C45">
              <w:rPr>
                <w:i/>
                <w:iCs/>
                <w:sz w:val="20"/>
                <w:szCs w:val="20"/>
                <w:lang w:val="en-US"/>
              </w:rPr>
              <w:t>I</w:t>
            </w:r>
            <w:r w:rsidRPr="002F4C45">
              <w:rPr>
                <w:i/>
                <w:iCs/>
                <w:sz w:val="20"/>
                <w:szCs w:val="20"/>
              </w:rPr>
              <w:t xml:space="preserve"> </w:t>
            </w:r>
            <w:r w:rsidRPr="002F4C45">
              <w:rPr>
                <w:i/>
                <w:iCs/>
                <w:sz w:val="20"/>
                <w:szCs w:val="20"/>
                <w:lang w:val="en-US"/>
              </w:rPr>
              <w:t>excuse</w:t>
            </w:r>
            <w:r w:rsidRPr="002F4C45">
              <w:rPr>
                <w:i/>
                <w:iCs/>
                <w:sz w:val="20"/>
                <w:szCs w:val="20"/>
              </w:rPr>
              <w:t xml:space="preserve"> </w:t>
            </w:r>
            <w:r w:rsidRPr="002F4C45">
              <w:rPr>
                <w:i/>
                <w:iCs/>
                <w:sz w:val="20"/>
                <w:szCs w:val="20"/>
                <w:lang w:val="en-US"/>
              </w:rPr>
              <w:t>you</w:t>
            </w:r>
            <w:r w:rsidRPr="002F4C45">
              <w:rPr>
                <w:i/>
                <w:iCs/>
                <w:sz w:val="20"/>
                <w:szCs w:val="20"/>
              </w:rPr>
              <w:t xml:space="preserve"> </w:t>
            </w:r>
            <w:r w:rsidRPr="002F4C45">
              <w:rPr>
                <w:i/>
                <w:iCs/>
                <w:sz w:val="20"/>
                <w:szCs w:val="20"/>
                <w:lang w:val="en-US"/>
              </w:rPr>
              <w:t>from</w:t>
            </w:r>
            <w:r w:rsidRPr="002F4C45">
              <w:rPr>
                <w:i/>
                <w:iCs/>
                <w:sz w:val="20"/>
                <w:szCs w:val="20"/>
              </w:rPr>
              <w:t xml:space="preserve"> </w:t>
            </w:r>
            <w:r w:rsidRPr="002F4C45">
              <w:rPr>
                <w:i/>
                <w:iCs/>
                <w:sz w:val="20"/>
                <w:szCs w:val="20"/>
                <w:lang w:val="en-US"/>
              </w:rPr>
              <w:t>sending</w:t>
            </w:r>
            <w:r w:rsidRPr="002F4C45">
              <w:rPr>
                <w:i/>
                <w:iCs/>
                <w:sz w:val="20"/>
                <w:szCs w:val="20"/>
              </w:rPr>
              <w:t xml:space="preserve"> </w:t>
            </w:r>
            <w:r w:rsidRPr="002F4C45">
              <w:rPr>
                <w:i/>
                <w:iCs/>
                <w:sz w:val="20"/>
                <w:szCs w:val="20"/>
                <w:lang w:val="en-US"/>
              </w:rPr>
              <w:t>me</w:t>
            </w:r>
            <w:r w:rsidRPr="002F4C45">
              <w:rPr>
                <w:i/>
                <w:iCs/>
                <w:sz w:val="20"/>
                <w:szCs w:val="20"/>
              </w:rPr>
              <w:t xml:space="preserve"> </w:t>
            </w:r>
            <w:r w:rsidRPr="002F4C45">
              <w:rPr>
                <w:i/>
                <w:iCs/>
                <w:sz w:val="20"/>
                <w:szCs w:val="20"/>
                <w:lang w:val="en-US"/>
              </w:rPr>
              <w:t>quotation</w:t>
            </w:r>
            <w:r w:rsidRPr="002F4C45">
              <w:rPr>
                <w:i/>
                <w:iCs/>
                <w:sz w:val="20"/>
                <w:szCs w:val="20"/>
              </w:rPr>
              <w:t>. — Я освобождаю вас от</w:t>
            </w:r>
            <w:r w:rsidR="00EB6710" w:rsidRPr="002F4C45">
              <w:rPr>
                <w:i/>
                <w:iCs/>
                <w:sz w:val="20"/>
                <w:szCs w:val="20"/>
              </w:rPr>
              <w:t xml:space="preserve"> </w:t>
            </w:r>
            <w:r w:rsidRPr="002F4C45">
              <w:rPr>
                <w:i/>
                <w:iCs/>
                <w:sz w:val="20"/>
                <w:szCs w:val="20"/>
              </w:rPr>
              <w:t>обязанности послать мне предложение.</w:t>
            </w:r>
          </w:p>
          <w:p w:rsidR="00B17362" w:rsidRPr="002F4C45" w:rsidRDefault="00B17362" w:rsidP="002F4C45">
            <w:pPr>
              <w:spacing w:line="360" w:lineRule="auto"/>
              <w:jc w:val="both"/>
              <w:rPr>
                <w:sz w:val="20"/>
                <w:szCs w:val="20"/>
                <w:lang w:val="en-US"/>
              </w:rPr>
            </w:pPr>
            <w:r w:rsidRPr="002F4C45">
              <w:rPr>
                <w:sz w:val="20"/>
                <w:szCs w:val="20"/>
                <w:lang w:val="en-US"/>
              </w:rPr>
              <w:t>exempt</w:t>
            </w:r>
          </w:p>
          <w:p w:rsidR="00B17362" w:rsidRPr="002F4C45" w:rsidRDefault="00B17362" w:rsidP="002F4C45">
            <w:pPr>
              <w:spacing w:line="360" w:lineRule="auto"/>
              <w:jc w:val="both"/>
              <w:rPr>
                <w:i/>
                <w:iCs/>
                <w:sz w:val="20"/>
                <w:szCs w:val="20"/>
              </w:rPr>
            </w:pPr>
            <w:r w:rsidRPr="002F4C45">
              <w:rPr>
                <w:i/>
                <w:iCs/>
                <w:sz w:val="20"/>
                <w:szCs w:val="20"/>
                <w:lang w:val="en-US"/>
              </w:rPr>
              <w:t>We</w:t>
            </w:r>
            <w:r w:rsidR="00EB6710" w:rsidRPr="002F4C45">
              <w:rPr>
                <w:i/>
                <w:iCs/>
                <w:sz w:val="20"/>
                <w:szCs w:val="20"/>
                <w:lang w:val="en-US"/>
              </w:rPr>
              <w:t xml:space="preserve"> </w:t>
            </w:r>
            <w:r w:rsidRPr="002F4C45">
              <w:rPr>
                <w:i/>
                <w:iCs/>
                <w:sz w:val="20"/>
                <w:szCs w:val="20"/>
                <w:lang w:val="en-US"/>
              </w:rPr>
              <w:t xml:space="preserve">exempt from taxation the import of American chicken.— </w:t>
            </w:r>
            <w:r w:rsidRPr="002F4C45">
              <w:rPr>
                <w:i/>
                <w:iCs/>
                <w:sz w:val="20"/>
                <w:szCs w:val="20"/>
              </w:rPr>
              <w:t>Мы освобождаем</w:t>
            </w:r>
            <w:r w:rsidR="00EB6710" w:rsidRPr="002F4C45">
              <w:rPr>
                <w:i/>
                <w:iCs/>
                <w:sz w:val="20"/>
                <w:szCs w:val="20"/>
              </w:rPr>
              <w:t xml:space="preserve"> </w:t>
            </w:r>
            <w:r w:rsidRPr="002F4C45">
              <w:rPr>
                <w:i/>
                <w:iCs/>
                <w:sz w:val="20"/>
                <w:szCs w:val="20"/>
              </w:rPr>
              <w:t xml:space="preserve">от налогов импорт американских кур. </w:t>
            </w:r>
          </w:p>
          <w:p w:rsidR="00B17362" w:rsidRPr="002F4C45" w:rsidRDefault="00B17362" w:rsidP="002F4C45">
            <w:pPr>
              <w:spacing w:line="360" w:lineRule="auto"/>
              <w:jc w:val="both"/>
              <w:rPr>
                <w:sz w:val="20"/>
                <w:szCs w:val="20"/>
                <w:lang w:val="en-US"/>
              </w:rPr>
            </w:pPr>
            <w:r w:rsidRPr="002F4C45">
              <w:rPr>
                <w:sz w:val="20"/>
                <w:szCs w:val="20"/>
                <w:lang w:val="en-US"/>
              </w:rPr>
              <w:t>release</w:t>
            </w:r>
          </w:p>
          <w:p w:rsidR="00B17362" w:rsidRPr="002F4C45" w:rsidRDefault="00B17362" w:rsidP="002F4C45">
            <w:pPr>
              <w:spacing w:line="360" w:lineRule="auto"/>
              <w:jc w:val="both"/>
              <w:rPr>
                <w:sz w:val="20"/>
                <w:szCs w:val="20"/>
                <w:lang w:val="en-US"/>
              </w:rPr>
            </w:pPr>
            <w:r w:rsidRPr="002F4C45">
              <w:rPr>
                <w:i/>
                <w:iCs/>
                <w:sz w:val="20"/>
                <w:szCs w:val="20"/>
                <w:lang w:val="en-US"/>
              </w:rPr>
              <w:t xml:space="preserve">I release you from your duties. </w:t>
            </w:r>
            <w:r w:rsidRPr="002F4C45">
              <w:rPr>
                <w:sz w:val="20"/>
                <w:szCs w:val="20"/>
                <w:lang w:val="en-US"/>
              </w:rPr>
              <w:t xml:space="preserve">– </w:t>
            </w:r>
            <w:r w:rsidRPr="002F4C45">
              <w:rPr>
                <w:i/>
                <w:iCs/>
                <w:sz w:val="20"/>
                <w:szCs w:val="20"/>
              </w:rPr>
              <w:t>Освобождаю</w:t>
            </w:r>
            <w:r w:rsidRPr="002F4C45">
              <w:rPr>
                <w:i/>
                <w:iCs/>
                <w:sz w:val="20"/>
                <w:szCs w:val="20"/>
                <w:lang w:val="en-US"/>
              </w:rPr>
              <w:t xml:space="preserve"> </w:t>
            </w:r>
            <w:r w:rsidRPr="002F4C45">
              <w:rPr>
                <w:i/>
                <w:iCs/>
                <w:sz w:val="20"/>
                <w:szCs w:val="20"/>
              </w:rPr>
              <w:t>тебя</w:t>
            </w:r>
            <w:r w:rsidRPr="002F4C45">
              <w:rPr>
                <w:i/>
                <w:iCs/>
                <w:sz w:val="20"/>
                <w:szCs w:val="20"/>
                <w:lang w:val="en-US"/>
              </w:rPr>
              <w:t xml:space="preserve"> </w:t>
            </w:r>
            <w:r w:rsidRPr="002F4C45">
              <w:rPr>
                <w:i/>
                <w:iCs/>
                <w:sz w:val="20"/>
                <w:szCs w:val="20"/>
              </w:rPr>
              <w:t>от</w:t>
            </w:r>
            <w:r w:rsidRPr="002F4C45">
              <w:rPr>
                <w:i/>
                <w:iCs/>
                <w:sz w:val="20"/>
                <w:szCs w:val="20"/>
                <w:lang w:val="en-US"/>
              </w:rPr>
              <w:t xml:space="preserve"> </w:t>
            </w:r>
            <w:r w:rsidRPr="002F4C45">
              <w:rPr>
                <w:i/>
                <w:iCs/>
                <w:sz w:val="20"/>
                <w:szCs w:val="20"/>
              </w:rPr>
              <w:t>твоих</w:t>
            </w:r>
            <w:r w:rsidRPr="002F4C45">
              <w:rPr>
                <w:i/>
                <w:iCs/>
                <w:sz w:val="20"/>
                <w:szCs w:val="20"/>
                <w:lang w:val="en-US"/>
              </w:rPr>
              <w:t xml:space="preserve"> </w:t>
            </w:r>
            <w:r w:rsidRPr="002F4C45">
              <w:rPr>
                <w:i/>
                <w:iCs/>
                <w:sz w:val="20"/>
                <w:szCs w:val="20"/>
              </w:rPr>
              <w:t>обязанностей</w:t>
            </w:r>
            <w:r w:rsidRPr="002F4C45">
              <w:rPr>
                <w:i/>
                <w:iCs/>
                <w:sz w:val="20"/>
                <w:szCs w:val="20"/>
                <w:lang w:val="en-US"/>
              </w:rPr>
              <w:t xml:space="preserve">. </w:t>
            </w:r>
          </w:p>
          <w:p w:rsidR="00B17362" w:rsidRPr="002F4C45" w:rsidRDefault="00B17362" w:rsidP="002F4C45">
            <w:pPr>
              <w:spacing w:line="360" w:lineRule="auto"/>
              <w:jc w:val="both"/>
              <w:rPr>
                <w:sz w:val="20"/>
                <w:szCs w:val="20"/>
                <w:lang w:val="en-US"/>
              </w:rPr>
            </w:pPr>
            <w:r w:rsidRPr="002F4C45">
              <w:rPr>
                <w:sz w:val="20"/>
                <w:szCs w:val="20"/>
                <w:lang w:val="en-US"/>
              </w:rPr>
              <w:t xml:space="preserve">relieve </w:t>
            </w:r>
          </w:p>
          <w:p w:rsidR="00B17362" w:rsidRPr="002F4C45" w:rsidRDefault="00B17362" w:rsidP="002F4C45">
            <w:pPr>
              <w:spacing w:line="360" w:lineRule="auto"/>
              <w:jc w:val="both"/>
              <w:rPr>
                <w:sz w:val="20"/>
                <w:szCs w:val="20"/>
              </w:rPr>
            </w:pPr>
            <w:r w:rsidRPr="002F4C45">
              <w:rPr>
                <w:i/>
                <w:iCs/>
                <w:sz w:val="20"/>
                <w:szCs w:val="20"/>
                <w:lang w:val="en-US"/>
              </w:rPr>
              <w:t>We</w:t>
            </w:r>
            <w:r w:rsidRPr="002F4C45">
              <w:rPr>
                <w:i/>
                <w:iCs/>
                <w:sz w:val="20"/>
                <w:szCs w:val="20"/>
              </w:rPr>
              <w:t xml:space="preserve"> </w:t>
            </w:r>
            <w:r w:rsidRPr="002F4C45">
              <w:rPr>
                <w:i/>
                <w:iCs/>
                <w:sz w:val="20"/>
                <w:szCs w:val="20"/>
                <w:lang w:val="en-US"/>
              </w:rPr>
              <w:t>relieve</w:t>
            </w:r>
            <w:r w:rsidRPr="002F4C45">
              <w:rPr>
                <w:i/>
                <w:iCs/>
                <w:sz w:val="20"/>
                <w:szCs w:val="20"/>
              </w:rPr>
              <w:t xml:space="preserve"> </w:t>
            </w:r>
            <w:r w:rsidRPr="002F4C45">
              <w:rPr>
                <w:i/>
                <w:iCs/>
                <w:sz w:val="20"/>
                <w:szCs w:val="20"/>
                <w:lang w:val="en-US"/>
              </w:rPr>
              <w:t>you</w:t>
            </w:r>
            <w:r w:rsidRPr="002F4C45">
              <w:rPr>
                <w:i/>
                <w:iCs/>
                <w:sz w:val="20"/>
                <w:szCs w:val="20"/>
              </w:rPr>
              <w:t xml:space="preserve"> </w:t>
            </w:r>
            <w:r w:rsidRPr="002F4C45">
              <w:rPr>
                <w:i/>
                <w:iCs/>
                <w:sz w:val="20"/>
                <w:szCs w:val="20"/>
                <w:lang w:val="en-US"/>
              </w:rPr>
              <w:t>of</w:t>
            </w:r>
            <w:r w:rsidRPr="002F4C45">
              <w:rPr>
                <w:i/>
                <w:iCs/>
                <w:sz w:val="20"/>
                <w:szCs w:val="20"/>
              </w:rPr>
              <w:t xml:space="preserve"> </w:t>
            </w:r>
            <w:r w:rsidRPr="002F4C45">
              <w:rPr>
                <w:i/>
                <w:iCs/>
                <w:sz w:val="20"/>
                <w:szCs w:val="20"/>
                <w:lang w:val="en-US"/>
              </w:rPr>
              <w:t>your</w:t>
            </w:r>
            <w:r w:rsidRPr="002F4C45">
              <w:rPr>
                <w:i/>
                <w:iCs/>
                <w:sz w:val="20"/>
                <w:szCs w:val="20"/>
              </w:rPr>
              <w:t xml:space="preserve"> </w:t>
            </w:r>
            <w:r w:rsidRPr="002F4C45">
              <w:rPr>
                <w:i/>
                <w:iCs/>
                <w:sz w:val="20"/>
                <w:szCs w:val="20"/>
                <w:lang w:val="en-US"/>
              </w:rPr>
              <w:t>post</w:t>
            </w:r>
            <w:r w:rsidRPr="002F4C45">
              <w:rPr>
                <w:i/>
                <w:iCs/>
                <w:sz w:val="20"/>
                <w:szCs w:val="20"/>
              </w:rPr>
              <w:t>. – Мы освобождаем вас от должности</w:t>
            </w:r>
            <w:r w:rsidRPr="002F4C45">
              <w:rPr>
                <w:sz w:val="20"/>
                <w:szCs w:val="20"/>
              </w:rPr>
              <w:t>.</w:t>
            </w:r>
          </w:p>
        </w:tc>
      </w:tr>
      <w:tr w:rsidR="00B17362" w:rsidRPr="002F4C45">
        <w:trPr>
          <w:trHeight w:val="352"/>
        </w:trPr>
        <w:tc>
          <w:tcPr>
            <w:tcW w:w="2235" w:type="dxa"/>
            <w:tcBorders>
              <w:top w:val="single" w:sz="4" w:space="0" w:color="auto"/>
              <w:bottom w:val="single" w:sz="4" w:space="0" w:color="auto"/>
              <w:right w:val="single" w:sz="4" w:space="0" w:color="auto"/>
            </w:tcBorders>
          </w:tcPr>
          <w:p w:rsidR="00B17362" w:rsidRPr="002F4C45" w:rsidRDefault="00B17362" w:rsidP="002F4C45">
            <w:pPr>
              <w:spacing w:line="360" w:lineRule="auto"/>
              <w:jc w:val="both"/>
              <w:rPr>
                <w:sz w:val="20"/>
                <w:szCs w:val="20"/>
              </w:rPr>
            </w:pPr>
            <w:r w:rsidRPr="002F4C45">
              <w:rPr>
                <w:sz w:val="20"/>
                <w:szCs w:val="20"/>
              </w:rPr>
              <w:t>отлучать</w:t>
            </w:r>
          </w:p>
        </w:tc>
        <w:tc>
          <w:tcPr>
            <w:tcW w:w="3260" w:type="dxa"/>
            <w:tcBorders>
              <w:top w:val="single" w:sz="4" w:space="0" w:color="auto"/>
              <w:left w:val="single" w:sz="4" w:space="0" w:color="auto"/>
              <w:bottom w:val="single" w:sz="4" w:space="0" w:color="auto"/>
              <w:right w:val="single" w:sz="4" w:space="0" w:color="auto"/>
            </w:tcBorders>
          </w:tcPr>
          <w:p w:rsidR="00B17362" w:rsidRPr="002F4C45" w:rsidRDefault="00B17362"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rPr>
              <w:t xml:space="preserve">«кого </w:t>
            </w:r>
            <w:r w:rsidRPr="002F4C45">
              <w:rPr>
                <w:rFonts w:ascii="Times New Roman" w:hAnsi="Times New Roman"/>
                <w:b w:val="0"/>
                <w:i/>
                <w:iCs/>
                <w:sz w:val="20"/>
              </w:rPr>
              <w:t xml:space="preserve">(что) от кого-чего </w:t>
            </w:r>
            <w:r w:rsidRPr="002F4C45">
              <w:rPr>
                <w:rFonts w:ascii="Times New Roman" w:hAnsi="Times New Roman"/>
                <w:b w:val="0"/>
                <w:sz w:val="20"/>
              </w:rPr>
              <w:t xml:space="preserve">(книжн.). Изгнать из какой-н. среды; лишить возможности какой-н. деятельности, общения с кем-н. О. </w:t>
            </w:r>
            <w:r w:rsidRPr="002F4C45">
              <w:rPr>
                <w:rFonts w:ascii="Times New Roman" w:hAnsi="Times New Roman"/>
                <w:b w:val="0"/>
                <w:i/>
                <w:iCs/>
                <w:sz w:val="20"/>
              </w:rPr>
              <w:t>от церкви</w:t>
            </w:r>
            <w:r w:rsidRPr="002F4C45">
              <w:rPr>
                <w:rFonts w:ascii="Times New Roman" w:hAnsi="Times New Roman"/>
                <w:b w:val="0"/>
                <w:sz w:val="20"/>
              </w:rPr>
              <w:t xml:space="preserve"> </w:t>
            </w:r>
          </w:p>
          <w:p w:rsidR="00B17362" w:rsidRPr="002F4C45" w:rsidRDefault="00B17362" w:rsidP="002F4C45">
            <w:pPr>
              <w:pStyle w:val="4"/>
              <w:spacing w:before="0" w:after="0" w:line="360" w:lineRule="auto"/>
              <w:jc w:val="both"/>
              <w:rPr>
                <w:rFonts w:ascii="Times New Roman" w:eastAsia="Arial Unicode MS" w:hAnsi="Times New Roman"/>
                <w:b w:val="0"/>
                <w:sz w:val="20"/>
              </w:rPr>
            </w:pPr>
            <w:r w:rsidRPr="002F4C45">
              <w:rPr>
                <w:rFonts w:ascii="Times New Roman" w:hAnsi="Times New Roman"/>
                <w:b w:val="0"/>
                <w:sz w:val="20"/>
              </w:rPr>
              <w:t xml:space="preserve">(3л.) </w:t>
            </w:r>
            <w:r w:rsidRPr="002F4C45">
              <w:rPr>
                <w:rFonts w:ascii="Times New Roman" w:hAnsi="Times New Roman"/>
                <w:b w:val="0"/>
                <w:i/>
                <w:iCs/>
                <w:sz w:val="20"/>
              </w:rPr>
              <w:t>Именем Св. Синода Л.О. отлучается от церкви и признается преступником против православной веры.</w:t>
            </w:r>
          </w:p>
        </w:tc>
        <w:tc>
          <w:tcPr>
            <w:tcW w:w="3973" w:type="dxa"/>
            <w:tcBorders>
              <w:top w:val="single" w:sz="4" w:space="0" w:color="auto"/>
              <w:left w:val="single" w:sz="4" w:space="0" w:color="auto"/>
              <w:bottom w:val="single" w:sz="4" w:space="0" w:color="auto"/>
            </w:tcBorders>
          </w:tcPr>
          <w:p w:rsidR="00B17362" w:rsidRPr="002F4C45" w:rsidRDefault="00B17362" w:rsidP="002F4C45">
            <w:pPr>
              <w:pStyle w:val="4"/>
              <w:spacing w:before="0" w:after="0" w:line="360" w:lineRule="auto"/>
              <w:jc w:val="both"/>
              <w:rPr>
                <w:rFonts w:ascii="Times New Roman" w:hAnsi="Times New Roman"/>
                <w:b w:val="0"/>
                <w:sz w:val="20"/>
                <w:lang w:val="en-US"/>
              </w:rPr>
            </w:pPr>
            <w:r w:rsidRPr="002F4C45">
              <w:rPr>
                <w:rFonts w:ascii="Times New Roman" w:hAnsi="Times New Roman"/>
                <w:b w:val="0"/>
                <w:sz w:val="20"/>
                <w:lang w:val="en-US"/>
              </w:rPr>
              <w:t>to excommunicate, to curse, to unchurch</w:t>
            </w:r>
          </w:p>
        </w:tc>
      </w:tr>
      <w:tr w:rsidR="00B17362" w:rsidRPr="002F4C45">
        <w:trPr>
          <w:trHeight w:val="352"/>
        </w:trPr>
        <w:tc>
          <w:tcPr>
            <w:tcW w:w="2235" w:type="dxa"/>
            <w:tcBorders>
              <w:top w:val="single" w:sz="4" w:space="0" w:color="auto"/>
              <w:bottom w:val="single" w:sz="4" w:space="0" w:color="auto"/>
              <w:right w:val="single" w:sz="4" w:space="0" w:color="auto"/>
            </w:tcBorders>
          </w:tcPr>
          <w:p w:rsidR="00B17362" w:rsidRPr="002F4C45" w:rsidRDefault="00B17362" w:rsidP="002F4C45">
            <w:pPr>
              <w:spacing w:line="360" w:lineRule="auto"/>
              <w:jc w:val="both"/>
              <w:rPr>
                <w:sz w:val="20"/>
                <w:szCs w:val="20"/>
              </w:rPr>
            </w:pPr>
            <w:r w:rsidRPr="002F4C45">
              <w:rPr>
                <w:sz w:val="20"/>
                <w:szCs w:val="20"/>
              </w:rPr>
              <w:t>отрекаться</w:t>
            </w:r>
          </w:p>
        </w:tc>
        <w:tc>
          <w:tcPr>
            <w:tcW w:w="3260" w:type="dxa"/>
            <w:tcBorders>
              <w:top w:val="single" w:sz="4" w:space="0" w:color="auto"/>
              <w:left w:val="single" w:sz="4" w:space="0" w:color="auto"/>
              <w:bottom w:val="single" w:sz="4" w:space="0" w:color="auto"/>
              <w:right w:val="single" w:sz="4" w:space="0" w:color="auto"/>
            </w:tcBorders>
          </w:tcPr>
          <w:p w:rsidR="00B17362" w:rsidRPr="002F4C45" w:rsidRDefault="00B17362" w:rsidP="002F4C45">
            <w:pPr>
              <w:pStyle w:val="4"/>
              <w:spacing w:before="0" w:after="0" w:line="360" w:lineRule="auto"/>
              <w:jc w:val="both"/>
              <w:rPr>
                <w:rFonts w:ascii="Times New Roman" w:hAnsi="Times New Roman"/>
                <w:b w:val="0"/>
                <w:i/>
                <w:iCs/>
                <w:sz w:val="20"/>
              </w:rPr>
            </w:pPr>
            <w:r w:rsidRPr="002F4C45">
              <w:rPr>
                <w:rFonts w:ascii="Times New Roman" w:hAnsi="Times New Roman"/>
                <w:b w:val="0"/>
                <w:sz w:val="20"/>
              </w:rPr>
              <w:t xml:space="preserve">«2. </w:t>
            </w:r>
            <w:r w:rsidRPr="002F4C45">
              <w:rPr>
                <w:rFonts w:ascii="Times New Roman" w:hAnsi="Times New Roman"/>
                <w:b w:val="0"/>
                <w:i/>
                <w:iCs/>
                <w:sz w:val="20"/>
              </w:rPr>
              <w:t>от чего.</w:t>
            </w:r>
            <w:r w:rsidRPr="002F4C45">
              <w:rPr>
                <w:rFonts w:ascii="Times New Roman" w:hAnsi="Times New Roman"/>
                <w:b w:val="0"/>
                <w:sz w:val="20"/>
              </w:rPr>
              <w:t xml:space="preserve"> Отказаться от прав на что-н.</w:t>
            </w:r>
            <w:r w:rsidRPr="002F4C45">
              <w:rPr>
                <w:rFonts w:ascii="Times New Roman" w:hAnsi="Times New Roman"/>
                <w:b w:val="0"/>
                <w:i/>
                <w:iCs/>
                <w:sz w:val="20"/>
              </w:rPr>
              <w:t xml:space="preserve"> О. от престола».</w:t>
            </w:r>
          </w:p>
          <w:p w:rsidR="00B17362" w:rsidRPr="002F4C45" w:rsidRDefault="00B17362" w:rsidP="002F4C45">
            <w:pPr>
              <w:spacing w:line="360" w:lineRule="auto"/>
              <w:jc w:val="both"/>
              <w:rPr>
                <w:rFonts w:eastAsia="Arial Unicode MS"/>
                <w:sz w:val="20"/>
                <w:szCs w:val="20"/>
              </w:rPr>
            </w:pPr>
            <w:r w:rsidRPr="002F4C45">
              <w:rPr>
                <w:rFonts w:eastAsia="Arial Unicode MS"/>
                <w:sz w:val="20"/>
                <w:szCs w:val="20"/>
              </w:rPr>
              <w:t xml:space="preserve">(1л.) </w:t>
            </w:r>
            <w:r w:rsidRPr="002F4C45">
              <w:rPr>
                <w:rFonts w:eastAsia="Arial Unicode MS"/>
                <w:i/>
                <w:iCs/>
                <w:sz w:val="20"/>
                <w:szCs w:val="20"/>
              </w:rPr>
              <w:t>Отрекаюсь от наследства в пользу детей погибшего</w:t>
            </w:r>
            <w:r w:rsidRPr="002F4C45">
              <w:rPr>
                <w:rFonts w:eastAsia="Arial Unicode MS"/>
                <w:sz w:val="20"/>
                <w:szCs w:val="20"/>
              </w:rPr>
              <w:t>.</w:t>
            </w:r>
          </w:p>
        </w:tc>
        <w:tc>
          <w:tcPr>
            <w:tcW w:w="3973" w:type="dxa"/>
            <w:tcBorders>
              <w:top w:val="single" w:sz="4" w:space="0" w:color="auto"/>
              <w:left w:val="single" w:sz="4" w:space="0" w:color="auto"/>
              <w:bottom w:val="single" w:sz="4" w:space="0" w:color="auto"/>
            </w:tcBorders>
          </w:tcPr>
          <w:p w:rsidR="00B17362" w:rsidRPr="002F4C45" w:rsidRDefault="00B17362" w:rsidP="002F4C45">
            <w:pPr>
              <w:pStyle w:val="4"/>
              <w:spacing w:before="0" w:after="0" w:line="360" w:lineRule="auto"/>
              <w:jc w:val="both"/>
              <w:rPr>
                <w:rFonts w:ascii="Times New Roman" w:eastAsia="Arial Unicode MS" w:hAnsi="Times New Roman"/>
                <w:b w:val="0"/>
                <w:i/>
                <w:iCs/>
                <w:sz w:val="20"/>
                <w:lang w:val="en-US"/>
              </w:rPr>
            </w:pPr>
            <w:r w:rsidRPr="002F4C45">
              <w:rPr>
                <w:rFonts w:ascii="Times New Roman" w:eastAsia="Arial Unicode MS" w:hAnsi="Times New Roman"/>
                <w:b w:val="0"/>
                <w:sz w:val="20"/>
                <w:lang w:val="en-US"/>
              </w:rPr>
              <w:t xml:space="preserve">Abdicate </w:t>
            </w:r>
            <w:r w:rsidRPr="002F4C45">
              <w:rPr>
                <w:rFonts w:ascii="Times New Roman" w:eastAsia="Arial Unicode MS" w:hAnsi="Times New Roman"/>
                <w:b w:val="0"/>
                <w:sz w:val="20"/>
                <w:lang w:val="en-US"/>
              </w:rPr>
              <w:br/>
            </w:r>
            <w:r w:rsidRPr="002F4C45">
              <w:rPr>
                <w:rFonts w:ascii="Times New Roman" w:eastAsia="Arial Unicode MS" w:hAnsi="Times New Roman"/>
                <w:b w:val="0"/>
                <w:i/>
                <w:iCs/>
                <w:sz w:val="20"/>
                <w:lang w:val="en-US"/>
              </w:rPr>
              <w:t xml:space="preserve">I abdicate from throne. – </w:t>
            </w:r>
            <w:r w:rsidRPr="002F4C45">
              <w:rPr>
                <w:rFonts w:ascii="Times New Roman" w:eastAsia="Arial Unicode MS" w:hAnsi="Times New Roman"/>
                <w:b w:val="0"/>
                <w:i/>
                <w:iCs/>
                <w:sz w:val="20"/>
              </w:rPr>
              <w:t>Отрекаюсь</w:t>
            </w:r>
            <w:r w:rsidRPr="002F4C45">
              <w:rPr>
                <w:rFonts w:ascii="Times New Roman" w:eastAsia="Arial Unicode MS" w:hAnsi="Times New Roman"/>
                <w:b w:val="0"/>
                <w:i/>
                <w:iCs/>
                <w:sz w:val="20"/>
                <w:lang w:val="en-US"/>
              </w:rPr>
              <w:t xml:space="preserve"> </w:t>
            </w:r>
            <w:r w:rsidRPr="002F4C45">
              <w:rPr>
                <w:rFonts w:ascii="Times New Roman" w:eastAsia="Arial Unicode MS" w:hAnsi="Times New Roman"/>
                <w:b w:val="0"/>
                <w:i/>
                <w:iCs/>
                <w:sz w:val="20"/>
              </w:rPr>
              <w:t>от</w:t>
            </w:r>
            <w:r w:rsidRPr="002F4C45">
              <w:rPr>
                <w:rFonts w:ascii="Times New Roman" w:eastAsia="Arial Unicode MS" w:hAnsi="Times New Roman"/>
                <w:b w:val="0"/>
                <w:i/>
                <w:iCs/>
                <w:sz w:val="20"/>
                <w:lang w:val="en-US"/>
              </w:rPr>
              <w:t xml:space="preserve"> </w:t>
            </w:r>
            <w:r w:rsidRPr="002F4C45">
              <w:rPr>
                <w:rFonts w:ascii="Times New Roman" w:eastAsia="Arial Unicode MS" w:hAnsi="Times New Roman"/>
                <w:b w:val="0"/>
                <w:i/>
                <w:iCs/>
                <w:sz w:val="20"/>
              </w:rPr>
              <w:t>трона</w:t>
            </w:r>
            <w:r w:rsidRPr="002F4C45">
              <w:rPr>
                <w:rFonts w:ascii="Times New Roman" w:eastAsia="Arial Unicode MS" w:hAnsi="Times New Roman"/>
                <w:b w:val="0"/>
                <w:i/>
                <w:iCs/>
                <w:sz w:val="20"/>
                <w:lang w:val="en-US"/>
              </w:rPr>
              <w:t>.</w:t>
            </w:r>
          </w:p>
          <w:p w:rsidR="00B17362" w:rsidRPr="002F4C45" w:rsidRDefault="00B17362" w:rsidP="002F4C45">
            <w:pPr>
              <w:spacing w:line="360" w:lineRule="auto"/>
              <w:jc w:val="both"/>
              <w:rPr>
                <w:rFonts w:eastAsia="Arial Unicode MS"/>
                <w:sz w:val="20"/>
                <w:szCs w:val="20"/>
                <w:lang w:val="en-US"/>
              </w:rPr>
            </w:pPr>
            <w:r w:rsidRPr="002F4C45">
              <w:rPr>
                <w:rFonts w:eastAsia="Arial Unicode MS"/>
                <w:sz w:val="20"/>
                <w:szCs w:val="20"/>
                <w:lang w:val="en-US"/>
              </w:rPr>
              <w:t>Renounce</w:t>
            </w:r>
          </w:p>
          <w:p w:rsidR="00B17362" w:rsidRPr="002F4C45" w:rsidRDefault="00B17362" w:rsidP="002F4C45">
            <w:pPr>
              <w:spacing w:line="360" w:lineRule="auto"/>
              <w:jc w:val="both"/>
              <w:rPr>
                <w:rFonts w:eastAsia="Arial Unicode MS"/>
                <w:i/>
                <w:iCs/>
                <w:sz w:val="20"/>
                <w:szCs w:val="20"/>
                <w:lang w:val="en-US"/>
              </w:rPr>
            </w:pPr>
            <w:r w:rsidRPr="002F4C45">
              <w:rPr>
                <w:rFonts w:eastAsia="Arial Unicode MS"/>
                <w:i/>
                <w:iCs/>
                <w:sz w:val="20"/>
                <w:szCs w:val="20"/>
                <w:lang w:val="en-US"/>
              </w:rPr>
              <w:t xml:space="preserve">I renounce my faith. – </w:t>
            </w:r>
            <w:r w:rsidRPr="002F4C45">
              <w:rPr>
                <w:rFonts w:eastAsia="Arial Unicode MS"/>
                <w:i/>
                <w:iCs/>
                <w:sz w:val="20"/>
                <w:szCs w:val="20"/>
              </w:rPr>
              <w:t>Отрекаюсь</w:t>
            </w:r>
            <w:r w:rsidRPr="002F4C45">
              <w:rPr>
                <w:rFonts w:eastAsia="Arial Unicode MS"/>
                <w:i/>
                <w:iCs/>
                <w:sz w:val="20"/>
                <w:szCs w:val="20"/>
                <w:lang w:val="en-US"/>
              </w:rPr>
              <w:t xml:space="preserve"> </w:t>
            </w:r>
            <w:r w:rsidRPr="002F4C45">
              <w:rPr>
                <w:rFonts w:eastAsia="Arial Unicode MS"/>
                <w:i/>
                <w:iCs/>
                <w:sz w:val="20"/>
                <w:szCs w:val="20"/>
              </w:rPr>
              <w:t>от</w:t>
            </w:r>
            <w:r w:rsidRPr="002F4C45">
              <w:rPr>
                <w:rFonts w:eastAsia="Arial Unicode MS"/>
                <w:i/>
                <w:iCs/>
                <w:sz w:val="20"/>
                <w:szCs w:val="20"/>
                <w:lang w:val="en-US"/>
              </w:rPr>
              <w:t xml:space="preserve"> </w:t>
            </w:r>
            <w:r w:rsidRPr="002F4C45">
              <w:rPr>
                <w:rFonts w:eastAsia="Arial Unicode MS"/>
                <w:i/>
                <w:iCs/>
                <w:sz w:val="20"/>
                <w:szCs w:val="20"/>
              </w:rPr>
              <w:t>своей</w:t>
            </w:r>
            <w:r w:rsidRPr="002F4C45">
              <w:rPr>
                <w:rFonts w:eastAsia="Arial Unicode MS"/>
                <w:i/>
                <w:iCs/>
                <w:sz w:val="20"/>
                <w:szCs w:val="20"/>
                <w:lang w:val="en-US"/>
              </w:rPr>
              <w:t xml:space="preserve"> </w:t>
            </w:r>
            <w:r w:rsidRPr="002F4C45">
              <w:rPr>
                <w:rFonts w:eastAsia="Arial Unicode MS"/>
                <w:i/>
                <w:iCs/>
                <w:sz w:val="20"/>
                <w:szCs w:val="20"/>
              </w:rPr>
              <w:t>веры</w:t>
            </w:r>
            <w:r w:rsidRPr="002F4C45">
              <w:rPr>
                <w:rFonts w:eastAsia="Arial Unicode MS"/>
                <w:i/>
                <w:iCs/>
                <w:sz w:val="20"/>
                <w:szCs w:val="20"/>
                <w:lang w:val="en-US"/>
              </w:rPr>
              <w:t>.</w:t>
            </w:r>
          </w:p>
        </w:tc>
      </w:tr>
      <w:tr w:rsidR="00B17362" w:rsidRPr="002F4C45">
        <w:trPr>
          <w:trHeight w:val="340"/>
        </w:trPr>
        <w:tc>
          <w:tcPr>
            <w:tcW w:w="2235" w:type="dxa"/>
            <w:tcBorders>
              <w:top w:val="single" w:sz="4" w:space="0" w:color="auto"/>
              <w:bottom w:val="single" w:sz="4" w:space="0" w:color="auto"/>
              <w:right w:val="single" w:sz="4" w:space="0" w:color="auto"/>
            </w:tcBorders>
          </w:tcPr>
          <w:p w:rsidR="00B17362" w:rsidRPr="002F4C45" w:rsidRDefault="00B17362" w:rsidP="002F4C45">
            <w:pPr>
              <w:spacing w:line="360" w:lineRule="auto"/>
              <w:jc w:val="both"/>
              <w:rPr>
                <w:sz w:val="20"/>
                <w:szCs w:val="20"/>
              </w:rPr>
            </w:pPr>
            <w:r w:rsidRPr="002F4C45">
              <w:rPr>
                <w:sz w:val="20"/>
                <w:szCs w:val="20"/>
              </w:rPr>
              <w:t>подавать в отставку</w:t>
            </w:r>
          </w:p>
        </w:tc>
        <w:tc>
          <w:tcPr>
            <w:tcW w:w="3260" w:type="dxa"/>
            <w:tcBorders>
              <w:top w:val="single" w:sz="4" w:space="0" w:color="auto"/>
              <w:left w:val="single" w:sz="4" w:space="0" w:color="auto"/>
              <w:bottom w:val="single" w:sz="4" w:space="0" w:color="auto"/>
              <w:right w:val="single" w:sz="4" w:space="0" w:color="auto"/>
            </w:tcBorders>
          </w:tcPr>
          <w:p w:rsidR="00B17362" w:rsidRPr="002F4C45" w:rsidRDefault="00B17362" w:rsidP="002F4C45">
            <w:pPr>
              <w:pStyle w:val="4"/>
              <w:spacing w:before="0" w:after="0" w:line="360" w:lineRule="auto"/>
              <w:jc w:val="both"/>
              <w:rPr>
                <w:rFonts w:ascii="Times New Roman" w:hAnsi="Times New Roman"/>
                <w:b w:val="0"/>
                <w:i/>
                <w:iCs/>
                <w:sz w:val="20"/>
              </w:rPr>
            </w:pPr>
            <w:r w:rsidRPr="002F4C45">
              <w:rPr>
                <w:rFonts w:ascii="Times New Roman" w:hAnsi="Times New Roman"/>
                <w:b w:val="0"/>
                <w:sz w:val="20"/>
              </w:rPr>
              <w:t xml:space="preserve">(1л.) </w:t>
            </w:r>
            <w:r w:rsidRPr="002F4C45">
              <w:rPr>
                <w:rFonts w:ascii="Times New Roman" w:hAnsi="Times New Roman"/>
                <w:b w:val="0"/>
                <w:i/>
                <w:iCs/>
                <w:sz w:val="20"/>
              </w:rPr>
              <w:t>В настоящее время подаю в отставку…</w:t>
            </w:r>
          </w:p>
          <w:p w:rsidR="00B17362" w:rsidRPr="002F4C45" w:rsidRDefault="00B17362" w:rsidP="002F4C45">
            <w:pPr>
              <w:spacing w:line="360" w:lineRule="auto"/>
              <w:jc w:val="both"/>
              <w:rPr>
                <w:rFonts w:eastAsia="Arial Unicode MS"/>
                <w:sz w:val="20"/>
                <w:szCs w:val="20"/>
              </w:rPr>
            </w:pPr>
            <w:r w:rsidRPr="002F4C45">
              <w:rPr>
                <w:rFonts w:eastAsia="Arial Unicode MS"/>
                <w:sz w:val="20"/>
                <w:szCs w:val="20"/>
              </w:rPr>
              <w:t>Используется в официальном языке.</w:t>
            </w:r>
          </w:p>
        </w:tc>
        <w:tc>
          <w:tcPr>
            <w:tcW w:w="3973" w:type="dxa"/>
            <w:tcBorders>
              <w:top w:val="single" w:sz="4" w:space="0" w:color="auto"/>
              <w:left w:val="single" w:sz="4" w:space="0" w:color="auto"/>
              <w:bottom w:val="single" w:sz="4" w:space="0" w:color="auto"/>
            </w:tcBorders>
          </w:tcPr>
          <w:p w:rsidR="00B17362" w:rsidRPr="002F4C45" w:rsidRDefault="00B17362" w:rsidP="002F4C45">
            <w:pPr>
              <w:pStyle w:val="4"/>
              <w:spacing w:before="0" w:after="0" w:line="360" w:lineRule="auto"/>
              <w:jc w:val="both"/>
              <w:rPr>
                <w:rFonts w:ascii="Times New Roman" w:hAnsi="Times New Roman"/>
                <w:b w:val="0"/>
                <w:i/>
                <w:iCs/>
                <w:sz w:val="20"/>
                <w:lang w:val="en-US"/>
              </w:rPr>
            </w:pPr>
            <w:r w:rsidRPr="002F4C45">
              <w:rPr>
                <w:rFonts w:ascii="Times New Roman" w:hAnsi="Times New Roman"/>
                <w:b w:val="0"/>
                <w:i/>
                <w:iCs/>
                <w:sz w:val="20"/>
                <w:lang w:val="en-US"/>
              </w:rPr>
              <w:t xml:space="preserve">I hand in / offer/ submit/ tender my resignation. — </w:t>
            </w:r>
            <w:r w:rsidRPr="002F4C45">
              <w:rPr>
                <w:rFonts w:ascii="Times New Roman" w:hAnsi="Times New Roman"/>
                <w:b w:val="0"/>
                <w:i/>
                <w:iCs/>
                <w:sz w:val="20"/>
              </w:rPr>
              <w:t>Я</w:t>
            </w:r>
            <w:r w:rsidR="00EB6710" w:rsidRPr="002F4C45">
              <w:rPr>
                <w:rFonts w:ascii="Times New Roman" w:hAnsi="Times New Roman"/>
                <w:b w:val="0"/>
                <w:i/>
                <w:iCs/>
                <w:sz w:val="20"/>
                <w:lang w:val="en-US"/>
              </w:rPr>
              <w:t xml:space="preserve"> </w:t>
            </w:r>
            <w:r w:rsidRPr="002F4C45">
              <w:rPr>
                <w:rFonts w:ascii="Times New Roman" w:hAnsi="Times New Roman"/>
                <w:b w:val="0"/>
                <w:i/>
                <w:iCs/>
                <w:sz w:val="20"/>
              </w:rPr>
              <w:t>подаю</w:t>
            </w:r>
            <w:r w:rsidRPr="002F4C45">
              <w:rPr>
                <w:rFonts w:ascii="Times New Roman" w:hAnsi="Times New Roman"/>
                <w:b w:val="0"/>
                <w:i/>
                <w:iCs/>
                <w:sz w:val="20"/>
                <w:lang w:val="en-US"/>
              </w:rPr>
              <w:t xml:space="preserve"> </w:t>
            </w:r>
            <w:r w:rsidRPr="002F4C45">
              <w:rPr>
                <w:rFonts w:ascii="Times New Roman" w:hAnsi="Times New Roman"/>
                <w:b w:val="0"/>
                <w:i/>
                <w:iCs/>
                <w:sz w:val="20"/>
              </w:rPr>
              <w:t>в</w:t>
            </w:r>
            <w:r w:rsidRPr="002F4C45">
              <w:rPr>
                <w:rFonts w:ascii="Times New Roman" w:hAnsi="Times New Roman"/>
                <w:b w:val="0"/>
                <w:i/>
                <w:iCs/>
                <w:sz w:val="20"/>
                <w:lang w:val="en-US"/>
              </w:rPr>
              <w:t xml:space="preserve"> </w:t>
            </w:r>
            <w:r w:rsidRPr="002F4C45">
              <w:rPr>
                <w:rFonts w:ascii="Times New Roman" w:hAnsi="Times New Roman"/>
                <w:b w:val="0"/>
                <w:i/>
                <w:iCs/>
                <w:sz w:val="20"/>
              </w:rPr>
              <w:t>отставку</w:t>
            </w:r>
            <w:r w:rsidRPr="002F4C45">
              <w:rPr>
                <w:rFonts w:ascii="Times New Roman" w:hAnsi="Times New Roman"/>
                <w:b w:val="0"/>
                <w:i/>
                <w:iCs/>
                <w:sz w:val="20"/>
                <w:lang w:val="en-US"/>
              </w:rPr>
              <w:t>.</w:t>
            </w:r>
          </w:p>
          <w:p w:rsidR="00B17362" w:rsidRPr="002F4C45" w:rsidRDefault="00B17362" w:rsidP="002F4C45">
            <w:pPr>
              <w:spacing w:line="360" w:lineRule="auto"/>
              <w:jc w:val="both"/>
              <w:rPr>
                <w:sz w:val="20"/>
                <w:szCs w:val="20"/>
                <w:lang w:val="en-US"/>
              </w:rPr>
            </w:pPr>
          </w:p>
        </w:tc>
      </w:tr>
      <w:tr w:rsidR="00B17362" w:rsidRPr="002F4C45">
        <w:trPr>
          <w:trHeight w:val="352"/>
        </w:trPr>
        <w:tc>
          <w:tcPr>
            <w:tcW w:w="2235" w:type="dxa"/>
            <w:tcBorders>
              <w:top w:val="single" w:sz="4" w:space="0" w:color="auto"/>
              <w:bottom w:val="single" w:sz="4" w:space="0" w:color="auto"/>
              <w:right w:val="single" w:sz="4" w:space="0" w:color="auto"/>
            </w:tcBorders>
          </w:tcPr>
          <w:p w:rsidR="00B17362" w:rsidRPr="002F4C45" w:rsidRDefault="00B17362" w:rsidP="002F4C45">
            <w:pPr>
              <w:spacing w:line="360" w:lineRule="auto"/>
              <w:jc w:val="both"/>
              <w:rPr>
                <w:sz w:val="20"/>
                <w:szCs w:val="20"/>
              </w:rPr>
            </w:pPr>
            <w:r w:rsidRPr="002F4C45">
              <w:rPr>
                <w:sz w:val="20"/>
                <w:szCs w:val="20"/>
              </w:rPr>
              <w:t>поручать</w:t>
            </w:r>
          </w:p>
        </w:tc>
        <w:tc>
          <w:tcPr>
            <w:tcW w:w="3260" w:type="dxa"/>
            <w:tcBorders>
              <w:top w:val="single" w:sz="4" w:space="0" w:color="auto"/>
              <w:left w:val="single" w:sz="4" w:space="0" w:color="auto"/>
              <w:bottom w:val="single" w:sz="4" w:space="0" w:color="auto"/>
              <w:right w:val="single" w:sz="4" w:space="0" w:color="auto"/>
            </w:tcBorders>
          </w:tcPr>
          <w:p w:rsidR="00B17362" w:rsidRPr="002F4C45" w:rsidRDefault="009F086C" w:rsidP="002F4C45">
            <w:pPr>
              <w:pStyle w:val="4"/>
              <w:spacing w:before="0" w:after="0" w:line="360" w:lineRule="auto"/>
              <w:jc w:val="both"/>
              <w:rPr>
                <w:rFonts w:ascii="Times New Roman" w:eastAsia="Arial Unicode MS" w:hAnsi="Times New Roman"/>
                <w:b w:val="0"/>
                <w:sz w:val="20"/>
              </w:rPr>
            </w:pPr>
            <w:r w:rsidRPr="002F4C45">
              <w:rPr>
                <w:rFonts w:ascii="Times New Roman" w:eastAsia="Arial Unicode MS" w:hAnsi="Times New Roman"/>
                <w:b w:val="0"/>
                <w:sz w:val="20"/>
              </w:rPr>
              <w:t>Данная конструкция вынужденного движения уже была рассмотрена в главе «Требование, приказ».</w:t>
            </w:r>
          </w:p>
        </w:tc>
        <w:tc>
          <w:tcPr>
            <w:tcW w:w="3973" w:type="dxa"/>
            <w:tcBorders>
              <w:top w:val="single" w:sz="4" w:space="0" w:color="auto"/>
              <w:left w:val="single" w:sz="4" w:space="0" w:color="auto"/>
              <w:bottom w:val="single" w:sz="4" w:space="0" w:color="auto"/>
            </w:tcBorders>
          </w:tcPr>
          <w:p w:rsidR="00B17362" w:rsidRPr="002F4C45" w:rsidRDefault="00B17362" w:rsidP="002F4C45">
            <w:pPr>
              <w:pStyle w:val="4"/>
              <w:spacing w:before="0" w:after="0" w:line="360" w:lineRule="auto"/>
              <w:jc w:val="both"/>
              <w:rPr>
                <w:rFonts w:ascii="Times New Roman" w:hAnsi="Times New Roman"/>
                <w:b w:val="0"/>
                <w:sz w:val="20"/>
              </w:rPr>
            </w:pPr>
          </w:p>
        </w:tc>
      </w:tr>
      <w:tr w:rsidR="00B17362" w:rsidRPr="002F4C45">
        <w:trPr>
          <w:trHeight w:val="352"/>
        </w:trPr>
        <w:tc>
          <w:tcPr>
            <w:tcW w:w="2235" w:type="dxa"/>
            <w:tcBorders>
              <w:top w:val="single" w:sz="4" w:space="0" w:color="auto"/>
              <w:bottom w:val="single" w:sz="4" w:space="0" w:color="auto"/>
              <w:right w:val="single" w:sz="4" w:space="0" w:color="auto"/>
            </w:tcBorders>
          </w:tcPr>
          <w:p w:rsidR="00B17362" w:rsidRPr="002F4C45" w:rsidRDefault="00B17362" w:rsidP="002F4C45">
            <w:pPr>
              <w:spacing w:line="360" w:lineRule="auto"/>
              <w:jc w:val="both"/>
              <w:rPr>
                <w:sz w:val="20"/>
                <w:szCs w:val="20"/>
              </w:rPr>
            </w:pPr>
            <w:r w:rsidRPr="002F4C45">
              <w:rPr>
                <w:sz w:val="20"/>
                <w:szCs w:val="20"/>
              </w:rPr>
              <w:t>посвящать</w:t>
            </w:r>
          </w:p>
        </w:tc>
        <w:tc>
          <w:tcPr>
            <w:tcW w:w="3260" w:type="dxa"/>
            <w:tcBorders>
              <w:top w:val="single" w:sz="4" w:space="0" w:color="auto"/>
              <w:left w:val="single" w:sz="4" w:space="0" w:color="auto"/>
              <w:bottom w:val="single" w:sz="4" w:space="0" w:color="auto"/>
              <w:right w:val="single" w:sz="4" w:space="0" w:color="auto"/>
            </w:tcBorders>
          </w:tcPr>
          <w:p w:rsidR="00B17362" w:rsidRPr="002F4C45" w:rsidRDefault="00B17362" w:rsidP="002F4C45">
            <w:pPr>
              <w:pStyle w:val="4"/>
              <w:spacing w:before="0" w:after="0" w:line="360" w:lineRule="auto"/>
              <w:jc w:val="both"/>
              <w:rPr>
                <w:rFonts w:ascii="Times New Roman" w:hAnsi="Times New Roman"/>
                <w:b w:val="0"/>
                <w:i/>
                <w:iCs/>
                <w:sz w:val="20"/>
              </w:rPr>
            </w:pPr>
            <w:r w:rsidRPr="002F4C45">
              <w:rPr>
                <w:rFonts w:ascii="Times New Roman" w:hAnsi="Times New Roman"/>
                <w:b w:val="0"/>
                <w:sz w:val="20"/>
              </w:rPr>
              <w:t xml:space="preserve">«3. </w:t>
            </w:r>
            <w:r w:rsidRPr="002F4C45">
              <w:rPr>
                <w:rFonts w:ascii="Times New Roman" w:hAnsi="Times New Roman"/>
                <w:b w:val="0"/>
                <w:i/>
                <w:iCs/>
                <w:sz w:val="20"/>
              </w:rPr>
              <w:t>что кому-чему.</w:t>
            </w:r>
            <w:r w:rsidRPr="002F4C45">
              <w:rPr>
                <w:rFonts w:ascii="Times New Roman" w:hAnsi="Times New Roman"/>
                <w:b w:val="0"/>
                <w:sz w:val="20"/>
              </w:rPr>
              <w:t xml:space="preserve"> Сделать, создать что-н. в честь кого-н. или в память о ком-н. </w:t>
            </w:r>
            <w:r w:rsidRPr="002F4C45">
              <w:rPr>
                <w:rFonts w:ascii="Times New Roman" w:hAnsi="Times New Roman"/>
                <w:b w:val="0"/>
                <w:i/>
                <w:iCs/>
                <w:sz w:val="20"/>
              </w:rPr>
              <w:t>П. стихотворение кому-н».</w:t>
            </w:r>
          </w:p>
          <w:p w:rsidR="00B17362" w:rsidRPr="002F4C45" w:rsidRDefault="00B17362" w:rsidP="002F4C45">
            <w:pPr>
              <w:spacing w:line="360" w:lineRule="auto"/>
              <w:jc w:val="both"/>
              <w:rPr>
                <w:rFonts w:eastAsia="Arial Unicode MS"/>
                <w:sz w:val="20"/>
                <w:szCs w:val="20"/>
              </w:rPr>
            </w:pPr>
            <w:r w:rsidRPr="002F4C45">
              <w:rPr>
                <w:rFonts w:eastAsia="Arial Unicode MS"/>
                <w:sz w:val="20"/>
                <w:szCs w:val="20"/>
              </w:rPr>
              <w:t>В устной речи обычно употребляется форма 3л. страдательного залога.</w:t>
            </w:r>
          </w:p>
          <w:p w:rsidR="00B17362" w:rsidRPr="002F4C45" w:rsidRDefault="00B17362" w:rsidP="002F4C45">
            <w:pPr>
              <w:spacing w:line="360" w:lineRule="auto"/>
              <w:jc w:val="both"/>
              <w:rPr>
                <w:rFonts w:eastAsia="Arial Unicode MS"/>
                <w:i/>
                <w:iCs/>
                <w:sz w:val="20"/>
                <w:szCs w:val="20"/>
              </w:rPr>
            </w:pPr>
            <w:r w:rsidRPr="002F4C45">
              <w:rPr>
                <w:rFonts w:eastAsia="Arial Unicode MS"/>
                <w:sz w:val="20"/>
                <w:szCs w:val="20"/>
              </w:rPr>
              <w:t xml:space="preserve">(3л.) </w:t>
            </w:r>
            <w:r w:rsidRPr="002F4C45">
              <w:rPr>
                <w:rFonts w:eastAsia="Arial Unicode MS"/>
                <w:i/>
                <w:iCs/>
                <w:sz w:val="20"/>
                <w:szCs w:val="20"/>
              </w:rPr>
              <w:t>Посвящается моему отцу.</w:t>
            </w:r>
          </w:p>
          <w:p w:rsidR="00B17362" w:rsidRPr="002F4C45" w:rsidRDefault="00B17362" w:rsidP="002F4C45">
            <w:pPr>
              <w:spacing w:line="360" w:lineRule="auto"/>
              <w:jc w:val="both"/>
              <w:rPr>
                <w:rFonts w:eastAsia="Arial Unicode MS"/>
                <w:sz w:val="20"/>
                <w:szCs w:val="20"/>
              </w:rPr>
            </w:pPr>
            <w:r w:rsidRPr="002F4C45">
              <w:rPr>
                <w:rFonts w:eastAsia="Arial Unicode MS"/>
                <w:sz w:val="20"/>
                <w:szCs w:val="20"/>
              </w:rPr>
              <w:t>В письменной речи встречаем «</w:t>
            </w:r>
            <w:r w:rsidRPr="002F4C45">
              <w:rPr>
                <w:rFonts w:eastAsia="Arial Unicode MS"/>
                <w:i/>
                <w:iCs/>
                <w:sz w:val="20"/>
                <w:szCs w:val="20"/>
              </w:rPr>
              <w:t>моему отцу</w:t>
            </w:r>
            <w:r w:rsidRPr="002F4C45">
              <w:rPr>
                <w:rFonts w:eastAsia="Arial Unicode MS"/>
                <w:sz w:val="20"/>
                <w:szCs w:val="20"/>
              </w:rPr>
              <w:t>», происходит элиминация глагольной лексемы.</w:t>
            </w:r>
          </w:p>
          <w:p w:rsidR="00B17362" w:rsidRPr="002F4C45" w:rsidRDefault="00B17362" w:rsidP="002F4C45">
            <w:pPr>
              <w:spacing w:line="360" w:lineRule="auto"/>
              <w:jc w:val="both"/>
              <w:rPr>
                <w:rFonts w:eastAsia="Arial Unicode MS"/>
                <w:sz w:val="20"/>
                <w:szCs w:val="20"/>
              </w:rPr>
            </w:pPr>
            <w:r w:rsidRPr="002F4C45">
              <w:rPr>
                <w:rFonts w:eastAsia="Arial Unicode MS"/>
                <w:sz w:val="20"/>
                <w:szCs w:val="20"/>
              </w:rPr>
              <w:t>В коммуникативном отношении важно чтобы «посвящал» сам автор произведения, иначе конструкция вынужденного движения природа</w:t>
            </w:r>
            <w:r w:rsidR="00EB6710" w:rsidRPr="002F4C45">
              <w:rPr>
                <w:rFonts w:eastAsia="Arial Unicode MS"/>
                <w:sz w:val="20"/>
                <w:szCs w:val="20"/>
              </w:rPr>
              <w:t xml:space="preserve"> </w:t>
            </w:r>
            <w:r w:rsidRPr="002F4C45">
              <w:rPr>
                <w:rFonts w:eastAsia="Arial Unicode MS"/>
                <w:sz w:val="20"/>
                <w:szCs w:val="20"/>
              </w:rPr>
              <w:t>данного предлога утрачивается.</w:t>
            </w:r>
          </w:p>
        </w:tc>
        <w:tc>
          <w:tcPr>
            <w:tcW w:w="3973" w:type="dxa"/>
            <w:tcBorders>
              <w:top w:val="single" w:sz="4" w:space="0" w:color="auto"/>
              <w:left w:val="single" w:sz="4" w:space="0" w:color="auto"/>
              <w:bottom w:val="single" w:sz="4" w:space="0" w:color="auto"/>
            </w:tcBorders>
          </w:tcPr>
          <w:p w:rsidR="00B17362" w:rsidRPr="002F4C45" w:rsidRDefault="00B17362" w:rsidP="002F4C45">
            <w:pPr>
              <w:pStyle w:val="4"/>
              <w:spacing w:before="0" w:after="0" w:line="360" w:lineRule="auto"/>
              <w:jc w:val="both"/>
              <w:rPr>
                <w:rFonts w:ascii="Times New Roman" w:hAnsi="Times New Roman"/>
                <w:b w:val="0"/>
                <w:i/>
                <w:iCs/>
                <w:sz w:val="20"/>
              </w:rPr>
            </w:pPr>
            <w:r w:rsidRPr="002F4C45">
              <w:rPr>
                <w:rFonts w:ascii="Times New Roman" w:hAnsi="Times New Roman"/>
                <w:b w:val="0"/>
                <w:sz w:val="20"/>
              </w:rPr>
              <w:t xml:space="preserve"> </w:t>
            </w:r>
            <w:r w:rsidRPr="002F4C45">
              <w:rPr>
                <w:rFonts w:ascii="Times New Roman" w:hAnsi="Times New Roman"/>
                <w:b w:val="0"/>
                <w:sz w:val="20"/>
                <w:lang w:val="en-US"/>
              </w:rPr>
              <w:t>Dedicate</w:t>
            </w:r>
            <w:r w:rsidRPr="002F4C45">
              <w:rPr>
                <w:rFonts w:ascii="Times New Roman" w:hAnsi="Times New Roman"/>
                <w:b w:val="0"/>
                <w:sz w:val="20"/>
              </w:rPr>
              <w:t xml:space="preserve"> </w:t>
            </w:r>
            <w:r w:rsidRPr="002F4C45">
              <w:rPr>
                <w:rFonts w:ascii="Times New Roman" w:hAnsi="Times New Roman"/>
                <w:b w:val="0"/>
                <w:sz w:val="20"/>
              </w:rPr>
              <w:br/>
              <w:t>“</w:t>
            </w:r>
            <w:r w:rsidRPr="002F4C45">
              <w:rPr>
                <w:rFonts w:ascii="Times New Roman" w:hAnsi="Times New Roman"/>
                <w:b w:val="0"/>
                <w:i/>
                <w:iCs/>
                <w:sz w:val="20"/>
                <w:lang w:val="en-US"/>
              </w:rPr>
              <w:t>I</w:t>
            </w:r>
            <w:r w:rsidR="00EB6710" w:rsidRPr="002F4C45">
              <w:rPr>
                <w:rFonts w:ascii="Times New Roman" w:hAnsi="Times New Roman"/>
                <w:b w:val="0"/>
                <w:i/>
                <w:iCs/>
                <w:sz w:val="20"/>
              </w:rPr>
              <w:t xml:space="preserve"> </w:t>
            </w:r>
            <w:r w:rsidRPr="002F4C45">
              <w:rPr>
                <w:rFonts w:ascii="Times New Roman" w:hAnsi="Times New Roman"/>
                <w:b w:val="0"/>
                <w:i/>
                <w:iCs/>
                <w:sz w:val="20"/>
                <w:lang w:val="en-US"/>
              </w:rPr>
              <w:t>met</w:t>
            </w:r>
            <w:r w:rsidRPr="002F4C45">
              <w:rPr>
                <w:rFonts w:ascii="Times New Roman" w:hAnsi="Times New Roman"/>
                <w:b w:val="0"/>
                <w:i/>
                <w:iCs/>
                <w:sz w:val="20"/>
              </w:rPr>
              <w:t xml:space="preserve"> </w:t>
            </w:r>
            <w:r w:rsidRPr="002F4C45">
              <w:rPr>
                <w:rFonts w:ascii="Times New Roman" w:hAnsi="Times New Roman"/>
                <w:b w:val="0"/>
                <w:i/>
                <w:iCs/>
                <w:sz w:val="20"/>
                <w:lang w:val="en-US"/>
              </w:rPr>
              <w:t>his</w:t>
            </w:r>
            <w:r w:rsidRPr="002F4C45">
              <w:rPr>
                <w:rFonts w:ascii="Times New Roman" w:hAnsi="Times New Roman"/>
                <w:b w:val="0"/>
                <w:i/>
                <w:iCs/>
                <w:sz w:val="20"/>
              </w:rPr>
              <w:t xml:space="preserve"> </w:t>
            </w:r>
            <w:r w:rsidRPr="002F4C45">
              <w:rPr>
                <w:rFonts w:ascii="Times New Roman" w:hAnsi="Times New Roman"/>
                <w:b w:val="0"/>
                <w:i/>
                <w:iCs/>
                <w:sz w:val="20"/>
                <w:lang w:val="en-US"/>
              </w:rPr>
              <w:t>nice</w:t>
            </w:r>
            <w:r w:rsidRPr="002F4C45">
              <w:rPr>
                <w:rFonts w:ascii="Times New Roman" w:hAnsi="Times New Roman"/>
                <w:b w:val="0"/>
                <w:i/>
                <w:iCs/>
                <w:sz w:val="20"/>
              </w:rPr>
              <w:t xml:space="preserve"> </w:t>
            </w:r>
            <w:r w:rsidRPr="002F4C45">
              <w:rPr>
                <w:rFonts w:ascii="Times New Roman" w:hAnsi="Times New Roman"/>
                <w:b w:val="0"/>
                <w:i/>
                <w:iCs/>
                <w:sz w:val="20"/>
                <w:lang w:val="en-US"/>
              </w:rPr>
              <w:t>wife</w:t>
            </w:r>
            <w:r w:rsidRPr="002F4C45">
              <w:rPr>
                <w:rFonts w:ascii="Times New Roman" w:hAnsi="Times New Roman"/>
                <w:b w:val="0"/>
                <w:i/>
                <w:iCs/>
                <w:sz w:val="20"/>
              </w:rPr>
              <w:t xml:space="preserve"> </w:t>
            </w:r>
            <w:r w:rsidRPr="002F4C45">
              <w:rPr>
                <w:rFonts w:ascii="Times New Roman" w:hAnsi="Times New Roman"/>
                <w:b w:val="0"/>
                <w:i/>
                <w:iCs/>
                <w:sz w:val="20"/>
                <w:lang w:val="en-US"/>
              </w:rPr>
              <w:t>Mary</w:t>
            </w:r>
            <w:r w:rsidRPr="002F4C45">
              <w:rPr>
                <w:rFonts w:ascii="Times New Roman" w:hAnsi="Times New Roman"/>
                <w:b w:val="0"/>
                <w:i/>
                <w:iCs/>
                <w:sz w:val="20"/>
              </w:rPr>
              <w:t xml:space="preserve">, </w:t>
            </w:r>
            <w:r w:rsidRPr="002F4C45">
              <w:rPr>
                <w:rFonts w:ascii="Times New Roman" w:hAnsi="Times New Roman"/>
                <w:b w:val="0"/>
                <w:i/>
                <w:iCs/>
                <w:sz w:val="20"/>
                <w:lang w:val="en-US"/>
              </w:rPr>
              <w:t>to</w:t>
            </w:r>
            <w:r w:rsidRPr="002F4C45">
              <w:rPr>
                <w:rFonts w:ascii="Times New Roman" w:hAnsi="Times New Roman"/>
                <w:b w:val="0"/>
                <w:i/>
                <w:iCs/>
                <w:sz w:val="20"/>
              </w:rPr>
              <w:t xml:space="preserve"> </w:t>
            </w:r>
            <w:r w:rsidRPr="002F4C45">
              <w:rPr>
                <w:rFonts w:ascii="Times New Roman" w:hAnsi="Times New Roman"/>
                <w:b w:val="0"/>
                <w:i/>
                <w:iCs/>
                <w:sz w:val="20"/>
                <w:lang w:val="en-US"/>
              </w:rPr>
              <w:t>whom</w:t>
            </w:r>
            <w:r w:rsidRPr="002F4C45">
              <w:rPr>
                <w:rFonts w:ascii="Times New Roman" w:hAnsi="Times New Roman"/>
                <w:b w:val="0"/>
                <w:i/>
                <w:iCs/>
                <w:sz w:val="20"/>
              </w:rPr>
              <w:t xml:space="preserve"> </w:t>
            </w:r>
            <w:r w:rsidRPr="002F4C45">
              <w:rPr>
                <w:rFonts w:ascii="Times New Roman" w:hAnsi="Times New Roman"/>
                <w:b w:val="0"/>
                <w:i/>
                <w:iCs/>
                <w:sz w:val="20"/>
                <w:lang w:val="en-US"/>
              </w:rPr>
              <w:t>I</w:t>
            </w:r>
            <w:r w:rsidRPr="002F4C45">
              <w:rPr>
                <w:rFonts w:ascii="Times New Roman" w:hAnsi="Times New Roman"/>
                <w:b w:val="0"/>
                <w:i/>
                <w:iCs/>
                <w:sz w:val="20"/>
              </w:rPr>
              <w:t xml:space="preserve"> </w:t>
            </w:r>
            <w:r w:rsidRPr="002F4C45">
              <w:rPr>
                <w:rFonts w:ascii="Times New Roman" w:hAnsi="Times New Roman"/>
                <w:b w:val="0"/>
                <w:i/>
                <w:iCs/>
                <w:sz w:val="20"/>
                <w:lang w:val="en-US"/>
              </w:rPr>
              <w:t>dedicate</w:t>
            </w:r>
            <w:r w:rsidRPr="002F4C45">
              <w:rPr>
                <w:rFonts w:ascii="Times New Roman" w:hAnsi="Times New Roman"/>
                <w:b w:val="0"/>
                <w:i/>
                <w:iCs/>
                <w:sz w:val="20"/>
              </w:rPr>
              <w:t xml:space="preserve"> </w:t>
            </w:r>
            <w:r w:rsidRPr="002F4C45">
              <w:rPr>
                <w:rFonts w:ascii="Times New Roman" w:hAnsi="Times New Roman"/>
                <w:b w:val="0"/>
                <w:i/>
                <w:iCs/>
                <w:sz w:val="20"/>
                <w:lang w:val="en-US"/>
              </w:rPr>
              <w:t>this</w:t>
            </w:r>
            <w:r w:rsidRPr="002F4C45">
              <w:rPr>
                <w:rFonts w:ascii="Times New Roman" w:hAnsi="Times New Roman"/>
                <w:b w:val="0"/>
                <w:i/>
                <w:iCs/>
                <w:sz w:val="20"/>
              </w:rPr>
              <w:t xml:space="preserve"> </w:t>
            </w:r>
            <w:r w:rsidRPr="002F4C45">
              <w:rPr>
                <w:rFonts w:ascii="Times New Roman" w:hAnsi="Times New Roman"/>
                <w:b w:val="0"/>
                <w:i/>
                <w:iCs/>
                <w:sz w:val="20"/>
                <w:lang w:val="en-US"/>
              </w:rPr>
              <w:t>book</w:t>
            </w:r>
            <w:r w:rsidRPr="002F4C45">
              <w:rPr>
                <w:rFonts w:ascii="Times New Roman" w:hAnsi="Times New Roman"/>
                <w:b w:val="0"/>
                <w:i/>
                <w:iCs/>
                <w:sz w:val="20"/>
              </w:rPr>
              <w:t>”(</w:t>
            </w:r>
            <w:r w:rsidRPr="002F4C45">
              <w:rPr>
                <w:rFonts w:ascii="Times New Roman" w:hAnsi="Times New Roman"/>
                <w:b w:val="0"/>
                <w:i/>
                <w:iCs/>
                <w:sz w:val="20"/>
                <w:lang w:val="en-US"/>
              </w:rPr>
              <w:t>Kurt</w:t>
            </w:r>
            <w:r w:rsidRPr="002F4C45">
              <w:rPr>
                <w:rFonts w:ascii="Times New Roman" w:hAnsi="Times New Roman"/>
                <w:b w:val="0"/>
                <w:i/>
                <w:iCs/>
                <w:sz w:val="20"/>
              </w:rPr>
              <w:t xml:space="preserve"> </w:t>
            </w:r>
            <w:r w:rsidRPr="002F4C45">
              <w:rPr>
                <w:rFonts w:ascii="Times New Roman" w:hAnsi="Times New Roman"/>
                <w:b w:val="0"/>
                <w:i/>
                <w:iCs/>
                <w:sz w:val="20"/>
                <w:lang w:val="en-US"/>
              </w:rPr>
              <w:t>Vonnegut</w:t>
            </w:r>
            <w:r w:rsidRPr="002F4C45">
              <w:rPr>
                <w:rFonts w:ascii="Times New Roman" w:hAnsi="Times New Roman"/>
                <w:b w:val="0"/>
                <w:i/>
                <w:iCs/>
                <w:sz w:val="20"/>
              </w:rPr>
              <w:t xml:space="preserve"> – 1970, </w:t>
            </w:r>
            <w:r w:rsidRPr="002F4C45">
              <w:rPr>
                <w:rFonts w:ascii="Times New Roman" w:hAnsi="Times New Roman"/>
                <w:b w:val="0"/>
                <w:i/>
                <w:iCs/>
                <w:sz w:val="20"/>
                <w:lang w:val="en-US"/>
              </w:rPr>
              <w:t>p</w:t>
            </w:r>
            <w:r w:rsidRPr="002F4C45">
              <w:rPr>
                <w:rFonts w:ascii="Times New Roman" w:hAnsi="Times New Roman"/>
                <w:b w:val="0"/>
                <w:i/>
                <w:iCs/>
                <w:sz w:val="20"/>
              </w:rPr>
              <w:t>.12). – Я познакомился с его прекрасной женой Мери, которой я посвящаю эту книгу.</w:t>
            </w:r>
          </w:p>
          <w:p w:rsidR="00B17362" w:rsidRPr="002F4C45" w:rsidRDefault="00B17362" w:rsidP="002F4C45">
            <w:pPr>
              <w:spacing w:line="360" w:lineRule="auto"/>
              <w:jc w:val="both"/>
              <w:rPr>
                <w:sz w:val="20"/>
                <w:szCs w:val="20"/>
                <w:lang w:val="en-US"/>
              </w:rPr>
            </w:pPr>
            <w:r w:rsidRPr="002F4C45">
              <w:rPr>
                <w:sz w:val="20"/>
                <w:szCs w:val="20"/>
              </w:rPr>
              <w:t>Элиминация</w:t>
            </w:r>
            <w:r w:rsidRPr="002F4C45">
              <w:rPr>
                <w:sz w:val="20"/>
                <w:szCs w:val="20"/>
                <w:lang w:val="en-US"/>
              </w:rPr>
              <w:t xml:space="preserve"> </w:t>
            </w:r>
            <w:r w:rsidRPr="002F4C45">
              <w:rPr>
                <w:sz w:val="20"/>
                <w:szCs w:val="20"/>
              </w:rPr>
              <w:t>глагольной</w:t>
            </w:r>
            <w:r w:rsidRPr="002F4C45">
              <w:rPr>
                <w:sz w:val="20"/>
                <w:szCs w:val="20"/>
                <w:lang w:val="en-US"/>
              </w:rPr>
              <w:t xml:space="preserve"> </w:t>
            </w:r>
            <w:r w:rsidRPr="002F4C45">
              <w:rPr>
                <w:sz w:val="20"/>
                <w:szCs w:val="20"/>
              </w:rPr>
              <w:t>лексемы</w:t>
            </w:r>
            <w:r w:rsidRPr="002F4C45">
              <w:rPr>
                <w:sz w:val="20"/>
                <w:szCs w:val="20"/>
                <w:lang w:val="en-US"/>
              </w:rPr>
              <w:t xml:space="preserve">: </w:t>
            </w:r>
            <w:r w:rsidRPr="002F4C45">
              <w:rPr>
                <w:i/>
                <w:iCs/>
                <w:sz w:val="20"/>
                <w:szCs w:val="20"/>
                <w:lang w:val="en-US"/>
              </w:rPr>
              <w:t>«For Mary O’Hare and Gerhard Muller</w:t>
            </w:r>
            <w:r w:rsidRPr="002F4C45">
              <w:rPr>
                <w:sz w:val="20"/>
                <w:szCs w:val="20"/>
                <w:lang w:val="en-US"/>
              </w:rPr>
              <w:t xml:space="preserve">”. </w:t>
            </w:r>
          </w:p>
        </w:tc>
      </w:tr>
      <w:tr w:rsidR="00B17362" w:rsidRPr="002F4C45">
        <w:trPr>
          <w:trHeight w:val="352"/>
        </w:trPr>
        <w:tc>
          <w:tcPr>
            <w:tcW w:w="2235" w:type="dxa"/>
            <w:tcBorders>
              <w:top w:val="single" w:sz="4" w:space="0" w:color="auto"/>
              <w:bottom w:val="single" w:sz="4" w:space="0" w:color="auto"/>
              <w:right w:val="single" w:sz="4" w:space="0" w:color="auto"/>
            </w:tcBorders>
          </w:tcPr>
          <w:p w:rsidR="00B17362" w:rsidRPr="002F4C45" w:rsidRDefault="00B17362" w:rsidP="002F4C45">
            <w:pPr>
              <w:spacing w:line="360" w:lineRule="auto"/>
              <w:jc w:val="both"/>
              <w:rPr>
                <w:sz w:val="20"/>
                <w:szCs w:val="20"/>
              </w:rPr>
            </w:pPr>
            <w:r w:rsidRPr="002F4C45">
              <w:rPr>
                <w:sz w:val="20"/>
                <w:szCs w:val="20"/>
              </w:rPr>
              <w:t>сдаваться</w:t>
            </w:r>
          </w:p>
        </w:tc>
        <w:tc>
          <w:tcPr>
            <w:tcW w:w="3260" w:type="dxa"/>
            <w:tcBorders>
              <w:top w:val="single" w:sz="4" w:space="0" w:color="auto"/>
              <w:left w:val="single" w:sz="4" w:space="0" w:color="auto"/>
              <w:bottom w:val="single" w:sz="4" w:space="0" w:color="auto"/>
              <w:right w:val="single" w:sz="4" w:space="0" w:color="auto"/>
            </w:tcBorders>
          </w:tcPr>
          <w:p w:rsidR="00B17362" w:rsidRPr="002F4C45" w:rsidRDefault="00B17362" w:rsidP="002F4C45">
            <w:pPr>
              <w:pStyle w:val="4"/>
              <w:spacing w:before="0" w:after="0" w:line="360" w:lineRule="auto"/>
              <w:jc w:val="both"/>
              <w:rPr>
                <w:rFonts w:ascii="Times New Roman" w:hAnsi="Times New Roman"/>
                <w:b w:val="0"/>
                <w:i/>
                <w:iCs/>
                <w:sz w:val="20"/>
              </w:rPr>
            </w:pPr>
            <w:r w:rsidRPr="002F4C45">
              <w:rPr>
                <w:rFonts w:ascii="Times New Roman" w:hAnsi="Times New Roman"/>
                <w:b w:val="0"/>
                <w:noProof/>
                <w:sz w:val="20"/>
              </w:rPr>
              <w:t xml:space="preserve">“1. </w:t>
            </w:r>
            <w:r w:rsidRPr="002F4C45">
              <w:rPr>
                <w:rFonts w:ascii="Times New Roman" w:hAnsi="Times New Roman"/>
                <w:b w:val="0"/>
                <w:sz w:val="20"/>
              </w:rPr>
              <w:t xml:space="preserve">Прекратив сопротивление, признать себя побеждённым. </w:t>
            </w:r>
            <w:r w:rsidRPr="002F4C45">
              <w:rPr>
                <w:rFonts w:ascii="Times New Roman" w:hAnsi="Times New Roman"/>
                <w:b w:val="0"/>
                <w:i/>
                <w:iCs/>
                <w:sz w:val="20"/>
              </w:rPr>
              <w:t>С. в плен”</w:t>
            </w:r>
            <w:r w:rsidRPr="002F4C45">
              <w:rPr>
                <w:rFonts w:ascii="Times New Roman" w:hAnsi="Times New Roman"/>
                <w:b w:val="0"/>
                <w:i/>
                <w:iCs/>
                <w:sz w:val="20"/>
              </w:rPr>
              <w:br/>
            </w:r>
            <w:r w:rsidRPr="002F4C45">
              <w:rPr>
                <w:rFonts w:ascii="Times New Roman" w:hAnsi="Times New Roman"/>
                <w:b w:val="0"/>
                <w:sz w:val="20"/>
              </w:rPr>
              <w:t>употребляется в разговорной речи в значении «признаю, что проиграл».</w:t>
            </w:r>
            <w:r w:rsidRPr="002F4C45">
              <w:rPr>
                <w:rFonts w:ascii="Times New Roman" w:hAnsi="Times New Roman"/>
                <w:b w:val="0"/>
                <w:sz w:val="20"/>
              </w:rPr>
              <w:br/>
              <w:t xml:space="preserve">(1л.) </w:t>
            </w:r>
            <w:r w:rsidRPr="002F4C45">
              <w:rPr>
                <w:rFonts w:ascii="Times New Roman" w:hAnsi="Times New Roman"/>
                <w:b w:val="0"/>
                <w:i/>
                <w:iCs/>
                <w:sz w:val="20"/>
              </w:rPr>
              <w:t>Не знаю отгадки, сдаюсь.</w:t>
            </w:r>
          </w:p>
          <w:p w:rsidR="00B17362" w:rsidRPr="002F4C45" w:rsidRDefault="00B17362" w:rsidP="002F4C45">
            <w:pPr>
              <w:spacing w:line="360" w:lineRule="auto"/>
              <w:jc w:val="both"/>
              <w:rPr>
                <w:rFonts w:eastAsia="Arial Unicode MS"/>
                <w:sz w:val="20"/>
                <w:szCs w:val="20"/>
              </w:rPr>
            </w:pPr>
            <w:r w:rsidRPr="002F4C45">
              <w:rPr>
                <w:rFonts w:eastAsia="Arial Unicode MS"/>
                <w:sz w:val="20"/>
                <w:szCs w:val="20"/>
              </w:rPr>
              <w:t>В ситуации войны акт сдачи в силу объективных причин сопровождается чаще знаками (белый флаг, поднятые руки), чем словами.</w:t>
            </w:r>
          </w:p>
        </w:tc>
        <w:tc>
          <w:tcPr>
            <w:tcW w:w="3973" w:type="dxa"/>
            <w:tcBorders>
              <w:top w:val="single" w:sz="4" w:space="0" w:color="auto"/>
              <w:left w:val="single" w:sz="4" w:space="0" w:color="auto"/>
              <w:bottom w:val="single" w:sz="4" w:space="0" w:color="auto"/>
            </w:tcBorders>
          </w:tcPr>
          <w:p w:rsidR="00B17362" w:rsidRPr="002F4C45" w:rsidRDefault="00B17362" w:rsidP="002F4C45">
            <w:pPr>
              <w:pStyle w:val="4"/>
              <w:spacing w:before="0" w:after="0" w:line="360" w:lineRule="auto"/>
              <w:jc w:val="both"/>
              <w:rPr>
                <w:rFonts w:ascii="Times New Roman" w:hAnsi="Times New Roman"/>
                <w:b w:val="0"/>
                <w:sz w:val="20"/>
                <w:lang w:val="en-US"/>
              </w:rPr>
            </w:pPr>
            <w:r w:rsidRPr="002F4C45">
              <w:rPr>
                <w:rFonts w:ascii="Times New Roman" w:hAnsi="Times New Roman"/>
                <w:b w:val="0"/>
                <w:sz w:val="20"/>
                <w:lang w:val="en-US"/>
              </w:rPr>
              <w:t>Give up</w:t>
            </w:r>
          </w:p>
          <w:p w:rsidR="00B17362" w:rsidRPr="002F4C45" w:rsidRDefault="00B17362" w:rsidP="002F4C45">
            <w:pPr>
              <w:spacing w:line="360" w:lineRule="auto"/>
              <w:jc w:val="both"/>
              <w:rPr>
                <w:i/>
                <w:iCs/>
                <w:sz w:val="20"/>
                <w:szCs w:val="20"/>
                <w:lang w:val="en-US"/>
              </w:rPr>
            </w:pPr>
            <w:r w:rsidRPr="002F4C45">
              <w:rPr>
                <w:i/>
                <w:iCs/>
                <w:sz w:val="20"/>
                <w:szCs w:val="20"/>
                <w:lang w:val="en-US"/>
              </w:rPr>
              <w:t xml:space="preserve">I give up. - </w:t>
            </w:r>
            <w:r w:rsidRPr="002F4C45">
              <w:rPr>
                <w:i/>
                <w:iCs/>
                <w:sz w:val="20"/>
                <w:szCs w:val="20"/>
              </w:rPr>
              <w:t>Сдаюсь</w:t>
            </w:r>
            <w:r w:rsidRPr="002F4C45">
              <w:rPr>
                <w:i/>
                <w:iCs/>
                <w:sz w:val="20"/>
                <w:szCs w:val="20"/>
                <w:lang w:val="en-US"/>
              </w:rPr>
              <w:t>.</w:t>
            </w:r>
          </w:p>
        </w:tc>
      </w:tr>
      <w:tr w:rsidR="00B17362" w:rsidRPr="002F4C45">
        <w:trPr>
          <w:trHeight w:val="340"/>
        </w:trPr>
        <w:tc>
          <w:tcPr>
            <w:tcW w:w="2235" w:type="dxa"/>
            <w:tcBorders>
              <w:top w:val="single" w:sz="4" w:space="0" w:color="auto"/>
              <w:bottom w:val="single" w:sz="4" w:space="0" w:color="auto"/>
              <w:right w:val="single" w:sz="4" w:space="0" w:color="auto"/>
            </w:tcBorders>
          </w:tcPr>
          <w:p w:rsidR="00B17362" w:rsidRPr="002F4C45" w:rsidRDefault="00B17362" w:rsidP="002F4C45">
            <w:pPr>
              <w:spacing w:line="360" w:lineRule="auto"/>
              <w:jc w:val="both"/>
              <w:rPr>
                <w:sz w:val="20"/>
                <w:szCs w:val="20"/>
                <w:lang w:val="en-US"/>
              </w:rPr>
            </w:pPr>
            <w:r w:rsidRPr="002F4C45">
              <w:rPr>
                <w:sz w:val="20"/>
                <w:szCs w:val="20"/>
              </w:rPr>
              <w:t>снимать</w:t>
            </w:r>
          </w:p>
        </w:tc>
        <w:tc>
          <w:tcPr>
            <w:tcW w:w="3260" w:type="dxa"/>
            <w:tcBorders>
              <w:top w:val="single" w:sz="4" w:space="0" w:color="auto"/>
              <w:left w:val="single" w:sz="4" w:space="0" w:color="auto"/>
              <w:bottom w:val="single" w:sz="4" w:space="0" w:color="auto"/>
              <w:right w:val="single" w:sz="4" w:space="0" w:color="auto"/>
            </w:tcBorders>
          </w:tcPr>
          <w:p w:rsidR="00B17362" w:rsidRPr="002F4C45" w:rsidRDefault="00B17362" w:rsidP="002F4C45">
            <w:pPr>
              <w:pStyle w:val="4"/>
              <w:spacing w:before="0" w:after="0" w:line="360" w:lineRule="auto"/>
              <w:jc w:val="both"/>
              <w:rPr>
                <w:rFonts w:ascii="Times New Roman" w:hAnsi="Times New Roman"/>
                <w:b w:val="0"/>
                <w:i/>
                <w:iCs/>
                <w:sz w:val="20"/>
              </w:rPr>
            </w:pPr>
            <w:r w:rsidRPr="002F4C45">
              <w:rPr>
                <w:rFonts w:ascii="Times New Roman" w:hAnsi="Times New Roman"/>
                <w:b w:val="0"/>
                <w:noProof/>
                <w:sz w:val="20"/>
              </w:rPr>
              <w:t>«5.</w:t>
            </w:r>
            <w:r w:rsidRPr="002F4C45">
              <w:rPr>
                <w:rFonts w:ascii="Times New Roman" w:hAnsi="Times New Roman"/>
                <w:b w:val="0"/>
                <w:sz w:val="20"/>
              </w:rPr>
              <w:t xml:space="preserve"> </w:t>
            </w:r>
            <w:r w:rsidRPr="002F4C45">
              <w:rPr>
                <w:rFonts w:ascii="Times New Roman" w:hAnsi="Times New Roman"/>
                <w:b w:val="0"/>
                <w:i/>
                <w:iCs/>
                <w:sz w:val="20"/>
              </w:rPr>
              <w:t>что.</w:t>
            </w:r>
            <w:r w:rsidRPr="002F4C45">
              <w:rPr>
                <w:rFonts w:ascii="Times New Roman" w:hAnsi="Times New Roman"/>
                <w:b w:val="0"/>
                <w:sz w:val="20"/>
              </w:rPr>
              <w:t xml:space="preserve"> Устранить, отменить, отказаться от чего-н. </w:t>
            </w:r>
            <w:r w:rsidRPr="002F4C45">
              <w:rPr>
                <w:rFonts w:ascii="Times New Roman" w:hAnsi="Times New Roman"/>
                <w:b w:val="0"/>
                <w:i/>
                <w:iCs/>
                <w:sz w:val="20"/>
              </w:rPr>
              <w:t>С. своё предложение».</w:t>
            </w:r>
          </w:p>
          <w:p w:rsidR="00B17362" w:rsidRPr="002F4C45" w:rsidRDefault="00B17362" w:rsidP="002F4C45">
            <w:pPr>
              <w:pStyle w:val="4"/>
              <w:spacing w:before="0" w:after="0" w:line="360" w:lineRule="auto"/>
              <w:jc w:val="both"/>
              <w:rPr>
                <w:rFonts w:ascii="Times New Roman" w:hAnsi="Times New Roman"/>
                <w:b w:val="0"/>
                <w:i/>
                <w:iCs/>
                <w:sz w:val="20"/>
              </w:rPr>
            </w:pPr>
            <w:r w:rsidRPr="002F4C45">
              <w:rPr>
                <w:rFonts w:ascii="Times New Roman" w:hAnsi="Times New Roman"/>
                <w:b w:val="0"/>
                <w:sz w:val="20"/>
              </w:rPr>
              <w:t xml:space="preserve"> (1л.) </w:t>
            </w:r>
            <w:r w:rsidRPr="002F4C45">
              <w:rPr>
                <w:rFonts w:ascii="Times New Roman" w:hAnsi="Times New Roman"/>
                <w:b w:val="0"/>
                <w:i/>
                <w:iCs/>
                <w:sz w:val="20"/>
              </w:rPr>
              <w:t>Снимаю это предложение с повестки дня.</w:t>
            </w:r>
          </w:p>
          <w:p w:rsidR="00B17362" w:rsidRPr="002F4C45" w:rsidRDefault="00B17362" w:rsidP="002F4C45">
            <w:pPr>
              <w:spacing w:line="360" w:lineRule="auto"/>
              <w:jc w:val="both"/>
              <w:rPr>
                <w:rFonts w:eastAsia="Arial Unicode MS"/>
                <w:sz w:val="20"/>
                <w:szCs w:val="20"/>
              </w:rPr>
            </w:pPr>
            <w:r w:rsidRPr="002F4C45">
              <w:rPr>
                <w:rFonts w:eastAsia="Arial Unicode MS"/>
                <w:sz w:val="20"/>
                <w:szCs w:val="20"/>
              </w:rPr>
              <w:t xml:space="preserve"> </w:t>
            </w:r>
          </w:p>
        </w:tc>
        <w:tc>
          <w:tcPr>
            <w:tcW w:w="3973" w:type="dxa"/>
            <w:tcBorders>
              <w:top w:val="single" w:sz="4" w:space="0" w:color="auto"/>
              <w:left w:val="single" w:sz="4" w:space="0" w:color="auto"/>
              <w:bottom w:val="single" w:sz="4" w:space="0" w:color="auto"/>
            </w:tcBorders>
          </w:tcPr>
          <w:p w:rsidR="00B17362" w:rsidRPr="002F4C45" w:rsidRDefault="00B17362" w:rsidP="002F4C45">
            <w:pPr>
              <w:pStyle w:val="4"/>
              <w:spacing w:before="0" w:after="0" w:line="360" w:lineRule="auto"/>
              <w:jc w:val="both"/>
              <w:rPr>
                <w:rFonts w:ascii="Times New Roman" w:hAnsi="Times New Roman"/>
                <w:b w:val="0"/>
                <w:sz w:val="20"/>
                <w:lang w:val="en-US"/>
              </w:rPr>
            </w:pPr>
            <w:r w:rsidRPr="002F4C45">
              <w:rPr>
                <w:rFonts w:ascii="Times New Roman" w:hAnsi="Times New Roman"/>
                <w:b w:val="0"/>
                <w:sz w:val="20"/>
                <w:lang w:val="en-US"/>
              </w:rPr>
              <w:t>Lift (a ban)</w:t>
            </w:r>
            <w:r w:rsidRPr="002F4C45">
              <w:rPr>
                <w:rFonts w:ascii="Times New Roman" w:hAnsi="Times New Roman"/>
                <w:b w:val="0"/>
                <w:sz w:val="20"/>
                <w:lang w:val="en-US"/>
              </w:rPr>
              <w:br/>
            </w:r>
            <w:r w:rsidRPr="002F4C45">
              <w:rPr>
                <w:rFonts w:ascii="Times New Roman" w:hAnsi="Times New Roman"/>
                <w:b w:val="0"/>
                <w:i/>
                <w:iCs/>
                <w:sz w:val="20"/>
                <w:lang w:val="en-US"/>
              </w:rPr>
              <w:t>I lift the ban from the import of American chicken to Russia. – C</w:t>
            </w:r>
            <w:r w:rsidRPr="002F4C45">
              <w:rPr>
                <w:rFonts w:ascii="Times New Roman" w:hAnsi="Times New Roman"/>
                <w:b w:val="0"/>
                <w:i/>
                <w:iCs/>
                <w:sz w:val="20"/>
              </w:rPr>
              <w:t>снимаю</w:t>
            </w:r>
            <w:r w:rsidRPr="002F4C45">
              <w:rPr>
                <w:rFonts w:ascii="Times New Roman" w:hAnsi="Times New Roman"/>
                <w:b w:val="0"/>
                <w:i/>
                <w:iCs/>
                <w:sz w:val="20"/>
                <w:lang w:val="en-US"/>
              </w:rPr>
              <w:t xml:space="preserve"> </w:t>
            </w:r>
            <w:r w:rsidRPr="002F4C45">
              <w:rPr>
                <w:rFonts w:ascii="Times New Roman" w:hAnsi="Times New Roman"/>
                <w:b w:val="0"/>
                <w:i/>
                <w:iCs/>
                <w:sz w:val="20"/>
              </w:rPr>
              <w:t>запрет</w:t>
            </w:r>
            <w:r w:rsidRPr="002F4C45">
              <w:rPr>
                <w:rFonts w:ascii="Times New Roman" w:hAnsi="Times New Roman"/>
                <w:b w:val="0"/>
                <w:i/>
                <w:iCs/>
                <w:sz w:val="20"/>
                <w:lang w:val="en-US"/>
              </w:rPr>
              <w:t xml:space="preserve"> </w:t>
            </w:r>
            <w:r w:rsidRPr="002F4C45">
              <w:rPr>
                <w:rFonts w:ascii="Times New Roman" w:hAnsi="Times New Roman"/>
                <w:b w:val="0"/>
                <w:i/>
                <w:iCs/>
                <w:sz w:val="20"/>
              </w:rPr>
              <w:t>на</w:t>
            </w:r>
            <w:r w:rsidRPr="002F4C45">
              <w:rPr>
                <w:rFonts w:ascii="Times New Roman" w:hAnsi="Times New Roman"/>
                <w:b w:val="0"/>
                <w:i/>
                <w:iCs/>
                <w:sz w:val="20"/>
                <w:lang w:val="en-US"/>
              </w:rPr>
              <w:t xml:space="preserve"> </w:t>
            </w:r>
            <w:r w:rsidRPr="002F4C45">
              <w:rPr>
                <w:rFonts w:ascii="Times New Roman" w:hAnsi="Times New Roman"/>
                <w:b w:val="0"/>
                <w:i/>
                <w:iCs/>
                <w:sz w:val="20"/>
              </w:rPr>
              <w:t>поставку</w:t>
            </w:r>
            <w:r w:rsidRPr="002F4C45">
              <w:rPr>
                <w:rFonts w:ascii="Times New Roman" w:hAnsi="Times New Roman"/>
                <w:b w:val="0"/>
                <w:i/>
                <w:iCs/>
                <w:sz w:val="20"/>
                <w:lang w:val="en-US"/>
              </w:rPr>
              <w:t xml:space="preserve"> </w:t>
            </w:r>
            <w:r w:rsidRPr="002F4C45">
              <w:rPr>
                <w:rFonts w:ascii="Times New Roman" w:hAnsi="Times New Roman"/>
                <w:b w:val="0"/>
                <w:i/>
                <w:iCs/>
                <w:sz w:val="20"/>
              </w:rPr>
              <w:t>американской</w:t>
            </w:r>
            <w:r w:rsidRPr="002F4C45">
              <w:rPr>
                <w:rFonts w:ascii="Times New Roman" w:hAnsi="Times New Roman"/>
                <w:b w:val="0"/>
                <w:i/>
                <w:iCs/>
                <w:sz w:val="20"/>
                <w:lang w:val="en-US"/>
              </w:rPr>
              <w:t xml:space="preserve"> </w:t>
            </w:r>
            <w:r w:rsidRPr="002F4C45">
              <w:rPr>
                <w:rFonts w:ascii="Times New Roman" w:hAnsi="Times New Roman"/>
                <w:b w:val="0"/>
                <w:i/>
                <w:iCs/>
                <w:sz w:val="20"/>
              </w:rPr>
              <w:t>курятины</w:t>
            </w:r>
            <w:r w:rsidRPr="002F4C45">
              <w:rPr>
                <w:rFonts w:ascii="Times New Roman" w:hAnsi="Times New Roman"/>
                <w:b w:val="0"/>
                <w:i/>
                <w:iCs/>
                <w:sz w:val="20"/>
                <w:lang w:val="en-US"/>
              </w:rPr>
              <w:t xml:space="preserve"> </w:t>
            </w:r>
            <w:r w:rsidRPr="002F4C45">
              <w:rPr>
                <w:rFonts w:ascii="Times New Roman" w:hAnsi="Times New Roman"/>
                <w:b w:val="0"/>
                <w:i/>
                <w:iCs/>
                <w:sz w:val="20"/>
              </w:rPr>
              <w:t>в</w:t>
            </w:r>
            <w:r w:rsidRPr="002F4C45">
              <w:rPr>
                <w:rFonts w:ascii="Times New Roman" w:hAnsi="Times New Roman"/>
                <w:b w:val="0"/>
                <w:i/>
                <w:iCs/>
                <w:sz w:val="20"/>
                <w:lang w:val="en-US"/>
              </w:rPr>
              <w:t xml:space="preserve"> </w:t>
            </w:r>
            <w:r w:rsidRPr="002F4C45">
              <w:rPr>
                <w:rFonts w:ascii="Times New Roman" w:hAnsi="Times New Roman"/>
                <w:b w:val="0"/>
                <w:i/>
                <w:iCs/>
                <w:sz w:val="20"/>
              </w:rPr>
              <w:t>Россию</w:t>
            </w:r>
            <w:r w:rsidRPr="002F4C45">
              <w:rPr>
                <w:rFonts w:ascii="Times New Roman" w:hAnsi="Times New Roman"/>
                <w:b w:val="0"/>
                <w:i/>
                <w:iCs/>
                <w:sz w:val="20"/>
                <w:lang w:val="en-US"/>
              </w:rPr>
              <w:t>.</w:t>
            </w:r>
          </w:p>
          <w:p w:rsidR="00B17362" w:rsidRPr="002F4C45" w:rsidRDefault="009F086C" w:rsidP="002F4C45">
            <w:pPr>
              <w:pStyle w:val="4"/>
              <w:spacing w:before="0" w:after="0" w:line="360" w:lineRule="auto"/>
              <w:jc w:val="both"/>
              <w:rPr>
                <w:rFonts w:ascii="Times New Roman" w:hAnsi="Times New Roman"/>
                <w:b w:val="0"/>
                <w:i/>
                <w:iCs/>
                <w:sz w:val="20"/>
                <w:lang w:val="en-US"/>
              </w:rPr>
            </w:pPr>
            <w:r w:rsidRPr="002F4C45">
              <w:rPr>
                <w:rFonts w:ascii="Times New Roman" w:hAnsi="Times New Roman"/>
                <w:b w:val="0"/>
                <w:sz w:val="20"/>
                <w:lang w:val="en-US"/>
              </w:rPr>
              <w:t>Waive (an</w:t>
            </w:r>
            <w:r w:rsidR="00B17362" w:rsidRPr="002F4C45">
              <w:rPr>
                <w:rFonts w:ascii="Times New Roman" w:hAnsi="Times New Roman"/>
                <w:b w:val="0"/>
                <w:sz w:val="20"/>
                <w:lang w:val="en-US"/>
              </w:rPr>
              <w:t xml:space="preserve"> objection</w:t>
            </w:r>
            <w:r w:rsidRPr="002F4C45">
              <w:rPr>
                <w:rFonts w:ascii="Times New Roman" w:hAnsi="Times New Roman"/>
                <w:b w:val="0"/>
                <w:sz w:val="20"/>
                <w:lang w:val="en-US"/>
              </w:rPr>
              <w:t xml:space="preserve">) </w:t>
            </w:r>
            <w:r w:rsidR="00B17362" w:rsidRPr="002F4C45">
              <w:rPr>
                <w:rFonts w:ascii="Times New Roman" w:hAnsi="Times New Roman"/>
                <w:b w:val="0"/>
                <w:sz w:val="20"/>
                <w:lang w:val="en-US"/>
              </w:rPr>
              <w:br/>
            </w:r>
            <w:r w:rsidR="00B17362" w:rsidRPr="002F4C45">
              <w:rPr>
                <w:rFonts w:ascii="Times New Roman" w:hAnsi="Times New Roman"/>
                <w:b w:val="0"/>
                <w:i/>
                <w:iCs/>
                <w:sz w:val="20"/>
                <w:lang w:val="en-US"/>
              </w:rPr>
              <w:t xml:space="preserve">I waive the objection. – </w:t>
            </w:r>
            <w:r w:rsidR="00B17362" w:rsidRPr="002F4C45">
              <w:rPr>
                <w:rFonts w:ascii="Times New Roman" w:hAnsi="Times New Roman"/>
                <w:b w:val="0"/>
                <w:i/>
                <w:iCs/>
                <w:sz w:val="20"/>
              </w:rPr>
              <w:t>Снимаю</w:t>
            </w:r>
            <w:r w:rsidR="00B17362" w:rsidRPr="002F4C45">
              <w:rPr>
                <w:rFonts w:ascii="Times New Roman" w:hAnsi="Times New Roman"/>
                <w:b w:val="0"/>
                <w:i/>
                <w:iCs/>
                <w:sz w:val="20"/>
                <w:lang w:val="en-US"/>
              </w:rPr>
              <w:t xml:space="preserve"> </w:t>
            </w:r>
            <w:r w:rsidR="00B17362" w:rsidRPr="002F4C45">
              <w:rPr>
                <w:rFonts w:ascii="Times New Roman" w:hAnsi="Times New Roman"/>
                <w:b w:val="0"/>
                <w:i/>
                <w:iCs/>
                <w:sz w:val="20"/>
              </w:rPr>
              <w:t>возражение</w:t>
            </w:r>
            <w:r w:rsidR="00B17362" w:rsidRPr="002F4C45">
              <w:rPr>
                <w:rFonts w:ascii="Times New Roman" w:hAnsi="Times New Roman"/>
                <w:b w:val="0"/>
                <w:i/>
                <w:iCs/>
                <w:sz w:val="20"/>
                <w:lang w:val="en-US"/>
              </w:rPr>
              <w:t>.</w:t>
            </w:r>
          </w:p>
          <w:p w:rsidR="00B17362" w:rsidRPr="002F4C45" w:rsidRDefault="00B17362" w:rsidP="002F4C45">
            <w:pPr>
              <w:pStyle w:val="4"/>
              <w:spacing w:before="0" w:after="0" w:line="360" w:lineRule="auto"/>
              <w:jc w:val="both"/>
              <w:rPr>
                <w:rFonts w:ascii="Times New Roman" w:hAnsi="Times New Roman"/>
                <w:b w:val="0"/>
                <w:sz w:val="20"/>
                <w:lang w:val="en-US"/>
              </w:rPr>
            </w:pPr>
            <w:r w:rsidRPr="002F4C45">
              <w:rPr>
                <w:rFonts w:ascii="Times New Roman" w:hAnsi="Times New Roman"/>
                <w:b w:val="0"/>
                <w:sz w:val="20"/>
                <w:lang w:val="en-US"/>
              </w:rPr>
              <w:t>withdraw</w:t>
            </w:r>
            <w:r w:rsidRPr="002F4C45">
              <w:rPr>
                <w:rFonts w:ascii="Times New Roman" w:hAnsi="Times New Roman"/>
                <w:b w:val="0"/>
                <w:sz w:val="20"/>
                <w:lang w:val="en-US"/>
              </w:rPr>
              <w:br/>
            </w:r>
            <w:r w:rsidRPr="002F4C45">
              <w:rPr>
                <w:rFonts w:ascii="Times New Roman" w:hAnsi="Times New Roman"/>
                <w:b w:val="0"/>
                <w:i/>
                <w:iCs/>
                <w:sz w:val="20"/>
                <w:lang w:val="en-US"/>
              </w:rPr>
              <w:t>I</w:t>
            </w:r>
            <w:r w:rsidR="00EB6710" w:rsidRPr="002F4C45">
              <w:rPr>
                <w:rFonts w:ascii="Times New Roman" w:hAnsi="Times New Roman"/>
                <w:b w:val="0"/>
                <w:i/>
                <w:iCs/>
                <w:sz w:val="20"/>
                <w:lang w:val="en-US"/>
              </w:rPr>
              <w:t xml:space="preserve"> </w:t>
            </w:r>
            <w:r w:rsidRPr="002F4C45">
              <w:rPr>
                <w:rFonts w:ascii="Times New Roman" w:hAnsi="Times New Roman"/>
                <w:b w:val="0"/>
                <w:i/>
                <w:iCs/>
                <w:sz w:val="20"/>
                <w:lang w:val="en-US"/>
              </w:rPr>
              <w:t xml:space="preserve">withdraw the proposal. – </w:t>
            </w:r>
            <w:r w:rsidRPr="002F4C45">
              <w:rPr>
                <w:rFonts w:ascii="Times New Roman" w:hAnsi="Times New Roman"/>
                <w:b w:val="0"/>
                <w:i/>
                <w:iCs/>
                <w:sz w:val="20"/>
              </w:rPr>
              <w:t>Снимаю</w:t>
            </w:r>
            <w:r w:rsidRPr="002F4C45">
              <w:rPr>
                <w:rFonts w:ascii="Times New Roman" w:hAnsi="Times New Roman"/>
                <w:b w:val="0"/>
                <w:i/>
                <w:iCs/>
                <w:sz w:val="20"/>
                <w:lang w:val="en-US"/>
              </w:rPr>
              <w:t xml:space="preserve"> </w:t>
            </w:r>
            <w:r w:rsidRPr="002F4C45">
              <w:rPr>
                <w:rFonts w:ascii="Times New Roman" w:hAnsi="Times New Roman"/>
                <w:b w:val="0"/>
                <w:i/>
                <w:iCs/>
                <w:sz w:val="20"/>
              </w:rPr>
              <w:t>это</w:t>
            </w:r>
            <w:r w:rsidRPr="002F4C45">
              <w:rPr>
                <w:rFonts w:ascii="Times New Roman" w:hAnsi="Times New Roman"/>
                <w:b w:val="0"/>
                <w:i/>
                <w:iCs/>
                <w:sz w:val="20"/>
                <w:lang w:val="en-US"/>
              </w:rPr>
              <w:t xml:space="preserve"> </w:t>
            </w:r>
            <w:r w:rsidRPr="002F4C45">
              <w:rPr>
                <w:rFonts w:ascii="Times New Roman" w:hAnsi="Times New Roman"/>
                <w:b w:val="0"/>
                <w:i/>
                <w:iCs/>
                <w:sz w:val="20"/>
              </w:rPr>
              <w:t>предложение</w:t>
            </w:r>
            <w:r w:rsidRPr="002F4C45">
              <w:rPr>
                <w:rFonts w:ascii="Times New Roman" w:hAnsi="Times New Roman"/>
                <w:b w:val="0"/>
                <w:i/>
                <w:iCs/>
                <w:sz w:val="20"/>
                <w:lang w:val="en-US"/>
              </w:rPr>
              <w:t>.</w:t>
            </w:r>
            <w:r w:rsidRPr="002F4C45">
              <w:rPr>
                <w:rFonts w:ascii="Times New Roman" w:hAnsi="Times New Roman"/>
                <w:b w:val="0"/>
                <w:i/>
                <w:iCs/>
                <w:sz w:val="20"/>
                <w:lang w:val="en-US"/>
              </w:rPr>
              <w:br/>
              <w:t xml:space="preserve"> I withdraw a candidate. – </w:t>
            </w:r>
            <w:r w:rsidRPr="002F4C45">
              <w:rPr>
                <w:rFonts w:ascii="Times New Roman" w:hAnsi="Times New Roman"/>
                <w:b w:val="0"/>
                <w:i/>
                <w:iCs/>
                <w:sz w:val="20"/>
              </w:rPr>
              <w:t>Снимаю</w:t>
            </w:r>
            <w:r w:rsidRPr="002F4C45">
              <w:rPr>
                <w:rFonts w:ascii="Times New Roman" w:hAnsi="Times New Roman"/>
                <w:b w:val="0"/>
                <w:i/>
                <w:iCs/>
                <w:sz w:val="20"/>
                <w:lang w:val="en-US"/>
              </w:rPr>
              <w:t xml:space="preserve"> </w:t>
            </w:r>
            <w:r w:rsidRPr="002F4C45">
              <w:rPr>
                <w:rFonts w:ascii="Times New Roman" w:hAnsi="Times New Roman"/>
                <w:b w:val="0"/>
                <w:i/>
                <w:iCs/>
                <w:sz w:val="20"/>
              </w:rPr>
              <w:t>свою</w:t>
            </w:r>
            <w:r w:rsidRPr="002F4C45">
              <w:rPr>
                <w:rFonts w:ascii="Times New Roman" w:hAnsi="Times New Roman"/>
                <w:b w:val="0"/>
                <w:i/>
                <w:iCs/>
                <w:sz w:val="20"/>
                <w:lang w:val="en-US"/>
              </w:rPr>
              <w:t xml:space="preserve"> </w:t>
            </w:r>
            <w:r w:rsidRPr="002F4C45">
              <w:rPr>
                <w:rFonts w:ascii="Times New Roman" w:hAnsi="Times New Roman"/>
                <w:b w:val="0"/>
                <w:i/>
                <w:iCs/>
                <w:sz w:val="20"/>
              </w:rPr>
              <w:t>кандидатуру</w:t>
            </w:r>
            <w:r w:rsidRPr="002F4C45">
              <w:rPr>
                <w:rFonts w:ascii="Times New Roman" w:hAnsi="Times New Roman"/>
                <w:b w:val="0"/>
                <w:sz w:val="20"/>
                <w:lang w:val="en-US"/>
              </w:rPr>
              <w:t>.</w:t>
            </w:r>
          </w:p>
          <w:p w:rsidR="00B17362" w:rsidRPr="002F4C45" w:rsidRDefault="00B17362" w:rsidP="002F4C45">
            <w:pPr>
              <w:spacing w:line="360" w:lineRule="auto"/>
              <w:jc w:val="both"/>
              <w:rPr>
                <w:sz w:val="20"/>
                <w:szCs w:val="20"/>
                <w:lang w:val="en-US"/>
              </w:rPr>
            </w:pPr>
            <w:r w:rsidRPr="002F4C45">
              <w:rPr>
                <w:sz w:val="20"/>
                <w:szCs w:val="20"/>
                <w:lang w:val="en-US"/>
              </w:rPr>
              <w:t>remove</w:t>
            </w:r>
            <w:r w:rsidRPr="002F4C45">
              <w:rPr>
                <w:sz w:val="20"/>
                <w:szCs w:val="20"/>
                <w:lang w:val="en-US"/>
              </w:rPr>
              <w:br/>
            </w:r>
            <w:r w:rsidRPr="002F4C45">
              <w:rPr>
                <w:i/>
                <w:iCs/>
                <w:sz w:val="20"/>
                <w:szCs w:val="20"/>
                <w:lang w:val="en-US"/>
              </w:rPr>
              <w:t>I</w:t>
            </w:r>
            <w:r w:rsidR="00EB6710" w:rsidRPr="002F4C45">
              <w:rPr>
                <w:i/>
                <w:iCs/>
                <w:sz w:val="20"/>
                <w:szCs w:val="20"/>
                <w:lang w:val="en-US"/>
              </w:rPr>
              <w:t xml:space="preserve"> </w:t>
            </w:r>
            <w:r w:rsidRPr="002F4C45">
              <w:rPr>
                <w:i/>
                <w:iCs/>
                <w:sz w:val="20"/>
                <w:szCs w:val="20"/>
                <w:lang w:val="en-US"/>
              </w:rPr>
              <w:t xml:space="preserve">remove the question from the agenda. – </w:t>
            </w:r>
            <w:r w:rsidRPr="002F4C45">
              <w:rPr>
                <w:i/>
                <w:iCs/>
                <w:sz w:val="20"/>
                <w:szCs w:val="20"/>
              </w:rPr>
              <w:t>Снимаю</w:t>
            </w:r>
            <w:r w:rsidRPr="002F4C45">
              <w:rPr>
                <w:i/>
                <w:iCs/>
                <w:sz w:val="20"/>
                <w:szCs w:val="20"/>
                <w:lang w:val="en-US"/>
              </w:rPr>
              <w:t xml:space="preserve"> </w:t>
            </w:r>
            <w:r w:rsidRPr="002F4C45">
              <w:rPr>
                <w:i/>
                <w:iCs/>
                <w:sz w:val="20"/>
                <w:szCs w:val="20"/>
              </w:rPr>
              <w:t>этот</w:t>
            </w:r>
            <w:r w:rsidRPr="002F4C45">
              <w:rPr>
                <w:i/>
                <w:iCs/>
                <w:sz w:val="20"/>
                <w:szCs w:val="20"/>
                <w:lang w:val="en-US"/>
              </w:rPr>
              <w:t xml:space="preserve"> </w:t>
            </w:r>
            <w:r w:rsidRPr="002F4C45">
              <w:rPr>
                <w:i/>
                <w:iCs/>
                <w:sz w:val="20"/>
                <w:szCs w:val="20"/>
              </w:rPr>
              <w:t>вопрос</w:t>
            </w:r>
            <w:r w:rsidRPr="002F4C45">
              <w:rPr>
                <w:i/>
                <w:iCs/>
                <w:sz w:val="20"/>
                <w:szCs w:val="20"/>
                <w:lang w:val="en-US"/>
              </w:rPr>
              <w:t xml:space="preserve"> </w:t>
            </w:r>
            <w:r w:rsidRPr="002F4C45">
              <w:rPr>
                <w:i/>
                <w:iCs/>
                <w:sz w:val="20"/>
                <w:szCs w:val="20"/>
              </w:rPr>
              <w:t>с</w:t>
            </w:r>
            <w:r w:rsidRPr="002F4C45">
              <w:rPr>
                <w:i/>
                <w:iCs/>
                <w:sz w:val="20"/>
                <w:szCs w:val="20"/>
                <w:lang w:val="en-US"/>
              </w:rPr>
              <w:t xml:space="preserve"> </w:t>
            </w:r>
            <w:r w:rsidRPr="002F4C45">
              <w:rPr>
                <w:i/>
                <w:iCs/>
                <w:sz w:val="20"/>
                <w:szCs w:val="20"/>
              </w:rPr>
              <w:t>повестки</w:t>
            </w:r>
            <w:r w:rsidRPr="002F4C45">
              <w:rPr>
                <w:i/>
                <w:iCs/>
                <w:sz w:val="20"/>
                <w:szCs w:val="20"/>
                <w:lang w:val="en-US"/>
              </w:rPr>
              <w:t xml:space="preserve"> </w:t>
            </w:r>
            <w:r w:rsidRPr="002F4C45">
              <w:rPr>
                <w:i/>
                <w:iCs/>
                <w:sz w:val="20"/>
                <w:szCs w:val="20"/>
              </w:rPr>
              <w:t>дня</w:t>
            </w:r>
            <w:r w:rsidRPr="002F4C45">
              <w:rPr>
                <w:i/>
                <w:iCs/>
                <w:sz w:val="20"/>
                <w:szCs w:val="20"/>
                <w:lang w:val="en-US"/>
              </w:rPr>
              <w:t>.</w:t>
            </w:r>
          </w:p>
        </w:tc>
      </w:tr>
      <w:tr w:rsidR="00B17362" w:rsidRPr="002F4C45">
        <w:trPr>
          <w:trHeight w:val="352"/>
        </w:trPr>
        <w:tc>
          <w:tcPr>
            <w:tcW w:w="2235" w:type="dxa"/>
            <w:tcBorders>
              <w:top w:val="single" w:sz="4" w:space="0" w:color="auto"/>
              <w:bottom w:val="single" w:sz="4" w:space="0" w:color="auto"/>
              <w:right w:val="single" w:sz="4" w:space="0" w:color="auto"/>
            </w:tcBorders>
          </w:tcPr>
          <w:p w:rsidR="00B17362" w:rsidRPr="002F4C45" w:rsidRDefault="00B17362" w:rsidP="002F4C45">
            <w:pPr>
              <w:spacing w:line="360" w:lineRule="auto"/>
              <w:jc w:val="both"/>
              <w:rPr>
                <w:sz w:val="20"/>
                <w:szCs w:val="20"/>
              </w:rPr>
            </w:pPr>
            <w:r w:rsidRPr="002F4C45">
              <w:rPr>
                <w:sz w:val="20"/>
                <w:szCs w:val="20"/>
              </w:rPr>
              <w:t>уполномочивать</w:t>
            </w:r>
          </w:p>
        </w:tc>
        <w:tc>
          <w:tcPr>
            <w:tcW w:w="3260" w:type="dxa"/>
            <w:tcBorders>
              <w:top w:val="single" w:sz="4" w:space="0" w:color="auto"/>
              <w:left w:val="single" w:sz="4" w:space="0" w:color="auto"/>
              <w:bottom w:val="single" w:sz="4" w:space="0" w:color="auto"/>
              <w:right w:val="single" w:sz="4" w:space="0" w:color="auto"/>
            </w:tcBorders>
          </w:tcPr>
          <w:p w:rsidR="00B17362" w:rsidRPr="002F4C45" w:rsidRDefault="00B17362" w:rsidP="002F4C45">
            <w:pPr>
              <w:pStyle w:val="4"/>
              <w:spacing w:before="0" w:after="0" w:line="360" w:lineRule="auto"/>
              <w:jc w:val="both"/>
              <w:rPr>
                <w:rFonts w:ascii="Times New Roman" w:hAnsi="Times New Roman"/>
                <w:b w:val="0"/>
                <w:noProof/>
                <w:sz w:val="20"/>
              </w:rPr>
            </w:pPr>
            <w:r w:rsidRPr="002F4C45">
              <w:rPr>
                <w:rFonts w:ascii="Times New Roman" w:hAnsi="Times New Roman"/>
                <w:b w:val="0"/>
                <w:i/>
                <w:iCs/>
                <w:sz w:val="20"/>
              </w:rPr>
              <w:t>« кого (что) на что</w:t>
            </w:r>
            <w:r w:rsidRPr="002F4C45">
              <w:rPr>
                <w:rFonts w:ascii="Times New Roman" w:hAnsi="Times New Roman"/>
                <w:b w:val="0"/>
                <w:sz w:val="20"/>
              </w:rPr>
              <w:t xml:space="preserve"> и с </w:t>
            </w:r>
            <w:r w:rsidRPr="002F4C45">
              <w:rPr>
                <w:rFonts w:ascii="Times New Roman" w:hAnsi="Times New Roman"/>
                <w:b w:val="0"/>
                <w:i/>
                <w:iCs/>
                <w:sz w:val="20"/>
              </w:rPr>
              <w:t>неопр.</w:t>
            </w:r>
            <w:r w:rsidRPr="002F4C45">
              <w:rPr>
                <w:rFonts w:ascii="Times New Roman" w:hAnsi="Times New Roman"/>
                <w:b w:val="0"/>
                <w:sz w:val="20"/>
              </w:rPr>
              <w:t xml:space="preserve"> Дать полномочия на что-н. У. </w:t>
            </w:r>
            <w:r w:rsidRPr="002F4C45">
              <w:rPr>
                <w:rFonts w:ascii="Times New Roman" w:hAnsi="Times New Roman"/>
                <w:b w:val="0"/>
                <w:i/>
                <w:iCs/>
                <w:sz w:val="20"/>
              </w:rPr>
              <w:t>на получение груза».</w:t>
            </w:r>
            <w:r w:rsidRPr="002F4C45">
              <w:rPr>
                <w:rFonts w:ascii="Times New Roman" w:hAnsi="Times New Roman"/>
                <w:b w:val="0"/>
                <w:noProof/>
                <w:sz w:val="20"/>
              </w:rPr>
              <w:t xml:space="preserve"> </w:t>
            </w:r>
          </w:p>
          <w:p w:rsidR="00B17362" w:rsidRPr="002F4C45" w:rsidRDefault="00B17362" w:rsidP="002F4C45">
            <w:pPr>
              <w:pStyle w:val="4"/>
              <w:spacing w:before="0" w:after="0" w:line="360" w:lineRule="auto"/>
              <w:jc w:val="both"/>
              <w:rPr>
                <w:rFonts w:ascii="Times New Roman" w:eastAsia="Arial Unicode MS" w:hAnsi="Times New Roman"/>
                <w:b w:val="0"/>
                <w:sz w:val="20"/>
              </w:rPr>
            </w:pPr>
            <w:r w:rsidRPr="002F4C45">
              <w:rPr>
                <w:rFonts w:ascii="Times New Roman" w:hAnsi="Times New Roman"/>
                <w:b w:val="0"/>
                <w:sz w:val="20"/>
              </w:rPr>
              <w:t xml:space="preserve">(1л.) </w:t>
            </w:r>
            <w:r w:rsidRPr="002F4C45">
              <w:rPr>
                <w:rFonts w:ascii="Times New Roman" w:hAnsi="Times New Roman"/>
                <w:b w:val="0"/>
                <w:i/>
                <w:iCs/>
                <w:sz w:val="20"/>
              </w:rPr>
              <w:t>Я, как директор этого банка, уполномочиваю вас руководить собранием</w:t>
            </w:r>
            <w:r w:rsidRPr="002F4C45">
              <w:rPr>
                <w:rFonts w:ascii="Times New Roman" w:hAnsi="Times New Roman"/>
                <w:b w:val="0"/>
                <w:sz w:val="20"/>
              </w:rPr>
              <w:t>.</w:t>
            </w:r>
          </w:p>
        </w:tc>
        <w:tc>
          <w:tcPr>
            <w:tcW w:w="3973" w:type="dxa"/>
            <w:tcBorders>
              <w:top w:val="single" w:sz="4" w:space="0" w:color="auto"/>
              <w:left w:val="single" w:sz="4" w:space="0" w:color="auto"/>
              <w:bottom w:val="single" w:sz="4" w:space="0" w:color="auto"/>
            </w:tcBorders>
          </w:tcPr>
          <w:p w:rsidR="00B17362" w:rsidRPr="002F4C45" w:rsidRDefault="00B17362" w:rsidP="002F4C45">
            <w:pPr>
              <w:pStyle w:val="4"/>
              <w:spacing w:before="0" w:after="0" w:line="360" w:lineRule="auto"/>
              <w:jc w:val="both"/>
              <w:rPr>
                <w:rFonts w:ascii="Times New Roman" w:hAnsi="Times New Roman"/>
                <w:b w:val="0"/>
                <w:sz w:val="20"/>
              </w:rPr>
            </w:pPr>
            <w:r w:rsidRPr="002F4C45">
              <w:rPr>
                <w:rFonts w:ascii="Times New Roman" w:hAnsi="Times New Roman"/>
                <w:b w:val="0"/>
                <w:sz w:val="20"/>
                <w:lang w:val="en-US"/>
              </w:rPr>
              <w:t>Authorize</w:t>
            </w:r>
            <w:r w:rsidRPr="002F4C45">
              <w:rPr>
                <w:rFonts w:ascii="Times New Roman" w:hAnsi="Times New Roman"/>
                <w:b w:val="0"/>
                <w:i/>
                <w:iCs/>
                <w:sz w:val="20"/>
              </w:rPr>
              <w:t xml:space="preserve"> </w:t>
            </w:r>
            <w:r w:rsidRPr="002F4C45">
              <w:rPr>
                <w:rFonts w:ascii="Times New Roman" w:hAnsi="Times New Roman"/>
                <w:b w:val="0"/>
                <w:i/>
                <w:iCs/>
                <w:sz w:val="20"/>
              </w:rPr>
              <w:br/>
            </w:r>
            <w:r w:rsidRPr="002F4C45">
              <w:rPr>
                <w:rFonts w:ascii="Times New Roman" w:hAnsi="Times New Roman"/>
                <w:b w:val="0"/>
                <w:i/>
                <w:iCs/>
                <w:sz w:val="20"/>
                <w:lang w:val="en-US"/>
              </w:rPr>
              <w:t>I</w:t>
            </w:r>
            <w:r w:rsidRPr="002F4C45">
              <w:rPr>
                <w:rFonts w:ascii="Times New Roman" w:hAnsi="Times New Roman"/>
                <w:b w:val="0"/>
                <w:i/>
                <w:iCs/>
                <w:sz w:val="20"/>
              </w:rPr>
              <w:t xml:space="preserve"> </w:t>
            </w:r>
            <w:r w:rsidRPr="002F4C45">
              <w:rPr>
                <w:rFonts w:ascii="Times New Roman" w:hAnsi="Times New Roman"/>
                <w:b w:val="0"/>
                <w:i/>
                <w:iCs/>
                <w:sz w:val="20"/>
                <w:lang w:val="en-US"/>
              </w:rPr>
              <w:t>authorize</w:t>
            </w:r>
            <w:r w:rsidRPr="002F4C45">
              <w:rPr>
                <w:rFonts w:ascii="Times New Roman" w:hAnsi="Times New Roman"/>
                <w:b w:val="0"/>
                <w:i/>
                <w:iCs/>
                <w:sz w:val="20"/>
              </w:rPr>
              <w:t xml:space="preserve"> </w:t>
            </w:r>
            <w:r w:rsidRPr="002F4C45">
              <w:rPr>
                <w:rFonts w:ascii="Times New Roman" w:hAnsi="Times New Roman"/>
                <w:b w:val="0"/>
                <w:i/>
                <w:iCs/>
                <w:sz w:val="20"/>
                <w:lang w:val="en-US"/>
              </w:rPr>
              <w:t>your</w:t>
            </w:r>
            <w:r w:rsidRPr="002F4C45">
              <w:rPr>
                <w:rFonts w:ascii="Times New Roman" w:hAnsi="Times New Roman"/>
                <w:b w:val="0"/>
                <w:i/>
                <w:iCs/>
                <w:sz w:val="20"/>
              </w:rPr>
              <w:t xml:space="preserve"> </w:t>
            </w:r>
            <w:r w:rsidRPr="002F4C45">
              <w:rPr>
                <w:rFonts w:ascii="Times New Roman" w:hAnsi="Times New Roman"/>
                <w:b w:val="0"/>
                <w:i/>
                <w:iCs/>
                <w:sz w:val="20"/>
                <w:lang w:val="en-US"/>
              </w:rPr>
              <w:t>access</w:t>
            </w:r>
            <w:r w:rsidRPr="002F4C45">
              <w:rPr>
                <w:rFonts w:ascii="Times New Roman" w:hAnsi="Times New Roman"/>
                <w:b w:val="0"/>
                <w:i/>
                <w:iCs/>
                <w:sz w:val="20"/>
              </w:rPr>
              <w:t xml:space="preserve"> </w:t>
            </w:r>
            <w:r w:rsidRPr="002F4C45">
              <w:rPr>
                <w:rFonts w:ascii="Times New Roman" w:hAnsi="Times New Roman"/>
                <w:b w:val="0"/>
                <w:i/>
                <w:iCs/>
                <w:sz w:val="20"/>
                <w:lang w:val="en-US"/>
              </w:rPr>
              <w:t>to</w:t>
            </w:r>
            <w:r w:rsidRPr="002F4C45">
              <w:rPr>
                <w:rFonts w:ascii="Times New Roman" w:hAnsi="Times New Roman"/>
                <w:b w:val="0"/>
                <w:i/>
                <w:iCs/>
                <w:sz w:val="20"/>
              </w:rPr>
              <w:t xml:space="preserve"> </w:t>
            </w:r>
            <w:r w:rsidRPr="002F4C45">
              <w:rPr>
                <w:rFonts w:ascii="Times New Roman" w:hAnsi="Times New Roman"/>
                <w:b w:val="0"/>
                <w:i/>
                <w:iCs/>
                <w:sz w:val="20"/>
                <w:lang w:val="en-US"/>
              </w:rPr>
              <w:t>the</w:t>
            </w:r>
            <w:r w:rsidRPr="002F4C45">
              <w:rPr>
                <w:rFonts w:ascii="Times New Roman" w:hAnsi="Times New Roman"/>
                <w:b w:val="0"/>
                <w:i/>
                <w:iCs/>
                <w:sz w:val="20"/>
              </w:rPr>
              <w:t xml:space="preserve"> </w:t>
            </w:r>
            <w:r w:rsidRPr="002F4C45">
              <w:rPr>
                <w:rFonts w:ascii="Times New Roman" w:hAnsi="Times New Roman"/>
                <w:b w:val="0"/>
                <w:i/>
                <w:iCs/>
                <w:sz w:val="20"/>
                <w:lang w:val="en-US"/>
              </w:rPr>
              <w:t>machinery</w:t>
            </w:r>
            <w:r w:rsidRPr="002F4C45">
              <w:rPr>
                <w:rFonts w:ascii="Times New Roman" w:hAnsi="Times New Roman"/>
                <w:b w:val="0"/>
                <w:i/>
                <w:iCs/>
                <w:sz w:val="20"/>
              </w:rPr>
              <w:t>. – я уполномочиваю вас работать с нашим оборудованием.</w:t>
            </w:r>
            <w:r w:rsidRPr="002F4C45">
              <w:rPr>
                <w:rFonts w:ascii="Times New Roman" w:hAnsi="Times New Roman"/>
                <w:b w:val="0"/>
                <w:i/>
                <w:iCs/>
                <w:sz w:val="20"/>
              </w:rPr>
              <w:br/>
            </w:r>
            <w:r w:rsidRPr="002F4C45">
              <w:rPr>
                <w:rFonts w:ascii="Times New Roman" w:hAnsi="Times New Roman"/>
                <w:b w:val="0"/>
                <w:sz w:val="20"/>
                <w:lang w:val="en-US"/>
              </w:rPr>
              <w:t>empower</w:t>
            </w:r>
            <w:r w:rsidRPr="002F4C45">
              <w:rPr>
                <w:rFonts w:ascii="Times New Roman" w:hAnsi="Times New Roman"/>
                <w:b w:val="0"/>
                <w:i/>
                <w:iCs/>
                <w:sz w:val="20"/>
              </w:rPr>
              <w:br/>
            </w:r>
            <w:r w:rsidRPr="002F4C45">
              <w:rPr>
                <w:rFonts w:ascii="Times New Roman" w:hAnsi="Times New Roman"/>
                <w:b w:val="0"/>
                <w:i/>
                <w:iCs/>
                <w:sz w:val="20"/>
                <w:lang w:val="en-US"/>
              </w:rPr>
              <w:t>I</w:t>
            </w:r>
            <w:r w:rsidRPr="002F4C45">
              <w:rPr>
                <w:rFonts w:ascii="Times New Roman" w:hAnsi="Times New Roman"/>
                <w:b w:val="0"/>
                <w:i/>
                <w:iCs/>
                <w:sz w:val="20"/>
              </w:rPr>
              <w:t xml:space="preserve"> </w:t>
            </w:r>
            <w:r w:rsidRPr="002F4C45">
              <w:rPr>
                <w:rFonts w:ascii="Times New Roman" w:hAnsi="Times New Roman"/>
                <w:b w:val="0"/>
                <w:i/>
                <w:iCs/>
                <w:sz w:val="20"/>
                <w:lang w:val="en-US"/>
              </w:rPr>
              <w:t>empower</w:t>
            </w:r>
            <w:r w:rsidRPr="002F4C45">
              <w:rPr>
                <w:rFonts w:ascii="Times New Roman" w:hAnsi="Times New Roman"/>
                <w:b w:val="0"/>
                <w:i/>
                <w:iCs/>
                <w:sz w:val="20"/>
              </w:rPr>
              <w:t xml:space="preserve"> </w:t>
            </w:r>
            <w:r w:rsidRPr="002F4C45">
              <w:rPr>
                <w:rFonts w:ascii="Times New Roman" w:hAnsi="Times New Roman"/>
                <w:b w:val="0"/>
                <w:i/>
                <w:iCs/>
                <w:sz w:val="20"/>
                <w:lang w:val="en-US"/>
              </w:rPr>
              <w:t>you</w:t>
            </w:r>
            <w:r w:rsidRPr="002F4C45">
              <w:rPr>
                <w:rFonts w:ascii="Times New Roman" w:hAnsi="Times New Roman"/>
                <w:b w:val="0"/>
                <w:i/>
                <w:iCs/>
                <w:sz w:val="20"/>
              </w:rPr>
              <w:t xml:space="preserve"> </w:t>
            </w:r>
            <w:r w:rsidRPr="002F4C45">
              <w:rPr>
                <w:rFonts w:ascii="Times New Roman" w:hAnsi="Times New Roman"/>
                <w:b w:val="0"/>
                <w:i/>
                <w:iCs/>
                <w:sz w:val="20"/>
                <w:lang w:val="en-US"/>
              </w:rPr>
              <w:t>to</w:t>
            </w:r>
            <w:r w:rsidRPr="002F4C45">
              <w:rPr>
                <w:rFonts w:ascii="Times New Roman" w:hAnsi="Times New Roman"/>
                <w:b w:val="0"/>
                <w:i/>
                <w:iCs/>
                <w:sz w:val="20"/>
              </w:rPr>
              <w:t xml:space="preserve"> </w:t>
            </w:r>
            <w:r w:rsidRPr="002F4C45">
              <w:rPr>
                <w:rFonts w:ascii="Times New Roman" w:hAnsi="Times New Roman"/>
                <w:b w:val="0"/>
                <w:i/>
                <w:iCs/>
                <w:sz w:val="20"/>
                <w:lang w:val="en-US"/>
              </w:rPr>
              <w:t>take</w:t>
            </w:r>
            <w:r w:rsidRPr="002F4C45">
              <w:rPr>
                <w:rFonts w:ascii="Times New Roman" w:hAnsi="Times New Roman"/>
                <w:b w:val="0"/>
                <w:i/>
                <w:iCs/>
                <w:sz w:val="20"/>
              </w:rPr>
              <w:t xml:space="preserve"> </w:t>
            </w:r>
            <w:r w:rsidRPr="002F4C45">
              <w:rPr>
                <w:rFonts w:ascii="Times New Roman" w:hAnsi="Times New Roman"/>
                <w:b w:val="0"/>
                <w:i/>
                <w:iCs/>
                <w:sz w:val="20"/>
                <w:lang w:val="en-US"/>
              </w:rPr>
              <w:t>decisions</w:t>
            </w:r>
            <w:r w:rsidRPr="002F4C45">
              <w:rPr>
                <w:rFonts w:ascii="Times New Roman" w:hAnsi="Times New Roman"/>
                <w:b w:val="0"/>
                <w:i/>
                <w:iCs/>
                <w:sz w:val="20"/>
              </w:rPr>
              <w:t xml:space="preserve"> </w:t>
            </w:r>
            <w:r w:rsidRPr="002F4C45">
              <w:rPr>
                <w:rFonts w:ascii="Times New Roman" w:hAnsi="Times New Roman"/>
                <w:b w:val="0"/>
                <w:i/>
                <w:iCs/>
                <w:sz w:val="20"/>
                <w:lang w:val="en-US"/>
              </w:rPr>
              <w:t>while</w:t>
            </w:r>
            <w:r w:rsidRPr="002F4C45">
              <w:rPr>
                <w:rFonts w:ascii="Times New Roman" w:hAnsi="Times New Roman"/>
                <w:b w:val="0"/>
                <w:i/>
                <w:iCs/>
                <w:sz w:val="20"/>
              </w:rPr>
              <w:t xml:space="preserve"> </w:t>
            </w:r>
            <w:r w:rsidRPr="002F4C45">
              <w:rPr>
                <w:rFonts w:ascii="Times New Roman" w:hAnsi="Times New Roman"/>
                <w:b w:val="0"/>
                <w:i/>
                <w:iCs/>
                <w:sz w:val="20"/>
                <w:lang w:val="en-US"/>
              </w:rPr>
              <w:t>I</w:t>
            </w:r>
            <w:r w:rsidRPr="002F4C45">
              <w:rPr>
                <w:rFonts w:ascii="Times New Roman" w:hAnsi="Times New Roman"/>
                <w:b w:val="0"/>
                <w:i/>
                <w:iCs/>
                <w:sz w:val="20"/>
              </w:rPr>
              <w:t>’</w:t>
            </w:r>
            <w:r w:rsidRPr="002F4C45">
              <w:rPr>
                <w:rFonts w:ascii="Times New Roman" w:hAnsi="Times New Roman"/>
                <w:b w:val="0"/>
                <w:i/>
                <w:iCs/>
                <w:sz w:val="20"/>
                <w:lang w:val="en-US"/>
              </w:rPr>
              <w:t>m</w:t>
            </w:r>
            <w:r w:rsidRPr="002F4C45">
              <w:rPr>
                <w:rFonts w:ascii="Times New Roman" w:hAnsi="Times New Roman"/>
                <w:b w:val="0"/>
                <w:i/>
                <w:iCs/>
                <w:sz w:val="20"/>
              </w:rPr>
              <w:t xml:space="preserve"> </w:t>
            </w:r>
            <w:r w:rsidRPr="002F4C45">
              <w:rPr>
                <w:rFonts w:ascii="Times New Roman" w:hAnsi="Times New Roman"/>
                <w:b w:val="0"/>
                <w:i/>
                <w:iCs/>
                <w:sz w:val="20"/>
                <w:lang w:val="en-US"/>
              </w:rPr>
              <w:t>away</w:t>
            </w:r>
            <w:r w:rsidRPr="002F4C45">
              <w:rPr>
                <w:rFonts w:ascii="Times New Roman" w:hAnsi="Times New Roman"/>
                <w:b w:val="0"/>
                <w:i/>
                <w:iCs/>
                <w:sz w:val="20"/>
              </w:rPr>
              <w:t>. – Я уполномочиваю вас принимать решения в мое отсутствие</w:t>
            </w:r>
            <w:r w:rsidRPr="002F4C45">
              <w:rPr>
                <w:rFonts w:ascii="Times New Roman" w:hAnsi="Times New Roman"/>
                <w:b w:val="0"/>
                <w:sz w:val="20"/>
              </w:rPr>
              <w:t>.</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5094"/>
        <w:gridCol w:w="2951"/>
      </w:tblGrid>
      <w:tr w:rsidR="001C125E" w:rsidRPr="002F4C45">
        <w:trPr>
          <w:cantSplit/>
        </w:trPr>
        <w:tc>
          <w:tcPr>
            <w:tcW w:w="0" w:type="auto"/>
            <w:gridSpan w:val="3"/>
          </w:tcPr>
          <w:p w:rsidR="001C125E" w:rsidRPr="002F4C45" w:rsidRDefault="001C125E" w:rsidP="0064215B">
            <w:pPr>
              <w:spacing w:line="360" w:lineRule="auto"/>
              <w:jc w:val="both"/>
              <w:rPr>
                <w:sz w:val="20"/>
                <w:szCs w:val="20"/>
              </w:rPr>
            </w:pPr>
            <w:r w:rsidRPr="002F4C45">
              <w:rPr>
                <w:sz w:val="20"/>
                <w:szCs w:val="20"/>
              </w:rPr>
              <w:t>15.Называние, назначение</w:t>
            </w:r>
          </w:p>
        </w:tc>
      </w:tr>
      <w:tr w:rsidR="001C125E" w:rsidRPr="002F4C45">
        <w:tc>
          <w:tcPr>
            <w:tcW w:w="0" w:type="auto"/>
          </w:tcPr>
          <w:p w:rsidR="001C125E" w:rsidRPr="002F4C45" w:rsidRDefault="001C125E" w:rsidP="002F4C45">
            <w:pPr>
              <w:spacing w:line="360" w:lineRule="auto"/>
              <w:jc w:val="both"/>
              <w:rPr>
                <w:sz w:val="20"/>
                <w:szCs w:val="20"/>
              </w:rPr>
            </w:pPr>
            <w:r w:rsidRPr="002F4C45">
              <w:rPr>
                <w:sz w:val="20"/>
                <w:szCs w:val="20"/>
              </w:rPr>
              <w:t>Назначать</w:t>
            </w:r>
          </w:p>
        </w:tc>
        <w:tc>
          <w:tcPr>
            <w:tcW w:w="0" w:type="auto"/>
          </w:tcPr>
          <w:p w:rsidR="001C125E" w:rsidRPr="002F4C45" w:rsidRDefault="001C125E" w:rsidP="002F4C45">
            <w:pPr>
              <w:spacing w:line="360" w:lineRule="auto"/>
              <w:jc w:val="both"/>
              <w:rPr>
                <w:i/>
                <w:iCs/>
                <w:sz w:val="20"/>
                <w:szCs w:val="20"/>
              </w:rPr>
            </w:pPr>
            <w:r w:rsidRPr="002F4C45">
              <w:rPr>
                <w:sz w:val="20"/>
                <w:szCs w:val="20"/>
              </w:rPr>
              <w:t xml:space="preserve">«1. </w:t>
            </w:r>
            <w:r w:rsidRPr="002F4C45">
              <w:rPr>
                <w:i/>
                <w:iCs/>
                <w:sz w:val="20"/>
                <w:szCs w:val="20"/>
              </w:rPr>
              <w:t>что.</w:t>
            </w:r>
            <w:r w:rsidRPr="002F4C45">
              <w:rPr>
                <w:sz w:val="20"/>
                <w:szCs w:val="20"/>
              </w:rPr>
              <w:t xml:space="preserve"> Наметить, установить, определить. Н. </w:t>
            </w:r>
            <w:r w:rsidRPr="002F4C45">
              <w:rPr>
                <w:i/>
                <w:iCs/>
                <w:sz w:val="20"/>
                <w:szCs w:val="20"/>
              </w:rPr>
              <w:t>день встречи.</w:t>
            </w:r>
            <w:r w:rsidRPr="002F4C45">
              <w:rPr>
                <w:sz w:val="20"/>
                <w:szCs w:val="20"/>
              </w:rPr>
              <w:t xml:space="preserve"> 2. </w:t>
            </w:r>
            <w:r w:rsidRPr="002F4C45">
              <w:rPr>
                <w:i/>
                <w:iCs/>
                <w:sz w:val="20"/>
                <w:szCs w:val="20"/>
              </w:rPr>
              <w:t>кого (что).</w:t>
            </w:r>
            <w:r w:rsidRPr="002F4C45">
              <w:rPr>
                <w:sz w:val="20"/>
                <w:szCs w:val="20"/>
              </w:rPr>
              <w:t xml:space="preserve"> Поставить на какую-н. должность, работу. </w:t>
            </w:r>
            <w:r w:rsidRPr="002F4C45">
              <w:rPr>
                <w:i/>
                <w:iCs/>
                <w:sz w:val="20"/>
                <w:szCs w:val="20"/>
              </w:rPr>
              <w:t>Н. Директорам».</w:t>
            </w:r>
          </w:p>
          <w:p w:rsidR="001C125E" w:rsidRPr="002F4C45" w:rsidRDefault="001C125E" w:rsidP="002F4C45">
            <w:pPr>
              <w:pStyle w:val="a9"/>
              <w:spacing w:line="360" w:lineRule="auto"/>
              <w:jc w:val="both"/>
              <w:rPr>
                <w:i/>
                <w:iCs/>
                <w:sz w:val="20"/>
                <w:szCs w:val="20"/>
              </w:rPr>
            </w:pPr>
            <w:r w:rsidRPr="002F4C45">
              <w:rPr>
                <w:sz w:val="20"/>
                <w:szCs w:val="20"/>
              </w:rPr>
              <w:t xml:space="preserve"> (1л.) </w:t>
            </w:r>
            <w:r w:rsidRPr="002F4C45">
              <w:rPr>
                <w:i/>
                <w:iCs/>
                <w:sz w:val="20"/>
                <w:szCs w:val="20"/>
              </w:rPr>
              <w:t>Назначаю Гюльчатай любимой женой.</w:t>
            </w:r>
          </w:p>
          <w:p w:rsidR="001C125E" w:rsidRPr="002F4C45" w:rsidRDefault="001C125E" w:rsidP="002F4C45">
            <w:pPr>
              <w:spacing w:line="360" w:lineRule="auto"/>
              <w:jc w:val="both"/>
              <w:rPr>
                <w:i/>
                <w:iCs/>
                <w:sz w:val="20"/>
                <w:szCs w:val="20"/>
              </w:rPr>
            </w:pPr>
            <w:r w:rsidRPr="002F4C45">
              <w:rPr>
                <w:i/>
                <w:iCs/>
                <w:sz w:val="20"/>
                <w:szCs w:val="20"/>
              </w:rPr>
              <w:t>Назначаю собрание на завтра, на семь.</w:t>
            </w:r>
          </w:p>
          <w:p w:rsidR="001C125E" w:rsidRPr="002F4C45" w:rsidRDefault="001C125E" w:rsidP="002F4C45">
            <w:pPr>
              <w:spacing w:line="360" w:lineRule="auto"/>
              <w:jc w:val="both"/>
              <w:rPr>
                <w:sz w:val="20"/>
                <w:szCs w:val="20"/>
              </w:rPr>
            </w:pPr>
            <w:r w:rsidRPr="002F4C45">
              <w:rPr>
                <w:sz w:val="20"/>
                <w:szCs w:val="20"/>
              </w:rPr>
              <w:t xml:space="preserve">Чтобы «назначать» необходимо обладать определенными полномочиями, это </w:t>
            </w:r>
            <w:r w:rsidR="009F086C" w:rsidRPr="002F4C45">
              <w:rPr>
                <w:sz w:val="20"/>
                <w:szCs w:val="20"/>
              </w:rPr>
              <w:t>иерархизирующая</w:t>
            </w:r>
            <w:r w:rsidRPr="002F4C45">
              <w:rPr>
                <w:sz w:val="20"/>
                <w:szCs w:val="20"/>
              </w:rPr>
              <w:t xml:space="preserve"> </w:t>
            </w:r>
            <w:r w:rsidR="00B17362" w:rsidRPr="002F4C45">
              <w:rPr>
                <w:sz w:val="20"/>
                <w:szCs w:val="20"/>
              </w:rPr>
              <w:t>конструкция вынужденного движения</w:t>
            </w:r>
            <w:r w:rsidRPr="002F4C45">
              <w:rPr>
                <w:sz w:val="20"/>
                <w:szCs w:val="20"/>
              </w:rPr>
              <w:t>.</w:t>
            </w:r>
          </w:p>
        </w:tc>
        <w:tc>
          <w:tcPr>
            <w:tcW w:w="0" w:type="auto"/>
          </w:tcPr>
          <w:p w:rsidR="001C125E" w:rsidRPr="002F4C45" w:rsidRDefault="001C125E" w:rsidP="002F4C45">
            <w:pPr>
              <w:spacing w:line="360" w:lineRule="auto"/>
              <w:jc w:val="both"/>
              <w:rPr>
                <w:sz w:val="20"/>
                <w:szCs w:val="20"/>
                <w:lang w:val="en-US"/>
              </w:rPr>
            </w:pPr>
            <w:r w:rsidRPr="002F4C45">
              <w:rPr>
                <w:sz w:val="20"/>
                <w:szCs w:val="20"/>
                <w:lang w:val="en-US"/>
              </w:rPr>
              <w:t>Appoint</w:t>
            </w:r>
          </w:p>
          <w:p w:rsidR="001C125E" w:rsidRPr="002F4C45" w:rsidRDefault="001C125E" w:rsidP="002F4C45">
            <w:pPr>
              <w:spacing w:line="360" w:lineRule="auto"/>
              <w:jc w:val="both"/>
              <w:rPr>
                <w:i/>
                <w:iCs/>
                <w:sz w:val="20"/>
                <w:szCs w:val="20"/>
                <w:lang w:val="en-US"/>
              </w:rPr>
            </w:pPr>
            <w:r w:rsidRPr="002F4C45">
              <w:rPr>
                <w:i/>
                <w:iCs/>
                <w:sz w:val="20"/>
                <w:szCs w:val="20"/>
                <w:lang w:val="en-US"/>
              </w:rPr>
              <w:t xml:space="preserve">I appoint you chief manager. – </w:t>
            </w:r>
            <w:r w:rsidRPr="002F4C45">
              <w:rPr>
                <w:i/>
                <w:iCs/>
                <w:sz w:val="20"/>
                <w:szCs w:val="20"/>
              </w:rPr>
              <w:t>Назначаю</w:t>
            </w:r>
            <w:r w:rsidRPr="002F4C45">
              <w:rPr>
                <w:i/>
                <w:iCs/>
                <w:sz w:val="20"/>
                <w:szCs w:val="20"/>
                <w:lang w:val="en-US"/>
              </w:rPr>
              <w:t xml:space="preserve"> </w:t>
            </w:r>
            <w:r w:rsidRPr="002F4C45">
              <w:rPr>
                <w:i/>
                <w:iCs/>
                <w:sz w:val="20"/>
                <w:szCs w:val="20"/>
              </w:rPr>
              <w:t>тебя</w:t>
            </w:r>
            <w:r w:rsidRPr="002F4C45">
              <w:rPr>
                <w:i/>
                <w:iCs/>
                <w:sz w:val="20"/>
                <w:szCs w:val="20"/>
                <w:lang w:val="en-US"/>
              </w:rPr>
              <w:t xml:space="preserve"> </w:t>
            </w:r>
            <w:r w:rsidRPr="002F4C45">
              <w:rPr>
                <w:i/>
                <w:iCs/>
                <w:sz w:val="20"/>
                <w:szCs w:val="20"/>
              </w:rPr>
              <w:t>старшим</w:t>
            </w:r>
            <w:r w:rsidRPr="002F4C45">
              <w:rPr>
                <w:i/>
                <w:iCs/>
                <w:sz w:val="20"/>
                <w:szCs w:val="20"/>
                <w:lang w:val="en-US"/>
              </w:rPr>
              <w:t xml:space="preserve"> </w:t>
            </w:r>
            <w:r w:rsidRPr="002F4C45">
              <w:rPr>
                <w:i/>
                <w:iCs/>
                <w:sz w:val="20"/>
                <w:szCs w:val="20"/>
              </w:rPr>
              <w:t>менеджером</w:t>
            </w:r>
            <w:r w:rsidRPr="002F4C45">
              <w:rPr>
                <w:i/>
                <w:iCs/>
                <w:sz w:val="20"/>
                <w:szCs w:val="20"/>
                <w:lang w:val="en-US"/>
              </w:rPr>
              <w:t>.</w:t>
            </w:r>
          </w:p>
          <w:p w:rsidR="001C125E" w:rsidRPr="002F4C45" w:rsidRDefault="001C125E" w:rsidP="002F4C45">
            <w:pPr>
              <w:spacing w:line="360" w:lineRule="auto"/>
              <w:jc w:val="both"/>
              <w:rPr>
                <w:sz w:val="20"/>
                <w:szCs w:val="20"/>
                <w:lang w:val="en-US"/>
              </w:rPr>
            </w:pPr>
            <w:r w:rsidRPr="002F4C45">
              <w:rPr>
                <w:sz w:val="20"/>
                <w:szCs w:val="20"/>
                <w:lang w:val="en-US"/>
              </w:rPr>
              <w:t>Name</w:t>
            </w:r>
          </w:p>
          <w:p w:rsidR="001C125E" w:rsidRPr="002F4C45" w:rsidRDefault="001C125E" w:rsidP="002F4C45">
            <w:pPr>
              <w:spacing w:line="360" w:lineRule="auto"/>
              <w:jc w:val="both"/>
              <w:rPr>
                <w:i/>
                <w:iCs/>
                <w:sz w:val="20"/>
                <w:szCs w:val="20"/>
                <w:lang w:val="en-US"/>
              </w:rPr>
            </w:pPr>
            <w:r w:rsidRPr="002F4C45">
              <w:rPr>
                <w:i/>
                <w:iCs/>
                <w:sz w:val="20"/>
                <w:szCs w:val="20"/>
                <w:lang w:val="en-US"/>
              </w:rPr>
              <w:t xml:space="preserve">I name you a commander of the corps. – </w:t>
            </w:r>
            <w:r w:rsidRPr="002F4C45">
              <w:rPr>
                <w:i/>
                <w:iCs/>
                <w:sz w:val="20"/>
                <w:szCs w:val="20"/>
              </w:rPr>
              <w:t>Назначаю</w:t>
            </w:r>
            <w:r w:rsidRPr="002F4C45">
              <w:rPr>
                <w:i/>
                <w:iCs/>
                <w:sz w:val="20"/>
                <w:szCs w:val="20"/>
                <w:lang w:val="en-US"/>
              </w:rPr>
              <w:t xml:space="preserve"> </w:t>
            </w:r>
            <w:r w:rsidRPr="002F4C45">
              <w:rPr>
                <w:i/>
                <w:iCs/>
                <w:sz w:val="20"/>
                <w:szCs w:val="20"/>
              </w:rPr>
              <w:t>вас</w:t>
            </w:r>
            <w:r w:rsidRPr="002F4C45">
              <w:rPr>
                <w:i/>
                <w:iCs/>
                <w:sz w:val="20"/>
                <w:szCs w:val="20"/>
                <w:lang w:val="en-US"/>
              </w:rPr>
              <w:t xml:space="preserve"> </w:t>
            </w:r>
            <w:r w:rsidRPr="002F4C45">
              <w:rPr>
                <w:i/>
                <w:iCs/>
                <w:sz w:val="20"/>
                <w:szCs w:val="20"/>
              </w:rPr>
              <w:t>командиром</w:t>
            </w:r>
            <w:r w:rsidRPr="002F4C45">
              <w:rPr>
                <w:i/>
                <w:iCs/>
                <w:sz w:val="20"/>
                <w:szCs w:val="20"/>
                <w:lang w:val="en-US"/>
              </w:rPr>
              <w:t xml:space="preserve"> </w:t>
            </w:r>
            <w:r w:rsidRPr="002F4C45">
              <w:rPr>
                <w:i/>
                <w:iCs/>
                <w:sz w:val="20"/>
                <w:szCs w:val="20"/>
              </w:rPr>
              <w:t>корпуса</w:t>
            </w:r>
            <w:r w:rsidRPr="002F4C45">
              <w:rPr>
                <w:i/>
                <w:iCs/>
                <w:sz w:val="20"/>
                <w:szCs w:val="20"/>
                <w:lang w:val="en-US"/>
              </w:rPr>
              <w:t>.</w:t>
            </w:r>
          </w:p>
        </w:tc>
      </w:tr>
      <w:tr w:rsidR="001C125E" w:rsidRPr="002F4C45">
        <w:tc>
          <w:tcPr>
            <w:tcW w:w="0" w:type="auto"/>
          </w:tcPr>
          <w:p w:rsidR="001C125E" w:rsidRPr="002F4C45" w:rsidRDefault="001C125E" w:rsidP="002F4C45">
            <w:pPr>
              <w:spacing w:line="360" w:lineRule="auto"/>
              <w:jc w:val="both"/>
              <w:rPr>
                <w:sz w:val="20"/>
                <w:szCs w:val="20"/>
              </w:rPr>
            </w:pPr>
            <w:r w:rsidRPr="002F4C45">
              <w:rPr>
                <w:sz w:val="20"/>
                <w:szCs w:val="20"/>
              </w:rPr>
              <w:t>Называть</w:t>
            </w:r>
          </w:p>
        </w:tc>
        <w:tc>
          <w:tcPr>
            <w:tcW w:w="0" w:type="auto"/>
          </w:tcPr>
          <w:p w:rsidR="001C125E" w:rsidRPr="002F4C45" w:rsidRDefault="001C125E" w:rsidP="002F4C45">
            <w:pPr>
              <w:spacing w:line="360" w:lineRule="auto"/>
              <w:jc w:val="both"/>
              <w:rPr>
                <w:i/>
                <w:iCs/>
                <w:sz w:val="20"/>
                <w:szCs w:val="20"/>
              </w:rPr>
            </w:pPr>
            <w:r w:rsidRPr="002F4C45">
              <w:rPr>
                <w:i/>
                <w:iCs/>
                <w:sz w:val="20"/>
                <w:szCs w:val="20"/>
              </w:rPr>
              <w:t>«кого-что.</w:t>
            </w:r>
            <w:r w:rsidRPr="002F4C45">
              <w:rPr>
                <w:sz w:val="20"/>
                <w:szCs w:val="20"/>
              </w:rPr>
              <w:t xml:space="preserve"> 1. </w:t>
            </w:r>
            <w:r w:rsidRPr="002F4C45">
              <w:rPr>
                <w:i/>
                <w:iCs/>
                <w:sz w:val="20"/>
                <w:szCs w:val="20"/>
              </w:rPr>
              <w:t>кем-чвм</w:t>
            </w:r>
            <w:r w:rsidRPr="002F4C45">
              <w:rPr>
                <w:sz w:val="20"/>
                <w:szCs w:val="20"/>
              </w:rPr>
              <w:t xml:space="preserve"> или </w:t>
            </w:r>
            <w:r w:rsidRPr="002F4C45">
              <w:rPr>
                <w:i/>
                <w:iCs/>
                <w:sz w:val="20"/>
                <w:szCs w:val="20"/>
              </w:rPr>
              <w:t>им.,</w:t>
            </w:r>
            <w:r w:rsidRPr="002F4C45">
              <w:rPr>
                <w:sz w:val="20"/>
                <w:szCs w:val="20"/>
              </w:rPr>
              <w:t xml:space="preserve"> или (при вопросе) </w:t>
            </w:r>
            <w:r w:rsidRPr="002F4C45">
              <w:rPr>
                <w:i/>
                <w:iCs/>
                <w:sz w:val="20"/>
                <w:szCs w:val="20"/>
              </w:rPr>
              <w:t>как.</w:t>
            </w:r>
            <w:r w:rsidRPr="002F4C45">
              <w:rPr>
                <w:sz w:val="20"/>
                <w:szCs w:val="20"/>
              </w:rPr>
              <w:t xml:space="preserve"> Дать имя, наименование кому-чему-н. Н. </w:t>
            </w:r>
            <w:r w:rsidRPr="002F4C45">
              <w:rPr>
                <w:i/>
                <w:iCs/>
                <w:sz w:val="20"/>
                <w:szCs w:val="20"/>
              </w:rPr>
              <w:t>сына Иваном.»</w:t>
            </w:r>
          </w:p>
          <w:p w:rsidR="001C125E" w:rsidRPr="002F4C45" w:rsidRDefault="001C125E" w:rsidP="002F4C45">
            <w:pPr>
              <w:pStyle w:val="a9"/>
              <w:spacing w:line="360" w:lineRule="auto"/>
              <w:jc w:val="both"/>
              <w:rPr>
                <w:sz w:val="20"/>
                <w:szCs w:val="20"/>
              </w:rPr>
            </w:pPr>
            <w:r w:rsidRPr="002F4C45">
              <w:rPr>
                <w:sz w:val="20"/>
                <w:szCs w:val="20"/>
              </w:rPr>
              <w:t>В настоящем времени не будет употребляться от 1-го лица, существует ограничение по виду (имеет значение повторяющегося действия)</w:t>
            </w:r>
          </w:p>
          <w:p w:rsidR="001C125E" w:rsidRPr="002F4C45" w:rsidRDefault="001C125E" w:rsidP="002F4C45">
            <w:pPr>
              <w:spacing w:line="360" w:lineRule="auto"/>
              <w:jc w:val="both"/>
              <w:rPr>
                <w:i/>
                <w:iCs/>
                <w:sz w:val="20"/>
                <w:szCs w:val="20"/>
              </w:rPr>
            </w:pPr>
            <w:r w:rsidRPr="002F4C45">
              <w:rPr>
                <w:sz w:val="20"/>
                <w:szCs w:val="20"/>
              </w:rPr>
              <w:t xml:space="preserve">(1л. +Буд.вр.) </w:t>
            </w:r>
            <w:r w:rsidRPr="002F4C45">
              <w:rPr>
                <w:i/>
                <w:iCs/>
                <w:sz w:val="20"/>
                <w:szCs w:val="20"/>
              </w:rPr>
              <w:t>Назову-ка я тебя Машенькой.</w:t>
            </w:r>
          </w:p>
          <w:p w:rsidR="001C125E" w:rsidRPr="002F4C45" w:rsidRDefault="001C125E" w:rsidP="002F4C45">
            <w:pPr>
              <w:spacing w:line="360" w:lineRule="auto"/>
              <w:jc w:val="both"/>
              <w:rPr>
                <w:sz w:val="20"/>
                <w:szCs w:val="20"/>
              </w:rPr>
            </w:pPr>
            <w:r w:rsidRPr="002F4C45">
              <w:rPr>
                <w:sz w:val="20"/>
                <w:szCs w:val="20"/>
              </w:rPr>
              <w:t xml:space="preserve">Сфера употребления – разговорная речь. </w:t>
            </w:r>
          </w:p>
        </w:tc>
        <w:tc>
          <w:tcPr>
            <w:tcW w:w="0" w:type="auto"/>
          </w:tcPr>
          <w:p w:rsidR="001C125E" w:rsidRPr="002F4C45" w:rsidRDefault="001C125E" w:rsidP="002F4C45">
            <w:pPr>
              <w:spacing w:line="360" w:lineRule="auto"/>
              <w:jc w:val="both"/>
              <w:rPr>
                <w:sz w:val="20"/>
                <w:szCs w:val="20"/>
                <w:lang w:val="en-US"/>
              </w:rPr>
            </w:pPr>
            <w:r w:rsidRPr="002F4C45">
              <w:rPr>
                <w:sz w:val="20"/>
                <w:szCs w:val="20"/>
                <w:lang w:val="en-US"/>
              </w:rPr>
              <w:t>Name</w:t>
            </w:r>
          </w:p>
          <w:p w:rsidR="001C125E" w:rsidRPr="002F4C45" w:rsidRDefault="001C125E" w:rsidP="002F4C45">
            <w:pPr>
              <w:spacing w:line="360" w:lineRule="auto"/>
              <w:jc w:val="both"/>
              <w:rPr>
                <w:i/>
                <w:iCs/>
                <w:sz w:val="20"/>
                <w:szCs w:val="20"/>
                <w:lang w:val="en-US"/>
              </w:rPr>
            </w:pPr>
            <w:r w:rsidRPr="002F4C45">
              <w:rPr>
                <w:i/>
                <w:iCs/>
                <w:sz w:val="20"/>
                <w:szCs w:val="20"/>
                <w:lang w:val="en-US"/>
              </w:rPr>
              <w:t xml:space="preserve">I name you after my mother, Helen. – </w:t>
            </w:r>
            <w:r w:rsidRPr="002F4C45">
              <w:rPr>
                <w:i/>
                <w:iCs/>
                <w:sz w:val="20"/>
                <w:szCs w:val="20"/>
              </w:rPr>
              <w:t>Назову</w:t>
            </w:r>
            <w:r w:rsidRPr="002F4C45">
              <w:rPr>
                <w:i/>
                <w:iCs/>
                <w:sz w:val="20"/>
                <w:szCs w:val="20"/>
                <w:lang w:val="en-US"/>
              </w:rPr>
              <w:t xml:space="preserve"> </w:t>
            </w:r>
            <w:r w:rsidRPr="002F4C45">
              <w:rPr>
                <w:i/>
                <w:iCs/>
                <w:sz w:val="20"/>
                <w:szCs w:val="20"/>
              </w:rPr>
              <w:t>тебя</w:t>
            </w:r>
            <w:r w:rsidRPr="002F4C45">
              <w:rPr>
                <w:i/>
                <w:iCs/>
                <w:sz w:val="20"/>
                <w:szCs w:val="20"/>
                <w:lang w:val="en-US"/>
              </w:rPr>
              <w:t xml:space="preserve"> </w:t>
            </w:r>
            <w:r w:rsidRPr="002F4C45">
              <w:rPr>
                <w:i/>
                <w:iCs/>
                <w:sz w:val="20"/>
                <w:szCs w:val="20"/>
              </w:rPr>
              <w:t>в</w:t>
            </w:r>
            <w:r w:rsidRPr="002F4C45">
              <w:rPr>
                <w:i/>
                <w:iCs/>
                <w:sz w:val="20"/>
                <w:szCs w:val="20"/>
                <w:lang w:val="en-US"/>
              </w:rPr>
              <w:t xml:space="preserve"> </w:t>
            </w:r>
            <w:r w:rsidRPr="002F4C45">
              <w:rPr>
                <w:i/>
                <w:iCs/>
                <w:sz w:val="20"/>
                <w:szCs w:val="20"/>
              </w:rPr>
              <w:t>честь</w:t>
            </w:r>
            <w:r w:rsidRPr="002F4C45">
              <w:rPr>
                <w:i/>
                <w:iCs/>
                <w:sz w:val="20"/>
                <w:szCs w:val="20"/>
                <w:lang w:val="en-US"/>
              </w:rPr>
              <w:t xml:space="preserve"> </w:t>
            </w:r>
            <w:r w:rsidRPr="002F4C45">
              <w:rPr>
                <w:i/>
                <w:iCs/>
                <w:sz w:val="20"/>
                <w:szCs w:val="20"/>
              </w:rPr>
              <w:t>моей</w:t>
            </w:r>
            <w:r w:rsidRPr="002F4C45">
              <w:rPr>
                <w:i/>
                <w:iCs/>
                <w:sz w:val="20"/>
                <w:szCs w:val="20"/>
                <w:lang w:val="en-US"/>
              </w:rPr>
              <w:t xml:space="preserve"> </w:t>
            </w:r>
            <w:r w:rsidRPr="002F4C45">
              <w:rPr>
                <w:i/>
                <w:iCs/>
                <w:sz w:val="20"/>
                <w:szCs w:val="20"/>
              </w:rPr>
              <w:t>матери</w:t>
            </w:r>
            <w:r w:rsidRPr="002F4C45">
              <w:rPr>
                <w:i/>
                <w:iCs/>
                <w:sz w:val="20"/>
                <w:szCs w:val="20"/>
                <w:lang w:val="en-US"/>
              </w:rPr>
              <w:t xml:space="preserve"> </w:t>
            </w:r>
            <w:r w:rsidRPr="002F4C45">
              <w:rPr>
                <w:i/>
                <w:iCs/>
                <w:sz w:val="20"/>
                <w:szCs w:val="20"/>
              </w:rPr>
              <w:t>Хелен</w:t>
            </w:r>
            <w:r w:rsidRPr="002F4C45">
              <w:rPr>
                <w:i/>
                <w:iCs/>
                <w:sz w:val="20"/>
                <w:szCs w:val="20"/>
                <w:lang w:val="en-US"/>
              </w:rPr>
              <w:t>.</w:t>
            </w:r>
          </w:p>
        </w:tc>
      </w:tr>
      <w:tr w:rsidR="001C125E" w:rsidRPr="002F4C45">
        <w:tc>
          <w:tcPr>
            <w:tcW w:w="0" w:type="auto"/>
          </w:tcPr>
          <w:p w:rsidR="001C125E" w:rsidRPr="002F4C45" w:rsidRDefault="001C125E" w:rsidP="002F4C45">
            <w:pPr>
              <w:spacing w:line="360" w:lineRule="auto"/>
              <w:jc w:val="both"/>
              <w:rPr>
                <w:sz w:val="20"/>
                <w:szCs w:val="20"/>
              </w:rPr>
            </w:pPr>
            <w:r w:rsidRPr="002F4C45">
              <w:rPr>
                <w:sz w:val="20"/>
                <w:szCs w:val="20"/>
              </w:rPr>
              <w:t>Нарекать</w:t>
            </w:r>
          </w:p>
        </w:tc>
        <w:tc>
          <w:tcPr>
            <w:tcW w:w="0" w:type="auto"/>
          </w:tcPr>
          <w:p w:rsidR="001C125E" w:rsidRPr="002F4C45" w:rsidRDefault="001C125E" w:rsidP="002F4C45">
            <w:pPr>
              <w:spacing w:line="360" w:lineRule="auto"/>
              <w:jc w:val="both"/>
              <w:rPr>
                <w:i/>
                <w:iCs/>
                <w:sz w:val="20"/>
                <w:szCs w:val="20"/>
              </w:rPr>
            </w:pPr>
            <w:r w:rsidRPr="002F4C45">
              <w:rPr>
                <w:sz w:val="20"/>
                <w:szCs w:val="20"/>
              </w:rPr>
              <w:t xml:space="preserve">« 1. </w:t>
            </w:r>
            <w:r w:rsidRPr="002F4C45">
              <w:rPr>
                <w:i/>
                <w:iCs/>
                <w:sz w:val="20"/>
                <w:szCs w:val="20"/>
              </w:rPr>
              <w:t>кого-что кем-чем</w:t>
            </w:r>
            <w:r w:rsidRPr="002F4C45">
              <w:rPr>
                <w:sz w:val="20"/>
                <w:szCs w:val="20"/>
              </w:rPr>
              <w:t xml:space="preserve"> или </w:t>
            </w:r>
            <w:r w:rsidRPr="002F4C45">
              <w:rPr>
                <w:i/>
                <w:iCs/>
                <w:sz w:val="20"/>
                <w:szCs w:val="20"/>
              </w:rPr>
              <w:t>им.,</w:t>
            </w:r>
            <w:r w:rsidRPr="002F4C45">
              <w:rPr>
                <w:sz w:val="20"/>
                <w:szCs w:val="20"/>
              </w:rPr>
              <w:t xml:space="preserve"> или (при вопросе) </w:t>
            </w:r>
            <w:r w:rsidRPr="002F4C45">
              <w:rPr>
                <w:i/>
                <w:iCs/>
                <w:sz w:val="20"/>
                <w:szCs w:val="20"/>
              </w:rPr>
              <w:t>как,</w:t>
            </w:r>
            <w:r w:rsidRPr="002F4C45">
              <w:rPr>
                <w:sz w:val="20"/>
                <w:szCs w:val="20"/>
              </w:rPr>
              <w:t xml:space="preserve"> а также </w:t>
            </w:r>
            <w:r w:rsidRPr="002F4C45">
              <w:rPr>
                <w:i/>
                <w:iCs/>
                <w:sz w:val="20"/>
                <w:szCs w:val="20"/>
              </w:rPr>
              <w:t>кому что.</w:t>
            </w:r>
            <w:r w:rsidRPr="002F4C45">
              <w:rPr>
                <w:sz w:val="20"/>
                <w:szCs w:val="20"/>
              </w:rPr>
              <w:t xml:space="preserve"> Назвать кого-н. каким-н. именем, дать имя. Н. </w:t>
            </w:r>
            <w:r w:rsidRPr="002F4C45">
              <w:rPr>
                <w:i/>
                <w:iCs/>
                <w:sz w:val="20"/>
                <w:szCs w:val="20"/>
              </w:rPr>
              <w:t>младенца Иваном».</w:t>
            </w:r>
          </w:p>
          <w:p w:rsidR="001C125E" w:rsidRPr="002F4C45" w:rsidRDefault="001C125E" w:rsidP="002F4C45">
            <w:pPr>
              <w:spacing w:line="360" w:lineRule="auto"/>
              <w:jc w:val="both"/>
              <w:rPr>
                <w:sz w:val="20"/>
                <w:szCs w:val="20"/>
              </w:rPr>
            </w:pPr>
            <w:r w:rsidRPr="002F4C45">
              <w:rPr>
                <w:sz w:val="20"/>
                <w:szCs w:val="20"/>
              </w:rPr>
              <w:t xml:space="preserve"> Данная лексема относится к числу устаревших, поэтому чаще встречается в текстах художественной литературы. Или в тексте церковного обряда крещения.</w:t>
            </w:r>
          </w:p>
          <w:p w:rsidR="001C125E" w:rsidRPr="002F4C45" w:rsidRDefault="001C125E" w:rsidP="002F4C45">
            <w:pPr>
              <w:spacing w:line="360" w:lineRule="auto"/>
              <w:jc w:val="both"/>
              <w:rPr>
                <w:i/>
                <w:iCs/>
                <w:sz w:val="20"/>
                <w:szCs w:val="20"/>
              </w:rPr>
            </w:pPr>
            <w:r w:rsidRPr="002F4C45">
              <w:rPr>
                <w:i/>
                <w:iCs/>
                <w:sz w:val="20"/>
                <w:szCs w:val="20"/>
              </w:rPr>
              <w:t>(1л.) Нарекаю тебя Петром.</w:t>
            </w:r>
          </w:p>
          <w:p w:rsidR="001C125E" w:rsidRPr="002F4C45" w:rsidRDefault="001C125E" w:rsidP="002F4C45">
            <w:pPr>
              <w:spacing w:line="360" w:lineRule="auto"/>
              <w:jc w:val="both"/>
              <w:rPr>
                <w:i/>
                <w:iCs/>
                <w:sz w:val="20"/>
                <w:szCs w:val="20"/>
              </w:rPr>
            </w:pPr>
            <w:r w:rsidRPr="002F4C45">
              <w:rPr>
                <w:sz w:val="20"/>
                <w:szCs w:val="20"/>
              </w:rPr>
              <w:t>(2л.) О</w:t>
            </w:r>
            <w:r w:rsidRPr="002F4C45">
              <w:rPr>
                <w:i/>
                <w:iCs/>
                <w:sz w:val="20"/>
                <w:szCs w:val="20"/>
              </w:rPr>
              <w:t>тныне нарекаешься …</w:t>
            </w:r>
          </w:p>
          <w:p w:rsidR="001C125E" w:rsidRPr="002F4C45" w:rsidRDefault="001C125E" w:rsidP="002F4C45">
            <w:pPr>
              <w:spacing w:line="360" w:lineRule="auto"/>
              <w:jc w:val="both"/>
              <w:rPr>
                <w:sz w:val="20"/>
                <w:szCs w:val="20"/>
              </w:rPr>
            </w:pPr>
            <w:r w:rsidRPr="002F4C45">
              <w:rPr>
                <w:sz w:val="20"/>
                <w:szCs w:val="20"/>
              </w:rPr>
              <w:t>Имя, при этом, не должно принимать уменьшительно-ласкательных форм</w:t>
            </w:r>
            <w:r w:rsidRPr="002F4C45">
              <w:rPr>
                <w:i/>
                <w:iCs/>
                <w:sz w:val="20"/>
                <w:szCs w:val="20"/>
              </w:rPr>
              <w:t>.</w:t>
            </w:r>
            <w:r w:rsidRPr="002F4C45">
              <w:rPr>
                <w:sz w:val="20"/>
                <w:szCs w:val="20"/>
              </w:rPr>
              <w:t xml:space="preserve"> </w:t>
            </w:r>
          </w:p>
        </w:tc>
        <w:tc>
          <w:tcPr>
            <w:tcW w:w="0" w:type="auto"/>
          </w:tcPr>
          <w:p w:rsidR="001C125E" w:rsidRPr="002F4C45" w:rsidRDefault="001C125E" w:rsidP="002F4C45">
            <w:pPr>
              <w:spacing w:line="360" w:lineRule="auto"/>
              <w:jc w:val="both"/>
              <w:rPr>
                <w:sz w:val="20"/>
                <w:szCs w:val="20"/>
                <w:lang w:val="en-US"/>
              </w:rPr>
            </w:pPr>
            <w:r w:rsidRPr="002F4C45">
              <w:rPr>
                <w:sz w:val="20"/>
                <w:szCs w:val="20"/>
                <w:lang w:val="en-US"/>
              </w:rPr>
              <w:t>Name</w:t>
            </w:r>
          </w:p>
          <w:p w:rsidR="001C125E" w:rsidRPr="002F4C45" w:rsidRDefault="001C125E" w:rsidP="002F4C45">
            <w:pPr>
              <w:spacing w:line="360" w:lineRule="auto"/>
              <w:jc w:val="both"/>
              <w:rPr>
                <w:i/>
                <w:iCs/>
                <w:sz w:val="20"/>
                <w:szCs w:val="20"/>
                <w:lang w:val="en-US"/>
              </w:rPr>
            </w:pPr>
            <w:r w:rsidRPr="002F4C45">
              <w:rPr>
                <w:i/>
                <w:iCs/>
                <w:sz w:val="20"/>
                <w:szCs w:val="20"/>
                <w:lang w:val="en-US"/>
              </w:rPr>
              <w:t xml:space="preserve">I name you John. – </w:t>
            </w:r>
            <w:r w:rsidRPr="002F4C45">
              <w:rPr>
                <w:i/>
                <w:iCs/>
                <w:sz w:val="20"/>
                <w:szCs w:val="20"/>
              </w:rPr>
              <w:t>Нарекаю</w:t>
            </w:r>
            <w:r w:rsidRPr="002F4C45">
              <w:rPr>
                <w:i/>
                <w:iCs/>
                <w:sz w:val="20"/>
                <w:szCs w:val="20"/>
                <w:lang w:val="en-US"/>
              </w:rPr>
              <w:t xml:space="preserve"> </w:t>
            </w:r>
            <w:r w:rsidRPr="002F4C45">
              <w:rPr>
                <w:i/>
                <w:iCs/>
                <w:sz w:val="20"/>
                <w:szCs w:val="20"/>
              </w:rPr>
              <w:t>тебя</w:t>
            </w:r>
            <w:r w:rsidRPr="002F4C45">
              <w:rPr>
                <w:i/>
                <w:iCs/>
                <w:sz w:val="20"/>
                <w:szCs w:val="20"/>
                <w:lang w:val="en-US"/>
              </w:rPr>
              <w:t xml:space="preserve"> </w:t>
            </w:r>
            <w:r w:rsidRPr="002F4C45">
              <w:rPr>
                <w:i/>
                <w:iCs/>
                <w:sz w:val="20"/>
                <w:szCs w:val="20"/>
              </w:rPr>
              <w:t>Иоанном</w:t>
            </w:r>
            <w:r w:rsidRPr="002F4C45">
              <w:rPr>
                <w:i/>
                <w:iCs/>
                <w:sz w:val="20"/>
                <w:szCs w:val="20"/>
                <w:lang w:val="en-US"/>
              </w:rPr>
              <w:t>.</w:t>
            </w:r>
          </w:p>
        </w:tc>
      </w:tr>
      <w:tr w:rsidR="001C125E" w:rsidRPr="002F4C45">
        <w:tc>
          <w:tcPr>
            <w:tcW w:w="0" w:type="auto"/>
          </w:tcPr>
          <w:p w:rsidR="001C125E" w:rsidRPr="002F4C45" w:rsidRDefault="001C125E" w:rsidP="002F4C45">
            <w:pPr>
              <w:spacing w:line="360" w:lineRule="auto"/>
              <w:jc w:val="both"/>
              <w:rPr>
                <w:sz w:val="20"/>
                <w:szCs w:val="20"/>
              </w:rPr>
            </w:pPr>
            <w:r w:rsidRPr="002F4C45">
              <w:rPr>
                <w:sz w:val="20"/>
                <w:szCs w:val="20"/>
              </w:rPr>
              <w:t>Давать имя</w:t>
            </w:r>
          </w:p>
        </w:tc>
        <w:tc>
          <w:tcPr>
            <w:tcW w:w="0" w:type="auto"/>
          </w:tcPr>
          <w:p w:rsidR="001C125E" w:rsidRPr="002F4C45" w:rsidRDefault="001C125E" w:rsidP="002F4C45">
            <w:pPr>
              <w:spacing w:line="360" w:lineRule="auto"/>
              <w:jc w:val="both"/>
              <w:rPr>
                <w:sz w:val="20"/>
                <w:szCs w:val="20"/>
              </w:rPr>
            </w:pPr>
            <w:r w:rsidRPr="002F4C45">
              <w:rPr>
                <w:sz w:val="20"/>
                <w:szCs w:val="20"/>
              </w:rPr>
              <w:t xml:space="preserve">(1л.) </w:t>
            </w:r>
            <w:r w:rsidRPr="002F4C45">
              <w:rPr>
                <w:i/>
                <w:iCs/>
                <w:sz w:val="20"/>
                <w:szCs w:val="20"/>
              </w:rPr>
              <w:t>Даю тебе имя Иван.</w:t>
            </w:r>
          </w:p>
        </w:tc>
        <w:tc>
          <w:tcPr>
            <w:tcW w:w="0" w:type="auto"/>
          </w:tcPr>
          <w:p w:rsidR="001C125E" w:rsidRPr="002F4C45" w:rsidRDefault="001C125E" w:rsidP="002F4C45">
            <w:pPr>
              <w:spacing w:line="360" w:lineRule="auto"/>
              <w:jc w:val="both"/>
              <w:rPr>
                <w:sz w:val="20"/>
                <w:szCs w:val="20"/>
                <w:lang w:val="en-US"/>
              </w:rPr>
            </w:pPr>
            <w:r w:rsidRPr="002F4C45">
              <w:rPr>
                <w:sz w:val="20"/>
                <w:szCs w:val="20"/>
                <w:lang w:val="en-US"/>
              </w:rPr>
              <w:t>Give name</w:t>
            </w:r>
          </w:p>
          <w:p w:rsidR="001C125E" w:rsidRPr="002F4C45" w:rsidRDefault="001C125E" w:rsidP="002F4C45">
            <w:pPr>
              <w:spacing w:line="360" w:lineRule="auto"/>
              <w:jc w:val="both"/>
              <w:rPr>
                <w:sz w:val="20"/>
                <w:szCs w:val="20"/>
                <w:lang w:val="en-US"/>
              </w:rPr>
            </w:pPr>
            <w:r w:rsidRPr="002F4C45">
              <w:rPr>
                <w:i/>
                <w:iCs/>
                <w:sz w:val="20"/>
                <w:szCs w:val="20"/>
                <w:lang w:val="en-US"/>
              </w:rPr>
              <w:t xml:space="preserve">I give you name Jane. – </w:t>
            </w:r>
            <w:r w:rsidRPr="002F4C45">
              <w:rPr>
                <w:i/>
                <w:iCs/>
                <w:sz w:val="20"/>
                <w:szCs w:val="20"/>
              </w:rPr>
              <w:t>Даю</w:t>
            </w:r>
            <w:r w:rsidRPr="002F4C45">
              <w:rPr>
                <w:i/>
                <w:iCs/>
                <w:sz w:val="20"/>
                <w:szCs w:val="20"/>
                <w:lang w:val="en-US"/>
              </w:rPr>
              <w:t xml:space="preserve"> </w:t>
            </w:r>
            <w:r w:rsidRPr="002F4C45">
              <w:rPr>
                <w:i/>
                <w:iCs/>
                <w:sz w:val="20"/>
                <w:szCs w:val="20"/>
              </w:rPr>
              <w:t>тебе</w:t>
            </w:r>
            <w:r w:rsidRPr="002F4C45">
              <w:rPr>
                <w:i/>
                <w:iCs/>
                <w:sz w:val="20"/>
                <w:szCs w:val="20"/>
                <w:lang w:val="en-US"/>
              </w:rPr>
              <w:t xml:space="preserve"> </w:t>
            </w:r>
            <w:r w:rsidRPr="002F4C45">
              <w:rPr>
                <w:i/>
                <w:iCs/>
                <w:sz w:val="20"/>
                <w:szCs w:val="20"/>
              </w:rPr>
              <w:t>имя</w:t>
            </w:r>
            <w:r w:rsidRPr="002F4C45">
              <w:rPr>
                <w:i/>
                <w:iCs/>
                <w:sz w:val="20"/>
                <w:szCs w:val="20"/>
                <w:lang w:val="en-US"/>
              </w:rPr>
              <w:t xml:space="preserve"> </w:t>
            </w:r>
            <w:r w:rsidR="009F086C" w:rsidRPr="002F4C45">
              <w:rPr>
                <w:i/>
                <w:iCs/>
                <w:sz w:val="20"/>
                <w:szCs w:val="20"/>
              </w:rPr>
              <w:t>Джей</w:t>
            </w:r>
            <w:r w:rsidRPr="002F4C45">
              <w:rPr>
                <w:i/>
                <w:iCs/>
                <w:sz w:val="20"/>
                <w:szCs w:val="20"/>
              </w:rPr>
              <w:t>н</w:t>
            </w:r>
            <w:r w:rsidRPr="002F4C45">
              <w:rPr>
                <w:sz w:val="20"/>
                <w:szCs w:val="20"/>
                <w:lang w:val="en-US"/>
              </w:rPr>
              <w:t>.</w:t>
            </w:r>
          </w:p>
        </w:tc>
      </w:tr>
      <w:tr w:rsidR="001C125E" w:rsidRPr="002F4C45">
        <w:tc>
          <w:tcPr>
            <w:tcW w:w="0" w:type="auto"/>
          </w:tcPr>
          <w:p w:rsidR="001C125E" w:rsidRPr="002F4C45" w:rsidRDefault="001C125E" w:rsidP="002F4C45">
            <w:pPr>
              <w:spacing w:line="360" w:lineRule="auto"/>
              <w:jc w:val="both"/>
              <w:rPr>
                <w:sz w:val="20"/>
                <w:szCs w:val="20"/>
              </w:rPr>
            </w:pPr>
            <w:r w:rsidRPr="002F4C45">
              <w:rPr>
                <w:sz w:val="20"/>
                <w:szCs w:val="20"/>
              </w:rPr>
              <w:t>Провозглашать</w:t>
            </w:r>
          </w:p>
        </w:tc>
        <w:tc>
          <w:tcPr>
            <w:tcW w:w="0" w:type="auto"/>
          </w:tcPr>
          <w:p w:rsidR="001C125E" w:rsidRPr="002F4C45" w:rsidRDefault="001C125E" w:rsidP="002F4C45">
            <w:pPr>
              <w:spacing w:line="360" w:lineRule="auto"/>
              <w:jc w:val="both"/>
              <w:rPr>
                <w:sz w:val="20"/>
                <w:szCs w:val="20"/>
              </w:rPr>
            </w:pPr>
            <w:r w:rsidRPr="002F4C45">
              <w:rPr>
                <w:noProof/>
                <w:sz w:val="20"/>
                <w:szCs w:val="20"/>
              </w:rPr>
              <w:t>«2</w:t>
            </w:r>
            <w:r w:rsidRPr="002F4C45">
              <w:rPr>
                <w:i/>
                <w:iCs/>
                <w:noProof/>
                <w:sz w:val="20"/>
                <w:szCs w:val="20"/>
              </w:rPr>
              <w:t>.</w:t>
            </w:r>
            <w:r w:rsidRPr="002F4C45">
              <w:rPr>
                <w:i/>
                <w:iCs/>
                <w:sz w:val="20"/>
                <w:szCs w:val="20"/>
              </w:rPr>
              <w:t xml:space="preserve"> кого (что) кем.</w:t>
            </w:r>
            <w:r w:rsidRPr="002F4C45">
              <w:rPr>
                <w:sz w:val="20"/>
                <w:szCs w:val="20"/>
              </w:rPr>
              <w:t xml:space="preserve"> Объявить носителем каких-н. высоких качеств, достоинств, звания (книжн.)»</w:t>
            </w:r>
          </w:p>
          <w:p w:rsidR="001C125E" w:rsidRPr="002F4C45" w:rsidRDefault="001C125E" w:rsidP="002F4C45">
            <w:pPr>
              <w:spacing w:line="360" w:lineRule="auto"/>
              <w:jc w:val="both"/>
              <w:rPr>
                <w:sz w:val="20"/>
                <w:szCs w:val="20"/>
              </w:rPr>
            </w:pPr>
            <w:r w:rsidRPr="002F4C45">
              <w:rPr>
                <w:sz w:val="20"/>
                <w:szCs w:val="20"/>
              </w:rPr>
              <w:t xml:space="preserve">(1л.) </w:t>
            </w:r>
            <w:r w:rsidRPr="002F4C45">
              <w:rPr>
                <w:i/>
                <w:iCs/>
                <w:sz w:val="20"/>
                <w:szCs w:val="20"/>
              </w:rPr>
              <w:t>Провозглашаю нашу деревню независимой республикой.</w:t>
            </w:r>
          </w:p>
        </w:tc>
        <w:tc>
          <w:tcPr>
            <w:tcW w:w="0" w:type="auto"/>
          </w:tcPr>
          <w:p w:rsidR="001C125E" w:rsidRPr="002F4C45" w:rsidRDefault="001C125E" w:rsidP="002F4C45">
            <w:pPr>
              <w:spacing w:line="360" w:lineRule="auto"/>
              <w:jc w:val="both"/>
              <w:rPr>
                <w:sz w:val="20"/>
                <w:szCs w:val="20"/>
                <w:lang w:val="en-US"/>
              </w:rPr>
            </w:pPr>
            <w:r w:rsidRPr="002F4C45">
              <w:rPr>
                <w:sz w:val="20"/>
                <w:szCs w:val="20"/>
                <w:lang w:val="en-US"/>
              </w:rPr>
              <w:t>Proclaim</w:t>
            </w:r>
          </w:p>
          <w:p w:rsidR="001C125E" w:rsidRPr="002F4C45" w:rsidRDefault="001C125E" w:rsidP="002F4C45">
            <w:pPr>
              <w:spacing w:line="360" w:lineRule="auto"/>
              <w:jc w:val="both"/>
              <w:rPr>
                <w:i/>
                <w:iCs/>
                <w:sz w:val="20"/>
                <w:szCs w:val="20"/>
                <w:lang w:val="en-US"/>
              </w:rPr>
            </w:pPr>
            <w:r w:rsidRPr="002F4C45">
              <w:rPr>
                <w:i/>
                <w:iCs/>
                <w:sz w:val="20"/>
                <w:szCs w:val="20"/>
                <w:lang w:val="en-US"/>
              </w:rPr>
              <w:t xml:space="preserve">I proclaim the country a republic. — </w:t>
            </w:r>
            <w:r w:rsidRPr="002F4C45">
              <w:rPr>
                <w:i/>
                <w:iCs/>
                <w:sz w:val="20"/>
                <w:szCs w:val="20"/>
              </w:rPr>
              <w:t>Провозглашаю</w:t>
            </w:r>
            <w:r w:rsidRPr="002F4C45">
              <w:rPr>
                <w:i/>
                <w:iCs/>
                <w:sz w:val="20"/>
                <w:szCs w:val="20"/>
                <w:lang w:val="en-US"/>
              </w:rPr>
              <w:t xml:space="preserve"> </w:t>
            </w:r>
            <w:r w:rsidRPr="002F4C45">
              <w:rPr>
                <w:i/>
                <w:iCs/>
                <w:sz w:val="20"/>
                <w:szCs w:val="20"/>
              </w:rPr>
              <w:t>нашу</w:t>
            </w:r>
            <w:r w:rsidRPr="002F4C45">
              <w:rPr>
                <w:i/>
                <w:iCs/>
                <w:sz w:val="20"/>
                <w:szCs w:val="20"/>
                <w:lang w:val="en-US"/>
              </w:rPr>
              <w:t xml:space="preserve"> </w:t>
            </w:r>
            <w:r w:rsidRPr="002F4C45">
              <w:rPr>
                <w:i/>
                <w:iCs/>
                <w:sz w:val="20"/>
                <w:szCs w:val="20"/>
              </w:rPr>
              <w:t>страну</w:t>
            </w:r>
            <w:r w:rsidRPr="002F4C45">
              <w:rPr>
                <w:i/>
                <w:iCs/>
                <w:sz w:val="20"/>
                <w:szCs w:val="20"/>
                <w:lang w:val="en-US"/>
              </w:rPr>
              <w:t xml:space="preserve"> </w:t>
            </w:r>
            <w:r w:rsidRPr="002F4C45">
              <w:rPr>
                <w:i/>
                <w:iCs/>
                <w:sz w:val="20"/>
                <w:szCs w:val="20"/>
              </w:rPr>
              <w:t>республикой</w:t>
            </w:r>
            <w:r w:rsidRPr="002F4C45">
              <w:rPr>
                <w:i/>
                <w:iCs/>
                <w:sz w:val="20"/>
                <w:szCs w:val="20"/>
                <w:lang w:val="en-US"/>
              </w:rPr>
              <w:t>.</w:t>
            </w:r>
          </w:p>
        </w:tc>
      </w:tr>
      <w:tr w:rsidR="001C125E" w:rsidRPr="002F4C45">
        <w:tc>
          <w:tcPr>
            <w:tcW w:w="0" w:type="auto"/>
          </w:tcPr>
          <w:p w:rsidR="001C125E" w:rsidRPr="002F4C45" w:rsidRDefault="001C125E" w:rsidP="002F4C45">
            <w:pPr>
              <w:spacing w:line="360" w:lineRule="auto"/>
              <w:jc w:val="both"/>
              <w:rPr>
                <w:sz w:val="20"/>
                <w:szCs w:val="20"/>
              </w:rPr>
            </w:pPr>
            <w:r w:rsidRPr="002F4C45">
              <w:rPr>
                <w:sz w:val="20"/>
                <w:szCs w:val="20"/>
              </w:rPr>
              <w:t>Объявлять</w:t>
            </w:r>
          </w:p>
        </w:tc>
        <w:tc>
          <w:tcPr>
            <w:tcW w:w="0" w:type="auto"/>
          </w:tcPr>
          <w:p w:rsidR="001C125E" w:rsidRPr="002F4C45" w:rsidRDefault="001C125E" w:rsidP="002F4C45">
            <w:pPr>
              <w:spacing w:line="360" w:lineRule="auto"/>
              <w:jc w:val="both"/>
              <w:rPr>
                <w:i/>
                <w:iCs/>
                <w:sz w:val="20"/>
                <w:szCs w:val="20"/>
              </w:rPr>
            </w:pPr>
            <w:r w:rsidRPr="002F4C45">
              <w:rPr>
                <w:sz w:val="20"/>
                <w:szCs w:val="20"/>
              </w:rPr>
              <w:t xml:space="preserve">« 2. </w:t>
            </w:r>
            <w:r w:rsidRPr="002F4C45">
              <w:rPr>
                <w:i/>
                <w:iCs/>
                <w:sz w:val="20"/>
                <w:szCs w:val="20"/>
              </w:rPr>
              <w:t>кого-что кем-чем</w:t>
            </w:r>
            <w:r w:rsidRPr="002F4C45">
              <w:rPr>
                <w:sz w:val="20"/>
                <w:szCs w:val="20"/>
              </w:rPr>
              <w:t xml:space="preserve"> или </w:t>
            </w:r>
            <w:r w:rsidRPr="002F4C45">
              <w:rPr>
                <w:i/>
                <w:iCs/>
                <w:sz w:val="20"/>
                <w:szCs w:val="20"/>
              </w:rPr>
              <w:t>каким.</w:t>
            </w:r>
            <w:r w:rsidRPr="002F4C45">
              <w:rPr>
                <w:sz w:val="20"/>
                <w:szCs w:val="20"/>
              </w:rPr>
              <w:t xml:space="preserve"> Гласно, официально признать.</w:t>
            </w:r>
            <w:r w:rsidRPr="002F4C45">
              <w:rPr>
                <w:i/>
                <w:iCs/>
                <w:sz w:val="20"/>
                <w:szCs w:val="20"/>
              </w:rPr>
              <w:t xml:space="preserve"> О. собрание открытым.»</w:t>
            </w:r>
          </w:p>
          <w:p w:rsidR="001C125E" w:rsidRPr="002F4C45" w:rsidRDefault="001C125E" w:rsidP="002F4C45">
            <w:pPr>
              <w:spacing w:line="360" w:lineRule="auto"/>
              <w:jc w:val="both"/>
              <w:rPr>
                <w:sz w:val="20"/>
                <w:szCs w:val="20"/>
              </w:rPr>
            </w:pPr>
            <w:r w:rsidRPr="002F4C45">
              <w:rPr>
                <w:sz w:val="20"/>
                <w:szCs w:val="20"/>
              </w:rPr>
              <w:t>(1л.)</w:t>
            </w:r>
            <w:r w:rsidRPr="002F4C45">
              <w:rPr>
                <w:i/>
                <w:iCs/>
                <w:sz w:val="20"/>
                <w:szCs w:val="20"/>
              </w:rPr>
              <w:t xml:space="preserve"> Объявляю тебя ответственным за выполнение этого особо важного задания.</w:t>
            </w:r>
          </w:p>
        </w:tc>
        <w:tc>
          <w:tcPr>
            <w:tcW w:w="0" w:type="auto"/>
          </w:tcPr>
          <w:p w:rsidR="001C125E" w:rsidRPr="002F4C45" w:rsidRDefault="001C125E" w:rsidP="002F4C45">
            <w:pPr>
              <w:pStyle w:val="1"/>
              <w:spacing w:before="0" w:after="0" w:line="360" w:lineRule="auto"/>
              <w:jc w:val="both"/>
              <w:rPr>
                <w:rFonts w:ascii="Times New Roman" w:hAnsi="Times New Roman"/>
                <w:b w:val="0"/>
                <w:sz w:val="20"/>
                <w:lang w:val="en-US"/>
              </w:rPr>
            </w:pPr>
            <w:r w:rsidRPr="002F4C45">
              <w:rPr>
                <w:rFonts w:ascii="Times New Roman" w:hAnsi="Times New Roman"/>
                <w:b w:val="0"/>
                <w:sz w:val="20"/>
                <w:lang w:val="en-US"/>
              </w:rPr>
              <w:t xml:space="preserve">Declare </w:t>
            </w:r>
          </w:p>
          <w:p w:rsidR="001C125E" w:rsidRPr="002F4C45" w:rsidRDefault="001C125E" w:rsidP="002F4C45">
            <w:pPr>
              <w:spacing w:line="360" w:lineRule="auto"/>
              <w:jc w:val="both"/>
              <w:rPr>
                <w:i/>
                <w:iCs/>
                <w:sz w:val="20"/>
                <w:szCs w:val="20"/>
                <w:lang w:val="en-US"/>
              </w:rPr>
            </w:pPr>
            <w:r w:rsidRPr="002F4C45">
              <w:rPr>
                <w:i/>
                <w:iCs/>
                <w:sz w:val="20"/>
                <w:szCs w:val="20"/>
                <w:lang w:val="en-US"/>
              </w:rPr>
              <w:t xml:space="preserve">I declare him insane. – </w:t>
            </w:r>
            <w:r w:rsidRPr="002F4C45">
              <w:rPr>
                <w:i/>
                <w:iCs/>
                <w:sz w:val="20"/>
                <w:szCs w:val="20"/>
              </w:rPr>
              <w:t>Объявляю</w:t>
            </w:r>
            <w:r w:rsidRPr="002F4C45">
              <w:rPr>
                <w:i/>
                <w:iCs/>
                <w:sz w:val="20"/>
                <w:szCs w:val="20"/>
                <w:lang w:val="en-US"/>
              </w:rPr>
              <w:t xml:space="preserve"> </w:t>
            </w:r>
            <w:r w:rsidRPr="002F4C45">
              <w:rPr>
                <w:i/>
                <w:iCs/>
                <w:sz w:val="20"/>
                <w:szCs w:val="20"/>
              </w:rPr>
              <w:t>его</w:t>
            </w:r>
            <w:r w:rsidRPr="002F4C45">
              <w:rPr>
                <w:i/>
                <w:iCs/>
                <w:sz w:val="20"/>
                <w:szCs w:val="20"/>
                <w:lang w:val="en-US"/>
              </w:rPr>
              <w:t xml:space="preserve"> </w:t>
            </w:r>
            <w:r w:rsidRPr="002F4C45">
              <w:rPr>
                <w:i/>
                <w:iCs/>
                <w:sz w:val="20"/>
                <w:szCs w:val="20"/>
              </w:rPr>
              <w:t>невменяемым</w:t>
            </w:r>
            <w:r w:rsidRPr="002F4C45">
              <w:rPr>
                <w:i/>
                <w:iCs/>
                <w:sz w:val="20"/>
                <w:szCs w:val="20"/>
                <w:lang w:val="en-US"/>
              </w:rPr>
              <w:t>.</w:t>
            </w:r>
          </w:p>
          <w:p w:rsidR="001C125E" w:rsidRPr="002F4C45" w:rsidRDefault="001C125E" w:rsidP="002F4C45">
            <w:pPr>
              <w:pStyle w:val="1"/>
              <w:spacing w:before="0" w:after="0" w:line="360" w:lineRule="auto"/>
              <w:jc w:val="both"/>
              <w:rPr>
                <w:rFonts w:ascii="Times New Roman" w:hAnsi="Times New Roman"/>
                <w:b w:val="0"/>
                <w:sz w:val="20"/>
                <w:lang w:val="en-US"/>
              </w:rPr>
            </w:pPr>
            <w:r w:rsidRPr="002F4C45">
              <w:rPr>
                <w:rFonts w:ascii="Times New Roman" w:hAnsi="Times New Roman"/>
                <w:b w:val="0"/>
                <w:sz w:val="20"/>
                <w:lang w:val="en-US"/>
              </w:rPr>
              <w:t>Announce</w:t>
            </w:r>
          </w:p>
          <w:p w:rsidR="001C125E" w:rsidRPr="002F4C45" w:rsidRDefault="001C125E" w:rsidP="002F4C45">
            <w:pPr>
              <w:spacing w:line="360" w:lineRule="auto"/>
              <w:jc w:val="both"/>
              <w:rPr>
                <w:i/>
                <w:iCs/>
                <w:sz w:val="20"/>
                <w:szCs w:val="20"/>
                <w:lang w:val="en-US"/>
              </w:rPr>
            </w:pPr>
            <w:r w:rsidRPr="002F4C45">
              <w:rPr>
                <w:i/>
                <w:iCs/>
                <w:sz w:val="20"/>
                <w:szCs w:val="20"/>
                <w:lang w:val="en-US"/>
              </w:rPr>
              <w:t xml:space="preserve">I announce the meeting closed. – </w:t>
            </w:r>
            <w:r w:rsidRPr="002F4C45">
              <w:rPr>
                <w:i/>
                <w:iCs/>
                <w:sz w:val="20"/>
                <w:szCs w:val="20"/>
              </w:rPr>
              <w:t>Объявляю</w:t>
            </w:r>
            <w:r w:rsidRPr="002F4C45">
              <w:rPr>
                <w:i/>
                <w:iCs/>
                <w:sz w:val="20"/>
                <w:szCs w:val="20"/>
                <w:lang w:val="en-US"/>
              </w:rPr>
              <w:t xml:space="preserve"> </w:t>
            </w:r>
            <w:r w:rsidRPr="002F4C45">
              <w:rPr>
                <w:i/>
                <w:iCs/>
                <w:sz w:val="20"/>
                <w:szCs w:val="20"/>
              </w:rPr>
              <w:t>собрание</w:t>
            </w:r>
            <w:r w:rsidRPr="002F4C45">
              <w:rPr>
                <w:i/>
                <w:iCs/>
                <w:sz w:val="20"/>
                <w:szCs w:val="20"/>
                <w:lang w:val="en-US"/>
              </w:rPr>
              <w:t xml:space="preserve"> </w:t>
            </w:r>
            <w:r w:rsidRPr="002F4C45">
              <w:rPr>
                <w:i/>
                <w:iCs/>
                <w:sz w:val="20"/>
                <w:szCs w:val="20"/>
              </w:rPr>
              <w:t>закрытым</w:t>
            </w:r>
            <w:r w:rsidRPr="002F4C45">
              <w:rPr>
                <w:i/>
                <w:iCs/>
                <w:sz w:val="20"/>
                <w:szCs w:val="20"/>
                <w:lang w:val="en-US"/>
              </w:rPr>
              <w:t>.</w:t>
            </w:r>
          </w:p>
        </w:tc>
      </w:tr>
      <w:tr w:rsidR="001C125E" w:rsidRPr="002F4C45">
        <w:tc>
          <w:tcPr>
            <w:tcW w:w="0" w:type="auto"/>
          </w:tcPr>
          <w:p w:rsidR="001C125E" w:rsidRPr="002F4C45" w:rsidRDefault="001C125E" w:rsidP="002F4C45">
            <w:pPr>
              <w:spacing w:line="360" w:lineRule="auto"/>
              <w:jc w:val="both"/>
              <w:rPr>
                <w:sz w:val="20"/>
                <w:szCs w:val="20"/>
              </w:rPr>
            </w:pPr>
            <w:r w:rsidRPr="002F4C45">
              <w:rPr>
                <w:sz w:val="20"/>
                <w:szCs w:val="20"/>
              </w:rPr>
              <w:t>посвящать</w:t>
            </w:r>
          </w:p>
        </w:tc>
        <w:tc>
          <w:tcPr>
            <w:tcW w:w="0" w:type="auto"/>
          </w:tcPr>
          <w:p w:rsidR="001C125E" w:rsidRPr="002F4C45" w:rsidRDefault="001C125E" w:rsidP="002F4C45">
            <w:pPr>
              <w:spacing w:line="360" w:lineRule="auto"/>
              <w:jc w:val="both"/>
              <w:rPr>
                <w:i/>
                <w:iCs/>
                <w:sz w:val="20"/>
                <w:szCs w:val="20"/>
              </w:rPr>
            </w:pPr>
            <w:r w:rsidRPr="002F4C45">
              <w:rPr>
                <w:sz w:val="20"/>
                <w:szCs w:val="20"/>
              </w:rPr>
              <w:t xml:space="preserve">«кого (мн.) </w:t>
            </w:r>
            <w:r w:rsidRPr="002F4C45">
              <w:rPr>
                <w:i/>
                <w:iCs/>
                <w:sz w:val="20"/>
                <w:szCs w:val="20"/>
              </w:rPr>
              <w:t xml:space="preserve">(что) во что. </w:t>
            </w:r>
            <w:r w:rsidRPr="002F4C45">
              <w:rPr>
                <w:sz w:val="20"/>
                <w:szCs w:val="20"/>
              </w:rPr>
              <w:t>Возвести в какое-н. звание, сан с соблюдением определённых ритуалов</w:t>
            </w:r>
            <w:r w:rsidRPr="002F4C45">
              <w:rPr>
                <w:i/>
                <w:iCs/>
                <w:sz w:val="20"/>
                <w:szCs w:val="20"/>
              </w:rPr>
              <w:t>.</w:t>
            </w:r>
            <w:r w:rsidRPr="002F4C45">
              <w:rPr>
                <w:sz w:val="20"/>
                <w:szCs w:val="20"/>
              </w:rPr>
              <w:t xml:space="preserve"> </w:t>
            </w:r>
            <w:r w:rsidRPr="002F4C45">
              <w:rPr>
                <w:i/>
                <w:iCs/>
                <w:sz w:val="20"/>
                <w:szCs w:val="20"/>
              </w:rPr>
              <w:t>П. в епископы».</w:t>
            </w:r>
          </w:p>
          <w:p w:rsidR="001C125E" w:rsidRPr="002F4C45" w:rsidRDefault="001C125E" w:rsidP="002F4C45">
            <w:pPr>
              <w:spacing w:line="360" w:lineRule="auto"/>
              <w:jc w:val="both"/>
              <w:rPr>
                <w:i/>
                <w:iCs/>
                <w:sz w:val="20"/>
                <w:szCs w:val="20"/>
              </w:rPr>
            </w:pPr>
            <w:r w:rsidRPr="002F4C45">
              <w:rPr>
                <w:sz w:val="20"/>
                <w:szCs w:val="20"/>
              </w:rPr>
              <w:t>(1л.)</w:t>
            </w:r>
            <w:r w:rsidRPr="002F4C45">
              <w:rPr>
                <w:i/>
                <w:iCs/>
                <w:sz w:val="20"/>
                <w:szCs w:val="20"/>
              </w:rPr>
              <w:t xml:space="preserve"> Посвящаю тебя, сэр Ланцелот, в рыцари Круглого стола.</w:t>
            </w:r>
          </w:p>
          <w:p w:rsidR="001C125E" w:rsidRPr="002F4C45" w:rsidRDefault="001C125E" w:rsidP="002F4C45">
            <w:pPr>
              <w:spacing w:line="360" w:lineRule="auto"/>
              <w:jc w:val="both"/>
              <w:rPr>
                <w:sz w:val="20"/>
                <w:szCs w:val="20"/>
              </w:rPr>
            </w:pPr>
            <w:r w:rsidRPr="002F4C45">
              <w:rPr>
                <w:sz w:val="20"/>
                <w:szCs w:val="20"/>
              </w:rPr>
              <w:t>(2л.)</w:t>
            </w:r>
            <w:r w:rsidRPr="002F4C45">
              <w:rPr>
                <w:i/>
                <w:iCs/>
                <w:sz w:val="20"/>
                <w:szCs w:val="20"/>
              </w:rPr>
              <w:t xml:space="preserve"> Отныне посвящаешься..</w:t>
            </w:r>
          </w:p>
        </w:tc>
        <w:tc>
          <w:tcPr>
            <w:tcW w:w="0" w:type="auto"/>
          </w:tcPr>
          <w:p w:rsidR="001C125E" w:rsidRPr="002F4C45" w:rsidRDefault="001C125E" w:rsidP="002F4C45">
            <w:pPr>
              <w:spacing w:line="360" w:lineRule="auto"/>
              <w:jc w:val="both"/>
              <w:rPr>
                <w:sz w:val="20"/>
                <w:szCs w:val="20"/>
              </w:rPr>
            </w:pPr>
            <w:r w:rsidRPr="002F4C45">
              <w:rPr>
                <w:sz w:val="20"/>
                <w:szCs w:val="20"/>
                <w:lang w:val="en-US"/>
              </w:rPr>
              <w:t>ordain</w:t>
            </w:r>
          </w:p>
          <w:p w:rsidR="001C125E" w:rsidRPr="002F4C45" w:rsidRDefault="001C125E" w:rsidP="002F4C45">
            <w:pPr>
              <w:spacing w:line="360" w:lineRule="auto"/>
              <w:jc w:val="both"/>
              <w:rPr>
                <w:sz w:val="20"/>
                <w:szCs w:val="20"/>
              </w:rPr>
            </w:pPr>
            <w:r w:rsidRPr="002F4C45">
              <w:rPr>
                <w:i/>
                <w:iCs/>
                <w:sz w:val="20"/>
                <w:szCs w:val="20"/>
                <w:lang w:val="en-US"/>
              </w:rPr>
              <w:t>I</w:t>
            </w:r>
            <w:r w:rsidRPr="002F4C45">
              <w:rPr>
                <w:i/>
                <w:iCs/>
                <w:sz w:val="20"/>
                <w:szCs w:val="20"/>
              </w:rPr>
              <w:t xml:space="preserve"> </w:t>
            </w:r>
            <w:r w:rsidRPr="002F4C45">
              <w:rPr>
                <w:i/>
                <w:iCs/>
                <w:sz w:val="20"/>
                <w:szCs w:val="20"/>
                <w:lang w:val="en-US"/>
              </w:rPr>
              <w:t>ordain</w:t>
            </w:r>
            <w:r w:rsidRPr="002F4C45">
              <w:rPr>
                <w:i/>
                <w:iCs/>
                <w:sz w:val="20"/>
                <w:szCs w:val="20"/>
              </w:rPr>
              <w:t xml:space="preserve"> </w:t>
            </w:r>
            <w:r w:rsidRPr="002F4C45">
              <w:rPr>
                <w:i/>
                <w:iCs/>
                <w:sz w:val="20"/>
                <w:szCs w:val="20"/>
                <w:lang w:val="en-US"/>
              </w:rPr>
              <w:t>you</w:t>
            </w:r>
            <w:r w:rsidRPr="002F4C45">
              <w:rPr>
                <w:i/>
                <w:iCs/>
                <w:sz w:val="20"/>
                <w:szCs w:val="20"/>
              </w:rPr>
              <w:t xml:space="preserve"> </w:t>
            </w:r>
            <w:r w:rsidRPr="002F4C45">
              <w:rPr>
                <w:i/>
                <w:iCs/>
                <w:sz w:val="20"/>
                <w:szCs w:val="20"/>
                <w:lang w:val="en-US"/>
              </w:rPr>
              <w:t>a</w:t>
            </w:r>
            <w:r w:rsidRPr="002F4C45">
              <w:rPr>
                <w:i/>
                <w:iCs/>
                <w:sz w:val="20"/>
                <w:szCs w:val="20"/>
              </w:rPr>
              <w:t xml:space="preserve"> </w:t>
            </w:r>
            <w:r w:rsidRPr="002F4C45">
              <w:rPr>
                <w:i/>
                <w:iCs/>
                <w:sz w:val="20"/>
                <w:szCs w:val="20"/>
                <w:lang w:val="en-US"/>
              </w:rPr>
              <w:t>priest</w:t>
            </w:r>
            <w:r w:rsidRPr="002F4C45">
              <w:rPr>
                <w:i/>
                <w:iCs/>
                <w:sz w:val="20"/>
                <w:szCs w:val="20"/>
              </w:rPr>
              <w:t>. – Посвящаю тебя в сан священника</w:t>
            </w:r>
            <w:r w:rsidRPr="002F4C45">
              <w:rPr>
                <w:sz w:val="20"/>
                <w:szCs w:val="20"/>
              </w:rPr>
              <w:t xml:space="preserve">. </w:t>
            </w:r>
          </w:p>
          <w:p w:rsidR="001C125E" w:rsidRPr="002F4C45" w:rsidRDefault="001C125E" w:rsidP="002F4C45">
            <w:pPr>
              <w:spacing w:line="360" w:lineRule="auto"/>
              <w:jc w:val="both"/>
              <w:rPr>
                <w:sz w:val="20"/>
                <w:szCs w:val="20"/>
              </w:rPr>
            </w:pPr>
            <w:r w:rsidRPr="002F4C45">
              <w:rPr>
                <w:sz w:val="20"/>
                <w:szCs w:val="20"/>
              </w:rPr>
              <w:t xml:space="preserve"> </w:t>
            </w:r>
            <w:r w:rsidRPr="002F4C45">
              <w:rPr>
                <w:sz w:val="20"/>
                <w:szCs w:val="20"/>
                <w:lang w:val="en-US"/>
              </w:rPr>
              <w:t>Dub</w:t>
            </w:r>
          </w:p>
          <w:p w:rsidR="001C125E" w:rsidRPr="002F4C45" w:rsidRDefault="001C125E" w:rsidP="002F4C45">
            <w:pPr>
              <w:spacing w:line="360" w:lineRule="auto"/>
              <w:jc w:val="both"/>
              <w:rPr>
                <w:i/>
                <w:iCs/>
                <w:sz w:val="20"/>
                <w:szCs w:val="20"/>
              </w:rPr>
            </w:pPr>
            <w:r w:rsidRPr="002F4C45">
              <w:rPr>
                <w:i/>
                <w:iCs/>
                <w:sz w:val="20"/>
                <w:szCs w:val="20"/>
                <w:lang w:val="en-US"/>
              </w:rPr>
              <w:t>I</w:t>
            </w:r>
            <w:r w:rsidRPr="002F4C45">
              <w:rPr>
                <w:i/>
                <w:iCs/>
                <w:sz w:val="20"/>
                <w:szCs w:val="20"/>
              </w:rPr>
              <w:t xml:space="preserve"> </w:t>
            </w:r>
            <w:r w:rsidRPr="002F4C45">
              <w:rPr>
                <w:i/>
                <w:iCs/>
                <w:sz w:val="20"/>
                <w:szCs w:val="20"/>
                <w:lang w:val="en-US"/>
              </w:rPr>
              <w:t>dub</w:t>
            </w:r>
            <w:r w:rsidRPr="002F4C45">
              <w:rPr>
                <w:i/>
                <w:iCs/>
                <w:sz w:val="20"/>
                <w:szCs w:val="20"/>
              </w:rPr>
              <w:t xml:space="preserve"> </w:t>
            </w:r>
            <w:r w:rsidRPr="002F4C45">
              <w:rPr>
                <w:i/>
                <w:iCs/>
                <w:sz w:val="20"/>
                <w:szCs w:val="20"/>
                <w:lang w:val="en-US"/>
              </w:rPr>
              <w:t>you</w:t>
            </w:r>
            <w:r w:rsidRPr="002F4C45">
              <w:rPr>
                <w:i/>
                <w:iCs/>
                <w:sz w:val="20"/>
                <w:szCs w:val="20"/>
              </w:rPr>
              <w:t xml:space="preserve"> </w:t>
            </w:r>
            <w:r w:rsidRPr="002F4C45">
              <w:rPr>
                <w:i/>
                <w:iCs/>
                <w:sz w:val="20"/>
                <w:szCs w:val="20"/>
                <w:lang w:val="en-US"/>
              </w:rPr>
              <w:t>a</w:t>
            </w:r>
            <w:r w:rsidRPr="002F4C45">
              <w:rPr>
                <w:i/>
                <w:iCs/>
                <w:sz w:val="20"/>
                <w:szCs w:val="20"/>
              </w:rPr>
              <w:t xml:space="preserve"> </w:t>
            </w:r>
            <w:r w:rsidRPr="002F4C45">
              <w:rPr>
                <w:i/>
                <w:iCs/>
                <w:sz w:val="20"/>
                <w:szCs w:val="20"/>
                <w:lang w:val="en-US"/>
              </w:rPr>
              <w:t>knight</w:t>
            </w:r>
            <w:r w:rsidRPr="002F4C45">
              <w:rPr>
                <w:i/>
                <w:iCs/>
                <w:sz w:val="20"/>
                <w:szCs w:val="20"/>
              </w:rPr>
              <w:t>. – Посвящаю тебя в рыцари.</w:t>
            </w:r>
          </w:p>
        </w:tc>
      </w:tr>
    </w:tbl>
    <w:p w:rsidR="001C125E" w:rsidRPr="00EB6710" w:rsidRDefault="001C125E" w:rsidP="00EB6710">
      <w:pPr>
        <w:spacing w:line="360" w:lineRule="auto"/>
        <w:ind w:firstLine="709"/>
        <w:jc w:val="both"/>
      </w:pPr>
    </w:p>
    <w:p w:rsidR="001C125E" w:rsidRPr="00EB6710" w:rsidRDefault="00B17362" w:rsidP="00EB6710">
      <w:pPr>
        <w:spacing w:line="360" w:lineRule="auto"/>
        <w:ind w:firstLine="709"/>
        <w:jc w:val="both"/>
      </w:pPr>
      <w:r w:rsidRPr="00EB6710">
        <w:t>Грамматические конструкции</w:t>
      </w:r>
      <w:r w:rsidR="001C125E" w:rsidRPr="00EB6710">
        <w:t xml:space="preserve"> со значением «назначения» (назначать, объявлять, посвящать, провозглашать) все являются сильными и имеют функцию иерархизации.</w:t>
      </w:r>
      <w:r w:rsidRPr="00EB6710">
        <w:t xml:space="preserve"> </w:t>
      </w:r>
      <w:r w:rsidR="001C125E" w:rsidRPr="00EB6710">
        <w:t xml:space="preserve">В английском языке универсальным эквивалентом </w:t>
      </w:r>
      <w:r w:rsidRPr="00EB6710">
        <w:t>грамматических конструкций</w:t>
      </w:r>
      <w:r w:rsidR="001C125E" w:rsidRPr="00EB6710">
        <w:t xml:space="preserve"> называния является глагол “</w:t>
      </w:r>
      <w:r w:rsidR="001C125E" w:rsidRPr="00EB6710">
        <w:rPr>
          <w:lang w:val="en-US"/>
        </w:rPr>
        <w:t>name</w:t>
      </w:r>
      <w:r w:rsidR="001C125E" w:rsidRPr="00EB6710">
        <w:t xml:space="preserve">”, тогда как в русском данная категория </w:t>
      </w:r>
      <w:r w:rsidRPr="00EB6710">
        <w:t>предлогов</w:t>
      </w:r>
      <w:r w:rsidR="00EB6710">
        <w:t xml:space="preserve"> </w:t>
      </w:r>
      <w:r w:rsidR="001C125E" w:rsidRPr="00EB6710">
        <w:t xml:space="preserve">более распространена в лексическом отношении. </w:t>
      </w:r>
    </w:p>
    <w:p w:rsidR="001C125E" w:rsidRPr="00EB6710" w:rsidRDefault="001C125E" w:rsidP="00EB6710">
      <w:pPr>
        <w:spacing w:line="360" w:lineRule="auto"/>
        <w:ind w:firstLine="709"/>
        <w:jc w:val="both"/>
        <w:rPr>
          <w:b/>
          <w:bCs/>
          <w:color w:val="000000"/>
        </w:rPr>
      </w:pPr>
    </w:p>
    <w:p w:rsidR="001C125E" w:rsidRPr="00EB6710" w:rsidRDefault="001C125E" w:rsidP="00EB6710">
      <w:pPr>
        <w:spacing w:line="360" w:lineRule="auto"/>
        <w:ind w:firstLine="709"/>
        <w:jc w:val="both"/>
        <w:rPr>
          <w:color w:val="000000"/>
        </w:rPr>
      </w:pPr>
      <w:r w:rsidRPr="00EB6710">
        <w:rPr>
          <w:b/>
          <w:bCs/>
          <w:color w:val="000000"/>
        </w:rPr>
        <w:t>Вывод</w:t>
      </w:r>
    </w:p>
    <w:p w:rsidR="001C125E" w:rsidRPr="00EB6710" w:rsidRDefault="001C125E" w:rsidP="00EB6710">
      <w:pPr>
        <w:spacing w:line="360" w:lineRule="auto"/>
        <w:ind w:firstLine="709"/>
        <w:jc w:val="both"/>
        <w:rPr>
          <w:b/>
          <w:bCs/>
          <w:color w:val="000000"/>
        </w:rPr>
      </w:pPr>
      <w:r w:rsidRPr="00EB6710">
        <w:rPr>
          <w:color w:val="000000"/>
        </w:rPr>
        <w:t xml:space="preserve">Проведя подробный анализ материала английского и русского языков, мы обнаружили некоторые закономерности соотношения единиц обоих систем. Во-первых, системы </w:t>
      </w:r>
      <w:r w:rsidR="00B17362" w:rsidRPr="00EB6710">
        <w:rPr>
          <w:color w:val="000000"/>
        </w:rPr>
        <w:t>грамматических конструкций</w:t>
      </w:r>
      <w:r w:rsidRPr="00EB6710">
        <w:rPr>
          <w:color w:val="000000"/>
        </w:rPr>
        <w:t xml:space="preserve"> не совпадают в полной мере, как не совпадают зачастую и другие языковые структуры. Надо отметить, что данные системы находятся в перекрещивающейся связи, то есть совпадают частично.</w:t>
      </w:r>
    </w:p>
    <w:p w:rsidR="001C125E" w:rsidRPr="00EB6710" w:rsidRDefault="00EB6710" w:rsidP="00EB6710">
      <w:pPr>
        <w:pStyle w:val="ab"/>
        <w:spacing w:line="360" w:lineRule="auto"/>
        <w:ind w:firstLine="709"/>
        <w:jc w:val="both"/>
        <w:rPr>
          <w:sz w:val="28"/>
          <w:szCs w:val="28"/>
        </w:rPr>
      </w:pPr>
      <w:r>
        <w:rPr>
          <w:sz w:val="28"/>
          <w:szCs w:val="28"/>
        </w:rPr>
        <w:t xml:space="preserve"> </w:t>
      </w:r>
      <w:r w:rsidR="001C125E" w:rsidRPr="00EB6710">
        <w:rPr>
          <w:sz w:val="28"/>
          <w:szCs w:val="28"/>
        </w:rPr>
        <w:t xml:space="preserve">Известно, что система английских </w:t>
      </w:r>
      <w:r w:rsidR="00B17362" w:rsidRPr="00EB6710">
        <w:rPr>
          <w:sz w:val="28"/>
          <w:szCs w:val="28"/>
        </w:rPr>
        <w:t>грамматических конструкций</w:t>
      </w:r>
      <w:r w:rsidR="001C125E" w:rsidRPr="00EB6710">
        <w:rPr>
          <w:sz w:val="28"/>
          <w:szCs w:val="28"/>
        </w:rPr>
        <w:t xml:space="preserve"> значительно лучше развита, как уже упоминалось, количество их достигает трехсот, тогда как русских </w:t>
      </w:r>
      <w:r w:rsidR="00B17362" w:rsidRPr="00EB6710">
        <w:rPr>
          <w:sz w:val="28"/>
          <w:szCs w:val="28"/>
        </w:rPr>
        <w:t>грамматических конструкций</w:t>
      </w:r>
      <w:r w:rsidR="001C125E" w:rsidRPr="00EB6710">
        <w:rPr>
          <w:sz w:val="28"/>
          <w:szCs w:val="28"/>
        </w:rPr>
        <w:t xml:space="preserve"> значительно меньше, около ста. Поскольку в нашей работе мы</w:t>
      </w:r>
      <w:r>
        <w:rPr>
          <w:sz w:val="28"/>
          <w:szCs w:val="28"/>
        </w:rPr>
        <w:t xml:space="preserve"> </w:t>
      </w:r>
      <w:r w:rsidR="001C125E" w:rsidRPr="00EB6710">
        <w:rPr>
          <w:sz w:val="28"/>
          <w:szCs w:val="28"/>
        </w:rPr>
        <w:t xml:space="preserve">большое значение придаем переводческой пользе, то в большей степени нам удалось проанализировать область совпадений </w:t>
      </w:r>
      <w:r w:rsidR="001C125E" w:rsidRPr="00EB6710">
        <w:rPr>
          <w:b/>
          <w:bCs/>
          <w:sz w:val="28"/>
          <w:szCs w:val="28"/>
        </w:rPr>
        <w:t>О</w:t>
      </w:r>
      <w:r w:rsidR="001C125E" w:rsidRPr="00EB6710">
        <w:rPr>
          <w:sz w:val="28"/>
          <w:szCs w:val="28"/>
        </w:rPr>
        <w:t xml:space="preserve"> (см. рис.</w:t>
      </w:r>
      <w:r w:rsidR="00B17362" w:rsidRPr="00EB6710">
        <w:rPr>
          <w:sz w:val="28"/>
          <w:szCs w:val="28"/>
        </w:rPr>
        <w:t xml:space="preserve"> 1</w:t>
      </w:r>
      <w:r w:rsidR="001C125E" w:rsidRPr="00EB6710">
        <w:rPr>
          <w:sz w:val="28"/>
          <w:szCs w:val="28"/>
        </w:rPr>
        <w:t>), нежели чем случаи расхождений в данных языках. Но, тем не менее,</w:t>
      </w:r>
      <w:r>
        <w:rPr>
          <w:sz w:val="28"/>
          <w:szCs w:val="28"/>
        </w:rPr>
        <w:t xml:space="preserve"> </w:t>
      </w:r>
      <w:r w:rsidR="001C125E" w:rsidRPr="00EB6710">
        <w:rPr>
          <w:sz w:val="28"/>
          <w:szCs w:val="28"/>
        </w:rPr>
        <w:t>столкнувшись с некоторыми затруднениями в переводимости, мы пришли к некоторым заключениям.</w:t>
      </w:r>
    </w:p>
    <w:p w:rsidR="001C125E" w:rsidRPr="00EB6710" w:rsidRDefault="001C125E" w:rsidP="00EB6710">
      <w:pPr>
        <w:pStyle w:val="ab"/>
        <w:spacing w:line="360" w:lineRule="auto"/>
        <w:ind w:firstLine="709"/>
        <w:jc w:val="both"/>
        <w:rPr>
          <w:sz w:val="28"/>
          <w:szCs w:val="28"/>
        </w:rPr>
      </w:pPr>
      <w:r w:rsidRPr="00EB6710">
        <w:rPr>
          <w:sz w:val="28"/>
          <w:szCs w:val="28"/>
        </w:rPr>
        <w:t>Рассмотрим область совпадений систем. В ходе нашего анализа мы столкнулись с большим количеством прямых эквивалентов в обоих языках. Подобные лексемы, как правило, принадлежат к разряду социальных акций и совпадают, при условии, что соотносятся реалии объективной действительности, в данном случае это такие социальные явления как церковная служба, судебный процесс, политические собрания и т.д.</w:t>
      </w:r>
      <w:r w:rsidR="00EB6710">
        <w:rPr>
          <w:sz w:val="28"/>
          <w:szCs w:val="28"/>
        </w:rPr>
        <w:t xml:space="preserve"> </w:t>
      </w:r>
      <w:r w:rsidRPr="00EB6710">
        <w:rPr>
          <w:sz w:val="28"/>
          <w:szCs w:val="28"/>
        </w:rPr>
        <w:t xml:space="preserve">Что касается стран, где английский язык является государственным, то </w:t>
      </w:r>
      <w:r w:rsidRPr="00EB6710">
        <w:rPr>
          <w:i/>
          <w:iCs/>
          <w:sz w:val="28"/>
          <w:szCs w:val="28"/>
        </w:rPr>
        <w:t>некоторые социальные институты развиты там лучше, чем в России</w:t>
      </w:r>
      <w:r w:rsidRPr="00EB6710">
        <w:rPr>
          <w:sz w:val="28"/>
          <w:szCs w:val="28"/>
        </w:rPr>
        <w:t>, и имеют долгую историю становления. Поэтому историческое заимствование элементов социальной практики, скорее всего, отразилось в языке большим количеством прямых переводов всякого рода клише.</w:t>
      </w:r>
    </w:p>
    <w:p w:rsidR="001C125E" w:rsidRPr="00EB6710" w:rsidRDefault="001C125E" w:rsidP="00EB6710">
      <w:pPr>
        <w:pStyle w:val="ab"/>
        <w:spacing w:line="360" w:lineRule="auto"/>
        <w:ind w:firstLine="709"/>
        <w:jc w:val="both"/>
        <w:rPr>
          <w:sz w:val="28"/>
          <w:szCs w:val="28"/>
        </w:rPr>
      </w:pPr>
      <w:r w:rsidRPr="00EB6710">
        <w:rPr>
          <w:sz w:val="28"/>
          <w:szCs w:val="28"/>
        </w:rPr>
        <w:t xml:space="preserve">Например: </w:t>
      </w:r>
      <w:r w:rsidRPr="00EB6710">
        <w:rPr>
          <w:i/>
          <w:iCs/>
          <w:sz w:val="28"/>
          <w:szCs w:val="28"/>
          <w:lang w:val="en-US"/>
        </w:rPr>
        <w:t>I</w:t>
      </w:r>
      <w:r w:rsidRPr="00EB6710">
        <w:rPr>
          <w:i/>
          <w:iCs/>
          <w:sz w:val="28"/>
          <w:szCs w:val="28"/>
        </w:rPr>
        <w:t xml:space="preserve"> </w:t>
      </w:r>
      <w:r w:rsidRPr="00EB6710">
        <w:rPr>
          <w:i/>
          <w:iCs/>
          <w:sz w:val="28"/>
          <w:szCs w:val="28"/>
          <w:lang w:val="en-US"/>
        </w:rPr>
        <w:t>object</w:t>
      </w:r>
      <w:r w:rsidRPr="00EB6710">
        <w:rPr>
          <w:i/>
          <w:iCs/>
          <w:sz w:val="28"/>
          <w:szCs w:val="28"/>
        </w:rPr>
        <w:t>. – Я возражаю</w:t>
      </w:r>
      <w:r w:rsidRPr="00EB6710">
        <w:rPr>
          <w:sz w:val="28"/>
          <w:szCs w:val="28"/>
        </w:rPr>
        <w:t>. (Судебная формула)</w:t>
      </w:r>
    </w:p>
    <w:p w:rsidR="001C125E" w:rsidRPr="00EB6710" w:rsidRDefault="001C125E" w:rsidP="00EB6710">
      <w:pPr>
        <w:pStyle w:val="ab"/>
        <w:spacing w:line="360" w:lineRule="auto"/>
        <w:ind w:firstLine="709"/>
        <w:jc w:val="both"/>
        <w:rPr>
          <w:sz w:val="28"/>
          <w:szCs w:val="28"/>
        </w:rPr>
      </w:pPr>
      <w:r w:rsidRPr="00EB6710">
        <w:rPr>
          <w:sz w:val="28"/>
          <w:szCs w:val="28"/>
        </w:rPr>
        <w:t>Надо отметить, что в английском языке группы такого рода лексем более многочисленны и разветвлены, чем в русском,</w:t>
      </w:r>
      <w:r w:rsidR="00EB6710">
        <w:rPr>
          <w:sz w:val="28"/>
          <w:szCs w:val="28"/>
        </w:rPr>
        <w:t xml:space="preserve"> </w:t>
      </w:r>
      <w:r w:rsidRPr="00EB6710">
        <w:rPr>
          <w:sz w:val="28"/>
          <w:szCs w:val="28"/>
        </w:rPr>
        <w:t>по той же упомянутой выше объективной причине.</w:t>
      </w:r>
    </w:p>
    <w:p w:rsidR="001C125E" w:rsidRPr="00EB6710" w:rsidRDefault="001C125E" w:rsidP="00EB6710">
      <w:pPr>
        <w:pStyle w:val="ab"/>
        <w:spacing w:line="360" w:lineRule="auto"/>
        <w:ind w:firstLine="709"/>
        <w:jc w:val="both"/>
        <w:rPr>
          <w:sz w:val="28"/>
          <w:szCs w:val="28"/>
        </w:rPr>
      </w:pPr>
      <w:r w:rsidRPr="00EB6710">
        <w:rPr>
          <w:sz w:val="28"/>
          <w:szCs w:val="28"/>
        </w:rPr>
        <w:t xml:space="preserve">Например, для русского </w:t>
      </w:r>
      <w:r w:rsidR="00B17362" w:rsidRPr="00EB6710">
        <w:rPr>
          <w:sz w:val="28"/>
          <w:szCs w:val="28"/>
        </w:rPr>
        <w:t>конструкции вынужденного движения</w:t>
      </w:r>
      <w:r w:rsidRPr="00EB6710">
        <w:rPr>
          <w:sz w:val="28"/>
          <w:szCs w:val="28"/>
        </w:rPr>
        <w:t xml:space="preserve"> «освобождать» существует целый комплекс </w:t>
      </w:r>
      <w:r w:rsidR="00B17362" w:rsidRPr="00EB6710">
        <w:rPr>
          <w:sz w:val="28"/>
          <w:szCs w:val="28"/>
        </w:rPr>
        <w:t>конструкция вынужденного движения</w:t>
      </w:r>
      <w:r w:rsidRPr="00EB6710">
        <w:rPr>
          <w:sz w:val="28"/>
          <w:szCs w:val="28"/>
        </w:rPr>
        <w:t>ных эквивалентов в английском языке (</w:t>
      </w:r>
      <w:r w:rsidRPr="00EB6710">
        <w:rPr>
          <w:i/>
          <w:iCs/>
          <w:sz w:val="28"/>
          <w:szCs w:val="28"/>
          <w:lang w:val="en-US"/>
        </w:rPr>
        <w:t>free</w:t>
      </w:r>
      <w:r w:rsidRPr="00EB6710">
        <w:rPr>
          <w:i/>
          <w:iCs/>
          <w:sz w:val="28"/>
          <w:szCs w:val="28"/>
        </w:rPr>
        <w:t xml:space="preserve"> </w:t>
      </w:r>
      <w:r w:rsidRPr="00EB6710">
        <w:rPr>
          <w:i/>
          <w:iCs/>
          <w:sz w:val="28"/>
          <w:szCs w:val="28"/>
          <w:lang w:val="en-US"/>
        </w:rPr>
        <w:t>from</w:t>
      </w:r>
      <w:r w:rsidRPr="00EB6710">
        <w:rPr>
          <w:i/>
          <w:iCs/>
          <w:sz w:val="28"/>
          <w:szCs w:val="28"/>
        </w:rPr>
        <w:t xml:space="preserve">, </w:t>
      </w:r>
      <w:r w:rsidRPr="00EB6710">
        <w:rPr>
          <w:i/>
          <w:iCs/>
          <w:sz w:val="28"/>
          <w:szCs w:val="28"/>
          <w:lang w:val="en-US"/>
        </w:rPr>
        <w:t>absolve</w:t>
      </w:r>
      <w:r w:rsidRPr="00EB6710">
        <w:rPr>
          <w:i/>
          <w:iCs/>
          <w:sz w:val="28"/>
          <w:szCs w:val="28"/>
        </w:rPr>
        <w:t xml:space="preserve"> (</w:t>
      </w:r>
      <w:r w:rsidRPr="00EB6710">
        <w:rPr>
          <w:i/>
          <w:iCs/>
          <w:sz w:val="28"/>
          <w:szCs w:val="28"/>
          <w:lang w:val="en-US"/>
        </w:rPr>
        <w:t>from</w:t>
      </w:r>
      <w:r w:rsidRPr="00EB6710">
        <w:rPr>
          <w:i/>
          <w:iCs/>
          <w:sz w:val="28"/>
          <w:szCs w:val="28"/>
        </w:rPr>
        <w:t xml:space="preserve"> </w:t>
      </w:r>
      <w:r w:rsidRPr="00EB6710">
        <w:rPr>
          <w:i/>
          <w:iCs/>
          <w:sz w:val="28"/>
          <w:szCs w:val="28"/>
          <w:lang w:val="en-US"/>
        </w:rPr>
        <w:t>promise</w:t>
      </w:r>
      <w:r w:rsidRPr="00EB6710">
        <w:rPr>
          <w:i/>
          <w:iCs/>
          <w:sz w:val="28"/>
          <w:szCs w:val="28"/>
        </w:rPr>
        <w:t xml:space="preserve">), </w:t>
      </w:r>
      <w:r w:rsidRPr="00EB6710">
        <w:rPr>
          <w:i/>
          <w:iCs/>
          <w:sz w:val="28"/>
          <w:szCs w:val="28"/>
          <w:lang w:val="en-US"/>
        </w:rPr>
        <w:t>dispense</w:t>
      </w:r>
      <w:r w:rsidRPr="00EB6710">
        <w:rPr>
          <w:i/>
          <w:iCs/>
          <w:sz w:val="28"/>
          <w:szCs w:val="28"/>
        </w:rPr>
        <w:t xml:space="preserve"> (</w:t>
      </w:r>
      <w:r w:rsidRPr="00EB6710">
        <w:rPr>
          <w:i/>
          <w:iCs/>
          <w:sz w:val="28"/>
          <w:szCs w:val="28"/>
          <w:lang w:val="en-US"/>
        </w:rPr>
        <w:t>from</w:t>
      </w:r>
      <w:r w:rsidRPr="00EB6710">
        <w:rPr>
          <w:i/>
          <w:iCs/>
          <w:sz w:val="28"/>
          <w:szCs w:val="28"/>
        </w:rPr>
        <w:t xml:space="preserve"> </w:t>
      </w:r>
      <w:r w:rsidRPr="00EB6710">
        <w:rPr>
          <w:i/>
          <w:iCs/>
          <w:sz w:val="28"/>
          <w:szCs w:val="28"/>
          <w:lang w:val="en-US"/>
        </w:rPr>
        <w:t>duty</w:t>
      </w:r>
      <w:r w:rsidRPr="00EB6710">
        <w:rPr>
          <w:i/>
          <w:iCs/>
          <w:sz w:val="28"/>
          <w:szCs w:val="28"/>
        </w:rPr>
        <w:t xml:space="preserve">), </w:t>
      </w:r>
      <w:r w:rsidRPr="00EB6710">
        <w:rPr>
          <w:i/>
          <w:iCs/>
          <w:sz w:val="28"/>
          <w:szCs w:val="28"/>
          <w:lang w:val="en-US"/>
        </w:rPr>
        <w:t>excuse</w:t>
      </w:r>
      <w:r w:rsidRPr="00EB6710">
        <w:rPr>
          <w:i/>
          <w:iCs/>
          <w:sz w:val="28"/>
          <w:szCs w:val="28"/>
        </w:rPr>
        <w:t xml:space="preserve">, </w:t>
      </w:r>
      <w:r w:rsidRPr="00EB6710">
        <w:rPr>
          <w:i/>
          <w:iCs/>
          <w:sz w:val="28"/>
          <w:szCs w:val="28"/>
          <w:lang w:val="en-US"/>
        </w:rPr>
        <w:t>e</w:t>
      </w:r>
      <w:r w:rsidRPr="00EB6710">
        <w:rPr>
          <w:i/>
          <w:iCs/>
          <w:sz w:val="28"/>
          <w:szCs w:val="28"/>
        </w:rPr>
        <w:t>xempt (</w:t>
      </w:r>
      <w:r w:rsidRPr="00EB6710">
        <w:rPr>
          <w:i/>
          <w:iCs/>
          <w:sz w:val="28"/>
          <w:szCs w:val="28"/>
          <w:lang w:val="en-US"/>
        </w:rPr>
        <w:t>from</w:t>
      </w:r>
      <w:r w:rsidRPr="00EB6710">
        <w:rPr>
          <w:i/>
          <w:iCs/>
          <w:sz w:val="28"/>
          <w:szCs w:val="28"/>
        </w:rPr>
        <w:t xml:space="preserve"> </w:t>
      </w:r>
      <w:r w:rsidRPr="00EB6710">
        <w:rPr>
          <w:i/>
          <w:iCs/>
          <w:sz w:val="28"/>
          <w:szCs w:val="28"/>
          <w:lang w:val="en-US"/>
        </w:rPr>
        <w:t>taxation</w:t>
      </w:r>
      <w:r w:rsidRPr="00EB6710">
        <w:rPr>
          <w:sz w:val="28"/>
          <w:szCs w:val="28"/>
        </w:rPr>
        <w:t xml:space="preserve">), </w:t>
      </w:r>
      <w:r w:rsidRPr="00EB6710">
        <w:rPr>
          <w:i/>
          <w:iCs/>
          <w:sz w:val="28"/>
          <w:szCs w:val="28"/>
          <w:lang w:val="en-US"/>
        </w:rPr>
        <w:t>release</w:t>
      </w:r>
      <w:r w:rsidRPr="00EB6710">
        <w:rPr>
          <w:i/>
          <w:iCs/>
          <w:sz w:val="28"/>
          <w:szCs w:val="28"/>
        </w:rPr>
        <w:t>, relieve (</w:t>
      </w:r>
      <w:r w:rsidRPr="00EB6710">
        <w:rPr>
          <w:i/>
          <w:iCs/>
          <w:sz w:val="28"/>
          <w:szCs w:val="28"/>
          <w:lang w:val="en-US"/>
        </w:rPr>
        <w:t>of</w:t>
      </w:r>
      <w:r w:rsidRPr="00EB6710">
        <w:rPr>
          <w:i/>
          <w:iCs/>
          <w:sz w:val="28"/>
          <w:szCs w:val="28"/>
        </w:rPr>
        <w:t xml:space="preserve"> </w:t>
      </w:r>
      <w:r w:rsidRPr="00EB6710">
        <w:rPr>
          <w:i/>
          <w:iCs/>
          <w:sz w:val="28"/>
          <w:szCs w:val="28"/>
          <w:lang w:val="en-US"/>
        </w:rPr>
        <w:t>post</w:t>
      </w:r>
      <w:r w:rsidRPr="00EB6710">
        <w:rPr>
          <w:i/>
          <w:iCs/>
          <w:sz w:val="28"/>
          <w:szCs w:val="28"/>
        </w:rPr>
        <w:t>)</w:t>
      </w:r>
      <w:r w:rsidRPr="00EB6710">
        <w:rPr>
          <w:sz w:val="28"/>
          <w:szCs w:val="28"/>
        </w:rPr>
        <w:t xml:space="preserve">). Рассмотрим глагол «отказываться», находим множество соответствий: </w:t>
      </w:r>
      <w:r w:rsidRPr="00EB6710">
        <w:rPr>
          <w:i/>
          <w:iCs/>
          <w:sz w:val="28"/>
          <w:szCs w:val="28"/>
          <w:lang w:val="en-US"/>
        </w:rPr>
        <w:t>recant</w:t>
      </w:r>
      <w:r w:rsidRPr="00EB6710">
        <w:rPr>
          <w:i/>
          <w:iCs/>
          <w:sz w:val="28"/>
          <w:szCs w:val="28"/>
        </w:rPr>
        <w:t xml:space="preserve"> (</w:t>
      </w:r>
      <w:r w:rsidRPr="00EB6710">
        <w:rPr>
          <w:i/>
          <w:iCs/>
          <w:sz w:val="28"/>
          <w:szCs w:val="28"/>
          <w:lang w:val="en-US"/>
        </w:rPr>
        <w:t>promise</w:t>
      </w:r>
      <w:r w:rsidRPr="00EB6710">
        <w:rPr>
          <w:i/>
          <w:iCs/>
          <w:sz w:val="28"/>
          <w:szCs w:val="28"/>
        </w:rPr>
        <w:t xml:space="preserve">), refuse, </w:t>
      </w:r>
      <w:r w:rsidRPr="00EB6710">
        <w:rPr>
          <w:i/>
          <w:iCs/>
          <w:sz w:val="28"/>
          <w:szCs w:val="28"/>
          <w:lang w:val="en-US"/>
        </w:rPr>
        <w:t>abdicate</w:t>
      </w:r>
      <w:r w:rsidRPr="00EB6710">
        <w:rPr>
          <w:i/>
          <w:iCs/>
          <w:sz w:val="28"/>
          <w:szCs w:val="28"/>
        </w:rPr>
        <w:t xml:space="preserve">, </w:t>
      </w:r>
      <w:r w:rsidRPr="00EB6710">
        <w:rPr>
          <w:i/>
          <w:iCs/>
          <w:sz w:val="28"/>
          <w:szCs w:val="28"/>
          <w:lang w:val="en-US"/>
        </w:rPr>
        <w:t>relinquish</w:t>
      </w:r>
      <w:r w:rsidRPr="00EB6710">
        <w:rPr>
          <w:i/>
          <w:iCs/>
          <w:sz w:val="28"/>
          <w:szCs w:val="28"/>
        </w:rPr>
        <w:t xml:space="preserve">, </w:t>
      </w:r>
      <w:r w:rsidRPr="00EB6710">
        <w:rPr>
          <w:i/>
          <w:iCs/>
          <w:sz w:val="28"/>
          <w:szCs w:val="28"/>
          <w:lang w:val="en-US"/>
        </w:rPr>
        <w:t>renounce</w:t>
      </w:r>
      <w:r w:rsidRPr="00EB6710">
        <w:rPr>
          <w:i/>
          <w:iCs/>
          <w:sz w:val="28"/>
          <w:szCs w:val="28"/>
        </w:rPr>
        <w:t xml:space="preserve">, </w:t>
      </w:r>
      <w:r w:rsidRPr="00EB6710">
        <w:rPr>
          <w:i/>
          <w:iCs/>
          <w:sz w:val="28"/>
          <w:szCs w:val="28"/>
          <w:lang w:val="en-US"/>
        </w:rPr>
        <w:t>sign</w:t>
      </w:r>
      <w:r w:rsidRPr="00EB6710">
        <w:rPr>
          <w:i/>
          <w:iCs/>
          <w:sz w:val="28"/>
          <w:szCs w:val="28"/>
        </w:rPr>
        <w:t xml:space="preserve"> </w:t>
      </w:r>
      <w:r w:rsidRPr="00EB6710">
        <w:rPr>
          <w:i/>
          <w:iCs/>
          <w:sz w:val="28"/>
          <w:szCs w:val="28"/>
          <w:lang w:val="en-US"/>
        </w:rPr>
        <w:t>away</w:t>
      </w:r>
      <w:r w:rsidRPr="00EB6710">
        <w:rPr>
          <w:i/>
          <w:iCs/>
          <w:sz w:val="28"/>
          <w:szCs w:val="28"/>
        </w:rPr>
        <w:t xml:space="preserve">, </w:t>
      </w:r>
      <w:r w:rsidRPr="00EB6710">
        <w:rPr>
          <w:i/>
          <w:iCs/>
          <w:sz w:val="28"/>
          <w:szCs w:val="28"/>
          <w:lang w:val="en-US"/>
        </w:rPr>
        <w:t>waive</w:t>
      </w:r>
      <w:r w:rsidRPr="00EB6710">
        <w:rPr>
          <w:i/>
          <w:iCs/>
          <w:sz w:val="28"/>
          <w:szCs w:val="28"/>
        </w:rPr>
        <w:t>(</w:t>
      </w:r>
      <w:r w:rsidRPr="00EB6710">
        <w:rPr>
          <w:i/>
          <w:iCs/>
          <w:sz w:val="28"/>
          <w:szCs w:val="28"/>
          <w:lang w:val="en-US"/>
        </w:rPr>
        <w:t>right</w:t>
      </w:r>
      <w:r w:rsidRPr="00EB6710">
        <w:rPr>
          <w:i/>
          <w:iCs/>
          <w:sz w:val="28"/>
          <w:szCs w:val="28"/>
        </w:rPr>
        <w:t>),</w:t>
      </w:r>
      <w:r w:rsidRPr="00EB6710">
        <w:rPr>
          <w:i/>
          <w:iCs/>
          <w:sz w:val="28"/>
          <w:szCs w:val="28"/>
          <w:lang w:val="en-US"/>
        </w:rPr>
        <w:t>vacate</w:t>
      </w:r>
      <w:r w:rsidRPr="00EB6710">
        <w:rPr>
          <w:sz w:val="28"/>
          <w:szCs w:val="28"/>
        </w:rPr>
        <w:t xml:space="preserve"> </w:t>
      </w:r>
      <w:r w:rsidRPr="00EB6710">
        <w:rPr>
          <w:sz w:val="28"/>
          <w:szCs w:val="28"/>
          <w:lang w:val="en-US"/>
        </w:rPr>
        <w:t>etc</w:t>
      </w:r>
      <w:r w:rsidRPr="00EB6710">
        <w:rPr>
          <w:sz w:val="28"/>
          <w:szCs w:val="28"/>
        </w:rPr>
        <w:t>.</w:t>
      </w:r>
    </w:p>
    <w:p w:rsidR="001C125E" w:rsidRPr="00EB6710" w:rsidRDefault="00B17362" w:rsidP="00EB6710">
      <w:pPr>
        <w:pStyle w:val="ab"/>
        <w:spacing w:line="360" w:lineRule="auto"/>
        <w:ind w:firstLine="709"/>
        <w:jc w:val="both"/>
        <w:rPr>
          <w:sz w:val="28"/>
          <w:szCs w:val="28"/>
        </w:rPr>
      </w:pPr>
      <w:r w:rsidRPr="00EB6710">
        <w:rPr>
          <w:sz w:val="28"/>
          <w:szCs w:val="28"/>
        </w:rPr>
        <w:t>Конструкция вынужденного движения</w:t>
      </w:r>
      <w:r w:rsidR="001C125E" w:rsidRPr="00EB6710">
        <w:rPr>
          <w:sz w:val="28"/>
          <w:szCs w:val="28"/>
        </w:rPr>
        <w:t xml:space="preserve"> «снимать (предложение)» имеет следующие соответствия: </w:t>
      </w:r>
      <w:r w:rsidR="001C125E" w:rsidRPr="00EB6710">
        <w:rPr>
          <w:i/>
          <w:iCs/>
          <w:sz w:val="28"/>
          <w:szCs w:val="28"/>
          <w:lang w:val="en-US"/>
        </w:rPr>
        <w:t>lift</w:t>
      </w:r>
      <w:r w:rsidR="001C125E" w:rsidRPr="00EB6710">
        <w:rPr>
          <w:i/>
          <w:iCs/>
          <w:sz w:val="28"/>
          <w:szCs w:val="28"/>
        </w:rPr>
        <w:t xml:space="preserve"> (</w:t>
      </w:r>
      <w:r w:rsidR="001C125E" w:rsidRPr="00EB6710">
        <w:rPr>
          <w:i/>
          <w:iCs/>
          <w:sz w:val="28"/>
          <w:szCs w:val="28"/>
          <w:lang w:val="en-US"/>
        </w:rPr>
        <w:t>a</w:t>
      </w:r>
      <w:r w:rsidR="001C125E" w:rsidRPr="00EB6710">
        <w:rPr>
          <w:i/>
          <w:iCs/>
          <w:sz w:val="28"/>
          <w:szCs w:val="28"/>
        </w:rPr>
        <w:t xml:space="preserve"> </w:t>
      </w:r>
      <w:r w:rsidR="001C125E" w:rsidRPr="00EB6710">
        <w:rPr>
          <w:i/>
          <w:iCs/>
          <w:sz w:val="28"/>
          <w:szCs w:val="28"/>
          <w:lang w:val="en-US"/>
        </w:rPr>
        <w:t>ban</w:t>
      </w:r>
      <w:r w:rsidR="001C125E" w:rsidRPr="00EB6710">
        <w:rPr>
          <w:i/>
          <w:iCs/>
          <w:sz w:val="28"/>
          <w:szCs w:val="28"/>
        </w:rPr>
        <w:t xml:space="preserve">), </w:t>
      </w:r>
      <w:r w:rsidR="001C125E" w:rsidRPr="00EB6710">
        <w:rPr>
          <w:i/>
          <w:iCs/>
          <w:sz w:val="28"/>
          <w:szCs w:val="28"/>
          <w:lang w:val="en-US"/>
        </w:rPr>
        <w:t>waive</w:t>
      </w:r>
      <w:r w:rsidR="001C125E" w:rsidRPr="00EB6710">
        <w:rPr>
          <w:i/>
          <w:iCs/>
          <w:sz w:val="28"/>
          <w:szCs w:val="28"/>
        </w:rPr>
        <w:t xml:space="preserve"> (</w:t>
      </w:r>
      <w:r w:rsidR="001C125E" w:rsidRPr="00EB6710">
        <w:rPr>
          <w:i/>
          <w:iCs/>
          <w:sz w:val="28"/>
          <w:szCs w:val="28"/>
          <w:lang w:val="en-US"/>
        </w:rPr>
        <w:t>an</w:t>
      </w:r>
      <w:r w:rsidR="001C125E" w:rsidRPr="00EB6710">
        <w:rPr>
          <w:i/>
          <w:iCs/>
          <w:sz w:val="28"/>
          <w:szCs w:val="28"/>
        </w:rPr>
        <w:t xml:space="preserve"> </w:t>
      </w:r>
      <w:r w:rsidR="001C125E" w:rsidRPr="00EB6710">
        <w:rPr>
          <w:i/>
          <w:iCs/>
          <w:sz w:val="28"/>
          <w:szCs w:val="28"/>
          <w:lang w:val="en-US"/>
        </w:rPr>
        <w:t>objection</w:t>
      </w:r>
      <w:r w:rsidR="001C125E" w:rsidRPr="00EB6710">
        <w:rPr>
          <w:i/>
          <w:iCs/>
          <w:sz w:val="28"/>
          <w:szCs w:val="28"/>
        </w:rPr>
        <w:t xml:space="preserve">), </w:t>
      </w:r>
      <w:r w:rsidR="001C125E" w:rsidRPr="00EB6710">
        <w:rPr>
          <w:i/>
          <w:iCs/>
          <w:sz w:val="28"/>
          <w:szCs w:val="28"/>
          <w:lang w:val="en-US"/>
        </w:rPr>
        <w:t>withdraw</w:t>
      </w:r>
      <w:r w:rsidR="001C125E" w:rsidRPr="00EB6710">
        <w:rPr>
          <w:i/>
          <w:iCs/>
          <w:sz w:val="28"/>
          <w:szCs w:val="28"/>
        </w:rPr>
        <w:t xml:space="preserve"> (</w:t>
      </w:r>
      <w:r w:rsidR="001C125E" w:rsidRPr="00EB6710">
        <w:rPr>
          <w:i/>
          <w:iCs/>
          <w:sz w:val="28"/>
          <w:szCs w:val="28"/>
          <w:lang w:val="en-US"/>
        </w:rPr>
        <w:t>a</w:t>
      </w:r>
      <w:r w:rsidR="001C125E" w:rsidRPr="00EB6710">
        <w:rPr>
          <w:i/>
          <w:iCs/>
          <w:sz w:val="28"/>
          <w:szCs w:val="28"/>
        </w:rPr>
        <w:t xml:space="preserve"> </w:t>
      </w:r>
      <w:r w:rsidR="001C125E" w:rsidRPr="00EB6710">
        <w:rPr>
          <w:i/>
          <w:iCs/>
          <w:sz w:val="28"/>
          <w:szCs w:val="28"/>
          <w:lang w:val="en-US"/>
        </w:rPr>
        <w:t>proposal</w:t>
      </w:r>
      <w:r w:rsidR="001C125E" w:rsidRPr="00EB6710">
        <w:rPr>
          <w:i/>
          <w:iCs/>
          <w:sz w:val="28"/>
          <w:szCs w:val="28"/>
        </w:rPr>
        <w:t xml:space="preserve">), </w:t>
      </w:r>
      <w:r w:rsidR="001C125E" w:rsidRPr="00EB6710">
        <w:rPr>
          <w:i/>
          <w:iCs/>
          <w:sz w:val="28"/>
          <w:szCs w:val="28"/>
          <w:lang w:val="en-US"/>
        </w:rPr>
        <w:t>remove</w:t>
      </w:r>
      <w:r w:rsidR="001C125E" w:rsidRPr="00EB6710">
        <w:rPr>
          <w:i/>
          <w:iCs/>
          <w:sz w:val="28"/>
          <w:szCs w:val="28"/>
        </w:rPr>
        <w:t xml:space="preserve"> (</w:t>
      </w:r>
      <w:r w:rsidR="001C125E" w:rsidRPr="00EB6710">
        <w:rPr>
          <w:i/>
          <w:iCs/>
          <w:sz w:val="28"/>
          <w:szCs w:val="28"/>
          <w:lang w:val="en-US"/>
        </w:rPr>
        <w:t>a</w:t>
      </w:r>
      <w:r w:rsidR="001C125E" w:rsidRPr="00EB6710">
        <w:rPr>
          <w:i/>
          <w:iCs/>
          <w:sz w:val="28"/>
          <w:szCs w:val="28"/>
        </w:rPr>
        <w:t xml:space="preserve"> </w:t>
      </w:r>
      <w:r w:rsidR="001C125E" w:rsidRPr="00EB6710">
        <w:rPr>
          <w:i/>
          <w:iCs/>
          <w:sz w:val="28"/>
          <w:szCs w:val="28"/>
          <w:lang w:val="en-US"/>
        </w:rPr>
        <w:t>question</w:t>
      </w:r>
      <w:r w:rsidR="001C125E" w:rsidRPr="00EB6710">
        <w:rPr>
          <w:i/>
          <w:iCs/>
          <w:sz w:val="28"/>
          <w:szCs w:val="28"/>
        </w:rPr>
        <w:t>).</w:t>
      </w:r>
    </w:p>
    <w:p w:rsidR="001C125E" w:rsidRPr="00EB6710" w:rsidRDefault="001C125E" w:rsidP="00EB6710">
      <w:pPr>
        <w:pStyle w:val="ab"/>
        <w:spacing w:line="360" w:lineRule="auto"/>
        <w:ind w:firstLine="709"/>
        <w:jc w:val="both"/>
        <w:rPr>
          <w:sz w:val="28"/>
          <w:szCs w:val="28"/>
        </w:rPr>
      </w:pPr>
      <w:r w:rsidRPr="00EB6710">
        <w:rPr>
          <w:sz w:val="28"/>
          <w:szCs w:val="28"/>
        </w:rPr>
        <w:t xml:space="preserve">Таким образом, видим, что в английском языке хорошо развита сфера лексики, декларирующей правовые отношения, что, вероятно, тесно связано со спецификой менталитета англичан и американцев. </w:t>
      </w:r>
    </w:p>
    <w:p w:rsidR="001C125E" w:rsidRPr="00EB6710" w:rsidRDefault="001C125E" w:rsidP="00EB6710">
      <w:pPr>
        <w:pStyle w:val="ab"/>
        <w:spacing w:line="360" w:lineRule="auto"/>
        <w:ind w:firstLine="709"/>
        <w:jc w:val="both"/>
        <w:rPr>
          <w:b/>
          <w:bCs/>
          <w:i/>
          <w:iCs/>
          <w:sz w:val="28"/>
          <w:szCs w:val="28"/>
        </w:rPr>
      </w:pPr>
      <w:r w:rsidRPr="00EB6710">
        <w:rPr>
          <w:sz w:val="28"/>
          <w:szCs w:val="28"/>
        </w:rPr>
        <w:t xml:space="preserve">Отличительной особенностью русских </w:t>
      </w:r>
      <w:r w:rsidR="00B17362" w:rsidRPr="00EB6710">
        <w:rPr>
          <w:sz w:val="28"/>
          <w:szCs w:val="28"/>
        </w:rPr>
        <w:t>предлогов</w:t>
      </w:r>
      <w:r w:rsidRPr="00EB6710">
        <w:rPr>
          <w:sz w:val="28"/>
          <w:szCs w:val="28"/>
        </w:rPr>
        <w:t xml:space="preserve"> соответствующих значений является то, что принадлежность их к сфере официально – деловой речи помечается формой 3 лица, единственного или множественного числа, иногда страдательного залога. Смысл такого употребления состоит в том, что некий уполномоченный представитель какой-либо общественной организации выражает мнение, как всего коллектива, так и свое, в форме 3 лица. Рассмотрим ситуацию в суде, судья, как представитель государственной власти, употребляет в своей речи 3 лицо «подсудимый обвиняется, приговаривается и т.д.», в речи прокурора или адвоката можно чаще услышать </w:t>
      </w:r>
      <w:r w:rsidR="00B17362" w:rsidRPr="00EB6710">
        <w:rPr>
          <w:sz w:val="28"/>
          <w:szCs w:val="28"/>
        </w:rPr>
        <w:t>конструкция вынужденного движения</w:t>
      </w:r>
      <w:r w:rsidRPr="00EB6710">
        <w:rPr>
          <w:sz w:val="28"/>
          <w:szCs w:val="28"/>
        </w:rPr>
        <w:t xml:space="preserve"> от первого лица, хотя «обвинять» в русском языке не принято, тогда как практика обвинений в английском развита достаточно широко (no charge (with), to accuse (of),</w:t>
      </w:r>
      <w:r w:rsidR="00EB6710">
        <w:rPr>
          <w:sz w:val="28"/>
          <w:szCs w:val="28"/>
        </w:rPr>
        <w:t xml:space="preserve"> </w:t>
      </w:r>
      <w:r w:rsidRPr="00EB6710">
        <w:rPr>
          <w:sz w:val="28"/>
          <w:szCs w:val="28"/>
        </w:rPr>
        <w:t>to impeach).</w:t>
      </w:r>
      <w:r w:rsidRPr="00EB6710">
        <w:rPr>
          <w:b/>
          <w:bCs/>
          <w:sz w:val="28"/>
          <w:szCs w:val="28"/>
        </w:rPr>
        <w:t xml:space="preserve"> </w:t>
      </w:r>
    </w:p>
    <w:p w:rsidR="001C125E" w:rsidRPr="00EB6710" w:rsidRDefault="001C125E" w:rsidP="00EB6710">
      <w:pPr>
        <w:pStyle w:val="ab"/>
        <w:spacing w:line="360" w:lineRule="auto"/>
        <w:ind w:firstLine="709"/>
        <w:jc w:val="both"/>
        <w:rPr>
          <w:sz w:val="28"/>
          <w:szCs w:val="28"/>
        </w:rPr>
      </w:pPr>
      <w:r w:rsidRPr="00EB6710">
        <w:rPr>
          <w:sz w:val="28"/>
          <w:szCs w:val="28"/>
        </w:rPr>
        <w:t>Как в английском, так и в русском языке, существует градация по степени категоричности внутри одной семантической группы: приказывать (</w:t>
      </w:r>
      <w:r w:rsidRPr="00EB6710">
        <w:rPr>
          <w:sz w:val="28"/>
          <w:szCs w:val="28"/>
          <w:lang w:val="en-US"/>
        </w:rPr>
        <w:t>order</w:t>
      </w:r>
      <w:r w:rsidRPr="00EB6710">
        <w:rPr>
          <w:sz w:val="28"/>
          <w:szCs w:val="28"/>
        </w:rPr>
        <w:t>, tell), предупреждать (</w:t>
      </w:r>
      <w:r w:rsidRPr="00EB6710">
        <w:rPr>
          <w:sz w:val="28"/>
          <w:szCs w:val="28"/>
          <w:lang w:val="en-US"/>
        </w:rPr>
        <w:t>advise</w:t>
      </w:r>
      <w:r w:rsidRPr="00EB6710">
        <w:rPr>
          <w:sz w:val="28"/>
          <w:szCs w:val="28"/>
        </w:rPr>
        <w:t xml:space="preserve"> </w:t>
      </w:r>
      <w:r w:rsidRPr="00EB6710">
        <w:rPr>
          <w:sz w:val="28"/>
          <w:szCs w:val="28"/>
          <w:lang w:val="en-US"/>
        </w:rPr>
        <w:t>against</w:t>
      </w:r>
      <w:r w:rsidRPr="00EB6710">
        <w:rPr>
          <w:sz w:val="28"/>
          <w:szCs w:val="28"/>
        </w:rPr>
        <w:t xml:space="preserve">, </w:t>
      </w:r>
      <w:r w:rsidRPr="00EB6710">
        <w:rPr>
          <w:sz w:val="28"/>
          <w:szCs w:val="28"/>
          <w:lang w:val="en-US"/>
        </w:rPr>
        <w:t>warn</w:t>
      </w:r>
      <w:r w:rsidRPr="00EB6710">
        <w:rPr>
          <w:sz w:val="28"/>
          <w:szCs w:val="28"/>
        </w:rPr>
        <w:t>).</w:t>
      </w:r>
    </w:p>
    <w:p w:rsidR="001C125E" w:rsidRPr="00EB6710" w:rsidRDefault="001C125E" w:rsidP="00EB6710">
      <w:pPr>
        <w:pStyle w:val="ab"/>
        <w:spacing w:line="360" w:lineRule="auto"/>
        <w:ind w:firstLine="709"/>
        <w:jc w:val="both"/>
        <w:rPr>
          <w:i/>
          <w:iCs/>
          <w:sz w:val="28"/>
          <w:szCs w:val="28"/>
        </w:rPr>
      </w:pPr>
      <w:r w:rsidRPr="00EB6710">
        <w:rPr>
          <w:sz w:val="28"/>
          <w:szCs w:val="28"/>
        </w:rPr>
        <w:t xml:space="preserve">Замечательным представляется тот факт, что в русском языке гораздо большее количество лексем составляет концепт «называние» чем в английском. </w:t>
      </w:r>
      <w:r w:rsidRPr="00EB6710">
        <w:rPr>
          <w:i/>
          <w:iCs/>
          <w:sz w:val="28"/>
          <w:szCs w:val="28"/>
        </w:rPr>
        <w:t xml:space="preserve">Назначать, называть, нарекать, давать имя – </w:t>
      </w:r>
      <w:r w:rsidRPr="00EB6710">
        <w:rPr>
          <w:sz w:val="28"/>
          <w:szCs w:val="28"/>
        </w:rPr>
        <w:t>все эти глаголы могут быть переведены глаголом</w:t>
      </w:r>
      <w:r w:rsidRPr="00EB6710">
        <w:rPr>
          <w:i/>
          <w:iCs/>
          <w:sz w:val="28"/>
          <w:szCs w:val="28"/>
        </w:rPr>
        <w:t xml:space="preserve"> “</w:t>
      </w:r>
      <w:r w:rsidRPr="00EB6710">
        <w:rPr>
          <w:i/>
          <w:iCs/>
          <w:sz w:val="28"/>
          <w:szCs w:val="28"/>
          <w:lang w:val="en-US"/>
        </w:rPr>
        <w:t>name</w:t>
      </w:r>
      <w:r w:rsidRPr="00EB6710">
        <w:rPr>
          <w:i/>
          <w:iCs/>
          <w:sz w:val="28"/>
          <w:szCs w:val="28"/>
        </w:rPr>
        <w:t>”.</w:t>
      </w:r>
    </w:p>
    <w:p w:rsidR="001C125E" w:rsidRPr="00EB6710" w:rsidRDefault="001C125E" w:rsidP="00EB6710">
      <w:pPr>
        <w:pStyle w:val="ab"/>
        <w:spacing w:line="360" w:lineRule="auto"/>
        <w:ind w:firstLine="709"/>
        <w:jc w:val="both"/>
        <w:rPr>
          <w:sz w:val="28"/>
          <w:szCs w:val="28"/>
        </w:rPr>
      </w:pPr>
      <w:r w:rsidRPr="00EB6710">
        <w:rPr>
          <w:sz w:val="28"/>
          <w:szCs w:val="28"/>
        </w:rPr>
        <w:t xml:space="preserve">В нашем анализе мы столкнулись с тем фактом, что </w:t>
      </w:r>
      <w:r w:rsidR="00B17362" w:rsidRPr="00EB6710">
        <w:rPr>
          <w:sz w:val="28"/>
          <w:szCs w:val="28"/>
        </w:rPr>
        <w:t>грамматических конструкций</w:t>
      </w:r>
      <w:r w:rsidRPr="00EB6710">
        <w:rPr>
          <w:sz w:val="28"/>
          <w:szCs w:val="28"/>
        </w:rPr>
        <w:t>, ограничивающих</w:t>
      </w:r>
      <w:r w:rsidR="00EB6710">
        <w:rPr>
          <w:sz w:val="28"/>
          <w:szCs w:val="28"/>
        </w:rPr>
        <w:t xml:space="preserve"> </w:t>
      </w:r>
      <w:r w:rsidRPr="00EB6710">
        <w:rPr>
          <w:sz w:val="28"/>
          <w:szCs w:val="28"/>
        </w:rPr>
        <w:t xml:space="preserve">поведение человека, значительно больше, чем, наоборот, позволяющих нечто. Глаголы «позволять», «разрешать» ассоциируются все больше с чем-то постоянным, а «запрещать» с повторяющимся актом. </w:t>
      </w:r>
    </w:p>
    <w:p w:rsidR="001C125E" w:rsidRPr="00EB6710" w:rsidRDefault="002F4C45" w:rsidP="00EB6710">
      <w:pPr>
        <w:spacing w:line="360" w:lineRule="auto"/>
        <w:ind w:firstLine="709"/>
        <w:jc w:val="both"/>
        <w:rPr>
          <w:b/>
          <w:bCs/>
          <w:iCs/>
        </w:rPr>
      </w:pPr>
      <w:r>
        <w:rPr>
          <w:b/>
          <w:bCs/>
          <w:iCs/>
        </w:rPr>
        <w:br w:type="page"/>
      </w:r>
      <w:r w:rsidR="00B17362" w:rsidRPr="00EB6710">
        <w:rPr>
          <w:b/>
          <w:bCs/>
          <w:iCs/>
        </w:rPr>
        <w:t>Заключение</w:t>
      </w:r>
    </w:p>
    <w:p w:rsidR="001C125E" w:rsidRPr="00EB6710" w:rsidRDefault="001C125E" w:rsidP="00EB6710">
      <w:pPr>
        <w:spacing w:line="360" w:lineRule="auto"/>
        <w:ind w:firstLine="709"/>
        <w:jc w:val="both"/>
      </w:pPr>
    </w:p>
    <w:p w:rsidR="001C125E" w:rsidRPr="0064215B" w:rsidRDefault="001C125E" w:rsidP="0064215B">
      <w:pPr>
        <w:pStyle w:val="ab"/>
        <w:spacing w:line="360" w:lineRule="auto"/>
        <w:ind w:firstLine="709"/>
        <w:jc w:val="both"/>
        <w:rPr>
          <w:sz w:val="28"/>
          <w:szCs w:val="28"/>
        </w:rPr>
      </w:pPr>
      <w:r w:rsidRPr="0064215B">
        <w:rPr>
          <w:sz w:val="28"/>
          <w:szCs w:val="28"/>
        </w:rPr>
        <w:t>Подводя итоги нашей работы и анализа, предложенного в ней, считаем необходимым отметить следующие факты. Обзор теоретической базы, обосновывающей условия существования</w:t>
      </w:r>
      <w:r w:rsidR="00B17362" w:rsidRPr="0064215B">
        <w:rPr>
          <w:sz w:val="28"/>
          <w:szCs w:val="28"/>
        </w:rPr>
        <w:t xml:space="preserve"> предлогов в</w:t>
      </w:r>
      <w:r w:rsidRPr="0064215B">
        <w:rPr>
          <w:sz w:val="28"/>
          <w:szCs w:val="28"/>
        </w:rPr>
        <w:t xml:space="preserve"> </w:t>
      </w:r>
      <w:r w:rsidR="00B17362" w:rsidRPr="0064215B">
        <w:rPr>
          <w:sz w:val="28"/>
          <w:szCs w:val="28"/>
        </w:rPr>
        <w:t>конструкциях вынужденного движения, представленных</w:t>
      </w:r>
      <w:r w:rsidRPr="0064215B">
        <w:rPr>
          <w:sz w:val="28"/>
          <w:szCs w:val="28"/>
        </w:rPr>
        <w:t xml:space="preserve"> в современной лингвистике, показал, что данная тема требует разработки в аспекте частного языкознания, поскольку системы </w:t>
      </w:r>
      <w:r w:rsidR="00B17362" w:rsidRPr="0064215B">
        <w:rPr>
          <w:sz w:val="28"/>
          <w:szCs w:val="28"/>
        </w:rPr>
        <w:t>грамматических конструкций</w:t>
      </w:r>
      <w:r w:rsidRPr="0064215B">
        <w:rPr>
          <w:sz w:val="28"/>
          <w:szCs w:val="28"/>
        </w:rPr>
        <w:t xml:space="preserve"> в различных языках обладают множеством частных особенностей. В данном</w:t>
      </w:r>
      <w:r w:rsidR="00EB6710" w:rsidRPr="0064215B">
        <w:rPr>
          <w:sz w:val="28"/>
          <w:szCs w:val="28"/>
        </w:rPr>
        <w:t xml:space="preserve"> </w:t>
      </w:r>
      <w:r w:rsidRPr="0064215B">
        <w:rPr>
          <w:sz w:val="28"/>
          <w:szCs w:val="28"/>
        </w:rPr>
        <w:t xml:space="preserve">исследовании нам удалось выявить некоторые закономерности функционирования </w:t>
      </w:r>
      <w:r w:rsidR="00B17362" w:rsidRPr="0064215B">
        <w:rPr>
          <w:sz w:val="28"/>
          <w:szCs w:val="28"/>
        </w:rPr>
        <w:t>предлогов в конструкциях вынужденного движения</w:t>
      </w:r>
      <w:r w:rsidRPr="0064215B">
        <w:rPr>
          <w:sz w:val="28"/>
          <w:szCs w:val="28"/>
        </w:rPr>
        <w:t xml:space="preserve"> в русском языке, степень соответствия системы русских </w:t>
      </w:r>
      <w:r w:rsidR="00B17362" w:rsidRPr="0064215B">
        <w:rPr>
          <w:sz w:val="28"/>
          <w:szCs w:val="28"/>
        </w:rPr>
        <w:t>грамматических конструкций</w:t>
      </w:r>
      <w:r w:rsidRPr="0064215B">
        <w:rPr>
          <w:sz w:val="28"/>
          <w:szCs w:val="28"/>
        </w:rPr>
        <w:t xml:space="preserve"> системе </w:t>
      </w:r>
      <w:r w:rsidR="00B17362" w:rsidRPr="0064215B">
        <w:rPr>
          <w:sz w:val="28"/>
          <w:szCs w:val="28"/>
        </w:rPr>
        <w:t>грамматических конструкций</w:t>
      </w:r>
      <w:r w:rsidRPr="0064215B">
        <w:rPr>
          <w:sz w:val="28"/>
          <w:szCs w:val="28"/>
        </w:rPr>
        <w:t xml:space="preserve"> английского языка.</w:t>
      </w:r>
    </w:p>
    <w:p w:rsidR="001C125E" w:rsidRPr="0064215B" w:rsidRDefault="00EB6710" w:rsidP="0064215B">
      <w:pPr>
        <w:pStyle w:val="ab"/>
        <w:spacing w:line="360" w:lineRule="auto"/>
        <w:ind w:firstLine="709"/>
        <w:jc w:val="both"/>
        <w:rPr>
          <w:sz w:val="28"/>
          <w:szCs w:val="28"/>
        </w:rPr>
      </w:pPr>
      <w:r w:rsidRPr="0064215B">
        <w:rPr>
          <w:sz w:val="28"/>
          <w:szCs w:val="28"/>
        </w:rPr>
        <w:t xml:space="preserve"> </w:t>
      </w:r>
      <w:r w:rsidR="001C125E" w:rsidRPr="0064215B">
        <w:rPr>
          <w:sz w:val="28"/>
          <w:szCs w:val="28"/>
        </w:rPr>
        <w:t xml:space="preserve">Проводя данное исследование, мы столкнулись с проблемой отсутствия лексикографического описания данной группы, единственный источник, систематизирующий </w:t>
      </w:r>
      <w:r w:rsidR="00B17362" w:rsidRPr="0064215B">
        <w:rPr>
          <w:sz w:val="28"/>
          <w:szCs w:val="28"/>
        </w:rPr>
        <w:t>конструкции вынужденного движения</w:t>
      </w:r>
      <w:r w:rsidR="001C125E" w:rsidRPr="0064215B">
        <w:rPr>
          <w:sz w:val="28"/>
          <w:szCs w:val="28"/>
        </w:rPr>
        <w:t xml:space="preserve"> в русском языке это список, предложенный Ю.Д. Апресяном в 1988 году (Апресян 1988). В результате анализа составляющих данного списка нам удалось выявить, ч</w:t>
      </w:r>
      <w:r w:rsidR="00B17362" w:rsidRPr="0064215B">
        <w:rPr>
          <w:sz w:val="28"/>
          <w:szCs w:val="28"/>
        </w:rPr>
        <w:t>то, во-первых, некоторые предлоги</w:t>
      </w:r>
      <w:r w:rsidR="001C125E" w:rsidRPr="0064215B">
        <w:rPr>
          <w:sz w:val="28"/>
          <w:szCs w:val="28"/>
        </w:rPr>
        <w:t xml:space="preserve">, обозначенные в нем, не являются </w:t>
      </w:r>
      <w:r w:rsidR="00B17362" w:rsidRPr="0064215B">
        <w:rPr>
          <w:sz w:val="28"/>
          <w:szCs w:val="28"/>
        </w:rPr>
        <w:t>членами конструкции вынужденного движения</w:t>
      </w:r>
      <w:r w:rsidR="001C125E" w:rsidRPr="0064215B">
        <w:rPr>
          <w:sz w:val="28"/>
          <w:szCs w:val="28"/>
        </w:rPr>
        <w:t>, во- вторых, часть приведенной лексики устаревает с изменениями, затрагивающими некоторые области современной жизни (меняется порядок делопроизводства с ориентацией на западные стандарты, трансформируется сфера разговорной речи).</w:t>
      </w:r>
      <w:r w:rsidRPr="0064215B">
        <w:rPr>
          <w:sz w:val="28"/>
          <w:szCs w:val="28"/>
        </w:rPr>
        <w:t xml:space="preserve"> </w:t>
      </w:r>
      <w:r w:rsidR="001C125E" w:rsidRPr="0064215B">
        <w:rPr>
          <w:sz w:val="28"/>
          <w:szCs w:val="28"/>
        </w:rPr>
        <w:t>Реализовывая задачу нашей работы,</w:t>
      </w:r>
      <w:r w:rsidRPr="0064215B">
        <w:rPr>
          <w:sz w:val="28"/>
          <w:szCs w:val="28"/>
        </w:rPr>
        <w:t xml:space="preserve"> </w:t>
      </w:r>
      <w:r w:rsidR="001C125E" w:rsidRPr="0064215B">
        <w:rPr>
          <w:sz w:val="28"/>
          <w:szCs w:val="28"/>
        </w:rPr>
        <w:t xml:space="preserve">мы выяснили, что в русском языке насчитывается свыше ста </w:t>
      </w:r>
      <w:r w:rsidR="00B17362" w:rsidRPr="0064215B">
        <w:rPr>
          <w:sz w:val="28"/>
          <w:szCs w:val="28"/>
        </w:rPr>
        <w:t>грамматических конструкций</w:t>
      </w:r>
      <w:r w:rsidR="001C125E" w:rsidRPr="0064215B">
        <w:rPr>
          <w:sz w:val="28"/>
          <w:szCs w:val="28"/>
        </w:rPr>
        <w:t>, почти все</w:t>
      </w:r>
      <w:r w:rsidR="00B17362" w:rsidRPr="0064215B">
        <w:rPr>
          <w:sz w:val="28"/>
          <w:szCs w:val="28"/>
        </w:rPr>
        <w:t xml:space="preserve"> предлоги, используемые в</w:t>
      </w:r>
      <w:r w:rsidR="001C125E" w:rsidRPr="0064215B">
        <w:rPr>
          <w:sz w:val="28"/>
          <w:szCs w:val="28"/>
        </w:rPr>
        <w:t xml:space="preserve"> </w:t>
      </w:r>
      <w:r w:rsidR="00B17362" w:rsidRPr="0064215B">
        <w:rPr>
          <w:sz w:val="28"/>
          <w:szCs w:val="28"/>
        </w:rPr>
        <w:t>конструкциях вынужденного движения</w:t>
      </w:r>
      <w:r w:rsidR="001C125E" w:rsidRPr="0064215B">
        <w:rPr>
          <w:sz w:val="28"/>
          <w:szCs w:val="28"/>
        </w:rPr>
        <w:t xml:space="preserve"> употребление в русском языке, имеют свои соответствия в английском языке как </w:t>
      </w:r>
      <w:r w:rsidR="00B17362" w:rsidRPr="0064215B">
        <w:rPr>
          <w:sz w:val="28"/>
          <w:szCs w:val="28"/>
        </w:rPr>
        <w:t>грамматические конструкции</w:t>
      </w:r>
      <w:r w:rsidR="001C125E" w:rsidRPr="0064215B">
        <w:rPr>
          <w:sz w:val="28"/>
          <w:szCs w:val="28"/>
        </w:rPr>
        <w:t xml:space="preserve">, но имеются и исключения, вызванные условиями экстралингвистического характера. Нам удалось выявить таки особенности </w:t>
      </w:r>
      <w:r w:rsidR="00B17362" w:rsidRPr="0064215B">
        <w:rPr>
          <w:sz w:val="28"/>
          <w:szCs w:val="28"/>
        </w:rPr>
        <w:t>предлогов</w:t>
      </w:r>
      <w:r w:rsidR="001C125E" w:rsidRPr="0064215B">
        <w:rPr>
          <w:sz w:val="28"/>
          <w:szCs w:val="28"/>
        </w:rPr>
        <w:t xml:space="preserve"> данной группы как градуальность, способность отражать иерархичность социальных отношений, вызывать серьезные социальные последствия.</w:t>
      </w:r>
      <w:r w:rsidRPr="0064215B">
        <w:rPr>
          <w:sz w:val="28"/>
          <w:szCs w:val="28"/>
        </w:rPr>
        <w:t xml:space="preserve"> </w:t>
      </w:r>
    </w:p>
    <w:p w:rsidR="001C125E" w:rsidRPr="0064215B" w:rsidRDefault="001C125E" w:rsidP="0064215B">
      <w:pPr>
        <w:pStyle w:val="ab"/>
        <w:spacing w:line="360" w:lineRule="auto"/>
        <w:ind w:firstLine="709"/>
        <w:jc w:val="both"/>
        <w:rPr>
          <w:sz w:val="28"/>
          <w:szCs w:val="28"/>
        </w:rPr>
      </w:pPr>
      <w:r w:rsidRPr="0064215B">
        <w:rPr>
          <w:sz w:val="28"/>
          <w:szCs w:val="28"/>
        </w:rPr>
        <w:t xml:space="preserve">Нам удалось выяснить грамматические условия функционирования </w:t>
      </w:r>
      <w:r w:rsidR="00B17362" w:rsidRPr="0064215B">
        <w:rPr>
          <w:sz w:val="28"/>
          <w:szCs w:val="28"/>
        </w:rPr>
        <w:t>конструкции вынужденного движения</w:t>
      </w:r>
      <w:r w:rsidRPr="0064215B">
        <w:rPr>
          <w:sz w:val="28"/>
          <w:szCs w:val="28"/>
        </w:rPr>
        <w:t xml:space="preserve">, стилистические ограничения, сопутствующие </w:t>
      </w:r>
      <w:r w:rsidR="00B17362" w:rsidRPr="0064215B">
        <w:rPr>
          <w:sz w:val="28"/>
          <w:szCs w:val="28"/>
        </w:rPr>
        <w:t>конструкциям вынужденного движения,</w:t>
      </w:r>
      <w:r w:rsidRPr="0064215B">
        <w:rPr>
          <w:sz w:val="28"/>
          <w:szCs w:val="28"/>
        </w:rPr>
        <w:t xml:space="preserve"> употреблению</w:t>
      </w:r>
      <w:r w:rsidR="00B17362" w:rsidRPr="0064215B">
        <w:rPr>
          <w:sz w:val="28"/>
          <w:szCs w:val="28"/>
        </w:rPr>
        <w:t xml:space="preserve"> предлогов в них</w:t>
      </w:r>
      <w:r w:rsidRPr="0064215B">
        <w:rPr>
          <w:sz w:val="28"/>
          <w:szCs w:val="28"/>
        </w:rPr>
        <w:t>, особенности прагматики</w:t>
      </w:r>
      <w:r w:rsidR="00B17362" w:rsidRPr="0064215B">
        <w:rPr>
          <w:sz w:val="28"/>
          <w:szCs w:val="28"/>
        </w:rPr>
        <w:t xml:space="preserve"> таких</w:t>
      </w:r>
      <w:r w:rsidRPr="0064215B">
        <w:rPr>
          <w:sz w:val="28"/>
          <w:szCs w:val="28"/>
        </w:rPr>
        <w:t xml:space="preserve"> </w:t>
      </w:r>
      <w:r w:rsidR="00B17362" w:rsidRPr="0064215B">
        <w:rPr>
          <w:sz w:val="28"/>
          <w:szCs w:val="28"/>
        </w:rPr>
        <w:t>конструкций</w:t>
      </w:r>
      <w:r w:rsidRPr="0064215B">
        <w:rPr>
          <w:sz w:val="28"/>
          <w:szCs w:val="28"/>
        </w:rPr>
        <w:t>.</w:t>
      </w:r>
    </w:p>
    <w:p w:rsidR="001C125E" w:rsidRPr="00EB6710" w:rsidRDefault="001C125E" w:rsidP="0064215B">
      <w:pPr>
        <w:pStyle w:val="ab"/>
        <w:spacing w:line="360" w:lineRule="auto"/>
        <w:ind w:firstLine="709"/>
        <w:jc w:val="both"/>
        <w:rPr>
          <w:rFonts w:eastAsia="MS Mincho"/>
          <w:sz w:val="28"/>
          <w:szCs w:val="28"/>
        </w:rPr>
      </w:pPr>
      <w:r w:rsidRPr="0064215B">
        <w:rPr>
          <w:sz w:val="28"/>
          <w:szCs w:val="28"/>
        </w:rPr>
        <w:t xml:space="preserve">Поскольку данные лексикографических источников дают только приблизительные данные о расхождении в системах </w:t>
      </w:r>
      <w:r w:rsidR="00B17362" w:rsidRPr="0064215B">
        <w:rPr>
          <w:sz w:val="28"/>
          <w:szCs w:val="28"/>
        </w:rPr>
        <w:t>грамматических конструкций</w:t>
      </w:r>
      <w:r w:rsidRPr="0064215B">
        <w:rPr>
          <w:sz w:val="28"/>
          <w:szCs w:val="28"/>
        </w:rPr>
        <w:t xml:space="preserve"> русского и английского языков, данная работа имеет перспективное продолжение. Для полной реализации сравнительного аспекта работы необходим подробный анализ системы английских </w:t>
      </w:r>
      <w:r w:rsidR="00B17362" w:rsidRPr="0064215B">
        <w:rPr>
          <w:sz w:val="28"/>
          <w:szCs w:val="28"/>
        </w:rPr>
        <w:t>грамматических конструкций</w:t>
      </w:r>
      <w:r w:rsidRPr="0064215B">
        <w:rPr>
          <w:sz w:val="28"/>
          <w:szCs w:val="28"/>
        </w:rPr>
        <w:t xml:space="preserve"> на основе работы с литературными текстами, сопоставления переводов с русского на английский и, наоборот, с английского на русский. </w:t>
      </w:r>
    </w:p>
    <w:p w:rsidR="00B17362" w:rsidRPr="00EB6710" w:rsidRDefault="002F4C45" w:rsidP="00EB6710">
      <w:pPr>
        <w:spacing w:line="360" w:lineRule="auto"/>
        <w:ind w:firstLine="709"/>
        <w:jc w:val="both"/>
        <w:rPr>
          <w:b/>
        </w:rPr>
      </w:pPr>
      <w:r>
        <w:rPr>
          <w:b/>
        </w:rPr>
        <w:br w:type="page"/>
      </w:r>
      <w:r w:rsidR="00B17362" w:rsidRPr="00EB6710">
        <w:rPr>
          <w:b/>
        </w:rPr>
        <w:t>Список литературы</w:t>
      </w:r>
    </w:p>
    <w:p w:rsidR="00B17362" w:rsidRPr="00EB6710" w:rsidRDefault="00B17362" w:rsidP="00EB6710">
      <w:pPr>
        <w:spacing w:line="360" w:lineRule="auto"/>
        <w:ind w:firstLine="709"/>
        <w:jc w:val="both"/>
      </w:pPr>
    </w:p>
    <w:p w:rsidR="0064215B" w:rsidRDefault="001C125E" w:rsidP="00EB6710">
      <w:pPr>
        <w:spacing w:line="360" w:lineRule="auto"/>
        <w:ind w:firstLine="709"/>
        <w:jc w:val="both"/>
        <w:rPr>
          <w:color w:val="000000"/>
        </w:rPr>
      </w:pPr>
      <w:r w:rsidRPr="00EB6710">
        <w:t xml:space="preserve">1. </w:t>
      </w:r>
      <w:r w:rsidRPr="00EB6710">
        <w:rPr>
          <w:color w:val="000000"/>
        </w:rPr>
        <w:t xml:space="preserve">Апресян Ю. Д. К построению языка для описания синтаксических свойств речи // Проблемы структурной лингвистики. - М, 2005. </w:t>
      </w:r>
      <w:r w:rsidR="00B17362" w:rsidRPr="00EB6710">
        <w:rPr>
          <w:color w:val="000000"/>
        </w:rPr>
        <w:t>–</w:t>
      </w:r>
      <w:r w:rsidRPr="00EB6710">
        <w:rPr>
          <w:color w:val="000000"/>
        </w:rPr>
        <w:t xml:space="preserve"> </w:t>
      </w:r>
      <w:r w:rsidR="00B17362" w:rsidRPr="00EB6710">
        <w:rPr>
          <w:color w:val="000000"/>
        </w:rPr>
        <w:t>5</w:t>
      </w:r>
      <w:r w:rsidRPr="00EB6710">
        <w:rPr>
          <w:color w:val="000000"/>
        </w:rPr>
        <w:t>25</w:t>
      </w:r>
      <w:r w:rsidR="00B17362" w:rsidRPr="00EB6710">
        <w:rPr>
          <w:color w:val="000000"/>
        </w:rPr>
        <w:t xml:space="preserve"> с</w:t>
      </w:r>
      <w:r w:rsidRPr="00EB6710">
        <w:rPr>
          <w:color w:val="000000"/>
        </w:rPr>
        <w:t>.</w:t>
      </w:r>
    </w:p>
    <w:p w:rsidR="0064215B" w:rsidRDefault="001C125E" w:rsidP="00EB6710">
      <w:pPr>
        <w:spacing w:line="360" w:lineRule="auto"/>
        <w:ind w:firstLine="709"/>
        <w:jc w:val="both"/>
        <w:rPr>
          <w:color w:val="000000"/>
        </w:rPr>
      </w:pPr>
      <w:r w:rsidRPr="00EB6710">
        <w:rPr>
          <w:color w:val="000000"/>
        </w:rPr>
        <w:t>2. Апресян Ю. Д. Современные методы изучения значений и некоторые проблемы структурной лингвистики. – В кн.: Проблемы структурной л</w:t>
      </w:r>
      <w:r w:rsidR="00B17362" w:rsidRPr="00EB6710">
        <w:rPr>
          <w:color w:val="000000"/>
        </w:rPr>
        <w:t>ингвистики. – М, 2004. – 3</w:t>
      </w:r>
      <w:r w:rsidRPr="00EB6710">
        <w:rPr>
          <w:color w:val="000000"/>
        </w:rPr>
        <w:t>13</w:t>
      </w:r>
      <w:r w:rsidR="00B17362" w:rsidRPr="00EB6710">
        <w:rPr>
          <w:color w:val="000000"/>
        </w:rPr>
        <w:t xml:space="preserve"> с</w:t>
      </w:r>
      <w:r w:rsidRPr="00EB6710">
        <w:rPr>
          <w:color w:val="000000"/>
        </w:rPr>
        <w:t>.</w:t>
      </w:r>
    </w:p>
    <w:p w:rsidR="001C125E" w:rsidRPr="00EB6710" w:rsidRDefault="001C125E" w:rsidP="00EB6710">
      <w:pPr>
        <w:spacing w:line="360" w:lineRule="auto"/>
        <w:ind w:firstLine="709"/>
        <w:jc w:val="both"/>
        <w:rPr>
          <w:color w:val="000000"/>
        </w:rPr>
      </w:pPr>
      <w:r w:rsidRPr="00EB6710">
        <w:rPr>
          <w:color w:val="000000"/>
        </w:rPr>
        <w:t xml:space="preserve">3. Апресян Ю.Д. Лексическая семантика. - М.: Наука, 2004. </w:t>
      </w:r>
      <w:r w:rsidR="00B17362" w:rsidRPr="00EB6710">
        <w:rPr>
          <w:color w:val="000000"/>
        </w:rPr>
        <w:t xml:space="preserve">– </w:t>
      </w:r>
      <w:r w:rsidRPr="00EB6710">
        <w:rPr>
          <w:color w:val="000000"/>
        </w:rPr>
        <w:t>366</w:t>
      </w:r>
      <w:r w:rsidR="00B17362" w:rsidRPr="00EB6710">
        <w:rPr>
          <w:color w:val="000000"/>
        </w:rPr>
        <w:t xml:space="preserve"> с</w:t>
      </w:r>
      <w:r w:rsidRPr="00EB6710">
        <w:rPr>
          <w:color w:val="000000"/>
        </w:rPr>
        <w:t>.</w:t>
      </w:r>
    </w:p>
    <w:p w:rsidR="001C125E" w:rsidRPr="00EB6710" w:rsidRDefault="001C125E" w:rsidP="00EB6710">
      <w:pPr>
        <w:tabs>
          <w:tab w:val="left" w:pos="360"/>
        </w:tabs>
        <w:autoSpaceDE w:val="0"/>
        <w:autoSpaceDN w:val="0"/>
        <w:adjustRightInd w:val="0"/>
        <w:spacing w:line="360" w:lineRule="auto"/>
        <w:ind w:firstLine="709"/>
        <w:jc w:val="both"/>
      </w:pPr>
      <w:r w:rsidRPr="00EB6710">
        <w:rPr>
          <w:color w:val="000000"/>
        </w:rPr>
        <w:t xml:space="preserve">4. </w:t>
      </w:r>
      <w:r w:rsidRPr="00EB6710">
        <w:t>Арутюнова Н. Д. Предложение и его смысл. - М.: Наука, 2006.</w:t>
      </w:r>
      <w:r w:rsidR="00B17362" w:rsidRPr="00EB6710">
        <w:t xml:space="preserve"> – </w:t>
      </w:r>
      <w:r w:rsidRPr="00EB6710">
        <w:t>134</w:t>
      </w:r>
      <w:r w:rsidR="00B17362" w:rsidRPr="00EB6710">
        <w:t xml:space="preserve"> с</w:t>
      </w:r>
      <w:r w:rsidRPr="00EB6710">
        <w:t>.</w:t>
      </w:r>
    </w:p>
    <w:p w:rsidR="001C125E" w:rsidRPr="00EB6710" w:rsidRDefault="001C125E" w:rsidP="00EB6710">
      <w:pPr>
        <w:tabs>
          <w:tab w:val="left" w:pos="360"/>
        </w:tabs>
        <w:autoSpaceDE w:val="0"/>
        <w:autoSpaceDN w:val="0"/>
        <w:adjustRightInd w:val="0"/>
        <w:spacing w:line="360" w:lineRule="auto"/>
        <w:ind w:firstLine="709"/>
        <w:jc w:val="both"/>
      </w:pPr>
      <w:r w:rsidRPr="00EB6710">
        <w:t xml:space="preserve">5. </w:t>
      </w:r>
      <w:r w:rsidRPr="00EB6710">
        <w:rPr>
          <w:color w:val="000000"/>
        </w:rPr>
        <w:t xml:space="preserve">Бахтина В.П. Лексико-семантическая сочетаемость </w:t>
      </w:r>
      <w:r w:rsidR="00B17362" w:rsidRPr="00EB6710">
        <w:rPr>
          <w:color w:val="000000"/>
        </w:rPr>
        <w:t>предлогов</w:t>
      </w:r>
      <w:r w:rsidRPr="00EB6710">
        <w:rPr>
          <w:color w:val="000000"/>
        </w:rPr>
        <w:t xml:space="preserve"> </w:t>
      </w:r>
      <w:r w:rsidR="00B17362" w:rsidRPr="00EB6710">
        <w:rPr>
          <w:color w:val="000000"/>
        </w:rPr>
        <w:t xml:space="preserve">в грамматических конструкциях. – М, 2005. – </w:t>
      </w:r>
      <w:r w:rsidRPr="00EB6710">
        <w:rPr>
          <w:color w:val="000000"/>
        </w:rPr>
        <w:t>143</w:t>
      </w:r>
      <w:r w:rsidR="00B17362" w:rsidRPr="00EB6710">
        <w:rPr>
          <w:color w:val="000000"/>
        </w:rPr>
        <w:t xml:space="preserve"> с</w:t>
      </w:r>
      <w:r w:rsidRPr="00EB6710">
        <w:rPr>
          <w:color w:val="000000"/>
        </w:rPr>
        <w:t>.</w:t>
      </w:r>
    </w:p>
    <w:p w:rsidR="001C125E" w:rsidRPr="00EB6710" w:rsidRDefault="001C125E" w:rsidP="00EB6710">
      <w:pPr>
        <w:spacing w:line="360" w:lineRule="auto"/>
        <w:ind w:firstLine="709"/>
        <w:jc w:val="both"/>
      </w:pPr>
      <w:r w:rsidRPr="00EB6710">
        <w:rPr>
          <w:color w:val="000000"/>
        </w:rPr>
        <w:t xml:space="preserve">6. </w:t>
      </w:r>
      <w:r w:rsidRPr="00EB6710">
        <w:t>Бенвенист Э. Общая лингвистика. - Б.:БГК им. И.А.Боду</w:t>
      </w:r>
      <w:r w:rsidR="00B17362" w:rsidRPr="00EB6710">
        <w:t>эна де Куртене, 2004. – 525 с</w:t>
      </w:r>
      <w:r w:rsidRPr="00EB6710">
        <w:t>.</w:t>
      </w:r>
    </w:p>
    <w:p w:rsidR="001C125E" w:rsidRPr="00EB6710" w:rsidRDefault="001C125E" w:rsidP="00EB6710">
      <w:pPr>
        <w:spacing w:line="360" w:lineRule="auto"/>
        <w:ind w:firstLine="709"/>
        <w:jc w:val="both"/>
        <w:rPr>
          <w:rFonts w:eastAsia="MS Mincho"/>
        </w:rPr>
      </w:pPr>
      <w:r w:rsidRPr="00EB6710">
        <w:t xml:space="preserve">7. </w:t>
      </w:r>
      <w:r w:rsidRPr="00EB6710">
        <w:rPr>
          <w:rFonts w:eastAsia="MS Mincho"/>
        </w:rPr>
        <w:t xml:space="preserve">Богданов В. В. Иллокутивная функция высказывания и </w:t>
      </w:r>
      <w:r w:rsidR="00B17362" w:rsidRPr="00EB6710">
        <w:rPr>
          <w:rFonts w:eastAsia="MS Mincho"/>
        </w:rPr>
        <w:t>конструкция вынужденного движения</w:t>
      </w:r>
      <w:r w:rsidRPr="00EB6710">
        <w:rPr>
          <w:rFonts w:eastAsia="MS Mincho"/>
        </w:rPr>
        <w:t>. В: Содержательные аспекты предложения и тек</w:t>
      </w:r>
      <w:r w:rsidR="00B17362" w:rsidRPr="00EB6710">
        <w:rPr>
          <w:rFonts w:eastAsia="MS Mincho"/>
        </w:rPr>
        <w:t>ста. - Калинин, 2003. – 346 с</w:t>
      </w:r>
      <w:r w:rsidRPr="00EB6710">
        <w:rPr>
          <w:rFonts w:eastAsia="MS Mincho"/>
        </w:rPr>
        <w:t>.</w:t>
      </w:r>
    </w:p>
    <w:p w:rsidR="001C125E" w:rsidRPr="00EB6710" w:rsidRDefault="001C125E" w:rsidP="00EB6710">
      <w:pPr>
        <w:spacing w:line="360" w:lineRule="auto"/>
        <w:ind w:firstLine="709"/>
        <w:jc w:val="both"/>
        <w:rPr>
          <w:color w:val="000000"/>
        </w:rPr>
      </w:pPr>
      <w:r w:rsidRPr="00EB6710">
        <w:rPr>
          <w:rFonts w:eastAsia="MS Mincho"/>
        </w:rPr>
        <w:t xml:space="preserve">8. </w:t>
      </w:r>
      <w:r w:rsidRPr="00EB6710">
        <w:rPr>
          <w:color w:val="000000"/>
        </w:rPr>
        <w:t xml:space="preserve">Валгина Н.С., Розенталь Д.Э., Фомина М.И. Современный русский язык: Учебник / Под редакцией Н.С. Валгиной. - 6-е изд., перераб. и доп. – М.: Логос, 2005. </w:t>
      </w:r>
      <w:r w:rsidR="00B17362" w:rsidRPr="00EB6710">
        <w:rPr>
          <w:color w:val="000000"/>
        </w:rPr>
        <w:t xml:space="preserve">– </w:t>
      </w:r>
      <w:r w:rsidRPr="00EB6710">
        <w:rPr>
          <w:color w:val="000000"/>
        </w:rPr>
        <w:t>528</w:t>
      </w:r>
      <w:r w:rsidR="00B17362" w:rsidRPr="00EB6710">
        <w:rPr>
          <w:color w:val="000000"/>
        </w:rPr>
        <w:t xml:space="preserve"> с</w:t>
      </w:r>
      <w:r w:rsidRPr="00EB6710">
        <w:rPr>
          <w:color w:val="000000"/>
        </w:rPr>
        <w:t>.</w:t>
      </w:r>
    </w:p>
    <w:p w:rsidR="001C125E" w:rsidRPr="00EB6710" w:rsidRDefault="001C125E" w:rsidP="00EB6710">
      <w:pPr>
        <w:spacing w:line="360" w:lineRule="auto"/>
        <w:ind w:firstLine="709"/>
        <w:jc w:val="both"/>
        <w:rPr>
          <w:color w:val="000000"/>
        </w:rPr>
      </w:pPr>
      <w:r w:rsidRPr="00EB6710">
        <w:rPr>
          <w:color w:val="000000"/>
        </w:rPr>
        <w:t>9. Васильев Л.М. Современная лингвистическ</w:t>
      </w:r>
      <w:r w:rsidR="00B17362" w:rsidRPr="00EB6710">
        <w:rPr>
          <w:color w:val="000000"/>
        </w:rPr>
        <w:t>ая семантика – М, 2004. – 161 с</w:t>
      </w:r>
      <w:r w:rsidRPr="00EB6710">
        <w:rPr>
          <w:color w:val="000000"/>
        </w:rPr>
        <w:t>.</w:t>
      </w:r>
    </w:p>
    <w:p w:rsidR="001C125E" w:rsidRPr="00EB6710" w:rsidRDefault="00355368" w:rsidP="00EB6710">
      <w:pPr>
        <w:spacing w:line="360" w:lineRule="auto"/>
        <w:ind w:firstLine="709"/>
        <w:jc w:val="both"/>
        <w:rPr>
          <w:color w:val="000000"/>
        </w:rPr>
      </w:pPr>
      <w:r w:rsidRPr="00EB6710">
        <w:rPr>
          <w:color w:val="000000"/>
        </w:rPr>
        <w:t>10</w:t>
      </w:r>
      <w:r w:rsidR="001C125E" w:rsidRPr="00EB6710">
        <w:rPr>
          <w:color w:val="000000"/>
        </w:rPr>
        <w:t>. Виноградов В. В. Избранные труды. История русского литератур</w:t>
      </w:r>
      <w:r w:rsidRPr="00EB6710">
        <w:rPr>
          <w:color w:val="000000"/>
        </w:rPr>
        <w:t>ного языка. – М, 2005. – 304 с</w:t>
      </w:r>
      <w:r w:rsidR="001C125E" w:rsidRPr="00EB6710">
        <w:rPr>
          <w:color w:val="000000"/>
        </w:rPr>
        <w:t>.</w:t>
      </w:r>
    </w:p>
    <w:p w:rsidR="00B17362" w:rsidRPr="00EB6710" w:rsidRDefault="001C125E" w:rsidP="00EB6710">
      <w:pPr>
        <w:autoSpaceDE w:val="0"/>
        <w:autoSpaceDN w:val="0"/>
        <w:adjustRightInd w:val="0"/>
        <w:spacing w:line="360" w:lineRule="auto"/>
        <w:ind w:firstLine="709"/>
        <w:jc w:val="both"/>
      </w:pPr>
      <w:r w:rsidRPr="00EB6710">
        <w:rPr>
          <w:color w:val="000000"/>
        </w:rPr>
        <w:t xml:space="preserve">12. </w:t>
      </w:r>
      <w:r w:rsidRPr="00EB6710">
        <w:t>Гаспаров Б. М. Язык, память, образ. Лингвистика языкового существования. - М.: Новое лит. обозрение, 2005.</w:t>
      </w:r>
      <w:r w:rsidR="00355368" w:rsidRPr="00EB6710">
        <w:t xml:space="preserve"> – </w:t>
      </w:r>
      <w:r w:rsidRPr="00EB6710">
        <w:t>112</w:t>
      </w:r>
      <w:r w:rsidR="00355368" w:rsidRPr="00EB6710">
        <w:t xml:space="preserve"> с</w:t>
      </w:r>
      <w:r w:rsidRPr="00EB6710">
        <w:t>.</w:t>
      </w:r>
    </w:p>
    <w:p w:rsidR="00355368" w:rsidRPr="00EB6710" w:rsidRDefault="001C125E" w:rsidP="00EB6710">
      <w:pPr>
        <w:autoSpaceDE w:val="0"/>
        <w:autoSpaceDN w:val="0"/>
        <w:adjustRightInd w:val="0"/>
        <w:spacing w:line="360" w:lineRule="auto"/>
        <w:ind w:firstLine="709"/>
        <w:jc w:val="both"/>
      </w:pPr>
      <w:r w:rsidRPr="00EB6710">
        <w:t xml:space="preserve">13. </w:t>
      </w:r>
      <w:r w:rsidR="00B17362" w:rsidRPr="00EB6710">
        <w:t>Гзгзян Д. М. Функция предлога в составе семантической структуры высказывания: Автореф. дис. ... канд. филол. наук. – М, 2005. – 22 с.</w:t>
      </w:r>
    </w:p>
    <w:p w:rsidR="00355368" w:rsidRPr="00EB6710" w:rsidRDefault="00355368" w:rsidP="00EB6710">
      <w:pPr>
        <w:autoSpaceDE w:val="0"/>
        <w:autoSpaceDN w:val="0"/>
        <w:adjustRightInd w:val="0"/>
        <w:spacing w:line="360" w:lineRule="auto"/>
        <w:ind w:firstLine="709"/>
        <w:jc w:val="both"/>
      </w:pPr>
      <w:r w:rsidRPr="00EB6710">
        <w:t>14. Гумбольдт В. фон. Избранные труды по языкознанию. - М.: Прогресс, 2004. – 313 с.</w:t>
      </w:r>
    </w:p>
    <w:p w:rsidR="001C125E" w:rsidRPr="00EB6710" w:rsidRDefault="00355368" w:rsidP="00EB6710">
      <w:pPr>
        <w:autoSpaceDE w:val="0"/>
        <w:autoSpaceDN w:val="0"/>
        <w:adjustRightInd w:val="0"/>
        <w:spacing w:line="360" w:lineRule="auto"/>
        <w:ind w:firstLine="709"/>
        <w:jc w:val="both"/>
      </w:pPr>
      <w:r w:rsidRPr="00EB6710">
        <w:t xml:space="preserve">15. </w:t>
      </w:r>
      <w:r w:rsidR="001C125E" w:rsidRPr="00EB6710">
        <w:t>Дейк Т. А. ван. Язык. Познание. Коммуникация. - М</w:t>
      </w:r>
      <w:r w:rsidRPr="00EB6710">
        <w:t>, 2004. – 214 с</w:t>
      </w:r>
      <w:r w:rsidR="001C125E" w:rsidRPr="00EB6710">
        <w:t>.</w:t>
      </w:r>
    </w:p>
    <w:p w:rsidR="00355368" w:rsidRPr="00EB6710" w:rsidRDefault="00355368" w:rsidP="00EB6710">
      <w:pPr>
        <w:autoSpaceDE w:val="0"/>
        <w:autoSpaceDN w:val="0"/>
        <w:adjustRightInd w:val="0"/>
        <w:spacing w:line="360" w:lineRule="auto"/>
        <w:ind w:firstLine="709"/>
        <w:jc w:val="both"/>
        <w:rPr>
          <w:color w:val="000000"/>
        </w:rPr>
      </w:pPr>
      <w:r w:rsidRPr="00EB6710">
        <w:t xml:space="preserve">16. </w:t>
      </w:r>
      <w:r w:rsidR="001C125E" w:rsidRPr="00EB6710">
        <w:rPr>
          <w:color w:val="000000"/>
        </w:rPr>
        <w:t>Доброхотова И. Ю., Кобозева И. М. Факторы вариативности семантического поля // Прикладные аспекты лингвистики. - М.: МГУ, 2005.</w:t>
      </w:r>
      <w:r w:rsidRPr="00EB6710">
        <w:rPr>
          <w:color w:val="000000"/>
        </w:rPr>
        <w:t xml:space="preserve"> – 129 с</w:t>
      </w:r>
      <w:r w:rsidR="001C125E" w:rsidRPr="00EB6710">
        <w:rPr>
          <w:color w:val="000000"/>
        </w:rPr>
        <w:t>.</w:t>
      </w:r>
    </w:p>
    <w:p w:rsidR="00355368" w:rsidRPr="00EB6710" w:rsidRDefault="00355368" w:rsidP="00EB6710">
      <w:pPr>
        <w:autoSpaceDE w:val="0"/>
        <w:autoSpaceDN w:val="0"/>
        <w:adjustRightInd w:val="0"/>
        <w:spacing w:line="360" w:lineRule="auto"/>
        <w:ind w:firstLine="709"/>
        <w:jc w:val="both"/>
      </w:pPr>
      <w:r w:rsidRPr="00EB6710">
        <w:t>17. Дремов А. Ф. Категория падежа с позиций системной лингвистики в практике преподавания русского языка как иностранного. / В кн.: Русский язык и литература в общении народов мира: Проблемы функционирования и преподавания. Тезисы докладов и сообщений. Т. 1. -М.: Русский язык, 2003. – 399 с.</w:t>
      </w:r>
    </w:p>
    <w:p w:rsidR="00355368" w:rsidRPr="00EB6710" w:rsidRDefault="00355368" w:rsidP="00EB6710">
      <w:pPr>
        <w:autoSpaceDE w:val="0"/>
        <w:autoSpaceDN w:val="0"/>
        <w:adjustRightInd w:val="0"/>
        <w:spacing w:line="360" w:lineRule="auto"/>
        <w:ind w:firstLine="709"/>
        <w:jc w:val="both"/>
      </w:pPr>
      <w:r w:rsidRPr="00EB6710">
        <w:t>18. Дремов А. Ф. Категория переходности в свете системных воззрений на природу и организацию простого распространенного предложения. / В кн.: Теория и практика преподавания русского языка иностранным учащимся. Тезисы докладов на межвузовском научно-практическом семинаре. - М.: МГИМО, 2006. – 231 с.</w:t>
      </w:r>
    </w:p>
    <w:p w:rsidR="001C125E" w:rsidRPr="00EB6710" w:rsidRDefault="00355368" w:rsidP="00EB6710">
      <w:pPr>
        <w:autoSpaceDE w:val="0"/>
        <w:autoSpaceDN w:val="0"/>
        <w:adjustRightInd w:val="0"/>
        <w:spacing w:line="360" w:lineRule="auto"/>
        <w:ind w:firstLine="709"/>
        <w:jc w:val="both"/>
      </w:pPr>
      <w:r w:rsidRPr="00EB6710">
        <w:t xml:space="preserve">19. </w:t>
      </w:r>
      <w:r w:rsidR="001C125E" w:rsidRPr="00EB6710">
        <w:t xml:space="preserve">Калимуллина В.М. Номинативная соотнесенность фразеоматических глагольно-именных словосочетаний и </w:t>
      </w:r>
      <w:r w:rsidR="00B17362" w:rsidRPr="00EB6710">
        <w:t>предлогов</w:t>
      </w:r>
      <w:r w:rsidR="001C125E" w:rsidRPr="00EB6710">
        <w:t>-идентификаторов. – АКД, М., 2004.</w:t>
      </w:r>
      <w:r w:rsidRPr="00EB6710">
        <w:t xml:space="preserve"> – 2</w:t>
      </w:r>
      <w:r w:rsidR="001C125E" w:rsidRPr="00EB6710">
        <w:t>46</w:t>
      </w:r>
      <w:r w:rsidRPr="00EB6710">
        <w:t xml:space="preserve"> с</w:t>
      </w:r>
      <w:r w:rsidR="001C125E" w:rsidRPr="00EB6710">
        <w:t>.</w:t>
      </w:r>
    </w:p>
    <w:p w:rsidR="001C125E" w:rsidRPr="00EB6710" w:rsidRDefault="00355368" w:rsidP="00EB6710">
      <w:pPr>
        <w:autoSpaceDE w:val="0"/>
        <w:autoSpaceDN w:val="0"/>
        <w:adjustRightInd w:val="0"/>
        <w:spacing w:line="360" w:lineRule="auto"/>
        <w:ind w:firstLine="709"/>
        <w:jc w:val="both"/>
        <w:rPr>
          <w:color w:val="000000"/>
        </w:rPr>
      </w:pPr>
      <w:r w:rsidRPr="00EB6710">
        <w:t xml:space="preserve">20. </w:t>
      </w:r>
      <w:r w:rsidR="001C125E" w:rsidRPr="00EB6710">
        <w:rPr>
          <w:color w:val="000000"/>
        </w:rPr>
        <w:t>Калинин А.В. Лексика русского языка. – М.: Издательство Московского университета, 2004.</w:t>
      </w:r>
      <w:r w:rsidRPr="00EB6710">
        <w:rPr>
          <w:color w:val="000000"/>
        </w:rPr>
        <w:t xml:space="preserve"> – 3</w:t>
      </w:r>
      <w:r w:rsidR="001C125E" w:rsidRPr="00EB6710">
        <w:rPr>
          <w:color w:val="000000"/>
        </w:rPr>
        <w:t>57</w:t>
      </w:r>
      <w:r w:rsidRPr="00EB6710">
        <w:rPr>
          <w:color w:val="000000"/>
        </w:rPr>
        <w:t xml:space="preserve"> с</w:t>
      </w:r>
      <w:r w:rsidR="001C125E" w:rsidRPr="00EB6710">
        <w:rPr>
          <w:color w:val="000000"/>
        </w:rPr>
        <w:t>.</w:t>
      </w:r>
    </w:p>
    <w:p w:rsidR="001C125E" w:rsidRPr="00EB6710" w:rsidRDefault="00355368" w:rsidP="00EB6710">
      <w:pPr>
        <w:autoSpaceDE w:val="0"/>
        <w:autoSpaceDN w:val="0"/>
        <w:adjustRightInd w:val="0"/>
        <w:spacing w:line="360" w:lineRule="auto"/>
        <w:ind w:firstLine="709"/>
        <w:jc w:val="both"/>
      </w:pPr>
      <w:r w:rsidRPr="00EB6710">
        <w:rPr>
          <w:color w:val="000000"/>
        </w:rPr>
        <w:t xml:space="preserve">21. </w:t>
      </w:r>
      <w:r w:rsidR="001C125E" w:rsidRPr="00EB6710">
        <w:t>Карасик В. О. Язык социального статуса. - М.: Гнозис, 2006.</w:t>
      </w:r>
      <w:r w:rsidRPr="00EB6710">
        <w:t xml:space="preserve"> – 1</w:t>
      </w:r>
      <w:r w:rsidR="001C125E" w:rsidRPr="00EB6710">
        <w:t>54</w:t>
      </w:r>
      <w:r w:rsidRPr="00EB6710">
        <w:t xml:space="preserve"> с</w:t>
      </w:r>
      <w:r w:rsidR="001C125E" w:rsidRPr="00EB6710">
        <w:t>.</w:t>
      </w:r>
    </w:p>
    <w:p w:rsidR="001C125E" w:rsidRPr="00EB6710" w:rsidRDefault="00355368" w:rsidP="00EB6710">
      <w:pPr>
        <w:autoSpaceDE w:val="0"/>
        <w:autoSpaceDN w:val="0"/>
        <w:adjustRightInd w:val="0"/>
        <w:spacing w:line="360" w:lineRule="auto"/>
        <w:ind w:firstLine="709"/>
        <w:jc w:val="both"/>
      </w:pPr>
      <w:r w:rsidRPr="00EB6710">
        <w:rPr>
          <w:color w:val="000000"/>
        </w:rPr>
        <w:t>20</w:t>
      </w:r>
      <w:r w:rsidR="001C125E" w:rsidRPr="00EB6710">
        <w:rPr>
          <w:color w:val="000000"/>
        </w:rPr>
        <w:t xml:space="preserve">. </w:t>
      </w:r>
      <w:r w:rsidR="001C125E" w:rsidRPr="00EB6710">
        <w:t>Кибрик А. Е. Очерки по общим и прикладным вопросам. - М.: Эдиториал УРСС, 2006.</w:t>
      </w:r>
      <w:r w:rsidRPr="00EB6710">
        <w:t xml:space="preserve"> – 3</w:t>
      </w:r>
      <w:r w:rsidR="001C125E" w:rsidRPr="00EB6710">
        <w:t>15</w:t>
      </w:r>
      <w:r w:rsidRPr="00EB6710">
        <w:t xml:space="preserve"> с</w:t>
      </w:r>
      <w:r w:rsidR="001C125E" w:rsidRPr="00EB6710">
        <w:t>.</w:t>
      </w:r>
    </w:p>
    <w:p w:rsidR="001C125E" w:rsidRPr="00EB6710" w:rsidRDefault="00355368" w:rsidP="00EB6710">
      <w:pPr>
        <w:autoSpaceDE w:val="0"/>
        <w:autoSpaceDN w:val="0"/>
        <w:adjustRightInd w:val="0"/>
        <w:spacing w:line="360" w:lineRule="auto"/>
        <w:ind w:firstLine="709"/>
        <w:jc w:val="both"/>
        <w:rPr>
          <w:color w:val="000000"/>
        </w:rPr>
      </w:pPr>
      <w:r w:rsidRPr="00EB6710">
        <w:t>21</w:t>
      </w:r>
      <w:r w:rsidR="001C125E" w:rsidRPr="00EB6710">
        <w:t xml:space="preserve">. </w:t>
      </w:r>
      <w:r w:rsidR="001C125E" w:rsidRPr="00EB6710">
        <w:rPr>
          <w:color w:val="000000"/>
        </w:rPr>
        <w:t>Кобозева И. М. Теория речевых актов как один из вариантов теории речевой деятельности // Новое в зарубежной линг</w:t>
      </w:r>
      <w:r w:rsidRPr="00EB6710">
        <w:rPr>
          <w:color w:val="000000"/>
        </w:rPr>
        <w:t>вистике. - М, 2005. – с. 312 с</w:t>
      </w:r>
      <w:r w:rsidR="001C125E" w:rsidRPr="00EB6710">
        <w:rPr>
          <w:color w:val="000000"/>
        </w:rPr>
        <w:t xml:space="preserve">. </w:t>
      </w:r>
    </w:p>
    <w:p w:rsidR="001C125E" w:rsidRPr="00EB6710" w:rsidRDefault="00355368" w:rsidP="00EB6710">
      <w:pPr>
        <w:autoSpaceDE w:val="0"/>
        <w:autoSpaceDN w:val="0"/>
        <w:adjustRightInd w:val="0"/>
        <w:spacing w:line="360" w:lineRule="auto"/>
        <w:ind w:firstLine="709"/>
        <w:jc w:val="both"/>
        <w:rPr>
          <w:color w:val="000000"/>
        </w:rPr>
      </w:pPr>
      <w:r w:rsidRPr="00EB6710">
        <w:rPr>
          <w:color w:val="000000"/>
        </w:rPr>
        <w:t>22</w:t>
      </w:r>
      <w:r w:rsidR="001C125E" w:rsidRPr="00EB6710">
        <w:rPr>
          <w:color w:val="000000"/>
        </w:rPr>
        <w:t>. Кобозева И.М. Лингвистическая семантика. - М, 200</w:t>
      </w:r>
      <w:r w:rsidRPr="00EB6710">
        <w:rPr>
          <w:color w:val="000000"/>
        </w:rPr>
        <w:t>5. – 2</w:t>
      </w:r>
      <w:r w:rsidR="001C125E" w:rsidRPr="00EB6710">
        <w:rPr>
          <w:color w:val="000000"/>
        </w:rPr>
        <w:t>44</w:t>
      </w:r>
      <w:r w:rsidRPr="00EB6710">
        <w:rPr>
          <w:color w:val="000000"/>
        </w:rPr>
        <w:t xml:space="preserve"> с</w:t>
      </w:r>
      <w:r w:rsidR="001C125E" w:rsidRPr="00EB6710">
        <w:rPr>
          <w:color w:val="000000"/>
        </w:rPr>
        <w:t>.</w:t>
      </w:r>
    </w:p>
    <w:p w:rsidR="001C125E" w:rsidRPr="00EB6710" w:rsidRDefault="00355368" w:rsidP="00EB6710">
      <w:pPr>
        <w:autoSpaceDE w:val="0"/>
        <w:autoSpaceDN w:val="0"/>
        <w:adjustRightInd w:val="0"/>
        <w:spacing w:line="360" w:lineRule="auto"/>
        <w:ind w:firstLine="709"/>
        <w:jc w:val="both"/>
        <w:rPr>
          <w:color w:val="000000"/>
        </w:rPr>
      </w:pPr>
      <w:r w:rsidRPr="00EB6710">
        <w:rPr>
          <w:color w:val="000000"/>
        </w:rPr>
        <w:t>23</w:t>
      </w:r>
      <w:r w:rsidR="001C125E" w:rsidRPr="00EB6710">
        <w:rPr>
          <w:color w:val="000000"/>
        </w:rPr>
        <w:t xml:space="preserve">. Кожина М.Н. Стилистика </w:t>
      </w:r>
      <w:r w:rsidRPr="00EB6710">
        <w:rPr>
          <w:color w:val="000000"/>
        </w:rPr>
        <w:t>русского языка. – М, 2004. – 2</w:t>
      </w:r>
      <w:r w:rsidR="001C125E" w:rsidRPr="00EB6710">
        <w:rPr>
          <w:color w:val="000000"/>
        </w:rPr>
        <w:t>66</w:t>
      </w:r>
      <w:r w:rsidRPr="00EB6710">
        <w:rPr>
          <w:color w:val="000000"/>
        </w:rPr>
        <w:t xml:space="preserve"> с</w:t>
      </w:r>
      <w:r w:rsidR="001C125E" w:rsidRPr="00EB6710">
        <w:rPr>
          <w:color w:val="000000"/>
        </w:rPr>
        <w:t>.</w:t>
      </w:r>
    </w:p>
    <w:p w:rsidR="001C125E" w:rsidRPr="00EB6710" w:rsidRDefault="00355368" w:rsidP="00EB6710">
      <w:pPr>
        <w:autoSpaceDE w:val="0"/>
        <w:autoSpaceDN w:val="0"/>
        <w:adjustRightInd w:val="0"/>
        <w:spacing w:line="360" w:lineRule="auto"/>
        <w:ind w:firstLine="709"/>
        <w:jc w:val="both"/>
        <w:rPr>
          <w:color w:val="000000"/>
        </w:rPr>
      </w:pPr>
      <w:r w:rsidRPr="00EB6710">
        <w:rPr>
          <w:color w:val="000000"/>
        </w:rPr>
        <w:t>24</w:t>
      </w:r>
      <w:r w:rsidR="001C125E" w:rsidRPr="00EB6710">
        <w:rPr>
          <w:color w:val="000000"/>
        </w:rPr>
        <w:t>. Котелова Н. 3. Значение слова и его сочетаемость (к формализации в языкознании). –</w:t>
      </w:r>
      <w:r w:rsidRPr="00EB6710">
        <w:rPr>
          <w:color w:val="000000"/>
        </w:rPr>
        <w:t xml:space="preserve"> С-Пб, 2006. – 3</w:t>
      </w:r>
      <w:r w:rsidR="001C125E" w:rsidRPr="00EB6710">
        <w:rPr>
          <w:color w:val="000000"/>
        </w:rPr>
        <w:t>11</w:t>
      </w:r>
      <w:r w:rsidRPr="00EB6710">
        <w:rPr>
          <w:color w:val="000000"/>
        </w:rPr>
        <w:t xml:space="preserve"> с</w:t>
      </w:r>
      <w:r w:rsidR="001C125E" w:rsidRPr="00EB6710">
        <w:rPr>
          <w:color w:val="000000"/>
        </w:rPr>
        <w:t>.</w:t>
      </w:r>
    </w:p>
    <w:p w:rsidR="001C125E" w:rsidRPr="00EB6710" w:rsidRDefault="00355368" w:rsidP="00EB6710">
      <w:pPr>
        <w:autoSpaceDE w:val="0"/>
        <w:autoSpaceDN w:val="0"/>
        <w:adjustRightInd w:val="0"/>
        <w:spacing w:line="360" w:lineRule="auto"/>
        <w:ind w:firstLine="709"/>
        <w:jc w:val="both"/>
        <w:rPr>
          <w:color w:val="000000"/>
        </w:rPr>
      </w:pPr>
      <w:r w:rsidRPr="00EB6710">
        <w:rPr>
          <w:color w:val="000000"/>
        </w:rPr>
        <w:t>25</w:t>
      </w:r>
      <w:r w:rsidR="001C125E" w:rsidRPr="00EB6710">
        <w:rPr>
          <w:color w:val="000000"/>
        </w:rPr>
        <w:t>. Котелова Н. 3. Искусственный семантический язык (теоретические предпосылки) // Вопросы языкознания. - 2004. - №5. - с. 48-63.</w:t>
      </w:r>
    </w:p>
    <w:p w:rsidR="001C125E" w:rsidRPr="00EB6710" w:rsidRDefault="00355368" w:rsidP="00EB6710">
      <w:pPr>
        <w:autoSpaceDE w:val="0"/>
        <w:autoSpaceDN w:val="0"/>
        <w:adjustRightInd w:val="0"/>
        <w:spacing w:line="360" w:lineRule="auto"/>
        <w:ind w:firstLine="709"/>
        <w:jc w:val="both"/>
        <w:rPr>
          <w:color w:val="000000"/>
        </w:rPr>
      </w:pPr>
      <w:r w:rsidRPr="00EB6710">
        <w:rPr>
          <w:color w:val="000000"/>
        </w:rPr>
        <w:t>26</w:t>
      </w:r>
      <w:r w:rsidR="001C125E" w:rsidRPr="00EB6710">
        <w:rPr>
          <w:color w:val="000000"/>
        </w:rPr>
        <w:t>. Кочергина В. А. Введение в языковедение. – М.: Изд. МГУ, 2005.</w:t>
      </w:r>
      <w:r w:rsidRPr="00EB6710">
        <w:rPr>
          <w:color w:val="000000"/>
        </w:rPr>
        <w:t xml:space="preserve"> –</w:t>
      </w:r>
      <w:r w:rsidR="001C125E" w:rsidRPr="00EB6710">
        <w:rPr>
          <w:color w:val="000000"/>
        </w:rPr>
        <w:t xml:space="preserve"> 526</w:t>
      </w:r>
      <w:r w:rsidRPr="00EB6710">
        <w:rPr>
          <w:color w:val="000000"/>
        </w:rPr>
        <w:t xml:space="preserve"> с</w:t>
      </w:r>
      <w:r w:rsidR="001C125E" w:rsidRPr="00EB6710">
        <w:rPr>
          <w:color w:val="000000"/>
        </w:rPr>
        <w:t>.</w:t>
      </w:r>
    </w:p>
    <w:p w:rsidR="001C125E" w:rsidRPr="00EB6710" w:rsidRDefault="001C125E" w:rsidP="00EB6710">
      <w:pPr>
        <w:autoSpaceDE w:val="0"/>
        <w:autoSpaceDN w:val="0"/>
        <w:adjustRightInd w:val="0"/>
        <w:spacing w:line="360" w:lineRule="auto"/>
        <w:ind w:firstLine="709"/>
        <w:jc w:val="both"/>
      </w:pPr>
      <w:r w:rsidRPr="00EB6710">
        <w:t>27. Крейдлин Г. Е. О некоторых особенностях синтаксического поведения предикатов с сентенциональными актантами.//Семиотика и инфо</w:t>
      </w:r>
      <w:r w:rsidR="00355368" w:rsidRPr="00EB6710">
        <w:t>рматика. – 2004. - вып.21. – 1</w:t>
      </w:r>
      <w:r w:rsidRPr="00EB6710">
        <w:t>13</w:t>
      </w:r>
      <w:r w:rsidR="00355368" w:rsidRPr="00EB6710">
        <w:t xml:space="preserve"> с</w:t>
      </w:r>
      <w:r w:rsidRPr="00EB6710">
        <w:t>.</w:t>
      </w:r>
    </w:p>
    <w:p w:rsidR="001C125E" w:rsidRPr="00EB6710" w:rsidRDefault="001C125E" w:rsidP="00EB6710">
      <w:pPr>
        <w:autoSpaceDE w:val="0"/>
        <w:autoSpaceDN w:val="0"/>
        <w:adjustRightInd w:val="0"/>
        <w:spacing w:line="360" w:lineRule="auto"/>
        <w:ind w:firstLine="709"/>
        <w:jc w:val="both"/>
        <w:rPr>
          <w:color w:val="000000"/>
        </w:rPr>
      </w:pPr>
      <w:r w:rsidRPr="00EB6710">
        <w:t xml:space="preserve">28. </w:t>
      </w:r>
      <w:r w:rsidRPr="00EB6710">
        <w:rPr>
          <w:color w:val="000000"/>
        </w:rPr>
        <w:t xml:space="preserve">Кубрякова Е.С. Части речи в ономасиологическом освещении. – М, 2004. </w:t>
      </w:r>
      <w:r w:rsidR="00355368" w:rsidRPr="00EB6710">
        <w:rPr>
          <w:color w:val="000000"/>
        </w:rPr>
        <w:t>–</w:t>
      </w:r>
      <w:r w:rsidRPr="00EB6710">
        <w:rPr>
          <w:color w:val="000000"/>
        </w:rPr>
        <w:t xml:space="preserve"> </w:t>
      </w:r>
      <w:r w:rsidR="00355368" w:rsidRPr="00EB6710">
        <w:rPr>
          <w:color w:val="000000"/>
        </w:rPr>
        <w:t>1</w:t>
      </w:r>
      <w:r w:rsidRPr="00EB6710">
        <w:rPr>
          <w:color w:val="000000"/>
        </w:rPr>
        <w:t>95</w:t>
      </w:r>
      <w:r w:rsidR="00355368" w:rsidRPr="00EB6710">
        <w:rPr>
          <w:color w:val="000000"/>
        </w:rPr>
        <w:t xml:space="preserve"> с</w:t>
      </w:r>
      <w:r w:rsidRPr="00EB6710">
        <w:rPr>
          <w:color w:val="000000"/>
        </w:rPr>
        <w:t>.</w:t>
      </w:r>
    </w:p>
    <w:p w:rsidR="001C125E" w:rsidRPr="00EB6710" w:rsidRDefault="001C125E" w:rsidP="00EB6710">
      <w:pPr>
        <w:tabs>
          <w:tab w:val="num" w:pos="1440"/>
        </w:tabs>
        <w:spacing w:line="360" w:lineRule="auto"/>
        <w:ind w:firstLine="709"/>
        <w:jc w:val="both"/>
      </w:pPr>
      <w:r w:rsidRPr="00EB6710">
        <w:rPr>
          <w:color w:val="000000"/>
        </w:rPr>
        <w:t xml:space="preserve">29. </w:t>
      </w:r>
      <w:r w:rsidRPr="00EB6710">
        <w:t>Кузнецова А.М. Семантика лингвистическая и нелингвистическая, языковая и неязыковая //Лингвистическая и экстролингвистическая семантика: Сбо</w:t>
      </w:r>
      <w:r w:rsidR="00355368" w:rsidRPr="00EB6710">
        <w:t>рник обзоров. – М, 2005 – 103 с</w:t>
      </w:r>
      <w:r w:rsidRPr="00EB6710">
        <w:t>.</w:t>
      </w:r>
    </w:p>
    <w:p w:rsidR="001C125E" w:rsidRPr="00EB6710" w:rsidRDefault="00355368" w:rsidP="00EB6710">
      <w:pPr>
        <w:tabs>
          <w:tab w:val="num" w:pos="1440"/>
        </w:tabs>
        <w:spacing w:line="360" w:lineRule="auto"/>
        <w:ind w:firstLine="709"/>
        <w:jc w:val="both"/>
      </w:pPr>
      <w:r w:rsidRPr="00EB6710">
        <w:t xml:space="preserve">30. </w:t>
      </w:r>
      <w:r w:rsidR="001C125E" w:rsidRPr="00EB6710">
        <w:t>Левицкий В.В. Экспериментальные данные к проблеме смысловой структуры слова // Семантическая структура слова: психолингвистические исследов</w:t>
      </w:r>
      <w:r w:rsidRPr="00EB6710">
        <w:t>ания. – М, 2004. – 4</w:t>
      </w:r>
      <w:r w:rsidR="001C125E" w:rsidRPr="00EB6710">
        <w:t>16</w:t>
      </w:r>
      <w:r w:rsidRPr="00EB6710">
        <w:t xml:space="preserve"> с</w:t>
      </w:r>
      <w:r w:rsidR="001C125E" w:rsidRPr="00EB6710">
        <w:t>.</w:t>
      </w:r>
    </w:p>
    <w:p w:rsidR="001C125E" w:rsidRPr="00EB6710" w:rsidRDefault="00355368" w:rsidP="00EB6710">
      <w:pPr>
        <w:tabs>
          <w:tab w:val="num" w:pos="1440"/>
        </w:tabs>
        <w:spacing w:line="360" w:lineRule="auto"/>
        <w:ind w:firstLine="709"/>
        <w:jc w:val="both"/>
      </w:pPr>
      <w:r w:rsidRPr="00EB6710">
        <w:t>31</w:t>
      </w:r>
      <w:r w:rsidR="001C125E" w:rsidRPr="00EB6710">
        <w:t>. Леонтьев А.А. Слово в речево</w:t>
      </w:r>
      <w:r w:rsidRPr="00EB6710">
        <w:t>й деятельности. – М, 2005. – 2</w:t>
      </w:r>
      <w:r w:rsidR="001C125E" w:rsidRPr="00EB6710">
        <w:t>97</w:t>
      </w:r>
      <w:r w:rsidRPr="00EB6710">
        <w:t xml:space="preserve"> с</w:t>
      </w:r>
      <w:r w:rsidR="001C125E" w:rsidRPr="00EB6710">
        <w:t>.</w:t>
      </w:r>
      <w:r w:rsidR="00EB6710">
        <w:t xml:space="preserve"> </w:t>
      </w:r>
    </w:p>
    <w:p w:rsidR="001C125E" w:rsidRPr="00EB6710" w:rsidRDefault="00355368" w:rsidP="00EB6710">
      <w:pPr>
        <w:tabs>
          <w:tab w:val="num" w:pos="1440"/>
        </w:tabs>
        <w:spacing w:line="360" w:lineRule="auto"/>
        <w:ind w:firstLine="709"/>
        <w:jc w:val="both"/>
        <w:rPr>
          <w:color w:val="000000"/>
        </w:rPr>
      </w:pPr>
      <w:r w:rsidRPr="00EB6710">
        <w:t>32</w:t>
      </w:r>
      <w:r w:rsidR="001C125E" w:rsidRPr="00EB6710">
        <w:t xml:space="preserve">. </w:t>
      </w:r>
      <w:r w:rsidR="001C125E" w:rsidRPr="00EB6710">
        <w:rPr>
          <w:color w:val="000000"/>
        </w:rPr>
        <w:t>Маслов Ю.С. Введение в языкознание. Учеб.для студ. филол.спец.ву</w:t>
      </w:r>
      <w:r w:rsidRPr="00EB6710">
        <w:rPr>
          <w:color w:val="000000"/>
        </w:rPr>
        <w:t>зов. - М.: Высш.шк., 2005. – 4</w:t>
      </w:r>
      <w:r w:rsidR="001C125E" w:rsidRPr="00EB6710">
        <w:rPr>
          <w:color w:val="000000"/>
        </w:rPr>
        <w:t>70</w:t>
      </w:r>
      <w:r w:rsidRPr="00EB6710">
        <w:rPr>
          <w:color w:val="000000"/>
        </w:rPr>
        <w:t xml:space="preserve"> с</w:t>
      </w:r>
      <w:r w:rsidR="001C125E" w:rsidRPr="00EB6710">
        <w:rPr>
          <w:color w:val="000000"/>
        </w:rPr>
        <w:t>.</w:t>
      </w:r>
    </w:p>
    <w:p w:rsidR="001C125E" w:rsidRPr="00EB6710" w:rsidRDefault="00355368" w:rsidP="00EB6710">
      <w:pPr>
        <w:pStyle w:val="af"/>
        <w:tabs>
          <w:tab w:val="num" w:pos="1440"/>
        </w:tabs>
        <w:spacing w:line="360" w:lineRule="auto"/>
        <w:ind w:firstLine="709"/>
        <w:jc w:val="both"/>
        <w:rPr>
          <w:sz w:val="28"/>
          <w:szCs w:val="28"/>
        </w:rPr>
      </w:pPr>
      <w:r w:rsidRPr="00EB6710">
        <w:rPr>
          <w:color w:val="000000"/>
          <w:sz w:val="28"/>
          <w:szCs w:val="28"/>
        </w:rPr>
        <w:t>33</w:t>
      </w:r>
      <w:r w:rsidR="001C125E" w:rsidRPr="00EB6710">
        <w:rPr>
          <w:color w:val="000000"/>
          <w:sz w:val="28"/>
          <w:szCs w:val="28"/>
        </w:rPr>
        <w:t xml:space="preserve">. </w:t>
      </w:r>
      <w:r w:rsidR="001C125E" w:rsidRPr="00EB6710">
        <w:rPr>
          <w:sz w:val="28"/>
          <w:szCs w:val="28"/>
        </w:rPr>
        <w:t>Мельчук И.А. Опыт теории лингвистических моделе</w:t>
      </w:r>
      <w:r w:rsidRPr="00EB6710">
        <w:rPr>
          <w:sz w:val="28"/>
          <w:szCs w:val="28"/>
        </w:rPr>
        <w:t>й «Смысл-Текст». - М, 2004. – 1</w:t>
      </w:r>
      <w:r w:rsidR="001C125E" w:rsidRPr="00EB6710">
        <w:rPr>
          <w:sz w:val="28"/>
          <w:szCs w:val="28"/>
        </w:rPr>
        <w:t>96</w:t>
      </w:r>
      <w:r w:rsidRPr="00EB6710">
        <w:rPr>
          <w:sz w:val="28"/>
          <w:szCs w:val="28"/>
        </w:rPr>
        <w:t xml:space="preserve"> с</w:t>
      </w:r>
      <w:r w:rsidR="001C125E" w:rsidRPr="00EB6710">
        <w:rPr>
          <w:sz w:val="28"/>
          <w:szCs w:val="28"/>
        </w:rPr>
        <w:t>.</w:t>
      </w:r>
    </w:p>
    <w:p w:rsidR="001C125E" w:rsidRPr="00EB6710" w:rsidRDefault="00355368" w:rsidP="00EB6710">
      <w:pPr>
        <w:pStyle w:val="af"/>
        <w:tabs>
          <w:tab w:val="num" w:pos="1440"/>
        </w:tabs>
        <w:spacing w:line="360" w:lineRule="auto"/>
        <w:ind w:firstLine="709"/>
        <w:jc w:val="both"/>
        <w:rPr>
          <w:sz w:val="28"/>
          <w:szCs w:val="28"/>
        </w:rPr>
      </w:pPr>
      <w:r w:rsidRPr="00EB6710">
        <w:rPr>
          <w:sz w:val="28"/>
          <w:szCs w:val="28"/>
        </w:rPr>
        <w:t>34</w:t>
      </w:r>
      <w:r w:rsidR="001C125E" w:rsidRPr="00EB6710">
        <w:rPr>
          <w:sz w:val="28"/>
          <w:szCs w:val="28"/>
        </w:rPr>
        <w:t xml:space="preserve">. Мова В.И. Конструкция типа to give a laugh в современном английском языке. </w:t>
      </w:r>
      <w:r w:rsidRPr="00EB6710">
        <w:rPr>
          <w:sz w:val="28"/>
          <w:szCs w:val="28"/>
        </w:rPr>
        <w:t>М.: АКД, 2005. – 168 с</w:t>
      </w:r>
      <w:r w:rsidR="001C125E" w:rsidRPr="00EB6710">
        <w:rPr>
          <w:sz w:val="28"/>
          <w:szCs w:val="28"/>
        </w:rPr>
        <w:t>.</w:t>
      </w:r>
    </w:p>
    <w:p w:rsidR="001C125E" w:rsidRPr="00EB6710" w:rsidRDefault="00355368" w:rsidP="00EB6710">
      <w:pPr>
        <w:pStyle w:val="af"/>
        <w:tabs>
          <w:tab w:val="num" w:pos="1440"/>
        </w:tabs>
        <w:spacing w:line="360" w:lineRule="auto"/>
        <w:ind w:firstLine="709"/>
        <w:jc w:val="both"/>
        <w:rPr>
          <w:color w:val="000000"/>
          <w:sz w:val="28"/>
          <w:szCs w:val="28"/>
        </w:rPr>
      </w:pPr>
      <w:r w:rsidRPr="00EB6710">
        <w:rPr>
          <w:sz w:val="28"/>
          <w:szCs w:val="28"/>
        </w:rPr>
        <w:t>35</w:t>
      </w:r>
      <w:r w:rsidR="001C125E" w:rsidRPr="00EB6710">
        <w:rPr>
          <w:sz w:val="28"/>
          <w:szCs w:val="28"/>
        </w:rPr>
        <w:t xml:space="preserve">. </w:t>
      </w:r>
      <w:r w:rsidR="001C125E" w:rsidRPr="00EB6710">
        <w:rPr>
          <w:color w:val="000000"/>
          <w:sz w:val="28"/>
          <w:szCs w:val="28"/>
        </w:rPr>
        <w:t>Мурзин Л.Н. Штерн А.С. Текст и его восприятие – Свердловск: Издательство уральского университета</w:t>
      </w:r>
      <w:r w:rsidRPr="00EB6710">
        <w:rPr>
          <w:color w:val="000000"/>
          <w:sz w:val="28"/>
          <w:szCs w:val="28"/>
        </w:rPr>
        <w:t>, 2004. – 114 с</w:t>
      </w:r>
      <w:r w:rsidR="001C125E" w:rsidRPr="00EB6710">
        <w:rPr>
          <w:color w:val="000000"/>
          <w:sz w:val="28"/>
          <w:szCs w:val="28"/>
        </w:rPr>
        <w:t>.</w:t>
      </w:r>
    </w:p>
    <w:p w:rsidR="001C125E" w:rsidRPr="00EB6710" w:rsidRDefault="00355368" w:rsidP="00EB6710">
      <w:pPr>
        <w:pStyle w:val="af"/>
        <w:tabs>
          <w:tab w:val="num" w:pos="1440"/>
        </w:tabs>
        <w:spacing w:line="360" w:lineRule="auto"/>
        <w:ind w:firstLine="709"/>
        <w:jc w:val="both"/>
        <w:rPr>
          <w:sz w:val="28"/>
          <w:szCs w:val="28"/>
        </w:rPr>
      </w:pPr>
      <w:r w:rsidRPr="00EB6710">
        <w:rPr>
          <w:color w:val="000000"/>
          <w:sz w:val="28"/>
          <w:szCs w:val="28"/>
        </w:rPr>
        <w:t>36</w:t>
      </w:r>
      <w:r w:rsidR="001C125E" w:rsidRPr="00EB6710">
        <w:rPr>
          <w:color w:val="000000"/>
          <w:sz w:val="28"/>
          <w:szCs w:val="28"/>
        </w:rPr>
        <w:t xml:space="preserve">. </w:t>
      </w:r>
      <w:r w:rsidR="001C125E" w:rsidRPr="00EB6710">
        <w:rPr>
          <w:sz w:val="28"/>
          <w:szCs w:val="28"/>
        </w:rPr>
        <w:t xml:space="preserve">Муршель Е.П. Сочетания «глагол+абстрактное существительное» английского языка и их соответствия в русском языке. – С-Пб, 2004 – </w:t>
      </w:r>
      <w:r w:rsidRPr="00EB6710">
        <w:rPr>
          <w:sz w:val="28"/>
          <w:szCs w:val="28"/>
        </w:rPr>
        <w:t>1</w:t>
      </w:r>
      <w:r w:rsidR="001C125E" w:rsidRPr="00EB6710">
        <w:rPr>
          <w:sz w:val="28"/>
          <w:szCs w:val="28"/>
        </w:rPr>
        <w:t>25</w:t>
      </w:r>
      <w:r w:rsidRPr="00EB6710">
        <w:rPr>
          <w:sz w:val="28"/>
          <w:szCs w:val="28"/>
        </w:rPr>
        <w:t xml:space="preserve"> с</w:t>
      </w:r>
      <w:r w:rsidR="001C125E" w:rsidRPr="00EB6710">
        <w:rPr>
          <w:sz w:val="28"/>
          <w:szCs w:val="28"/>
        </w:rPr>
        <w:t>.</w:t>
      </w:r>
    </w:p>
    <w:p w:rsidR="001C125E" w:rsidRPr="00EB6710" w:rsidRDefault="00355368" w:rsidP="00EB6710">
      <w:pPr>
        <w:pStyle w:val="af"/>
        <w:tabs>
          <w:tab w:val="num" w:pos="1440"/>
        </w:tabs>
        <w:spacing w:line="360" w:lineRule="auto"/>
        <w:ind w:firstLine="709"/>
        <w:jc w:val="both"/>
        <w:rPr>
          <w:color w:val="000000"/>
          <w:sz w:val="28"/>
          <w:szCs w:val="28"/>
        </w:rPr>
      </w:pPr>
      <w:r w:rsidRPr="00EB6710">
        <w:rPr>
          <w:sz w:val="28"/>
          <w:szCs w:val="28"/>
        </w:rPr>
        <w:t>37</w:t>
      </w:r>
      <w:r w:rsidR="001C125E" w:rsidRPr="00EB6710">
        <w:rPr>
          <w:sz w:val="28"/>
          <w:szCs w:val="28"/>
        </w:rPr>
        <w:t>.</w:t>
      </w:r>
      <w:r w:rsidR="00EB6710">
        <w:rPr>
          <w:sz w:val="28"/>
          <w:szCs w:val="28"/>
        </w:rPr>
        <w:t xml:space="preserve"> </w:t>
      </w:r>
      <w:r w:rsidR="001C125E" w:rsidRPr="00EB6710">
        <w:rPr>
          <w:color w:val="000000"/>
          <w:sz w:val="28"/>
          <w:szCs w:val="28"/>
        </w:rPr>
        <w:t>Николаева Т. М. Семантика акцентного выделения. - М.: Наука, 2004.</w:t>
      </w:r>
      <w:r w:rsidRPr="00EB6710">
        <w:rPr>
          <w:color w:val="000000"/>
          <w:sz w:val="28"/>
          <w:szCs w:val="28"/>
        </w:rPr>
        <w:t xml:space="preserve"> -</w:t>
      </w:r>
      <w:r w:rsidR="001C125E" w:rsidRPr="00EB6710">
        <w:rPr>
          <w:color w:val="000000"/>
          <w:sz w:val="28"/>
          <w:szCs w:val="28"/>
        </w:rPr>
        <w:t>104</w:t>
      </w:r>
      <w:r w:rsidRPr="00EB6710">
        <w:rPr>
          <w:color w:val="000000"/>
          <w:sz w:val="28"/>
          <w:szCs w:val="28"/>
        </w:rPr>
        <w:t xml:space="preserve"> с</w:t>
      </w:r>
      <w:r w:rsidR="001C125E" w:rsidRPr="00EB6710">
        <w:rPr>
          <w:color w:val="000000"/>
          <w:sz w:val="28"/>
          <w:szCs w:val="28"/>
        </w:rPr>
        <w:t>.</w:t>
      </w:r>
    </w:p>
    <w:p w:rsidR="001C125E" w:rsidRPr="00EB6710" w:rsidRDefault="00355368" w:rsidP="00EB6710">
      <w:pPr>
        <w:pStyle w:val="af"/>
        <w:tabs>
          <w:tab w:val="num" w:pos="1440"/>
        </w:tabs>
        <w:spacing w:line="360" w:lineRule="auto"/>
        <w:ind w:firstLine="709"/>
        <w:jc w:val="both"/>
        <w:rPr>
          <w:sz w:val="28"/>
          <w:szCs w:val="28"/>
        </w:rPr>
      </w:pPr>
      <w:r w:rsidRPr="00EB6710">
        <w:rPr>
          <w:color w:val="000000"/>
          <w:sz w:val="28"/>
          <w:szCs w:val="28"/>
        </w:rPr>
        <w:t>38</w:t>
      </w:r>
      <w:r w:rsidR="001C125E" w:rsidRPr="00EB6710">
        <w:rPr>
          <w:color w:val="000000"/>
          <w:sz w:val="28"/>
          <w:szCs w:val="28"/>
        </w:rPr>
        <w:t xml:space="preserve">. </w:t>
      </w:r>
      <w:r w:rsidR="001C125E" w:rsidRPr="00EB6710">
        <w:rPr>
          <w:sz w:val="28"/>
          <w:szCs w:val="28"/>
        </w:rPr>
        <w:t>Падучева Е.В. Коммуникативное выделение на уровне синтаксиса и семантики //Семиотика</w:t>
      </w:r>
      <w:r w:rsidR="00EB6710">
        <w:rPr>
          <w:sz w:val="28"/>
          <w:szCs w:val="28"/>
        </w:rPr>
        <w:t xml:space="preserve"> </w:t>
      </w:r>
      <w:r w:rsidR="001C125E" w:rsidRPr="00EB6710">
        <w:rPr>
          <w:sz w:val="28"/>
          <w:szCs w:val="28"/>
        </w:rPr>
        <w:t>и информатика. -</w:t>
      </w:r>
      <w:r w:rsidR="00EB6710">
        <w:rPr>
          <w:sz w:val="28"/>
          <w:szCs w:val="28"/>
        </w:rPr>
        <w:t xml:space="preserve"> </w:t>
      </w:r>
      <w:r w:rsidR="001C125E" w:rsidRPr="00EB6710">
        <w:rPr>
          <w:sz w:val="28"/>
          <w:szCs w:val="28"/>
        </w:rPr>
        <w:t>2006. - Вып.36. - с.82-107.</w:t>
      </w:r>
    </w:p>
    <w:p w:rsidR="001C125E" w:rsidRPr="00EB6710" w:rsidRDefault="00355368" w:rsidP="00EB6710">
      <w:pPr>
        <w:spacing w:line="360" w:lineRule="auto"/>
        <w:ind w:firstLine="709"/>
        <w:jc w:val="both"/>
      </w:pPr>
      <w:r w:rsidRPr="00EB6710">
        <w:t>39</w:t>
      </w:r>
      <w:r w:rsidR="001C125E" w:rsidRPr="00EB6710">
        <w:t xml:space="preserve">. Падучева Е.В. Вид и время </w:t>
      </w:r>
      <w:r w:rsidRPr="00EB6710">
        <w:t>конструкций</w:t>
      </w:r>
      <w:r w:rsidR="00B17362" w:rsidRPr="00EB6710">
        <w:t xml:space="preserve"> вынужденного движения</w:t>
      </w:r>
      <w:r w:rsidR="001C125E" w:rsidRPr="00EB6710">
        <w:t>.// Логический анализ языка: Язык реч</w:t>
      </w:r>
      <w:r w:rsidRPr="00EB6710">
        <w:t>евых действий.</w:t>
      </w:r>
      <w:r w:rsidR="00EB6710">
        <w:t xml:space="preserve"> </w:t>
      </w:r>
      <w:r w:rsidRPr="00EB6710">
        <w:t>– М, 2004. –</w:t>
      </w:r>
      <w:r w:rsidR="001C125E" w:rsidRPr="00EB6710">
        <w:t>122</w:t>
      </w:r>
      <w:r w:rsidRPr="00EB6710">
        <w:t xml:space="preserve"> с</w:t>
      </w:r>
      <w:r w:rsidR="001C125E" w:rsidRPr="00EB6710">
        <w:t>.</w:t>
      </w:r>
    </w:p>
    <w:p w:rsidR="001C125E" w:rsidRPr="00EB6710" w:rsidRDefault="00355368" w:rsidP="00EB6710">
      <w:pPr>
        <w:spacing w:line="360" w:lineRule="auto"/>
        <w:ind w:firstLine="709"/>
        <w:jc w:val="both"/>
      </w:pPr>
      <w:r w:rsidRPr="00EB6710">
        <w:t>40</w:t>
      </w:r>
      <w:r w:rsidR="001C125E" w:rsidRPr="00EB6710">
        <w:t>. Падучева Е.В. Соотнесение высказывания с действ</w:t>
      </w:r>
      <w:r w:rsidRPr="00EB6710">
        <w:t>ительностью. – М, 2006, 145 с</w:t>
      </w:r>
      <w:r w:rsidR="001C125E" w:rsidRPr="00EB6710">
        <w:t>.</w:t>
      </w:r>
    </w:p>
    <w:p w:rsidR="001C125E" w:rsidRPr="00EB6710" w:rsidRDefault="00355368" w:rsidP="00EB6710">
      <w:pPr>
        <w:pStyle w:val="af"/>
        <w:tabs>
          <w:tab w:val="num" w:pos="1440"/>
        </w:tabs>
        <w:spacing w:line="360" w:lineRule="auto"/>
        <w:ind w:firstLine="709"/>
        <w:jc w:val="both"/>
        <w:rPr>
          <w:sz w:val="28"/>
          <w:szCs w:val="28"/>
        </w:rPr>
      </w:pPr>
      <w:r w:rsidRPr="00EB6710">
        <w:rPr>
          <w:sz w:val="28"/>
          <w:szCs w:val="28"/>
        </w:rPr>
        <w:t>41</w:t>
      </w:r>
      <w:r w:rsidR="001C125E" w:rsidRPr="00EB6710">
        <w:rPr>
          <w:sz w:val="28"/>
          <w:szCs w:val="28"/>
        </w:rPr>
        <w:t>. Петров В.В. От философии языка к философии сознания// Философия. Ло</w:t>
      </w:r>
      <w:r w:rsidRPr="00EB6710">
        <w:rPr>
          <w:sz w:val="28"/>
          <w:szCs w:val="28"/>
        </w:rPr>
        <w:t>гика. Язык.- М, 2005. – 315 с</w:t>
      </w:r>
      <w:r w:rsidR="001C125E" w:rsidRPr="00EB6710">
        <w:rPr>
          <w:sz w:val="28"/>
          <w:szCs w:val="28"/>
        </w:rPr>
        <w:t>.</w:t>
      </w:r>
    </w:p>
    <w:p w:rsidR="001C125E" w:rsidRPr="00EB6710" w:rsidRDefault="00355368" w:rsidP="00EB6710">
      <w:pPr>
        <w:pStyle w:val="af"/>
        <w:tabs>
          <w:tab w:val="num" w:pos="1440"/>
        </w:tabs>
        <w:spacing w:line="360" w:lineRule="auto"/>
        <w:ind w:firstLine="709"/>
        <w:jc w:val="both"/>
        <w:rPr>
          <w:sz w:val="28"/>
          <w:szCs w:val="28"/>
        </w:rPr>
      </w:pPr>
      <w:r w:rsidRPr="00EB6710">
        <w:rPr>
          <w:sz w:val="28"/>
          <w:szCs w:val="28"/>
        </w:rPr>
        <w:t>42</w:t>
      </w:r>
      <w:r w:rsidR="001C125E" w:rsidRPr="00EB6710">
        <w:rPr>
          <w:sz w:val="28"/>
          <w:szCs w:val="28"/>
        </w:rPr>
        <w:t>. Пименова М.В. Ментальность: лингвистическ</w:t>
      </w:r>
      <w:r w:rsidRPr="00EB6710">
        <w:rPr>
          <w:sz w:val="28"/>
          <w:szCs w:val="28"/>
        </w:rPr>
        <w:t>ий аспект.- Кемерово, 2005.-</w:t>
      </w:r>
      <w:r w:rsidR="001C125E" w:rsidRPr="00EB6710">
        <w:rPr>
          <w:sz w:val="28"/>
          <w:szCs w:val="28"/>
        </w:rPr>
        <w:t>81</w:t>
      </w:r>
      <w:r w:rsidRPr="00EB6710">
        <w:rPr>
          <w:sz w:val="28"/>
          <w:szCs w:val="28"/>
        </w:rPr>
        <w:t xml:space="preserve"> с</w:t>
      </w:r>
      <w:r w:rsidR="001C125E" w:rsidRPr="00EB6710">
        <w:rPr>
          <w:sz w:val="28"/>
          <w:szCs w:val="28"/>
        </w:rPr>
        <w:t>.</w:t>
      </w:r>
    </w:p>
    <w:p w:rsidR="001C125E" w:rsidRPr="00EB6710" w:rsidRDefault="00355368" w:rsidP="00EB6710">
      <w:pPr>
        <w:pStyle w:val="af"/>
        <w:tabs>
          <w:tab w:val="num" w:pos="1440"/>
        </w:tabs>
        <w:spacing w:line="360" w:lineRule="auto"/>
        <w:ind w:firstLine="709"/>
        <w:jc w:val="both"/>
        <w:rPr>
          <w:color w:val="000000"/>
          <w:sz w:val="28"/>
          <w:szCs w:val="28"/>
        </w:rPr>
      </w:pPr>
      <w:r w:rsidRPr="00EB6710">
        <w:rPr>
          <w:sz w:val="28"/>
          <w:szCs w:val="28"/>
        </w:rPr>
        <w:t>43</w:t>
      </w:r>
      <w:r w:rsidR="001C125E" w:rsidRPr="00EB6710">
        <w:rPr>
          <w:sz w:val="28"/>
          <w:szCs w:val="28"/>
        </w:rPr>
        <w:t xml:space="preserve">. </w:t>
      </w:r>
      <w:r w:rsidR="001C125E" w:rsidRPr="00EB6710">
        <w:rPr>
          <w:color w:val="000000"/>
          <w:sz w:val="28"/>
          <w:szCs w:val="28"/>
        </w:rPr>
        <w:t xml:space="preserve">Преображенский А.Г. Этимологический словарь русского языка: В 2 т. </w:t>
      </w:r>
      <w:r w:rsidRPr="00EB6710">
        <w:rPr>
          <w:color w:val="000000"/>
          <w:sz w:val="28"/>
          <w:szCs w:val="28"/>
        </w:rPr>
        <w:t>-</w:t>
      </w:r>
      <w:r w:rsidR="001C125E" w:rsidRPr="00EB6710">
        <w:rPr>
          <w:color w:val="000000"/>
          <w:sz w:val="28"/>
          <w:szCs w:val="28"/>
        </w:rPr>
        <w:t>М.: Государственное издательство иностранных и национальных словарей, 2003. - Т. 1-2.</w:t>
      </w:r>
    </w:p>
    <w:p w:rsidR="001C125E" w:rsidRPr="00EB6710" w:rsidRDefault="00355368" w:rsidP="00EB6710">
      <w:pPr>
        <w:pStyle w:val="af"/>
        <w:tabs>
          <w:tab w:val="num" w:pos="1440"/>
        </w:tabs>
        <w:spacing w:line="360" w:lineRule="auto"/>
        <w:ind w:firstLine="709"/>
        <w:jc w:val="both"/>
        <w:rPr>
          <w:sz w:val="28"/>
          <w:szCs w:val="28"/>
        </w:rPr>
      </w:pPr>
      <w:r w:rsidRPr="00EB6710">
        <w:rPr>
          <w:color w:val="000000"/>
          <w:sz w:val="28"/>
          <w:szCs w:val="28"/>
        </w:rPr>
        <w:t>44</w:t>
      </w:r>
      <w:r w:rsidR="001C125E" w:rsidRPr="00EB6710">
        <w:rPr>
          <w:color w:val="000000"/>
          <w:sz w:val="28"/>
          <w:szCs w:val="28"/>
        </w:rPr>
        <w:t xml:space="preserve">. </w:t>
      </w:r>
      <w:r w:rsidR="001C125E" w:rsidRPr="00EB6710">
        <w:rPr>
          <w:sz w:val="28"/>
          <w:szCs w:val="28"/>
        </w:rPr>
        <w:t>Рахилина Е.В. О тенденциях в развитии когнитивной семантики// Известия АН, серия «Литературы и языка».- М, 2005. -</w:t>
      </w:r>
      <w:r w:rsidR="00EB6710">
        <w:rPr>
          <w:sz w:val="28"/>
          <w:szCs w:val="28"/>
        </w:rPr>
        <w:t xml:space="preserve"> </w:t>
      </w:r>
      <w:r w:rsidR="001C125E" w:rsidRPr="00EB6710">
        <w:rPr>
          <w:sz w:val="28"/>
          <w:szCs w:val="28"/>
        </w:rPr>
        <w:t>№3. - с.3-16.</w:t>
      </w:r>
    </w:p>
    <w:p w:rsidR="001C125E" w:rsidRPr="00EB6710" w:rsidRDefault="00355368" w:rsidP="00EB6710">
      <w:pPr>
        <w:pStyle w:val="af"/>
        <w:tabs>
          <w:tab w:val="num" w:pos="1440"/>
        </w:tabs>
        <w:spacing w:line="360" w:lineRule="auto"/>
        <w:ind w:firstLine="709"/>
        <w:jc w:val="both"/>
        <w:rPr>
          <w:color w:val="000000"/>
          <w:sz w:val="28"/>
          <w:szCs w:val="28"/>
        </w:rPr>
      </w:pPr>
      <w:r w:rsidRPr="00EB6710">
        <w:rPr>
          <w:sz w:val="28"/>
          <w:szCs w:val="28"/>
        </w:rPr>
        <w:t>45</w:t>
      </w:r>
      <w:r w:rsidR="001C125E" w:rsidRPr="00EB6710">
        <w:rPr>
          <w:sz w:val="28"/>
          <w:szCs w:val="28"/>
        </w:rPr>
        <w:t xml:space="preserve">. </w:t>
      </w:r>
      <w:r w:rsidR="001C125E" w:rsidRPr="00EB6710">
        <w:rPr>
          <w:color w:val="000000"/>
          <w:sz w:val="28"/>
          <w:szCs w:val="28"/>
        </w:rPr>
        <w:t>Санников В. 3. Русский язык в контексте языковой игры. – М</w:t>
      </w:r>
      <w:r w:rsidRPr="00EB6710">
        <w:rPr>
          <w:color w:val="000000"/>
          <w:sz w:val="28"/>
          <w:szCs w:val="28"/>
        </w:rPr>
        <w:t>, 2005. –</w:t>
      </w:r>
      <w:r w:rsidR="001C125E" w:rsidRPr="00EB6710">
        <w:rPr>
          <w:color w:val="000000"/>
          <w:sz w:val="28"/>
          <w:szCs w:val="28"/>
        </w:rPr>
        <w:t xml:space="preserve"> </w:t>
      </w:r>
      <w:r w:rsidRPr="00EB6710">
        <w:rPr>
          <w:color w:val="000000"/>
          <w:sz w:val="28"/>
          <w:szCs w:val="28"/>
        </w:rPr>
        <w:t>1</w:t>
      </w:r>
      <w:r w:rsidR="001C125E" w:rsidRPr="00EB6710">
        <w:rPr>
          <w:color w:val="000000"/>
          <w:sz w:val="28"/>
          <w:szCs w:val="28"/>
        </w:rPr>
        <w:t>64</w:t>
      </w:r>
      <w:r w:rsidRPr="00EB6710">
        <w:rPr>
          <w:color w:val="000000"/>
          <w:sz w:val="28"/>
          <w:szCs w:val="28"/>
        </w:rPr>
        <w:t xml:space="preserve"> с</w:t>
      </w:r>
      <w:r w:rsidR="001C125E" w:rsidRPr="00EB6710">
        <w:rPr>
          <w:color w:val="000000"/>
          <w:sz w:val="28"/>
          <w:szCs w:val="28"/>
        </w:rPr>
        <w:t>.</w:t>
      </w:r>
    </w:p>
    <w:p w:rsidR="001C125E" w:rsidRPr="00EB6710" w:rsidRDefault="00355368" w:rsidP="00EB6710">
      <w:pPr>
        <w:autoSpaceDE w:val="0"/>
        <w:autoSpaceDN w:val="0"/>
        <w:adjustRightInd w:val="0"/>
        <w:spacing w:line="360" w:lineRule="auto"/>
        <w:ind w:firstLine="709"/>
        <w:jc w:val="both"/>
      </w:pPr>
      <w:r w:rsidRPr="00EB6710">
        <w:rPr>
          <w:color w:val="000000"/>
        </w:rPr>
        <w:t>46</w:t>
      </w:r>
      <w:r w:rsidR="001C125E" w:rsidRPr="00EB6710">
        <w:rPr>
          <w:color w:val="000000"/>
        </w:rPr>
        <w:t xml:space="preserve">. </w:t>
      </w:r>
      <w:r w:rsidR="001C125E" w:rsidRPr="00EB6710">
        <w:t xml:space="preserve">Соколовская Е. Н. Функционально-семантическая сфера </w:t>
      </w:r>
      <w:r w:rsidR="00B17362" w:rsidRPr="00EB6710">
        <w:t>предлогов</w:t>
      </w:r>
      <w:r w:rsidR="001C125E" w:rsidRPr="00EB6710">
        <w:t xml:space="preserve"> в</w:t>
      </w:r>
      <w:r w:rsidRPr="00EB6710">
        <w:t xml:space="preserve"> </w:t>
      </w:r>
      <w:r w:rsidR="001C125E" w:rsidRPr="00EB6710">
        <w:t>русском языке. Автореф. дис. канд. филол. наук. - Волгоград, 2006. – с. 17-25.</w:t>
      </w:r>
    </w:p>
    <w:p w:rsidR="001C125E" w:rsidRPr="00EB6710" w:rsidRDefault="00355368" w:rsidP="00EB6710">
      <w:pPr>
        <w:autoSpaceDE w:val="0"/>
        <w:autoSpaceDN w:val="0"/>
        <w:adjustRightInd w:val="0"/>
        <w:spacing w:line="360" w:lineRule="auto"/>
        <w:ind w:firstLine="709"/>
        <w:jc w:val="both"/>
      </w:pPr>
      <w:r w:rsidRPr="00EB6710">
        <w:t>47</w:t>
      </w:r>
      <w:r w:rsidR="001C125E" w:rsidRPr="00EB6710">
        <w:t xml:space="preserve">. Тарамжина Л.В. Семантико-синтаксический потенциал однокоренных глагольных субстантивов в современном английском </w:t>
      </w:r>
      <w:r w:rsidRPr="00EB6710">
        <w:t>языке. – С-Пб, 2005. –</w:t>
      </w:r>
      <w:r w:rsidR="00EB6710">
        <w:t xml:space="preserve"> </w:t>
      </w:r>
      <w:r w:rsidRPr="00EB6710">
        <w:t>181 с</w:t>
      </w:r>
      <w:r w:rsidR="001C125E" w:rsidRPr="00EB6710">
        <w:t xml:space="preserve">. </w:t>
      </w:r>
    </w:p>
    <w:p w:rsidR="001C125E" w:rsidRPr="00EB6710" w:rsidRDefault="00355368" w:rsidP="00EB6710">
      <w:pPr>
        <w:pStyle w:val="af"/>
        <w:tabs>
          <w:tab w:val="num" w:pos="1440"/>
        </w:tabs>
        <w:spacing w:line="360" w:lineRule="auto"/>
        <w:ind w:firstLine="709"/>
        <w:jc w:val="both"/>
        <w:rPr>
          <w:color w:val="000000"/>
          <w:sz w:val="28"/>
          <w:szCs w:val="28"/>
        </w:rPr>
      </w:pPr>
      <w:r w:rsidRPr="00EB6710">
        <w:rPr>
          <w:sz w:val="28"/>
          <w:szCs w:val="28"/>
        </w:rPr>
        <w:t>48</w:t>
      </w:r>
      <w:r w:rsidR="001C125E" w:rsidRPr="00EB6710">
        <w:rPr>
          <w:sz w:val="28"/>
          <w:szCs w:val="28"/>
        </w:rPr>
        <w:t xml:space="preserve">. </w:t>
      </w:r>
      <w:r w:rsidR="001C125E" w:rsidRPr="00EB6710">
        <w:rPr>
          <w:color w:val="000000"/>
          <w:sz w:val="28"/>
          <w:szCs w:val="28"/>
        </w:rPr>
        <w:t xml:space="preserve">Толковый словарь русских </w:t>
      </w:r>
      <w:r w:rsidR="00B17362" w:rsidRPr="00EB6710">
        <w:rPr>
          <w:color w:val="000000"/>
          <w:sz w:val="28"/>
          <w:szCs w:val="28"/>
        </w:rPr>
        <w:t>предлогов</w:t>
      </w:r>
      <w:r w:rsidR="001C125E" w:rsidRPr="00EB6710">
        <w:rPr>
          <w:color w:val="000000"/>
          <w:sz w:val="28"/>
          <w:szCs w:val="28"/>
        </w:rPr>
        <w:t>: Идеографическое описание /Ред. Л.Г.Бабенко. - М.: АСТ-ПРЕСС, 2003.-</w:t>
      </w:r>
      <w:r w:rsidRPr="00EB6710">
        <w:rPr>
          <w:color w:val="000000"/>
          <w:sz w:val="28"/>
          <w:szCs w:val="28"/>
        </w:rPr>
        <w:t xml:space="preserve"> </w:t>
      </w:r>
      <w:r w:rsidR="001C125E" w:rsidRPr="00EB6710">
        <w:rPr>
          <w:color w:val="000000"/>
          <w:sz w:val="28"/>
          <w:szCs w:val="28"/>
        </w:rPr>
        <w:t>693</w:t>
      </w:r>
      <w:r w:rsidRPr="00EB6710">
        <w:rPr>
          <w:color w:val="000000"/>
          <w:sz w:val="28"/>
          <w:szCs w:val="28"/>
        </w:rPr>
        <w:t xml:space="preserve"> с</w:t>
      </w:r>
      <w:r w:rsidR="001C125E" w:rsidRPr="00EB6710">
        <w:rPr>
          <w:color w:val="000000"/>
          <w:sz w:val="28"/>
          <w:szCs w:val="28"/>
        </w:rPr>
        <w:t>.</w:t>
      </w:r>
    </w:p>
    <w:p w:rsidR="001C125E" w:rsidRPr="00EB6710" w:rsidRDefault="00355368" w:rsidP="00EB6710">
      <w:pPr>
        <w:spacing w:line="360" w:lineRule="auto"/>
        <w:ind w:firstLine="709"/>
        <w:jc w:val="both"/>
      </w:pPr>
      <w:r w:rsidRPr="00EB6710">
        <w:rPr>
          <w:color w:val="000000"/>
        </w:rPr>
        <w:t>49</w:t>
      </w:r>
      <w:r w:rsidR="001C125E" w:rsidRPr="00EB6710">
        <w:rPr>
          <w:color w:val="000000"/>
        </w:rPr>
        <w:t xml:space="preserve">. </w:t>
      </w:r>
      <w:r w:rsidR="001C125E" w:rsidRPr="00EB6710">
        <w:t xml:space="preserve">Филимонова Л.Н. Культура письменной речи как компонент культуры иноязычного общения </w:t>
      </w:r>
      <w:r w:rsidR="001C125E" w:rsidRPr="00EB6710">
        <w:rPr>
          <w:lang w:val="en-US"/>
        </w:rPr>
        <w:t>Culture</w:t>
      </w:r>
      <w:r w:rsidR="001C125E" w:rsidRPr="00EB6710">
        <w:t xml:space="preserve"> // Культура и язык: Материалы международной научно-практической конференции 11-12 марта 2003 года. – Самара, 2003. –334</w:t>
      </w:r>
      <w:r w:rsidRPr="00EB6710">
        <w:t xml:space="preserve"> с</w:t>
      </w:r>
      <w:r w:rsidR="001C125E" w:rsidRPr="00EB6710">
        <w:t>.</w:t>
      </w:r>
    </w:p>
    <w:p w:rsidR="001C125E" w:rsidRDefault="00355368" w:rsidP="00EB6710">
      <w:pPr>
        <w:spacing w:line="360" w:lineRule="auto"/>
        <w:ind w:firstLine="709"/>
        <w:jc w:val="both"/>
      </w:pPr>
      <w:r w:rsidRPr="00EB6710">
        <w:t>50</w:t>
      </w:r>
      <w:r w:rsidR="001C125E" w:rsidRPr="00EB6710">
        <w:t>. Шаламов Ю.В. О месте конструкции типа take a look в системе современного анг</w:t>
      </w:r>
      <w:r w:rsidRPr="00EB6710">
        <w:t xml:space="preserve">лийского языка. – М, 2005. – </w:t>
      </w:r>
      <w:r w:rsidR="001C125E" w:rsidRPr="00EB6710">
        <w:t>123</w:t>
      </w:r>
      <w:r w:rsidRPr="00EB6710">
        <w:t xml:space="preserve"> с</w:t>
      </w:r>
      <w:r w:rsidR="001C125E" w:rsidRPr="00EB6710">
        <w:t xml:space="preserve">. </w:t>
      </w:r>
      <w:bookmarkStart w:id="1" w:name="_GoBack"/>
      <w:bookmarkEnd w:id="1"/>
    </w:p>
    <w:sectPr w:rsidR="001C125E" w:rsidSect="00EB6710">
      <w:headerReference w:type="even" r:id="rId8"/>
      <w:headerReference w:type="default" r:id="rId9"/>
      <w:pgSz w:w="11907" w:h="16840" w:code="9"/>
      <w:pgMar w:top="1134" w:right="851" w:bottom="1134" w:left="1701" w:header="720" w:footer="720" w:gutter="0"/>
      <w:pgNumType w:start="2"/>
      <w:cols w:space="708"/>
      <w:noEndnote/>
      <w:titlePg/>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2EF" w:rsidRDefault="00E732EF">
      <w:r>
        <w:separator/>
      </w:r>
    </w:p>
  </w:endnote>
  <w:endnote w:type="continuationSeparator" w:id="0">
    <w:p w:rsidR="00E732EF" w:rsidRDefault="00E73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2EF" w:rsidRDefault="00E732EF">
      <w:r>
        <w:separator/>
      </w:r>
    </w:p>
  </w:footnote>
  <w:footnote w:type="continuationSeparator" w:id="0">
    <w:p w:rsidR="00E732EF" w:rsidRDefault="00E73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710" w:rsidRDefault="00EB6710" w:rsidP="002E5A0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B6710" w:rsidRDefault="00EB6710" w:rsidP="00B20AE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710" w:rsidRDefault="00EB6710" w:rsidP="002E5A0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85CCC">
      <w:rPr>
        <w:rStyle w:val="a5"/>
        <w:noProof/>
      </w:rPr>
      <w:t>3</w:t>
    </w:r>
    <w:r>
      <w:rPr>
        <w:rStyle w:val="a5"/>
      </w:rPr>
      <w:fldChar w:fldCharType="end"/>
    </w:r>
  </w:p>
  <w:p w:rsidR="00EB6710" w:rsidRDefault="00EB6710" w:rsidP="00B20AE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52F20"/>
    <w:multiLevelType w:val="hybridMultilevel"/>
    <w:tmpl w:val="079A0536"/>
    <w:lvl w:ilvl="0" w:tplc="941A197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0C41644"/>
    <w:multiLevelType w:val="hybridMultilevel"/>
    <w:tmpl w:val="B3A08BB2"/>
    <w:lvl w:ilvl="0" w:tplc="E3FE4802">
      <w:start w:val="1"/>
      <w:numFmt w:val="none"/>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8FC53AE"/>
    <w:multiLevelType w:val="multilevel"/>
    <w:tmpl w:val="17A6C1EC"/>
    <w:lvl w:ilvl="0">
      <w:start w:val="1"/>
      <w:numFmt w:val="upperRoman"/>
      <w:suff w:val="space"/>
      <w:lvlText w:val="%1"/>
      <w:lvlJc w:val="left"/>
      <w:pPr>
        <w:ind w:left="432" w:hanging="432"/>
      </w:pPr>
      <w:rPr>
        <w:rFonts w:ascii="Tahoma" w:hAnsi="Tahoma" w:cs="Times New Roman" w:hint="default"/>
        <w:b/>
        <w:i w:val="0"/>
        <w:color w:val="FF6600"/>
      </w:rPr>
    </w:lvl>
    <w:lvl w:ilvl="1">
      <w:start w:val="1"/>
      <w:numFmt w:val="decimal"/>
      <w:suff w:val="space"/>
      <w:lvlText w:val="%2"/>
      <w:lvlJc w:val="left"/>
      <w:pPr>
        <w:ind w:left="576" w:hanging="576"/>
      </w:pPr>
      <w:rPr>
        <w:rFonts w:ascii="Times New Roman" w:hAnsi="Times New Roman" w:cs="Times New Roman" w:hint="default"/>
        <w:b w:val="0"/>
        <w:i w:val="0"/>
        <w:color w:val="auto"/>
        <w:sz w:val="28"/>
      </w:rPr>
    </w:lvl>
    <w:lvl w:ilvl="2">
      <w:start w:val="1"/>
      <w:numFmt w:val="none"/>
      <w:lvlText w:val="%3"/>
      <w:lvlJc w:val="left"/>
      <w:pPr>
        <w:tabs>
          <w:tab w:val="num" w:pos="720"/>
        </w:tabs>
        <w:ind w:left="720" w:hanging="720"/>
      </w:pPr>
      <w:rPr>
        <w:rFonts w:cs="Times New Roman" w:hint="default"/>
      </w:rPr>
    </w:lvl>
    <w:lvl w:ilvl="3">
      <w:start w:val="1"/>
      <w:numFmt w:val="none"/>
      <w:lvlText w:val=""/>
      <w:lvlJc w:val="left"/>
      <w:pPr>
        <w:tabs>
          <w:tab w:val="num" w:pos="864"/>
        </w:tabs>
        <w:ind w:left="864" w:hanging="864"/>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pStyle w:val="6"/>
      <w:lvlText w:val="%4.%5.%6"/>
      <w:lvlJc w:val="left"/>
      <w:pPr>
        <w:tabs>
          <w:tab w:val="num" w:pos="1152"/>
        </w:tabs>
        <w:ind w:left="1152" w:hanging="1152"/>
      </w:pPr>
      <w:rPr>
        <w:rFonts w:cs="Times New Roman" w:hint="default"/>
      </w:rPr>
    </w:lvl>
    <w:lvl w:ilvl="6">
      <w:start w:val="1"/>
      <w:numFmt w:val="none"/>
      <w:pStyle w:val="7"/>
      <w:lvlText w:val=".%4.%5.%6.%7"/>
      <w:lvlJc w:val="left"/>
      <w:pPr>
        <w:tabs>
          <w:tab w:val="num" w:pos="1296"/>
        </w:tabs>
        <w:ind w:left="1296" w:hanging="1296"/>
      </w:pPr>
      <w:rPr>
        <w:rFonts w:cs="Times New Roman" w:hint="default"/>
      </w:rPr>
    </w:lvl>
    <w:lvl w:ilvl="7">
      <w:start w:val="1"/>
      <w:numFmt w:val="none"/>
      <w:pStyle w:val="8"/>
      <w:lvlText w:val="%4.%5.%6.%7.%8"/>
      <w:lvlJc w:val="left"/>
      <w:pPr>
        <w:tabs>
          <w:tab w:val="num" w:pos="1440"/>
        </w:tabs>
        <w:ind w:left="1440" w:hanging="1440"/>
      </w:pPr>
      <w:rPr>
        <w:rFonts w:cs="Times New Roman" w:hint="default"/>
      </w:rPr>
    </w:lvl>
    <w:lvl w:ilvl="8">
      <w:start w:val="1"/>
      <w:numFmt w:val="none"/>
      <w:pStyle w:val="9"/>
      <w:lvlText w:val="%3.%4.%5.%6.%7.%8.%9"/>
      <w:lvlJc w:val="left"/>
      <w:pPr>
        <w:tabs>
          <w:tab w:val="num" w:pos="1800"/>
        </w:tabs>
        <w:ind w:left="1584" w:hanging="1584"/>
      </w:pPr>
      <w:rPr>
        <w:rFonts w:cs="Times New Roman" w:hint="default"/>
      </w:rPr>
    </w:lvl>
  </w:abstractNum>
  <w:abstractNum w:abstractNumId="3">
    <w:nsid w:val="3FBA7C9B"/>
    <w:multiLevelType w:val="multilevel"/>
    <w:tmpl w:val="322E9B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5813186B"/>
    <w:multiLevelType w:val="hybridMultilevel"/>
    <w:tmpl w:val="A7944226"/>
    <w:lvl w:ilvl="0" w:tplc="A558C1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2"/>
  </w:num>
  <w:num w:numId="3">
    <w:abstractNumId w:val="1"/>
  </w:num>
  <w:num w:numId="4">
    <w:abstractNumId w:val="4"/>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78"/>
  <w:drawingGridVerticalSpacing w:val="148"/>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032D"/>
    <w:rsid w:val="00156613"/>
    <w:rsid w:val="001A3228"/>
    <w:rsid w:val="001C125E"/>
    <w:rsid w:val="00224A22"/>
    <w:rsid w:val="00231C58"/>
    <w:rsid w:val="002E5A06"/>
    <w:rsid w:val="002F4C45"/>
    <w:rsid w:val="00304DAD"/>
    <w:rsid w:val="00327B49"/>
    <w:rsid w:val="00355368"/>
    <w:rsid w:val="00372962"/>
    <w:rsid w:val="003B14DD"/>
    <w:rsid w:val="0040667E"/>
    <w:rsid w:val="00407BA7"/>
    <w:rsid w:val="00435496"/>
    <w:rsid w:val="004E1841"/>
    <w:rsid w:val="00551229"/>
    <w:rsid w:val="005D4799"/>
    <w:rsid w:val="0064215B"/>
    <w:rsid w:val="007A4592"/>
    <w:rsid w:val="007D032D"/>
    <w:rsid w:val="00821489"/>
    <w:rsid w:val="008D58B7"/>
    <w:rsid w:val="009638B1"/>
    <w:rsid w:val="00975350"/>
    <w:rsid w:val="00985CCC"/>
    <w:rsid w:val="00987102"/>
    <w:rsid w:val="009F086C"/>
    <w:rsid w:val="00A47528"/>
    <w:rsid w:val="00B17362"/>
    <w:rsid w:val="00B20AE5"/>
    <w:rsid w:val="00B4484E"/>
    <w:rsid w:val="00B940EF"/>
    <w:rsid w:val="00BF2573"/>
    <w:rsid w:val="00C244E8"/>
    <w:rsid w:val="00C711DB"/>
    <w:rsid w:val="00C80107"/>
    <w:rsid w:val="00D61EF7"/>
    <w:rsid w:val="00DA7EEC"/>
    <w:rsid w:val="00DE4338"/>
    <w:rsid w:val="00DF501B"/>
    <w:rsid w:val="00E007B8"/>
    <w:rsid w:val="00E732EF"/>
    <w:rsid w:val="00E84978"/>
    <w:rsid w:val="00EB6710"/>
    <w:rsid w:val="00F73616"/>
    <w:rsid w:val="00FA38DB"/>
    <w:rsid w:val="00FB4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2ED9A3-E8D7-4FE0-B12B-9358B494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
    <w:qFormat/>
    <w:rsid w:val="001C125E"/>
    <w:pPr>
      <w:keepNext/>
      <w:overflowPunct w:val="0"/>
      <w:autoSpaceDE w:val="0"/>
      <w:autoSpaceDN w:val="0"/>
      <w:adjustRightInd w:val="0"/>
      <w:spacing w:before="240" w:after="60"/>
      <w:textAlignment w:val="baseline"/>
      <w:outlineLvl w:val="0"/>
    </w:pPr>
    <w:rPr>
      <w:rFonts w:ascii="Arial" w:hAnsi="Arial"/>
      <w:b/>
      <w:kern w:val="28"/>
      <w:szCs w:val="20"/>
    </w:rPr>
  </w:style>
  <w:style w:type="paragraph" w:styleId="2">
    <w:name w:val="heading 2"/>
    <w:basedOn w:val="a"/>
    <w:next w:val="a"/>
    <w:link w:val="20"/>
    <w:uiPriority w:val="9"/>
    <w:qFormat/>
    <w:rsid w:val="001C125E"/>
    <w:pPr>
      <w:keepNext/>
      <w:outlineLvl w:val="1"/>
    </w:pPr>
    <w:rPr>
      <w:szCs w:val="20"/>
      <w:lang w:val="en-US"/>
    </w:rPr>
  </w:style>
  <w:style w:type="paragraph" w:styleId="3">
    <w:name w:val="heading 3"/>
    <w:basedOn w:val="a"/>
    <w:next w:val="a"/>
    <w:link w:val="30"/>
    <w:uiPriority w:val="9"/>
    <w:qFormat/>
    <w:rsid w:val="00A47528"/>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1C125E"/>
    <w:pPr>
      <w:keepNext/>
      <w:overflowPunct w:val="0"/>
      <w:autoSpaceDE w:val="0"/>
      <w:autoSpaceDN w:val="0"/>
      <w:adjustRightInd w:val="0"/>
      <w:spacing w:before="240" w:after="60"/>
      <w:textAlignment w:val="baseline"/>
      <w:outlineLvl w:val="3"/>
    </w:pPr>
    <w:rPr>
      <w:rFonts w:ascii="Arial" w:hAnsi="Arial"/>
      <w:b/>
      <w:sz w:val="24"/>
      <w:szCs w:val="20"/>
    </w:rPr>
  </w:style>
  <w:style w:type="paragraph" w:styleId="5">
    <w:name w:val="heading 5"/>
    <w:basedOn w:val="a"/>
    <w:next w:val="a"/>
    <w:link w:val="50"/>
    <w:uiPriority w:val="9"/>
    <w:qFormat/>
    <w:rsid w:val="001C125E"/>
    <w:pPr>
      <w:keepNext/>
      <w:ind w:hanging="93"/>
      <w:outlineLvl w:val="4"/>
    </w:pPr>
    <w:rPr>
      <w:i/>
      <w:iCs/>
      <w:spacing w:val="10"/>
      <w:szCs w:val="24"/>
      <w:lang w:val="en-US"/>
    </w:rPr>
  </w:style>
  <w:style w:type="paragraph" w:styleId="6">
    <w:name w:val="heading 6"/>
    <w:basedOn w:val="a"/>
    <w:next w:val="a"/>
    <w:link w:val="60"/>
    <w:uiPriority w:val="9"/>
    <w:qFormat/>
    <w:rsid w:val="001C125E"/>
    <w:pPr>
      <w:numPr>
        <w:ilvl w:val="5"/>
        <w:numId w:val="2"/>
      </w:numPr>
      <w:spacing w:before="240" w:after="60"/>
      <w:outlineLvl w:val="5"/>
    </w:pPr>
    <w:rPr>
      <w:rFonts w:eastAsia="Arial Unicode MS"/>
      <w:b/>
      <w:bCs/>
      <w:sz w:val="22"/>
      <w:szCs w:val="22"/>
    </w:rPr>
  </w:style>
  <w:style w:type="paragraph" w:styleId="7">
    <w:name w:val="heading 7"/>
    <w:basedOn w:val="a"/>
    <w:next w:val="a"/>
    <w:link w:val="70"/>
    <w:uiPriority w:val="9"/>
    <w:qFormat/>
    <w:rsid w:val="001C125E"/>
    <w:pPr>
      <w:numPr>
        <w:ilvl w:val="6"/>
        <w:numId w:val="2"/>
      </w:numPr>
      <w:spacing w:before="240" w:after="60"/>
      <w:outlineLvl w:val="6"/>
    </w:pPr>
    <w:rPr>
      <w:sz w:val="24"/>
      <w:szCs w:val="24"/>
    </w:rPr>
  </w:style>
  <w:style w:type="paragraph" w:styleId="8">
    <w:name w:val="heading 8"/>
    <w:basedOn w:val="a"/>
    <w:next w:val="a"/>
    <w:link w:val="80"/>
    <w:uiPriority w:val="9"/>
    <w:qFormat/>
    <w:rsid w:val="001C125E"/>
    <w:pPr>
      <w:numPr>
        <w:ilvl w:val="7"/>
        <w:numId w:val="2"/>
      </w:numPr>
      <w:spacing w:before="240" w:after="60"/>
      <w:outlineLvl w:val="7"/>
    </w:pPr>
    <w:rPr>
      <w:i/>
      <w:iCs/>
      <w:sz w:val="24"/>
      <w:szCs w:val="24"/>
    </w:rPr>
  </w:style>
  <w:style w:type="paragraph" w:styleId="9">
    <w:name w:val="heading 9"/>
    <w:basedOn w:val="a"/>
    <w:next w:val="a"/>
    <w:link w:val="90"/>
    <w:uiPriority w:val="9"/>
    <w:qFormat/>
    <w:rsid w:val="001C125E"/>
    <w:pPr>
      <w:numPr>
        <w:ilvl w:val="8"/>
        <w:numId w:val="2"/>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header"/>
    <w:basedOn w:val="a"/>
    <w:link w:val="a4"/>
    <w:uiPriority w:val="99"/>
    <w:rsid w:val="00B20AE5"/>
    <w:pPr>
      <w:tabs>
        <w:tab w:val="center" w:pos="4677"/>
        <w:tab w:val="right" w:pos="9355"/>
      </w:tabs>
    </w:pPr>
  </w:style>
  <w:style w:type="character" w:customStyle="1" w:styleId="a4">
    <w:name w:val="Верхний колонтитул Знак"/>
    <w:link w:val="a3"/>
    <w:uiPriority w:val="99"/>
    <w:semiHidden/>
    <w:rPr>
      <w:sz w:val="28"/>
      <w:szCs w:val="28"/>
    </w:rPr>
  </w:style>
  <w:style w:type="character" w:styleId="a5">
    <w:name w:val="page number"/>
    <w:uiPriority w:val="99"/>
    <w:rsid w:val="00B20AE5"/>
    <w:rPr>
      <w:rFonts w:cs="Times New Roman"/>
    </w:rPr>
  </w:style>
  <w:style w:type="character" w:styleId="a6">
    <w:name w:val="Hyperlink"/>
    <w:uiPriority w:val="99"/>
    <w:rsid w:val="00435496"/>
    <w:rPr>
      <w:rFonts w:cs="Times New Roman"/>
      <w:color w:val="000000"/>
      <w:u w:val="single"/>
    </w:rPr>
  </w:style>
  <w:style w:type="paragraph" w:styleId="a7">
    <w:name w:val="Normal (Web)"/>
    <w:basedOn w:val="a"/>
    <w:uiPriority w:val="99"/>
    <w:rsid w:val="00A47528"/>
    <w:pPr>
      <w:spacing w:before="100" w:beforeAutospacing="1" w:after="100" w:afterAutospacing="1"/>
    </w:pPr>
    <w:rPr>
      <w:sz w:val="24"/>
      <w:szCs w:val="24"/>
    </w:rPr>
  </w:style>
  <w:style w:type="character" w:styleId="a8">
    <w:name w:val="Strong"/>
    <w:uiPriority w:val="22"/>
    <w:qFormat/>
    <w:rsid w:val="00DE4338"/>
    <w:rPr>
      <w:rFonts w:cs="Times New Roman"/>
      <w:b/>
      <w:bCs/>
    </w:rPr>
  </w:style>
  <w:style w:type="paragraph" w:styleId="a9">
    <w:name w:val="Body Text"/>
    <w:basedOn w:val="a"/>
    <w:link w:val="aa"/>
    <w:uiPriority w:val="99"/>
    <w:rsid w:val="001C125E"/>
    <w:rPr>
      <w:spacing w:val="10"/>
      <w:szCs w:val="24"/>
    </w:rPr>
  </w:style>
  <w:style w:type="character" w:customStyle="1" w:styleId="aa">
    <w:name w:val="Основной текст Знак"/>
    <w:link w:val="a9"/>
    <w:uiPriority w:val="99"/>
    <w:semiHidden/>
    <w:rPr>
      <w:sz w:val="28"/>
      <w:szCs w:val="28"/>
    </w:rPr>
  </w:style>
  <w:style w:type="paragraph" w:styleId="ab">
    <w:name w:val="Body Text Indent"/>
    <w:basedOn w:val="a"/>
    <w:link w:val="ac"/>
    <w:uiPriority w:val="99"/>
    <w:rsid w:val="001C125E"/>
    <w:pPr>
      <w:overflowPunct w:val="0"/>
      <w:autoSpaceDE w:val="0"/>
      <w:autoSpaceDN w:val="0"/>
      <w:adjustRightInd w:val="0"/>
      <w:ind w:firstLine="540"/>
      <w:textAlignment w:val="baseline"/>
    </w:pPr>
    <w:rPr>
      <w:sz w:val="24"/>
      <w:szCs w:val="20"/>
    </w:rPr>
  </w:style>
  <w:style w:type="character" w:customStyle="1" w:styleId="ac">
    <w:name w:val="Основной текст с отступом Знак"/>
    <w:link w:val="ab"/>
    <w:uiPriority w:val="99"/>
    <w:semiHidden/>
    <w:rPr>
      <w:sz w:val="28"/>
      <w:szCs w:val="28"/>
    </w:rPr>
  </w:style>
  <w:style w:type="paragraph" w:styleId="21">
    <w:name w:val="Body Text 2"/>
    <w:basedOn w:val="a"/>
    <w:link w:val="22"/>
    <w:uiPriority w:val="99"/>
    <w:rsid w:val="001C125E"/>
    <w:rPr>
      <w:sz w:val="24"/>
      <w:szCs w:val="20"/>
    </w:rPr>
  </w:style>
  <w:style w:type="character" w:customStyle="1" w:styleId="22">
    <w:name w:val="Основной текст 2 Знак"/>
    <w:link w:val="21"/>
    <w:uiPriority w:val="99"/>
    <w:semiHidden/>
    <w:rPr>
      <w:sz w:val="28"/>
      <w:szCs w:val="28"/>
    </w:rPr>
  </w:style>
  <w:style w:type="paragraph" w:styleId="31">
    <w:name w:val="Body Text 3"/>
    <w:basedOn w:val="a"/>
    <w:link w:val="32"/>
    <w:uiPriority w:val="99"/>
    <w:rsid w:val="001C125E"/>
    <w:rPr>
      <w:i/>
      <w:sz w:val="20"/>
      <w:szCs w:val="20"/>
    </w:rPr>
  </w:style>
  <w:style w:type="character" w:customStyle="1" w:styleId="32">
    <w:name w:val="Основной текст 3 Знак"/>
    <w:link w:val="31"/>
    <w:uiPriority w:val="99"/>
    <w:semiHidden/>
    <w:rPr>
      <w:sz w:val="16"/>
      <w:szCs w:val="16"/>
    </w:rPr>
  </w:style>
  <w:style w:type="paragraph" w:styleId="ad">
    <w:name w:val="Plain Text"/>
    <w:basedOn w:val="a"/>
    <w:link w:val="ae"/>
    <w:uiPriority w:val="99"/>
    <w:rsid w:val="001C125E"/>
    <w:rPr>
      <w:rFonts w:ascii="Courier New" w:hAnsi="Courier New" w:cs="Courier New"/>
      <w:sz w:val="20"/>
      <w:szCs w:val="20"/>
    </w:rPr>
  </w:style>
  <w:style w:type="character" w:customStyle="1" w:styleId="ae">
    <w:name w:val="Текст Знак"/>
    <w:link w:val="ad"/>
    <w:uiPriority w:val="99"/>
    <w:semiHidden/>
    <w:rPr>
      <w:rFonts w:ascii="Courier New" w:hAnsi="Courier New" w:cs="Courier New"/>
    </w:rPr>
  </w:style>
  <w:style w:type="paragraph" w:styleId="23">
    <w:name w:val="Body Text Indent 2"/>
    <w:basedOn w:val="a"/>
    <w:link w:val="24"/>
    <w:uiPriority w:val="99"/>
    <w:rsid w:val="001C125E"/>
    <w:pPr>
      <w:ind w:left="660"/>
    </w:pPr>
    <w:rPr>
      <w:spacing w:val="10"/>
      <w:szCs w:val="24"/>
    </w:rPr>
  </w:style>
  <w:style w:type="character" w:customStyle="1" w:styleId="24">
    <w:name w:val="Основной текст с отступом 2 Знак"/>
    <w:link w:val="23"/>
    <w:uiPriority w:val="99"/>
    <w:semiHidden/>
    <w:rPr>
      <w:sz w:val="28"/>
      <w:szCs w:val="28"/>
    </w:rPr>
  </w:style>
  <w:style w:type="paragraph" w:styleId="33">
    <w:name w:val="Body Text Indent 3"/>
    <w:basedOn w:val="a"/>
    <w:link w:val="34"/>
    <w:uiPriority w:val="99"/>
    <w:rsid w:val="001C125E"/>
    <w:pPr>
      <w:ind w:firstLine="567"/>
    </w:pPr>
    <w:rPr>
      <w:spacing w:val="10"/>
      <w:szCs w:val="24"/>
    </w:rPr>
  </w:style>
  <w:style w:type="character" w:customStyle="1" w:styleId="34">
    <w:name w:val="Основной текст с отступом 3 Знак"/>
    <w:link w:val="33"/>
    <w:uiPriority w:val="99"/>
    <w:semiHidden/>
    <w:rPr>
      <w:sz w:val="16"/>
      <w:szCs w:val="16"/>
    </w:rPr>
  </w:style>
  <w:style w:type="paragraph" w:styleId="af">
    <w:name w:val="endnote text"/>
    <w:basedOn w:val="a"/>
    <w:link w:val="af0"/>
    <w:uiPriority w:val="99"/>
    <w:semiHidden/>
    <w:rsid w:val="001C125E"/>
    <w:rPr>
      <w:sz w:val="20"/>
      <w:szCs w:val="20"/>
    </w:rPr>
  </w:style>
  <w:style w:type="character" w:customStyle="1" w:styleId="af0">
    <w:name w:val="Текст концевой сноски Знак"/>
    <w:link w:val="af"/>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413516">
      <w:marLeft w:val="0"/>
      <w:marRight w:val="0"/>
      <w:marTop w:val="0"/>
      <w:marBottom w:val="0"/>
      <w:divBdr>
        <w:top w:val="none" w:sz="0" w:space="0" w:color="auto"/>
        <w:left w:val="none" w:sz="0" w:space="0" w:color="auto"/>
        <w:bottom w:val="none" w:sz="0" w:space="0" w:color="auto"/>
        <w:right w:val="none" w:sz="0" w:space="0" w:color="auto"/>
      </w:divBdr>
      <w:divsChild>
        <w:div w:id="1672413515">
          <w:marLeft w:val="0"/>
          <w:marRight w:val="0"/>
          <w:marTop w:val="0"/>
          <w:marBottom w:val="0"/>
          <w:divBdr>
            <w:top w:val="none" w:sz="0" w:space="0" w:color="auto"/>
            <w:left w:val="single" w:sz="8" w:space="0" w:color="EDEDED"/>
            <w:bottom w:val="none" w:sz="0" w:space="0" w:color="auto"/>
            <w:right w:val="single" w:sz="8" w:space="0" w:color="EDEDED"/>
          </w:divBdr>
          <w:divsChild>
            <w:div w:id="1672413518">
              <w:marLeft w:val="0"/>
              <w:marRight w:val="0"/>
              <w:marTop w:val="0"/>
              <w:marBottom w:val="0"/>
              <w:divBdr>
                <w:top w:val="none" w:sz="0" w:space="0" w:color="auto"/>
                <w:left w:val="single" w:sz="2" w:space="0" w:color="999999"/>
                <w:bottom w:val="none" w:sz="0" w:space="0" w:color="auto"/>
                <w:right w:val="none" w:sz="0" w:space="0" w:color="auto"/>
              </w:divBdr>
              <w:divsChild>
                <w:div w:id="1672413519">
                  <w:marLeft w:val="0"/>
                  <w:marRight w:val="0"/>
                  <w:marTop w:val="0"/>
                  <w:marBottom w:val="0"/>
                  <w:divBdr>
                    <w:top w:val="none" w:sz="0" w:space="0" w:color="auto"/>
                    <w:left w:val="none" w:sz="0" w:space="0" w:color="auto"/>
                    <w:bottom w:val="none" w:sz="0" w:space="0" w:color="auto"/>
                    <w:right w:val="none" w:sz="0" w:space="0" w:color="auto"/>
                  </w:divBdr>
                  <w:divsChild>
                    <w:div w:id="16724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hilology.ru/linguistics1/katsnelson-88.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26488</Words>
  <Characters>150986</Characters>
  <Application>Microsoft Office Word</Application>
  <DocSecurity>0</DocSecurity>
  <Lines>1258</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177120</CharactersWithSpaces>
  <SharedDoc>false</SharedDoc>
  <HLinks>
    <vt:vector size="6" baseType="variant">
      <vt:variant>
        <vt:i4>3473420</vt:i4>
      </vt:variant>
      <vt:variant>
        <vt:i4>0</vt:i4>
      </vt:variant>
      <vt:variant>
        <vt:i4>0</vt:i4>
      </vt:variant>
      <vt:variant>
        <vt:i4>5</vt:i4>
      </vt:variant>
      <vt:variant>
        <vt:lpwstr>http://www.philology.ru/linguistics1/katsnelson-88.htm</vt:lpwstr>
      </vt:variant>
      <vt:variant>
        <vt:lpwstr>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dc:creator>
  <cp:keywords/>
  <dc:description/>
  <cp:lastModifiedBy>admin</cp:lastModifiedBy>
  <cp:revision>2</cp:revision>
  <dcterms:created xsi:type="dcterms:W3CDTF">2014-04-06T10:34:00Z</dcterms:created>
  <dcterms:modified xsi:type="dcterms:W3CDTF">2014-04-06T10:34:00Z</dcterms:modified>
</cp:coreProperties>
</file>