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E4" w:rsidRDefault="00C513E4">
      <w:pPr>
        <w:pStyle w:val="af4"/>
      </w:pPr>
      <w:bookmarkStart w:id="0" w:name="_Toc214445661"/>
      <w:r>
        <w:t>СОДЕРЖАНИЕ</w:t>
      </w:r>
      <w:bookmarkEnd w:id="0"/>
    </w:p>
    <w:p w:rsidR="00C513E4" w:rsidRDefault="00C513E4">
      <w:pPr>
        <w:pStyle w:val="11"/>
      </w:pPr>
    </w:p>
    <w:p w:rsidR="00C513E4" w:rsidRDefault="00C513E4">
      <w:pPr>
        <w:pStyle w:val="23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1F07A9">
        <w:rPr>
          <w:rStyle w:val="ae"/>
          <w:noProof/>
        </w:rPr>
        <w:t>1. Информация об опыте</w:t>
      </w:r>
      <w:r>
        <w:rPr>
          <w:noProof/>
          <w:webHidden/>
        </w:rPr>
        <w:tab/>
        <w:t>2</w:t>
      </w:r>
    </w:p>
    <w:p w:rsidR="00C513E4" w:rsidRDefault="00C513E4">
      <w:pPr>
        <w:pStyle w:val="23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1F07A9">
        <w:rPr>
          <w:rStyle w:val="ae"/>
          <w:noProof/>
        </w:rPr>
        <w:t>2. Технология опыта</w:t>
      </w:r>
      <w:r>
        <w:rPr>
          <w:noProof/>
          <w:webHidden/>
        </w:rPr>
        <w:tab/>
        <w:t>8</w:t>
      </w:r>
    </w:p>
    <w:p w:rsidR="00C513E4" w:rsidRDefault="00C513E4">
      <w:pPr>
        <w:pStyle w:val="23"/>
        <w:tabs>
          <w:tab w:val="right" w:leader="dot" w:pos="9345"/>
        </w:tabs>
        <w:ind w:left="0"/>
        <w:rPr>
          <w:smallCaps w:val="0"/>
          <w:noProof/>
          <w:sz w:val="24"/>
          <w:szCs w:val="24"/>
        </w:rPr>
      </w:pPr>
      <w:r w:rsidRPr="001F07A9">
        <w:rPr>
          <w:rStyle w:val="ae"/>
          <w:noProof/>
        </w:rPr>
        <w:t>3. Результативность опыта</w:t>
      </w:r>
      <w:r>
        <w:rPr>
          <w:noProof/>
          <w:webHidden/>
        </w:rPr>
        <w:tab/>
        <w:t>12</w:t>
      </w:r>
    </w:p>
    <w:p w:rsidR="00C513E4" w:rsidRDefault="00C513E4">
      <w:pPr>
        <w:pStyle w:val="12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1F07A9">
        <w:rPr>
          <w:rStyle w:val="ae"/>
          <w:noProof/>
        </w:rPr>
        <w:t>Выводы</w:t>
      </w:r>
      <w:r>
        <w:rPr>
          <w:noProof/>
          <w:webHidden/>
        </w:rPr>
        <w:tab/>
        <w:t>16</w:t>
      </w:r>
    </w:p>
    <w:p w:rsidR="00C513E4" w:rsidRDefault="00C513E4">
      <w:pPr>
        <w:pStyle w:val="12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1F07A9">
        <w:rPr>
          <w:rStyle w:val="ae"/>
          <w:noProof/>
        </w:rPr>
        <w:t>Библиографический список</w:t>
      </w:r>
      <w:r>
        <w:rPr>
          <w:noProof/>
          <w:webHidden/>
        </w:rPr>
        <w:tab/>
        <w:t>17</w:t>
      </w:r>
    </w:p>
    <w:p w:rsidR="00C513E4" w:rsidRDefault="00C513E4">
      <w:pPr>
        <w:pStyle w:val="12"/>
        <w:tabs>
          <w:tab w:val="right" w:leader="dot" w:pos="9345"/>
        </w:tabs>
        <w:rPr>
          <w:b w:val="0"/>
          <w:bCs w:val="0"/>
          <w:caps w:val="0"/>
          <w:noProof/>
          <w:sz w:val="24"/>
          <w:szCs w:val="24"/>
        </w:rPr>
      </w:pPr>
      <w:r w:rsidRPr="001F07A9">
        <w:rPr>
          <w:rStyle w:val="ae"/>
          <w:noProof/>
        </w:rPr>
        <w:t>Приложение</w:t>
      </w:r>
      <w:r>
        <w:rPr>
          <w:noProof/>
          <w:webHidden/>
        </w:rPr>
        <w:tab/>
        <w:t>19</w:t>
      </w:r>
    </w:p>
    <w:p w:rsidR="00C513E4" w:rsidRDefault="00C513E4">
      <w:pPr>
        <w:pStyle w:val="11"/>
      </w:pPr>
    </w:p>
    <w:p w:rsidR="00C513E4" w:rsidRDefault="00C513E4">
      <w:pPr>
        <w:pStyle w:val="11"/>
      </w:pPr>
    </w:p>
    <w:p w:rsidR="00C513E4" w:rsidRDefault="00C513E4">
      <w:pPr>
        <w:pStyle w:val="11"/>
      </w:pPr>
    </w:p>
    <w:p w:rsidR="00C513E4" w:rsidRDefault="00C513E4"/>
    <w:p w:rsidR="00C513E4" w:rsidRDefault="00C513E4"/>
    <w:p w:rsidR="00C513E4" w:rsidRDefault="00C513E4">
      <w:pPr>
        <w:pStyle w:val="2"/>
      </w:pPr>
      <w:bookmarkStart w:id="1" w:name="_Toc214445662"/>
      <w:r>
        <w:br w:type="page"/>
      </w:r>
      <w:bookmarkStart w:id="2" w:name="_Toc217433892"/>
      <w:r>
        <w:t>1. Информация об опыт</w:t>
      </w:r>
      <w:bookmarkEnd w:id="1"/>
      <w:r>
        <w:t>е</w:t>
      </w:r>
      <w:bookmarkEnd w:id="2"/>
      <w:r>
        <w:t xml:space="preserve"> </w:t>
      </w:r>
    </w:p>
    <w:p w:rsidR="00C513E4" w:rsidRDefault="00C513E4"/>
    <w:p w:rsidR="00C513E4" w:rsidRDefault="00C513E4">
      <w:r>
        <w:t xml:space="preserve">Тема опыта: "Роль сказки в речевом развитии дошкольников". </w:t>
      </w:r>
    </w:p>
    <w:p w:rsidR="00C513E4" w:rsidRDefault="00C513E4">
      <w:r>
        <w:t xml:space="preserve">Сведения об авторе. Условия возникновения опыта. Актуальность опыта. Актуальность опыта определяется уникальными возможностями старших дошкольников в речевом творчестве, в частности, в области сочинительства собственных сказок, небылиц, однако, для формирования такого творчества необходимо создание оптимальных условий, способствующих наиболее полному раскрытию творческого потенциала личности ребенка дошкольника. </w:t>
      </w:r>
    </w:p>
    <w:p w:rsidR="00C513E4" w:rsidRDefault="00C513E4">
      <w:r>
        <w:t xml:space="preserve">Огромную роль в этом призван сыграть родной русский язык, богатство и многообразие которого отражено в русских народных сказках. А так же высший психический процесс - воображение. </w:t>
      </w:r>
    </w:p>
    <w:p w:rsidR="00C513E4" w:rsidRDefault="00C513E4">
      <w:r>
        <w:t xml:space="preserve">В настоящее время изучению проблемы речевого творчества дошкольников посвящается большое количество научно-исследовательских работ психологов и педагогов. Исследователи отмечают, что развитие в дошкольном периоде творческих способностей, постоянное совершенствование речевых навыков, овладение литературным языком являются необходимыми компонентами образованности и интеллигентности в дальнейшем. </w:t>
      </w:r>
    </w:p>
    <w:p w:rsidR="00C513E4" w:rsidRDefault="00C513E4">
      <w:r>
        <w:t xml:space="preserve">Важными источниками развития речевого творчества являются художественная литература и фольклорные произведения. Корней Иванович Чуковский в книге "От двух до пяти" отмечал: "Детская речь на всех этапах своего развития питается неисчерпаемой жизненной силой народного русского языка". Поэтому в качестве литературного материала для исследования проблемы речевого творчества в старшем дошкольном возрасте мною были использованы русские сказки, прежде всего волшебные. Поиск путей формирования самостоятельности в речевом творчестве старших дошкольников на основе знакомства с русскими волшебными сказками стал целью моего исследования. </w:t>
      </w:r>
    </w:p>
    <w:p w:rsidR="00C513E4" w:rsidRDefault="00C513E4">
      <w:r>
        <w:t xml:space="preserve">Основная идея опыта: </w:t>
      </w:r>
    </w:p>
    <w:p w:rsidR="00C513E4" w:rsidRDefault="00C513E4">
      <w:r>
        <w:t xml:space="preserve">Предполагаем, что основу способности к сочинению сказок в старшем дошкольном возрасте составляет взаимосвязь ее компонентов, что будет являться структурой способности: </w:t>
      </w:r>
    </w:p>
    <w:p w:rsidR="00C513E4" w:rsidRDefault="00C513E4">
      <w:r>
        <w:t xml:space="preserve">1-ый компонент: Придумывание сказки - умение ребенка отличить сказку как жанр от других жанров, почувствовать особенности ее стиля, языка, а также знание ее композиционного состава (построения) и видов (классификация по признакам). </w:t>
      </w:r>
    </w:p>
    <w:p w:rsidR="00C513E4" w:rsidRDefault="00C513E4">
      <w:r>
        <w:t xml:space="preserve">2-й компонент: Развитая наблюдательность и память на образы сказок (персонажей, сюжетику). </w:t>
      </w:r>
    </w:p>
    <w:p w:rsidR="00C513E4" w:rsidRDefault="00C513E4">
      <w:r>
        <w:t xml:space="preserve">3-й компонент: Связная выразительная речь, ее грамматическая оформленность, необходимый для сочинения сказок словарный запас. </w:t>
      </w:r>
    </w:p>
    <w:p w:rsidR="00C513E4" w:rsidRDefault="00C513E4">
      <w:r>
        <w:t xml:space="preserve">4-й компонент: Склонность к театрализации, к умению брать на себя роли при разыгрывании сценок, спектаклей по мотивам народных и авторских сказок.. </w:t>
      </w:r>
    </w:p>
    <w:p w:rsidR="00C513E4" w:rsidRDefault="00C513E4">
      <w:r>
        <w:t xml:space="preserve">5-й компонент: Наличие оригинальной фантазии, склонность к выдумкам, как незаменимое условие при придумывании сказок. </w:t>
      </w:r>
    </w:p>
    <w:p w:rsidR="00C513E4" w:rsidRDefault="00C513E4">
      <w:r>
        <w:t xml:space="preserve">Предполагаем, что в ярком проявлении эти компоненты одновременно могут и не просматриваться у ребенка, практически их наличие может сводиться к 2-3 компонентам с одной стороны, а с другой - могут быть и исключения. </w:t>
      </w:r>
    </w:p>
    <w:p w:rsidR="00C513E4" w:rsidRDefault="00C513E4">
      <w:r>
        <w:t>Педагогическими условиями формирования способности к сочинению сказок будут являться:</w:t>
      </w:r>
    </w:p>
    <w:p w:rsidR="00C513E4" w:rsidRDefault="00C513E4">
      <w:r>
        <w:t>- Благоприятные среда, способствующая словесному творчеству (оформление групповой комнаты или кабинета "В гостях у сказки", наличие всех видов театра и прочее);</w:t>
      </w:r>
    </w:p>
    <w:p w:rsidR="00C513E4" w:rsidRDefault="00C513E4">
      <w:r>
        <w:t>- Эмоционально - положительное и культурно - этическое общение педагога и детей по поводу фольклора;</w:t>
      </w:r>
    </w:p>
    <w:p w:rsidR="00C513E4" w:rsidRDefault="00C513E4">
      <w:r>
        <w:t xml:space="preserve">- Активизация педагогом различных творческих проявлений в области слова у детей, совершенствования навыков выразительного чтения и рассказывания по воображению. </w:t>
      </w:r>
    </w:p>
    <w:p w:rsidR="00C513E4" w:rsidRDefault="00C513E4">
      <w:r>
        <w:t xml:space="preserve">- Наличие специальной методики работы и программы по формированию способности к сочинению сказок. </w:t>
      </w:r>
    </w:p>
    <w:p w:rsidR="00C513E4" w:rsidRDefault="00C513E4">
      <w:r>
        <w:t xml:space="preserve">Длительность работы над опытом Диапазоном опыта является единая среда воспитательно-образовательного процесса (занятия, экскурсии) </w:t>
      </w:r>
    </w:p>
    <w:p w:rsidR="00C513E4" w:rsidRDefault="00C513E4">
      <w:r>
        <w:t xml:space="preserve">Теоретическая база опыта В условиях современного дошкольного образования проблема формирования и совершенствования речевых умений детей посредством использования произведений устного народного творчества в последнее время стала весьма актуальной и животрепещущей темой для обсуждения в научных педагогических трудах. Обращенность к историческим духовным ценностям, традициям русского народа в настоящий момент приобретает широкий размах в среде педагогов и психологов. Разумное внедрение в быт, в различные виды деятельности некоторых элементов народности (изобразительное творчество, словесное) в том числе и знакомство со сказками, должно носить целенаправленный, последовательный характер. </w:t>
      </w:r>
    </w:p>
    <w:p w:rsidR="00C513E4" w:rsidRDefault="00C513E4">
      <w:r>
        <w:t xml:space="preserve">На это в свое время обращали внимание видные ученые деятели прошлого: Е.И. Тихеева, А.П. Усова, К.Д. Ушинский и другие. </w:t>
      </w:r>
    </w:p>
    <w:p w:rsidR="00C513E4" w:rsidRDefault="00C513E4">
      <w:r>
        <w:t xml:space="preserve">В исследованиях отечественных ученых Л.А. Венгера, Л.С. Выготского, А.В. Запорожца, а также педагогов Н.П. Сакулиной, Е.А. Флериной и других подчеркивается, что дошкольный возраст - период активного творческого развития личности ребенка в целом, когда развиваются и совершенствуются все психические процессы (восприятие, мышление, воображение), становятся произвольными внимание, память, формируется связная речь. Полноценное владение русским языком в дошкольном возрасте благотворно отражается на интеллектуальном, нравственно - этическом, художественно-эстетическом развитии детей в сензитивный период. </w:t>
      </w:r>
    </w:p>
    <w:p w:rsidR="00C513E4" w:rsidRDefault="00C513E4">
      <w:r>
        <w:t xml:space="preserve">В тоже время ученые отмечают, что ближе к 5-му году жизни у детей наблюдается интерес к словесному творчеству (придумывание сказок, стихов, небылиц) / Л.В. Ворошнина, М.М. Рыбакова, СМ. Чемортан, А.Е. Шибицкая и другие /. Еще ранее (к 2 - 3 годам) - интерес к звучащему слову, что получило название феномена "словотворчества" (по К.И. Чуковскому). </w:t>
      </w:r>
    </w:p>
    <w:p w:rsidR="00C513E4" w:rsidRDefault="00C513E4">
      <w:r>
        <w:t xml:space="preserve">Но, если этот феномен проходит к 6-7 годам, благодаря расширению детского кругозора, социальному опыту ребенка, при котором потребности "словотворить" отпадает за ненужностью, то сформированность речи, подкрепленная интересом к литературным и народным произведениям, дает возможность ребенку, подключив бурную фантазию, попытаться придумать свое "произведение", похожее на сказку, рассказ или стихотворение. </w:t>
      </w:r>
    </w:p>
    <w:p w:rsidR="00C513E4" w:rsidRDefault="00C513E4">
      <w:r>
        <w:t xml:space="preserve">Анализ научно - педагогической и методической литературы по проблеме речевого творчества (речетворчества) или словесных сочинений свидетельствует о том, что оно не возникает само по себе. В его основе лежит восприятие художественных произведений литературы, фольклора /Н.С. Карпинская, Н.А. Орланов а, Н.М. Пьянкова, О.С. Ушакова и другие/. Особое место в словотворческом процессе по праву занимает русский фольклор, а точнее один из самых излюбленных детьми его жанров - сказка. </w:t>
      </w:r>
    </w:p>
    <w:p w:rsidR="00C513E4" w:rsidRDefault="00C513E4">
      <w:r>
        <w:t xml:space="preserve">Любовь к сказке, интерес к ней возникает в раннем детстве и сопровождает человека на протяжении всей его жизни. О роли и значении сказок в формировании положительных качеств характера и психических процессов для детей дошкольного возраста написано много. Значимость народной сказки подчеркивал К.Д. Ушинский. О сказках и их роли положительно отзывались В.Г. Белинский, А.С. Пушкин... </w:t>
      </w:r>
    </w:p>
    <w:p w:rsidR="00C513E4" w:rsidRDefault="00C513E4">
      <w:r>
        <w:t xml:space="preserve">"Народные сказки способствуют усвоению всех форм языка, которые дают возможность выработки у детей собственных речевых навыков при рассказывании" - писал К.Д. Ушинский. </w:t>
      </w:r>
    </w:p>
    <w:p w:rsidR="00C513E4" w:rsidRDefault="00C513E4">
      <w:r>
        <w:t xml:space="preserve">Сказка проникает во все виды деятельности ребенка - дошкольника. Она лежит в основе изобразительной деятельности (исследования Т.С. Комаровой, Н.М. Сокольниковой и другие); музыкальной деятельности (С.И. Букатина, Ш.А. Ветлугина, О.П. Радынова и др.); игровой (Т.А. Антонова, Н.Я. Михайленко, Д.Б. Эльконин и другие). Особым же вниманием сказка пользуется в художественно - речевой деятельности. </w:t>
      </w:r>
    </w:p>
    <w:p w:rsidR="00C513E4" w:rsidRDefault="00C513E4">
      <w:r>
        <w:t xml:space="preserve">Современные отечественные исследователи, а также методисты, занимающиеся обучением дошкольников творческому рассказыванию, используют сказку в качестве образца, по которому ребенок смог бы придумать аналогичный вариант сказки /Н.Е. Веракса, О.М. Дьяченко и др.); обучая детей анализу сказок - цепочек, развивают умение схематично использовать основу таких сказок в собственных сочинениях (Л.Е. Стрельцова, Н. Тамарченко и другие). </w:t>
      </w:r>
    </w:p>
    <w:p w:rsidR="00C513E4" w:rsidRDefault="00C513E4">
      <w:r>
        <w:t xml:space="preserve">Эти и другие педагоги - исследователи отмечают незаурядные возможности детей старшего дошкольного возраста в придумывании неординарных сказок с последующим их не менее уникальным рассказыванием. Они свидетельствуют о том, что, как правило, такие сказки являются комбинированием сюжетов знакомых сказок или героев / Л.И. Божович, A.M. Бородич, М.М. Рыбакова, А.Е. Шибицкая и другие). </w:t>
      </w:r>
    </w:p>
    <w:p w:rsidR="00C513E4" w:rsidRDefault="00C513E4">
      <w:r>
        <w:t xml:space="preserve">Интерес к словесному творчеству в старшем дошкольном возрасте прослеживается практически у каждого ребенка и выражается в различных его формах таким образом, что у кого-то из них это "сочинение" действительно оригинально, а у кого нет. Но придумывают все дети. Их воссоздающее воображение, память побуждают к самостоятельной попытке реализовать свои замыслы сказки истории словесно. С точки зрения творчества вообще, объективно нового ребенок при этом не создает. </w:t>
      </w:r>
    </w:p>
    <w:p w:rsidR="00C513E4" w:rsidRDefault="00C513E4">
      <w:r>
        <w:t xml:space="preserve">Ценность процесса сочинительства сказки ребенком - в его субъективной новизне (Т.С. Комарова, Е.А. Флерина и другие), поскольку ребенок сам придумывает сказку, своими словами, на основе своего замысла начинает осознавать свою способность к сочинительству, несмотря на оперирование знакомыми сюжетами и персонажами. Комбинирование и заимствование на мой взгляд, говорит о хорошей памяти на образы сказок и аналитическом свойстве ума ребенка, благодаря которым у него развивается способность к нахождению индивидуальности в области речетворчества. </w:t>
      </w:r>
    </w:p>
    <w:p w:rsidR="00C513E4" w:rsidRDefault="00C513E4">
      <w:r>
        <w:t xml:space="preserve">Ученые подчеркивают, что главное, чтобы ребенок умел различать сказочный вымысел и правду жизни при сочинении сказок, мог критически относиться к собственным сочинениям, чтобы у него не развился ложный обман /A.M. Бородич, В.А. Сухомлинский и другие)/. Поэтому необходима помощь со стороны взрослого в этом развивающем и увлекательном процессе. И поскольку словотворчество благоприятствует совершенствованию всех сторон личности ребенка, то в необходимости развития способности к придумыванию сказок нельзя сомневаться. </w:t>
      </w:r>
    </w:p>
    <w:p w:rsidR="00C513E4" w:rsidRDefault="00C513E4">
      <w:r>
        <w:t xml:space="preserve">Данные этих и других исследований показывают, что проявления у детей литературно-творческих способностей, можно увидеть уже в дошкольном возрасте. </w:t>
      </w:r>
    </w:p>
    <w:p w:rsidR="00C513E4" w:rsidRDefault="00C513E4">
      <w:r>
        <w:t xml:space="preserve">Способность к придумыванию сказок, как одна из разновидностей художественно - речевого творчества старших дошкольников имеет важное значение для умственного, нравственного, эстетического развития личности ребенка. Вероятность ее проявления в этом возрасте достаточно велика и требует внимательного изучения и особого подхода. Характер, структура такого творчества (сочинение детьми сказки) иногда лишены четкости, логичности, системности. Но в целом эти недостатки легко устранимы при непосредственной организованной работе педагога и детей. </w:t>
      </w:r>
    </w:p>
    <w:p w:rsidR="00C513E4" w:rsidRDefault="00C513E4">
      <w:r>
        <w:t xml:space="preserve">Цель исследования состояла в том, чтобы определить содержание и методы речевого развития дошкольников путём формирования способности к сочинению сказок у детей 6-7 лет на основании определения сущности и структуры этой способности. </w:t>
      </w:r>
    </w:p>
    <w:p w:rsidR="00C513E4" w:rsidRDefault="00C513E4">
      <w:r>
        <w:rPr>
          <w:rStyle w:val="rvts6"/>
        </w:rPr>
        <w:t>Полученные в ходе исследования педагогические выводы и обобщения могу явиться основой для дальнейшей экспериментальной работы в исследуемой области, а выявленные показатели и критерии оценки способности и условия ее становления открывают новые возможности в области обучения детей сочинительству сказок, историй. Практическая значимость исследования определяется тем, что указанные методы речевого развития разработаны и апробированы в практике работы дошкольного учреждения</w:t>
      </w:r>
      <w:r>
        <w:t xml:space="preserve">. </w:t>
      </w:r>
    </w:p>
    <w:p w:rsidR="00C513E4" w:rsidRDefault="00C513E4">
      <w:r>
        <w:t xml:space="preserve">Задачи: </w:t>
      </w:r>
    </w:p>
    <w:p w:rsidR="00C513E4" w:rsidRDefault="00C513E4">
      <w:r>
        <w:t xml:space="preserve">Определить уровень развития творческих речевых способностей дошкольников, выявить наличие интереса к русским волшебным сказкам. </w:t>
      </w:r>
    </w:p>
    <w:p w:rsidR="00C513E4" w:rsidRDefault="00C513E4">
      <w:r>
        <w:t xml:space="preserve">На основе изучения психолого-педагогической литературы проследить взаимосвязь творческого рассказывания и литературного опыта детей. </w:t>
      </w:r>
    </w:p>
    <w:p w:rsidR="00C513E4" w:rsidRDefault="00C513E4">
      <w:r>
        <w:t xml:space="preserve">Разработать и апробировать систему педагогических воздействий на творческое рассказывание детей с целью активизации воображения и развития связной речи. </w:t>
      </w:r>
    </w:p>
    <w:p w:rsidR="00C513E4" w:rsidRDefault="00C513E4">
      <w:r>
        <w:t>Методы:</w:t>
      </w:r>
    </w:p>
    <w:p w:rsidR="00C513E4" w:rsidRDefault="00C513E4">
      <w:r>
        <w:t>-</w:t>
      </w:r>
      <w:r>
        <w:rPr>
          <w:rStyle w:val="rvts6"/>
        </w:rPr>
        <w:t xml:space="preserve"> </w:t>
      </w:r>
      <w:r>
        <w:t>изучение психолого-педагогической и методической литературы по проблеме исследования;</w:t>
      </w:r>
    </w:p>
    <w:p w:rsidR="00C513E4" w:rsidRDefault="00C513E4">
      <w:pPr>
        <w:rPr>
          <w:rStyle w:val="rvts6"/>
        </w:rPr>
      </w:pPr>
      <w:r>
        <w:t>-</w:t>
      </w:r>
      <w:r>
        <w:rPr>
          <w:rStyle w:val="rvts6"/>
        </w:rPr>
        <w:t xml:space="preserve"> наблюдения за детьми на занятиях по развитию речи, в самостоятельной деятельности;</w:t>
      </w:r>
    </w:p>
    <w:p w:rsidR="00C513E4" w:rsidRDefault="00C513E4">
      <w:pPr>
        <w:rPr>
          <w:rStyle w:val="rvts6"/>
        </w:rPr>
      </w:pPr>
      <w:r>
        <w:rPr>
          <w:rStyle w:val="rvts6"/>
        </w:rPr>
        <w:t>- педагогический эксперимент;</w:t>
      </w:r>
    </w:p>
    <w:p w:rsidR="00C513E4" w:rsidRDefault="00C513E4">
      <w:pPr>
        <w:rPr>
          <w:rStyle w:val="rvts6"/>
        </w:rPr>
      </w:pPr>
      <w:r>
        <w:rPr>
          <w:rStyle w:val="rvts6"/>
        </w:rPr>
        <w:t>- тестирование (диагностическое обследование) детей, анкетирование педагогов и детей;</w:t>
      </w:r>
    </w:p>
    <w:p w:rsidR="00C513E4" w:rsidRDefault="00C513E4">
      <w:pPr>
        <w:rPr>
          <w:rStyle w:val="rvts6"/>
        </w:rPr>
      </w:pPr>
      <w:r>
        <w:rPr>
          <w:rStyle w:val="rvts6"/>
        </w:rPr>
        <w:t xml:space="preserve">- записи детских сказок, </w:t>
      </w:r>
    </w:p>
    <w:p w:rsidR="00C513E4" w:rsidRDefault="00C513E4">
      <w:r>
        <w:rPr>
          <w:rStyle w:val="rvts6"/>
        </w:rPr>
        <w:t xml:space="preserve">- анализ продуктов творческой деятельности (сказок по уровням их сочинения). </w:t>
      </w:r>
    </w:p>
    <w:p w:rsidR="00C513E4" w:rsidRDefault="00C513E4">
      <w:bookmarkStart w:id="3" w:name="_Toc214445663"/>
    </w:p>
    <w:p w:rsidR="00C513E4" w:rsidRDefault="00C513E4">
      <w:pPr>
        <w:pStyle w:val="2"/>
      </w:pPr>
      <w:bookmarkStart w:id="4" w:name="_Toc217433893"/>
      <w:r>
        <w:t>2. Технология опыт</w:t>
      </w:r>
      <w:bookmarkEnd w:id="3"/>
      <w:r>
        <w:t>а</w:t>
      </w:r>
      <w:bookmarkEnd w:id="4"/>
      <w:r>
        <w:t xml:space="preserve"> </w:t>
      </w:r>
    </w:p>
    <w:p w:rsidR="00C513E4" w:rsidRDefault="00C513E4"/>
    <w:p w:rsidR="00C513E4" w:rsidRDefault="00C513E4">
      <w:r>
        <w:t xml:space="preserve">Для того чтобы помочь детям справиться с ожидающими их в жизни сложными задачами, нужно позаботиться о своевременном и полноценном формировании у них речи. Это – основное условие успешного обучения. В школе ребятишек будут учить оперировать понятиями, воспитывать у них способность делать умозаключения. Это означает, что в школу они должны прийти хотя бы с элементарными, но достаточными знаниями об окружающем физическом мире, о животном и растительном царствах, о людях, с некоторыми эстетическими и нравственными понятиями – о красоте и безобразии, о добре и зле, о правде и лжи. И всё это становится доступно детям только через посредство речи. </w:t>
      </w:r>
    </w:p>
    <w:p w:rsidR="00C513E4" w:rsidRDefault="00C513E4">
      <w:r>
        <w:t xml:space="preserve">Всякая задержка в ходе развития речи затрудняет общение ребёнка с другими детьми и взрослыми, в какой-то мере исключает их из игр, занятий. </w:t>
      </w:r>
    </w:p>
    <w:p w:rsidR="00C513E4" w:rsidRDefault="00C513E4">
      <w:r>
        <w:t xml:space="preserve">Что же следует делать для того, чтобы речь ребёнка развивалась правильно? Воспитание и обучение детей дошкольного возраста должно быть комплексным. Одним из путей создания оптимальных условий для гармоничного развития детей является совмещение общеобразовательных и коррекционных задач. </w:t>
      </w:r>
    </w:p>
    <w:p w:rsidR="00C513E4" w:rsidRDefault="00C513E4">
      <w:r>
        <w:t xml:space="preserve">Так, развитие речевого общения должно происходить не только на специально организованных занятиях, но и в ходе игр, рисования, лепки, конструирования и других видов детской деятельности. Комплексный подход к воспитанию детей подразумевает наличие взаимосвязи в работе всех сотрудников детского учреждения: логопеда, воспитателей, специалистов, врачей и, несомненно, важная роль отводится семье. </w:t>
      </w:r>
    </w:p>
    <w:p w:rsidR="00C513E4" w:rsidRDefault="00C513E4">
      <w:r>
        <w:t xml:space="preserve">Воспитание чистой речи у детей дошкольного возраста – задача большой общественной значимости, и её серьёзность должны осознавать и родители и педагоги. </w:t>
      </w:r>
    </w:p>
    <w:p w:rsidR="00C513E4" w:rsidRDefault="00C513E4">
      <w:r>
        <w:t xml:space="preserve">Организация специальных занятий по развитию речи в дошкольном учреждении будет более успешной в том случае, когда у большей части детей будет достаточно развито зрительно-слуховое сосредоточение на речи и не менее половины детей группы будут владеть активной речью. </w:t>
      </w:r>
    </w:p>
    <w:p w:rsidR="00C513E4" w:rsidRDefault="00C513E4">
      <w:r>
        <w:t xml:space="preserve">Формирование этого процесса можно успешно провести, используя метод сказотерапии, созданного петербургскими авторами Т.Д.  Зинкевич и А.М. Михайловым и нацеленного на интеграцию личности, расширение сознания и совершенствование взаимодействия ребёнка с окружающим миром. Основной принцип сказотерапии - духовное, целостное развитие личности ребёнка, забота о его душе (терапия в переводе с греческого означает “забота о душе”). </w:t>
      </w:r>
    </w:p>
    <w:p w:rsidR="00C513E4" w:rsidRDefault="00C513E4">
      <w:r>
        <w:t>Методом сказотерапии возможно решение следующих задач:</w:t>
      </w:r>
    </w:p>
    <w:p w:rsidR="00C513E4" w:rsidRDefault="00C513E4">
      <w:r>
        <w:t>- снижение уровня тревожности и агрессивности у детей;</w:t>
      </w:r>
    </w:p>
    <w:p w:rsidR="00C513E4" w:rsidRDefault="00C513E4">
      <w:r>
        <w:t>- развитие умения преодолевать трудности и страхи;</w:t>
      </w:r>
    </w:p>
    <w:p w:rsidR="00C513E4" w:rsidRDefault="00C513E4">
      <w:r>
        <w:t>- выявление и поддержка творческих способностей;</w:t>
      </w:r>
    </w:p>
    <w:p w:rsidR="00C513E4" w:rsidRDefault="00C513E4">
      <w:r>
        <w:t>- формирование навыков конструктивного выражения эмоций;</w:t>
      </w:r>
    </w:p>
    <w:p w:rsidR="00C513E4" w:rsidRDefault="00C513E4">
      <w:r>
        <w:t xml:space="preserve">- развитие способностей к эмоциональной регуляции и естественной коммуникации. </w:t>
      </w:r>
    </w:p>
    <w:p w:rsidR="00C513E4" w:rsidRDefault="00C513E4">
      <w:r>
        <w:t xml:space="preserve">Сказки делятся на несколько групп: </w:t>
      </w:r>
    </w:p>
    <w:p w:rsidR="00C513E4" w:rsidRDefault="00C513E4">
      <w:pPr>
        <w:pStyle w:val="a"/>
      </w:pPr>
      <w:r>
        <w:t xml:space="preserve">сказки о животных; </w:t>
      </w:r>
    </w:p>
    <w:p w:rsidR="00C513E4" w:rsidRDefault="00C513E4">
      <w:pPr>
        <w:pStyle w:val="a"/>
      </w:pPr>
      <w:r>
        <w:t xml:space="preserve">сказки о взаимодействии людей и животных; </w:t>
      </w:r>
    </w:p>
    <w:p w:rsidR="00C513E4" w:rsidRDefault="00C513E4">
      <w:pPr>
        <w:pStyle w:val="a"/>
      </w:pPr>
      <w:r>
        <w:t xml:space="preserve">сказки-притчи; </w:t>
      </w:r>
    </w:p>
    <w:p w:rsidR="00C513E4" w:rsidRDefault="00C513E4">
      <w:pPr>
        <w:pStyle w:val="a"/>
      </w:pPr>
      <w:r>
        <w:t xml:space="preserve">бытовые сказки; </w:t>
      </w:r>
    </w:p>
    <w:p w:rsidR="00C513E4" w:rsidRDefault="00C513E4">
      <w:pPr>
        <w:pStyle w:val="a"/>
      </w:pPr>
      <w:r>
        <w:t>сказки-страшилки, истории о нечисти,</w:t>
      </w:r>
    </w:p>
    <w:p w:rsidR="00C513E4" w:rsidRDefault="00C513E4">
      <w:pPr>
        <w:pStyle w:val="a"/>
      </w:pPr>
      <w:r>
        <w:t xml:space="preserve">заветные сказки; </w:t>
      </w:r>
    </w:p>
    <w:p w:rsidR="00C513E4" w:rsidRDefault="00C513E4">
      <w:pPr>
        <w:pStyle w:val="a"/>
      </w:pPr>
      <w:r>
        <w:t xml:space="preserve">волшебные сказки и другие. </w:t>
      </w:r>
    </w:p>
    <w:p w:rsidR="00C513E4" w:rsidRDefault="00C513E4">
      <w:r>
        <w:t xml:space="preserve">У каждой группы сказок есть своя детская и взрослая аудитория. Детям 3-5 лет наиболее понятны и близки сказки о животных и сказки о взаимодействии людей и животных, В этом возрасте дети часто идентифицируют себя с животными, легко перевоплощаются в них, копируя их манеру поведения. Начиная с 5 лет, ребенок идентифицирует себя преимущественно с человеческими персонажами: Царевнами, Царевнами, Солдатами и пр. Чем старше становится ребенок, тем с большим удовольствием он читает истории и сказки про людей, потому что в этих историях содержится рассказ о том, как человек познает Мир. Примерно с 5-6 лет ребенок предпочитает волшебные сказки. В подростковом возрасте могут быть интересны сказки-притчи и бытовые сказки. </w:t>
      </w:r>
    </w:p>
    <w:p w:rsidR="00C513E4" w:rsidRDefault="00C513E4">
      <w:r>
        <w:t xml:space="preserve">В ходе занятий по речевому развитию осуществлялись следующие основные виды деятельности детей: </w:t>
      </w:r>
    </w:p>
    <w:p w:rsidR="00C513E4" w:rsidRDefault="00C513E4">
      <w:r>
        <w:t xml:space="preserve">1. Слушание и запоминание сказок. </w:t>
      </w:r>
    </w:p>
    <w:p w:rsidR="00C513E4" w:rsidRDefault="00C513E4">
      <w:r>
        <w:t xml:space="preserve">2. Пересказывание сказки одним ребёнком или поочерёдно (по фразам) группой детей. </w:t>
      </w:r>
    </w:p>
    <w:p w:rsidR="00C513E4" w:rsidRDefault="00C513E4">
      <w:r>
        <w:t xml:space="preserve">3. Придумывание продолжения к известной сказке или другого конца сказки. </w:t>
      </w:r>
    </w:p>
    <w:p w:rsidR="00C513E4" w:rsidRDefault="00C513E4">
      <w:r>
        <w:t xml:space="preserve">4. Придумывание сказок (групповое или индивидуальное). </w:t>
      </w:r>
    </w:p>
    <w:p w:rsidR="00C513E4" w:rsidRDefault="00C513E4">
      <w:r>
        <w:t xml:space="preserve">5. Рисование сказок. </w:t>
      </w:r>
    </w:p>
    <w:p w:rsidR="00C513E4" w:rsidRDefault="00C513E4">
      <w:r>
        <w:t xml:space="preserve">6. Разыгрывание сказок (инсценировки, кукольный театр, музыкальные спектакли). </w:t>
      </w:r>
    </w:p>
    <w:p w:rsidR="00C513E4" w:rsidRDefault="00C513E4">
      <w:r>
        <w:t xml:space="preserve">7. Развивающие игры на основе сказочных образов и сюжетов, связанных с природой и животными. </w:t>
      </w:r>
    </w:p>
    <w:p w:rsidR="00C513E4" w:rsidRDefault="00C513E4">
      <w:r>
        <w:t xml:space="preserve">Пластические импровизации на тему сказок. </w:t>
      </w:r>
    </w:p>
    <w:p w:rsidR="00C513E4" w:rsidRDefault="00C513E4">
      <w:r>
        <w:t xml:space="preserve">Мы, педагоги детского сада должны руководить процессом формирования у детей правильного звукопроизношения начиная с младшего дошкольного возраста. </w:t>
      </w:r>
    </w:p>
    <w:p w:rsidR="00C513E4" w:rsidRDefault="00C513E4">
      <w:r>
        <w:t xml:space="preserve">Развитию точной артикуляции помогает воспитание у детей привычки смотреть во время речи на собеседника и таким образом следить за движением губ, язычка. </w:t>
      </w:r>
    </w:p>
    <w:p w:rsidR="00C513E4" w:rsidRDefault="00C513E4">
      <w:r>
        <w:t xml:space="preserve">Параллельно с данной работой проводилась артикуляционная гимнастика. Целью артикуляционной гимнастики 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 </w:t>
      </w:r>
    </w:p>
    <w:p w:rsidR="00C513E4" w:rsidRDefault="00C513E4">
      <w:r>
        <w:t xml:space="preserve">Все упражнения проводились по подражанию. Наглядный показ и многократные повторения стимулируют детей к правильному естественному подражанию. </w:t>
      </w:r>
    </w:p>
    <w:p w:rsidR="00C513E4" w:rsidRDefault="00C513E4">
      <w:r>
        <w:t xml:space="preserve">Педагог-воспитатель должен сам: </w:t>
      </w:r>
    </w:p>
    <w:p w:rsidR="00C513E4" w:rsidRDefault="00C513E4">
      <w:pPr>
        <w:pStyle w:val="a"/>
      </w:pPr>
      <w:r>
        <w:t xml:space="preserve">правильно и красиво выполнять различные движения тела, рук, ног, головы; </w:t>
      </w:r>
    </w:p>
    <w:p w:rsidR="00C513E4" w:rsidRDefault="00C513E4">
      <w:pPr>
        <w:pStyle w:val="a"/>
      </w:pPr>
      <w:r>
        <w:t xml:space="preserve">ритмично и красиво двигаться под музыку и без неё; </w:t>
      </w:r>
    </w:p>
    <w:p w:rsidR="00C513E4" w:rsidRDefault="00C513E4">
      <w:pPr>
        <w:pStyle w:val="a"/>
      </w:pPr>
      <w:r>
        <w:t xml:space="preserve">уметь сочетать движения с музыкой в различном темпе; </w:t>
      </w:r>
    </w:p>
    <w:p w:rsidR="00C513E4" w:rsidRDefault="00C513E4">
      <w:pPr>
        <w:pStyle w:val="a"/>
      </w:pPr>
      <w:r>
        <w:t xml:space="preserve">видеть и исправлять характер движений у детей; </w:t>
      </w:r>
    </w:p>
    <w:p w:rsidR="00C513E4" w:rsidRDefault="00C513E4">
      <w:pPr>
        <w:pStyle w:val="a"/>
      </w:pPr>
      <w:r>
        <w:t xml:space="preserve">стремиться к максимальной естественности и раскованности движений, как своих, так и учащихся; </w:t>
      </w:r>
    </w:p>
    <w:p w:rsidR="00C513E4" w:rsidRDefault="00C513E4">
      <w:pPr>
        <w:pStyle w:val="a"/>
      </w:pPr>
      <w:r>
        <w:t xml:space="preserve">слышать недостатки в произношении детей и уметь их исправлять; </w:t>
      </w:r>
    </w:p>
    <w:p w:rsidR="00C513E4" w:rsidRDefault="00C513E4">
      <w:pPr>
        <w:pStyle w:val="a"/>
      </w:pPr>
      <w:r>
        <w:t xml:space="preserve">пользоваться голосом нормальной высоты и силы как в инструкциях, так и при передаче речевого материала. </w:t>
      </w:r>
    </w:p>
    <w:p w:rsidR="00C513E4" w:rsidRDefault="00C513E4">
      <w:r>
        <w:t xml:space="preserve">Во всех случаях речь педагога должна служить образцом для подражания, быть фонетически правильно оформленной, эмоционально окрашенной. </w:t>
      </w:r>
    </w:p>
    <w:p w:rsidR="00C513E4" w:rsidRDefault="00C513E4"/>
    <w:p w:rsidR="00C513E4" w:rsidRDefault="00C513E4">
      <w:pPr>
        <w:pStyle w:val="2"/>
      </w:pPr>
      <w:bookmarkStart w:id="5" w:name="_Toc214445664"/>
      <w:bookmarkStart w:id="6" w:name="_Toc217433894"/>
      <w:r>
        <w:t>3. Результативность опыта</w:t>
      </w:r>
      <w:bookmarkEnd w:id="5"/>
      <w:bookmarkEnd w:id="6"/>
    </w:p>
    <w:p w:rsidR="00C513E4" w:rsidRDefault="00C513E4"/>
    <w:p w:rsidR="00C513E4" w:rsidRDefault="00C513E4">
      <w:r>
        <w:t xml:space="preserve">В ходе проведения опыта проводились комплексы упражнений по артикуляционной гимнастике, с использованием материала по устному народному творчеству. </w:t>
      </w:r>
    </w:p>
    <w:p w:rsidR="00C513E4" w:rsidRDefault="00C513E4">
      <w:r>
        <w:t xml:space="preserve">Программа исследования "Сказка в гости к нам пришла, игры детям принесла..." рассчитана на 4 недели. </w:t>
      </w:r>
    </w:p>
    <w:p w:rsidR="00C513E4" w:rsidRDefault="00C513E4">
      <w:r>
        <w:t xml:space="preserve">На первом занятии показ упражнений артикуляционной гимнастики проводит сам педагог, выполнение заданий идёт синхронно: дети и педагог. </w:t>
      </w:r>
    </w:p>
    <w:p w:rsidR="00C513E4" w:rsidRDefault="00C513E4">
      <w:r>
        <w:t xml:space="preserve">На втором занятии - показ может проводить педагог, а выполнять задания дети могут самостоятельно (с подсказкой педагога). </w:t>
      </w:r>
    </w:p>
    <w:p w:rsidR="00C513E4" w:rsidRDefault="00C513E4">
      <w:r>
        <w:t xml:space="preserve">На третьем занятии – показ может проводить кто-то из детей (с подсказкой педагога) – а выполнять задания дети могут сами (с подсказкой ребёнка-ведущего). </w:t>
      </w:r>
    </w:p>
    <w:p w:rsidR="00C513E4" w:rsidRDefault="00C513E4">
      <w:r>
        <w:t xml:space="preserve">На четвёртом занятии – и показ, и выполнение заданий могут проводиться только детьми. </w:t>
      </w:r>
    </w:p>
    <w:p w:rsidR="00C513E4" w:rsidRDefault="00C513E4">
      <w:r>
        <w:t xml:space="preserve">Основные этапы, формы и методы работы со сказкой Педагогические задачи: </w:t>
      </w:r>
    </w:p>
    <w:p w:rsidR="00C513E4" w:rsidRDefault="00C513E4">
      <w:r>
        <w:t xml:space="preserve">1). Формировать у детей умение слушать, сопереживать, анализировать поступки героев. </w:t>
      </w:r>
    </w:p>
    <w:p w:rsidR="00C513E4" w:rsidRDefault="00C513E4">
      <w:r>
        <w:t xml:space="preserve">2). Активизировать словарь через диалоговую речь. </w:t>
      </w:r>
    </w:p>
    <w:p w:rsidR="00C513E4" w:rsidRDefault="00C513E4">
      <w:r>
        <w:t xml:space="preserve">3). Формировать умение правильно строить и формулировать ответ на вопрос по содержанию прочитанного. </w:t>
      </w:r>
    </w:p>
    <w:p w:rsidR="00C513E4" w:rsidRDefault="00C513E4">
      <w:r>
        <w:t xml:space="preserve">4). Формировать навыки пересказа: понравившегося отрывка, всего произведения, с продолжением, по ролям и т.д.  </w:t>
      </w:r>
    </w:p>
    <w:p w:rsidR="00C513E4" w:rsidRDefault="00C513E4">
      <w:r>
        <w:t xml:space="preserve">Мотивация: </w:t>
      </w:r>
    </w:p>
    <w:p w:rsidR="00C513E4" w:rsidRDefault="00C513E4">
      <w:r>
        <w:t xml:space="preserve">1). Красивая книга, серия книг (работа с обложкой - "О чем эта сказка? Давайте заглянем?"). </w:t>
      </w:r>
    </w:p>
    <w:p w:rsidR="00C513E4" w:rsidRDefault="00C513E4">
      <w:r>
        <w:t xml:space="preserve">2). Герой сказки (игрушка). Приглашение в гости к друзьям. </w:t>
      </w:r>
    </w:p>
    <w:p w:rsidR="00C513E4" w:rsidRDefault="00C513E4">
      <w:r>
        <w:t xml:space="preserve">3). Загадка. "Поищем отгадку в сказке". </w:t>
      </w:r>
    </w:p>
    <w:p w:rsidR="00C513E4" w:rsidRDefault="00C513E4">
      <w:r>
        <w:t xml:space="preserve">Приемы и методы (рассказываем сказку): </w:t>
      </w:r>
    </w:p>
    <w:p w:rsidR="00C513E4" w:rsidRDefault="00C513E4">
      <w:r>
        <w:t xml:space="preserve">1). Рассказчица (бабушка-загадушка, тетушка Арина и т.п.) </w:t>
      </w:r>
    </w:p>
    <w:p w:rsidR="00C513E4" w:rsidRDefault="00C513E4">
      <w:r>
        <w:t xml:space="preserve">2). Герой сказки (игрушка). </w:t>
      </w:r>
    </w:p>
    <w:p w:rsidR="00C513E4" w:rsidRDefault="00C513E4">
      <w:r>
        <w:t xml:space="preserve">3). Волшебный сундучок ("рассказывают" предметы). </w:t>
      </w:r>
    </w:p>
    <w:p w:rsidR="00C513E4" w:rsidRDefault="00C513E4">
      <w:r>
        <w:t xml:space="preserve">4). Фланелеграф (рассказываем и показываем). </w:t>
      </w:r>
    </w:p>
    <w:p w:rsidR="00C513E4" w:rsidRDefault="00C513E4">
      <w:r>
        <w:t xml:space="preserve">Все занятия проходят как игра-сказка, без дополнительных объяснений, только по показу действий. </w:t>
      </w:r>
    </w:p>
    <w:p w:rsidR="00C513E4" w:rsidRDefault="00C513E4">
      <w:r>
        <w:t xml:space="preserve">Конспект занятия по развитию речи в средней группе. Программное содержание: учить детей воспринимать и осознавать образные слова и выражения в тексте; развивать эмоции детей; упражнять в подборе синонимов; учить понимать содержание поговорок, придумывать новые эпизоды. </w:t>
      </w:r>
    </w:p>
    <w:p w:rsidR="00C513E4" w:rsidRDefault="00C513E4">
      <w:r>
        <w:t xml:space="preserve">Оборудование и материалы: иллюстрации к сказке, цветные карандаши, лист бумаги, кукла лиса. </w:t>
      </w:r>
    </w:p>
    <w:p w:rsidR="00C513E4" w:rsidRDefault="00C513E4">
      <w:r>
        <w:t xml:space="preserve">Словарная работа: затылок, растопырил, домовничал. </w:t>
      </w:r>
    </w:p>
    <w:p w:rsidR="00C513E4" w:rsidRDefault="00C513E4">
      <w:r>
        <w:t xml:space="preserve">Вступительная часть. Загадка о лисе: </w:t>
      </w:r>
    </w:p>
    <w:p w:rsidR="00C513E4" w:rsidRDefault="00C513E4">
      <w:r>
        <w:t xml:space="preserve">Сама рыжевата Мордочка плутовата Ей не надо пирожка Ей бы скушать петушка (лиса). </w:t>
      </w:r>
    </w:p>
    <w:p w:rsidR="00C513E4" w:rsidRDefault="00C513E4">
      <w:r>
        <w:t xml:space="preserve">Сюрпризный момент. У воспитателя заготовлена мягкая игрушка лисичка. При отгадывании воспитатель показывает лисичку. Дети её рассматривают, гладят, описывают. </w:t>
      </w:r>
    </w:p>
    <w:p w:rsidR="00C513E4" w:rsidRDefault="00C513E4">
      <w:r>
        <w:t>Ребята скажите, пожалуйста:</w:t>
      </w:r>
    </w:p>
    <w:p w:rsidR="00C513E4" w:rsidRDefault="00C513E4">
      <w:r>
        <w:t xml:space="preserve">- А какие вы знаете сказки о лисе? </w:t>
      </w:r>
    </w:p>
    <w:p w:rsidR="00C513E4" w:rsidRDefault="00C513E4">
      <w:r>
        <w:t xml:space="preserve">- Где встречается лиса? "Колобок", "Теремок", "Лиса и медведь", "Заюшкина избушка", "Морозко". </w:t>
      </w:r>
    </w:p>
    <w:p w:rsidR="00C513E4" w:rsidRDefault="00C513E4">
      <w:r>
        <w:t xml:space="preserve">А сегодня я расскажу новую сказку, где тоже встречается лиса. Сказка называется Жихарка. </w:t>
      </w:r>
    </w:p>
    <w:p w:rsidR="00C513E4" w:rsidRDefault="00C513E4">
      <w:r>
        <w:t xml:space="preserve">Рассказывание сказки. Проводится физкультминутка. </w:t>
      </w:r>
    </w:p>
    <w:p w:rsidR="00C513E4" w:rsidRDefault="00C513E4">
      <w:r>
        <w:t xml:space="preserve">"Хитрая лисичка" </w:t>
      </w:r>
    </w:p>
    <w:tbl>
      <w:tblPr>
        <w:tblW w:w="0" w:type="auto"/>
        <w:tblCellSpacing w:w="1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5"/>
        <w:gridCol w:w="4311"/>
      </w:tblGrid>
      <w:tr w:rsidR="00C513E4" w:rsidRPr="00C513E4">
        <w:trPr>
          <w:trHeight w:val="4002"/>
          <w:tblCellSpacing w:w="15" w:type="dxa"/>
        </w:trPr>
        <w:tc>
          <w:tcPr>
            <w:tcW w:w="4980" w:type="dxa"/>
          </w:tcPr>
          <w:p w:rsidR="00C513E4" w:rsidRPr="00C513E4" w:rsidRDefault="00C513E4">
            <w:pPr>
              <w:pStyle w:val="af3"/>
            </w:pPr>
            <w:r w:rsidRPr="00C513E4">
              <w:t xml:space="preserve">Хитрая лисичка </w:t>
            </w:r>
          </w:p>
          <w:p w:rsidR="00C513E4" w:rsidRPr="00C513E4" w:rsidRDefault="00C513E4">
            <w:pPr>
              <w:pStyle w:val="af3"/>
            </w:pPr>
            <w:r w:rsidRPr="00C513E4">
              <w:t>Вышла погулять.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Захотелось ей 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Кого-нибудь поймать – 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Или птичку, или рыбку 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Или зайку, или мышку, </w:t>
            </w:r>
          </w:p>
          <w:p w:rsidR="00C513E4" w:rsidRPr="00C513E4" w:rsidRDefault="00C513E4">
            <w:pPr>
              <w:pStyle w:val="af3"/>
            </w:pPr>
            <w:r w:rsidRPr="00C513E4">
              <w:t>Но птички улетают,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Рыбки уплывают, </w:t>
            </w:r>
          </w:p>
          <w:p w:rsidR="00C513E4" w:rsidRPr="00C513E4" w:rsidRDefault="00C513E4">
            <w:pPr>
              <w:pStyle w:val="af3"/>
            </w:pPr>
            <w:r w:rsidRPr="00C513E4">
              <w:t>Зайки убегают,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 Мышки прячутся в нору. </w:t>
            </w:r>
          </w:p>
        </w:tc>
        <w:tc>
          <w:tcPr>
            <w:tcW w:w="4266" w:type="dxa"/>
          </w:tcPr>
          <w:p w:rsidR="00C513E4" w:rsidRPr="00C513E4" w:rsidRDefault="00C513E4">
            <w:pPr>
              <w:pStyle w:val="af3"/>
            </w:pPr>
            <w:r w:rsidRPr="00C513E4">
              <w:t xml:space="preserve">Дети ходят по кругу, </w:t>
            </w:r>
          </w:p>
          <w:p w:rsidR="00C513E4" w:rsidRPr="00C513E4" w:rsidRDefault="00C513E4">
            <w:pPr>
              <w:pStyle w:val="af3"/>
            </w:pPr>
            <w:r w:rsidRPr="00C513E4">
              <w:t>выполняют упражнение Лисичка.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Хлопают в ладоши, </w:t>
            </w:r>
          </w:p>
          <w:p w:rsidR="00C513E4" w:rsidRPr="00C513E4" w:rsidRDefault="00C513E4">
            <w:pPr>
              <w:pStyle w:val="af3"/>
            </w:pPr>
            <w:r w:rsidRPr="00C513E4">
              <w:t>затем сцепляют пальцы в "замок".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Выполняют упражнение </w:t>
            </w:r>
          </w:p>
          <w:p w:rsidR="00C513E4" w:rsidRPr="00C513E4" w:rsidRDefault="00C513E4">
            <w:pPr>
              <w:pStyle w:val="af3"/>
            </w:pPr>
            <w:r w:rsidRPr="00C513E4">
              <w:t>Птичка, а затем Рыбка.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Выполняют упражнение </w:t>
            </w:r>
          </w:p>
          <w:p w:rsidR="00C513E4" w:rsidRPr="00C513E4" w:rsidRDefault="00C513E4">
            <w:pPr>
              <w:pStyle w:val="af3"/>
            </w:pPr>
            <w:r w:rsidRPr="00C513E4">
              <w:t>Зайчик, а затем Мышка.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Разводят руки в стороны. 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Выполняют упражнение 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Птичка, двигая скрещенными руками по кругу. </w:t>
            </w:r>
          </w:p>
          <w:p w:rsidR="00C513E4" w:rsidRPr="00C513E4" w:rsidRDefault="00C513E4">
            <w:pPr>
              <w:pStyle w:val="af3"/>
            </w:pPr>
            <w:r w:rsidRPr="00C513E4">
              <w:t>Выполняют упражнение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 Рыбка, движение рук от себя.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Выполняют упражнение </w:t>
            </w:r>
          </w:p>
          <w:p w:rsidR="00C513E4" w:rsidRPr="00C513E4" w:rsidRDefault="00C513E4">
            <w:pPr>
              <w:pStyle w:val="af3"/>
            </w:pPr>
            <w:r w:rsidRPr="00C513E4">
              <w:t>Зайчик, движение рук от себя.</w:t>
            </w:r>
          </w:p>
          <w:p w:rsidR="00C513E4" w:rsidRPr="00C513E4" w:rsidRDefault="00C513E4">
            <w:pPr>
              <w:pStyle w:val="af3"/>
            </w:pPr>
            <w:r w:rsidRPr="00C513E4">
              <w:t xml:space="preserve">Хлопают в ладоши за спиной. </w:t>
            </w:r>
          </w:p>
        </w:tc>
      </w:tr>
    </w:tbl>
    <w:p w:rsidR="00C513E4" w:rsidRDefault="00C513E4"/>
    <w:p w:rsidR="00C513E4" w:rsidRDefault="00C513E4">
      <w:r>
        <w:t xml:space="preserve">Беседа о сказке. </w:t>
      </w:r>
    </w:p>
    <w:p w:rsidR="00C513E4" w:rsidRDefault="00C513E4">
      <w:r>
        <w:t xml:space="preserve">Вопросы по содержанию: </w:t>
      </w:r>
    </w:p>
    <w:p w:rsidR="00C513E4" w:rsidRDefault="00C513E4">
      <w:r>
        <w:t xml:space="preserve">Ребята, скажите, вам понравилась сказка? </w:t>
      </w:r>
    </w:p>
    <w:p w:rsidR="00C513E4" w:rsidRDefault="00C513E4">
      <w:r>
        <w:t xml:space="preserve">А какое место или отрывок вам понравился больше всего, расскажите. </w:t>
      </w:r>
    </w:p>
    <w:p w:rsidR="00C513E4" w:rsidRDefault="00C513E4">
      <w:r>
        <w:t xml:space="preserve">Расскажите, ребята, каким вы представляете себе Жихарку? </w:t>
      </w:r>
    </w:p>
    <w:p w:rsidR="00C513E4" w:rsidRDefault="00C513E4">
      <w:r>
        <w:t xml:space="preserve">Можно ли о нём сказать, что он удалец? Почему? (объяснение детей) </w:t>
      </w:r>
    </w:p>
    <w:p w:rsidR="00C513E4" w:rsidRDefault="00C513E4">
      <w:r>
        <w:t xml:space="preserve">Пока лиса собиралась поджарить Жихарку, кот да петух плакали? </w:t>
      </w:r>
    </w:p>
    <w:p w:rsidR="00C513E4" w:rsidRDefault="00C513E4">
      <w:r>
        <w:t xml:space="preserve">Как вы думаете они грустили, переживали? </w:t>
      </w:r>
    </w:p>
    <w:p w:rsidR="00C513E4" w:rsidRDefault="00C513E4">
      <w:r>
        <w:t xml:space="preserve">Вспомните, как про это сказано в сказке? </w:t>
      </w:r>
    </w:p>
    <w:p w:rsidR="00C513E4" w:rsidRDefault="00C513E4">
      <w:r>
        <w:t xml:space="preserve">Творческое задание: </w:t>
      </w:r>
    </w:p>
    <w:p w:rsidR="00C513E4" w:rsidRDefault="00C513E4">
      <w:r>
        <w:t xml:space="preserve">Ребята представьте себе, чтобы могло случиться, если бы Жихарка был пугливым и плаксой? </w:t>
      </w:r>
    </w:p>
    <w:p w:rsidR="00C513E4" w:rsidRDefault="00C513E4">
      <w:r>
        <w:t xml:space="preserve">Как бы могла закончиться его встреча с лисой? </w:t>
      </w:r>
    </w:p>
    <w:p w:rsidR="00C513E4" w:rsidRDefault="00C513E4">
      <w:r>
        <w:t xml:space="preserve">Вспомните какие ложки раскладывал Жихарка? </w:t>
      </w:r>
    </w:p>
    <w:p w:rsidR="00C513E4" w:rsidRDefault="00C513E4">
      <w:r>
        <w:t xml:space="preserve">Как вы думаете, Жихарка веселый человек? </w:t>
      </w:r>
    </w:p>
    <w:p w:rsidR="00C513E4" w:rsidRDefault="00C513E4">
      <w:r>
        <w:t xml:space="preserve">Дети давайте сегодня мы нарисуем выражение лица, которое больше всего подходит Жихарке. </w:t>
      </w:r>
    </w:p>
    <w:p w:rsidR="00C513E4" w:rsidRDefault="00C513E4">
      <w:r>
        <w:t xml:space="preserve">Выслушать мнение детей и подвести их к мысли, что Жихарка удалой, смелый, веселый, сообразительный. </w:t>
      </w:r>
    </w:p>
    <w:p w:rsidR="00C513E4" w:rsidRDefault="00C513E4">
      <w:r>
        <w:t xml:space="preserve">Вывод: в старину говорили, вот так (поговорка): Дружно – не грузно, а врозь – хоть брось. </w:t>
      </w:r>
    </w:p>
    <w:p w:rsidR="00C513E4" w:rsidRDefault="00C513E4">
      <w:r>
        <w:t xml:space="preserve">Огромная роль в развитии и воспитании ребенка принадлежит игре - важнейшему виду детской деятельности. Она является эффективным средством формирования личности ребенка, его морально-волевых качеств, в игре реализуется потребность воздействия на мир. Советский педагог В.А. Сухомлинский подчеркивал, что "игра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любознательности". Большое значение имеют игры, направленные на развитие речи, которые позволяют детям чувствовать себя комфортно, в окружении людей, понимать и быть понятым окружающими (см. Приложение). </w:t>
      </w:r>
    </w:p>
    <w:p w:rsidR="00C513E4" w:rsidRDefault="00C513E4">
      <w:pPr>
        <w:pStyle w:val="1"/>
      </w:pPr>
      <w:r>
        <w:br w:type="page"/>
      </w:r>
      <w:bookmarkStart w:id="7" w:name="_Toc217433895"/>
      <w:r>
        <w:t>Выводы</w:t>
      </w:r>
      <w:bookmarkEnd w:id="7"/>
    </w:p>
    <w:p w:rsidR="00C513E4" w:rsidRDefault="00C513E4"/>
    <w:p w:rsidR="00C513E4" w:rsidRDefault="00C513E4">
      <w:r>
        <w:t xml:space="preserve">1. Старшие дошкольники проявляют большой интерес к волшебным сказкам, осмысленно воспринимают их. Но в основном их знания и впечатления базируются на материале телепередач. </w:t>
      </w:r>
    </w:p>
    <w:p w:rsidR="00C513E4" w:rsidRDefault="00C513E4">
      <w:r>
        <w:t xml:space="preserve">2. Отсутствие богатого литературного и жизненного опыта ограничивает творческие и речевые возможности детей, которые не всегда могут самостоятельно создать новую линию повествования в соответствии с особенностями жанра сказки. </w:t>
      </w:r>
    </w:p>
    <w:p w:rsidR="00C513E4" w:rsidRDefault="00C513E4">
      <w:r>
        <w:t>3. Воспитатели и родители не уделяют должного внимания данной проблеме.</w:t>
      </w:r>
    </w:p>
    <w:p w:rsidR="00C513E4" w:rsidRDefault="00C513E4">
      <w:r>
        <w:t xml:space="preserve">4. Необходима специальная работа по развитию навыков творческого рассказывания на основе знакомства с русскими волшебными сказками, их анализа. </w:t>
      </w:r>
    </w:p>
    <w:p w:rsidR="00C513E4" w:rsidRDefault="00C513E4">
      <w:pPr>
        <w:pStyle w:val="1"/>
      </w:pPr>
      <w:bookmarkStart w:id="8" w:name="_Toc214445665"/>
      <w:r>
        <w:br w:type="page"/>
      </w:r>
      <w:bookmarkStart w:id="9" w:name="_Toc217433896"/>
      <w:r>
        <w:t>Библиографический списо</w:t>
      </w:r>
      <w:bookmarkEnd w:id="8"/>
      <w:r>
        <w:t>к</w:t>
      </w:r>
      <w:bookmarkEnd w:id="9"/>
      <w:r>
        <w:t xml:space="preserve"> </w:t>
      </w:r>
    </w:p>
    <w:p w:rsidR="00C513E4" w:rsidRDefault="00C513E4"/>
    <w:p w:rsidR="00C513E4" w:rsidRDefault="00C513E4">
      <w:r>
        <w:t xml:space="preserve">1. Алексеева М.М.. Яшина В.И. Речевое развитие дошкольников: Учеб. пособие для студ. высш. и сред. пед. учеб. заведений. – М. 1999. </w:t>
      </w:r>
    </w:p>
    <w:p w:rsidR="00C513E4" w:rsidRDefault="00C513E4">
      <w:r>
        <w:t xml:space="preserve">2. Бородич А.М. Методика развития речи детей. Учебное пособие для студ. пед. ин-тов. – М. 1981. </w:t>
      </w:r>
    </w:p>
    <w:p w:rsidR="00C513E4" w:rsidRDefault="00C513E4">
      <w:r>
        <w:t xml:space="preserve">3. Выготский С.Л. Собрание сочинений. Т4.5. </w:t>
      </w:r>
    </w:p>
    <w:p w:rsidR="00C513E4" w:rsidRDefault="00C513E4">
      <w:r>
        <w:t xml:space="preserve">4. Гвоздев А.Н. Вопросы изучения детской речи. – М.. 1961. </w:t>
      </w:r>
    </w:p>
    <w:p w:rsidR="00C513E4" w:rsidRDefault="00C513E4">
      <w:r>
        <w:t xml:space="preserve">5. Горбушина Л.А.. Николаичева А.П. Выразительное чтение и рассказывание детям дошкольного возраста. – М.: Просвещение. 1983. </w:t>
      </w:r>
    </w:p>
    <w:p w:rsidR="00C513E4" w:rsidRDefault="00C513E4">
      <w:r>
        <w:t xml:space="preserve">6. Гриценко З.А. Ты детям сказку расскажи… Методика приобщения детей к чтению. – М.: Линка-Пресс. 2003. </w:t>
      </w:r>
    </w:p>
    <w:p w:rsidR="00C513E4" w:rsidRDefault="00C513E4">
      <w:r>
        <w:t xml:space="preserve">7. Диагностика речевого развития дошкольников: Научно-метод. пособие / Под ред.О.С. Ушаковой. – М.. 1997. </w:t>
      </w:r>
    </w:p>
    <w:p w:rsidR="00C513E4" w:rsidRDefault="00C513E4">
      <w:r>
        <w:t xml:space="preserve">8. Иванова О.А. Учимся читать художественную литературу: Программа. Тематическое планирование. Конспекты занятий. Для работы с детьми младшего и среднего дошкольного возраста. – М.: Школьная Пресса. 2004. </w:t>
      </w:r>
    </w:p>
    <w:p w:rsidR="00C513E4" w:rsidRDefault="00C513E4">
      <w:r>
        <w:t xml:space="preserve">9. Методика развития речи детей дошкольного возраста: Учеб. пособие для учащихся дошкол. пед. училищ / Л.П. Федоренко. Г.А. Фомичева, В.К. Лотарев, А.П. Николаичева. – М.: Просвещение. 1984. </w:t>
      </w:r>
    </w:p>
    <w:p w:rsidR="00C513E4" w:rsidRDefault="00C513E4">
      <w:r>
        <w:t xml:space="preserve">10. Михайлова Н.Б. Адаптированный вариант Гейдельбергского теста речевого развития детей. // Современные модели психологии речи и психолингвистики. – М. 1990. </w:t>
      </w:r>
    </w:p>
    <w:p w:rsidR="00C513E4" w:rsidRDefault="00C513E4">
      <w:r>
        <w:t xml:space="preserve">11. Павлова А.А. Диагностика и коррекция речевого развития детей. // Современные модели психологии речи и психолингвистики. – М.. 1990. </w:t>
      </w:r>
    </w:p>
    <w:p w:rsidR="00C513E4" w:rsidRDefault="00C513E4">
      <w:r>
        <w:t xml:space="preserve">12. Проблемы изучения речи дошкольника. Сб. научных трудов. посвященный памяти Ф.А. Сохина. – М. 1994. </w:t>
      </w:r>
    </w:p>
    <w:p w:rsidR="00C513E4" w:rsidRDefault="00C513E4">
      <w:r>
        <w:t xml:space="preserve">13. Программа обучения. воспитания и развития ребенка в детском саду/ Под ред. М.А. Васильевой. Т.С. Комаровой // Дошкольное воспитание. № 1-12. 2003. </w:t>
      </w:r>
    </w:p>
    <w:p w:rsidR="00C513E4" w:rsidRDefault="00C513E4">
      <w:r>
        <w:t xml:space="preserve">14. Развитие речи детей дошкольного возраста: Пособие для воспитателя детского сада/ В.И. Логинова.А.И. Максаков.М.И. Попова и др.; Под ред. Ф.А. Сохина. – М.: Просвещение. 1984. </w:t>
      </w:r>
    </w:p>
    <w:p w:rsidR="00C513E4" w:rsidRDefault="00C513E4">
      <w:r>
        <w:t xml:space="preserve">15. Развитие: Программа нового поколения для дошкольных образовательных учреждений. / Под. ред.О.М. Дьяченко. Издание второе. исправленное и дополненное. – М.: Издательство ГНОМ и Д. 2000. </w:t>
      </w:r>
    </w:p>
    <w:p w:rsidR="00C513E4" w:rsidRDefault="00C513E4">
      <w:r>
        <w:t xml:space="preserve">16. Современные образовательные программы для дошкольных учреждений: Учеб. пособие для студ. высш. и сред. пед. учеб. заведений / Под ред. Т.И. Ерофеевой. – М. 2002. </w:t>
      </w:r>
    </w:p>
    <w:p w:rsidR="00C513E4" w:rsidRDefault="00C513E4">
      <w:r>
        <w:t xml:space="preserve">17. Сохин Ф.А. Психолого-педагогические проблемы развития речи дошкольника //Вопросы психологии. -1989. - №3. </w:t>
      </w:r>
    </w:p>
    <w:p w:rsidR="00C513E4" w:rsidRDefault="00C513E4">
      <w:r>
        <w:t xml:space="preserve">18. Тихеева Е.И. Развитие речи детей (раннего и дошкольного возраста) – М.. 1967. </w:t>
      </w:r>
    </w:p>
    <w:p w:rsidR="00C513E4" w:rsidRDefault="00C513E4">
      <w:r>
        <w:t xml:space="preserve">19. Тихомирова И.М. Школа развивающего чтения. – Нижний Новгород. 1996. </w:t>
      </w:r>
    </w:p>
    <w:p w:rsidR="00C513E4" w:rsidRDefault="00C513E4">
      <w:r>
        <w:t xml:space="preserve">20. Умственное воспитание детей дошкольного возраста / Под ред.Н. Н. Поддьякова, Ф.А. Сохина. – М.. 1984. </w:t>
      </w:r>
    </w:p>
    <w:p w:rsidR="00C513E4" w:rsidRDefault="00C513E4">
      <w:r>
        <w:t xml:space="preserve">21. Яшина В.И. Изучение уровня речевой подготовки детей дошкольного возраста к обучению в школе. Спецкурс. Диагностика готовности детей к обучению в школе. – М. 1992. </w:t>
      </w:r>
    </w:p>
    <w:p w:rsidR="00C513E4" w:rsidRDefault="00C513E4"/>
    <w:p w:rsidR="00C513E4" w:rsidRDefault="00C513E4">
      <w:pPr>
        <w:pStyle w:val="1"/>
      </w:pPr>
      <w:bookmarkStart w:id="10" w:name="_Toc214445666"/>
      <w:r>
        <w:br w:type="page"/>
      </w:r>
      <w:bookmarkStart w:id="11" w:name="_Toc217433897"/>
      <w:r>
        <w:t>Приложени</w:t>
      </w:r>
      <w:bookmarkEnd w:id="10"/>
      <w:r>
        <w:t>е</w:t>
      </w:r>
      <w:bookmarkEnd w:id="11"/>
      <w:r>
        <w:t xml:space="preserve"> </w:t>
      </w:r>
    </w:p>
    <w:p w:rsidR="00C513E4" w:rsidRDefault="00C513E4">
      <w:pPr>
        <w:ind w:firstLine="0"/>
      </w:pPr>
    </w:p>
    <w:p w:rsidR="00C513E4" w:rsidRDefault="00C513E4">
      <w:pPr>
        <w:pStyle w:val="af4"/>
      </w:pPr>
      <w:r>
        <w:t xml:space="preserve">Тематический план и содержание занятий </w:t>
      </w:r>
    </w:p>
    <w:p w:rsidR="00C513E4" w:rsidRDefault="00C513E4">
      <w:pPr>
        <w:pStyle w:val="af4"/>
      </w:pPr>
      <w:r>
        <w:t xml:space="preserve">Русская народная сказка "Снегурочка" </w:t>
      </w:r>
    </w:p>
    <w:p w:rsidR="00C513E4" w:rsidRDefault="00C513E4">
      <w:r>
        <w:t xml:space="preserve">Задачи: </w:t>
      </w:r>
    </w:p>
    <w:p w:rsidR="00C513E4" w:rsidRDefault="00C513E4">
      <w:r>
        <w:t xml:space="preserve">1. Развивать слуховое и зрительное внимание, наблюдательность, воображение. </w:t>
      </w:r>
    </w:p>
    <w:p w:rsidR="00C513E4" w:rsidRDefault="00C513E4">
      <w:r>
        <w:t xml:space="preserve">2. Формировать умение логически мыслить при решении проблемных задач. </w:t>
      </w:r>
    </w:p>
    <w:p w:rsidR="00C513E4" w:rsidRDefault="00C513E4">
      <w:r>
        <w:t xml:space="preserve">3. Обогащение словарного запаса детей, как в количественном, так и в качественном отношении, учить звуковому анализу и синтезу в словесных играх. </w:t>
      </w:r>
    </w:p>
    <w:p w:rsidR="00C513E4" w:rsidRDefault="00C513E4">
      <w:r>
        <w:t xml:space="preserve">4. Совершенствовать зрительное внимание детей, обучая их глубинному, детальному восприятию предметов, соотношению их частей. </w:t>
      </w:r>
    </w:p>
    <w:p w:rsidR="00C513E4" w:rsidRDefault="00C513E4">
      <w:r>
        <w:t xml:space="preserve">5. Закреплять умение сравнивать похожие предметы, отличающиеся деталями. </w:t>
      </w:r>
    </w:p>
    <w:p w:rsidR="00C513E4" w:rsidRDefault="00C513E4">
      <w:r>
        <w:t xml:space="preserve">6. Поддерживать активное использование простых и сложных предлогов при ответах. </w:t>
      </w:r>
    </w:p>
    <w:p w:rsidR="00C513E4" w:rsidRDefault="00C513E4">
      <w:r>
        <w:t xml:space="preserve">Художественное слово: </w:t>
      </w:r>
    </w:p>
    <w:p w:rsidR="00C513E4" w:rsidRDefault="00C513E4">
      <w:r>
        <w:t xml:space="preserve">Русская народная сказка "Снегурочка". </w:t>
      </w:r>
    </w:p>
    <w:p w:rsidR="00C513E4" w:rsidRDefault="00C513E4">
      <w:r>
        <w:t xml:space="preserve">Загадки про зиму, снег и т.д.  </w:t>
      </w:r>
    </w:p>
    <w:p w:rsidR="00C513E4" w:rsidRDefault="00C513E4">
      <w:r>
        <w:t xml:space="preserve">Пословицы, поговорки. </w:t>
      </w:r>
    </w:p>
    <w:p w:rsidR="00C513E4" w:rsidRDefault="00C513E4">
      <w:r>
        <w:t xml:space="preserve">Весёлые задачи. </w:t>
      </w:r>
    </w:p>
    <w:p w:rsidR="00C513E4" w:rsidRDefault="00C513E4">
      <w:r>
        <w:t xml:space="preserve">Физкультминутка "Мороз". </w:t>
      </w:r>
    </w:p>
    <w:p w:rsidR="00C513E4" w:rsidRDefault="00C513E4">
      <w:r>
        <w:t xml:space="preserve">Оборудование: иллюстрации с персонажами, картинка, на которой есть два разных снеговика. </w:t>
      </w:r>
    </w:p>
    <w:p w:rsidR="00C513E4" w:rsidRDefault="00C513E4">
      <w:r>
        <w:t xml:space="preserve">Варианты игровых упражнений: </w:t>
      </w:r>
    </w:p>
    <w:p w:rsidR="00C513E4" w:rsidRDefault="00C513E4">
      <w:r>
        <w:t>1. "Когда это бывает..."</w:t>
      </w:r>
    </w:p>
    <w:p w:rsidR="00C513E4" w:rsidRDefault="00C513E4">
      <w:r>
        <w:t>2. "Снеговики"</w:t>
      </w:r>
    </w:p>
    <w:p w:rsidR="00C513E4" w:rsidRDefault="00C513E4">
      <w:r>
        <w:t xml:space="preserve">3. "Кто лишний и почему?" </w:t>
      </w:r>
    </w:p>
    <w:p w:rsidR="00C513E4" w:rsidRDefault="00C513E4">
      <w:r>
        <w:t xml:space="preserve">4. Игра "Времена года". </w:t>
      </w:r>
    </w:p>
    <w:p w:rsidR="00C513E4" w:rsidRDefault="00C513E4">
      <w:r>
        <w:t xml:space="preserve">5. Игра "Разные снеговики". </w:t>
      </w:r>
    </w:p>
    <w:p w:rsidR="00C513E4" w:rsidRDefault="00C513E4">
      <w:r>
        <w:t xml:space="preserve">6. "Весёлые задачи". </w:t>
      </w:r>
    </w:p>
    <w:p w:rsidR="00C513E4" w:rsidRDefault="00C513E4">
      <w:r>
        <w:t xml:space="preserve">Варианты вопросов по сказке: </w:t>
      </w:r>
    </w:p>
    <w:p w:rsidR="00C513E4" w:rsidRDefault="00C513E4">
      <w:r>
        <w:t xml:space="preserve">1). Какие времена года описаны в сказке? </w:t>
      </w:r>
    </w:p>
    <w:p w:rsidR="00C513E4" w:rsidRDefault="00C513E4">
      <w:r>
        <w:t xml:space="preserve">2). В какое время года появилась Снегурочка? </w:t>
      </w:r>
    </w:p>
    <w:p w:rsidR="00C513E4" w:rsidRDefault="00C513E4">
      <w:r>
        <w:t xml:space="preserve">3). Какие отличительные признаки зимы? весны? осени? </w:t>
      </w:r>
    </w:p>
    <w:p w:rsidR="00C513E4" w:rsidRDefault="00C513E4">
      <w:r>
        <w:t xml:space="preserve">4). Сколько месяцев длится одно время года? </w:t>
      </w:r>
    </w:p>
    <w:p w:rsidR="00C513E4" w:rsidRDefault="00C513E4">
      <w:r>
        <w:t xml:space="preserve">5). Сколько надо снежных шаров, чтобы слепить снежную бабу? </w:t>
      </w:r>
    </w:p>
    <w:p w:rsidR="00C513E4" w:rsidRDefault="00C513E4">
      <w:r>
        <w:t xml:space="preserve">6). А почему не лепят снежного деда? </w:t>
      </w:r>
    </w:p>
    <w:p w:rsidR="00C513E4" w:rsidRDefault="00C513E4">
      <w:r>
        <w:t xml:space="preserve">7). Какие забавы, зимние игры ты знаешь? </w:t>
      </w:r>
    </w:p>
    <w:p w:rsidR="00C513E4" w:rsidRDefault="00C513E4">
      <w:r>
        <w:t xml:space="preserve">8). Нравится ли вам Снегурочка? Почему? </w:t>
      </w:r>
    </w:p>
    <w:p w:rsidR="00C513E4" w:rsidRDefault="00C513E4">
      <w:r>
        <w:t xml:space="preserve">9). Что это у неё за имя - Снегурочка? От какого слова? Как её можно ещё назвать? </w:t>
      </w:r>
    </w:p>
    <w:p w:rsidR="00C513E4" w:rsidRDefault="00C513E4">
      <w:r>
        <w:t xml:space="preserve">10). Похожа ли Снегурочка на Весну Красну? На Лето Красное? На осень... ? А на Деда Мороза? Чем? Чем отличается от него? </w:t>
      </w:r>
    </w:p>
    <w:p w:rsidR="00C513E4" w:rsidRDefault="00C513E4">
      <w:r>
        <w:t xml:space="preserve">11). Сколько времени прожила Снегурочка у деда с бабой? (почти шесть с половиной месяцев). </w:t>
      </w:r>
    </w:p>
    <w:p w:rsidR="00C513E4" w:rsidRDefault="00C513E4">
      <w:r>
        <w:t xml:space="preserve">12). Сказка грустная или весёлая? Почему? </w:t>
      </w:r>
    </w:p>
    <w:p w:rsidR="00C513E4" w:rsidRDefault="00C513E4">
      <w:r>
        <w:t xml:space="preserve">13). Чему учит эта сказка? Вспомним пословицы: </w:t>
      </w:r>
    </w:p>
    <w:p w:rsidR="00C513E4" w:rsidRDefault="00C513E4">
      <w:r>
        <w:t>"Не хлебом единым жив человек? "</w:t>
      </w:r>
    </w:p>
    <w:p w:rsidR="00C513E4" w:rsidRDefault="00C513E4">
      <w:r>
        <w:t xml:space="preserve">"Без детей горе, а с детьми - двое". </w:t>
      </w:r>
    </w:p>
    <w:p w:rsidR="00C513E4" w:rsidRDefault="00C513E4">
      <w:r>
        <w:t xml:space="preserve">"Всему своё время". </w:t>
      </w:r>
    </w:p>
    <w:p w:rsidR="00C513E4" w:rsidRDefault="00C513E4">
      <w:r>
        <w:t xml:space="preserve">"Зиме, да лету союзу нету". </w:t>
      </w:r>
    </w:p>
    <w:p w:rsidR="00C513E4" w:rsidRDefault="00C513E4">
      <w:r>
        <w:t xml:space="preserve">"Зима кончается, весна начинается". </w:t>
      </w:r>
    </w:p>
    <w:p w:rsidR="00C513E4" w:rsidRDefault="00C513E4">
      <w:r>
        <w:t xml:space="preserve">Варианты игровых упражнений: </w:t>
      </w:r>
    </w:p>
    <w:p w:rsidR="00C513E4" w:rsidRDefault="00C513E4">
      <w:r>
        <w:t>1). "Когда это бывает..."</w:t>
      </w:r>
    </w:p>
    <w:p w:rsidR="00C513E4" w:rsidRDefault="00C513E4">
      <w:r>
        <w:t>Тает снежок,</w:t>
      </w:r>
    </w:p>
    <w:p w:rsidR="00C513E4" w:rsidRDefault="00C513E4">
      <w:r>
        <w:t xml:space="preserve">Ожил лужок. </w:t>
      </w:r>
    </w:p>
    <w:p w:rsidR="00C513E4" w:rsidRDefault="00C513E4">
      <w:r>
        <w:t xml:space="preserve">День прибывает Когда это бывает. (Весна) </w:t>
      </w:r>
    </w:p>
    <w:p w:rsidR="00C513E4" w:rsidRDefault="00C513E4">
      <w:r>
        <w:t xml:space="preserve">Утром мы во двор идём - </w:t>
      </w:r>
    </w:p>
    <w:p w:rsidR="00C513E4" w:rsidRDefault="00C513E4">
      <w:r>
        <w:t>Листья сыплются дождём,</w:t>
      </w:r>
    </w:p>
    <w:p w:rsidR="00C513E4" w:rsidRDefault="00C513E4">
      <w:r>
        <w:t xml:space="preserve">Под ногами шелестят И летят, летят, летят... (Осень) </w:t>
      </w:r>
    </w:p>
    <w:p w:rsidR="00C513E4" w:rsidRDefault="00C513E4">
      <w:r>
        <w:t>Солнце печёт,</w:t>
      </w:r>
    </w:p>
    <w:p w:rsidR="00C513E4" w:rsidRDefault="00C513E4">
      <w:r>
        <w:t>Липа цветёт,</w:t>
      </w:r>
    </w:p>
    <w:p w:rsidR="00C513E4" w:rsidRDefault="00C513E4">
      <w:r>
        <w:t xml:space="preserve">Рожь поспевает Когда это бывает. (Лето) </w:t>
      </w:r>
    </w:p>
    <w:p w:rsidR="00C513E4" w:rsidRDefault="00C513E4">
      <w:r>
        <w:t xml:space="preserve">Дел у меня немало - </w:t>
      </w:r>
    </w:p>
    <w:p w:rsidR="00C513E4" w:rsidRDefault="00C513E4">
      <w:r>
        <w:t>Я белым одеялом Всю землю укрываю,</w:t>
      </w:r>
    </w:p>
    <w:p w:rsidR="00C513E4" w:rsidRDefault="00C513E4">
      <w:r>
        <w:t>В лёд реки убираю Белю поля, дома,</w:t>
      </w:r>
    </w:p>
    <w:p w:rsidR="00C513E4" w:rsidRDefault="00C513E4">
      <w:r>
        <w:t xml:space="preserve">Зовут меня... (Зима) </w:t>
      </w:r>
    </w:p>
    <w:p w:rsidR="00C513E4" w:rsidRDefault="00C513E4">
      <w:r>
        <w:t>2). "Снеговики"</w:t>
      </w:r>
    </w:p>
    <w:p w:rsidR="00C513E4" w:rsidRDefault="00C513E4">
      <w:r>
        <w:t xml:space="preserve">В воскресенье слепил я трёх замечательных снеговиков. Один получился большой, другой - поменьше, а третий - совсем маленький. Руки первого и второго - снежные комки, а у третьего - из сучков. Вместо носа вставлены морковки, глаза из угольков. Стоят снеговики и радуются. (Нарисуйте снеговиков). </w:t>
      </w:r>
    </w:p>
    <w:p w:rsidR="00C513E4" w:rsidRDefault="00C513E4">
      <w:r>
        <w:t xml:space="preserve">3). "Загадки". </w:t>
      </w:r>
    </w:p>
    <w:p w:rsidR="00C513E4" w:rsidRDefault="00C513E4">
      <w:r>
        <w:t xml:space="preserve">Меня не растили Из снега слепили. </w:t>
      </w:r>
    </w:p>
    <w:p w:rsidR="00C513E4" w:rsidRDefault="00C513E4">
      <w:r>
        <w:t>Вместо носа ловко Вставили морковку,</w:t>
      </w:r>
    </w:p>
    <w:p w:rsidR="00C513E4" w:rsidRDefault="00C513E4">
      <w:r>
        <w:t xml:space="preserve">Глаза – угольки, </w:t>
      </w:r>
    </w:p>
    <w:p w:rsidR="00C513E4" w:rsidRDefault="00C513E4">
      <w:r>
        <w:t xml:space="preserve">Руки – сучки. </w:t>
      </w:r>
    </w:p>
    <w:p w:rsidR="00C513E4" w:rsidRDefault="00C513E4">
      <w:r>
        <w:t xml:space="preserve">Холодная, большая Кто я такая? (Снежная баба) </w:t>
      </w:r>
    </w:p>
    <w:p w:rsidR="00C513E4" w:rsidRDefault="00C513E4">
      <w:r>
        <w:t>По снегу покатите – я подрасту,</w:t>
      </w:r>
    </w:p>
    <w:p w:rsidR="00C513E4" w:rsidRDefault="00C513E4">
      <w:r>
        <w:t xml:space="preserve">На костре согреете – я пропаду. (Снежный ком) </w:t>
      </w:r>
    </w:p>
    <w:p w:rsidR="00C513E4" w:rsidRDefault="00C513E4">
      <w:r>
        <w:t xml:space="preserve">Очень любят дети </w:t>
      </w:r>
    </w:p>
    <w:p w:rsidR="00C513E4" w:rsidRDefault="00C513E4">
      <w:r>
        <w:t xml:space="preserve">Холодок в пакете. </w:t>
      </w:r>
    </w:p>
    <w:p w:rsidR="00C513E4" w:rsidRDefault="00C513E4">
      <w:r>
        <w:t>Холодок, холодок,</w:t>
      </w:r>
    </w:p>
    <w:p w:rsidR="00C513E4" w:rsidRDefault="00C513E4">
      <w:r>
        <w:t xml:space="preserve">Дай лизнуть тебя разок. (Мороженое) </w:t>
      </w:r>
    </w:p>
    <w:p w:rsidR="00C513E4" w:rsidRDefault="00C513E4">
      <w:r>
        <w:t>4). "Снежные комочки"</w:t>
      </w:r>
    </w:p>
    <w:p w:rsidR="00C513E4" w:rsidRDefault="00C513E4">
      <w:r>
        <w:t xml:space="preserve">Обведи комочки по точкам, старайся не отрывать карандаш от бумаги. Комочки можно наматывать от центра или от края, по часовой стрелке и против неё. Усложнение - нарисуй "комочки" самостоятельно. </w:t>
      </w:r>
    </w:p>
    <w:p w:rsidR="00C513E4" w:rsidRDefault="00C513E4">
      <w:r>
        <w:t xml:space="preserve">5). Игра "Времена года". </w:t>
      </w:r>
    </w:p>
    <w:p w:rsidR="00C513E4" w:rsidRDefault="00C513E4">
      <w:r>
        <w:t xml:space="preserve">Для игры нужны четыре шапочки для Зимы, Весны, Лета и Осени. Если играет группа детей, таких шапочек может быть больше: три для Зимы, три для Весны и т.д.  Вместо шапочек можно использовать карточки из цветной бумаги: белой, зелёной, красной, жёлтой, на которых должны стоять цифры 1, 2, 3 (по числу месяцев в каждом времени года). </w:t>
      </w:r>
    </w:p>
    <w:p w:rsidR="00C513E4" w:rsidRDefault="00C513E4">
      <w:r>
        <w:t xml:space="preserve">Дети встают в круг. Водящий (Старик - годовик) называет месяц, например "Август". В круг входит ребёнок с красной карточкой №3, и говорит об этом месяце: "Я последний, третий летний месяц". </w:t>
      </w:r>
    </w:p>
    <w:p w:rsidR="00C513E4" w:rsidRDefault="00C513E4">
      <w:r>
        <w:t xml:space="preserve">6). Игра "Разные снеговики". </w:t>
      </w:r>
    </w:p>
    <w:p w:rsidR="00C513E4" w:rsidRDefault="00C513E4">
      <w:r>
        <w:t xml:space="preserve">Взять две картинки с изображением снеговиков. У них разные шапки, разное число пуговиц и другие различия. Рядом поставить зайчика. </w:t>
      </w:r>
    </w:p>
    <w:p w:rsidR="00C513E4" w:rsidRDefault="00C513E4">
      <w:r>
        <w:t xml:space="preserve">Вот зайчишка у реки Встал на задних лапках, </w:t>
      </w:r>
    </w:p>
    <w:p w:rsidR="00C513E4" w:rsidRDefault="00C513E4">
      <w:r>
        <w:t xml:space="preserve">Перед ним снеговики С метлами и в шапках. </w:t>
      </w:r>
    </w:p>
    <w:p w:rsidR="00C513E4" w:rsidRDefault="00C513E4">
      <w:r>
        <w:t xml:space="preserve">Заяц смотрит, он притих, </w:t>
      </w:r>
    </w:p>
    <w:p w:rsidR="00C513E4" w:rsidRDefault="00C513E4">
      <w:r>
        <w:t xml:space="preserve">Лишь морковку гложет: </w:t>
      </w:r>
    </w:p>
    <w:p w:rsidR="00C513E4" w:rsidRDefault="00C513E4">
      <w:r>
        <w:t xml:space="preserve">Что же разное у них, - </w:t>
      </w:r>
    </w:p>
    <w:p w:rsidR="00C513E4" w:rsidRDefault="00C513E4">
      <w:r>
        <w:t xml:space="preserve">Он понять не может. </w:t>
      </w:r>
    </w:p>
    <w:p w:rsidR="00C513E4" w:rsidRDefault="00C513E4">
      <w:r>
        <w:t xml:space="preserve">Посмотрите на "лица" снеговиков. Что у них разное? (Один снеговик грустный, другой весёлый, третий - спокойный и т.д.  ; нос у одного длинный, у другого короткий, у третьего - другого цвета). Что у них одинаковое? (Два глаза, есть нос, брови и т.д.  ). Сравните их головные уборы? Что у них в руках? и т.д.  </w:t>
      </w:r>
    </w:p>
    <w:p w:rsidR="00C513E4" w:rsidRDefault="00C513E4">
      <w:r>
        <w:t xml:space="preserve">Если игра проводится с группой, то можно организовать игру по кругу с фишками за правильный ответ. Выигрывает тот, кто набрал большее число фишек. </w:t>
      </w:r>
    </w:p>
    <w:p w:rsidR="00C513E4" w:rsidRDefault="00C513E4">
      <w:r>
        <w:t xml:space="preserve">7). "Весёлые задачи". </w:t>
      </w:r>
    </w:p>
    <w:p w:rsidR="00C513E4" w:rsidRDefault="00C513E4">
      <w:r>
        <w:t xml:space="preserve">а) Дети лепили снежную бабу. После прогулки на батарее сохло 8 варежек. Сколько детей лепило снежную бабу? (Четыре ребёнка). </w:t>
      </w:r>
    </w:p>
    <w:p w:rsidR="00C513E4" w:rsidRDefault="00C513E4">
      <w:r>
        <w:tab/>
        <w:t xml:space="preserve">б) Наступил декабрь. Распустились три ромашки, а потом - ещё один. Сколько ромашек распустилось? (В декабре цветы не растут). </w:t>
      </w:r>
    </w:p>
    <w:p w:rsidR="00C513E4" w:rsidRDefault="00C513E4">
      <w:r>
        <w:tab/>
        <w:t xml:space="preserve">в) Бабушка, дедушка и Снегурочка всегда садились за стол ужинать. так: справа, от окна - дедушка, слева от окна - Снегурочка, спиной к окну - бабушка. Как можно сесть по-другому? Сколько разных вариантов? - Шесть вариантов. Предложите ребёнку показать это на наглядном материале. </w:t>
      </w:r>
    </w:p>
    <w:p w:rsidR="00C513E4" w:rsidRDefault="00C513E4">
      <w:r>
        <w:t>г)</w:t>
      </w:r>
      <w:r>
        <w:tab/>
        <w:t xml:space="preserve"> Ну-ка, сколько всех ребят </w:t>
      </w:r>
      <w:r>
        <w:tab/>
      </w:r>
      <w:r>
        <w:tab/>
        <w:t xml:space="preserve">На горе катаются? </w:t>
      </w:r>
    </w:p>
    <w:p w:rsidR="00C513E4" w:rsidRDefault="00C513E4">
      <w:r>
        <w:tab/>
        <w:t>Трое в саночках сидят,</w:t>
      </w:r>
    </w:p>
    <w:p w:rsidR="00C513E4" w:rsidRDefault="00C513E4">
      <w:r>
        <w:tab/>
        <w:t xml:space="preserve">Один (двое, трое) дожидаются. </w:t>
      </w:r>
    </w:p>
    <w:p w:rsidR="00C513E4" w:rsidRDefault="00C513E4">
      <w:r>
        <w:t>8). "Физминутка"</w:t>
      </w:r>
    </w:p>
    <w:p w:rsidR="00C513E4" w:rsidRDefault="00C513E4">
      <w:r>
        <w:t>Мороз Я мороза не боюсь,</w:t>
      </w:r>
    </w:p>
    <w:p w:rsidR="00C513E4" w:rsidRDefault="00C513E4">
      <w:r>
        <w:t xml:space="preserve">С ним я крепко подружусь. </w:t>
      </w:r>
    </w:p>
    <w:p w:rsidR="00C513E4" w:rsidRDefault="00C513E4">
      <w:r>
        <w:t xml:space="preserve">Подойдёт ко мне Мороз, </w:t>
      </w:r>
    </w:p>
    <w:p w:rsidR="00C513E4" w:rsidRDefault="00C513E4">
      <w:r>
        <w:t xml:space="preserve">Тронет руку, тронет нос (показать руку, нос) </w:t>
      </w:r>
    </w:p>
    <w:p w:rsidR="00C513E4" w:rsidRDefault="00C513E4">
      <w:r>
        <w:t>Значит надо не зевать,</w:t>
      </w:r>
    </w:p>
    <w:p w:rsidR="00C513E4" w:rsidRDefault="00C513E4">
      <w:r>
        <w:t xml:space="preserve">Прыгать, бегать и играть. (показать движения) </w:t>
      </w:r>
    </w:p>
    <w:p w:rsidR="00C513E4" w:rsidRDefault="00C513E4">
      <w:bookmarkStart w:id="12" w:name="_GoBack"/>
      <w:bookmarkEnd w:id="12"/>
    </w:p>
    <w:sectPr w:rsidR="00C513E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E4" w:rsidRDefault="00C513E4">
      <w:r>
        <w:separator/>
      </w:r>
    </w:p>
  </w:endnote>
  <w:endnote w:type="continuationSeparator" w:id="0">
    <w:p w:rsidR="00C513E4" w:rsidRDefault="00C5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E4" w:rsidRDefault="00C513E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E4" w:rsidRDefault="00C513E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E4" w:rsidRDefault="00C513E4">
      <w:r>
        <w:separator/>
      </w:r>
    </w:p>
  </w:footnote>
  <w:footnote w:type="continuationSeparator" w:id="0">
    <w:p w:rsidR="00C513E4" w:rsidRDefault="00C51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E4" w:rsidRDefault="001F07A9">
    <w:pPr>
      <w:pStyle w:val="ab"/>
      <w:framePr w:wrap="auto" w:vAnchor="text" w:hAnchor="margin" w:xAlign="right" w:y="1"/>
      <w:rPr>
        <w:rStyle w:val="a5"/>
      </w:rPr>
    </w:pPr>
    <w:r>
      <w:rPr>
        <w:rStyle w:val="a5"/>
      </w:rPr>
      <w:t>2</w:t>
    </w:r>
  </w:p>
  <w:p w:rsidR="00C513E4" w:rsidRDefault="00C513E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E4" w:rsidRDefault="00C513E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13B2E042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9843A41"/>
    <w:multiLevelType w:val="singleLevel"/>
    <w:tmpl w:val="A604546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2">
    <w:nsid w:val="0ADB23AC"/>
    <w:multiLevelType w:val="singleLevel"/>
    <w:tmpl w:val="5EDEDB8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0B771829"/>
    <w:multiLevelType w:val="multilevel"/>
    <w:tmpl w:val="130E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E8704C0"/>
    <w:multiLevelType w:val="singleLevel"/>
    <w:tmpl w:val="A604546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5">
    <w:nsid w:val="1B9E41E5"/>
    <w:multiLevelType w:val="singleLevel"/>
    <w:tmpl w:val="30FA672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6">
    <w:nsid w:val="1D563453"/>
    <w:multiLevelType w:val="singleLevel"/>
    <w:tmpl w:val="A604546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7">
    <w:nsid w:val="1D711CDA"/>
    <w:multiLevelType w:val="hybridMultilevel"/>
    <w:tmpl w:val="10F009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837D96"/>
    <w:multiLevelType w:val="singleLevel"/>
    <w:tmpl w:val="A604546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9">
    <w:nsid w:val="2F5A4758"/>
    <w:multiLevelType w:val="hybridMultilevel"/>
    <w:tmpl w:val="135AC3BC"/>
    <w:lvl w:ilvl="0" w:tplc="F0242A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14A2CA7"/>
    <w:multiLevelType w:val="hybridMultilevel"/>
    <w:tmpl w:val="B44A2D62"/>
    <w:lvl w:ilvl="0" w:tplc="0A000A5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31D21398"/>
    <w:multiLevelType w:val="singleLevel"/>
    <w:tmpl w:val="A604546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2">
    <w:nsid w:val="34FD199C"/>
    <w:multiLevelType w:val="singleLevel"/>
    <w:tmpl w:val="30FA672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13">
    <w:nsid w:val="422D6F54"/>
    <w:multiLevelType w:val="hybridMultilevel"/>
    <w:tmpl w:val="858A911E"/>
    <w:lvl w:ilvl="0" w:tplc="FFFFFFFF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4">
    <w:nsid w:val="47942D5B"/>
    <w:multiLevelType w:val="hybridMultilevel"/>
    <w:tmpl w:val="77A21032"/>
    <w:lvl w:ilvl="0" w:tplc="D3364E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74D756E"/>
    <w:multiLevelType w:val="hybridMultilevel"/>
    <w:tmpl w:val="8A4E7D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935E27"/>
    <w:multiLevelType w:val="hybridMultilevel"/>
    <w:tmpl w:val="9170F7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7F44ED"/>
    <w:multiLevelType w:val="multilevel"/>
    <w:tmpl w:val="E8F0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62A5264C"/>
    <w:multiLevelType w:val="singleLevel"/>
    <w:tmpl w:val="A604546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abstractNum w:abstractNumId="19">
    <w:nsid w:val="64C34DEE"/>
    <w:multiLevelType w:val="singleLevel"/>
    <w:tmpl w:val="BD482E8E"/>
    <w:lvl w:ilvl="0">
      <w:start w:val="8"/>
      <w:numFmt w:val="decimal"/>
      <w:lvlText w:val="%1. "/>
      <w:legacy w:legacy="1" w:legacySpace="0" w:legacyIndent="283"/>
      <w:lvlJc w:val="left"/>
      <w:pPr>
        <w:ind w:left="991" w:hanging="283"/>
      </w:pPr>
      <w:rPr>
        <w:b w:val="0"/>
        <w:bCs w:val="0"/>
        <w:i w:val="0"/>
        <w:iCs w:val="0"/>
        <w:sz w:val="28"/>
        <w:szCs w:val="28"/>
      </w:rPr>
    </w:lvl>
  </w:abstractNum>
  <w:abstractNum w:abstractNumId="20">
    <w:nsid w:val="7DD34BEA"/>
    <w:multiLevelType w:val="singleLevel"/>
    <w:tmpl w:val="D5000E28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21">
    <w:nsid w:val="7DFF6203"/>
    <w:multiLevelType w:val="singleLevel"/>
    <w:tmpl w:val="A6045466"/>
    <w:lvl w:ilvl="0">
      <w:numFmt w:val="none"/>
      <w:lvlText w:val="-"/>
      <w:legacy w:legacy="1" w:legacySpace="12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6"/>
  </w:num>
  <w:num w:numId="5">
    <w:abstractNumId w:val="13"/>
  </w:num>
  <w:num w:numId="6">
    <w:abstractNumId w:val="17"/>
  </w:num>
  <w:num w:numId="7">
    <w:abstractNumId w:val="3"/>
  </w:num>
  <w:num w:numId="8">
    <w:abstractNumId w:val="10"/>
  </w:num>
  <w:num w:numId="9">
    <w:abstractNumId w:val="21"/>
  </w:num>
  <w:num w:numId="10">
    <w:abstractNumId w:val="8"/>
  </w:num>
  <w:num w:numId="11">
    <w:abstractNumId w:val="18"/>
  </w:num>
  <w:num w:numId="12">
    <w:abstractNumId w:val="4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12"/>
  </w:num>
  <w:num w:numId="18">
    <w:abstractNumId w:val="2"/>
  </w:num>
  <w:num w:numId="19">
    <w:abstractNumId w:val="5"/>
  </w:num>
  <w:num w:numId="20">
    <w:abstractNumId w:val="0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6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7A9"/>
    <w:rsid w:val="001F07A9"/>
    <w:rsid w:val="003C41D3"/>
    <w:rsid w:val="00BE7AEB"/>
    <w:rsid w:val="00C5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7A01F7-C5FE-4937-86F6-2D9D6CE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smallCap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1440"/>
      <w:outlineLvl w:val="4"/>
    </w:pPr>
    <w:rPr>
      <w:b/>
      <w:bCs/>
    </w:r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customStyle="1" w:styleId="11">
    <w:name w:val="Стиль1"/>
    <w:basedOn w:val="a1"/>
    <w:autoRedefine/>
    <w:uiPriority w:val="99"/>
  </w:style>
  <w:style w:type="paragraph" w:styleId="HTML">
    <w:name w:val="HTML Address"/>
    <w:basedOn w:val="a1"/>
    <w:link w:val="HTML0"/>
    <w:uiPriority w:val="99"/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8"/>
      <w:szCs w:val="28"/>
    </w:rPr>
  </w:style>
  <w:style w:type="character" w:styleId="a5">
    <w:name w:val="page number"/>
    <w:uiPriority w:val="99"/>
    <w:rPr>
      <w:sz w:val="24"/>
      <w:szCs w:val="24"/>
    </w:rPr>
  </w:style>
  <w:style w:type="paragraph" w:styleId="a6">
    <w:name w:val="footnote text"/>
    <w:basedOn w:val="a1"/>
    <w:link w:val="a7"/>
    <w:uiPriority w:val="99"/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endnote text"/>
    <w:basedOn w:val="a1"/>
    <w:link w:val="a9"/>
    <w:uiPriority w:val="99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Pr>
      <w:sz w:val="28"/>
      <w:szCs w:val="28"/>
      <w:vertAlign w:val="superscript"/>
    </w:rPr>
  </w:style>
  <w:style w:type="paragraph" w:styleId="21">
    <w:name w:val="Body Text Indent 2"/>
    <w:basedOn w:val="a1"/>
    <w:link w:val="22"/>
    <w:uiPriority w:val="99"/>
    <w:pPr>
      <w:widowControl w:val="0"/>
      <w:overflowPunct w:val="0"/>
      <w:autoSpaceDE w:val="0"/>
      <w:autoSpaceDN w:val="0"/>
      <w:adjustRightInd w:val="0"/>
      <w:spacing w:line="276" w:lineRule="auto"/>
      <w:ind w:firstLine="360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HTML1">
    <w:name w:val="HTML Preformatted"/>
    <w:basedOn w:val="a1"/>
    <w:link w:val="HTML2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header"/>
    <w:basedOn w:val="a1"/>
    <w:next w:val="ac"/>
    <w:link w:val="ad"/>
    <w:uiPriority w:val="9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b"/>
    <w:uiPriority w:val="99"/>
    <w:rPr>
      <w:kern w:val="16"/>
      <w:sz w:val="24"/>
      <w:szCs w:val="24"/>
    </w:rPr>
  </w:style>
  <w:style w:type="paragraph" w:styleId="23">
    <w:name w:val="toc 2"/>
    <w:basedOn w:val="a1"/>
    <w:next w:val="a1"/>
    <w:autoRedefine/>
    <w:uiPriority w:val="99"/>
    <w:pPr>
      <w:ind w:left="278"/>
      <w:jc w:val="left"/>
    </w:pPr>
    <w:rPr>
      <w:smallCaps/>
    </w:rPr>
  </w:style>
  <w:style w:type="character" w:styleId="ae">
    <w:name w:val="Hyperlink"/>
    <w:uiPriority w:val="99"/>
    <w:rPr>
      <w:color w:val="0000FF"/>
      <w:u w:val="single"/>
    </w:rPr>
  </w:style>
  <w:style w:type="character" w:customStyle="1" w:styleId="rvts6">
    <w:name w:val="rvts6"/>
    <w:uiPriority w:val="99"/>
  </w:style>
  <w:style w:type="paragraph" w:styleId="ac">
    <w:name w:val="Body Text"/>
    <w:basedOn w:val="a1"/>
    <w:link w:val="af"/>
    <w:uiPriority w:val="99"/>
  </w:style>
  <w:style w:type="character" w:customStyle="1" w:styleId="af">
    <w:name w:val="Основной текст Знак"/>
    <w:link w:val="ac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spacing w:before="400"/>
      <w:ind w:left="3240"/>
      <w:textAlignment w:val="baseline"/>
    </w:pPr>
    <w:rPr>
      <w:rFonts w:ascii="Times New Roman" w:hAnsi="Times New Roman"/>
      <w:b/>
      <w:bCs/>
      <w:sz w:val="36"/>
      <w:szCs w:val="36"/>
    </w:rPr>
  </w:style>
  <w:style w:type="paragraph" w:styleId="af0">
    <w:name w:val="Block Text"/>
    <w:basedOn w:val="a1"/>
    <w:uiPriority w:val="99"/>
    <w:pPr>
      <w:widowControl w:val="0"/>
      <w:overflowPunct w:val="0"/>
      <w:autoSpaceDE w:val="0"/>
      <w:autoSpaceDN w:val="0"/>
      <w:adjustRightInd w:val="0"/>
      <w:spacing w:line="320" w:lineRule="auto"/>
      <w:ind w:left="1920" w:right="3600" w:firstLine="0"/>
      <w:jc w:val="center"/>
      <w:textAlignment w:val="baseline"/>
    </w:pPr>
    <w:rPr>
      <w:b/>
      <w:bCs/>
    </w:rPr>
  </w:style>
  <w:style w:type="paragraph" w:customStyle="1" w:styleId="af1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styleId="12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31">
    <w:name w:val="toc 3"/>
    <w:basedOn w:val="a1"/>
    <w:next w:val="a1"/>
    <w:autoRedefine/>
    <w:uiPriority w:val="99"/>
    <w:pPr>
      <w:ind w:left="561"/>
      <w:jc w:val="left"/>
    </w:pPr>
    <w:rPr>
      <w:i/>
      <w:iCs/>
    </w:rPr>
  </w:style>
  <w:style w:type="paragraph" w:customStyle="1" w:styleId="a">
    <w:name w:val="список ненумерованный"/>
    <w:uiPriority w:val="99"/>
    <w:pPr>
      <w:numPr>
        <w:numId w:val="2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21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f2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3">
    <w:name w:val="ТАБЛИЦА"/>
    <w:uiPriority w:val="99"/>
    <w:pPr>
      <w:jc w:val="center"/>
    </w:pPr>
    <w:rPr>
      <w:rFonts w:ascii="Times New Roman" w:hAnsi="Times New Roman"/>
    </w:rPr>
  </w:style>
  <w:style w:type="paragraph" w:customStyle="1" w:styleId="af4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5">
    <w:name w:val="footer"/>
    <w:basedOn w:val="a1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41">
    <w:name w:val="toc 4"/>
    <w:basedOn w:val="a1"/>
    <w:next w:val="a1"/>
    <w:autoRedefine/>
    <w:uiPriority w:val="99"/>
    <w:pPr>
      <w:ind w:left="840"/>
    </w:pPr>
  </w:style>
  <w:style w:type="paragraph" w:styleId="51">
    <w:name w:val="toc 5"/>
    <w:basedOn w:val="a1"/>
    <w:next w:val="a1"/>
    <w:autoRedefine/>
    <w:uiPriority w:val="99"/>
    <w:pPr>
      <w:ind w:left="1120"/>
    </w:pPr>
  </w:style>
  <w:style w:type="paragraph" w:styleId="61">
    <w:name w:val="toc 6"/>
    <w:basedOn w:val="a1"/>
    <w:next w:val="a1"/>
    <w:autoRedefine/>
    <w:uiPriority w:val="99"/>
    <w:pPr>
      <w:ind w:left="1400"/>
    </w:pPr>
  </w:style>
  <w:style w:type="paragraph" w:styleId="71">
    <w:name w:val="toc 7"/>
    <w:basedOn w:val="a1"/>
    <w:next w:val="a1"/>
    <w:autoRedefine/>
    <w:uiPriority w:val="99"/>
    <w:pPr>
      <w:ind w:left="1680"/>
    </w:pPr>
  </w:style>
  <w:style w:type="paragraph" w:styleId="81">
    <w:name w:val="toc 8"/>
    <w:basedOn w:val="a1"/>
    <w:next w:val="a1"/>
    <w:autoRedefine/>
    <w:uiPriority w:val="99"/>
    <w:pPr>
      <w:ind w:left="1960"/>
    </w:pPr>
  </w:style>
  <w:style w:type="paragraph" w:styleId="9">
    <w:name w:val="toc 9"/>
    <w:basedOn w:val="a1"/>
    <w:next w:val="a1"/>
    <w:autoRedefine/>
    <w:uiPriority w:val="99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Мильберг</dc:creator>
  <cp:keywords/>
  <dc:description/>
  <cp:lastModifiedBy>admin</cp:lastModifiedBy>
  <cp:revision>2</cp:revision>
  <dcterms:created xsi:type="dcterms:W3CDTF">2014-03-02T02:43:00Z</dcterms:created>
  <dcterms:modified xsi:type="dcterms:W3CDTF">2014-03-02T02:43:00Z</dcterms:modified>
</cp:coreProperties>
</file>