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FB" w:rsidRDefault="00580AFB" w:rsidP="00F17AFA">
      <w:pPr>
        <w:suppressAutoHyphens/>
        <w:spacing w:line="360" w:lineRule="auto"/>
        <w:ind w:firstLine="709"/>
        <w:jc w:val="both"/>
        <w:rPr>
          <w:sz w:val="28"/>
          <w:szCs w:val="28"/>
        </w:rPr>
      </w:pPr>
    </w:p>
    <w:p w:rsidR="00AF3E9A" w:rsidRPr="00F17AFA" w:rsidRDefault="00AF3E9A" w:rsidP="00F17AFA">
      <w:pPr>
        <w:suppressAutoHyphens/>
        <w:spacing w:line="360" w:lineRule="auto"/>
        <w:ind w:firstLine="709"/>
        <w:jc w:val="both"/>
        <w:rPr>
          <w:sz w:val="28"/>
          <w:szCs w:val="28"/>
        </w:rPr>
      </w:pPr>
      <w:r w:rsidRPr="00F17AFA">
        <w:rPr>
          <w:sz w:val="28"/>
          <w:szCs w:val="28"/>
        </w:rPr>
        <w:t>АННОТАЦИЯ</w:t>
      </w:r>
    </w:p>
    <w:p w:rsidR="00AF3E9A" w:rsidRPr="00F17AFA" w:rsidRDefault="00AF3E9A" w:rsidP="00F17AFA">
      <w:pPr>
        <w:suppressAutoHyphens/>
        <w:spacing w:line="360" w:lineRule="auto"/>
        <w:ind w:firstLine="709"/>
        <w:jc w:val="both"/>
        <w:rPr>
          <w:sz w:val="28"/>
          <w:szCs w:val="28"/>
        </w:rPr>
      </w:pPr>
    </w:p>
    <w:p w:rsidR="00AF3E9A" w:rsidRPr="00F17AFA" w:rsidRDefault="00AF3E9A" w:rsidP="00F17AFA">
      <w:pPr>
        <w:suppressAutoHyphens/>
        <w:spacing w:line="360" w:lineRule="auto"/>
        <w:ind w:firstLine="709"/>
        <w:jc w:val="both"/>
        <w:rPr>
          <w:sz w:val="28"/>
          <w:szCs w:val="28"/>
        </w:rPr>
      </w:pPr>
      <w:r w:rsidRPr="00F17AFA">
        <w:rPr>
          <w:sz w:val="28"/>
          <w:szCs w:val="28"/>
        </w:rPr>
        <w:t>Выпускная квалификационная работа написана по теме «Руководства в организации» по материалам строительной компании ООО «Меркурий» г. Новосибирск и состоит из трех разделов, введения и заключения.</w:t>
      </w:r>
    </w:p>
    <w:p w:rsidR="00AF3E9A" w:rsidRPr="00F17AFA" w:rsidRDefault="00AF3E9A" w:rsidP="00F17AFA">
      <w:pPr>
        <w:suppressAutoHyphens/>
        <w:spacing w:line="360" w:lineRule="auto"/>
        <w:ind w:firstLine="709"/>
        <w:jc w:val="both"/>
        <w:rPr>
          <w:sz w:val="28"/>
          <w:szCs w:val="28"/>
        </w:rPr>
      </w:pPr>
      <w:r w:rsidRPr="00F17AFA">
        <w:rPr>
          <w:sz w:val="28"/>
          <w:szCs w:val="28"/>
        </w:rPr>
        <w:t>Во введении</w:t>
      </w:r>
      <w:r w:rsidRPr="00F17AFA">
        <w:rPr>
          <w:i/>
          <w:sz w:val="28"/>
          <w:szCs w:val="28"/>
        </w:rPr>
        <w:t xml:space="preserve"> </w:t>
      </w:r>
      <w:r w:rsidRPr="00F17AFA">
        <w:rPr>
          <w:sz w:val="28"/>
          <w:szCs w:val="28"/>
        </w:rPr>
        <w:t>раскрыта актуальность темы, сформулирована цель, задачи, объект и предмет исследования.</w:t>
      </w:r>
    </w:p>
    <w:p w:rsidR="00AF3E9A" w:rsidRPr="00F17AFA" w:rsidRDefault="00AF3E9A" w:rsidP="00F17AFA">
      <w:pPr>
        <w:suppressAutoHyphens/>
        <w:spacing w:line="360" w:lineRule="auto"/>
        <w:ind w:firstLine="709"/>
        <w:jc w:val="both"/>
        <w:rPr>
          <w:sz w:val="28"/>
          <w:szCs w:val="28"/>
        </w:rPr>
      </w:pPr>
      <w:r w:rsidRPr="00F17AFA">
        <w:rPr>
          <w:sz w:val="28"/>
          <w:szCs w:val="28"/>
        </w:rPr>
        <w:t>В первой главе</w:t>
      </w:r>
      <w:r w:rsidR="00C17593" w:rsidRPr="00F17AFA">
        <w:rPr>
          <w:i/>
          <w:sz w:val="28"/>
          <w:szCs w:val="28"/>
        </w:rPr>
        <w:t xml:space="preserve"> </w:t>
      </w:r>
      <w:r w:rsidR="00377494" w:rsidRPr="00F17AFA">
        <w:rPr>
          <w:sz w:val="28"/>
          <w:szCs w:val="28"/>
        </w:rPr>
        <w:t>рассмотрены</w:t>
      </w:r>
      <w:r w:rsidRPr="00F17AFA">
        <w:rPr>
          <w:sz w:val="28"/>
          <w:szCs w:val="28"/>
        </w:rPr>
        <w:t xml:space="preserve"> понятия и сущность лидерства, детально рассмотрены стили и современные методы руководства.</w:t>
      </w:r>
    </w:p>
    <w:p w:rsidR="00AF3E9A" w:rsidRPr="00F17AFA" w:rsidRDefault="00377494" w:rsidP="00F17AFA">
      <w:pPr>
        <w:suppressAutoHyphens/>
        <w:spacing w:line="360" w:lineRule="auto"/>
        <w:ind w:firstLine="709"/>
        <w:jc w:val="both"/>
        <w:rPr>
          <w:sz w:val="28"/>
          <w:szCs w:val="28"/>
        </w:rPr>
      </w:pPr>
      <w:r w:rsidRPr="00F17AFA">
        <w:rPr>
          <w:sz w:val="28"/>
          <w:szCs w:val="28"/>
        </w:rPr>
        <w:t>Во второй</w:t>
      </w:r>
      <w:r w:rsidR="00AF3E9A" w:rsidRPr="00F17AFA">
        <w:rPr>
          <w:sz w:val="28"/>
          <w:szCs w:val="28"/>
        </w:rPr>
        <w:t xml:space="preserve"> глав</w:t>
      </w:r>
      <w:r w:rsidRPr="00F17AFA">
        <w:rPr>
          <w:sz w:val="28"/>
          <w:szCs w:val="28"/>
        </w:rPr>
        <w:t>е</w:t>
      </w:r>
      <w:r w:rsidR="00AF3E9A" w:rsidRPr="00F17AFA">
        <w:rPr>
          <w:i/>
          <w:sz w:val="28"/>
          <w:szCs w:val="28"/>
        </w:rPr>
        <w:t xml:space="preserve"> </w:t>
      </w:r>
      <w:r w:rsidR="00AF3E9A" w:rsidRPr="00F17AFA">
        <w:rPr>
          <w:sz w:val="28"/>
          <w:szCs w:val="28"/>
        </w:rPr>
        <w:t xml:space="preserve">«Анализ управления персоналом на основе строительной компании </w:t>
      </w:r>
      <w:r w:rsidRPr="00F17AFA">
        <w:rPr>
          <w:sz w:val="28"/>
          <w:szCs w:val="28"/>
        </w:rPr>
        <w:t>ООО «Меркурий»</w:t>
      </w:r>
      <w:r w:rsidR="00C17593" w:rsidRPr="00F17AFA">
        <w:rPr>
          <w:sz w:val="28"/>
          <w:szCs w:val="28"/>
        </w:rPr>
        <w:t xml:space="preserve"> </w:t>
      </w:r>
      <w:r w:rsidRPr="00F17AFA">
        <w:rPr>
          <w:sz w:val="28"/>
          <w:szCs w:val="28"/>
        </w:rPr>
        <w:t>рассмотрены лидерские</w:t>
      </w:r>
      <w:r w:rsidR="00AF3E9A" w:rsidRPr="00F17AFA">
        <w:rPr>
          <w:sz w:val="28"/>
          <w:szCs w:val="28"/>
        </w:rPr>
        <w:t xml:space="preserve"> взаимоотноше</w:t>
      </w:r>
      <w:r w:rsidRPr="00F17AFA">
        <w:rPr>
          <w:sz w:val="28"/>
          <w:szCs w:val="28"/>
        </w:rPr>
        <w:t>ния на предприятии,</w:t>
      </w:r>
      <w:r w:rsidR="00AF3E9A" w:rsidRPr="00F17AFA">
        <w:rPr>
          <w:sz w:val="28"/>
          <w:szCs w:val="28"/>
        </w:rPr>
        <w:t xml:space="preserve"> приведены характеристика, организационная структура и методы управления, используемые в организации. </w:t>
      </w:r>
    </w:p>
    <w:p w:rsidR="00AF3E9A" w:rsidRPr="00F17AFA" w:rsidRDefault="00AF3E9A" w:rsidP="00F17AFA">
      <w:pPr>
        <w:suppressAutoHyphens/>
        <w:spacing w:line="360" w:lineRule="auto"/>
        <w:ind w:firstLine="709"/>
        <w:jc w:val="both"/>
        <w:rPr>
          <w:sz w:val="28"/>
          <w:szCs w:val="28"/>
        </w:rPr>
      </w:pPr>
      <w:r w:rsidRPr="00F17AFA">
        <w:rPr>
          <w:sz w:val="28"/>
          <w:szCs w:val="28"/>
        </w:rPr>
        <w:t>В третьей главе даны рекомендации по совершенствованию системы управления.</w:t>
      </w:r>
    </w:p>
    <w:p w:rsidR="00AF3E9A" w:rsidRPr="00F17AFA" w:rsidRDefault="00AF3E9A" w:rsidP="00F17AFA">
      <w:pPr>
        <w:suppressAutoHyphens/>
        <w:spacing w:line="360" w:lineRule="auto"/>
        <w:ind w:firstLine="709"/>
        <w:jc w:val="both"/>
        <w:rPr>
          <w:sz w:val="28"/>
          <w:szCs w:val="28"/>
        </w:rPr>
      </w:pPr>
      <w:r w:rsidRPr="00F17AFA">
        <w:rPr>
          <w:sz w:val="28"/>
          <w:szCs w:val="28"/>
        </w:rPr>
        <w:t>В заключении</w:t>
      </w:r>
      <w:r w:rsidRPr="00F17AFA">
        <w:rPr>
          <w:i/>
          <w:sz w:val="28"/>
          <w:szCs w:val="28"/>
        </w:rPr>
        <w:t xml:space="preserve"> </w:t>
      </w:r>
      <w:r w:rsidRPr="00F17AFA">
        <w:rPr>
          <w:sz w:val="28"/>
          <w:szCs w:val="28"/>
        </w:rPr>
        <w:t>обобщены исследования и результаты выпускной квалификационной работы</w:t>
      </w:r>
      <w:r w:rsidR="00C17593" w:rsidRPr="00F17AFA">
        <w:rPr>
          <w:sz w:val="28"/>
          <w:szCs w:val="28"/>
        </w:rPr>
        <w:t xml:space="preserve"> </w:t>
      </w:r>
      <w:r w:rsidRPr="00F17AFA">
        <w:rPr>
          <w:sz w:val="28"/>
          <w:szCs w:val="28"/>
        </w:rPr>
        <w:t>и сформулированы основные выводы.</w:t>
      </w:r>
    </w:p>
    <w:p w:rsidR="00AF3E9A" w:rsidRPr="00F17AFA" w:rsidRDefault="00AF3E9A" w:rsidP="00F17AFA">
      <w:pPr>
        <w:suppressAutoHyphens/>
        <w:spacing w:line="360" w:lineRule="auto"/>
        <w:ind w:firstLine="709"/>
        <w:jc w:val="both"/>
        <w:rPr>
          <w:sz w:val="28"/>
          <w:szCs w:val="28"/>
        </w:rPr>
      </w:pPr>
      <w:r w:rsidRPr="00F17AFA">
        <w:t xml:space="preserve"> </w:t>
      </w:r>
      <w:r w:rsidRPr="00F17AFA">
        <w:rPr>
          <w:sz w:val="28"/>
          <w:szCs w:val="28"/>
        </w:rPr>
        <w:t>Количество страниц в выпускной квалификационной работе – 78, количество таблиц – 15, количество рисунков – 8, количество приложений – 5.</w:t>
      </w:r>
    </w:p>
    <w:p w:rsidR="00AF3E9A" w:rsidRPr="00F17AFA" w:rsidRDefault="00AF3E9A" w:rsidP="00F17AFA">
      <w:pPr>
        <w:suppressAutoHyphens/>
        <w:spacing w:line="360" w:lineRule="auto"/>
        <w:ind w:firstLine="709"/>
        <w:jc w:val="both"/>
        <w:rPr>
          <w:sz w:val="28"/>
          <w:szCs w:val="28"/>
        </w:rPr>
      </w:pPr>
      <w:r w:rsidRPr="00F17AFA">
        <w:rPr>
          <w:sz w:val="28"/>
          <w:szCs w:val="28"/>
        </w:rPr>
        <w:br w:type="page"/>
      </w:r>
      <w:r w:rsidR="003B01A8" w:rsidRPr="00F17AFA">
        <w:rPr>
          <w:sz w:val="28"/>
          <w:szCs w:val="28"/>
        </w:rPr>
        <w:lastRenderedPageBreak/>
        <w:t xml:space="preserve"> </w:t>
      </w:r>
      <w:r w:rsidRPr="00F17AFA">
        <w:rPr>
          <w:sz w:val="28"/>
          <w:szCs w:val="28"/>
        </w:rPr>
        <w:t>СОДЕРЖАНИЕ</w:t>
      </w:r>
    </w:p>
    <w:p w:rsidR="00AF3E9A" w:rsidRPr="00F17AFA" w:rsidRDefault="00AF3E9A" w:rsidP="00F17AFA">
      <w:pPr>
        <w:suppressAutoHyphens/>
        <w:spacing w:line="360" w:lineRule="auto"/>
        <w:ind w:firstLine="709"/>
        <w:jc w:val="both"/>
        <w:rPr>
          <w:sz w:val="28"/>
          <w:szCs w:val="28"/>
        </w:rPr>
      </w:pPr>
    </w:p>
    <w:p w:rsidR="00AF3E9A" w:rsidRPr="00F17AFA" w:rsidRDefault="00AF3E9A" w:rsidP="008B631F">
      <w:pPr>
        <w:tabs>
          <w:tab w:val="left" w:pos="2617"/>
        </w:tabs>
        <w:suppressAutoHyphens/>
        <w:spacing w:line="360" w:lineRule="auto"/>
        <w:rPr>
          <w:sz w:val="28"/>
          <w:szCs w:val="28"/>
        </w:rPr>
      </w:pPr>
      <w:r w:rsidRPr="00F17AFA">
        <w:rPr>
          <w:sz w:val="28"/>
          <w:szCs w:val="28"/>
        </w:rPr>
        <w:t>ВВЕДЕНИЕ</w:t>
      </w:r>
    </w:p>
    <w:p w:rsidR="00AF3E9A" w:rsidRPr="00F17AFA" w:rsidRDefault="00AF3E9A" w:rsidP="008B631F">
      <w:pPr>
        <w:tabs>
          <w:tab w:val="left" w:pos="2617"/>
        </w:tabs>
        <w:suppressAutoHyphens/>
        <w:spacing w:line="360" w:lineRule="auto"/>
        <w:rPr>
          <w:sz w:val="28"/>
          <w:szCs w:val="28"/>
        </w:rPr>
      </w:pPr>
      <w:r w:rsidRPr="00F17AFA">
        <w:rPr>
          <w:sz w:val="28"/>
          <w:szCs w:val="28"/>
        </w:rPr>
        <w:t>ГЛАВА 1 Теоретические основы лидерства</w:t>
      </w:r>
    </w:p>
    <w:p w:rsidR="00AF3E9A" w:rsidRPr="00F17AFA" w:rsidRDefault="00AF3E9A" w:rsidP="008B631F">
      <w:pPr>
        <w:tabs>
          <w:tab w:val="left" w:pos="2617"/>
        </w:tabs>
        <w:suppressAutoHyphens/>
        <w:spacing w:line="360" w:lineRule="auto"/>
        <w:rPr>
          <w:sz w:val="28"/>
          <w:szCs w:val="28"/>
        </w:rPr>
      </w:pPr>
      <w:r w:rsidRPr="00F17AFA">
        <w:rPr>
          <w:sz w:val="28"/>
          <w:szCs w:val="28"/>
        </w:rPr>
        <w:t>1.1 Понятие и сущность лидерства</w:t>
      </w:r>
    </w:p>
    <w:p w:rsidR="00AF3E9A" w:rsidRPr="00F17AFA" w:rsidRDefault="00AF3E9A" w:rsidP="008B631F">
      <w:pPr>
        <w:tabs>
          <w:tab w:val="left" w:pos="2617"/>
        </w:tabs>
        <w:suppressAutoHyphens/>
        <w:spacing w:line="360" w:lineRule="auto"/>
        <w:rPr>
          <w:sz w:val="28"/>
          <w:szCs w:val="28"/>
        </w:rPr>
      </w:pPr>
      <w:r w:rsidRPr="00F17AFA">
        <w:rPr>
          <w:sz w:val="28"/>
          <w:szCs w:val="28"/>
        </w:rPr>
        <w:t>1</w:t>
      </w:r>
      <w:r w:rsidR="00C17593" w:rsidRPr="00F17AFA">
        <w:rPr>
          <w:sz w:val="28"/>
          <w:szCs w:val="28"/>
        </w:rPr>
        <w:t>.2 Теория лидерских стилей</w:t>
      </w:r>
    </w:p>
    <w:p w:rsidR="00AF3E9A" w:rsidRPr="00F17AFA" w:rsidRDefault="00AF3E9A" w:rsidP="008B631F">
      <w:pPr>
        <w:tabs>
          <w:tab w:val="left" w:pos="2617"/>
        </w:tabs>
        <w:suppressAutoHyphens/>
        <w:spacing w:line="360" w:lineRule="auto"/>
        <w:rPr>
          <w:sz w:val="28"/>
          <w:szCs w:val="28"/>
        </w:rPr>
      </w:pPr>
      <w:r w:rsidRPr="00F17AFA">
        <w:rPr>
          <w:sz w:val="28"/>
          <w:szCs w:val="28"/>
        </w:rPr>
        <w:t>1</w:t>
      </w:r>
      <w:r w:rsidR="00C17593" w:rsidRPr="00F17AFA">
        <w:rPr>
          <w:sz w:val="28"/>
          <w:szCs w:val="28"/>
        </w:rPr>
        <w:t>.3 Современные модели лидерства</w:t>
      </w:r>
    </w:p>
    <w:p w:rsidR="00AF3E9A" w:rsidRPr="00F17AFA" w:rsidRDefault="00AF3E9A" w:rsidP="008B631F">
      <w:pPr>
        <w:suppressAutoHyphens/>
        <w:spacing w:line="360" w:lineRule="auto"/>
        <w:rPr>
          <w:sz w:val="28"/>
          <w:szCs w:val="28"/>
        </w:rPr>
      </w:pPr>
      <w:r w:rsidRPr="00F17AFA">
        <w:rPr>
          <w:sz w:val="28"/>
          <w:szCs w:val="28"/>
        </w:rPr>
        <w:t>ГЛАВА 2 Анализ лидерства на примере ООО «Меркурий»</w:t>
      </w:r>
    </w:p>
    <w:p w:rsidR="00AF3E9A" w:rsidRPr="00F17AFA" w:rsidRDefault="00AF3E9A" w:rsidP="008B631F">
      <w:pPr>
        <w:suppressAutoHyphens/>
        <w:spacing w:line="360" w:lineRule="auto"/>
        <w:rPr>
          <w:sz w:val="28"/>
          <w:szCs w:val="28"/>
        </w:rPr>
      </w:pPr>
      <w:r w:rsidRPr="00F17AFA">
        <w:rPr>
          <w:sz w:val="28"/>
          <w:szCs w:val="28"/>
        </w:rPr>
        <w:t>2.1 Общая характеристика организации</w:t>
      </w:r>
    </w:p>
    <w:p w:rsidR="00AF3E9A" w:rsidRPr="00F17AFA" w:rsidRDefault="00AF3E9A" w:rsidP="008B631F">
      <w:pPr>
        <w:suppressAutoHyphens/>
        <w:spacing w:line="360" w:lineRule="auto"/>
        <w:rPr>
          <w:sz w:val="28"/>
          <w:szCs w:val="28"/>
        </w:rPr>
      </w:pPr>
      <w:r w:rsidRPr="00F17AFA">
        <w:rPr>
          <w:sz w:val="28"/>
          <w:szCs w:val="28"/>
        </w:rPr>
        <w:t>2.2 Характеристика развития личности членов коллектива и руководителей ООО «Меркурий»</w:t>
      </w:r>
    </w:p>
    <w:p w:rsidR="00AF3E9A" w:rsidRPr="00F17AFA" w:rsidRDefault="00AF3E9A" w:rsidP="008B631F">
      <w:pPr>
        <w:suppressAutoHyphens/>
        <w:spacing w:line="360" w:lineRule="auto"/>
        <w:rPr>
          <w:sz w:val="28"/>
          <w:szCs w:val="28"/>
        </w:rPr>
      </w:pPr>
      <w:r w:rsidRPr="00F17AFA">
        <w:rPr>
          <w:sz w:val="28"/>
          <w:szCs w:val="28"/>
        </w:rPr>
        <w:t>2.3 Специфика управления ООО «Меркурий»</w:t>
      </w:r>
    </w:p>
    <w:p w:rsidR="00AF3E9A" w:rsidRPr="00F17AFA" w:rsidRDefault="00AF3E9A" w:rsidP="008B631F">
      <w:pPr>
        <w:suppressAutoHyphens/>
        <w:spacing w:line="360" w:lineRule="auto"/>
        <w:rPr>
          <w:sz w:val="28"/>
          <w:szCs w:val="28"/>
        </w:rPr>
      </w:pPr>
      <w:r w:rsidRPr="00F17AFA">
        <w:rPr>
          <w:sz w:val="28"/>
          <w:szCs w:val="28"/>
        </w:rPr>
        <w:t>ГЛАВА 3 Рекомендации по совершенствованию системы управления</w:t>
      </w:r>
    </w:p>
    <w:p w:rsidR="00AF3E9A" w:rsidRPr="00F17AFA" w:rsidRDefault="00AF3E9A" w:rsidP="008B631F">
      <w:pPr>
        <w:suppressAutoHyphens/>
        <w:spacing w:line="360" w:lineRule="auto"/>
        <w:rPr>
          <w:sz w:val="28"/>
          <w:szCs w:val="28"/>
        </w:rPr>
      </w:pPr>
      <w:r w:rsidRPr="00F17AFA">
        <w:rPr>
          <w:sz w:val="28"/>
          <w:szCs w:val="28"/>
        </w:rPr>
        <w:t xml:space="preserve">3.1 Построение «дерева решений» по совершенствованию системы </w:t>
      </w:r>
      <w:r w:rsidR="008B631F">
        <w:rPr>
          <w:sz w:val="28"/>
          <w:szCs w:val="28"/>
        </w:rPr>
        <w:t>у</w:t>
      </w:r>
      <w:r w:rsidRPr="00F17AFA">
        <w:rPr>
          <w:sz w:val="28"/>
          <w:szCs w:val="28"/>
        </w:rPr>
        <w:t>правления</w:t>
      </w:r>
    </w:p>
    <w:p w:rsidR="00AF3E9A" w:rsidRPr="00F17AFA" w:rsidRDefault="00AF3E9A" w:rsidP="008B631F">
      <w:pPr>
        <w:suppressAutoHyphens/>
        <w:spacing w:line="360" w:lineRule="auto"/>
        <w:rPr>
          <w:sz w:val="28"/>
          <w:szCs w:val="28"/>
        </w:rPr>
      </w:pPr>
      <w:r w:rsidRPr="00F17AFA">
        <w:rPr>
          <w:sz w:val="28"/>
          <w:szCs w:val="28"/>
        </w:rPr>
        <w:t>3.2 Рекомендации по улучшению мотивационной деятельности</w:t>
      </w:r>
    </w:p>
    <w:p w:rsidR="00AF3E9A" w:rsidRPr="00F17AFA" w:rsidRDefault="00AF3E9A" w:rsidP="008B631F">
      <w:pPr>
        <w:suppressAutoHyphens/>
        <w:spacing w:line="360" w:lineRule="auto"/>
        <w:rPr>
          <w:sz w:val="28"/>
          <w:szCs w:val="28"/>
        </w:rPr>
      </w:pPr>
      <w:r w:rsidRPr="00F17AFA">
        <w:rPr>
          <w:sz w:val="28"/>
          <w:szCs w:val="28"/>
        </w:rPr>
        <w:t>3.3 Рекомендации по улучшению контроля</w:t>
      </w:r>
    </w:p>
    <w:p w:rsidR="00AF3E9A" w:rsidRPr="00F17AFA" w:rsidRDefault="00AF3E9A" w:rsidP="008B631F">
      <w:pPr>
        <w:suppressAutoHyphens/>
        <w:spacing w:line="360" w:lineRule="auto"/>
        <w:rPr>
          <w:sz w:val="28"/>
          <w:szCs w:val="28"/>
        </w:rPr>
      </w:pPr>
      <w:r w:rsidRPr="00F17AFA">
        <w:rPr>
          <w:sz w:val="28"/>
          <w:szCs w:val="28"/>
        </w:rPr>
        <w:t>ЗАКЛЮЧЕНИЕ</w:t>
      </w:r>
    </w:p>
    <w:p w:rsidR="00AF3E9A" w:rsidRPr="00F17AFA" w:rsidRDefault="00AF3E9A" w:rsidP="008B631F">
      <w:pPr>
        <w:suppressAutoHyphens/>
        <w:spacing w:line="360" w:lineRule="auto"/>
        <w:rPr>
          <w:sz w:val="28"/>
          <w:szCs w:val="28"/>
        </w:rPr>
      </w:pPr>
      <w:r w:rsidRPr="00F17AFA">
        <w:rPr>
          <w:sz w:val="28"/>
          <w:szCs w:val="28"/>
        </w:rPr>
        <w:t>СПИСОК ИСПОЛЬЗОВАННЫХ ИСТОЧНИКОВ</w:t>
      </w:r>
    </w:p>
    <w:p w:rsidR="00AF3E9A" w:rsidRPr="00F17AFA" w:rsidRDefault="00AF3E9A" w:rsidP="008B631F">
      <w:pPr>
        <w:suppressAutoHyphens/>
        <w:spacing w:line="360" w:lineRule="auto"/>
        <w:rPr>
          <w:sz w:val="28"/>
          <w:szCs w:val="28"/>
        </w:rPr>
      </w:pPr>
      <w:r w:rsidRPr="00F17AFA">
        <w:rPr>
          <w:sz w:val="28"/>
          <w:szCs w:val="28"/>
        </w:rPr>
        <w:t>ПРИЛОЖЕНИЕ А Организационная структура ООО «Меркурий»</w:t>
      </w:r>
    </w:p>
    <w:p w:rsidR="00AF3E9A" w:rsidRPr="00F17AFA" w:rsidRDefault="00AF3E9A" w:rsidP="008B631F">
      <w:pPr>
        <w:suppressAutoHyphens/>
        <w:spacing w:line="360" w:lineRule="auto"/>
        <w:rPr>
          <w:sz w:val="28"/>
          <w:szCs w:val="28"/>
        </w:rPr>
      </w:pPr>
      <w:r w:rsidRPr="00F17AFA">
        <w:rPr>
          <w:sz w:val="28"/>
          <w:szCs w:val="28"/>
        </w:rPr>
        <w:t>ПРИЛОЖЕНИЕ Б Структура личности (на примере главного бухгалтера ООО «Меркурий»)</w:t>
      </w:r>
    </w:p>
    <w:p w:rsidR="00AF3E9A" w:rsidRPr="00F17AFA" w:rsidRDefault="00AF3E9A" w:rsidP="008B631F">
      <w:pPr>
        <w:suppressAutoHyphens/>
        <w:spacing w:line="360" w:lineRule="auto"/>
        <w:rPr>
          <w:sz w:val="28"/>
          <w:szCs w:val="28"/>
        </w:rPr>
      </w:pPr>
      <w:r w:rsidRPr="00F17AFA">
        <w:rPr>
          <w:sz w:val="28"/>
          <w:szCs w:val="28"/>
        </w:rPr>
        <w:t>ПРИЛОЖЕНИЕ В Структура личности (на примере менеджера по работе с клиентами ООО «Меркурий»)</w:t>
      </w:r>
    </w:p>
    <w:p w:rsidR="00AF3E9A" w:rsidRPr="00F17AFA" w:rsidRDefault="00AF3E9A" w:rsidP="008B631F">
      <w:pPr>
        <w:suppressAutoHyphens/>
        <w:spacing w:line="360" w:lineRule="auto"/>
        <w:rPr>
          <w:sz w:val="28"/>
          <w:szCs w:val="28"/>
        </w:rPr>
      </w:pPr>
      <w:r w:rsidRPr="00F17AFA">
        <w:rPr>
          <w:sz w:val="28"/>
          <w:szCs w:val="28"/>
        </w:rPr>
        <w:t>ПРИЛОЖЕНИЕ Г Оценка личного стиля руководства по</w:t>
      </w:r>
      <w:r w:rsidR="008B631F">
        <w:rPr>
          <w:sz w:val="28"/>
          <w:szCs w:val="28"/>
        </w:rPr>
        <w:t xml:space="preserve"> </w:t>
      </w:r>
      <w:r w:rsidRPr="00F17AFA">
        <w:rPr>
          <w:sz w:val="28"/>
          <w:szCs w:val="28"/>
        </w:rPr>
        <w:t>А. Егоршину</w:t>
      </w:r>
    </w:p>
    <w:p w:rsidR="00AF3E9A" w:rsidRPr="00F17AFA" w:rsidRDefault="00AF3E9A" w:rsidP="008B631F">
      <w:pPr>
        <w:suppressAutoHyphens/>
        <w:spacing w:line="360" w:lineRule="auto"/>
        <w:rPr>
          <w:sz w:val="28"/>
          <w:szCs w:val="28"/>
        </w:rPr>
      </w:pPr>
      <w:r w:rsidRPr="00F17AFA">
        <w:rPr>
          <w:sz w:val="28"/>
          <w:szCs w:val="28"/>
        </w:rPr>
        <w:t>ПРИЛОЖЕНИЕ Д Оценка стиля руководителя</w:t>
      </w:r>
    </w:p>
    <w:p w:rsidR="00947AEC" w:rsidRPr="00F17AFA" w:rsidRDefault="00AF3E9A" w:rsidP="00F17AFA">
      <w:pPr>
        <w:tabs>
          <w:tab w:val="left" w:pos="1134"/>
        </w:tabs>
        <w:suppressAutoHyphens/>
        <w:spacing w:line="360" w:lineRule="auto"/>
        <w:ind w:firstLine="709"/>
        <w:jc w:val="both"/>
        <w:rPr>
          <w:sz w:val="28"/>
          <w:szCs w:val="28"/>
        </w:rPr>
      </w:pPr>
      <w:r w:rsidRPr="00F17AFA">
        <w:rPr>
          <w:sz w:val="28"/>
          <w:szCs w:val="28"/>
        </w:rPr>
        <w:br w:type="page"/>
      </w:r>
      <w:r w:rsidR="00947AEC" w:rsidRPr="00F17AFA">
        <w:rPr>
          <w:sz w:val="28"/>
          <w:szCs w:val="28"/>
        </w:rPr>
        <w:t>ВВЕДЕНИЕ</w:t>
      </w:r>
    </w:p>
    <w:p w:rsidR="00947AEC" w:rsidRPr="00F17AFA" w:rsidRDefault="00947AEC" w:rsidP="00F17AFA">
      <w:pPr>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В последние десятилетие в нашей стране </w:t>
      </w:r>
      <w:r w:rsidR="00A055B6" w:rsidRPr="00F17AFA">
        <w:rPr>
          <w:sz w:val="28"/>
          <w:szCs w:val="28"/>
        </w:rPr>
        <w:t>совершились</w:t>
      </w:r>
      <w:r w:rsidRPr="00F17AFA">
        <w:rPr>
          <w:sz w:val="28"/>
          <w:szCs w:val="28"/>
        </w:rPr>
        <w:t xml:space="preserve"> </w:t>
      </w:r>
      <w:r w:rsidR="00B76662" w:rsidRPr="00F17AFA">
        <w:rPr>
          <w:sz w:val="28"/>
          <w:szCs w:val="28"/>
        </w:rPr>
        <w:t>основательные</w:t>
      </w:r>
      <w:r w:rsidRPr="00F17AFA">
        <w:rPr>
          <w:sz w:val="28"/>
          <w:szCs w:val="28"/>
        </w:rPr>
        <w:t xml:space="preserve"> политические и экономические перемены, </w:t>
      </w:r>
      <w:r w:rsidR="00A055B6" w:rsidRPr="00F17AFA">
        <w:rPr>
          <w:sz w:val="28"/>
          <w:szCs w:val="28"/>
        </w:rPr>
        <w:t>повергшие</w:t>
      </w:r>
      <w:r w:rsidRPr="00F17AFA">
        <w:rPr>
          <w:sz w:val="28"/>
          <w:szCs w:val="28"/>
        </w:rPr>
        <w:t xml:space="preserve"> к появлению </w:t>
      </w:r>
      <w:r w:rsidR="00A055B6" w:rsidRPr="00F17AFA">
        <w:rPr>
          <w:sz w:val="28"/>
          <w:szCs w:val="28"/>
        </w:rPr>
        <w:t>новых профессий. Поэтому</w:t>
      </w:r>
      <w:r w:rsidRPr="00F17AFA">
        <w:rPr>
          <w:sz w:val="28"/>
          <w:szCs w:val="28"/>
        </w:rPr>
        <w:t xml:space="preserve">, </w:t>
      </w:r>
      <w:r w:rsidR="00935BE4" w:rsidRPr="00F17AFA">
        <w:rPr>
          <w:sz w:val="28"/>
          <w:szCs w:val="28"/>
        </w:rPr>
        <w:t>динамично</w:t>
      </w:r>
      <w:r w:rsidR="00A055B6" w:rsidRPr="00F17AFA">
        <w:rPr>
          <w:sz w:val="28"/>
          <w:szCs w:val="28"/>
        </w:rPr>
        <w:t xml:space="preserve"> вошло в</w:t>
      </w:r>
      <w:r w:rsidR="00C17593" w:rsidRPr="00F17AFA">
        <w:rPr>
          <w:sz w:val="28"/>
          <w:szCs w:val="28"/>
        </w:rPr>
        <w:t xml:space="preserve"> </w:t>
      </w:r>
      <w:r w:rsidRPr="00F17AFA">
        <w:rPr>
          <w:sz w:val="28"/>
          <w:szCs w:val="28"/>
        </w:rPr>
        <w:t xml:space="preserve">жизнь и обиходную речь слово и понятие «руководитель». При этом </w:t>
      </w:r>
      <w:r w:rsidR="00A055B6" w:rsidRPr="00F17AFA">
        <w:rPr>
          <w:sz w:val="28"/>
          <w:szCs w:val="28"/>
        </w:rPr>
        <w:t>представление</w:t>
      </w:r>
      <w:r w:rsidRPr="00F17AFA">
        <w:rPr>
          <w:sz w:val="28"/>
          <w:szCs w:val="28"/>
        </w:rPr>
        <w:t xml:space="preserve"> «менеджер» и «руководитель» </w:t>
      </w:r>
      <w:r w:rsidR="005017E3" w:rsidRPr="00F17AFA">
        <w:rPr>
          <w:sz w:val="28"/>
          <w:szCs w:val="28"/>
        </w:rPr>
        <w:t>синонимичны,</w:t>
      </w:r>
      <w:r w:rsidRPr="00F17AFA">
        <w:rPr>
          <w:sz w:val="28"/>
          <w:szCs w:val="28"/>
        </w:rPr>
        <w:t xml:space="preserve"> по сути, </w:t>
      </w:r>
      <w:r w:rsidR="005017E3" w:rsidRPr="00F17AFA">
        <w:rPr>
          <w:sz w:val="28"/>
          <w:szCs w:val="28"/>
        </w:rPr>
        <w:t>так как</w:t>
      </w:r>
      <w:r w:rsidRPr="00F17AFA">
        <w:rPr>
          <w:sz w:val="28"/>
          <w:szCs w:val="28"/>
        </w:rPr>
        <w:t xml:space="preserve"> они </w:t>
      </w:r>
      <w:r w:rsidR="003809DA" w:rsidRPr="00F17AFA">
        <w:rPr>
          <w:sz w:val="28"/>
          <w:szCs w:val="28"/>
        </w:rPr>
        <w:t>осуществляют</w:t>
      </w:r>
      <w:r w:rsidRPr="00F17AFA">
        <w:rPr>
          <w:sz w:val="28"/>
          <w:szCs w:val="28"/>
        </w:rPr>
        <w:t xml:space="preserve"> одну и ту же функ</w:t>
      </w:r>
      <w:r w:rsidR="005017E3" w:rsidRPr="00F17AFA">
        <w:rPr>
          <w:sz w:val="28"/>
          <w:szCs w:val="28"/>
        </w:rPr>
        <w:t>цию: определение</w:t>
      </w:r>
      <w:r w:rsidRPr="00F17AFA">
        <w:rPr>
          <w:sz w:val="28"/>
          <w:szCs w:val="28"/>
        </w:rPr>
        <w:t xml:space="preserve"> работы по организации и управлению деятельностью коллектива.</w:t>
      </w:r>
      <w:r w:rsidR="00C17593" w:rsidRPr="00F17AFA">
        <w:rPr>
          <w:sz w:val="28"/>
          <w:szCs w:val="28"/>
        </w:rPr>
        <w:t xml:space="preserve"> </w:t>
      </w:r>
    </w:p>
    <w:p w:rsidR="00947AEC" w:rsidRPr="00F17AFA" w:rsidRDefault="00947AEC" w:rsidP="00F17AFA">
      <w:pPr>
        <w:tabs>
          <w:tab w:val="left" w:pos="1843"/>
        </w:tabs>
        <w:suppressAutoHyphens/>
        <w:spacing w:line="360" w:lineRule="auto"/>
        <w:ind w:firstLine="709"/>
        <w:jc w:val="both"/>
        <w:rPr>
          <w:sz w:val="28"/>
          <w:szCs w:val="28"/>
        </w:rPr>
      </w:pPr>
      <w:r w:rsidRPr="00F17AFA">
        <w:rPr>
          <w:sz w:val="28"/>
          <w:szCs w:val="28"/>
        </w:rPr>
        <w:t xml:space="preserve">В условиях рыночной экономики </w:t>
      </w:r>
      <w:r w:rsidR="005017E3" w:rsidRPr="00F17AFA">
        <w:rPr>
          <w:sz w:val="28"/>
          <w:szCs w:val="28"/>
        </w:rPr>
        <w:t>изменяются требования к профессиональным</w:t>
      </w:r>
      <w:r w:rsidRPr="00F17AFA">
        <w:rPr>
          <w:sz w:val="28"/>
          <w:szCs w:val="28"/>
        </w:rPr>
        <w:t xml:space="preserve"> качествам руководителя. Согласно статистике, в нашей стране более 10 миллионов руководителей </w:t>
      </w:r>
      <w:r w:rsidR="004930AD" w:rsidRPr="00F17AFA">
        <w:rPr>
          <w:sz w:val="28"/>
          <w:szCs w:val="28"/>
        </w:rPr>
        <w:t>разнообразных</w:t>
      </w:r>
      <w:r w:rsidRPr="00F17AFA">
        <w:rPr>
          <w:sz w:val="28"/>
          <w:szCs w:val="28"/>
        </w:rPr>
        <w:t xml:space="preserve"> статусных групп. Но руководитель – это не профессия, а должность, которую </w:t>
      </w:r>
      <w:r w:rsidR="005017E3" w:rsidRPr="00F17AFA">
        <w:rPr>
          <w:sz w:val="28"/>
          <w:szCs w:val="28"/>
        </w:rPr>
        <w:t>воз</w:t>
      </w:r>
      <w:r w:rsidRPr="00F17AFA">
        <w:rPr>
          <w:sz w:val="28"/>
          <w:szCs w:val="28"/>
        </w:rPr>
        <w:t xml:space="preserve">можно занимать, не имея для этого </w:t>
      </w:r>
      <w:r w:rsidR="004930AD" w:rsidRPr="00F17AFA">
        <w:rPr>
          <w:sz w:val="28"/>
          <w:szCs w:val="28"/>
        </w:rPr>
        <w:t>особой</w:t>
      </w:r>
      <w:r w:rsidRPr="00F17AFA">
        <w:rPr>
          <w:sz w:val="28"/>
          <w:szCs w:val="28"/>
        </w:rPr>
        <w:t xml:space="preserve"> подготовки. </w:t>
      </w:r>
    </w:p>
    <w:p w:rsidR="00947AEC" w:rsidRPr="00F17AFA" w:rsidRDefault="00947AEC" w:rsidP="00F17AFA">
      <w:pPr>
        <w:tabs>
          <w:tab w:val="left" w:pos="1843"/>
        </w:tabs>
        <w:suppressAutoHyphens/>
        <w:spacing w:line="360" w:lineRule="auto"/>
        <w:ind w:firstLine="709"/>
        <w:jc w:val="both"/>
        <w:rPr>
          <w:sz w:val="28"/>
          <w:szCs w:val="28"/>
        </w:rPr>
      </w:pPr>
      <w:r w:rsidRPr="00F17AFA">
        <w:rPr>
          <w:sz w:val="28"/>
          <w:szCs w:val="28"/>
        </w:rPr>
        <w:t xml:space="preserve"> Профессии руководителя </w:t>
      </w:r>
      <w:r w:rsidR="005017E3" w:rsidRPr="00F17AFA">
        <w:rPr>
          <w:sz w:val="28"/>
          <w:szCs w:val="28"/>
        </w:rPr>
        <w:t>необходимо</w:t>
      </w:r>
      <w:r w:rsidRPr="00F17AFA">
        <w:rPr>
          <w:sz w:val="28"/>
          <w:szCs w:val="28"/>
        </w:rPr>
        <w:t xml:space="preserve"> учить так же, к</w:t>
      </w:r>
      <w:r w:rsidRPr="00F17AFA">
        <w:rPr>
          <w:sz w:val="28"/>
          <w:szCs w:val="28"/>
          <w:lang w:val="en-US"/>
        </w:rPr>
        <w:t>a</w:t>
      </w:r>
      <w:r w:rsidRPr="00F17AFA">
        <w:rPr>
          <w:sz w:val="28"/>
          <w:szCs w:val="28"/>
        </w:rPr>
        <w:t xml:space="preserve">к профессии врача педагога. Это и </w:t>
      </w:r>
      <w:r w:rsidR="000D07BA" w:rsidRPr="00F17AFA">
        <w:rPr>
          <w:sz w:val="28"/>
          <w:szCs w:val="28"/>
        </w:rPr>
        <w:t>вызвало</w:t>
      </w:r>
      <w:r w:rsidRPr="00F17AFA">
        <w:rPr>
          <w:sz w:val="28"/>
          <w:szCs w:val="28"/>
        </w:rPr>
        <w:t xml:space="preserve"> появление такой профессии, к</w:t>
      </w:r>
      <w:r w:rsidRPr="00F17AFA">
        <w:rPr>
          <w:sz w:val="28"/>
          <w:szCs w:val="28"/>
          <w:lang w:val="en-US"/>
        </w:rPr>
        <w:t>a</w:t>
      </w:r>
      <w:r w:rsidRPr="00F17AFA">
        <w:rPr>
          <w:sz w:val="28"/>
          <w:szCs w:val="28"/>
        </w:rPr>
        <w:t>к «менеджер», подго</w:t>
      </w:r>
      <w:r w:rsidR="005017E3" w:rsidRPr="00F17AFA">
        <w:rPr>
          <w:sz w:val="28"/>
          <w:szCs w:val="28"/>
        </w:rPr>
        <w:t>товка к которой осуществляется</w:t>
      </w:r>
      <w:r w:rsidRPr="00F17AFA">
        <w:rPr>
          <w:sz w:val="28"/>
          <w:szCs w:val="28"/>
        </w:rPr>
        <w:t xml:space="preserve"> в</w:t>
      </w:r>
      <w:r w:rsidR="005017E3" w:rsidRPr="00F17AFA">
        <w:rPr>
          <w:sz w:val="28"/>
          <w:szCs w:val="28"/>
        </w:rPr>
        <w:t xml:space="preserve"> высших учебных заведениях</w:t>
      </w:r>
      <w:r w:rsidR="00C17593" w:rsidRPr="00F17AFA">
        <w:rPr>
          <w:sz w:val="28"/>
          <w:szCs w:val="28"/>
        </w:rPr>
        <w:t xml:space="preserve"> </w:t>
      </w:r>
      <w:r w:rsidRPr="00F17AFA">
        <w:rPr>
          <w:sz w:val="28"/>
          <w:szCs w:val="28"/>
        </w:rPr>
        <w:t>страны.</w:t>
      </w:r>
    </w:p>
    <w:p w:rsidR="00947AEC" w:rsidRPr="00F17AFA" w:rsidRDefault="003809DA" w:rsidP="00F17AFA">
      <w:pPr>
        <w:tabs>
          <w:tab w:val="left" w:pos="1843"/>
        </w:tabs>
        <w:suppressAutoHyphens/>
        <w:spacing w:line="360" w:lineRule="auto"/>
        <w:ind w:firstLine="709"/>
        <w:jc w:val="both"/>
        <w:rPr>
          <w:sz w:val="28"/>
          <w:szCs w:val="28"/>
        </w:rPr>
      </w:pPr>
      <w:r w:rsidRPr="00F17AFA">
        <w:rPr>
          <w:sz w:val="28"/>
          <w:szCs w:val="28"/>
        </w:rPr>
        <w:t>Предоставленной</w:t>
      </w:r>
      <w:r w:rsidR="00B3689B" w:rsidRPr="00F17AFA">
        <w:rPr>
          <w:sz w:val="28"/>
          <w:szCs w:val="28"/>
        </w:rPr>
        <w:t xml:space="preserve"> проблемой занимаются</w:t>
      </w:r>
      <w:r w:rsidR="00C17593" w:rsidRPr="00F17AFA">
        <w:rPr>
          <w:sz w:val="28"/>
          <w:szCs w:val="28"/>
        </w:rPr>
        <w:t xml:space="preserve"> </w:t>
      </w:r>
      <w:r w:rsidR="00B3689B" w:rsidRPr="00F17AFA">
        <w:rPr>
          <w:sz w:val="28"/>
          <w:szCs w:val="28"/>
        </w:rPr>
        <w:t>исследователи</w:t>
      </w:r>
      <w:r w:rsidR="00947AEC" w:rsidRPr="00F17AFA">
        <w:rPr>
          <w:sz w:val="28"/>
          <w:szCs w:val="28"/>
        </w:rPr>
        <w:t xml:space="preserve"> как в нашей стране, так</w:t>
      </w:r>
      <w:r w:rsidR="00C17593" w:rsidRPr="00F17AFA">
        <w:rPr>
          <w:sz w:val="28"/>
          <w:szCs w:val="28"/>
        </w:rPr>
        <w:t xml:space="preserve"> </w:t>
      </w:r>
      <w:r w:rsidR="00947AEC" w:rsidRPr="00F17AFA">
        <w:rPr>
          <w:sz w:val="28"/>
          <w:szCs w:val="28"/>
        </w:rPr>
        <w:t>и за рубежом – Ю.Н. Белокопытов, А.Г. Ковалев, Г.В. Панасенко, А. Попов, Э.А. Уткин, М. Вудвок, Д. Фрэнсис, Р. Марр, М. Мескон и другие. Различные ученые по-разному смотрят на проблему. Так, например, английские консультанты по психологии управления М. Вудвок и Д. Френсис отмечают,</w:t>
      </w:r>
      <w:r w:rsidR="00C17593" w:rsidRPr="00F17AFA">
        <w:rPr>
          <w:sz w:val="28"/>
          <w:szCs w:val="28"/>
        </w:rPr>
        <w:t xml:space="preserve"> </w:t>
      </w:r>
      <w:r w:rsidR="00947AEC" w:rsidRPr="00F17AFA">
        <w:rPr>
          <w:sz w:val="28"/>
          <w:szCs w:val="28"/>
        </w:rPr>
        <w:t xml:space="preserve">что руководителям </w:t>
      </w:r>
      <w:r w:rsidR="000D07BA" w:rsidRPr="00F17AFA">
        <w:rPr>
          <w:sz w:val="28"/>
          <w:szCs w:val="28"/>
        </w:rPr>
        <w:t>нужны</w:t>
      </w:r>
      <w:r w:rsidR="00947AEC" w:rsidRPr="00F17AFA">
        <w:rPr>
          <w:sz w:val="28"/>
          <w:szCs w:val="28"/>
        </w:rPr>
        <w:t xml:space="preserve"> </w:t>
      </w:r>
      <w:r w:rsidR="00935BE4" w:rsidRPr="00F17AFA">
        <w:rPr>
          <w:sz w:val="28"/>
          <w:szCs w:val="28"/>
        </w:rPr>
        <w:t>надлежащие</w:t>
      </w:r>
      <w:r w:rsidR="00947AEC" w:rsidRPr="00F17AFA">
        <w:rPr>
          <w:sz w:val="28"/>
          <w:szCs w:val="28"/>
        </w:rPr>
        <w:t xml:space="preserve"> навыки и способности: способность управлять собой, четкие личные цели, навык решать проблемы, изобретательность, высокая</w:t>
      </w:r>
      <w:r w:rsidR="00C17593" w:rsidRPr="00F17AFA">
        <w:rPr>
          <w:sz w:val="28"/>
          <w:szCs w:val="28"/>
        </w:rPr>
        <w:t xml:space="preserve"> </w:t>
      </w:r>
      <w:r w:rsidR="00947AEC" w:rsidRPr="00F17AFA">
        <w:rPr>
          <w:sz w:val="28"/>
          <w:szCs w:val="28"/>
        </w:rPr>
        <w:t xml:space="preserve">способность влиять на других, знание </w:t>
      </w:r>
      <w:r w:rsidR="000D07BA" w:rsidRPr="00F17AFA">
        <w:rPr>
          <w:sz w:val="28"/>
          <w:szCs w:val="28"/>
        </w:rPr>
        <w:t>современных</w:t>
      </w:r>
      <w:r w:rsidR="00C17593" w:rsidRPr="00F17AFA">
        <w:rPr>
          <w:sz w:val="28"/>
          <w:szCs w:val="28"/>
        </w:rPr>
        <w:t xml:space="preserve"> </w:t>
      </w:r>
      <w:r w:rsidR="00947AEC" w:rsidRPr="00F17AFA">
        <w:rPr>
          <w:sz w:val="28"/>
          <w:szCs w:val="28"/>
        </w:rPr>
        <w:t>управленческих подходов, способность руководить, умение обучать подчиненных и другие.</w:t>
      </w:r>
    </w:p>
    <w:p w:rsidR="00947AEC" w:rsidRPr="00F17AFA" w:rsidRDefault="00947AEC" w:rsidP="00F17AFA">
      <w:pPr>
        <w:suppressAutoHyphens/>
        <w:spacing w:line="360" w:lineRule="auto"/>
        <w:ind w:firstLine="709"/>
        <w:jc w:val="both"/>
        <w:rPr>
          <w:sz w:val="28"/>
          <w:szCs w:val="28"/>
        </w:rPr>
      </w:pPr>
      <w:r w:rsidRPr="00F17AFA">
        <w:rPr>
          <w:i/>
          <w:sz w:val="28"/>
          <w:szCs w:val="28"/>
        </w:rPr>
        <w:t xml:space="preserve"> </w:t>
      </w:r>
      <w:r w:rsidRPr="00F17AFA">
        <w:rPr>
          <w:sz w:val="28"/>
          <w:szCs w:val="28"/>
        </w:rPr>
        <w:t>Актуальность темы исследования.</w:t>
      </w:r>
      <w:r w:rsidRPr="00F17AFA">
        <w:rPr>
          <w:i/>
          <w:sz w:val="28"/>
          <w:szCs w:val="28"/>
        </w:rPr>
        <w:t xml:space="preserve"> </w:t>
      </w:r>
      <w:r w:rsidRPr="00F17AFA">
        <w:rPr>
          <w:sz w:val="28"/>
          <w:szCs w:val="28"/>
        </w:rPr>
        <w:t xml:space="preserve">При переходе к рынку </w:t>
      </w:r>
      <w:r w:rsidR="00935BE4" w:rsidRPr="00F17AFA">
        <w:rPr>
          <w:sz w:val="28"/>
          <w:szCs w:val="28"/>
        </w:rPr>
        <w:t>совершается</w:t>
      </w:r>
      <w:r w:rsidRPr="00F17AFA">
        <w:rPr>
          <w:sz w:val="28"/>
          <w:szCs w:val="28"/>
        </w:rPr>
        <w:t xml:space="preserve"> </w:t>
      </w:r>
      <w:r w:rsidR="000D07BA" w:rsidRPr="00F17AFA">
        <w:rPr>
          <w:sz w:val="28"/>
          <w:szCs w:val="28"/>
        </w:rPr>
        <w:t>неторопливый</w:t>
      </w:r>
      <w:r w:rsidRPr="00F17AFA">
        <w:rPr>
          <w:sz w:val="28"/>
          <w:szCs w:val="28"/>
        </w:rPr>
        <w:t xml:space="preserve">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базирующимся на экономических методах. Исходя из этого, </w:t>
      </w:r>
      <w:r w:rsidR="000D07BA" w:rsidRPr="00F17AFA">
        <w:rPr>
          <w:sz w:val="28"/>
          <w:szCs w:val="28"/>
        </w:rPr>
        <w:t>делается</w:t>
      </w:r>
      <w:r w:rsidRPr="00F17AFA">
        <w:rPr>
          <w:sz w:val="28"/>
          <w:szCs w:val="28"/>
        </w:rPr>
        <w:t xml:space="preserve"> необходимым принципиально новый подход к приоритетам. </w:t>
      </w:r>
      <w:r w:rsidR="00A31D1A" w:rsidRPr="00F17AFA">
        <w:rPr>
          <w:sz w:val="28"/>
          <w:szCs w:val="28"/>
        </w:rPr>
        <w:t>Важнейшее</w:t>
      </w:r>
      <w:r w:rsidRPr="00F17AFA">
        <w:rPr>
          <w:sz w:val="28"/>
          <w:szCs w:val="28"/>
        </w:rPr>
        <w:t xml:space="preserve"> внутри организации - работники, а за ее пределами – потребители продукции. </w:t>
      </w:r>
      <w:r w:rsidR="00935BE4" w:rsidRPr="00F17AFA">
        <w:rPr>
          <w:sz w:val="28"/>
          <w:szCs w:val="28"/>
        </w:rPr>
        <w:t>нужно</w:t>
      </w:r>
      <w:r w:rsidRPr="00F17AFA">
        <w:rPr>
          <w:sz w:val="28"/>
          <w:szCs w:val="28"/>
        </w:rPr>
        <w:t xml:space="preserve"> повернуть сознание работающего к потребителю, а не к начальнику; к прибыли, а не к расточительству; к инициативе и не к бездумному исполнению. Следует прейти к социальным нормам, базирующимся на здравом экономическом смысле, не забывая о нравственности. </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Современная концепция развития производства заключается в том, что максимальная производительность, качество и конкурентоспособность могут быть достигнуты только при участии каждого сотрудника в совершенствовании производственного процесса первоначально на своем рабочем месте, а в дальнейшем на предприятии в целом. Вовлечение персонала в процесс совершенствования производства создает творческую обстановку и является мощным мотиватором персонала к труду, что позволяет каждому сотруднику максимально </w:t>
      </w:r>
      <w:r w:rsidR="004930AD" w:rsidRPr="00F17AFA">
        <w:rPr>
          <w:sz w:val="28"/>
          <w:szCs w:val="28"/>
        </w:rPr>
        <w:t>осуществить</w:t>
      </w:r>
      <w:r w:rsidRPr="00F17AFA">
        <w:rPr>
          <w:sz w:val="28"/>
          <w:szCs w:val="28"/>
        </w:rPr>
        <w:t xml:space="preserve"> свой опыт и творческие способности.</w:t>
      </w:r>
    </w:p>
    <w:p w:rsidR="00947AEC" w:rsidRPr="00F17AFA" w:rsidRDefault="00947AEC" w:rsidP="00F17AFA">
      <w:pPr>
        <w:suppressAutoHyphens/>
        <w:spacing w:line="360" w:lineRule="auto"/>
        <w:ind w:firstLine="709"/>
        <w:jc w:val="both"/>
        <w:rPr>
          <w:sz w:val="28"/>
          <w:szCs w:val="28"/>
        </w:rPr>
      </w:pPr>
      <w:r w:rsidRPr="00F17AFA">
        <w:rPr>
          <w:sz w:val="28"/>
          <w:szCs w:val="28"/>
        </w:rPr>
        <w:t>Организация – социотехническая система, где люди работают совместно ради достижения общих целей. Функционирование любой организации предполагает осознание всеми сотрудниками (а не только руководством) целей и ценностей организации и их участие в разработке политики организации.</w:t>
      </w:r>
    </w:p>
    <w:p w:rsidR="00947AEC" w:rsidRPr="00F17AFA" w:rsidRDefault="00947AEC" w:rsidP="00F17AFA">
      <w:pPr>
        <w:suppressAutoHyphens/>
        <w:spacing w:line="360" w:lineRule="auto"/>
        <w:ind w:firstLine="709"/>
        <w:jc w:val="both"/>
        <w:rPr>
          <w:sz w:val="28"/>
          <w:szCs w:val="28"/>
        </w:rPr>
      </w:pPr>
      <w:r w:rsidRPr="00F17AFA">
        <w:rPr>
          <w:i/>
          <w:sz w:val="28"/>
          <w:szCs w:val="28"/>
        </w:rPr>
        <w:t xml:space="preserve"> </w:t>
      </w:r>
      <w:r w:rsidRPr="00F17AFA">
        <w:rPr>
          <w:sz w:val="28"/>
          <w:szCs w:val="28"/>
        </w:rPr>
        <w:t>Цель и задачи исследования.</w:t>
      </w:r>
      <w:r w:rsidRPr="00F17AFA">
        <w:rPr>
          <w:i/>
          <w:sz w:val="28"/>
          <w:szCs w:val="28"/>
        </w:rPr>
        <w:t xml:space="preserve"> </w:t>
      </w:r>
      <w:r w:rsidR="002C5F6B" w:rsidRPr="00F17AFA">
        <w:rPr>
          <w:sz w:val="28"/>
          <w:szCs w:val="28"/>
        </w:rPr>
        <w:t>Главная</w:t>
      </w:r>
      <w:r w:rsidRPr="00F17AFA">
        <w:rPr>
          <w:sz w:val="28"/>
          <w:szCs w:val="28"/>
        </w:rPr>
        <w:t xml:space="preserve"> цель работы сводится к тому, чтобы изучить понятия и сущность лидерства, провести анализ взаимоотношений между руководителем и подчиненными, и дать рекомендации для повышения </w:t>
      </w:r>
      <w:r w:rsidR="00935BE4" w:rsidRPr="00F17AFA">
        <w:rPr>
          <w:sz w:val="28"/>
          <w:szCs w:val="28"/>
        </w:rPr>
        <w:t>эффективности</w:t>
      </w:r>
      <w:r w:rsidRPr="00F17AFA">
        <w:rPr>
          <w:sz w:val="28"/>
          <w:szCs w:val="28"/>
        </w:rPr>
        <w:t xml:space="preserve"> труда предприятия в целом.</w:t>
      </w:r>
      <w:r w:rsidR="00C17593" w:rsidRPr="00F17AFA">
        <w:rPr>
          <w:sz w:val="28"/>
          <w:szCs w:val="28"/>
        </w:rPr>
        <w:t xml:space="preserve">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Достижение цели подразумевало решение следующих поставленных задач:</w:t>
      </w:r>
    </w:p>
    <w:p w:rsidR="00947AEC" w:rsidRPr="00F17AFA" w:rsidRDefault="00947AEC" w:rsidP="00F17AFA">
      <w:pPr>
        <w:pStyle w:val="12"/>
        <w:numPr>
          <w:ilvl w:val="0"/>
          <w:numId w:val="16"/>
        </w:numPr>
        <w:suppressAutoHyphens/>
        <w:spacing w:line="360" w:lineRule="auto"/>
        <w:ind w:left="0" w:firstLine="709"/>
        <w:jc w:val="both"/>
        <w:rPr>
          <w:sz w:val="28"/>
          <w:szCs w:val="28"/>
        </w:rPr>
      </w:pPr>
      <w:r w:rsidRPr="00F17AFA">
        <w:rPr>
          <w:sz w:val="28"/>
          <w:szCs w:val="28"/>
        </w:rPr>
        <w:t>раскрыть сущность понятия «руководитель-лидер»;</w:t>
      </w:r>
    </w:p>
    <w:p w:rsidR="00947AEC" w:rsidRPr="00F17AFA" w:rsidRDefault="00947AEC" w:rsidP="00F17AFA">
      <w:pPr>
        <w:pStyle w:val="12"/>
        <w:numPr>
          <w:ilvl w:val="0"/>
          <w:numId w:val="16"/>
        </w:numPr>
        <w:suppressAutoHyphens/>
        <w:spacing w:line="360" w:lineRule="auto"/>
        <w:ind w:left="0" w:firstLine="709"/>
        <w:jc w:val="both"/>
        <w:rPr>
          <w:sz w:val="28"/>
          <w:szCs w:val="28"/>
        </w:rPr>
      </w:pPr>
      <w:r w:rsidRPr="00F17AFA">
        <w:rPr>
          <w:sz w:val="28"/>
          <w:szCs w:val="28"/>
        </w:rPr>
        <w:t>определить сущность и роль лидерства на предприятии, а также выявить особенности лидерских отношений;</w:t>
      </w:r>
    </w:p>
    <w:p w:rsidR="00947AEC" w:rsidRPr="00F17AFA" w:rsidRDefault="00947AEC" w:rsidP="00F17AFA">
      <w:pPr>
        <w:pStyle w:val="12"/>
        <w:numPr>
          <w:ilvl w:val="0"/>
          <w:numId w:val="16"/>
        </w:numPr>
        <w:suppressAutoHyphens/>
        <w:spacing w:line="360" w:lineRule="auto"/>
        <w:ind w:left="0" w:firstLine="709"/>
        <w:jc w:val="both"/>
        <w:rPr>
          <w:sz w:val="28"/>
          <w:szCs w:val="28"/>
        </w:rPr>
      </w:pPr>
      <w:r w:rsidRPr="00F17AFA">
        <w:rPr>
          <w:sz w:val="28"/>
          <w:szCs w:val="28"/>
        </w:rPr>
        <w:t>рассмотреть современные модели лидерства;</w:t>
      </w:r>
    </w:p>
    <w:p w:rsidR="00947AEC" w:rsidRPr="00F17AFA" w:rsidRDefault="00947AEC" w:rsidP="00F17AFA">
      <w:pPr>
        <w:pStyle w:val="12"/>
        <w:numPr>
          <w:ilvl w:val="0"/>
          <w:numId w:val="16"/>
        </w:numPr>
        <w:suppressAutoHyphens/>
        <w:spacing w:line="360" w:lineRule="auto"/>
        <w:ind w:left="0" w:firstLine="709"/>
        <w:jc w:val="both"/>
        <w:rPr>
          <w:sz w:val="28"/>
          <w:szCs w:val="28"/>
        </w:rPr>
      </w:pPr>
      <w:r w:rsidRPr="00F17AFA">
        <w:rPr>
          <w:sz w:val="28"/>
          <w:szCs w:val="28"/>
        </w:rPr>
        <w:t>определить влияние на прибыльность предприятия в зависимости от стиля руководства.</w:t>
      </w:r>
    </w:p>
    <w:p w:rsidR="00B246E8" w:rsidRPr="00F17AFA" w:rsidRDefault="00B246E8" w:rsidP="00F17AFA">
      <w:pPr>
        <w:pStyle w:val="12"/>
        <w:suppressAutoHyphens/>
        <w:spacing w:line="360" w:lineRule="auto"/>
        <w:ind w:left="0" w:firstLine="709"/>
        <w:jc w:val="both"/>
        <w:rPr>
          <w:sz w:val="28"/>
          <w:szCs w:val="28"/>
        </w:rPr>
      </w:pPr>
      <w:r w:rsidRPr="00F17AFA">
        <w:rPr>
          <w:sz w:val="28"/>
          <w:szCs w:val="28"/>
        </w:rPr>
        <w:t>Объект исследования. Строительная компания ООО «Меркурий».</w:t>
      </w:r>
    </w:p>
    <w:p w:rsidR="00947AEC" w:rsidRPr="00F17AFA" w:rsidRDefault="00B246E8" w:rsidP="00F17AFA">
      <w:pPr>
        <w:pStyle w:val="14"/>
        <w:suppressAutoHyphens/>
        <w:spacing w:line="360" w:lineRule="auto"/>
        <w:ind w:firstLine="709"/>
        <w:jc w:val="both"/>
        <w:rPr>
          <w:sz w:val="28"/>
          <w:szCs w:val="28"/>
        </w:rPr>
      </w:pPr>
      <w:r w:rsidRPr="00F17AFA">
        <w:rPr>
          <w:sz w:val="28"/>
          <w:szCs w:val="28"/>
        </w:rPr>
        <w:t>Предмет исследования.</w:t>
      </w:r>
      <w:r w:rsidRPr="00F17AFA">
        <w:rPr>
          <w:i/>
          <w:sz w:val="28"/>
          <w:szCs w:val="28"/>
        </w:rPr>
        <w:t xml:space="preserve"> </w:t>
      </w:r>
      <w:r w:rsidRPr="00F17AFA">
        <w:rPr>
          <w:sz w:val="28"/>
          <w:szCs w:val="28"/>
        </w:rPr>
        <w:t xml:space="preserve">Рассмотрение управленческих </w:t>
      </w:r>
      <w:r w:rsidR="00947AEC" w:rsidRPr="00F17AFA">
        <w:rPr>
          <w:sz w:val="28"/>
          <w:szCs w:val="28"/>
        </w:rPr>
        <w:t xml:space="preserve">взаимоотношений, их сущности и особенностей на основе строительной фирмы </w:t>
      </w:r>
      <w:r w:rsidR="00947AEC" w:rsidRPr="00F17AFA">
        <w:rPr>
          <w:sz w:val="28"/>
          <w:szCs w:val="28"/>
          <w:lang w:val="en-US"/>
        </w:rPr>
        <w:t>OOO</w:t>
      </w:r>
      <w:r w:rsidR="00947AEC" w:rsidRPr="00F17AFA">
        <w:rPr>
          <w:sz w:val="28"/>
          <w:szCs w:val="28"/>
        </w:rPr>
        <w:t xml:space="preserve"> «Меркурий».</w:t>
      </w:r>
    </w:p>
    <w:p w:rsidR="00947AEC" w:rsidRPr="00F17AFA" w:rsidRDefault="00947AEC" w:rsidP="00F17AFA">
      <w:pPr>
        <w:suppressAutoHyphens/>
        <w:spacing w:line="360" w:lineRule="auto"/>
        <w:ind w:firstLine="709"/>
        <w:jc w:val="both"/>
        <w:rPr>
          <w:sz w:val="28"/>
          <w:szCs w:val="28"/>
        </w:rPr>
      </w:pPr>
      <w:r w:rsidRPr="00F17AFA">
        <w:rPr>
          <w:i/>
          <w:sz w:val="28"/>
          <w:szCs w:val="28"/>
        </w:rPr>
        <w:t xml:space="preserve"> </w:t>
      </w:r>
      <w:r w:rsidRPr="00F17AFA">
        <w:rPr>
          <w:sz w:val="28"/>
          <w:szCs w:val="28"/>
        </w:rPr>
        <w:t>Теоретическая и методологическая основа исследования.</w:t>
      </w:r>
      <w:r w:rsidR="00C17593" w:rsidRPr="00F17AFA">
        <w:rPr>
          <w:i/>
          <w:sz w:val="28"/>
          <w:szCs w:val="28"/>
        </w:rPr>
        <w:t xml:space="preserve"> </w:t>
      </w:r>
      <w:r w:rsidRPr="00F17AFA">
        <w:rPr>
          <w:sz w:val="28"/>
          <w:szCs w:val="28"/>
        </w:rPr>
        <w:t>Достижения отечественной и зарубежной науки в исследовании особенностей лидерства. В ходе работы проработана и изучена общая и специальная литература, статьи и материалы семинаров, а также международная практика.</w:t>
      </w:r>
    </w:p>
    <w:p w:rsidR="00947AEC" w:rsidRPr="00F17AFA" w:rsidRDefault="00F17AFA" w:rsidP="00F17AFA">
      <w:pPr>
        <w:suppressAutoHyphens/>
        <w:spacing w:line="360" w:lineRule="auto"/>
        <w:ind w:firstLine="709"/>
        <w:jc w:val="both"/>
        <w:rPr>
          <w:sz w:val="28"/>
          <w:szCs w:val="28"/>
        </w:rPr>
      </w:pPr>
      <w:r w:rsidRPr="00F17AFA">
        <w:rPr>
          <w:sz w:val="28"/>
          <w:szCs w:val="28"/>
        </w:rPr>
        <w:br w:type="page"/>
      </w:r>
      <w:r w:rsidR="00947AEC" w:rsidRPr="00F17AFA">
        <w:rPr>
          <w:sz w:val="28"/>
          <w:szCs w:val="28"/>
        </w:rPr>
        <w:t>ГЛАВА 1</w:t>
      </w:r>
      <w:r w:rsidR="00C17593" w:rsidRPr="00F17AFA">
        <w:rPr>
          <w:i/>
          <w:sz w:val="28"/>
          <w:szCs w:val="28"/>
        </w:rPr>
        <w:t xml:space="preserve"> </w:t>
      </w:r>
      <w:r w:rsidR="00947AEC" w:rsidRPr="00F17AFA">
        <w:rPr>
          <w:sz w:val="28"/>
          <w:szCs w:val="28"/>
        </w:rPr>
        <w:t>Теоретические основы лидерства</w:t>
      </w:r>
    </w:p>
    <w:p w:rsidR="00947AEC" w:rsidRPr="00F17AFA" w:rsidRDefault="00947AEC" w:rsidP="00F17AFA">
      <w:pPr>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sz w:val="28"/>
          <w:szCs w:val="28"/>
        </w:rPr>
      </w:pPr>
      <w:r w:rsidRPr="00F17AFA">
        <w:rPr>
          <w:sz w:val="28"/>
          <w:szCs w:val="28"/>
        </w:rPr>
        <w:t>1.1 Понятия и сущность лидерства</w:t>
      </w:r>
    </w:p>
    <w:p w:rsidR="00947AEC" w:rsidRPr="00F17AFA" w:rsidRDefault="00947AEC" w:rsidP="00F17AFA">
      <w:pPr>
        <w:suppressAutoHyphens/>
        <w:spacing w:line="360" w:lineRule="auto"/>
        <w:ind w:firstLine="709"/>
        <w:jc w:val="both"/>
      </w:pPr>
    </w:p>
    <w:p w:rsidR="00947AEC" w:rsidRPr="00F17AFA" w:rsidRDefault="00947AEC" w:rsidP="00F17AFA">
      <w:pPr>
        <w:suppressAutoHyphens/>
        <w:spacing w:line="360" w:lineRule="auto"/>
        <w:ind w:firstLine="709"/>
        <w:jc w:val="both"/>
        <w:rPr>
          <w:i/>
          <w:sz w:val="28"/>
          <w:szCs w:val="28"/>
        </w:rPr>
      </w:pPr>
      <w:r w:rsidRPr="00F17AFA">
        <w:rPr>
          <w:sz w:val="28"/>
          <w:szCs w:val="28"/>
        </w:rPr>
        <w:t xml:space="preserve">Лидерство – это управленческие взаимоотношения между руководителем и </w:t>
      </w:r>
      <w:r w:rsidR="00B47DC2" w:rsidRPr="00F17AFA">
        <w:rPr>
          <w:sz w:val="28"/>
          <w:szCs w:val="28"/>
        </w:rPr>
        <w:t>последователями, которые</w:t>
      </w:r>
      <w:r w:rsidRPr="00F17AFA">
        <w:rPr>
          <w:sz w:val="28"/>
          <w:szCs w:val="28"/>
        </w:rPr>
        <w:t xml:space="preserve"> </w:t>
      </w:r>
      <w:r w:rsidR="004930AD" w:rsidRPr="00F17AFA">
        <w:rPr>
          <w:sz w:val="28"/>
          <w:szCs w:val="28"/>
        </w:rPr>
        <w:t>образованные</w:t>
      </w:r>
      <w:r w:rsidRPr="00F17AFA">
        <w:rPr>
          <w:sz w:val="28"/>
          <w:szCs w:val="28"/>
        </w:rPr>
        <w:t xml:space="preserve"> на эффективном для данной ситуации сочетании различных источников власти и направленные на побуждение людей к достижению общих целей.</w:t>
      </w:r>
    </w:p>
    <w:p w:rsidR="00947AEC" w:rsidRPr="00F17AFA" w:rsidRDefault="005017E3" w:rsidP="00F17AFA">
      <w:pPr>
        <w:suppressAutoHyphens/>
        <w:spacing w:line="360" w:lineRule="auto"/>
        <w:ind w:firstLine="709"/>
        <w:jc w:val="both"/>
        <w:rPr>
          <w:sz w:val="28"/>
          <w:szCs w:val="28"/>
        </w:rPr>
      </w:pPr>
      <w:r w:rsidRPr="00F17AFA">
        <w:rPr>
          <w:sz w:val="28"/>
          <w:szCs w:val="28"/>
        </w:rPr>
        <w:t>Непременным</w:t>
      </w:r>
      <w:r w:rsidR="00947AEC" w:rsidRPr="00F17AFA">
        <w:rPr>
          <w:sz w:val="28"/>
          <w:szCs w:val="28"/>
        </w:rPr>
        <w:t xml:space="preserve"> условие</w:t>
      </w:r>
      <w:r w:rsidR="00B47DC2" w:rsidRPr="00F17AFA">
        <w:rPr>
          <w:sz w:val="28"/>
          <w:szCs w:val="28"/>
        </w:rPr>
        <w:t>м</w:t>
      </w:r>
      <w:r w:rsidR="00947AEC" w:rsidRPr="00F17AFA">
        <w:rPr>
          <w:sz w:val="28"/>
          <w:szCs w:val="28"/>
        </w:rPr>
        <w:t xml:space="preserve"> лидерства </w:t>
      </w:r>
      <w:r w:rsidR="00B47DC2" w:rsidRPr="00F17AFA">
        <w:rPr>
          <w:sz w:val="28"/>
          <w:szCs w:val="28"/>
        </w:rPr>
        <w:t xml:space="preserve">является </w:t>
      </w:r>
      <w:r w:rsidR="00935BE4" w:rsidRPr="00F17AFA">
        <w:rPr>
          <w:sz w:val="28"/>
          <w:szCs w:val="28"/>
        </w:rPr>
        <w:t>владение</w:t>
      </w:r>
      <w:r w:rsidR="007D56B7" w:rsidRPr="00F17AFA">
        <w:rPr>
          <w:sz w:val="28"/>
          <w:szCs w:val="28"/>
        </w:rPr>
        <w:t xml:space="preserve"> властью в определенных</w:t>
      </w:r>
      <w:r w:rsidR="00947AEC" w:rsidRPr="00F17AFA">
        <w:rPr>
          <w:sz w:val="28"/>
          <w:szCs w:val="28"/>
        </w:rPr>
        <w:t xml:space="preserve"> формальных или неформальных организациях самых разных уровней и масштаба от государства и даже группы государств до правительственных учреждений, мест</w:t>
      </w:r>
      <w:r w:rsidR="007D56B7" w:rsidRPr="00F17AFA">
        <w:rPr>
          <w:sz w:val="28"/>
          <w:szCs w:val="28"/>
        </w:rPr>
        <w:t>ного самоуправления</w:t>
      </w:r>
      <w:r w:rsidR="00947AEC" w:rsidRPr="00F17AFA">
        <w:rPr>
          <w:sz w:val="28"/>
          <w:szCs w:val="28"/>
        </w:rPr>
        <w:t xml:space="preserve"> и общественных групп и движений. Формализованная власть лидера закрепляется</w:t>
      </w:r>
      <w:r w:rsidR="007D56B7" w:rsidRPr="00F17AFA">
        <w:rPr>
          <w:sz w:val="28"/>
          <w:szCs w:val="28"/>
        </w:rPr>
        <w:t xml:space="preserve"> общим</w:t>
      </w:r>
      <w:r w:rsidR="00947AEC" w:rsidRPr="00F17AFA">
        <w:rPr>
          <w:sz w:val="28"/>
          <w:szCs w:val="28"/>
        </w:rPr>
        <w:t xml:space="preserve"> законом. Но во всех случаях лидер </w:t>
      </w:r>
      <w:r w:rsidR="007D56B7" w:rsidRPr="00F17AFA">
        <w:rPr>
          <w:sz w:val="28"/>
          <w:szCs w:val="28"/>
        </w:rPr>
        <w:t>владеет</w:t>
      </w:r>
      <w:r w:rsidR="00947AEC" w:rsidRPr="00F17AFA">
        <w:rPr>
          <w:sz w:val="28"/>
          <w:szCs w:val="28"/>
        </w:rPr>
        <w:t xml:space="preserve"> социальную и психологическую, эмоциональную опору в обществе или в коллективах людей, которые за ним следуют.</w:t>
      </w:r>
      <w:r w:rsidR="00C17593" w:rsidRPr="00F17AFA">
        <w:rPr>
          <w:sz w:val="28"/>
          <w:szCs w:val="28"/>
        </w:rPr>
        <w:t xml:space="preserve"> </w:t>
      </w:r>
    </w:p>
    <w:p w:rsidR="00947AEC" w:rsidRPr="00F17AFA" w:rsidRDefault="00947AEC" w:rsidP="00F17AFA">
      <w:pPr>
        <w:suppressAutoHyphens/>
        <w:spacing w:line="360" w:lineRule="auto"/>
        <w:ind w:firstLine="709"/>
        <w:jc w:val="both"/>
        <w:rPr>
          <w:sz w:val="28"/>
          <w:szCs w:val="28"/>
        </w:rPr>
      </w:pPr>
      <w:r w:rsidRPr="00F17AFA">
        <w:rPr>
          <w:sz w:val="28"/>
          <w:szCs w:val="28"/>
        </w:rPr>
        <w:t>Выделяют формально</w:t>
      </w:r>
      <w:r w:rsidR="002B5128" w:rsidRPr="00F17AFA">
        <w:rPr>
          <w:sz w:val="28"/>
          <w:szCs w:val="28"/>
        </w:rPr>
        <w:t>е и неформальное лидерство. Первое – это</w:t>
      </w:r>
      <w:r w:rsidRPr="00F17AFA">
        <w:rPr>
          <w:sz w:val="28"/>
          <w:szCs w:val="28"/>
        </w:rPr>
        <w:t xml:space="preserve"> влияние на подчиненных </w:t>
      </w:r>
      <w:r w:rsidR="009E6CD9" w:rsidRPr="00F17AFA">
        <w:rPr>
          <w:sz w:val="28"/>
          <w:szCs w:val="28"/>
        </w:rPr>
        <w:t>выражается</w:t>
      </w:r>
      <w:r w:rsidRPr="00F17AFA">
        <w:rPr>
          <w:sz w:val="28"/>
          <w:szCs w:val="28"/>
        </w:rPr>
        <w:t xml:space="preserve"> с позиций занимаемой должности. Процесс влияния на людей через личные способно</w:t>
      </w:r>
      <w:r w:rsidR="009E6CD9" w:rsidRPr="00F17AFA">
        <w:rPr>
          <w:sz w:val="28"/>
          <w:szCs w:val="28"/>
        </w:rPr>
        <w:t>сти, умения и другие ресурсы</w:t>
      </w:r>
      <w:r w:rsidR="00C17593" w:rsidRPr="00F17AFA">
        <w:rPr>
          <w:sz w:val="28"/>
          <w:szCs w:val="28"/>
        </w:rPr>
        <w:t xml:space="preserve"> </w:t>
      </w:r>
      <w:r w:rsidRPr="00F17AFA">
        <w:rPr>
          <w:sz w:val="28"/>
          <w:szCs w:val="28"/>
        </w:rPr>
        <w:t>на</w:t>
      </w:r>
      <w:r w:rsidR="009E6CD9" w:rsidRPr="00F17AFA">
        <w:rPr>
          <w:sz w:val="28"/>
          <w:szCs w:val="28"/>
        </w:rPr>
        <w:t>зывается неформальное лидерство</w:t>
      </w:r>
      <w:r w:rsidRPr="00F17AFA">
        <w:rPr>
          <w:sz w:val="28"/>
          <w:szCs w:val="28"/>
        </w:rPr>
        <w:t xml:space="preserve">.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B47DC2" w:rsidRPr="00F17AFA">
        <w:rPr>
          <w:sz w:val="28"/>
          <w:szCs w:val="28"/>
        </w:rPr>
        <w:t>Обычно</w:t>
      </w:r>
      <w:r w:rsidR="00947AEC" w:rsidRPr="00F17AFA">
        <w:rPr>
          <w:sz w:val="28"/>
          <w:szCs w:val="28"/>
        </w:rPr>
        <w:t xml:space="preserve"> </w:t>
      </w:r>
      <w:r w:rsidR="00B47DC2" w:rsidRPr="00F17AFA">
        <w:rPr>
          <w:sz w:val="28"/>
          <w:szCs w:val="28"/>
        </w:rPr>
        <w:t>с</w:t>
      </w:r>
      <w:r w:rsidR="00947AEC" w:rsidRPr="00F17AFA">
        <w:rPr>
          <w:sz w:val="28"/>
          <w:szCs w:val="28"/>
        </w:rPr>
        <w:t xml:space="preserve">читается, что </w:t>
      </w:r>
      <w:r w:rsidR="00935BE4" w:rsidRPr="00F17AFA">
        <w:rPr>
          <w:sz w:val="28"/>
          <w:szCs w:val="28"/>
        </w:rPr>
        <w:t>совершенным</w:t>
      </w:r>
      <w:r w:rsidR="00947AEC" w:rsidRPr="00F17AFA">
        <w:rPr>
          <w:sz w:val="28"/>
          <w:szCs w:val="28"/>
        </w:rPr>
        <w:t xml:space="preserve"> для лидерства является сочетание двух основ власти: личностной и организационной.</w:t>
      </w:r>
    </w:p>
    <w:p w:rsidR="00947AEC" w:rsidRPr="00F17AFA" w:rsidRDefault="00947AEC" w:rsidP="00F17AFA">
      <w:pPr>
        <w:tabs>
          <w:tab w:val="left" w:pos="1134"/>
        </w:tabs>
        <w:suppressAutoHyphens/>
        <w:spacing w:line="360" w:lineRule="auto"/>
        <w:ind w:firstLine="709"/>
        <w:jc w:val="both"/>
        <w:rPr>
          <w:sz w:val="28"/>
          <w:szCs w:val="28"/>
        </w:rPr>
      </w:pPr>
      <w:r w:rsidRPr="00F17AFA">
        <w:rPr>
          <w:sz w:val="28"/>
          <w:szCs w:val="28"/>
        </w:rPr>
        <w:t xml:space="preserve">Решение проблем, </w:t>
      </w:r>
      <w:r w:rsidR="00A31D1A" w:rsidRPr="00F17AFA">
        <w:rPr>
          <w:sz w:val="28"/>
          <w:szCs w:val="28"/>
        </w:rPr>
        <w:t>зарождающихся</w:t>
      </w:r>
      <w:r w:rsidRPr="00F17AFA">
        <w:rPr>
          <w:sz w:val="28"/>
          <w:szCs w:val="28"/>
        </w:rPr>
        <w:t xml:space="preserve"> перед группами людей при достижении ими общей </w:t>
      </w:r>
      <w:r w:rsidR="00B47DC2" w:rsidRPr="00F17AFA">
        <w:rPr>
          <w:sz w:val="28"/>
          <w:szCs w:val="28"/>
        </w:rPr>
        <w:t>цели, обычно</w:t>
      </w:r>
      <w:r w:rsidR="00C17593" w:rsidRPr="00F17AFA">
        <w:rPr>
          <w:sz w:val="28"/>
          <w:szCs w:val="28"/>
        </w:rPr>
        <w:t xml:space="preserve"> </w:t>
      </w:r>
      <w:r w:rsidRPr="00F17AFA">
        <w:rPr>
          <w:sz w:val="28"/>
          <w:szCs w:val="28"/>
        </w:rPr>
        <w:t xml:space="preserve">решалось путем </w:t>
      </w:r>
      <w:r w:rsidR="006F2271" w:rsidRPr="00F17AFA">
        <w:rPr>
          <w:sz w:val="28"/>
          <w:szCs w:val="28"/>
        </w:rPr>
        <w:t>объединения</w:t>
      </w:r>
      <w:r w:rsidRPr="00F17AFA">
        <w:rPr>
          <w:sz w:val="28"/>
          <w:szCs w:val="28"/>
        </w:rPr>
        <w:t xml:space="preserve"> вокруг одного лидера. В предпринимательстве </w:t>
      </w:r>
      <w:r w:rsidR="002B5128" w:rsidRPr="00F17AFA">
        <w:rPr>
          <w:sz w:val="28"/>
          <w:szCs w:val="28"/>
        </w:rPr>
        <w:t>такой</w:t>
      </w:r>
      <w:r w:rsidRPr="00F17AFA">
        <w:rPr>
          <w:sz w:val="28"/>
          <w:szCs w:val="28"/>
        </w:rPr>
        <w:t xml:space="preserve"> тип лидерства является </w:t>
      </w:r>
      <w:r w:rsidR="006F2271" w:rsidRPr="00F17AFA">
        <w:rPr>
          <w:sz w:val="28"/>
          <w:szCs w:val="28"/>
        </w:rPr>
        <w:t>важнейшим</w:t>
      </w:r>
      <w:r w:rsidRPr="00F17AFA">
        <w:rPr>
          <w:sz w:val="28"/>
          <w:szCs w:val="28"/>
        </w:rPr>
        <w:t xml:space="preserve">. Это </w:t>
      </w:r>
      <w:r w:rsidR="002B5128" w:rsidRPr="00F17AFA">
        <w:rPr>
          <w:sz w:val="28"/>
          <w:szCs w:val="28"/>
        </w:rPr>
        <w:t>разрешает</w:t>
      </w:r>
      <w:r w:rsidRPr="00F17AFA">
        <w:rPr>
          <w:sz w:val="28"/>
          <w:szCs w:val="28"/>
        </w:rPr>
        <w:t xml:space="preserve"> за счет </w:t>
      </w:r>
      <w:r w:rsidR="00B47DC2" w:rsidRPr="00F17AFA">
        <w:rPr>
          <w:sz w:val="28"/>
          <w:szCs w:val="28"/>
        </w:rPr>
        <w:t>сосредоточивания</w:t>
      </w:r>
      <w:r w:rsidRPr="00F17AFA">
        <w:rPr>
          <w:sz w:val="28"/>
          <w:szCs w:val="28"/>
        </w:rPr>
        <w:t xml:space="preserve"> власти в одних руках решать сложные задачи выжива</w:t>
      </w:r>
      <w:r w:rsidR="00B47DC2" w:rsidRPr="00F17AFA">
        <w:rPr>
          <w:sz w:val="28"/>
          <w:szCs w:val="28"/>
        </w:rPr>
        <w:t xml:space="preserve">ния. Тем не </w:t>
      </w:r>
      <w:r w:rsidR="00F17AFA" w:rsidRPr="00F17AFA">
        <w:rPr>
          <w:sz w:val="28"/>
          <w:szCs w:val="28"/>
        </w:rPr>
        <w:t>менее,</w:t>
      </w:r>
      <w:r w:rsidRPr="00F17AFA">
        <w:rPr>
          <w:sz w:val="28"/>
          <w:szCs w:val="28"/>
        </w:rPr>
        <w:t xml:space="preserve"> такой способ взаимодействия в рамках организации имеет и слабые стороны:</w:t>
      </w:r>
    </w:p>
    <w:p w:rsidR="00947AEC" w:rsidRPr="00F17AFA" w:rsidRDefault="00947AEC" w:rsidP="00F17AFA">
      <w:pPr>
        <w:pStyle w:val="11"/>
        <w:numPr>
          <w:ilvl w:val="0"/>
          <w:numId w:val="17"/>
        </w:numPr>
        <w:suppressAutoHyphens/>
        <w:ind w:left="0" w:firstLine="709"/>
        <w:rPr>
          <w:sz w:val="28"/>
          <w:szCs w:val="28"/>
        </w:rPr>
      </w:pPr>
      <w:r w:rsidRPr="00F17AFA">
        <w:rPr>
          <w:sz w:val="28"/>
          <w:szCs w:val="28"/>
        </w:rPr>
        <w:t>проведение организационных изменени</w:t>
      </w:r>
      <w:r w:rsidR="00B47DC2" w:rsidRPr="00F17AFA">
        <w:rPr>
          <w:sz w:val="28"/>
          <w:szCs w:val="28"/>
        </w:rPr>
        <w:t>й зависит только от мнения</w:t>
      </w:r>
      <w:r w:rsidR="00C17593" w:rsidRPr="00F17AFA">
        <w:rPr>
          <w:sz w:val="28"/>
          <w:szCs w:val="28"/>
        </w:rPr>
        <w:t xml:space="preserve"> </w:t>
      </w:r>
      <w:r w:rsidRPr="00F17AFA">
        <w:rPr>
          <w:sz w:val="28"/>
          <w:szCs w:val="28"/>
        </w:rPr>
        <w:t>одного человека;</w:t>
      </w:r>
    </w:p>
    <w:p w:rsidR="00947AEC" w:rsidRPr="00F17AFA" w:rsidRDefault="002B5128" w:rsidP="00F17AFA">
      <w:pPr>
        <w:pStyle w:val="12"/>
        <w:numPr>
          <w:ilvl w:val="0"/>
          <w:numId w:val="17"/>
        </w:numPr>
        <w:suppressAutoHyphens/>
        <w:spacing w:line="360" w:lineRule="auto"/>
        <w:ind w:left="0" w:firstLine="709"/>
        <w:jc w:val="both"/>
        <w:rPr>
          <w:sz w:val="28"/>
          <w:szCs w:val="28"/>
        </w:rPr>
      </w:pPr>
      <w:r w:rsidRPr="00F17AFA">
        <w:rPr>
          <w:sz w:val="28"/>
          <w:szCs w:val="28"/>
        </w:rPr>
        <w:t>добившись</w:t>
      </w:r>
      <w:r w:rsidR="00947AEC" w:rsidRPr="00F17AFA">
        <w:rPr>
          <w:sz w:val="28"/>
          <w:szCs w:val="28"/>
        </w:rPr>
        <w:t xml:space="preserve"> цели, лидер стремится сохранить свою власть, что не всегда соответствует интере</w:t>
      </w:r>
      <w:r w:rsidRPr="00F17AFA">
        <w:rPr>
          <w:sz w:val="28"/>
          <w:szCs w:val="28"/>
        </w:rPr>
        <w:t>сам других</w:t>
      </w:r>
      <w:r w:rsidR="00947AEC" w:rsidRPr="00F17AFA">
        <w:rPr>
          <w:sz w:val="28"/>
          <w:szCs w:val="28"/>
        </w:rPr>
        <w:t>;</w:t>
      </w:r>
    </w:p>
    <w:p w:rsidR="00947AEC" w:rsidRPr="00F17AFA" w:rsidRDefault="00947AEC" w:rsidP="00F17AFA">
      <w:pPr>
        <w:pStyle w:val="12"/>
        <w:numPr>
          <w:ilvl w:val="0"/>
          <w:numId w:val="17"/>
        </w:numPr>
        <w:suppressAutoHyphens/>
        <w:spacing w:line="360" w:lineRule="auto"/>
        <w:ind w:left="0" w:firstLine="709"/>
        <w:jc w:val="both"/>
        <w:rPr>
          <w:sz w:val="28"/>
          <w:szCs w:val="28"/>
        </w:rPr>
      </w:pPr>
      <w:r w:rsidRPr="00F17AFA">
        <w:rPr>
          <w:sz w:val="28"/>
          <w:szCs w:val="28"/>
        </w:rPr>
        <w:t xml:space="preserve">резко </w:t>
      </w:r>
      <w:r w:rsidR="00935BE4" w:rsidRPr="00F17AFA">
        <w:rPr>
          <w:sz w:val="28"/>
          <w:szCs w:val="28"/>
        </w:rPr>
        <w:t>уменьшает</w:t>
      </w:r>
      <w:r w:rsidR="009E6CD9" w:rsidRPr="00F17AFA">
        <w:rPr>
          <w:sz w:val="28"/>
          <w:szCs w:val="28"/>
        </w:rPr>
        <w:t xml:space="preserve"> уход лидера –</w:t>
      </w:r>
      <w:r w:rsidRPr="00F17AFA">
        <w:rPr>
          <w:sz w:val="28"/>
          <w:szCs w:val="28"/>
        </w:rPr>
        <w:t xml:space="preserve"> качество управления на неопределенное время.</w:t>
      </w:r>
      <w:r w:rsidR="00C17593" w:rsidRPr="00F17AFA">
        <w:rPr>
          <w:sz w:val="28"/>
          <w:szCs w:val="28"/>
        </w:rPr>
        <w:t xml:space="preserve"> </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В </w:t>
      </w:r>
      <w:r w:rsidR="00B47DC2" w:rsidRPr="00F17AFA">
        <w:rPr>
          <w:sz w:val="28"/>
          <w:szCs w:val="28"/>
        </w:rPr>
        <w:t>полном смысле</w:t>
      </w:r>
      <w:r w:rsidRPr="00F17AFA">
        <w:rPr>
          <w:sz w:val="28"/>
          <w:szCs w:val="28"/>
        </w:rPr>
        <w:t xml:space="preserve"> лидерство руководителя признается последователями то</w:t>
      </w:r>
      <w:r w:rsidR="00B47DC2" w:rsidRPr="00F17AFA">
        <w:rPr>
          <w:sz w:val="28"/>
          <w:szCs w:val="28"/>
        </w:rPr>
        <w:t>гда, когда он уже утвердил</w:t>
      </w:r>
      <w:r w:rsidRPr="00F17AFA">
        <w:rPr>
          <w:sz w:val="28"/>
          <w:szCs w:val="28"/>
        </w:rPr>
        <w:t xml:space="preserve"> свою компетентность и ценность для отдельных сотруд</w:t>
      </w:r>
      <w:r w:rsidR="00B47DC2" w:rsidRPr="00F17AFA">
        <w:rPr>
          <w:sz w:val="28"/>
          <w:szCs w:val="28"/>
        </w:rPr>
        <w:t>ников,</w:t>
      </w:r>
      <w:r w:rsidRPr="00F17AFA">
        <w:rPr>
          <w:sz w:val="28"/>
          <w:szCs w:val="28"/>
        </w:rPr>
        <w:t xml:space="preserve"> и организации в цел</w:t>
      </w:r>
      <w:r w:rsidRPr="00F17AFA">
        <w:rPr>
          <w:sz w:val="28"/>
          <w:szCs w:val="28"/>
          <w:lang w:val="en-US"/>
        </w:rPr>
        <w:t>o</w:t>
      </w:r>
      <w:r w:rsidRPr="00F17AFA">
        <w:rPr>
          <w:sz w:val="28"/>
          <w:szCs w:val="28"/>
        </w:rPr>
        <w:t xml:space="preserve">м. Наиболее </w:t>
      </w:r>
      <w:r w:rsidR="004930AD" w:rsidRPr="00F17AFA">
        <w:rPr>
          <w:sz w:val="28"/>
          <w:szCs w:val="28"/>
        </w:rPr>
        <w:t>присущими</w:t>
      </w:r>
      <w:r w:rsidRPr="00F17AFA">
        <w:rPr>
          <w:sz w:val="28"/>
          <w:szCs w:val="28"/>
        </w:rPr>
        <w:t xml:space="preserve"> чертами эффективного лидера являются:</w:t>
      </w:r>
    </w:p>
    <w:p w:rsidR="00947AEC" w:rsidRPr="00F17AFA" w:rsidRDefault="00947AEC" w:rsidP="00F17AFA">
      <w:pPr>
        <w:pStyle w:val="12"/>
        <w:numPr>
          <w:ilvl w:val="0"/>
          <w:numId w:val="11"/>
        </w:numPr>
        <w:suppressAutoHyphens/>
        <w:spacing w:line="360" w:lineRule="auto"/>
        <w:ind w:left="0" w:firstLine="709"/>
        <w:jc w:val="both"/>
        <w:rPr>
          <w:sz w:val="28"/>
          <w:szCs w:val="28"/>
        </w:rPr>
      </w:pPr>
      <w:r w:rsidRPr="00F17AFA">
        <w:rPr>
          <w:sz w:val="28"/>
          <w:szCs w:val="28"/>
        </w:rPr>
        <w:t>видение ситуации в целом;</w:t>
      </w:r>
    </w:p>
    <w:p w:rsidR="00947AEC" w:rsidRPr="00F17AFA" w:rsidRDefault="00947AEC" w:rsidP="00F17AFA">
      <w:pPr>
        <w:pStyle w:val="12"/>
        <w:numPr>
          <w:ilvl w:val="0"/>
          <w:numId w:val="11"/>
        </w:numPr>
        <w:suppressAutoHyphens/>
        <w:spacing w:line="360" w:lineRule="auto"/>
        <w:ind w:left="0" w:firstLine="709"/>
        <w:jc w:val="both"/>
        <w:rPr>
          <w:sz w:val="28"/>
          <w:szCs w:val="28"/>
        </w:rPr>
      </w:pPr>
      <w:r w:rsidRPr="00F17AFA">
        <w:rPr>
          <w:sz w:val="28"/>
          <w:szCs w:val="28"/>
        </w:rPr>
        <w:t>способность к коммуникациям;</w:t>
      </w:r>
    </w:p>
    <w:p w:rsidR="00947AEC" w:rsidRPr="00F17AFA" w:rsidRDefault="00947AEC" w:rsidP="00F17AFA">
      <w:pPr>
        <w:pStyle w:val="12"/>
        <w:numPr>
          <w:ilvl w:val="0"/>
          <w:numId w:val="11"/>
        </w:numPr>
        <w:suppressAutoHyphens/>
        <w:spacing w:line="360" w:lineRule="auto"/>
        <w:ind w:left="0" w:firstLine="709"/>
        <w:jc w:val="both"/>
        <w:rPr>
          <w:sz w:val="28"/>
          <w:szCs w:val="28"/>
        </w:rPr>
      </w:pPr>
      <w:r w:rsidRPr="00F17AFA">
        <w:rPr>
          <w:sz w:val="28"/>
          <w:szCs w:val="28"/>
        </w:rPr>
        <w:t>доверие сотрудников;</w:t>
      </w:r>
    </w:p>
    <w:p w:rsidR="00947AEC" w:rsidRPr="00F17AFA" w:rsidRDefault="00947AEC" w:rsidP="00F17AFA">
      <w:pPr>
        <w:pStyle w:val="12"/>
        <w:numPr>
          <w:ilvl w:val="0"/>
          <w:numId w:val="11"/>
        </w:numPr>
        <w:suppressAutoHyphens/>
        <w:spacing w:line="360" w:lineRule="auto"/>
        <w:ind w:left="0" w:firstLine="709"/>
        <w:jc w:val="both"/>
        <w:rPr>
          <w:sz w:val="28"/>
          <w:szCs w:val="28"/>
        </w:rPr>
      </w:pPr>
      <w:r w:rsidRPr="00F17AFA">
        <w:rPr>
          <w:sz w:val="28"/>
          <w:szCs w:val="28"/>
        </w:rPr>
        <w:t>гибкость при принятии решений.</w:t>
      </w:r>
    </w:p>
    <w:p w:rsidR="00947AEC" w:rsidRPr="00F17AFA" w:rsidRDefault="002B5128" w:rsidP="00F17AFA">
      <w:pPr>
        <w:suppressAutoHyphens/>
        <w:spacing w:line="360" w:lineRule="auto"/>
        <w:ind w:firstLine="709"/>
        <w:jc w:val="both"/>
        <w:rPr>
          <w:sz w:val="28"/>
          <w:szCs w:val="28"/>
        </w:rPr>
      </w:pPr>
      <w:r w:rsidRPr="00F17AFA">
        <w:rPr>
          <w:sz w:val="28"/>
          <w:szCs w:val="28"/>
        </w:rPr>
        <w:t>Подобным</w:t>
      </w:r>
      <w:r w:rsidR="00947AEC" w:rsidRPr="00F17AFA">
        <w:rPr>
          <w:sz w:val="28"/>
          <w:szCs w:val="28"/>
        </w:rPr>
        <w:t xml:space="preserve"> образом, следует сделать вывод, что лидер</w:t>
      </w:r>
      <w:r w:rsidR="00B47DC2" w:rsidRPr="00F17AFA">
        <w:rPr>
          <w:sz w:val="28"/>
          <w:szCs w:val="28"/>
        </w:rPr>
        <w:t xml:space="preserve"> будет</w:t>
      </w:r>
      <w:r w:rsidR="00947AEC" w:rsidRPr="00F17AFA">
        <w:rPr>
          <w:sz w:val="28"/>
          <w:szCs w:val="28"/>
        </w:rPr>
        <w:t xml:space="preserve"> является </w:t>
      </w:r>
      <w:r w:rsidR="009E6CD9" w:rsidRPr="00F17AFA">
        <w:rPr>
          <w:sz w:val="28"/>
          <w:szCs w:val="28"/>
        </w:rPr>
        <w:t>господствующим</w:t>
      </w:r>
      <w:r w:rsidR="00947AEC" w:rsidRPr="00F17AFA">
        <w:rPr>
          <w:sz w:val="28"/>
          <w:szCs w:val="28"/>
        </w:rPr>
        <w:t xml:space="preserve"> лицом </w:t>
      </w:r>
      <w:r w:rsidR="00330434" w:rsidRPr="00F17AFA">
        <w:rPr>
          <w:sz w:val="28"/>
          <w:szCs w:val="28"/>
        </w:rPr>
        <w:t>всякого</w:t>
      </w:r>
      <w:r w:rsidR="00947AEC" w:rsidRPr="00F17AFA">
        <w:rPr>
          <w:sz w:val="28"/>
          <w:szCs w:val="28"/>
        </w:rPr>
        <w:t xml:space="preserve"> общества,</w:t>
      </w:r>
      <w:r w:rsidR="00C17593" w:rsidRPr="00F17AFA">
        <w:rPr>
          <w:sz w:val="28"/>
          <w:szCs w:val="28"/>
        </w:rPr>
        <w:t xml:space="preserve"> </w:t>
      </w:r>
      <w:r w:rsidR="00947AEC" w:rsidRPr="00F17AFA">
        <w:rPr>
          <w:sz w:val="28"/>
          <w:szCs w:val="28"/>
        </w:rPr>
        <w:t xml:space="preserve">организации. Лидера отличают ряд качеств, характеризующих этот тип людей </w:t>
      </w:r>
      <w:r w:rsidR="001C288F" w:rsidRPr="00F17AFA">
        <w:rPr>
          <w:sz w:val="28"/>
          <w:szCs w:val="28"/>
        </w:rPr>
        <w:t>[</w:t>
      </w:r>
      <w:r w:rsidR="00947AEC" w:rsidRPr="00F17AFA">
        <w:rPr>
          <w:sz w:val="28"/>
          <w:szCs w:val="28"/>
        </w:rPr>
        <w:t xml:space="preserve">5, </w:t>
      </w:r>
      <w:r w:rsidR="00947AEC" w:rsidRPr="00F17AFA">
        <w:rPr>
          <w:sz w:val="28"/>
          <w:szCs w:val="28"/>
          <w:lang w:val="en-US"/>
        </w:rPr>
        <w:t>c</w:t>
      </w:r>
      <w:r w:rsidR="00947AEC" w:rsidRPr="00F17AFA">
        <w:rPr>
          <w:sz w:val="28"/>
          <w:szCs w:val="28"/>
        </w:rPr>
        <w:t>.134</w:t>
      </w:r>
      <w:r w:rsidR="001C288F" w:rsidRPr="00F17AFA">
        <w:rPr>
          <w:sz w:val="28"/>
          <w:szCs w:val="28"/>
        </w:rPr>
        <w:t>]</w:t>
      </w:r>
      <w:r w:rsidR="00947AEC" w:rsidRPr="00F17AFA">
        <w:rPr>
          <w:sz w:val="28"/>
          <w:szCs w:val="28"/>
        </w:rPr>
        <w:t>.</w:t>
      </w:r>
    </w:p>
    <w:p w:rsidR="00564AB8" w:rsidRPr="00F17AFA" w:rsidRDefault="00564AB8" w:rsidP="00F17AFA">
      <w:pPr>
        <w:suppressAutoHyphens/>
        <w:spacing w:line="360" w:lineRule="auto"/>
        <w:ind w:firstLine="709"/>
        <w:jc w:val="both"/>
        <w:rPr>
          <w:sz w:val="28"/>
          <w:szCs w:val="28"/>
        </w:rPr>
      </w:pPr>
      <w:r w:rsidRPr="00F17AFA">
        <w:rPr>
          <w:sz w:val="28"/>
          <w:szCs w:val="28"/>
        </w:rPr>
        <w:t>Что же такое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564AB8" w:rsidRPr="00F17AFA" w:rsidRDefault="00564AB8" w:rsidP="00F17AFA">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 xml:space="preserve">то руководитель может использовать более тонкие способы вселения Самой эффективной формой власти и ее проявление является выявление страха у человека. Чтобы работник боялся и проявлял уважение к вышестоясшиму руководству необходимо прибегать к методу, который позволит вырабатывать чувство страха. [4, </w:t>
      </w:r>
      <w:r w:rsidRPr="00F17AFA">
        <w:rPr>
          <w:sz w:val="28"/>
          <w:szCs w:val="28"/>
          <w:lang w:val="en-US"/>
        </w:rPr>
        <w:t>c</w:t>
      </w:r>
      <w:r w:rsidRPr="00F17AFA">
        <w:rPr>
          <w:sz w:val="28"/>
          <w:szCs w:val="28"/>
        </w:rPr>
        <w:t>. 100].</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Подходы, </w:t>
      </w:r>
      <w:r w:rsidR="00F752CE" w:rsidRPr="00F17AFA">
        <w:rPr>
          <w:sz w:val="28"/>
          <w:szCs w:val="28"/>
        </w:rPr>
        <w:t>образованные</w:t>
      </w:r>
      <w:r w:rsidR="00947AEC" w:rsidRPr="00F17AFA">
        <w:rPr>
          <w:sz w:val="28"/>
          <w:szCs w:val="28"/>
        </w:rPr>
        <w:t xml:space="preserve"> на ситуационности лидерства, предлагали объяснять эффективность лидерства через </w:t>
      </w:r>
      <w:r w:rsidR="00330434" w:rsidRPr="00F17AFA">
        <w:rPr>
          <w:sz w:val="28"/>
          <w:szCs w:val="28"/>
        </w:rPr>
        <w:t>разнообразные</w:t>
      </w:r>
      <w:r w:rsidR="00947AEC" w:rsidRPr="00F17AFA">
        <w:rPr>
          <w:sz w:val="28"/>
          <w:szCs w:val="28"/>
        </w:rPr>
        <w:t xml:space="preserve"> ситуационные переменные, т.е. через влияние внешних факторов, не принимая при этом во внимание лидера как личность. </w:t>
      </w:r>
      <w:r w:rsidR="00330434" w:rsidRPr="00F17AFA">
        <w:rPr>
          <w:sz w:val="28"/>
          <w:szCs w:val="28"/>
        </w:rPr>
        <w:t>Новые</w:t>
      </w:r>
      <w:r w:rsidR="00947AEC" w:rsidRPr="00F17AFA">
        <w:rPr>
          <w:sz w:val="28"/>
          <w:szCs w:val="28"/>
        </w:rPr>
        <w:t xml:space="preserve"> концепции попытались </w:t>
      </w:r>
      <w:r w:rsidR="00561DBF" w:rsidRPr="00F17AFA">
        <w:rPr>
          <w:sz w:val="28"/>
          <w:szCs w:val="28"/>
        </w:rPr>
        <w:t>соединить</w:t>
      </w:r>
      <w:r w:rsidR="00947AEC" w:rsidRPr="00F17AFA">
        <w:rPr>
          <w:sz w:val="28"/>
          <w:szCs w:val="28"/>
        </w:rPr>
        <w:t xml:space="preserve"> преимущества и достижения как традиционного, так и ситуационных подходов. В своих выводах эти концепции </w:t>
      </w:r>
      <w:r w:rsidR="00C745CD" w:rsidRPr="00F17AFA">
        <w:rPr>
          <w:sz w:val="28"/>
          <w:szCs w:val="28"/>
        </w:rPr>
        <w:t>базируются</w:t>
      </w:r>
      <w:r w:rsidR="00947AEC" w:rsidRPr="00F17AFA">
        <w:rPr>
          <w:sz w:val="28"/>
          <w:szCs w:val="28"/>
        </w:rPr>
        <w:t xml:space="preserve"> на анализе лидерского </w:t>
      </w:r>
      <w:r w:rsidR="00947AEC" w:rsidRPr="00F17AFA">
        <w:rPr>
          <w:sz w:val="28"/>
          <w:szCs w:val="28"/>
          <w:lang w:val="en-US"/>
        </w:rPr>
        <w:t>x</w:t>
      </w:r>
      <w:r w:rsidR="00947AEC" w:rsidRPr="00F17AFA">
        <w:rPr>
          <w:sz w:val="28"/>
          <w:szCs w:val="28"/>
        </w:rPr>
        <w:t>арактера и его взаимосвязи с имеющейся ситу</w:t>
      </w:r>
      <w:r w:rsidR="00947AEC" w:rsidRPr="00F17AFA">
        <w:rPr>
          <w:sz w:val="28"/>
          <w:szCs w:val="28"/>
          <w:lang w:val="en-US"/>
        </w:rPr>
        <w:t>a</w:t>
      </w:r>
      <w:r w:rsidR="00947AEC" w:rsidRPr="00F17AFA">
        <w:rPr>
          <w:sz w:val="28"/>
          <w:szCs w:val="28"/>
        </w:rPr>
        <w:t xml:space="preserve">ции [5, </w:t>
      </w:r>
      <w:r w:rsidR="00947AEC" w:rsidRPr="00F17AFA">
        <w:rPr>
          <w:sz w:val="28"/>
          <w:szCs w:val="28"/>
          <w:lang w:val="en-US"/>
        </w:rPr>
        <w:t>c</w:t>
      </w:r>
      <w:r w:rsidR="00947AEC" w:rsidRPr="00F17AFA">
        <w:rPr>
          <w:sz w:val="28"/>
          <w:szCs w:val="28"/>
        </w:rPr>
        <w:t>. 48].</w:t>
      </w:r>
    </w:p>
    <w:p w:rsidR="00B246E8" w:rsidRPr="00F17AFA" w:rsidRDefault="00B246E8" w:rsidP="00F17AFA">
      <w:pPr>
        <w:shd w:val="clear" w:color="auto" w:fill="FFFFFF"/>
        <w:suppressAutoHyphens/>
        <w:spacing w:line="360" w:lineRule="auto"/>
        <w:ind w:firstLine="709"/>
        <w:jc w:val="both"/>
        <w:rPr>
          <w:color w:val="000000"/>
          <w:sz w:val="28"/>
          <w:szCs w:val="28"/>
        </w:rPr>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1.2 Теории лидерских стилей</w:t>
      </w:r>
    </w:p>
    <w:p w:rsidR="00947AEC" w:rsidRPr="00F17AFA" w:rsidRDefault="00947AEC" w:rsidP="00F17AFA">
      <w:pPr>
        <w:shd w:val="clear" w:color="auto" w:fill="FFFFFF"/>
        <w:suppressAutoHyphens/>
        <w:spacing w:line="360" w:lineRule="auto"/>
        <w:ind w:firstLine="709"/>
        <w:jc w:val="both"/>
        <w:rPr>
          <w:color w:val="000000"/>
          <w:sz w:val="28"/>
          <w:szCs w:val="28"/>
        </w:rPr>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Важный вклад поведенческого подхода в теорию лидерства заключается в том, что он помог провести анализ и составить классификацию сти</w:t>
      </w:r>
      <w:r w:rsidR="00561DBF" w:rsidRPr="00F17AFA">
        <w:rPr>
          <w:color w:val="000000"/>
          <w:sz w:val="28"/>
          <w:szCs w:val="28"/>
        </w:rPr>
        <w:t>лей руководства. По известной</w:t>
      </w:r>
      <w:r w:rsidRPr="00F17AFA">
        <w:rPr>
          <w:color w:val="000000"/>
          <w:sz w:val="28"/>
          <w:szCs w:val="28"/>
        </w:rPr>
        <w:t xml:space="preserve"> системе классификации стиль может быть автократичным (одна крайность) и либеральным (другая крайность) или</w:t>
      </w:r>
      <w:r w:rsidR="00C17593" w:rsidRPr="00F17AFA">
        <w:rPr>
          <w:color w:val="000000"/>
          <w:sz w:val="28"/>
          <w:szCs w:val="28"/>
        </w:rPr>
        <w:t xml:space="preserve"> </w:t>
      </w:r>
      <w:r w:rsidRPr="00F17AFA">
        <w:rPr>
          <w:color w:val="000000"/>
          <w:sz w:val="28"/>
          <w:szCs w:val="28"/>
        </w:rPr>
        <w:t xml:space="preserve">это будет стиль, </w:t>
      </w:r>
      <w:r w:rsidR="00A31D1A" w:rsidRPr="00F17AFA">
        <w:rPr>
          <w:color w:val="000000"/>
          <w:sz w:val="28"/>
          <w:szCs w:val="28"/>
        </w:rPr>
        <w:t>направленный</w:t>
      </w:r>
      <w:r w:rsidRPr="00F17AFA">
        <w:rPr>
          <w:color w:val="000000"/>
          <w:sz w:val="28"/>
          <w:szCs w:val="28"/>
        </w:rPr>
        <w:t xml:space="preserve"> на работе, и стиль, </w:t>
      </w:r>
      <w:r w:rsidR="00A31D1A" w:rsidRPr="00F17AFA">
        <w:rPr>
          <w:color w:val="000000"/>
          <w:sz w:val="28"/>
          <w:szCs w:val="28"/>
        </w:rPr>
        <w:t>направленный</w:t>
      </w:r>
      <w:r w:rsidRPr="00F17AFA">
        <w:rPr>
          <w:color w:val="000000"/>
          <w:sz w:val="28"/>
          <w:szCs w:val="28"/>
        </w:rPr>
        <w:t xml:space="preserve"> на человеке </w:t>
      </w:r>
    </w:p>
    <w:p w:rsidR="00947AEC" w:rsidRPr="00F17AFA" w:rsidRDefault="00F17AFA" w:rsidP="00F17AFA">
      <w:pPr>
        <w:shd w:val="clear" w:color="auto" w:fill="FFFFFF"/>
        <w:suppressAutoHyphens/>
        <w:spacing w:line="360" w:lineRule="auto"/>
        <w:ind w:firstLine="709"/>
        <w:jc w:val="both"/>
        <w:rPr>
          <w:color w:val="000000"/>
          <w:sz w:val="28"/>
          <w:szCs w:val="28"/>
        </w:rPr>
      </w:pPr>
      <w:r w:rsidRPr="00F17AFA">
        <w:rPr>
          <w:color w:val="000000"/>
          <w:sz w:val="28"/>
          <w:szCs w:val="28"/>
        </w:rPr>
        <w:br w:type="page"/>
      </w:r>
      <w:r w:rsidR="00947AEC" w:rsidRPr="00F17AFA">
        <w:rPr>
          <w:color w:val="000000"/>
          <w:sz w:val="28"/>
          <w:szCs w:val="28"/>
        </w:rPr>
        <w:t>Характеристика этих стилей приведена в таблицы 1.1</w:t>
      </w:r>
    </w:p>
    <w:p w:rsidR="001C288F" w:rsidRPr="00F17AFA" w:rsidRDefault="001C288F" w:rsidP="00F17AFA">
      <w:pPr>
        <w:shd w:val="clear" w:color="auto" w:fill="FFFFFF"/>
        <w:suppressAutoHyphens/>
        <w:spacing w:line="360" w:lineRule="auto"/>
        <w:ind w:firstLine="709"/>
        <w:jc w:val="both"/>
        <w:rPr>
          <w:color w:val="000000"/>
          <w:sz w:val="28"/>
          <w:szCs w:val="28"/>
        </w:rPr>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Таблица 1.1 – Характеристика стилей управления</w:t>
      </w:r>
    </w:p>
    <w:p w:rsidR="00947AEC" w:rsidRPr="00F17AFA" w:rsidRDefault="00947AEC" w:rsidP="00F17AFA">
      <w:pPr>
        <w:suppressAutoHyphens/>
        <w:spacing w:line="360" w:lineRule="auto"/>
        <w:ind w:firstLine="709"/>
        <w:jc w:val="both"/>
        <w:rPr>
          <w:sz w:val="2"/>
          <w:szCs w:val="2"/>
        </w:rPr>
      </w:pPr>
    </w:p>
    <w:p w:rsidR="00947AEC" w:rsidRPr="00F17AFA" w:rsidRDefault="00947AEC" w:rsidP="00F17AFA">
      <w:pPr>
        <w:suppressAutoHyphens/>
        <w:spacing w:line="360" w:lineRule="auto"/>
        <w:ind w:firstLine="709"/>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2561"/>
        <w:gridCol w:w="2427"/>
        <w:gridCol w:w="2157"/>
        <w:gridCol w:w="2292"/>
      </w:tblGrid>
      <w:tr w:rsidR="00947AEC" w:rsidRPr="00F17AFA">
        <w:trPr>
          <w:trHeight w:hRule="exact" w:val="560"/>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Критерии</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Автократичный (авторитарный)</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Демократический</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Либеральный</w:t>
            </w:r>
          </w:p>
        </w:tc>
      </w:tr>
      <w:tr w:rsidR="00947AEC" w:rsidRPr="00F17AFA">
        <w:trPr>
          <w:trHeight w:hRule="exact" w:val="338"/>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1</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2</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3</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4</w:t>
            </w:r>
          </w:p>
        </w:tc>
      </w:tr>
      <w:tr w:rsidR="00947AEC" w:rsidRPr="00F17AFA">
        <w:trPr>
          <w:trHeight w:hRule="exact" w:val="848"/>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Способ</w:t>
            </w:r>
            <w:r w:rsidR="00C17593" w:rsidRPr="00F17AFA">
              <w:rPr>
                <w:color w:val="000000"/>
                <w:sz w:val="20"/>
                <w:szCs w:val="20"/>
              </w:rPr>
              <w:t xml:space="preserve"> </w:t>
            </w:r>
            <w:r w:rsidRPr="00F17AFA">
              <w:rPr>
                <w:color w:val="000000"/>
                <w:sz w:val="20"/>
                <w:szCs w:val="20"/>
              </w:rPr>
              <w:t>принятия решений</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Единоличный</w:t>
            </w:r>
            <w:r w:rsidR="00C17593" w:rsidRPr="00F17AFA">
              <w:rPr>
                <w:color w:val="000000"/>
                <w:sz w:val="20"/>
                <w:szCs w:val="20"/>
              </w:rPr>
              <w:t xml:space="preserve"> </w:t>
            </w:r>
            <w:r w:rsidRPr="00F17AFA">
              <w:rPr>
                <w:color w:val="000000"/>
                <w:sz w:val="20"/>
                <w:szCs w:val="20"/>
              </w:rPr>
              <w:t>с подчиненными</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На</w:t>
            </w:r>
            <w:r w:rsidR="00C17593" w:rsidRPr="00F17AFA">
              <w:rPr>
                <w:color w:val="000000"/>
                <w:sz w:val="20"/>
                <w:szCs w:val="20"/>
              </w:rPr>
              <w:t xml:space="preserve"> </w:t>
            </w:r>
            <w:r w:rsidRPr="00F17AFA">
              <w:rPr>
                <w:color w:val="000000"/>
                <w:sz w:val="20"/>
                <w:szCs w:val="20"/>
              </w:rPr>
              <w:t xml:space="preserve">основе </w:t>
            </w:r>
            <w:r w:rsidR="00C1278C" w:rsidRPr="00F17AFA">
              <w:rPr>
                <w:color w:val="000000"/>
                <w:sz w:val="20"/>
                <w:szCs w:val="20"/>
              </w:rPr>
              <w:t>советов</w:t>
            </w:r>
            <w:r w:rsidRPr="00F17AFA">
              <w:rPr>
                <w:color w:val="000000"/>
                <w:sz w:val="20"/>
                <w:szCs w:val="20"/>
              </w:rPr>
              <w:t xml:space="preserve"> сверху или мнения групп</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На основе указаний</w:t>
            </w:r>
          </w:p>
        </w:tc>
      </w:tr>
      <w:tr w:rsidR="00947AEC" w:rsidRPr="00F17AFA">
        <w:trPr>
          <w:trHeight w:hRule="exact" w:val="848"/>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Способ</w:t>
            </w:r>
            <w:r w:rsidR="00C17593" w:rsidRPr="00F17AFA">
              <w:rPr>
                <w:color w:val="000000"/>
                <w:sz w:val="20"/>
                <w:szCs w:val="20"/>
              </w:rPr>
              <w:t xml:space="preserve"> </w:t>
            </w:r>
            <w:r w:rsidRPr="00F17AFA">
              <w:rPr>
                <w:color w:val="000000"/>
                <w:sz w:val="20"/>
                <w:szCs w:val="20"/>
              </w:rPr>
              <w:t>доведения решений</w:t>
            </w:r>
            <w:r w:rsidR="00C17593" w:rsidRPr="00F17AFA">
              <w:rPr>
                <w:color w:val="000000"/>
                <w:sz w:val="20"/>
                <w:szCs w:val="20"/>
              </w:rPr>
              <w:t xml:space="preserve"> </w:t>
            </w:r>
            <w:r w:rsidRPr="00F17AFA">
              <w:rPr>
                <w:color w:val="000000"/>
                <w:sz w:val="20"/>
                <w:szCs w:val="20"/>
              </w:rPr>
              <w:t>до исполнителей</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Приказ, распоряжение, команда</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Предложение</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Просьба, упрашивание</w:t>
            </w:r>
          </w:p>
        </w:tc>
      </w:tr>
      <w:tr w:rsidR="00947AEC" w:rsidRPr="00F17AFA">
        <w:trPr>
          <w:trHeight w:hRule="exact" w:val="560"/>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Распределение ответственности</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Полностью в руках руководителя</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В</w:t>
            </w:r>
            <w:r w:rsidR="00C17593" w:rsidRPr="00F17AFA">
              <w:rPr>
                <w:color w:val="000000"/>
                <w:sz w:val="20"/>
                <w:szCs w:val="20"/>
              </w:rPr>
              <w:t xml:space="preserve"> </w:t>
            </w:r>
            <w:r w:rsidRPr="00F17AFA">
              <w:rPr>
                <w:color w:val="000000"/>
                <w:sz w:val="20"/>
                <w:szCs w:val="20"/>
              </w:rPr>
              <w:t>соответствии</w:t>
            </w:r>
            <w:r w:rsidR="00C17593" w:rsidRPr="00F17AFA">
              <w:rPr>
                <w:color w:val="000000"/>
                <w:sz w:val="20"/>
                <w:szCs w:val="20"/>
              </w:rPr>
              <w:t xml:space="preserve"> </w:t>
            </w:r>
            <w:r w:rsidRPr="00F17AFA">
              <w:rPr>
                <w:color w:val="000000"/>
                <w:sz w:val="20"/>
                <w:szCs w:val="20"/>
              </w:rPr>
              <w:t>с полномочиями</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Полностью в руках исполнителей</w:t>
            </w:r>
          </w:p>
        </w:tc>
      </w:tr>
      <w:tr w:rsidR="00947AEC" w:rsidRPr="00F17AFA">
        <w:trPr>
          <w:trHeight w:hRule="exact" w:val="408"/>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1</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2</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3</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4</w:t>
            </w:r>
          </w:p>
        </w:tc>
      </w:tr>
      <w:tr w:rsidR="00947AEC" w:rsidRPr="00F17AFA">
        <w:trPr>
          <w:trHeight w:hRule="exact" w:val="840"/>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330434" w:rsidP="00F17AFA">
            <w:pPr>
              <w:shd w:val="clear" w:color="auto" w:fill="FFFFFF"/>
              <w:suppressAutoHyphens/>
              <w:spacing w:line="360" w:lineRule="auto"/>
              <w:rPr>
                <w:sz w:val="20"/>
                <w:szCs w:val="20"/>
              </w:rPr>
            </w:pPr>
            <w:r w:rsidRPr="00F17AFA">
              <w:rPr>
                <w:color w:val="000000"/>
                <w:sz w:val="20"/>
                <w:szCs w:val="20"/>
              </w:rPr>
              <w:t>Взаимоотношение</w:t>
            </w:r>
            <w:r w:rsidR="00C17593" w:rsidRPr="00F17AFA">
              <w:rPr>
                <w:color w:val="000000"/>
                <w:sz w:val="20"/>
                <w:szCs w:val="20"/>
              </w:rPr>
              <w:t xml:space="preserve"> </w:t>
            </w:r>
            <w:r w:rsidR="00947AEC" w:rsidRPr="00F17AFA">
              <w:rPr>
                <w:color w:val="000000"/>
                <w:sz w:val="20"/>
                <w:szCs w:val="20"/>
              </w:rPr>
              <w:t>к инициативе подчиненных</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Допускается</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Поощряется</w:t>
            </w:r>
            <w:r w:rsidR="00C17593" w:rsidRPr="00F17AFA">
              <w:rPr>
                <w:color w:val="000000"/>
                <w:sz w:val="20"/>
                <w:szCs w:val="20"/>
              </w:rPr>
              <w:t xml:space="preserve"> </w:t>
            </w:r>
            <w:r w:rsidRPr="00F17AFA">
              <w:rPr>
                <w:color w:val="000000"/>
                <w:sz w:val="20"/>
                <w:szCs w:val="20"/>
              </w:rPr>
              <w:t>и используется</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 xml:space="preserve">Полностью </w:t>
            </w:r>
            <w:r w:rsidR="009B6F16" w:rsidRPr="00F17AFA">
              <w:rPr>
                <w:color w:val="000000"/>
                <w:sz w:val="20"/>
                <w:szCs w:val="20"/>
              </w:rPr>
              <w:t>отдается</w:t>
            </w:r>
            <w:r w:rsidRPr="00F17AFA">
              <w:rPr>
                <w:color w:val="000000"/>
                <w:sz w:val="20"/>
                <w:szCs w:val="20"/>
              </w:rPr>
              <w:t xml:space="preserve"> подчиненным</w:t>
            </w:r>
          </w:p>
        </w:tc>
      </w:tr>
      <w:tr w:rsidR="00947AEC" w:rsidRPr="00F17AFA">
        <w:trPr>
          <w:trHeight w:hRule="exact" w:val="832"/>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Принципы</w:t>
            </w:r>
            <w:r w:rsidR="00C17593" w:rsidRPr="00F17AFA">
              <w:rPr>
                <w:color w:val="000000"/>
                <w:sz w:val="20"/>
                <w:szCs w:val="20"/>
              </w:rPr>
              <w:t xml:space="preserve"> </w:t>
            </w:r>
            <w:r w:rsidRPr="00F17AFA">
              <w:rPr>
                <w:color w:val="000000"/>
                <w:sz w:val="20"/>
                <w:szCs w:val="20"/>
              </w:rPr>
              <w:t>подбора кадров</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Избавление</w:t>
            </w:r>
            <w:r w:rsidR="00C17593" w:rsidRPr="00F17AFA">
              <w:rPr>
                <w:color w:val="000000"/>
                <w:sz w:val="20"/>
                <w:szCs w:val="20"/>
              </w:rPr>
              <w:t xml:space="preserve"> </w:t>
            </w:r>
            <w:r w:rsidRPr="00F17AFA">
              <w:rPr>
                <w:color w:val="000000"/>
                <w:sz w:val="20"/>
                <w:szCs w:val="20"/>
              </w:rPr>
              <w:t>от сильных конкурентов</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Ориентация</w:t>
            </w:r>
            <w:r w:rsidR="00C17593" w:rsidRPr="00F17AFA">
              <w:rPr>
                <w:color w:val="000000"/>
                <w:sz w:val="20"/>
                <w:szCs w:val="20"/>
              </w:rPr>
              <w:t xml:space="preserve"> </w:t>
            </w:r>
            <w:r w:rsidRPr="00F17AFA">
              <w:rPr>
                <w:color w:val="000000"/>
                <w:sz w:val="20"/>
                <w:szCs w:val="20"/>
              </w:rPr>
              <w:t>на профессионалов</w:t>
            </w:r>
            <w:r w:rsidR="00C17593" w:rsidRPr="00F17AFA">
              <w:rPr>
                <w:color w:val="000000"/>
                <w:sz w:val="20"/>
                <w:szCs w:val="20"/>
              </w:rPr>
              <w:t xml:space="preserve"> </w:t>
            </w:r>
            <w:r w:rsidRPr="00F17AFA">
              <w:rPr>
                <w:color w:val="000000"/>
                <w:sz w:val="20"/>
                <w:szCs w:val="20"/>
              </w:rPr>
              <w:t>и помощь им в карьере</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p>
        </w:tc>
      </w:tr>
      <w:tr w:rsidR="00947AEC" w:rsidRPr="00F17AFA">
        <w:trPr>
          <w:trHeight w:hRule="exact" w:val="1160"/>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Отношения</w:t>
            </w:r>
            <w:r w:rsidR="00C17593" w:rsidRPr="00F17AFA">
              <w:rPr>
                <w:color w:val="000000"/>
                <w:sz w:val="20"/>
                <w:szCs w:val="20"/>
              </w:rPr>
              <w:t xml:space="preserve"> </w:t>
            </w:r>
            <w:r w:rsidRPr="00F17AFA">
              <w:rPr>
                <w:color w:val="000000"/>
                <w:sz w:val="20"/>
                <w:szCs w:val="20"/>
              </w:rPr>
              <w:t>к знаниям</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Считает, что знает все сам</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 xml:space="preserve">Постоянно учится и </w:t>
            </w:r>
            <w:r w:rsidR="00C1278C" w:rsidRPr="00F17AFA">
              <w:rPr>
                <w:color w:val="000000"/>
                <w:sz w:val="20"/>
                <w:szCs w:val="20"/>
              </w:rPr>
              <w:t>спрашивает</w:t>
            </w:r>
            <w:r w:rsidRPr="00F17AFA">
              <w:rPr>
                <w:color w:val="000000"/>
                <w:sz w:val="20"/>
                <w:szCs w:val="20"/>
              </w:rPr>
              <w:t xml:space="preserve"> того же от подчиненных</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Безразличное</w:t>
            </w:r>
          </w:p>
        </w:tc>
      </w:tr>
      <w:tr w:rsidR="00947AEC" w:rsidRPr="00F17AFA">
        <w:trPr>
          <w:trHeight w:hRule="exact" w:val="840"/>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Отношение</w:t>
            </w:r>
            <w:r w:rsidR="00C17593" w:rsidRPr="00F17AFA">
              <w:rPr>
                <w:color w:val="000000"/>
                <w:sz w:val="20"/>
                <w:szCs w:val="20"/>
              </w:rPr>
              <w:t xml:space="preserve"> </w:t>
            </w:r>
            <w:r w:rsidRPr="00F17AFA">
              <w:rPr>
                <w:color w:val="000000"/>
                <w:sz w:val="20"/>
                <w:szCs w:val="20"/>
              </w:rPr>
              <w:t>к общению</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Отрицательное, соблюдает дистанцию</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 xml:space="preserve">Положительное, </w:t>
            </w:r>
            <w:r w:rsidR="00A31D1A" w:rsidRPr="00F17AFA">
              <w:rPr>
                <w:color w:val="000000"/>
                <w:sz w:val="20"/>
                <w:szCs w:val="20"/>
              </w:rPr>
              <w:t>инициативно</w:t>
            </w:r>
            <w:r w:rsidR="00C17593" w:rsidRPr="00F17AFA">
              <w:rPr>
                <w:color w:val="000000"/>
                <w:sz w:val="20"/>
                <w:szCs w:val="20"/>
              </w:rPr>
              <w:t xml:space="preserve"> </w:t>
            </w:r>
            <w:r w:rsidRPr="00F17AFA">
              <w:rPr>
                <w:color w:val="000000"/>
                <w:sz w:val="20"/>
                <w:szCs w:val="20"/>
              </w:rPr>
              <w:t>идет</w:t>
            </w:r>
            <w:r w:rsidR="00C17593" w:rsidRPr="00F17AFA">
              <w:rPr>
                <w:color w:val="000000"/>
                <w:sz w:val="20"/>
                <w:szCs w:val="20"/>
              </w:rPr>
              <w:t xml:space="preserve"> </w:t>
            </w:r>
            <w:r w:rsidRPr="00F17AFA">
              <w:rPr>
                <w:color w:val="000000"/>
                <w:sz w:val="20"/>
                <w:szCs w:val="20"/>
              </w:rPr>
              <w:t>на контакты</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Инициативы</w:t>
            </w:r>
            <w:r w:rsidR="00C17593" w:rsidRPr="00F17AFA">
              <w:rPr>
                <w:color w:val="000000"/>
                <w:sz w:val="20"/>
                <w:szCs w:val="20"/>
              </w:rPr>
              <w:t xml:space="preserve"> </w:t>
            </w:r>
            <w:r w:rsidRPr="00F17AFA">
              <w:rPr>
                <w:color w:val="000000"/>
                <w:sz w:val="20"/>
                <w:szCs w:val="20"/>
              </w:rPr>
              <w:t>не проявляет</w:t>
            </w:r>
          </w:p>
        </w:tc>
      </w:tr>
      <w:tr w:rsidR="00947AEC" w:rsidRPr="00F17AFA">
        <w:trPr>
          <w:trHeight w:hRule="exact" w:val="832"/>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Отношение</w:t>
            </w:r>
            <w:r w:rsidR="00C17593" w:rsidRPr="00F17AFA">
              <w:rPr>
                <w:color w:val="000000"/>
                <w:sz w:val="20"/>
                <w:szCs w:val="20"/>
              </w:rPr>
              <w:t xml:space="preserve"> </w:t>
            </w:r>
            <w:r w:rsidRPr="00F17AFA">
              <w:rPr>
                <w:color w:val="000000"/>
                <w:sz w:val="20"/>
                <w:szCs w:val="20"/>
              </w:rPr>
              <w:t>к подчиненным</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Неровное</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Ровное, доброжелательное, требовательное</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Мягкое нетребовательное</w:t>
            </w:r>
          </w:p>
        </w:tc>
      </w:tr>
      <w:tr w:rsidR="00947AEC" w:rsidRPr="00F17AFA">
        <w:trPr>
          <w:trHeight w:hRule="exact" w:val="576"/>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Отношение</w:t>
            </w:r>
            <w:r w:rsidR="00C17593" w:rsidRPr="00F17AFA">
              <w:rPr>
                <w:color w:val="000000"/>
                <w:sz w:val="20"/>
                <w:szCs w:val="20"/>
              </w:rPr>
              <w:t xml:space="preserve"> </w:t>
            </w:r>
            <w:r w:rsidRPr="00F17AFA">
              <w:rPr>
                <w:color w:val="000000"/>
                <w:sz w:val="20"/>
                <w:szCs w:val="20"/>
              </w:rPr>
              <w:t>к дисциплине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Жесткое, формальное</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Разумное</w:t>
            </w:r>
            <w:r w:rsidR="00C17593" w:rsidRPr="00F17AFA">
              <w:rPr>
                <w:color w:val="000000"/>
                <w:sz w:val="20"/>
                <w:szCs w:val="20"/>
              </w:rPr>
              <w:t xml:space="preserve"> </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Мягкое, формальное</w:t>
            </w:r>
          </w:p>
        </w:tc>
      </w:tr>
      <w:tr w:rsidR="00947AEC" w:rsidRPr="00F17AFA">
        <w:trPr>
          <w:trHeight w:hRule="exact" w:val="600"/>
          <w:jc w:val="center"/>
        </w:trPr>
        <w:tc>
          <w:tcPr>
            <w:tcW w:w="2561"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Отношение</w:t>
            </w:r>
            <w:r w:rsidR="00C17593" w:rsidRPr="00F17AFA">
              <w:rPr>
                <w:color w:val="000000"/>
                <w:sz w:val="20"/>
                <w:szCs w:val="20"/>
              </w:rPr>
              <w:t xml:space="preserve"> </w:t>
            </w:r>
            <w:r w:rsidRPr="00F17AFA">
              <w:rPr>
                <w:color w:val="000000"/>
                <w:sz w:val="20"/>
                <w:szCs w:val="20"/>
              </w:rPr>
              <w:t>к стимулированию</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Наказание с редким поощрением</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Поощрение с редким наказанием</w:t>
            </w: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Нет</w:t>
            </w:r>
            <w:r w:rsidR="00C17593" w:rsidRPr="00F17AFA">
              <w:rPr>
                <w:color w:val="000000"/>
                <w:sz w:val="20"/>
                <w:szCs w:val="20"/>
              </w:rPr>
              <w:t xml:space="preserve"> </w:t>
            </w:r>
            <w:r w:rsidRPr="00F17AFA">
              <w:rPr>
                <w:color w:val="000000"/>
                <w:sz w:val="20"/>
                <w:szCs w:val="20"/>
              </w:rPr>
              <w:t>четкой ориентации</w:t>
            </w:r>
          </w:p>
        </w:tc>
      </w:tr>
    </w:tbl>
    <w:p w:rsidR="00947AEC" w:rsidRPr="00F17AFA" w:rsidRDefault="00C17593" w:rsidP="00F17AFA">
      <w:pPr>
        <w:shd w:val="clear" w:color="auto" w:fill="FFFFFF"/>
        <w:tabs>
          <w:tab w:val="left" w:pos="8152"/>
        </w:tabs>
        <w:suppressAutoHyphens/>
        <w:spacing w:line="360" w:lineRule="auto"/>
        <w:ind w:firstLine="709"/>
        <w:jc w:val="both"/>
        <w:rPr>
          <w:color w:val="000000"/>
          <w:sz w:val="28"/>
          <w:szCs w:val="28"/>
        </w:rPr>
      </w:pPr>
      <w:r w:rsidRPr="00F17AFA">
        <w:rPr>
          <w:color w:val="000000"/>
          <w:sz w:val="28"/>
          <w:szCs w:val="28"/>
        </w:rPr>
        <w:t xml:space="preserve"> </w:t>
      </w:r>
    </w:p>
    <w:p w:rsidR="00947AEC" w:rsidRPr="00F17AFA" w:rsidRDefault="00947AEC" w:rsidP="00F17AFA">
      <w:pPr>
        <w:shd w:val="clear" w:color="auto" w:fill="FFFFFF"/>
        <w:suppressAutoHyphens/>
        <w:spacing w:line="360" w:lineRule="auto"/>
        <w:ind w:firstLine="709"/>
        <w:jc w:val="both"/>
      </w:pPr>
      <w:r w:rsidRPr="00F17AFA">
        <w:rPr>
          <w:color w:val="000000"/>
          <w:sz w:val="28"/>
          <w:szCs w:val="28"/>
        </w:rPr>
        <w:t xml:space="preserve">Таким образом, руководитель, </w:t>
      </w:r>
      <w:r w:rsidR="00561DBF" w:rsidRPr="00F17AFA">
        <w:rPr>
          <w:color w:val="000000"/>
          <w:sz w:val="28"/>
          <w:szCs w:val="28"/>
        </w:rPr>
        <w:t>сориентированный</w:t>
      </w:r>
      <w:r w:rsidRPr="00F17AFA">
        <w:rPr>
          <w:color w:val="000000"/>
          <w:sz w:val="28"/>
          <w:szCs w:val="28"/>
        </w:rPr>
        <w:t xml:space="preserve"> на задачу, прежде всего, заботится о проектировании задачи и разработке </w:t>
      </w:r>
      <w:r w:rsidRPr="00F17AFA">
        <w:rPr>
          <w:color w:val="212121"/>
          <w:sz w:val="28"/>
          <w:szCs w:val="28"/>
        </w:rPr>
        <w:t xml:space="preserve">системы </w:t>
      </w:r>
      <w:r w:rsidRPr="00F17AFA">
        <w:rPr>
          <w:color w:val="000000"/>
          <w:sz w:val="28"/>
          <w:szCs w:val="28"/>
        </w:rPr>
        <w:t xml:space="preserve">вознаграждения для повышения производительности труда. Руководитель, </w:t>
      </w:r>
      <w:r w:rsidR="00C1278C" w:rsidRPr="00F17AFA">
        <w:rPr>
          <w:color w:val="000000"/>
          <w:sz w:val="28"/>
          <w:szCs w:val="28"/>
        </w:rPr>
        <w:t>устремленный на человека</w:t>
      </w:r>
      <w:r w:rsidRPr="00F17AFA">
        <w:rPr>
          <w:color w:val="000000"/>
          <w:sz w:val="28"/>
          <w:szCs w:val="28"/>
        </w:rPr>
        <w:t xml:space="preserve">, </w:t>
      </w:r>
      <w:r w:rsidR="00A31D1A" w:rsidRPr="00F17AFA">
        <w:rPr>
          <w:color w:val="000000"/>
          <w:sz w:val="28"/>
          <w:szCs w:val="28"/>
        </w:rPr>
        <w:t>добивается</w:t>
      </w:r>
      <w:r w:rsidRPr="00F17AFA">
        <w:rPr>
          <w:color w:val="000000"/>
          <w:sz w:val="28"/>
          <w:szCs w:val="28"/>
        </w:rPr>
        <w:t xml:space="preserve"> роста производительности </w:t>
      </w:r>
      <w:r w:rsidRPr="00F17AFA">
        <w:rPr>
          <w:color w:val="212121"/>
          <w:sz w:val="28"/>
          <w:szCs w:val="28"/>
        </w:rPr>
        <w:t>труда путем</w:t>
      </w:r>
      <w:r w:rsidRPr="00F17AFA">
        <w:rPr>
          <w:color w:val="000000"/>
          <w:sz w:val="28"/>
          <w:szCs w:val="28"/>
        </w:rPr>
        <w:t xml:space="preserve"> совершенствования человеческих </w:t>
      </w:r>
      <w:r w:rsidR="009C5FE7" w:rsidRPr="00F17AFA">
        <w:rPr>
          <w:color w:val="000000"/>
          <w:sz w:val="28"/>
          <w:szCs w:val="28"/>
        </w:rPr>
        <w:t>взаимоотношений</w:t>
      </w:r>
      <w:r w:rsidRPr="00F17AFA">
        <w:rPr>
          <w:color w:val="000000"/>
          <w:sz w:val="28"/>
          <w:szCs w:val="28"/>
        </w:rPr>
        <w:t xml:space="preserve">; он делает упор на взаимопомощи, позволяет работникам максимально участвовать в принятии решений, избегает мелочной опеки, считается с </w:t>
      </w:r>
      <w:r w:rsidR="00330434" w:rsidRPr="00F17AFA">
        <w:rPr>
          <w:color w:val="000000"/>
          <w:sz w:val="28"/>
          <w:szCs w:val="28"/>
        </w:rPr>
        <w:t>необходимостями</w:t>
      </w:r>
      <w:r w:rsidRPr="00F17AFA">
        <w:rPr>
          <w:color w:val="000000"/>
          <w:sz w:val="28"/>
          <w:szCs w:val="28"/>
        </w:rPr>
        <w:t xml:space="preserve"> подчиненных, поощряет их профессиональный рост.</w:t>
      </w:r>
    </w:p>
    <w:p w:rsidR="00947AEC" w:rsidRPr="00F17AFA" w:rsidRDefault="00947AEC" w:rsidP="00F17AFA">
      <w:pPr>
        <w:shd w:val="clear" w:color="auto" w:fill="FFFFFF"/>
        <w:tabs>
          <w:tab w:val="left" w:pos="8152"/>
        </w:tabs>
        <w:suppressAutoHyphens/>
        <w:spacing w:line="360" w:lineRule="auto"/>
        <w:ind w:firstLine="709"/>
        <w:jc w:val="both"/>
      </w:pPr>
      <w:r w:rsidRPr="00F17AFA">
        <w:rPr>
          <w:color w:val="000000"/>
          <w:sz w:val="28"/>
          <w:szCs w:val="28"/>
        </w:rPr>
        <w:t>Некоторыми авторами в названных стилях выделяются разновидности (табл. 1.2).</w:t>
      </w:r>
    </w:p>
    <w:p w:rsidR="00947AEC" w:rsidRPr="00F17AFA" w:rsidRDefault="00947AEC" w:rsidP="00F17AFA">
      <w:pPr>
        <w:shd w:val="clear" w:color="auto" w:fill="FFFFFF"/>
        <w:suppressAutoHyphens/>
        <w:spacing w:line="360" w:lineRule="auto"/>
        <w:ind w:firstLine="709"/>
        <w:jc w:val="both"/>
        <w:rPr>
          <w:color w:val="000000"/>
          <w:sz w:val="28"/>
          <w:szCs w:val="28"/>
        </w:rPr>
      </w:pPr>
    </w:p>
    <w:p w:rsidR="00947AEC" w:rsidRPr="00F17AFA" w:rsidRDefault="00947AEC" w:rsidP="00F17AFA">
      <w:pPr>
        <w:shd w:val="clear" w:color="auto" w:fill="FFFFFF"/>
        <w:suppressAutoHyphens/>
        <w:spacing w:line="360" w:lineRule="auto"/>
        <w:ind w:firstLine="709"/>
        <w:jc w:val="both"/>
      </w:pPr>
      <w:r w:rsidRPr="00F17AFA">
        <w:rPr>
          <w:color w:val="000000"/>
          <w:sz w:val="28"/>
          <w:szCs w:val="28"/>
        </w:rPr>
        <w:t>Таблица 1.2 – Содержание разновидностей автократичного, демократического</w:t>
      </w:r>
      <w:r w:rsidRPr="00F17AFA">
        <w:t xml:space="preserve"> </w:t>
      </w:r>
      <w:r w:rsidRPr="00F17AFA">
        <w:rPr>
          <w:color w:val="000000"/>
          <w:sz w:val="28"/>
          <w:szCs w:val="28"/>
        </w:rPr>
        <w:t>и либерального стилей</w:t>
      </w:r>
    </w:p>
    <w:tbl>
      <w:tblPr>
        <w:tblW w:w="5000" w:type="pct"/>
        <w:jc w:val="center"/>
        <w:tblLayout w:type="fixed"/>
        <w:tblCellMar>
          <w:left w:w="40" w:type="dxa"/>
          <w:right w:w="40" w:type="dxa"/>
        </w:tblCellMar>
        <w:tblLook w:val="0000" w:firstRow="0" w:lastRow="0" w:firstColumn="0" w:lastColumn="0" w:noHBand="0" w:noVBand="0"/>
      </w:tblPr>
      <w:tblGrid>
        <w:gridCol w:w="2450"/>
        <w:gridCol w:w="2268"/>
        <w:gridCol w:w="4719"/>
      </w:tblGrid>
      <w:tr w:rsidR="00947AEC" w:rsidRPr="00F17AFA">
        <w:trPr>
          <w:trHeight w:hRule="exact" w:val="616"/>
          <w:jc w:val="center"/>
        </w:trPr>
        <w:tc>
          <w:tcPr>
            <w:tcW w:w="2450"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Одномерные стили лидерства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Разновидности</w:t>
            </w:r>
          </w:p>
        </w:tc>
        <w:tc>
          <w:tcPr>
            <w:tcW w:w="4719"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Содержание</w:t>
            </w:r>
          </w:p>
        </w:tc>
      </w:tr>
      <w:tr w:rsidR="00947AEC" w:rsidRPr="00F17AFA">
        <w:trPr>
          <w:trHeight w:hRule="exact" w:val="1664"/>
          <w:jc w:val="center"/>
        </w:trPr>
        <w:tc>
          <w:tcPr>
            <w:tcW w:w="2450" w:type="dxa"/>
            <w:tcBorders>
              <w:top w:val="single" w:sz="6" w:space="0" w:color="auto"/>
              <w:left w:val="single" w:sz="6" w:space="0" w:color="auto"/>
              <w:bottom w:val="nil"/>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Авторитарный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Эксплуататорский</w:t>
            </w:r>
          </w:p>
        </w:tc>
        <w:tc>
          <w:tcPr>
            <w:tcW w:w="4719"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A07FBE" w:rsidP="00F17AFA">
            <w:pPr>
              <w:shd w:val="clear" w:color="auto" w:fill="FFFFFF"/>
              <w:suppressAutoHyphens/>
              <w:spacing w:line="360" w:lineRule="auto"/>
              <w:rPr>
                <w:sz w:val="20"/>
                <w:szCs w:val="20"/>
              </w:rPr>
            </w:pPr>
            <w:r w:rsidRPr="00F17AFA">
              <w:rPr>
                <w:color w:val="000000"/>
                <w:sz w:val="20"/>
                <w:szCs w:val="20"/>
              </w:rPr>
              <w:t>Руководитель сам лично</w:t>
            </w:r>
            <w:r w:rsidR="00947AEC" w:rsidRPr="00F17AFA">
              <w:rPr>
                <w:color w:val="000000"/>
                <w:sz w:val="20"/>
                <w:szCs w:val="20"/>
              </w:rPr>
              <w:t xml:space="preserve"> решает все вопросы и берет на себя ответственность за все. </w:t>
            </w:r>
            <w:r w:rsidR="009B6F16" w:rsidRPr="00F17AFA">
              <w:rPr>
                <w:color w:val="000000"/>
                <w:sz w:val="20"/>
                <w:szCs w:val="20"/>
              </w:rPr>
              <w:t>Центральная</w:t>
            </w:r>
            <w:r w:rsidR="00947AEC" w:rsidRPr="00F17AFA">
              <w:rPr>
                <w:color w:val="000000"/>
                <w:sz w:val="20"/>
                <w:szCs w:val="20"/>
              </w:rPr>
              <w:t xml:space="preserve"> форма стимулирования -наказание. Неблагоприятный социально-психологический климат, развитие производственных конфликтов</w:t>
            </w:r>
          </w:p>
        </w:tc>
      </w:tr>
      <w:tr w:rsidR="00947AEC" w:rsidRPr="00F17AFA">
        <w:trPr>
          <w:trHeight w:hRule="exact" w:val="1688"/>
          <w:jc w:val="center"/>
        </w:trPr>
        <w:tc>
          <w:tcPr>
            <w:tcW w:w="2450" w:type="dxa"/>
            <w:tcBorders>
              <w:top w:val="nil"/>
              <w:left w:val="single" w:sz="6" w:space="0" w:color="auto"/>
              <w:bottom w:val="single" w:sz="6" w:space="0" w:color="auto"/>
              <w:right w:val="single" w:sz="6" w:space="0" w:color="auto"/>
            </w:tcBorders>
            <w:shd w:val="clear" w:color="auto" w:fill="FFFFFF"/>
          </w:tcPr>
          <w:p w:rsidR="00947AEC" w:rsidRPr="00F17AFA" w:rsidRDefault="00947AEC" w:rsidP="00F17AFA">
            <w:pPr>
              <w:suppressAutoHyphens/>
              <w:spacing w:line="360" w:lineRule="auto"/>
              <w:rPr>
                <w:sz w:val="20"/>
                <w:szCs w:val="20"/>
              </w:rPr>
            </w:pPr>
          </w:p>
          <w:p w:rsidR="00947AEC" w:rsidRPr="00F17AFA" w:rsidRDefault="00947AEC" w:rsidP="00F17AFA">
            <w:pPr>
              <w:suppressAutoHyphens/>
              <w:spacing w:line="360"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Благожелательный</w:t>
            </w:r>
          </w:p>
        </w:tc>
        <w:tc>
          <w:tcPr>
            <w:tcW w:w="4719"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Руководитель относится к подчиненным снисходительно, интересуется их мнением, но поступает по-своему. В ограниченных пределах подчиненным предоставляется самостоятельность. Мотивирование страхом наказания минимально</w:t>
            </w:r>
          </w:p>
        </w:tc>
      </w:tr>
      <w:tr w:rsidR="00947AEC" w:rsidRPr="00F17AFA">
        <w:trPr>
          <w:trHeight w:hRule="exact" w:val="1944"/>
          <w:jc w:val="center"/>
        </w:trPr>
        <w:tc>
          <w:tcPr>
            <w:tcW w:w="2450" w:type="dxa"/>
            <w:tcBorders>
              <w:top w:val="single" w:sz="6" w:space="0" w:color="auto"/>
              <w:left w:val="single" w:sz="6" w:space="0" w:color="auto"/>
              <w:bottom w:val="nil"/>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Демократический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Консультативный</w:t>
            </w:r>
          </w:p>
        </w:tc>
        <w:tc>
          <w:tcPr>
            <w:tcW w:w="4719"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 xml:space="preserve">Руководитель в значительной мере доверяет подчиненным, </w:t>
            </w:r>
            <w:r w:rsidR="00A31D1A" w:rsidRPr="00F17AFA">
              <w:rPr>
                <w:color w:val="000000"/>
                <w:sz w:val="20"/>
                <w:szCs w:val="20"/>
              </w:rPr>
              <w:t>советуется</w:t>
            </w:r>
            <w:r w:rsidRPr="00F17AFA">
              <w:rPr>
                <w:color w:val="000000"/>
                <w:sz w:val="20"/>
                <w:szCs w:val="20"/>
              </w:rPr>
              <w:t xml:space="preserve"> с ними, использует </w:t>
            </w:r>
            <w:r w:rsidR="00A07FBE" w:rsidRPr="00F17AFA">
              <w:rPr>
                <w:color w:val="000000"/>
                <w:sz w:val="20"/>
                <w:szCs w:val="20"/>
              </w:rPr>
              <w:t>лучшие</w:t>
            </w:r>
            <w:r w:rsidRPr="00F17AFA">
              <w:rPr>
                <w:color w:val="000000"/>
                <w:sz w:val="20"/>
                <w:szCs w:val="20"/>
              </w:rPr>
              <w:t xml:space="preserve"> предложения. </w:t>
            </w:r>
            <w:r w:rsidR="009B6F16" w:rsidRPr="00F17AFA">
              <w:rPr>
                <w:color w:val="000000"/>
                <w:sz w:val="20"/>
                <w:szCs w:val="20"/>
              </w:rPr>
              <w:t>Доминирует</w:t>
            </w:r>
            <w:r w:rsidRPr="00F17AFA">
              <w:rPr>
                <w:color w:val="000000"/>
                <w:sz w:val="20"/>
                <w:szCs w:val="20"/>
              </w:rPr>
              <w:t xml:space="preserve"> поощрение, наказание в исключительных случаях. Сотрудники в целом удовлетворены этой системой и поддерживают руководителя</w:t>
            </w:r>
          </w:p>
        </w:tc>
      </w:tr>
      <w:tr w:rsidR="00947AEC" w:rsidRPr="00F17AFA">
        <w:trPr>
          <w:trHeight w:hRule="exact" w:val="1672"/>
          <w:jc w:val="center"/>
        </w:trPr>
        <w:tc>
          <w:tcPr>
            <w:tcW w:w="2450" w:type="dxa"/>
            <w:tcBorders>
              <w:top w:val="nil"/>
              <w:left w:val="single" w:sz="6" w:space="0" w:color="auto"/>
              <w:bottom w:val="single" w:sz="6" w:space="0" w:color="auto"/>
              <w:right w:val="single" w:sz="6" w:space="0" w:color="auto"/>
            </w:tcBorders>
            <w:shd w:val="clear" w:color="auto" w:fill="FFFFFF"/>
          </w:tcPr>
          <w:p w:rsidR="00947AEC" w:rsidRPr="00F17AFA" w:rsidRDefault="00947AEC" w:rsidP="00F17AFA">
            <w:pPr>
              <w:suppressAutoHyphens/>
              <w:spacing w:line="360" w:lineRule="auto"/>
              <w:rPr>
                <w:sz w:val="20"/>
                <w:szCs w:val="20"/>
              </w:rPr>
            </w:pPr>
          </w:p>
          <w:p w:rsidR="00947AEC" w:rsidRPr="00F17AFA" w:rsidRDefault="00947AEC" w:rsidP="00F17AFA">
            <w:pPr>
              <w:suppressAutoHyphens/>
              <w:spacing w:line="360"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Партисипативный</w:t>
            </w:r>
          </w:p>
        </w:tc>
        <w:tc>
          <w:tcPr>
            <w:tcW w:w="4719" w:type="dxa"/>
            <w:tcBorders>
              <w:top w:val="single" w:sz="6" w:space="0" w:color="auto"/>
              <w:left w:val="single" w:sz="6" w:space="0" w:color="auto"/>
              <w:bottom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Руководитель полностью доверяет подчиненным во всех вопросах, всегда выслушивает их мнение. Организует всесторонний обмен информацией, подчиненные привлекаются к постановке целей и к контролю.</w:t>
            </w:r>
          </w:p>
        </w:tc>
      </w:tr>
      <w:tr w:rsidR="00947AEC" w:rsidRPr="00F17AFA">
        <w:trPr>
          <w:trHeight w:hRule="exact" w:val="2512"/>
          <w:jc w:val="center"/>
        </w:trPr>
        <w:tc>
          <w:tcPr>
            <w:tcW w:w="2450" w:type="dxa"/>
            <w:tcBorders>
              <w:top w:val="single" w:sz="6" w:space="0" w:color="auto"/>
              <w:left w:val="single" w:sz="4" w:space="0" w:color="auto"/>
              <w:bottom w:val="nil"/>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Либеральный</w:t>
            </w:r>
          </w:p>
        </w:tc>
        <w:tc>
          <w:tcPr>
            <w:tcW w:w="2268" w:type="dxa"/>
            <w:tcBorders>
              <w:top w:val="single" w:sz="6" w:space="0" w:color="auto"/>
              <w:left w:val="single" w:sz="6"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Собственно либеральный</w:t>
            </w:r>
          </w:p>
        </w:tc>
        <w:tc>
          <w:tcPr>
            <w:tcW w:w="4719" w:type="dxa"/>
            <w:tcBorders>
              <w:top w:val="single" w:sz="6" w:space="0" w:color="auto"/>
              <w:left w:val="single" w:sz="6" w:space="0" w:color="auto"/>
              <w:bottom w:val="nil"/>
              <w:right w:val="single" w:sz="6" w:space="0" w:color="auto"/>
            </w:tcBorders>
            <w:shd w:val="clear" w:color="auto" w:fill="FFFFFF"/>
          </w:tcPr>
          <w:p w:rsidR="00947AEC" w:rsidRPr="00F17AFA" w:rsidRDefault="00947AEC" w:rsidP="00F17AFA">
            <w:pPr>
              <w:shd w:val="clear" w:color="auto" w:fill="FFFFFF"/>
              <w:suppressAutoHyphens/>
              <w:spacing w:line="360" w:lineRule="auto"/>
              <w:rPr>
                <w:sz w:val="20"/>
                <w:szCs w:val="20"/>
              </w:rPr>
            </w:pPr>
            <w:r w:rsidRPr="00F17AFA">
              <w:rPr>
                <w:color w:val="000000"/>
                <w:sz w:val="20"/>
                <w:szCs w:val="20"/>
              </w:rPr>
              <w:t xml:space="preserve">Руководитель ставит перед исполнителями задачу, создает необходимые организационно-технические условия </w:t>
            </w:r>
            <w:r w:rsidRPr="00F17AFA">
              <w:rPr>
                <w:color w:val="212121"/>
                <w:sz w:val="20"/>
                <w:szCs w:val="20"/>
              </w:rPr>
              <w:t xml:space="preserve">для </w:t>
            </w:r>
            <w:r w:rsidRPr="00F17AFA">
              <w:rPr>
                <w:color w:val="000000"/>
                <w:sz w:val="20"/>
                <w:szCs w:val="20"/>
              </w:rPr>
              <w:t xml:space="preserve">ее выполнения, определяет правила </w:t>
            </w:r>
            <w:r w:rsidRPr="00F17AFA">
              <w:rPr>
                <w:color w:val="212121"/>
                <w:sz w:val="20"/>
                <w:szCs w:val="20"/>
              </w:rPr>
              <w:t xml:space="preserve">и </w:t>
            </w:r>
            <w:r w:rsidRPr="00F17AFA">
              <w:rPr>
                <w:color w:val="000000"/>
                <w:sz w:val="20"/>
                <w:szCs w:val="20"/>
              </w:rPr>
              <w:t xml:space="preserve">границы решения, а за собой оставляет функции эксперта. Поощрение и наказание - </w:t>
            </w:r>
            <w:r w:rsidRPr="00F17AFA">
              <w:rPr>
                <w:color w:val="212121"/>
                <w:sz w:val="20"/>
                <w:szCs w:val="20"/>
              </w:rPr>
              <w:t xml:space="preserve">на </w:t>
            </w:r>
            <w:r w:rsidRPr="00F17AFA">
              <w:rPr>
                <w:color w:val="000000"/>
                <w:sz w:val="20"/>
                <w:szCs w:val="20"/>
              </w:rPr>
              <w:t xml:space="preserve">втором плане. На первом </w:t>
            </w:r>
            <w:r w:rsidRPr="00F17AFA">
              <w:rPr>
                <w:color w:val="212121"/>
                <w:sz w:val="20"/>
                <w:szCs w:val="20"/>
              </w:rPr>
              <w:t xml:space="preserve">- внутреннее </w:t>
            </w:r>
            <w:r w:rsidRPr="00F17AFA">
              <w:rPr>
                <w:color w:val="000000"/>
                <w:sz w:val="20"/>
                <w:szCs w:val="20"/>
              </w:rPr>
              <w:t xml:space="preserve">удовлетворение от возможности </w:t>
            </w:r>
            <w:r w:rsidR="00A31D1A" w:rsidRPr="00F17AFA">
              <w:rPr>
                <w:color w:val="212121"/>
                <w:sz w:val="20"/>
                <w:szCs w:val="20"/>
              </w:rPr>
              <w:t>осуществить</w:t>
            </w:r>
            <w:r w:rsidRPr="00F17AFA">
              <w:rPr>
                <w:color w:val="212121"/>
                <w:sz w:val="20"/>
                <w:szCs w:val="20"/>
              </w:rPr>
              <w:t xml:space="preserve"> </w:t>
            </w:r>
            <w:r w:rsidRPr="00F17AFA">
              <w:rPr>
                <w:color w:val="000000"/>
                <w:sz w:val="20"/>
                <w:szCs w:val="20"/>
              </w:rPr>
              <w:t>свой потенциал.</w:t>
            </w:r>
          </w:p>
        </w:tc>
      </w:tr>
      <w:tr w:rsidR="00947AEC" w:rsidRPr="00F17AFA">
        <w:trPr>
          <w:trHeight w:hRule="exact" w:val="1592"/>
          <w:jc w:val="center"/>
        </w:trPr>
        <w:tc>
          <w:tcPr>
            <w:tcW w:w="2450" w:type="dxa"/>
            <w:tcBorders>
              <w:top w:val="single" w:sz="6" w:space="0" w:color="auto"/>
              <w:left w:val="single" w:sz="4" w:space="0" w:color="auto"/>
              <w:bottom w:val="single" w:sz="4"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p>
          <w:p w:rsidR="00947AEC" w:rsidRPr="00F17AFA" w:rsidRDefault="00947AEC" w:rsidP="00F17AFA">
            <w:pPr>
              <w:shd w:val="clear" w:color="auto" w:fill="FFFFFF"/>
              <w:suppressAutoHyphens/>
              <w:spacing w:line="360" w:lineRule="auto"/>
              <w:rPr>
                <w:color w:val="000000"/>
                <w:sz w:val="20"/>
                <w:szCs w:val="20"/>
              </w:rPr>
            </w:pP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Бюрократический</w:t>
            </w:r>
          </w:p>
        </w:tc>
        <w:tc>
          <w:tcPr>
            <w:tcW w:w="4719" w:type="dxa"/>
            <w:tcBorders>
              <w:top w:val="single" w:sz="6" w:space="0" w:color="auto"/>
              <w:left w:val="single" w:sz="6" w:space="0" w:color="auto"/>
              <w:bottom w:val="single" w:sz="4" w:space="0" w:color="auto"/>
              <w:right w:val="single" w:sz="6" w:space="0" w:color="auto"/>
            </w:tcBorders>
            <w:shd w:val="clear" w:color="auto" w:fill="FFFFFF"/>
          </w:tcPr>
          <w:p w:rsidR="00947AEC" w:rsidRPr="00F17AFA" w:rsidRDefault="00947AEC" w:rsidP="00F17AFA">
            <w:pPr>
              <w:shd w:val="clear" w:color="auto" w:fill="FFFFFF"/>
              <w:suppressAutoHyphens/>
              <w:spacing w:line="360" w:lineRule="auto"/>
              <w:rPr>
                <w:color w:val="000000"/>
                <w:sz w:val="20"/>
                <w:szCs w:val="20"/>
              </w:rPr>
            </w:pPr>
            <w:r w:rsidRPr="00F17AFA">
              <w:rPr>
                <w:color w:val="000000"/>
                <w:sz w:val="20"/>
                <w:szCs w:val="20"/>
              </w:rPr>
              <w:t>Руководитель устраняется от дел, передавая управление в руки «выдвиженцев», которые от его имени управляют коллективом, применяя авторитарные методы</w:t>
            </w:r>
          </w:p>
        </w:tc>
      </w:tr>
    </w:tbl>
    <w:p w:rsidR="00947AEC" w:rsidRPr="00F17AFA" w:rsidRDefault="00947AEC" w:rsidP="00F17AFA">
      <w:pPr>
        <w:shd w:val="clear" w:color="auto" w:fill="FFFFFF"/>
        <w:suppressAutoHyphens/>
        <w:spacing w:line="360" w:lineRule="auto"/>
        <w:ind w:firstLine="709"/>
        <w:jc w:val="both"/>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Д.Макгрегор выделил в этой связи два типа лидерства, сформулировав две </w:t>
      </w:r>
      <w:r w:rsidR="009C5FE7" w:rsidRPr="00F17AFA">
        <w:rPr>
          <w:color w:val="000000"/>
          <w:sz w:val="28"/>
          <w:szCs w:val="28"/>
        </w:rPr>
        <w:t>противолежащие</w:t>
      </w:r>
      <w:r w:rsidRPr="00F17AFA">
        <w:rPr>
          <w:color w:val="000000"/>
          <w:sz w:val="28"/>
          <w:szCs w:val="28"/>
        </w:rPr>
        <w:t xml:space="preserve"> теории управления человеком: «теория </w:t>
      </w:r>
      <w:r w:rsidRPr="00F17AFA">
        <w:rPr>
          <w:color w:val="000000"/>
          <w:sz w:val="28"/>
          <w:szCs w:val="28"/>
          <w:lang w:val="en-US"/>
        </w:rPr>
        <w:t>X</w:t>
      </w:r>
      <w:r w:rsidRPr="00F17AFA">
        <w:rPr>
          <w:color w:val="000000"/>
          <w:sz w:val="28"/>
          <w:szCs w:val="28"/>
        </w:rPr>
        <w:t xml:space="preserve">» и «теория </w:t>
      </w:r>
      <w:r w:rsidRPr="00F17AFA">
        <w:rPr>
          <w:color w:val="000000"/>
          <w:sz w:val="28"/>
          <w:szCs w:val="28"/>
          <w:lang w:val="en-US"/>
        </w:rPr>
        <w:t>Y</w:t>
      </w:r>
      <w:r w:rsidRPr="00F17AFA">
        <w:rPr>
          <w:color w:val="000000"/>
          <w:sz w:val="28"/>
          <w:szCs w:val="28"/>
        </w:rPr>
        <w:t xml:space="preserve">», содержание которых приведено в таблице 1.3.[14, </w:t>
      </w:r>
      <w:r w:rsidRPr="00F17AFA">
        <w:rPr>
          <w:color w:val="000000"/>
          <w:sz w:val="28"/>
          <w:szCs w:val="28"/>
          <w:lang w:val="en-US"/>
        </w:rPr>
        <w:t>c</w:t>
      </w:r>
      <w:r w:rsidRPr="00F17AFA">
        <w:rPr>
          <w:color w:val="000000"/>
          <w:sz w:val="28"/>
          <w:szCs w:val="28"/>
        </w:rPr>
        <w:t>. 460]</w:t>
      </w:r>
    </w:p>
    <w:p w:rsidR="00947AEC" w:rsidRPr="00F17AFA" w:rsidRDefault="00947AEC" w:rsidP="00F17AFA">
      <w:pPr>
        <w:shd w:val="clear" w:color="auto" w:fill="FFFFFF"/>
        <w:suppressAutoHyphens/>
        <w:spacing w:line="360" w:lineRule="auto"/>
        <w:ind w:firstLine="709"/>
        <w:jc w:val="both"/>
        <w:rPr>
          <w:color w:val="000000"/>
          <w:sz w:val="28"/>
          <w:szCs w:val="28"/>
        </w:rPr>
      </w:pPr>
    </w:p>
    <w:p w:rsidR="0040606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Таблица 1.3 –Характеристика теорий </w:t>
      </w:r>
      <w:r w:rsidRPr="00F17AFA">
        <w:rPr>
          <w:color w:val="000000"/>
          <w:sz w:val="28"/>
          <w:szCs w:val="28"/>
          <w:lang w:val="en-US"/>
        </w:rPr>
        <w:t>X</w:t>
      </w:r>
      <w:r w:rsidRPr="00F17AFA">
        <w:rPr>
          <w:color w:val="000000"/>
          <w:sz w:val="28"/>
          <w:szCs w:val="28"/>
        </w:rPr>
        <w:t xml:space="preserve"> и </w:t>
      </w:r>
      <w:r w:rsidRPr="00F17AFA">
        <w:rPr>
          <w:color w:val="000000"/>
          <w:sz w:val="28"/>
          <w:szCs w:val="28"/>
          <w:lang w:val="en-US"/>
        </w:rPr>
        <w:t>Y</w:t>
      </w:r>
      <w:r w:rsidRPr="00F17AFA">
        <w:rPr>
          <w:color w:val="000000"/>
          <w:sz w:val="28"/>
          <w:szCs w:val="28"/>
        </w:rPr>
        <w:t xml:space="preserve"> Д.МакГрегора</w:t>
      </w:r>
    </w:p>
    <w:tbl>
      <w:tblPr>
        <w:tblW w:w="5000" w:type="pct"/>
        <w:jc w:val="center"/>
        <w:tblLayout w:type="fixed"/>
        <w:tblCellMar>
          <w:left w:w="40" w:type="dxa"/>
          <w:right w:w="40" w:type="dxa"/>
        </w:tblCellMar>
        <w:tblLook w:val="0000" w:firstRow="0" w:lastRow="0" w:firstColumn="0" w:lastColumn="0" w:noHBand="0" w:noVBand="0"/>
      </w:tblPr>
      <w:tblGrid>
        <w:gridCol w:w="1484"/>
        <w:gridCol w:w="3883"/>
        <w:gridCol w:w="4070"/>
      </w:tblGrid>
      <w:tr w:rsidR="0040606C" w:rsidRPr="00E37293">
        <w:trPr>
          <w:trHeight w:hRule="exact" w:val="584"/>
          <w:jc w:val="center"/>
        </w:trPr>
        <w:tc>
          <w:tcPr>
            <w:tcW w:w="1520"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Теория</w:t>
            </w: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Основные положения</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Действия руководителя</w:t>
            </w:r>
          </w:p>
        </w:tc>
      </w:tr>
      <w:tr w:rsidR="0040606C" w:rsidRPr="00E37293">
        <w:trPr>
          <w:trHeight w:hRule="exact" w:val="4192"/>
          <w:jc w:val="center"/>
        </w:trPr>
        <w:tc>
          <w:tcPr>
            <w:tcW w:w="1520"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 xml:space="preserve">Теория </w:t>
            </w:r>
            <w:r w:rsidRPr="00E37293">
              <w:rPr>
                <w:color w:val="000000"/>
                <w:sz w:val="20"/>
                <w:szCs w:val="20"/>
                <w:lang w:val="en-US"/>
              </w:rPr>
              <w:t>X</w:t>
            </w: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w:t>
            </w:r>
            <w:r w:rsidR="00C17593" w:rsidRPr="00E37293">
              <w:rPr>
                <w:color w:val="000000"/>
                <w:sz w:val="20"/>
                <w:szCs w:val="20"/>
              </w:rPr>
              <w:t xml:space="preserve"> </w:t>
            </w:r>
            <w:r w:rsidRPr="00E37293">
              <w:rPr>
                <w:color w:val="000000"/>
                <w:sz w:val="20"/>
                <w:szCs w:val="20"/>
              </w:rPr>
              <w:t xml:space="preserve">человек изначально не любит работать и будет </w:t>
            </w:r>
            <w:r w:rsidR="009B6F16" w:rsidRPr="00E37293">
              <w:rPr>
                <w:color w:val="000000"/>
                <w:sz w:val="20"/>
                <w:szCs w:val="20"/>
              </w:rPr>
              <w:t>сторониться</w:t>
            </w:r>
            <w:r w:rsidRPr="00E37293">
              <w:rPr>
                <w:color w:val="000000"/>
                <w:sz w:val="20"/>
                <w:szCs w:val="20"/>
              </w:rPr>
              <w:t xml:space="preserve"> работы; •</w:t>
            </w:r>
            <w:r w:rsidR="00C17593" w:rsidRPr="00E37293">
              <w:rPr>
                <w:color w:val="000000"/>
                <w:sz w:val="20"/>
                <w:szCs w:val="20"/>
              </w:rPr>
              <w:t xml:space="preserve"> </w:t>
            </w:r>
            <w:r w:rsidRPr="00E37293">
              <w:rPr>
                <w:color w:val="000000"/>
                <w:sz w:val="20"/>
                <w:szCs w:val="20"/>
              </w:rPr>
              <w:t>человека следует принуждать, кон</w:t>
            </w:r>
            <w:r w:rsidR="009B6F16" w:rsidRPr="00E37293">
              <w:rPr>
                <w:color w:val="000000"/>
                <w:sz w:val="20"/>
                <w:szCs w:val="20"/>
              </w:rPr>
              <w:t xml:space="preserve">тролировать, </w:t>
            </w:r>
            <w:r w:rsidR="00A31D1A" w:rsidRPr="00E37293">
              <w:rPr>
                <w:color w:val="000000"/>
                <w:sz w:val="20"/>
                <w:szCs w:val="20"/>
              </w:rPr>
              <w:t>устремлять</w:t>
            </w:r>
            <w:r w:rsidRPr="00E37293">
              <w:rPr>
                <w:color w:val="000000"/>
                <w:sz w:val="20"/>
                <w:szCs w:val="20"/>
              </w:rPr>
              <w:t xml:space="preserve">, угрожать ему наказанием, чтобы </w:t>
            </w:r>
            <w:r w:rsidR="009B6F16" w:rsidRPr="00E37293">
              <w:rPr>
                <w:color w:val="000000"/>
                <w:sz w:val="20"/>
                <w:szCs w:val="20"/>
              </w:rPr>
              <w:t>принудить</w:t>
            </w:r>
            <w:r w:rsidRPr="00E37293">
              <w:rPr>
                <w:color w:val="000000"/>
                <w:sz w:val="20"/>
                <w:szCs w:val="20"/>
              </w:rPr>
              <w:t xml:space="preserve"> работать для достижения цели организации; •</w:t>
            </w:r>
            <w:r w:rsidR="00C17593" w:rsidRPr="00E37293">
              <w:rPr>
                <w:color w:val="000000"/>
                <w:sz w:val="20"/>
                <w:szCs w:val="20"/>
              </w:rPr>
              <w:t xml:space="preserve"> </w:t>
            </w:r>
            <w:r w:rsidRPr="00E37293">
              <w:rPr>
                <w:color w:val="000000"/>
                <w:sz w:val="20"/>
                <w:szCs w:val="20"/>
              </w:rPr>
              <w:t xml:space="preserve">средний человек </w:t>
            </w:r>
            <w:r w:rsidR="009B6F16" w:rsidRPr="00E37293">
              <w:rPr>
                <w:color w:val="000000"/>
                <w:sz w:val="20"/>
                <w:szCs w:val="20"/>
              </w:rPr>
              <w:t>выбирает</w:t>
            </w:r>
            <w:r w:rsidRPr="00E37293">
              <w:rPr>
                <w:color w:val="000000"/>
                <w:sz w:val="20"/>
                <w:szCs w:val="20"/>
              </w:rPr>
              <w:t>, чтобы им руководили; он избегает ответственности,</w:t>
            </w:r>
            <w:r w:rsidR="00C17593" w:rsidRPr="00E37293">
              <w:rPr>
                <w:color w:val="000000"/>
                <w:sz w:val="20"/>
                <w:szCs w:val="20"/>
              </w:rPr>
              <w:t xml:space="preserve"> </w:t>
            </w:r>
            <w:r w:rsidRPr="00E37293">
              <w:rPr>
                <w:color w:val="000000"/>
                <w:sz w:val="20"/>
                <w:szCs w:val="20"/>
              </w:rPr>
              <w:t>у</w:t>
            </w:r>
            <w:r w:rsidR="00C17593" w:rsidRPr="00E37293">
              <w:rPr>
                <w:color w:val="000000"/>
                <w:sz w:val="20"/>
                <w:szCs w:val="20"/>
              </w:rPr>
              <w:t xml:space="preserve"> </w:t>
            </w:r>
            <w:r w:rsidRPr="00E37293">
              <w:rPr>
                <w:color w:val="000000"/>
                <w:sz w:val="20"/>
                <w:szCs w:val="20"/>
              </w:rPr>
              <w:t>него</w:t>
            </w:r>
            <w:r w:rsidR="00C17593" w:rsidRPr="00E37293">
              <w:rPr>
                <w:color w:val="000000"/>
                <w:sz w:val="20"/>
                <w:szCs w:val="20"/>
              </w:rPr>
              <w:t xml:space="preserve"> </w:t>
            </w:r>
            <w:r w:rsidRPr="00E37293">
              <w:rPr>
                <w:color w:val="000000"/>
                <w:sz w:val="20"/>
                <w:szCs w:val="20"/>
              </w:rPr>
              <w:t>мало честолюбия</w:t>
            </w:r>
            <w:r w:rsidR="00C17593" w:rsidRPr="00E37293">
              <w:rPr>
                <w:color w:val="000000"/>
                <w:sz w:val="20"/>
                <w:szCs w:val="20"/>
              </w:rPr>
              <w:t xml:space="preserve"> </w:t>
            </w:r>
            <w:r w:rsidRPr="00E37293">
              <w:rPr>
                <w:color w:val="000000"/>
                <w:sz w:val="20"/>
                <w:szCs w:val="20"/>
              </w:rPr>
              <w:t>и</w:t>
            </w:r>
            <w:r w:rsidR="00C17593" w:rsidRPr="00E37293">
              <w:rPr>
                <w:color w:val="000000"/>
                <w:sz w:val="20"/>
                <w:szCs w:val="20"/>
              </w:rPr>
              <w:t xml:space="preserve"> </w:t>
            </w:r>
            <w:r w:rsidRPr="00E37293">
              <w:rPr>
                <w:color w:val="000000"/>
                <w:sz w:val="20"/>
                <w:szCs w:val="20"/>
              </w:rPr>
              <w:t>ему</w:t>
            </w:r>
            <w:r w:rsidR="00C17593" w:rsidRPr="00E37293">
              <w:rPr>
                <w:color w:val="000000"/>
                <w:sz w:val="20"/>
                <w:szCs w:val="20"/>
              </w:rPr>
              <w:t xml:space="preserve"> </w:t>
            </w:r>
            <w:r w:rsidRPr="00E37293">
              <w:rPr>
                <w:color w:val="000000"/>
                <w:sz w:val="20"/>
                <w:szCs w:val="20"/>
              </w:rPr>
              <w:t>нужна безопасность</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 xml:space="preserve">Теория </w:t>
            </w:r>
            <w:r w:rsidRPr="00E37293">
              <w:rPr>
                <w:color w:val="000000"/>
                <w:sz w:val="20"/>
                <w:szCs w:val="20"/>
                <w:lang w:val="en-US"/>
              </w:rPr>
              <w:t>X</w:t>
            </w:r>
            <w:r w:rsidRPr="00E37293">
              <w:rPr>
                <w:color w:val="000000"/>
                <w:sz w:val="20"/>
                <w:szCs w:val="20"/>
              </w:rPr>
              <w:t xml:space="preserve"> предполагает авторитарный стиль руководства, ведущий к прямому регулированию и жесткому контролю. Страх и угроза наказания, лежащие в основе стимулирования, способствуют </w:t>
            </w:r>
            <w:r w:rsidR="00330434" w:rsidRPr="00E37293">
              <w:rPr>
                <w:color w:val="000000"/>
                <w:sz w:val="20"/>
                <w:szCs w:val="20"/>
              </w:rPr>
              <w:t>действенному</w:t>
            </w:r>
            <w:r w:rsidRPr="00E37293">
              <w:rPr>
                <w:color w:val="000000"/>
                <w:sz w:val="20"/>
                <w:szCs w:val="20"/>
              </w:rPr>
              <w:t xml:space="preserve"> изменению поведения человека. При этом если наказания не объективны, то они усиливают отрицательный эффект. Для данного стиля характерны жесткий контроль, централизация власти, автократическое руководство с минимальным привлечением исполнителя к принятию решений</w:t>
            </w:r>
          </w:p>
        </w:tc>
      </w:tr>
      <w:tr w:rsidR="0040606C" w:rsidRPr="00E37293">
        <w:trPr>
          <w:trHeight w:hRule="exact" w:val="4114"/>
          <w:jc w:val="center"/>
        </w:trPr>
        <w:tc>
          <w:tcPr>
            <w:tcW w:w="1520"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 xml:space="preserve">Теория </w:t>
            </w:r>
            <w:r w:rsidRPr="00E37293">
              <w:rPr>
                <w:color w:val="000000"/>
                <w:sz w:val="20"/>
                <w:szCs w:val="20"/>
                <w:lang w:val="en-US"/>
              </w:rPr>
              <w:t>Y</w:t>
            </w: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w:t>
            </w:r>
            <w:r w:rsidR="00C17593" w:rsidRPr="00E37293">
              <w:rPr>
                <w:color w:val="000000"/>
                <w:sz w:val="20"/>
                <w:szCs w:val="20"/>
              </w:rPr>
              <w:t xml:space="preserve"> </w:t>
            </w:r>
            <w:r w:rsidRPr="00E37293">
              <w:rPr>
                <w:color w:val="000000"/>
                <w:sz w:val="20"/>
                <w:szCs w:val="20"/>
              </w:rPr>
              <w:t>работа также естественна, как и игра; •</w:t>
            </w:r>
            <w:r w:rsidR="00C17593" w:rsidRPr="00E37293">
              <w:rPr>
                <w:color w:val="000000"/>
                <w:sz w:val="20"/>
                <w:szCs w:val="20"/>
              </w:rPr>
              <w:t xml:space="preserve"> </w:t>
            </w:r>
            <w:r w:rsidRPr="00E37293">
              <w:rPr>
                <w:color w:val="000000"/>
                <w:sz w:val="20"/>
                <w:szCs w:val="20"/>
              </w:rPr>
              <w:t>человек</w:t>
            </w:r>
            <w:r w:rsidR="00C17593" w:rsidRPr="00E37293">
              <w:rPr>
                <w:color w:val="000000"/>
                <w:sz w:val="20"/>
                <w:szCs w:val="20"/>
              </w:rPr>
              <w:t xml:space="preserve"> </w:t>
            </w:r>
            <w:r w:rsidRPr="00E37293">
              <w:rPr>
                <w:color w:val="000000"/>
                <w:sz w:val="20"/>
                <w:szCs w:val="20"/>
              </w:rPr>
              <w:t>может</w:t>
            </w:r>
            <w:r w:rsidR="00C17593" w:rsidRPr="00E37293">
              <w:rPr>
                <w:color w:val="000000"/>
                <w:sz w:val="20"/>
                <w:szCs w:val="20"/>
              </w:rPr>
              <w:t xml:space="preserve"> </w:t>
            </w:r>
            <w:r w:rsidRPr="00E37293">
              <w:rPr>
                <w:color w:val="000000"/>
                <w:sz w:val="20"/>
                <w:szCs w:val="20"/>
              </w:rPr>
              <w:t>осуществлять самоуправление</w:t>
            </w:r>
            <w:r w:rsidR="00C17593" w:rsidRPr="00E37293">
              <w:rPr>
                <w:color w:val="000000"/>
                <w:sz w:val="20"/>
                <w:szCs w:val="20"/>
              </w:rPr>
              <w:t xml:space="preserve"> </w:t>
            </w:r>
            <w:r w:rsidRPr="00E37293">
              <w:rPr>
                <w:color w:val="000000"/>
                <w:sz w:val="20"/>
                <w:szCs w:val="20"/>
              </w:rPr>
              <w:t>и</w:t>
            </w:r>
            <w:r w:rsidR="00C17593" w:rsidRPr="00E37293">
              <w:rPr>
                <w:color w:val="000000"/>
                <w:sz w:val="20"/>
                <w:szCs w:val="20"/>
              </w:rPr>
              <w:t xml:space="preserve"> </w:t>
            </w:r>
            <w:r w:rsidRPr="00E37293">
              <w:rPr>
                <w:color w:val="000000"/>
                <w:sz w:val="20"/>
                <w:szCs w:val="20"/>
              </w:rPr>
              <w:t>самоконтроль, служа</w:t>
            </w:r>
            <w:r w:rsidR="00C17593" w:rsidRPr="00E37293">
              <w:rPr>
                <w:color w:val="000000"/>
                <w:sz w:val="20"/>
                <w:szCs w:val="20"/>
              </w:rPr>
              <w:t xml:space="preserve"> </w:t>
            </w:r>
            <w:r w:rsidRPr="00E37293">
              <w:rPr>
                <w:color w:val="000000"/>
                <w:sz w:val="20"/>
                <w:szCs w:val="20"/>
              </w:rPr>
              <w:t>целям,</w:t>
            </w:r>
            <w:r w:rsidR="00C17593" w:rsidRPr="00E37293">
              <w:rPr>
                <w:color w:val="000000"/>
                <w:sz w:val="20"/>
                <w:szCs w:val="20"/>
              </w:rPr>
              <w:t xml:space="preserve"> </w:t>
            </w:r>
            <w:r w:rsidRPr="00E37293">
              <w:rPr>
                <w:color w:val="000000"/>
                <w:sz w:val="20"/>
                <w:szCs w:val="20"/>
              </w:rPr>
              <w:t>которым</w:t>
            </w:r>
            <w:r w:rsidR="00C17593" w:rsidRPr="00E37293">
              <w:rPr>
                <w:color w:val="000000"/>
                <w:sz w:val="20"/>
                <w:szCs w:val="20"/>
              </w:rPr>
              <w:t xml:space="preserve"> </w:t>
            </w:r>
            <w:r w:rsidRPr="00E37293">
              <w:rPr>
                <w:color w:val="000000"/>
                <w:sz w:val="20"/>
                <w:szCs w:val="20"/>
              </w:rPr>
              <w:t>он привержен.</w:t>
            </w:r>
            <w:r w:rsidR="00C17593" w:rsidRPr="00E37293">
              <w:rPr>
                <w:color w:val="000000"/>
                <w:sz w:val="20"/>
                <w:szCs w:val="20"/>
              </w:rPr>
              <w:t xml:space="preserve"> </w:t>
            </w:r>
            <w:r w:rsidRPr="00E37293">
              <w:rPr>
                <w:color w:val="000000"/>
                <w:sz w:val="20"/>
                <w:szCs w:val="20"/>
              </w:rPr>
              <w:t>Это</w:t>
            </w:r>
            <w:r w:rsidR="00C17593" w:rsidRPr="00E37293">
              <w:rPr>
                <w:color w:val="000000"/>
                <w:sz w:val="20"/>
                <w:szCs w:val="20"/>
              </w:rPr>
              <w:t xml:space="preserve"> </w:t>
            </w:r>
            <w:r w:rsidRPr="00E37293">
              <w:rPr>
                <w:color w:val="000000"/>
                <w:sz w:val="20"/>
                <w:szCs w:val="20"/>
              </w:rPr>
              <w:t>появляется</w:t>
            </w:r>
            <w:r w:rsidR="00C17593" w:rsidRPr="00E37293">
              <w:rPr>
                <w:color w:val="000000"/>
                <w:sz w:val="20"/>
                <w:szCs w:val="20"/>
              </w:rPr>
              <w:t xml:space="preserve"> </w:t>
            </w:r>
            <w:r w:rsidRPr="00E37293">
              <w:rPr>
                <w:color w:val="000000"/>
                <w:sz w:val="20"/>
                <w:szCs w:val="20"/>
              </w:rPr>
              <w:t>как результат</w:t>
            </w:r>
            <w:r w:rsidR="00C17593" w:rsidRPr="00E37293">
              <w:rPr>
                <w:color w:val="000000"/>
                <w:sz w:val="20"/>
                <w:szCs w:val="20"/>
              </w:rPr>
              <w:t xml:space="preserve"> </w:t>
            </w:r>
            <w:r w:rsidRPr="00E37293">
              <w:rPr>
                <w:color w:val="000000"/>
                <w:sz w:val="20"/>
                <w:szCs w:val="20"/>
              </w:rPr>
              <w:t>наград,</w:t>
            </w:r>
            <w:r w:rsidR="00C17593" w:rsidRPr="00E37293">
              <w:rPr>
                <w:color w:val="000000"/>
                <w:sz w:val="20"/>
                <w:szCs w:val="20"/>
              </w:rPr>
              <w:t xml:space="preserve"> </w:t>
            </w:r>
            <w:r w:rsidRPr="00E37293">
              <w:rPr>
                <w:color w:val="000000"/>
                <w:sz w:val="20"/>
                <w:szCs w:val="20"/>
              </w:rPr>
              <w:t>связанных</w:t>
            </w:r>
            <w:r w:rsidR="00C17593" w:rsidRPr="00E37293">
              <w:rPr>
                <w:color w:val="000000"/>
                <w:sz w:val="20"/>
                <w:szCs w:val="20"/>
              </w:rPr>
              <w:t xml:space="preserve"> </w:t>
            </w:r>
            <w:r w:rsidRPr="00E37293">
              <w:rPr>
                <w:color w:val="000000"/>
                <w:sz w:val="20"/>
                <w:szCs w:val="20"/>
              </w:rPr>
              <w:t>с достижением целей; •</w:t>
            </w:r>
            <w:r w:rsidR="00C17593" w:rsidRPr="00E37293">
              <w:rPr>
                <w:color w:val="000000"/>
                <w:sz w:val="20"/>
                <w:szCs w:val="20"/>
              </w:rPr>
              <w:t xml:space="preserve"> </w:t>
            </w:r>
            <w:r w:rsidRPr="00E37293">
              <w:rPr>
                <w:color w:val="000000"/>
                <w:sz w:val="20"/>
                <w:szCs w:val="20"/>
              </w:rPr>
              <w:t>средний человек стремится к ответственности,</w:t>
            </w:r>
            <w:r w:rsidR="00C17593" w:rsidRPr="00E37293">
              <w:rPr>
                <w:color w:val="000000"/>
                <w:sz w:val="20"/>
                <w:szCs w:val="20"/>
              </w:rPr>
              <w:t xml:space="preserve"> </w:t>
            </w:r>
            <w:r w:rsidRPr="00E37293">
              <w:rPr>
                <w:color w:val="000000"/>
                <w:sz w:val="20"/>
                <w:szCs w:val="20"/>
              </w:rPr>
              <w:t>он</w:t>
            </w:r>
            <w:r w:rsidR="00C17593" w:rsidRPr="00E37293">
              <w:rPr>
                <w:color w:val="000000"/>
                <w:sz w:val="20"/>
                <w:szCs w:val="20"/>
              </w:rPr>
              <w:t xml:space="preserve"> </w:t>
            </w:r>
            <w:r w:rsidRPr="00E37293">
              <w:rPr>
                <w:color w:val="000000"/>
                <w:sz w:val="20"/>
                <w:szCs w:val="20"/>
              </w:rPr>
              <w:t>наделен высоким уровнем воображения и изобретательности,</w:t>
            </w:r>
            <w:r w:rsidR="00C17593" w:rsidRPr="00E37293">
              <w:rPr>
                <w:color w:val="000000"/>
                <w:sz w:val="20"/>
                <w:szCs w:val="20"/>
              </w:rPr>
              <w:t xml:space="preserve"> </w:t>
            </w:r>
            <w:r w:rsidRPr="00E37293">
              <w:rPr>
                <w:color w:val="000000"/>
                <w:sz w:val="20"/>
                <w:szCs w:val="20"/>
              </w:rPr>
              <w:t>и</w:t>
            </w:r>
            <w:r w:rsidR="00C17593" w:rsidRPr="00E37293">
              <w:rPr>
                <w:color w:val="000000"/>
                <w:sz w:val="20"/>
                <w:szCs w:val="20"/>
              </w:rPr>
              <w:t xml:space="preserve"> </w:t>
            </w:r>
            <w:r w:rsidRPr="00E37293">
              <w:rPr>
                <w:color w:val="000000"/>
                <w:sz w:val="20"/>
                <w:szCs w:val="20"/>
              </w:rPr>
              <w:t>если</w:t>
            </w:r>
            <w:r w:rsidR="00C17593" w:rsidRPr="00E37293">
              <w:rPr>
                <w:color w:val="000000"/>
                <w:sz w:val="20"/>
                <w:szCs w:val="20"/>
              </w:rPr>
              <w:t xml:space="preserve"> </w:t>
            </w:r>
            <w:r w:rsidRPr="00E37293">
              <w:rPr>
                <w:color w:val="000000"/>
                <w:sz w:val="20"/>
                <w:szCs w:val="20"/>
              </w:rPr>
              <w:t>эти качества</w:t>
            </w:r>
            <w:r w:rsidR="00C17593" w:rsidRPr="00E37293">
              <w:rPr>
                <w:color w:val="000000"/>
                <w:sz w:val="20"/>
                <w:szCs w:val="20"/>
              </w:rPr>
              <w:t xml:space="preserve"> </w:t>
            </w:r>
            <w:r w:rsidRPr="00E37293">
              <w:rPr>
                <w:color w:val="000000"/>
                <w:sz w:val="20"/>
                <w:szCs w:val="20"/>
              </w:rPr>
              <w:t>недостаточно используются</w:t>
            </w:r>
            <w:r w:rsidR="00C17593" w:rsidRPr="00E37293">
              <w:rPr>
                <w:color w:val="000000"/>
                <w:sz w:val="20"/>
                <w:szCs w:val="20"/>
              </w:rPr>
              <w:t xml:space="preserve"> </w:t>
            </w:r>
            <w:r w:rsidRPr="00E37293">
              <w:rPr>
                <w:color w:val="000000"/>
                <w:sz w:val="20"/>
                <w:szCs w:val="20"/>
              </w:rPr>
              <w:t>в</w:t>
            </w:r>
            <w:r w:rsidR="00C17593" w:rsidRPr="00E37293">
              <w:rPr>
                <w:color w:val="000000"/>
                <w:sz w:val="20"/>
                <w:szCs w:val="20"/>
              </w:rPr>
              <w:t xml:space="preserve"> </w:t>
            </w:r>
            <w:r w:rsidRPr="00E37293">
              <w:rPr>
                <w:color w:val="000000"/>
                <w:sz w:val="20"/>
                <w:szCs w:val="20"/>
              </w:rPr>
              <w:t>современной индустриальной</w:t>
            </w:r>
            <w:r w:rsidR="00C17593" w:rsidRPr="00E37293">
              <w:rPr>
                <w:color w:val="000000"/>
                <w:sz w:val="20"/>
                <w:szCs w:val="20"/>
              </w:rPr>
              <w:t xml:space="preserve"> </w:t>
            </w:r>
            <w:r w:rsidRPr="00E37293">
              <w:rPr>
                <w:color w:val="000000"/>
                <w:sz w:val="20"/>
                <w:szCs w:val="20"/>
              </w:rPr>
              <w:t>жизни,</w:t>
            </w:r>
            <w:r w:rsidR="00C17593" w:rsidRPr="00E37293">
              <w:rPr>
                <w:color w:val="000000"/>
                <w:sz w:val="20"/>
                <w:szCs w:val="20"/>
              </w:rPr>
              <w:t xml:space="preserve"> </w:t>
            </w:r>
            <w:r w:rsidRPr="00E37293">
              <w:rPr>
                <w:color w:val="000000"/>
                <w:sz w:val="20"/>
                <w:szCs w:val="20"/>
              </w:rPr>
              <w:t>то</w:t>
            </w:r>
            <w:r w:rsidR="00C17593" w:rsidRPr="00E37293">
              <w:rPr>
                <w:color w:val="000000"/>
                <w:sz w:val="20"/>
                <w:szCs w:val="20"/>
              </w:rPr>
              <w:t xml:space="preserve"> </w:t>
            </w:r>
            <w:r w:rsidRPr="00E37293">
              <w:rPr>
                <w:color w:val="000000"/>
                <w:sz w:val="20"/>
                <w:szCs w:val="20"/>
              </w:rPr>
              <w:t>это приводи к разочарованию</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 xml:space="preserve">Теория </w:t>
            </w:r>
            <w:r w:rsidRPr="00E37293">
              <w:rPr>
                <w:color w:val="000000"/>
                <w:sz w:val="20"/>
                <w:szCs w:val="20"/>
                <w:lang w:val="en-US"/>
              </w:rPr>
              <w:t>Y</w:t>
            </w:r>
            <w:r w:rsidRPr="00E37293">
              <w:rPr>
                <w:color w:val="000000"/>
                <w:sz w:val="20"/>
                <w:szCs w:val="20"/>
              </w:rPr>
              <w:t xml:space="preserve"> предполагает демократический стиль руководства, целенаправленное воздействие на мотивы поведения, основанное на самоуважении и самооценке при ненавязчивом внешнем воздействии. Для данного стиля характерны: делегирование полномочий, обогащение содержания работы, </w:t>
            </w:r>
            <w:r w:rsidR="00330434" w:rsidRPr="00E37293">
              <w:rPr>
                <w:color w:val="000000"/>
                <w:sz w:val="20"/>
                <w:szCs w:val="20"/>
              </w:rPr>
              <w:t>совершенствование</w:t>
            </w:r>
            <w:r w:rsidRPr="00E37293">
              <w:rPr>
                <w:color w:val="000000"/>
                <w:sz w:val="20"/>
                <w:szCs w:val="20"/>
              </w:rPr>
              <w:t xml:space="preserve"> взаимоотношений, коллективное решение проблем и </w:t>
            </w:r>
            <w:r w:rsidRPr="00E37293">
              <w:rPr>
                <w:color w:val="232323"/>
                <w:sz w:val="20"/>
                <w:szCs w:val="20"/>
              </w:rPr>
              <w:t>т.д.</w:t>
            </w:r>
          </w:p>
        </w:tc>
      </w:tr>
    </w:tbl>
    <w:p w:rsidR="00947AEC" w:rsidRPr="00F17AFA" w:rsidRDefault="00947AEC" w:rsidP="00F17AFA">
      <w:pPr>
        <w:shd w:val="clear" w:color="auto" w:fill="FFFFFF"/>
        <w:suppressAutoHyphens/>
        <w:spacing w:line="360" w:lineRule="auto"/>
        <w:ind w:firstLine="709"/>
        <w:jc w:val="both"/>
        <w:rPr>
          <w:color w:val="000000"/>
          <w:sz w:val="28"/>
          <w:szCs w:val="28"/>
        </w:rPr>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Данные теории являются диаметрально </w:t>
      </w:r>
      <w:r w:rsidR="00A31D1A" w:rsidRPr="00F17AFA">
        <w:rPr>
          <w:color w:val="000000"/>
          <w:sz w:val="28"/>
          <w:szCs w:val="28"/>
        </w:rPr>
        <w:t>противолежащими</w:t>
      </w:r>
      <w:r w:rsidRPr="00F17AFA">
        <w:rPr>
          <w:color w:val="000000"/>
          <w:sz w:val="28"/>
          <w:szCs w:val="28"/>
        </w:rPr>
        <w:t xml:space="preserve"> </w:t>
      </w:r>
      <w:r w:rsidRPr="00F17AFA">
        <w:rPr>
          <w:color w:val="232323"/>
          <w:sz w:val="28"/>
          <w:szCs w:val="28"/>
        </w:rPr>
        <w:t xml:space="preserve">и </w:t>
      </w:r>
      <w:r w:rsidRPr="00F17AFA">
        <w:rPr>
          <w:color w:val="000000"/>
          <w:sz w:val="28"/>
          <w:szCs w:val="28"/>
        </w:rPr>
        <w:t xml:space="preserve">взаимоисключающими, но на их основе </w:t>
      </w:r>
      <w:r w:rsidR="00330434" w:rsidRPr="00F17AFA">
        <w:rPr>
          <w:color w:val="000000"/>
          <w:sz w:val="28"/>
          <w:szCs w:val="28"/>
        </w:rPr>
        <w:t>возникли</w:t>
      </w:r>
      <w:r w:rsidRPr="00F17AFA">
        <w:rPr>
          <w:color w:val="000000"/>
          <w:sz w:val="28"/>
          <w:szCs w:val="28"/>
        </w:rPr>
        <w:t xml:space="preserve"> теории, имеющие большую практическую направленность. Эти теории нашли свое развитие в теориях </w:t>
      </w:r>
      <w:r w:rsidRPr="00F17AFA">
        <w:rPr>
          <w:color w:val="232323"/>
          <w:sz w:val="28"/>
          <w:szCs w:val="28"/>
        </w:rPr>
        <w:t xml:space="preserve">А </w:t>
      </w:r>
      <w:r w:rsidRPr="00F17AFA">
        <w:rPr>
          <w:color w:val="000000"/>
          <w:sz w:val="28"/>
          <w:szCs w:val="28"/>
        </w:rPr>
        <w:t xml:space="preserve">и </w:t>
      </w:r>
      <w:r w:rsidRPr="00F17AFA">
        <w:rPr>
          <w:color w:val="000000"/>
          <w:sz w:val="28"/>
          <w:szCs w:val="28"/>
          <w:lang w:val="en-US"/>
        </w:rPr>
        <w:t>Z</w:t>
      </w:r>
      <w:r w:rsidRPr="00F17AFA">
        <w:rPr>
          <w:color w:val="000000"/>
          <w:sz w:val="28"/>
          <w:szCs w:val="28"/>
        </w:rPr>
        <w:t xml:space="preserve"> </w:t>
      </w:r>
      <w:r w:rsidRPr="00F17AFA">
        <w:rPr>
          <w:bCs/>
          <w:iCs/>
          <w:color w:val="000000"/>
          <w:sz w:val="28"/>
          <w:szCs w:val="28"/>
        </w:rPr>
        <w:t>(В.Оучи).</w:t>
      </w:r>
      <w:r w:rsidRPr="00F17AFA">
        <w:rPr>
          <w:bCs/>
          <w:i/>
          <w:iCs/>
          <w:color w:val="000000"/>
          <w:sz w:val="28"/>
          <w:szCs w:val="28"/>
        </w:rPr>
        <w:t xml:space="preserve"> </w:t>
      </w:r>
      <w:r w:rsidRPr="00F17AFA">
        <w:rPr>
          <w:color w:val="000000"/>
          <w:sz w:val="28"/>
          <w:szCs w:val="28"/>
        </w:rPr>
        <w:t xml:space="preserve">Теория </w:t>
      </w:r>
      <w:r w:rsidRPr="00F17AFA">
        <w:rPr>
          <w:color w:val="000000"/>
          <w:sz w:val="28"/>
          <w:szCs w:val="28"/>
          <w:lang w:val="en-US"/>
        </w:rPr>
        <w:t>Z</w:t>
      </w:r>
      <w:r w:rsidRPr="00F17AFA">
        <w:rPr>
          <w:color w:val="000000"/>
          <w:sz w:val="28"/>
          <w:szCs w:val="28"/>
        </w:rPr>
        <w:t xml:space="preserve"> </w:t>
      </w:r>
      <w:r w:rsidRPr="00F17AFA">
        <w:rPr>
          <w:color w:val="232323"/>
          <w:sz w:val="28"/>
          <w:szCs w:val="28"/>
        </w:rPr>
        <w:t xml:space="preserve">– </w:t>
      </w:r>
      <w:r w:rsidRPr="00F17AFA">
        <w:rPr>
          <w:color w:val="000000"/>
          <w:sz w:val="28"/>
          <w:szCs w:val="28"/>
        </w:rPr>
        <w:t xml:space="preserve">это японский стиль управления, когда </w:t>
      </w:r>
      <w:r w:rsidRPr="00F17AFA">
        <w:rPr>
          <w:color w:val="232323"/>
          <w:sz w:val="28"/>
          <w:szCs w:val="28"/>
        </w:rPr>
        <w:t xml:space="preserve">фирма </w:t>
      </w:r>
      <w:r w:rsidRPr="00F17AFA">
        <w:rPr>
          <w:color w:val="000000"/>
          <w:sz w:val="28"/>
          <w:szCs w:val="28"/>
        </w:rPr>
        <w:t xml:space="preserve">рассматривается как одна семья, в основу </w:t>
      </w:r>
      <w:r w:rsidR="00330434" w:rsidRPr="00F17AFA">
        <w:rPr>
          <w:color w:val="000000"/>
          <w:sz w:val="28"/>
          <w:szCs w:val="28"/>
        </w:rPr>
        <w:t>допущены</w:t>
      </w:r>
      <w:r w:rsidRPr="00F17AFA">
        <w:rPr>
          <w:color w:val="000000"/>
          <w:sz w:val="28"/>
          <w:szCs w:val="28"/>
        </w:rPr>
        <w:t xml:space="preserve"> доверие, такт, </w:t>
      </w:r>
      <w:r w:rsidRPr="00F17AFA">
        <w:rPr>
          <w:color w:val="232323"/>
          <w:sz w:val="28"/>
          <w:szCs w:val="28"/>
        </w:rPr>
        <w:t xml:space="preserve">близость, </w:t>
      </w:r>
      <w:r w:rsidRPr="00F17AFA">
        <w:rPr>
          <w:color w:val="000000"/>
          <w:sz w:val="28"/>
          <w:szCs w:val="28"/>
        </w:rPr>
        <w:t xml:space="preserve">не декларируется, а систематически воспитывается дух равноправия </w:t>
      </w:r>
      <w:r w:rsidRPr="00F17AFA">
        <w:rPr>
          <w:color w:val="232323"/>
          <w:sz w:val="28"/>
          <w:szCs w:val="28"/>
        </w:rPr>
        <w:t xml:space="preserve">ее </w:t>
      </w:r>
      <w:r w:rsidRPr="00F17AFA">
        <w:rPr>
          <w:color w:val="000000"/>
          <w:sz w:val="28"/>
          <w:szCs w:val="28"/>
        </w:rPr>
        <w:t xml:space="preserve">членов. Теория А </w:t>
      </w:r>
      <w:r w:rsidR="00FC2328" w:rsidRPr="00F17AFA">
        <w:rPr>
          <w:color w:val="000000"/>
          <w:sz w:val="28"/>
          <w:szCs w:val="28"/>
        </w:rPr>
        <w:t>свойственна</w:t>
      </w:r>
      <w:r w:rsidRPr="00F17AFA">
        <w:rPr>
          <w:color w:val="000000"/>
          <w:sz w:val="28"/>
          <w:szCs w:val="28"/>
        </w:rPr>
        <w:t xml:space="preserve"> для американских фирм. Основные </w:t>
      </w:r>
      <w:r w:rsidRPr="00F17AFA">
        <w:rPr>
          <w:color w:val="232323"/>
          <w:sz w:val="28"/>
          <w:szCs w:val="28"/>
        </w:rPr>
        <w:t xml:space="preserve">положения </w:t>
      </w:r>
      <w:r w:rsidRPr="00F17AFA">
        <w:rPr>
          <w:color w:val="000000"/>
          <w:sz w:val="28"/>
          <w:szCs w:val="28"/>
        </w:rPr>
        <w:t>данных теорий прив</w:t>
      </w:r>
      <w:r w:rsidRPr="00F17AFA">
        <w:rPr>
          <w:color w:val="000000"/>
          <w:sz w:val="28"/>
          <w:szCs w:val="28"/>
          <w:lang w:val="en-US"/>
        </w:rPr>
        <w:t>e</w:t>
      </w:r>
      <w:r w:rsidRPr="00F17AFA">
        <w:rPr>
          <w:color w:val="000000"/>
          <w:sz w:val="28"/>
          <w:szCs w:val="28"/>
        </w:rPr>
        <w:t>дены в таблице 1.4</w:t>
      </w:r>
    </w:p>
    <w:p w:rsidR="00947AEC" w:rsidRPr="00F17AFA" w:rsidRDefault="00947AEC" w:rsidP="00F17AFA">
      <w:pPr>
        <w:shd w:val="clear" w:color="auto" w:fill="FFFFFF"/>
        <w:suppressAutoHyphens/>
        <w:spacing w:line="360" w:lineRule="auto"/>
        <w:ind w:firstLine="709"/>
        <w:jc w:val="both"/>
        <w:rPr>
          <w:color w:val="000000"/>
          <w:sz w:val="28"/>
          <w:szCs w:val="28"/>
        </w:rPr>
      </w:pPr>
    </w:p>
    <w:p w:rsidR="00947AEC" w:rsidRPr="00F17AFA" w:rsidRDefault="00947AEC" w:rsidP="00F17AFA">
      <w:pPr>
        <w:shd w:val="clear" w:color="auto" w:fill="FFFFFF"/>
        <w:tabs>
          <w:tab w:val="left" w:pos="709"/>
        </w:tabs>
        <w:suppressAutoHyphens/>
        <w:spacing w:line="360" w:lineRule="auto"/>
        <w:ind w:firstLine="709"/>
        <w:jc w:val="both"/>
        <w:rPr>
          <w:color w:val="000000"/>
          <w:sz w:val="28"/>
          <w:szCs w:val="28"/>
        </w:rPr>
      </w:pPr>
      <w:r w:rsidRPr="00F17AFA">
        <w:rPr>
          <w:color w:val="000000"/>
          <w:sz w:val="28"/>
          <w:szCs w:val="28"/>
        </w:rPr>
        <w:t xml:space="preserve">Таблица 1.4 – Основные положения теорий А и </w:t>
      </w:r>
      <w:r w:rsidRPr="00F17AFA">
        <w:rPr>
          <w:color w:val="000000"/>
          <w:sz w:val="28"/>
          <w:szCs w:val="28"/>
          <w:lang w:val="en-US"/>
        </w:rPr>
        <w:t>Z</w:t>
      </w:r>
    </w:p>
    <w:tbl>
      <w:tblPr>
        <w:tblW w:w="5000" w:type="pct"/>
        <w:jc w:val="center"/>
        <w:tblLayout w:type="fixed"/>
        <w:tblCellMar>
          <w:left w:w="40" w:type="dxa"/>
          <w:right w:w="40" w:type="dxa"/>
        </w:tblCellMar>
        <w:tblLook w:val="0000" w:firstRow="0" w:lastRow="0" w:firstColumn="0" w:lastColumn="0" w:noHBand="0" w:noVBand="0"/>
      </w:tblPr>
      <w:tblGrid>
        <w:gridCol w:w="1754"/>
        <w:gridCol w:w="3822"/>
        <w:gridCol w:w="3861"/>
      </w:tblGrid>
      <w:tr w:rsidR="0040606C" w:rsidRPr="00E37293">
        <w:trPr>
          <w:trHeight w:hRule="exact" w:val="312"/>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p>
        </w:tc>
        <w:tc>
          <w:tcPr>
            <w:tcW w:w="3928"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«Теория А»</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 xml:space="preserve">«Теория </w:t>
            </w:r>
            <w:r w:rsidRPr="00E37293">
              <w:rPr>
                <w:color w:val="000000"/>
                <w:sz w:val="20"/>
                <w:szCs w:val="20"/>
                <w:lang w:val="en-US"/>
              </w:rPr>
              <w:t>Z»</w:t>
            </w:r>
          </w:p>
        </w:tc>
      </w:tr>
      <w:tr w:rsidR="0040606C" w:rsidRPr="00E37293">
        <w:trPr>
          <w:trHeight w:hRule="exact" w:val="840"/>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Человеческий капитал</w:t>
            </w:r>
          </w:p>
        </w:tc>
        <w:tc>
          <w:tcPr>
            <w:tcW w:w="3928"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Малые вложения в обучение Обучение конкретным навыкам Формализованная оценка</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9B6F16" w:rsidP="00E37293">
            <w:pPr>
              <w:shd w:val="clear" w:color="auto" w:fill="FFFFFF"/>
              <w:suppressAutoHyphens/>
              <w:spacing w:line="360" w:lineRule="auto"/>
              <w:rPr>
                <w:sz w:val="20"/>
                <w:szCs w:val="20"/>
              </w:rPr>
            </w:pPr>
            <w:r w:rsidRPr="00E37293">
              <w:rPr>
                <w:color w:val="000000"/>
                <w:sz w:val="20"/>
                <w:szCs w:val="20"/>
              </w:rPr>
              <w:t>Немалые</w:t>
            </w:r>
            <w:r w:rsidR="0040606C" w:rsidRPr="00E37293">
              <w:rPr>
                <w:color w:val="000000"/>
                <w:sz w:val="20"/>
                <w:szCs w:val="20"/>
              </w:rPr>
              <w:t xml:space="preserve"> вложения в обучение Общее обучение Неформализованная оценка</w:t>
            </w:r>
          </w:p>
        </w:tc>
      </w:tr>
      <w:tr w:rsidR="0040606C" w:rsidRPr="00E37293">
        <w:trPr>
          <w:trHeight w:hRule="exact" w:val="1952"/>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Трудовой рынок</w:t>
            </w:r>
          </w:p>
        </w:tc>
        <w:tc>
          <w:tcPr>
            <w:tcW w:w="3928"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На первом месте - внешние стимулы (премии, похвала руководителей и т.д.) Краткосрочный найм Специализированная лестница продвижения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На первом месте - внутренние факторы (чувство компетентности, удовлетворения и самоуважения) Долгосрочный найм Неспециализированная лестница продвижения (горизонтальный карьерный рост)</w:t>
            </w:r>
          </w:p>
        </w:tc>
      </w:tr>
      <w:tr w:rsidR="0040606C" w:rsidRPr="00E37293">
        <w:trPr>
          <w:trHeight w:hRule="exact" w:val="880"/>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Преданность организации</w:t>
            </w:r>
          </w:p>
        </w:tc>
        <w:tc>
          <w:tcPr>
            <w:tcW w:w="3928"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Прямые контракты по найму Внешние стимулы Индивидуальные рабочие задания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40606C" w:rsidRPr="00E37293" w:rsidRDefault="0040606C" w:rsidP="00E37293">
            <w:pPr>
              <w:shd w:val="clear" w:color="auto" w:fill="FFFFFF"/>
              <w:suppressAutoHyphens/>
              <w:spacing w:line="360" w:lineRule="auto"/>
              <w:rPr>
                <w:sz w:val="20"/>
                <w:szCs w:val="20"/>
              </w:rPr>
            </w:pPr>
            <w:r w:rsidRPr="00E37293">
              <w:rPr>
                <w:color w:val="000000"/>
                <w:sz w:val="20"/>
                <w:szCs w:val="20"/>
              </w:rPr>
              <w:t>Подразумеваемые Внутренние стимулы Групповая ориентация в работе</w:t>
            </w:r>
          </w:p>
        </w:tc>
      </w:tr>
    </w:tbl>
    <w:p w:rsidR="00947AEC" w:rsidRPr="00F17AFA" w:rsidRDefault="00947AEC" w:rsidP="00F17AFA">
      <w:pPr>
        <w:shd w:val="clear" w:color="auto" w:fill="FFFFFF"/>
        <w:suppressAutoHyphens/>
        <w:spacing w:line="360" w:lineRule="auto"/>
        <w:ind w:firstLine="709"/>
        <w:jc w:val="both"/>
        <w:rPr>
          <w:iCs/>
          <w:color w:val="000000"/>
          <w:sz w:val="28"/>
          <w:szCs w:val="28"/>
        </w:rPr>
      </w:pPr>
    </w:p>
    <w:p w:rsidR="00947AEC" w:rsidRPr="00F17AFA" w:rsidRDefault="00C17593" w:rsidP="00F17AFA">
      <w:pPr>
        <w:shd w:val="clear" w:color="auto" w:fill="FFFFFF"/>
        <w:suppressAutoHyphens/>
        <w:spacing w:line="360" w:lineRule="auto"/>
        <w:ind w:firstLine="709"/>
        <w:jc w:val="both"/>
        <w:rPr>
          <w:i/>
          <w:iCs/>
          <w:color w:val="000000"/>
          <w:sz w:val="28"/>
          <w:szCs w:val="28"/>
        </w:rPr>
      </w:pPr>
      <w:r w:rsidRPr="00F17AFA">
        <w:rPr>
          <w:iCs/>
          <w:color w:val="000000"/>
          <w:sz w:val="28"/>
          <w:szCs w:val="28"/>
        </w:rPr>
        <w:t xml:space="preserve"> </w:t>
      </w:r>
      <w:r w:rsidR="00947AEC" w:rsidRPr="00F17AFA">
        <w:rPr>
          <w:iCs/>
          <w:color w:val="000000"/>
          <w:sz w:val="28"/>
          <w:szCs w:val="28"/>
        </w:rPr>
        <w:t>Р.Лаикерт</w:t>
      </w:r>
      <w:r w:rsidR="00947AEC" w:rsidRPr="00F17AFA">
        <w:rPr>
          <w:i/>
          <w:iCs/>
          <w:color w:val="000000"/>
          <w:sz w:val="28"/>
          <w:szCs w:val="28"/>
        </w:rPr>
        <w:t xml:space="preserve"> </w:t>
      </w:r>
      <w:r w:rsidR="00947AEC" w:rsidRPr="00F17AFA">
        <w:rPr>
          <w:color w:val="000000"/>
          <w:sz w:val="28"/>
          <w:szCs w:val="28"/>
        </w:rPr>
        <w:t>предложил четыре базовых системы стиля руководства.</w:t>
      </w:r>
    </w:p>
    <w:p w:rsidR="00947AEC" w:rsidRPr="00F17AFA" w:rsidRDefault="00947AEC" w:rsidP="00F17AFA">
      <w:pPr>
        <w:shd w:val="clear" w:color="auto" w:fill="FFFFFF"/>
        <w:suppressAutoHyphens/>
        <w:spacing w:line="360" w:lineRule="auto"/>
        <w:ind w:firstLine="709"/>
        <w:jc w:val="both"/>
        <w:rPr>
          <w:color w:val="000000"/>
          <w:sz w:val="28"/>
          <w:szCs w:val="28"/>
        </w:rPr>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Таблица 1.5 – Стили руководства Р.Лайкерта</w:t>
      </w:r>
    </w:p>
    <w:tbl>
      <w:tblPr>
        <w:tblW w:w="9720" w:type="dxa"/>
        <w:tblInd w:w="40" w:type="dxa"/>
        <w:tblLayout w:type="fixed"/>
        <w:tblCellMar>
          <w:left w:w="40" w:type="dxa"/>
          <w:right w:w="40" w:type="dxa"/>
        </w:tblCellMar>
        <w:tblLook w:val="0000" w:firstRow="0" w:lastRow="0" w:firstColumn="0" w:lastColumn="0" w:noHBand="0" w:noVBand="0"/>
      </w:tblPr>
      <w:tblGrid>
        <w:gridCol w:w="2128"/>
        <w:gridCol w:w="2152"/>
        <w:gridCol w:w="5440"/>
      </w:tblGrid>
      <w:tr w:rsidR="00947AEC" w:rsidRPr="00E37293">
        <w:trPr>
          <w:trHeight w:hRule="exact" w:val="304"/>
        </w:trPr>
        <w:tc>
          <w:tcPr>
            <w:tcW w:w="2128"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Стиль лидерства</w:t>
            </w:r>
          </w:p>
        </w:tc>
        <w:tc>
          <w:tcPr>
            <w:tcW w:w="5440"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Содержание</w:t>
            </w:r>
          </w:p>
        </w:tc>
      </w:tr>
      <w:tr w:rsidR="00ED689E" w:rsidRPr="00E37293">
        <w:trPr>
          <w:trHeight w:hRule="exact" w:val="341"/>
        </w:trPr>
        <w:tc>
          <w:tcPr>
            <w:tcW w:w="2128" w:type="dxa"/>
            <w:tcBorders>
              <w:top w:val="single" w:sz="6" w:space="0" w:color="auto"/>
              <w:left w:val="single" w:sz="6" w:space="0" w:color="auto"/>
              <w:bottom w:val="single" w:sz="6" w:space="0" w:color="auto"/>
              <w:right w:val="single" w:sz="6" w:space="0" w:color="auto"/>
            </w:tcBorders>
            <w:shd w:val="clear" w:color="auto" w:fill="FFFFFF"/>
          </w:tcPr>
          <w:p w:rsidR="00ED689E" w:rsidRPr="00E37293" w:rsidRDefault="00ED689E" w:rsidP="00E37293">
            <w:pPr>
              <w:shd w:val="clear" w:color="auto" w:fill="FFFFFF"/>
              <w:suppressAutoHyphens/>
              <w:spacing w:line="360" w:lineRule="auto"/>
              <w:rPr>
                <w:color w:val="000000"/>
                <w:sz w:val="20"/>
                <w:szCs w:val="20"/>
              </w:rPr>
            </w:pPr>
            <w:r w:rsidRPr="00E37293">
              <w:rPr>
                <w:color w:val="000000"/>
                <w:sz w:val="20"/>
                <w:szCs w:val="20"/>
              </w:rPr>
              <w:t>1</w:t>
            </w:r>
          </w:p>
          <w:p w:rsidR="00ED689E" w:rsidRPr="00E37293" w:rsidRDefault="00ED689E" w:rsidP="00E37293">
            <w:pPr>
              <w:shd w:val="clear" w:color="auto" w:fill="FFFFFF"/>
              <w:suppressAutoHyphens/>
              <w:spacing w:line="360" w:lineRule="auto"/>
              <w:rPr>
                <w:color w:val="000000"/>
                <w:sz w:val="20"/>
                <w:szCs w:val="20"/>
              </w:rPr>
            </w:pPr>
          </w:p>
          <w:p w:rsidR="00ED689E" w:rsidRPr="00E37293" w:rsidRDefault="00ED689E" w:rsidP="00E37293">
            <w:pPr>
              <w:shd w:val="clear" w:color="auto" w:fill="FFFFFF"/>
              <w:suppressAutoHyphens/>
              <w:spacing w:line="360" w:lineRule="auto"/>
              <w:rPr>
                <w:color w:val="000000"/>
                <w:sz w:val="20"/>
                <w:szCs w:val="20"/>
              </w:rPr>
            </w:pP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ED689E" w:rsidRPr="00E37293" w:rsidRDefault="00ED689E" w:rsidP="00E37293">
            <w:pPr>
              <w:shd w:val="clear" w:color="auto" w:fill="FFFFFF"/>
              <w:suppressAutoHyphens/>
              <w:spacing w:line="360" w:lineRule="auto"/>
              <w:rPr>
                <w:color w:val="000000"/>
                <w:sz w:val="20"/>
                <w:szCs w:val="20"/>
              </w:rPr>
            </w:pPr>
            <w:r w:rsidRPr="00E37293">
              <w:rPr>
                <w:color w:val="000000"/>
                <w:sz w:val="20"/>
                <w:szCs w:val="20"/>
              </w:rPr>
              <w:t>2</w:t>
            </w:r>
          </w:p>
          <w:p w:rsidR="00ED689E" w:rsidRPr="00E37293" w:rsidRDefault="00ED689E" w:rsidP="00E37293">
            <w:pPr>
              <w:shd w:val="clear" w:color="auto" w:fill="FFFFFF"/>
              <w:suppressAutoHyphens/>
              <w:spacing w:line="360" w:lineRule="auto"/>
              <w:rPr>
                <w:color w:val="000000"/>
                <w:sz w:val="20"/>
                <w:szCs w:val="20"/>
              </w:rPr>
            </w:pPr>
          </w:p>
          <w:p w:rsidR="00ED689E" w:rsidRPr="00E37293" w:rsidRDefault="00ED689E" w:rsidP="00E37293">
            <w:pPr>
              <w:shd w:val="clear" w:color="auto" w:fill="FFFFFF"/>
              <w:suppressAutoHyphens/>
              <w:spacing w:line="360" w:lineRule="auto"/>
              <w:rPr>
                <w:color w:val="000000"/>
                <w:sz w:val="20"/>
                <w:szCs w:val="20"/>
              </w:rPr>
            </w:pPr>
          </w:p>
        </w:tc>
        <w:tc>
          <w:tcPr>
            <w:tcW w:w="5440" w:type="dxa"/>
            <w:tcBorders>
              <w:top w:val="single" w:sz="6" w:space="0" w:color="auto"/>
              <w:left w:val="single" w:sz="6" w:space="0" w:color="auto"/>
              <w:bottom w:val="single" w:sz="6" w:space="0" w:color="auto"/>
              <w:right w:val="single" w:sz="6" w:space="0" w:color="auto"/>
            </w:tcBorders>
            <w:shd w:val="clear" w:color="auto" w:fill="FFFFFF"/>
          </w:tcPr>
          <w:p w:rsidR="00ED689E" w:rsidRPr="00E37293" w:rsidRDefault="00ED689E" w:rsidP="00E37293">
            <w:pPr>
              <w:shd w:val="clear" w:color="auto" w:fill="FFFFFF"/>
              <w:suppressAutoHyphens/>
              <w:spacing w:line="360" w:lineRule="auto"/>
              <w:rPr>
                <w:color w:val="000000"/>
                <w:sz w:val="20"/>
                <w:szCs w:val="20"/>
              </w:rPr>
            </w:pPr>
            <w:r w:rsidRPr="00E37293">
              <w:rPr>
                <w:color w:val="000000"/>
                <w:sz w:val="20"/>
                <w:szCs w:val="20"/>
              </w:rPr>
              <w:t>3</w:t>
            </w:r>
          </w:p>
        </w:tc>
      </w:tr>
      <w:tr w:rsidR="00947AEC" w:rsidRPr="00E37293">
        <w:trPr>
          <w:trHeight w:hRule="exact" w:val="1392"/>
        </w:trPr>
        <w:tc>
          <w:tcPr>
            <w:tcW w:w="2128"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Система 1 (руководитель не уверен в подчиненных и не доверяет им)</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Эксплуататорско-авторитарный</w:t>
            </w:r>
          </w:p>
        </w:tc>
        <w:tc>
          <w:tcPr>
            <w:tcW w:w="5440"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 xml:space="preserve">Руководители имеют характеристики автократа. В качестве мотивационных факторов </w:t>
            </w:r>
            <w:r w:rsidR="009B6F16" w:rsidRPr="00E37293">
              <w:rPr>
                <w:color w:val="000000"/>
                <w:sz w:val="20"/>
                <w:szCs w:val="20"/>
              </w:rPr>
              <w:t>применяются</w:t>
            </w:r>
            <w:r w:rsidRPr="00E37293">
              <w:rPr>
                <w:color w:val="000000"/>
                <w:sz w:val="20"/>
                <w:szCs w:val="20"/>
              </w:rPr>
              <w:t xml:space="preserve"> страх, угрозы, наказания и отдельные вознаграждения</w:t>
            </w:r>
          </w:p>
        </w:tc>
      </w:tr>
      <w:tr w:rsidR="00ED689E" w:rsidRPr="00E37293">
        <w:trPr>
          <w:trHeight w:hRule="exact" w:val="408"/>
        </w:trPr>
        <w:tc>
          <w:tcPr>
            <w:tcW w:w="2128" w:type="dxa"/>
            <w:tcBorders>
              <w:top w:val="single" w:sz="6" w:space="0" w:color="auto"/>
              <w:left w:val="single" w:sz="6" w:space="0" w:color="auto"/>
              <w:bottom w:val="single" w:sz="6" w:space="0" w:color="auto"/>
              <w:right w:val="single" w:sz="6" w:space="0" w:color="auto"/>
            </w:tcBorders>
            <w:shd w:val="clear" w:color="auto" w:fill="FFFFFF"/>
          </w:tcPr>
          <w:p w:rsidR="00ED689E" w:rsidRPr="00E37293" w:rsidRDefault="00ED689E" w:rsidP="00E37293">
            <w:pPr>
              <w:shd w:val="clear" w:color="auto" w:fill="FFFFFF"/>
              <w:suppressAutoHyphens/>
              <w:spacing w:line="360" w:lineRule="auto"/>
              <w:rPr>
                <w:color w:val="000000"/>
                <w:sz w:val="20"/>
                <w:szCs w:val="20"/>
              </w:rPr>
            </w:pPr>
            <w:r w:rsidRPr="00E37293">
              <w:rPr>
                <w:color w:val="000000"/>
                <w:sz w:val="20"/>
                <w:szCs w:val="20"/>
              </w:rPr>
              <w:t>1</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ED689E" w:rsidRPr="00E37293" w:rsidRDefault="00ED689E" w:rsidP="00E37293">
            <w:pPr>
              <w:shd w:val="clear" w:color="auto" w:fill="FFFFFF"/>
              <w:suppressAutoHyphens/>
              <w:spacing w:line="360" w:lineRule="auto"/>
              <w:rPr>
                <w:color w:val="000000"/>
                <w:sz w:val="20"/>
                <w:szCs w:val="20"/>
              </w:rPr>
            </w:pPr>
            <w:r w:rsidRPr="00E37293">
              <w:rPr>
                <w:color w:val="000000"/>
                <w:sz w:val="20"/>
                <w:szCs w:val="20"/>
              </w:rPr>
              <w:t>2</w:t>
            </w:r>
          </w:p>
        </w:tc>
        <w:tc>
          <w:tcPr>
            <w:tcW w:w="5440" w:type="dxa"/>
            <w:tcBorders>
              <w:top w:val="single" w:sz="6" w:space="0" w:color="auto"/>
              <w:left w:val="single" w:sz="6" w:space="0" w:color="auto"/>
              <w:bottom w:val="single" w:sz="6" w:space="0" w:color="auto"/>
              <w:right w:val="single" w:sz="6" w:space="0" w:color="auto"/>
            </w:tcBorders>
            <w:shd w:val="clear" w:color="auto" w:fill="FFFFFF"/>
          </w:tcPr>
          <w:p w:rsidR="00ED689E" w:rsidRPr="00E37293" w:rsidRDefault="00ED689E" w:rsidP="00E37293">
            <w:pPr>
              <w:shd w:val="clear" w:color="auto" w:fill="FFFFFF"/>
              <w:suppressAutoHyphens/>
              <w:spacing w:line="360" w:lineRule="auto"/>
              <w:rPr>
                <w:color w:val="000000"/>
                <w:sz w:val="20"/>
                <w:szCs w:val="20"/>
              </w:rPr>
            </w:pPr>
            <w:r w:rsidRPr="00E37293">
              <w:rPr>
                <w:color w:val="000000"/>
                <w:sz w:val="20"/>
                <w:szCs w:val="20"/>
              </w:rPr>
              <w:t>3</w:t>
            </w:r>
          </w:p>
        </w:tc>
      </w:tr>
      <w:tr w:rsidR="00947AEC" w:rsidRPr="00E37293">
        <w:trPr>
          <w:trHeight w:hRule="exact" w:val="1672"/>
        </w:trPr>
        <w:tc>
          <w:tcPr>
            <w:tcW w:w="2128"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Система 2 (снисходительная уверенность в подчиненных и доверие типа «мастер-раб»)</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Благосклонно-авторитарный</w:t>
            </w:r>
          </w:p>
        </w:tc>
        <w:tc>
          <w:tcPr>
            <w:tcW w:w="5440"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 xml:space="preserve">Руководители могут поддерживать авторитарные отношения с подчиненными, но они </w:t>
            </w:r>
            <w:r w:rsidR="009B6F16" w:rsidRPr="00E37293">
              <w:rPr>
                <w:color w:val="000000"/>
                <w:sz w:val="20"/>
                <w:szCs w:val="20"/>
              </w:rPr>
              <w:t>позволяют</w:t>
            </w:r>
            <w:r w:rsidRPr="00E37293">
              <w:rPr>
                <w:color w:val="000000"/>
                <w:sz w:val="20"/>
                <w:szCs w:val="20"/>
              </w:rPr>
              <w:t xml:space="preserve"> им, хотя и ограниченно, участвовать в принятии решений. Мотивация создается вознаграждением и в некоторых </w:t>
            </w:r>
            <w:r w:rsidR="00330434" w:rsidRPr="00E37293">
              <w:rPr>
                <w:color w:val="000000"/>
                <w:sz w:val="20"/>
                <w:szCs w:val="20"/>
              </w:rPr>
              <w:t>эпизодах</w:t>
            </w:r>
            <w:r w:rsidRPr="00E37293">
              <w:rPr>
                <w:color w:val="000000"/>
                <w:sz w:val="20"/>
                <w:szCs w:val="20"/>
              </w:rPr>
              <w:t xml:space="preserve"> </w:t>
            </w:r>
            <w:r w:rsidR="00ED689E" w:rsidRPr="00E37293">
              <w:rPr>
                <w:color w:val="000000"/>
                <w:sz w:val="20"/>
                <w:szCs w:val="20"/>
              </w:rPr>
              <w:t>–</w:t>
            </w:r>
            <w:r w:rsidRPr="00E37293">
              <w:rPr>
                <w:color w:val="000000"/>
                <w:sz w:val="20"/>
                <w:szCs w:val="20"/>
              </w:rPr>
              <w:t xml:space="preserve"> наказанием</w:t>
            </w:r>
          </w:p>
        </w:tc>
      </w:tr>
      <w:tr w:rsidR="00947AEC" w:rsidRPr="00E37293">
        <w:trPr>
          <w:trHeight w:hRule="exact" w:val="2504"/>
        </w:trPr>
        <w:tc>
          <w:tcPr>
            <w:tcW w:w="2128"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Система 3 (значительная, но не безоговорочная уверенность в подчиненных и доверие типа «начальник-подчиненный»)</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Консультативно-демократический</w:t>
            </w:r>
          </w:p>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&gt;</w:t>
            </w:r>
          </w:p>
        </w:tc>
        <w:tc>
          <w:tcPr>
            <w:tcW w:w="5440"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 xml:space="preserve">Руководители проявляют значительное, но не полное доверие к подчиненным. Имеется двустороннее общение и некоторая степень доверия между руководителями и подчиненными. </w:t>
            </w:r>
            <w:r w:rsidR="009B6F16" w:rsidRPr="00E37293">
              <w:rPr>
                <w:color w:val="000000"/>
                <w:sz w:val="20"/>
                <w:szCs w:val="20"/>
              </w:rPr>
              <w:t>Значимые</w:t>
            </w:r>
            <w:r w:rsidRPr="00E37293">
              <w:rPr>
                <w:color w:val="000000"/>
                <w:sz w:val="20"/>
                <w:szCs w:val="20"/>
              </w:rPr>
              <w:t xml:space="preserve"> решения принимаются наверху, но многие конкретные решения принимаются подчиненными.</w:t>
            </w:r>
          </w:p>
        </w:tc>
      </w:tr>
      <w:tr w:rsidR="00947AEC" w:rsidRPr="00E37293">
        <w:trPr>
          <w:trHeight w:hRule="exact" w:val="2544"/>
        </w:trPr>
        <w:tc>
          <w:tcPr>
            <w:tcW w:w="2128"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Система 4 (полная уверенность в подчиненных и доверие во всем)</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Основанный на участии</w:t>
            </w:r>
          </w:p>
        </w:tc>
        <w:tc>
          <w:tcPr>
            <w:tcW w:w="5440" w:type="dxa"/>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sz w:val="20"/>
                <w:szCs w:val="20"/>
              </w:rPr>
            </w:pPr>
            <w:r w:rsidRPr="00E37293">
              <w:rPr>
                <w:color w:val="000000"/>
                <w:sz w:val="20"/>
                <w:szCs w:val="20"/>
              </w:rPr>
              <w:t xml:space="preserve">Групповые решения и участие работников в принятии решений. Взаимоотношения между руководителем и подчиненными дружеские и взаимно доверительные. Принятие решений в высшей степени децентрализовано. Материальное вознаграждение </w:t>
            </w:r>
            <w:r w:rsidR="009B6F16" w:rsidRPr="00E37293">
              <w:rPr>
                <w:color w:val="000000"/>
                <w:sz w:val="20"/>
                <w:szCs w:val="20"/>
              </w:rPr>
              <w:t>исполняется</w:t>
            </w:r>
            <w:r w:rsidRPr="00E37293">
              <w:rPr>
                <w:color w:val="000000"/>
                <w:sz w:val="20"/>
                <w:szCs w:val="20"/>
              </w:rPr>
              <w:t xml:space="preserve"> на основе системы стимулирования, разработанной с участием работников.</w:t>
            </w:r>
          </w:p>
        </w:tc>
      </w:tr>
    </w:tbl>
    <w:p w:rsidR="00947AEC" w:rsidRPr="00F17AFA" w:rsidRDefault="00947AEC" w:rsidP="00F17AFA">
      <w:pPr>
        <w:suppressAutoHyphens/>
        <w:spacing w:line="360" w:lineRule="auto"/>
        <w:ind w:firstLine="709"/>
        <w:jc w:val="both"/>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Одна из наиболее </w:t>
      </w:r>
      <w:r w:rsidR="00F752CE" w:rsidRPr="00F17AFA">
        <w:rPr>
          <w:color w:val="000000"/>
          <w:sz w:val="28"/>
          <w:szCs w:val="28"/>
        </w:rPr>
        <w:t>популярных</w:t>
      </w:r>
      <w:r w:rsidRPr="00F17AFA">
        <w:rPr>
          <w:color w:val="000000"/>
          <w:sz w:val="28"/>
          <w:szCs w:val="28"/>
        </w:rPr>
        <w:t xml:space="preserve"> моделей лидерского поведения – это « управленческая решетка» Дж. Моутона и Р. Блейка, </w:t>
      </w:r>
      <w:r w:rsidR="00FC2328" w:rsidRPr="00F17AFA">
        <w:rPr>
          <w:color w:val="000000"/>
          <w:sz w:val="28"/>
          <w:szCs w:val="28"/>
        </w:rPr>
        <w:t>изучающая</w:t>
      </w:r>
      <w:r w:rsidRPr="00F17AFA">
        <w:rPr>
          <w:color w:val="000000"/>
          <w:sz w:val="28"/>
          <w:szCs w:val="28"/>
        </w:rPr>
        <w:t xml:space="preserve"> эффективность руководства по двум критериям. Как показано на рисунке </w:t>
      </w:r>
      <w:r w:rsidR="001C288F" w:rsidRPr="00F17AFA">
        <w:rPr>
          <w:color w:val="000000"/>
          <w:sz w:val="28"/>
          <w:szCs w:val="28"/>
        </w:rPr>
        <w:t>1.</w:t>
      </w:r>
      <w:r w:rsidRPr="00F17AFA">
        <w:rPr>
          <w:color w:val="000000"/>
          <w:sz w:val="28"/>
          <w:szCs w:val="28"/>
        </w:rPr>
        <w:t>2, вертикальная ось этой схемы ранжирует «заботу о человеке» по шкале от 1 до 9. Горизонтальная ось ранжирует «заботу о производстве» также по шкале от 1 до 9.</w:t>
      </w:r>
    </w:p>
    <w:p w:rsidR="00947AEC" w:rsidRPr="00F17AFA" w:rsidRDefault="00947AEC" w:rsidP="00F17AFA">
      <w:pPr>
        <w:shd w:val="clear" w:color="auto" w:fill="FFFFFF"/>
        <w:suppressAutoHyphens/>
        <w:spacing w:line="360" w:lineRule="auto"/>
        <w:ind w:firstLine="709"/>
        <w:jc w:val="both"/>
        <w:rPr>
          <w:sz w:val="28"/>
          <w:szCs w:val="28"/>
        </w:rPr>
      </w:pPr>
      <w:r w:rsidRPr="00F17AFA">
        <w:rPr>
          <w:color w:val="000000"/>
          <w:sz w:val="28"/>
          <w:szCs w:val="28"/>
        </w:rPr>
        <w:t>Авторы описывают следующие позиции решетки:</w:t>
      </w:r>
    </w:p>
    <w:p w:rsidR="00947AEC" w:rsidRPr="00F17AFA" w:rsidRDefault="00C17593" w:rsidP="00F17AFA">
      <w:pPr>
        <w:shd w:val="clear" w:color="auto" w:fill="FFFFFF"/>
        <w:suppressAutoHyphens/>
        <w:spacing w:line="360" w:lineRule="auto"/>
        <w:ind w:firstLine="709"/>
        <w:jc w:val="both"/>
        <w:rPr>
          <w:sz w:val="28"/>
          <w:szCs w:val="28"/>
        </w:rPr>
      </w:pPr>
      <w:r w:rsidRPr="00F17AFA">
        <w:rPr>
          <w:color w:val="000000"/>
          <w:sz w:val="28"/>
          <w:szCs w:val="28"/>
        </w:rPr>
        <w:t xml:space="preserve"> </w:t>
      </w:r>
      <w:r w:rsidR="00947AEC" w:rsidRPr="00F17AFA">
        <w:rPr>
          <w:color w:val="000000"/>
          <w:sz w:val="28"/>
          <w:szCs w:val="28"/>
        </w:rPr>
        <w:t xml:space="preserve">1.1. </w:t>
      </w:r>
      <w:r w:rsidR="00947AEC" w:rsidRPr="00F17AFA">
        <w:rPr>
          <w:color w:val="212121"/>
          <w:sz w:val="28"/>
          <w:szCs w:val="28"/>
        </w:rPr>
        <w:t>– «</w:t>
      </w:r>
      <w:r w:rsidR="00947AEC" w:rsidRPr="00F17AFA">
        <w:rPr>
          <w:iCs/>
          <w:color w:val="000000"/>
          <w:sz w:val="28"/>
          <w:szCs w:val="28"/>
        </w:rPr>
        <w:t>страх перед бедностью», «отдых на работе».</w:t>
      </w:r>
      <w:r w:rsidR="00947AEC" w:rsidRPr="00F17AFA">
        <w:rPr>
          <w:i/>
          <w:iCs/>
          <w:color w:val="000000"/>
          <w:sz w:val="28"/>
          <w:szCs w:val="28"/>
        </w:rPr>
        <w:t xml:space="preserve"> </w:t>
      </w:r>
      <w:r w:rsidR="00947AEC" w:rsidRPr="00F17AFA">
        <w:rPr>
          <w:color w:val="000000"/>
          <w:sz w:val="28"/>
          <w:szCs w:val="28"/>
        </w:rPr>
        <w:t xml:space="preserve">Руководитель </w:t>
      </w:r>
      <w:r w:rsidR="00695646" w:rsidRPr="00F17AFA">
        <w:rPr>
          <w:color w:val="000000"/>
          <w:sz w:val="28"/>
          <w:szCs w:val="28"/>
        </w:rPr>
        <w:t>довольно</w:t>
      </w:r>
      <w:r w:rsidR="00947AEC" w:rsidRPr="00F17AFA">
        <w:rPr>
          <w:color w:val="000000"/>
          <w:sz w:val="28"/>
          <w:szCs w:val="28"/>
        </w:rPr>
        <w:t xml:space="preserve"> холодно относится, как к своим подчиненным, так и к самому процессу производства. Он </w:t>
      </w:r>
      <w:r w:rsidR="00330434" w:rsidRPr="00F17AFA">
        <w:rPr>
          <w:color w:val="000000"/>
          <w:sz w:val="28"/>
          <w:szCs w:val="28"/>
        </w:rPr>
        <w:t>мыслит</w:t>
      </w:r>
      <w:r w:rsidR="00A07FBE" w:rsidRPr="00F17AFA">
        <w:rPr>
          <w:color w:val="000000"/>
          <w:sz w:val="28"/>
          <w:szCs w:val="28"/>
        </w:rPr>
        <w:t>, что руководитель</w:t>
      </w:r>
      <w:r w:rsidR="00947AEC" w:rsidRPr="00F17AFA">
        <w:rPr>
          <w:color w:val="000000"/>
          <w:sz w:val="28"/>
          <w:szCs w:val="28"/>
        </w:rPr>
        <w:t xml:space="preserve"> всегда </w:t>
      </w:r>
      <w:r w:rsidR="00695646" w:rsidRPr="00F17AFA">
        <w:rPr>
          <w:color w:val="000000"/>
          <w:sz w:val="28"/>
          <w:szCs w:val="28"/>
        </w:rPr>
        <w:t>сможет</w:t>
      </w:r>
      <w:r w:rsidR="00947AEC" w:rsidRPr="00F17AFA">
        <w:rPr>
          <w:color w:val="000000"/>
          <w:sz w:val="28"/>
          <w:szCs w:val="28"/>
        </w:rPr>
        <w:t xml:space="preserve"> прибегнуть к помощи постороннего эксперта или </w:t>
      </w:r>
      <w:r w:rsidR="00695646" w:rsidRPr="00F17AFA">
        <w:rPr>
          <w:color w:val="000000"/>
          <w:sz w:val="28"/>
          <w:szCs w:val="28"/>
        </w:rPr>
        <w:t>знатока</w:t>
      </w:r>
      <w:r w:rsidR="00947AEC" w:rsidRPr="00F17AFA">
        <w:rPr>
          <w:color w:val="000000"/>
          <w:sz w:val="28"/>
          <w:szCs w:val="28"/>
        </w:rPr>
        <w:t xml:space="preserve">. Такого управляющего можно назвать «хранителем портфеля», но не лидером. Данное положение не </w:t>
      </w:r>
      <w:r w:rsidR="00947AEC" w:rsidRPr="00F17AFA">
        <w:rPr>
          <w:color w:val="212121"/>
          <w:sz w:val="28"/>
          <w:szCs w:val="28"/>
        </w:rPr>
        <w:t xml:space="preserve">может </w:t>
      </w:r>
      <w:r w:rsidR="00A07FBE" w:rsidRPr="00F17AFA">
        <w:rPr>
          <w:color w:val="000000"/>
          <w:sz w:val="28"/>
          <w:szCs w:val="28"/>
        </w:rPr>
        <w:t>продлеваться</w:t>
      </w:r>
      <w:r w:rsidRPr="00F17AFA">
        <w:rPr>
          <w:color w:val="000000"/>
          <w:sz w:val="28"/>
          <w:szCs w:val="28"/>
        </w:rPr>
        <w:t xml:space="preserve"> </w:t>
      </w:r>
      <w:r w:rsidR="00947AEC" w:rsidRPr="00F17AFA">
        <w:rPr>
          <w:color w:val="000000"/>
          <w:sz w:val="28"/>
          <w:szCs w:val="28"/>
        </w:rPr>
        <w:t xml:space="preserve">долго, рано или поздно </w:t>
      </w:r>
      <w:r w:rsidR="00695646" w:rsidRPr="00F17AFA">
        <w:rPr>
          <w:color w:val="000000"/>
          <w:sz w:val="28"/>
          <w:szCs w:val="28"/>
        </w:rPr>
        <w:t>значительные</w:t>
      </w:r>
      <w:r w:rsidR="00947AEC" w:rsidRPr="00F17AFA">
        <w:rPr>
          <w:color w:val="000000"/>
          <w:sz w:val="28"/>
          <w:szCs w:val="28"/>
        </w:rPr>
        <w:t xml:space="preserve"> трудности заставят </w:t>
      </w:r>
      <w:r w:rsidR="00947AEC" w:rsidRPr="00F17AFA">
        <w:rPr>
          <w:color w:val="212121"/>
          <w:sz w:val="28"/>
          <w:szCs w:val="28"/>
        </w:rPr>
        <w:t xml:space="preserve">либо </w:t>
      </w:r>
      <w:r w:rsidR="00947AEC" w:rsidRPr="00F17AFA">
        <w:rPr>
          <w:color w:val="000000"/>
          <w:sz w:val="28"/>
          <w:szCs w:val="28"/>
        </w:rPr>
        <w:t>пересмотреть стиль ру</w:t>
      </w:r>
      <w:r w:rsidR="00695646" w:rsidRPr="00F17AFA">
        <w:rPr>
          <w:color w:val="000000"/>
          <w:sz w:val="28"/>
          <w:szCs w:val="28"/>
        </w:rPr>
        <w:t>ководства, либо сменить</w:t>
      </w:r>
      <w:r w:rsidR="00947AEC" w:rsidRPr="00F17AFA">
        <w:rPr>
          <w:color w:val="000000"/>
          <w:sz w:val="28"/>
          <w:szCs w:val="28"/>
        </w:rPr>
        <w:t xml:space="preserve"> руководителя;</w:t>
      </w:r>
    </w:p>
    <w:p w:rsidR="00947AEC" w:rsidRPr="00F17AFA" w:rsidRDefault="00947AEC" w:rsidP="00F17AFA">
      <w:pPr>
        <w:shd w:val="clear" w:color="auto" w:fill="FFFFFF"/>
        <w:suppressAutoHyphens/>
        <w:spacing w:line="360" w:lineRule="auto"/>
        <w:ind w:firstLine="709"/>
        <w:jc w:val="both"/>
        <w:rPr>
          <w:sz w:val="28"/>
          <w:szCs w:val="28"/>
        </w:rPr>
      </w:pPr>
      <w:r w:rsidRPr="00F17AFA">
        <w:rPr>
          <w:color w:val="000000"/>
          <w:sz w:val="28"/>
          <w:szCs w:val="28"/>
        </w:rPr>
        <w:t xml:space="preserve">9.1. </w:t>
      </w:r>
      <w:r w:rsidRPr="00F17AFA">
        <w:rPr>
          <w:color w:val="212121"/>
          <w:sz w:val="28"/>
          <w:szCs w:val="28"/>
        </w:rPr>
        <w:t xml:space="preserve">– </w:t>
      </w:r>
      <w:r w:rsidRPr="00F17AFA">
        <w:rPr>
          <w:iCs/>
          <w:color w:val="000000"/>
          <w:sz w:val="28"/>
          <w:szCs w:val="28"/>
        </w:rPr>
        <w:t>авторитарное руководство.</w:t>
      </w:r>
      <w:r w:rsidRPr="00F17AFA">
        <w:rPr>
          <w:i/>
          <w:iCs/>
          <w:color w:val="000000"/>
          <w:sz w:val="28"/>
          <w:szCs w:val="28"/>
        </w:rPr>
        <w:t xml:space="preserve"> </w:t>
      </w:r>
      <w:r w:rsidRPr="00F17AFA">
        <w:rPr>
          <w:color w:val="000000"/>
          <w:sz w:val="28"/>
          <w:szCs w:val="28"/>
        </w:rPr>
        <w:t xml:space="preserve">Руководитель во главу угла </w:t>
      </w:r>
      <w:r w:rsidR="00695646" w:rsidRPr="00F17AFA">
        <w:rPr>
          <w:color w:val="212121"/>
          <w:sz w:val="28"/>
          <w:szCs w:val="28"/>
        </w:rPr>
        <w:t>устанавливает</w:t>
      </w:r>
      <w:r w:rsidRPr="00F17AFA">
        <w:rPr>
          <w:color w:val="212121"/>
          <w:sz w:val="28"/>
          <w:szCs w:val="28"/>
        </w:rPr>
        <w:t xml:space="preserve"> </w:t>
      </w:r>
      <w:r w:rsidRPr="00F17AFA">
        <w:rPr>
          <w:color w:val="000000"/>
          <w:sz w:val="28"/>
          <w:szCs w:val="28"/>
        </w:rPr>
        <w:t xml:space="preserve">заботу о производстве и практически не </w:t>
      </w:r>
      <w:r w:rsidR="00695646" w:rsidRPr="00F17AFA">
        <w:rPr>
          <w:color w:val="000000"/>
          <w:sz w:val="28"/>
          <w:szCs w:val="28"/>
        </w:rPr>
        <w:t>реализовывают</w:t>
      </w:r>
      <w:r w:rsidRPr="00F17AFA">
        <w:rPr>
          <w:color w:val="000000"/>
          <w:sz w:val="28"/>
          <w:szCs w:val="28"/>
        </w:rPr>
        <w:t xml:space="preserve"> </w:t>
      </w:r>
      <w:r w:rsidRPr="00F17AFA">
        <w:rPr>
          <w:color w:val="212121"/>
          <w:sz w:val="28"/>
          <w:szCs w:val="28"/>
        </w:rPr>
        <w:t xml:space="preserve">социальной </w:t>
      </w:r>
      <w:r w:rsidRPr="00F17AFA">
        <w:rPr>
          <w:color w:val="000000"/>
          <w:sz w:val="28"/>
          <w:szCs w:val="28"/>
        </w:rPr>
        <w:t xml:space="preserve">деятельности, т.к. считает, что она </w:t>
      </w:r>
      <w:r w:rsidR="00695646" w:rsidRPr="00F17AFA">
        <w:rPr>
          <w:color w:val="000000"/>
          <w:sz w:val="28"/>
          <w:szCs w:val="28"/>
        </w:rPr>
        <w:t>выражает</w:t>
      </w:r>
      <w:r w:rsidR="00A07FBE" w:rsidRPr="00F17AFA">
        <w:rPr>
          <w:color w:val="000000"/>
          <w:sz w:val="28"/>
          <w:szCs w:val="28"/>
        </w:rPr>
        <w:t xml:space="preserve"> проявлением слабохарактерости</w:t>
      </w:r>
      <w:r w:rsidRPr="00F17AFA">
        <w:rPr>
          <w:color w:val="000000"/>
          <w:sz w:val="28"/>
          <w:szCs w:val="28"/>
        </w:rPr>
        <w:t xml:space="preserve"> </w:t>
      </w:r>
      <w:r w:rsidRPr="00F17AFA">
        <w:rPr>
          <w:color w:val="212121"/>
          <w:sz w:val="28"/>
          <w:szCs w:val="28"/>
        </w:rPr>
        <w:t xml:space="preserve">и </w:t>
      </w:r>
      <w:r w:rsidRPr="00F17AFA">
        <w:rPr>
          <w:color w:val="000000"/>
          <w:sz w:val="28"/>
          <w:szCs w:val="28"/>
        </w:rPr>
        <w:t xml:space="preserve">ведет к посредственным результатам. </w:t>
      </w:r>
      <w:r w:rsidR="00B3689B" w:rsidRPr="00F17AFA">
        <w:rPr>
          <w:color w:val="000000"/>
          <w:sz w:val="28"/>
          <w:szCs w:val="28"/>
        </w:rPr>
        <w:t>Позитивным</w:t>
      </w:r>
      <w:r w:rsidRPr="00F17AFA">
        <w:rPr>
          <w:color w:val="000000"/>
          <w:sz w:val="28"/>
          <w:szCs w:val="28"/>
        </w:rPr>
        <w:t xml:space="preserve"> моментом такого управления является высокий уровень ответственности, трудоспособности, организаторский талант, интеллект руководителя. </w:t>
      </w:r>
      <w:r w:rsidR="00D8250D" w:rsidRPr="00F17AFA">
        <w:rPr>
          <w:color w:val="000000"/>
          <w:sz w:val="28"/>
          <w:szCs w:val="28"/>
        </w:rPr>
        <w:t>При всем том</w:t>
      </w:r>
      <w:r w:rsidRPr="00F17AFA">
        <w:rPr>
          <w:color w:val="000000"/>
          <w:sz w:val="28"/>
          <w:szCs w:val="28"/>
        </w:rPr>
        <w:t xml:space="preserve"> между таким руководителем и его подчиненными</w:t>
      </w:r>
      <w:r w:rsidR="00C17593" w:rsidRPr="00F17AFA">
        <w:rPr>
          <w:color w:val="000000"/>
          <w:sz w:val="28"/>
          <w:szCs w:val="28"/>
        </w:rPr>
        <w:t xml:space="preserve"> </w:t>
      </w:r>
      <w:r w:rsidRPr="00F17AFA">
        <w:rPr>
          <w:color w:val="000000"/>
          <w:sz w:val="28"/>
          <w:szCs w:val="28"/>
        </w:rPr>
        <w:t xml:space="preserve">постоянно сохраняется дистанция, часто </w:t>
      </w:r>
      <w:r w:rsidR="00D8250D" w:rsidRPr="00F17AFA">
        <w:rPr>
          <w:color w:val="000000"/>
          <w:sz w:val="28"/>
          <w:szCs w:val="28"/>
        </w:rPr>
        <w:t>нет</w:t>
      </w:r>
      <w:r w:rsidRPr="00F17AFA">
        <w:rPr>
          <w:color w:val="000000"/>
          <w:sz w:val="28"/>
          <w:szCs w:val="28"/>
        </w:rPr>
        <w:t xml:space="preserve"> пря</w:t>
      </w:r>
      <w:r w:rsidR="00D8250D" w:rsidRPr="00F17AFA">
        <w:rPr>
          <w:color w:val="000000"/>
          <w:sz w:val="28"/>
          <w:szCs w:val="28"/>
        </w:rPr>
        <w:t>мой связи</w:t>
      </w:r>
      <w:r w:rsidRPr="00F17AFA">
        <w:rPr>
          <w:color w:val="000000"/>
          <w:sz w:val="28"/>
          <w:szCs w:val="28"/>
        </w:rPr>
        <w:t xml:space="preserve"> и</w:t>
      </w:r>
      <w:r w:rsidR="00C17593" w:rsidRPr="00F17AFA">
        <w:rPr>
          <w:color w:val="000000"/>
          <w:sz w:val="28"/>
          <w:szCs w:val="28"/>
        </w:rPr>
        <w:t xml:space="preserve"> </w:t>
      </w:r>
      <w:r w:rsidRPr="00F17AFA">
        <w:rPr>
          <w:color w:val="000000"/>
          <w:sz w:val="28"/>
          <w:szCs w:val="28"/>
        </w:rPr>
        <w:t>взаимопонимание, сохраняется лишь удовлетворительный уровень</w:t>
      </w:r>
      <w:r w:rsidR="00C17593" w:rsidRPr="00F17AFA">
        <w:rPr>
          <w:color w:val="000000"/>
          <w:sz w:val="28"/>
          <w:szCs w:val="28"/>
        </w:rPr>
        <w:t xml:space="preserve"> </w:t>
      </w:r>
      <w:r w:rsidRPr="00F17AFA">
        <w:rPr>
          <w:color w:val="000000"/>
          <w:sz w:val="28"/>
          <w:szCs w:val="28"/>
        </w:rPr>
        <w:t>групповой дисциплины;</w:t>
      </w:r>
    </w:p>
    <w:p w:rsidR="00947AEC" w:rsidRPr="00F17AFA" w:rsidRDefault="00947AEC" w:rsidP="00F17AFA">
      <w:pPr>
        <w:shd w:val="clear" w:color="auto" w:fill="FFFFFF"/>
        <w:suppressAutoHyphens/>
        <w:spacing w:line="360" w:lineRule="auto"/>
        <w:ind w:firstLine="709"/>
        <w:jc w:val="both"/>
        <w:rPr>
          <w:sz w:val="28"/>
          <w:szCs w:val="28"/>
        </w:rPr>
      </w:pPr>
      <w:r w:rsidRPr="00F17AFA">
        <w:rPr>
          <w:color w:val="000000"/>
          <w:sz w:val="28"/>
          <w:szCs w:val="28"/>
        </w:rPr>
        <w:t>1.9 –</w:t>
      </w:r>
      <w:r w:rsidR="00C17593" w:rsidRPr="00F17AFA">
        <w:rPr>
          <w:color w:val="000000"/>
          <w:sz w:val="28"/>
          <w:szCs w:val="28"/>
        </w:rPr>
        <w:t xml:space="preserve"> </w:t>
      </w:r>
      <w:r w:rsidRPr="00F17AFA">
        <w:rPr>
          <w:color w:val="000000"/>
          <w:sz w:val="28"/>
          <w:szCs w:val="28"/>
        </w:rPr>
        <w:t>«</w:t>
      </w:r>
      <w:r w:rsidRPr="00F17AFA">
        <w:rPr>
          <w:iCs/>
          <w:color w:val="000000"/>
          <w:sz w:val="28"/>
          <w:szCs w:val="28"/>
        </w:rPr>
        <w:t>дом отдыха», социальное руководство.</w:t>
      </w:r>
      <w:r w:rsidRPr="00F17AFA">
        <w:rPr>
          <w:i/>
          <w:iCs/>
          <w:color w:val="000000"/>
          <w:sz w:val="28"/>
          <w:szCs w:val="28"/>
        </w:rPr>
        <w:t xml:space="preserve"> </w:t>
      </w:r>
      <w:r w:rsidR="00A07FBE" w:rsidRPr="00F17AFA">
        <w:rPr>
          <w:color w:val="000000"/>
          <w:sz w:val="28"/>
          <w:szCs w:val="28"/>
        </w:rPr>
        <w:t>Руководитель обращает</w:t>
      </w:r>
      <w:r w:rsidR="00C17593" w:rsidRPr="00F17AFA">
        <w:rPr>
          <w:color w:val="000000"/>
          <w:sz w:val="28"/>
          <w:szCs w:val="28"/>
        </w:rPr>
        <w:t xml:space="preserve"> </w:t>
      </w:r>
      <w:r w:rsidRPr="00F17AFA">
        <w:rPr>
          <w:color w:val="000000"/>
          <w:sz w:val="28"/>
          <w:szCs w:val="28"/>
        </w:rPr>
        <w:t>особое внимание нуждам и потребностям своих подчиненных, чего нельзя</w:t>
      </w:r>
      <w:r w:rsidR="00C17593" w:rsidRPr="00F17AFA">
        <w:rPr>
          <w:color w:val="000000"/>
          <w:sz w:val="28"/>
          <w:szCs w:val="28"/>
        </w:rPr>
        <w:t xml:space="preserve"> </w:t>
      </w:r>
      <w:r w:rsidRPr="00F17AFA">
        <w:rPr>
          <w:color w:val="000000"/>
          <w:sz w:val="28"/>
          <w:szCs w:val="28"/>
        </w:rPr>
        <w:t xml:space="preserve">сказать о процессе производства. Он </w:t>
      </w:r>
      <w:r w:rsidR="00D8250D" w:rsidRPr="00F17AFA">
        <w:rPr>
          <w:color w:val="000000"/>
          <w:sz w:val="28"/>
          <w:szCs w:val="28"/>
        </w:rPr>
        <w:t>полагает</w:t>
      </w:r>
      <w:r w:rsidRPr="00F17AFA">
        <w:rPr>
          <w:color w:val="000000"/>
          <w:sz w:val="28"/>
          <w:szCs w:val="28"/>
        </w:rPr>
        <w:t xml:space="preserve">, что основа успеха заложена в поддержании атмосферы доверия и взаимопонимания в коллективе. Такой руководитель, как правило, </w:t>
      </w:r>
      <w:r w:rsidR="00D8250D" w:rsidRPr="00F17AFA">
        <w:rPr>
          <w:color w:val="000000"/>
          <w:sz w:val="28"/>
          <w:szCs w:val="28"/>
        </w:rPr>
        <w:t>обожаем</w:t>
      </w:r>
      <w:r w:rsidRPr="00F17AFA">
        <w:rPr>
          <w:color w:val="000000"/>
          <w:sz w:val="28"/>
          <w:szCs w:val="28"/>
        </w:rPr>
        <w:t xml:space="preserve"> подчиненными, они готовы в трудную минуту </w:t>
      </w:r>
      <w:r w:rsidR="00D8250D" w:rsidRPr="00F17AFA">
        <w:rPr>
          <w:color w:val="000000"/>
          <w:sz w:val="28"/>
          <w:szCs w:val="28"/>
        </w:rPr>
        <w:t>помочь своему лидеру</w:t>
      </w:r>
      <w:r w:rsidRPr="00F17AFA">
        <w:rPr>
          <w:color w:val="000000"/>
          <w:sz w:val="28"/>
          <w:szCs w:val="28"/>
        </w:rPr>
        <w:t xml:space="preserve">. </w:t>
      </w:r>
      <w:r w:rsidR="00DD5AFF" w:rsidRPr="00F17AFA">
        <w:rPr>
          <w:color w:val="000000"/>
          <w:sz w:val="28"/>
          <w:szCs w:val="28"/>
        </w:rPr>
        <w:t>И</w:t>
      </w:r>
      <w:r w:rsidRPr="00F17AFA">
        <w:rPr>
          <w:color w:val="000000"/>
          <w:sz w:val="28"/>
          <w:szCs w:val="28"/>
        </w:rPr>
        <w:t>злишняя</w:t>
      </w:r>
      <w:r w:rsidR="00C17593" w:rsidRPr="00F17AFA">
        <w:rPr>
          <w:color w:val="000000"/>
          <w:sz w:val="28"/>
          <w:szCs w:val="28"/>
        </w:rPr>
        <w:t xml:space="preserve"> </w:t>
      </w:r>
      <w:r w:rsidRPr="00F17AFA">
        <w:rPr>
          <w:color w:val="000000"/>
          <w:sz w:val="28"/>
          <w:szCs w:val="28"/>
        </w:rPr>
        <w:t>доверчивость</w:t>
      </w:r>
      <w:r w:rsidR="00C17593" w:rsidRPr="00F17AFA">
        <w:rPr>
          <w:color w:val="000000"/>
          <w:sz w:val="28"/>
          <w:szCs w:val="28"/>
        </w:rPr>
        <w:t xml:space="preserve"> </w:t>
      </w:r>
      <w:r w:rsidRPr="00F17AFA">
        <w:rPr>
          <w:color w:val="000000"/>
          <w:sz w:val="28"/>
          <w:szCs w:val="28"/>
        </w:rPr>
        <w:t>к</w:t>
      </w:r>
      <w:r w:rsidR="00C17593" w:rsidRPr="00F17AFA">
        <w:rPr>
          <w:color w:val="000000"/>
          <w:sz w:val="28"/>
          <w:szCs w:val="28"/>
        </w:rPr>
        <w:t xml:space="preserve"> </w:t>
      </w:r>
      <w:r w:rsidRPr="00F17AFA">
        <w:rPr>
          <w:color w:val="000000"/>
          <w:sz w:val="28"/>
          <w:szCs w:val="28"/>
        </w:rPr>
        <w:t>подчиненным</w:t>
      </w:r>
      <w:r w:rsidR="00C17593" w:rsidRPr="00F17AFA">
        <w:rPr>
          <w:color w:val="000000"/>
          <w:sz w:val="28"/>
          <w:szCs w:val="28"/>
        </w:rPr>
        <w:t xml:space="preserve"> </w:t>
      </w:r>
      <w:r w:rsidRPr="00F17AFA">
        <w:rPr>
          <w:color w:val="000000"/>
          <w:sz w:val="28"/>
          <w:szCs w:val="28"/>
        </w:rPr>
        <w:t>часто</w:t>
      </w:r>
      <w:r w:rsidR="00C17593" w:rsidRPr="00F17AFA">
        <w:rPr>
          <w:color w:val="000000"/>
          <w:sz w:val="28"/>
          <w:szCs w:val="28"/>
        </w:rPr>
        <w:t xml:space="preserve"> </w:t>
      </w:r>
      <w:r w:rsidRPr="00F17AFA">
        <w:rPr>
          <w:color w:val="000000"/>
          <w:sz w:val="28"/>
          <w:szCs w:val="28"/>
        </w:rPr>
        <w:t>ведет</w:t>
      </w:r>
      <w:r w:rsidR="00C17593" w:rsidRPr="00F17AFA">
        <w:rPr>
          <w:color w:val="000000"/>
          <w:sz w:val="28"/>
          <w:szCs w:val="28"/>
        </w:rPr>
        <w:t xml:space="preserve"> </w:t>
      </w:r>
      <w:r w:rsidRPr="00F17AFA">
        <w:rPr>
          <w:color w:val="000000"/>
          <w:sz w:val="28"/>
          <w:szCs w:val="28"/>
        </w:rPr>
        <w:t>к</w:t>
      </w:r>
      <w:r w:rsidR="00C17593" w:rsidRPr="00F17AFA">
        <w:rPr>
          <w:color w:val="000000"/>
          <w:sz w:val="28"/>
          <w:szCs w:val="28"/>
        </w:rPr>
        <w:t xml:space="preserve"> </w:t>
      </w:r>
      <w:r w:rsidRPr="00F17AFA">
        <w:rPr>
          <w:color w:val="000000"/>
          <w:sz w:val="28"/>
          <w:szCs w:val="28"/>
        </w:rPr>
        <w:t>принятию</w:t>
      </w:r>
      <w:r w:rsidR="00C17593" w:rsidRPr="00F17AFA">
        <w:rPr>
          <w:color w:val="000000"/>
          <w:sz w:val="28"/>
          <w:szCs w:val="28"/>
        </w:rPr>
        <w:t xml:space="preserve"> </w:t>
      </w:r>
      <w:r w:rsidR="00D8250D" w:rsidRPr="00F17AFA">
        <w:rPr>
          <w:color w:val="000000"/>
          <w:sz w:val="28"/>
          <w:szCs w:val="28"/>
        </w:rPr>
        <w:t>необдуманных</w:t>
      </w:r>
      <w:r w:rsidRPr="00F17AFA">
        <w:rPr>
          <w:color w:val="000000"/>
          <w:sz w:val="28"/>
          <w:szCs w:val="28"/>
        </w:rPr>
        <w:t xml:space="preserve"> решений, от чего страдает производство.</w:t>
      </w:r>
      <w:r w:rsidR="00C17593" w:rsidRPr="00F17AFA">
        <w:rPr>
          <w:color w:val="000000"/>
          <w:sz w:val="28"/>
          <w:szCs w:val="28"/>
        </w:rPr>
        <w:t xml:space="preserve"> </w:t>
      </w:r>
      <w:r w:rsidRPr="00F17AFA">
        <w:rPr>
          <w:color w:val="000000"/>
          <w:sz w:val="28"/>
          <w:szCs w:val="28"/>
        </w:rPr>
        <w:t xml:space="preserve">Некоторые подчиненные злоупотребляют доверием, а порой </w:t>
      </w:r>
      <w:r w:rsidR="009C5FE7" w:rsidRPr="00F17AFA">
        <w:rPr>
          <w:color w:val="000000"/>
          <w:sz w:val="28"/>
          <w:szCs w:val="28"/>
        </w:rPr>
        <w:t>стремятся</w:t>
      </w:r>
      <w:r w:rsidRPr="00F17AFA">
        <w:rPr>
          <w:color w:val="000000"/>
          <w:sz w:val="28"/>
          <w:szCs w:val="28"/>
        </w:rPr>
        <w:t xml:space="preserve"> заменить собой </w:t>
      </w:r>
      <w:r w:rsidR="00DD5AFF" w:rsidRPr="00F17AFA">
        <w:rPr>
          <w:color w:val="000000"/>
          <w:sz w:val="28"/>
          <w:szCs w:val="28"/>
        </w:rPr>
        <w:t>слабохарактерного</w:t>
      </w:r>
      <w:r w:rsidRPr="00F17AFA">
        <w:rPr>
          <w:color w:val="000000"/>
          <w:sz w:val="28"/>
          <w:szCs w:val="28"/>
        </w:rPr>
        <w:t xml:space="preserve"> лидера;</w:t>
      </w:r>
    </w:p>
    <w:p w:rsidR="00947AEC" w:rsidRPr="00F17AFA" w:rsidRDefault="00947AEC" w:rsidP="00F17AFA">
      <w:pPr>
        <w:shd w:val="clear" w:color="auto" w:fill="FFFFFF"/>
        <w:suppressAutoHyphens/>
        <w:spacing w:line="360" w:lineRule="auto"/>
        <w:ind w:firstLine="709"/>
        <w:jc w:val="both"/>
        <w:rPr>
          <w:sz w:val="28"/>
          <w:szCs w:val="28"/>
        </w:rPr>
      </w:pPr>
      <w:r w:rsidRPr="00F17AFA">
        <w:rPr>
          <w:color w:val="000000"/>
          <w:sz w:val="28"/>
          <w:szCs w:val="28"/>
        </w:rPr>
        <w:t>5.5 – «</w:t>
      </w:r>
      <w:r w:rsidRPr="00F17AFA">
        <w:rPr>
          <w:iCs/>
          <w:color w:val="000000"/>
          <w:sz w:val="28"/>
          <w:szCs w:val="28"/>
        </w:rPr>
        <w:t>менеджмент на перекрестке дорог», «организация» производственно-социальное управление</w:t>
      </w:r>
      <w:r w:rsidRPr="00F17AFA">
        <w:rPr>
          <w:i/>
          <w:iCs/>
          <w:color w:val="000000"/>
          <w:sz w:val="28"/>
          <w:szCs w:val="28"/>
        </w:rPr>
        <w:t xml:space="preserve">. </w:t>
      </w:r>
      <w:r w:rsidR="00DD5AFF" w:rsidRPr="00F17AFA">
        <w:rPr>
          <w:color w:val="000000"/>
          <w:sz w:val="28"/>
          <w:szCs w:val="28"/>
        </w:rPr>
        <w:t>Руководитель</w:t>
      </w:r>
      <w:r w:rsidR="00C17593" w:rsidRPr="00F17AFA">
        <w:rPr>
          <w:color w:val="000000"/>
          <w:sz w:val="28"/>
          <w:szCs w:val="28"/>
        </w:rPr>
        <w:t xml:space="preserve"> </w:t>
      </w:r>
      <w:r w:rsidR="00D8250D" w:rsidRPr="00F17AFA">
        <w:rPr>
          <w:color w:val="000000"/>
          <w:sz w:val="28"/>
          <w:szCs w:val="28"/>
        </w:rPr>
        <w:t>совмещает</w:t>
      </w:r>
      <w:r w:rsidRPr="00F17AFA">
        <w:rPr>
          <w:color w:val="000000"/>
          <w:sz w:val="28"/>
          <w:szCs w:val="28"/>
        </w:rPr>
        <w:t xml:space="preserve"> заботу о людях с заботой, о производстве. Такой менеджер </w:t>
      </w:r>
      <w:r w:rsidR="00DD5AFF" w:rsidRPr="00F17AFA">
        <w:rPr>
          <w:color w:val="000000"/>
          <w:sz w:val="28"/>
          <w:szCs w:val="28"/>
        </w:rPr>
        <w:t>думает</w:t>
      </w:r>
      <w:r w:rsidRPr="00F17AFA">
        <w:rPr>
          <w:color w:val="000000"/>
          <w:sz w:val="28"/>
          <w:szCs w:val="28"/>
        </w:rPr>
        <w:t xml:space="preserve">, что компромисс во всех случаях – </w:t>
      </w:r>
      <w:r w:rsidR="00D8250D" w:rsidRPr="00F17AFA">
        <w:rPr>
          <w:color w:val="000000"/>
          <w:sz w:val="28"/>
          <w:szCs w:val="28"/>
        </w:rPr>
        <w:t>наилучшее</w:t>
      </w:r>
      <w:r w:rsidRPr="00F17AFA">
        <w:rPr>
          <w:color w:val="000000"/>
          <w:sz w:val="28"/>
          <w:szCs w:val="28"/>
        </w:rPr>
        <w:t xml:space="preserve"> решение и является основой для </w:t>
      </w:r>
      <w:r w:rsidR="009C5FE7" w:rsidRPr="00F17AFA">
        <w:rPr>
          <w:color w:val="000000"/>
          <w:sz w:val="28"/>
          <w:szCs w:val="28"/>
        </w:rPr>
        <w:t>результативного</w:t>
      </w:r>
      <w:r w:rsidRPr="00F17AFA">
        <w:rPr>
          <w:color w:val="000000"/>
          <w:sz w:val="28"/>
          <w:szCs w:val="28"/>
        </w:rPr>
        <w:t xml:space="preserve"> управления. Решения должны приниматься руководителем, но</w:t>
      </w:r>
      <w:r w:rsidR="00C17593" w:rsidRPr="00F17AFA">
        <w:rPr>
          <w:color w:val="000000"/>
          <w:sz w:val="28"/>
          <w:szCs w:val="28"/>
        </w:rPr>
        <w:t xml:space="preserve"> </w:t>
      </w:r>
      <w:r w:rsidRPr="00F17AFA">
        <w:rPr>
          <w:color w:val="000000"/>
          <w:sz w:val="28"/>
          <w:szCs w:val="28"/>
        </w:rPr>
        <w:t xml:space="preserve">обязательно обсуждаться и </w:t>
      </w:r>
      <w:r w:rsidR="00D8250D" w:rsidRPr="00F17AFA">
        <w:rPr>
          <w:color w:val="000000"/>
          <w:sz w:val="28"/>
          <w:szCs w:val="28"/>
        </w:rPr>
        <w:t>исправляться</w:t>
      </w:r>
      <w:r w:rsidR="00C17593" w:rsidRPr="00F17AFA">
        <w:rPr>
          <w:color w:val="000000"/>
          <w:sz w:val="28"/>
          <w:szCs w:val="28"/>
        </w:rPr>
        <w:t xml:space="preserve"> </w:t>
      </w:r>
      <w:r w:rsidRPr="00F17AFA">
        <w:rPr>
          <w:color w:val="000000"/>
          <w:sz w:val="28"/>
          <w:szCs w:val="28"/>
        </w:rPr>
        <w:t xml:space="preserve">подчиненными. Контроль за процессом принятия решений является как бы компенсацией для работников за осуществление контроля над их деятельностью в процессе производства. </w:t>
      </w:r>
      <w:r w:rsidR="00DD5AFF" w:rsidRPr="00F17AFA">
        <w:rPr>
          <w:color w:val="000000"/>
          <w:sz w:val="28"/>
          <w:szCs w:val="28"/>
        </w:rPr>
        <w:t>Основательными</w:t>
      </w:r>
      <w:r w:rsidRPr="00F17AFA">
        <w:rPr>
          <w:color w:val="000000"/>
          <w:sz w:val="28"/>
          <w:szCs w:val="28"/>
        </w:rPr>
        <w:t xml:space="preserve"> чертами руководителей такого типа </w:t>
      </w:r>
      <w:r w:rsidR="009B6F16" w:rsidRPr="00F17AFA">
        <w:rPr>
          <w:color w:val="000000"/>
          <w:sz w:val="28"/>
          <w:szCs w:val="28"/>
        </w:rPr>
        <w:t>выражают</w:t>
      </w:r>
      <w:r w:rsidRPr="00F17AFA">
        <w:rPr>
          <w:color w:val="000000"/>
          <w:sz w:val="28"/>
          <w:szCs w:val="28"/>
        </w:rPr>
        <w:t xml:space="preserve"> заинтересованность в успехе начинаний, нестандартность мышления, </w:t>
      </w:r>
      <w:r w:rsidR="00DD5AFF" w:rsidRPr="00F17AFA">
        <w:rPr>
          <w:color w:val="000000"/>
          <w:sz w:val="28"/>
          <w:szCs w:val="28"/>
        </w:rPr>
        <w:t>передовые</w:t>
      </w:r>
      <w:r w:rsidRPr="00F17AFA">
        <w:rPr>
          <w:color w:val="000000"/>
          <w:sz w:val="28"/>
          <w:szCs w:val="28"/>
        </w:rPr>
        <w:t xml:space="preserve"> взгляды, которые, однако, не распространяются на сам стиль</w:t>
      </w:r>
      <w:r w:rsidR="00C17593" w:rsidRPr="00F17AFA">
        <w:rPr>
          <w:color w:val="000000"/>
          <w:sz w:val="28"/>
          <w:szCs w:val="28"/>
        </w:rPr>
        <w:t xml:space="preserve"> </w:t>
      </w:r>
      <w:r w:rsidRPr="00F17AFA">
        <w:rPr>
          <w:color w:val="000000"/>
          <w:sz w:val="28"/>
          <w:szCs w:val="28"/>
        </w:rPr>
        <w:t xml:space="preserve">управления, что не </w:t>
      </w:r>
      <w:r w:rsidR="009C5FE7" w:rsidRPr="00F17AFA">
        <w:rPr>
          <w:color w:val="000000"/>
          <w:sz w:val="28"/>
          <w:szCs w:val="28"/>
        </w:rPr>
        <w:t>содействует</w:t>
      </w:r>
      <w:r w:rsidRPr="00F17AFA">
        <w:rPr>
          <w:color w:val="000000"/>
          <w:sz w:val="28"/>
          <w:szCs w:val="28"/>
        </w:rPr>
        <w:t xml:space="preserve"> развитию всего производства;</w:t>
      </w:r>
    </w:p>
    <w:p w:rsidR="00E92E2F" w:rsidRPr="00F17AFA" w:rsidRDefault="00E92E2F" w:rsidP="00F17AFA">
      <w:pPr>
        <w:suppressAutoHyphens/>
        <w:spacing w:line="360" w:lineRule="auto"/>
        <w:ind w:firstLine="709"/>
        <w:jc w:val="both"/>
        <w:rPr>
          <w:sz w:val="28"/>
          <w:szCs w:val="28"/>
        </w:rPr>
      </w:pPr>
      <w:r w:rsidRPr="00F17AFA">
        <w:rPr>
          <w:sz w:val="28"/>
          <w:szCs w:val="28"/>
        </w:rPr>
        <w:t>Что же такое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E92E2F" w:rsidRPr="00F17AFA" w:rsidRDefault="00E92E2F" w:rsidP="00F17AFA">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то руководитель может использовать более тонкие способы вселения</w:t>
      </w:r>
    </w:p>
    <w:p w:rsidR="00E92E2F" w:rsidRPr="00F17AFA" w:rsidRDefault="00E92E2F" w:rsidP="00F17AFA">
      <w:pPr>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rFonts w:ascii="Calibri" w:hAnsi="Calibri" w:cs="Calibri"/>
          <w:sz w:val="28"/>
          <w:szCs w:val="28"/>
        </w:rPr>
      </w:pPr>
      <w:r w:rsidRPr="00F17AFA">
        <w:rPr>
          <w:sz w:val="28"/>
          <w:szCs w:val="28"/>
        </w:rPr>
        <w:t>1.3 Современные модели</w:t>
      </w:r>
      <w:r w:rsidRPr="00F17AFA">
        <w:rPr>
          <w:i/>
          <w:sz w:val="28"/>
          <w:szCs w:val="28"/>
        </w:rPr>
        <w:t xml:space="preserve"> </w:t>
      </w:r>
      <w:r w:rsidRPr="00F17AFA">
        <w:rPr>
          <w:sz w:val="28"/>
          <w:szCs w:val="28"/>
        </w:rPr>
        <w:t>лидерства</w:t>
      </w:r>
    </w:p>
    <w:p w:rsidR="00947AEC" w:rsidRPr="00F17AFA" w:rsidRDefault="00947AEC" w:rsidP="00F17AFA">
      <w:pPr>
        <w:suppressAutoHyphens/>
        <w:spacing w:line="360" w:lineRule="auto"/>
        <w:ind w:firstLine="709"/>
        <w:jc w:val="both"/>
        <w:rPr>
          <w:rFonts w:ascii="Calibri" w:hAnsi="Calibri" w:cs="Calibri"/>
          <w:sz w:val="28"/>
          <w:szCs w:val="28"/>
        </w:rPr>
      </w:pP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Концепция атрибутивного лидерства.</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Данная концепция </w:t>
      </w:r>
      <w:r w:rsidR="00330434" w:rsidRPr="00F17AFA">
        <w:rPr>
          <w:sz w:val="28"/>
          <w:szCs w:val="28"/>
        </w:rPr>
        <w:t>основывается</w:t>
      </w:r>
      <w:r w:rsidRPr="00F17AFA">
        <w:rPr>
          <w:sz w:val="28"/>
          <w:szCs w:val="28"/>
        </w:rPr>
        <w:t xml:space="preserve"> на теорию атрибуции, </w:t>
      </w:r>
      <w:r w:rsidR="00B50C39" w:rsidRPr="00F17AFA">
        <w:rPr>
          <w:sz w:val="28"/>
          <w:szCs w:val="28"/>
        </w:rPr>
        <w:t>поясняющую</w:t>
      </w:r>
      <w:r w:rsidR="00C17593" w:rsidRPr="00F17AFA">
        <w:rPr>
          <w:sz w:val="28"/>
          <w:szCs w:val="28"/>
        </w:rPr>
        <w:t xml:space="preserve"> </w:t>
      </w:r>
      <w:r w:rsidRPr="00F17AFA">
        <w:rPr>
          <w:sz w:val="28"/>
          <w:szCs w:val="28"/>
        </w:rPr>
        <w:t xml:space="preserve">связь между тем, что </w:t>
      </w:r>
      <w:r w:rsidR="00A31D1A" w:rsidRPr="00F17AFA">
        <w:rPr>
          <w:sz w:val="28"/>
          <w:szCs w:val="28"/>
        </w:rPr>
        <w:t>выдалось</w:t>
      </w:r>
      <w:r w:rsidRPr="00F17AFA">
        <w:rPr>
          <w:sz w:val="28"/>
          <w:szCs w:val="28"/>
        </w:rPr>
        <w:t xml:space="preserve">, и тем, что люди считают </w:t>
      </w:r>
      <w:r w:rsidR="00330434" w:rsidRPr="00F17AFA">
        <w:rPr>
          <w:sz w:val="28"/>
          <w:szCs w:val="28"/>
        </w:rPr>
        <w:t>основанием</w:t>
      </w:r>
      <w:r w:rsidRPr="00F17AFA">
        <w:rPr>
          <w:sz w:val="28"/>
          <w:szCs w:val="28"/>
        </w:rPr>
        <w:t xml:space="preserve"> происшедшего. Атрибутивный подход к лидерству </w:t>
      </w:r>
      <w:r w:rsidR="00DD5AFF" w:rsidRPr="00F17AFA">
        <w:rPr>
          <w:sz w:val="28"/>
          <w:szCs w:val="28"/>
        </w:rPr>
        <w:t>идет</w:t>
      </w:r>
      <w:r w:rsidRPr="00F17AFA">
        <w:rPr>
          <w:sz w:val="28"/>
          <w:szCs w:val="28"/>
        </w:rPr>
        <w:t xml:space="preserve"> из того, что выводы лидера в равной мере, как и поведение последователей, </w:t>
      </w:r>
      <w:r w:rsidR="00330434" w:rsidRPr="00F17AFA">
        <w:rPr>
          <w:sz w:val="28"/>
          <w:szCs w:val="28"/>
        </w:rPr>
        <w:t>определено</w:t>
      </w:r>
      <w:r w:rsidRPr="00F17AFA">
        <w:rPr>
          <w:sz w:val="28"/>
          <w:szCs w:val="28"/>
        </w:rPr>
        <w:t xml:space="preserve"> реакцией лидера на поведение последних. </w:t>
      </w:r>
      <w:r w:rsidR="00A07FBE" w:rsidRPr="00F17AFA">
        <w:rPr>
          <w:sz w:val="28"/>
          <w:szCs w:val="28"/>
        </w:rPr>
        <w:t>Надзирая</w:t>
      </w:r>
      <w:r w:rsidRPr="00F17AFA">
        <w:rPr>
          <w:sz w:val="28"/>
          <w:szCs w:val="28"/>
        </w:rPr>
        <w:t xml:space="preserve"> за работой подчиненных, лидер </w:t>
      </w:r>
      <w:r w:rsidR="009C5FE7" w:rsidRPr="00F17AFA">
        <w:rPr>
          <w:sz w:val="28"/>
          <w:szCs w:val="28"/>
        </w:rPr>
        <w:t>приобретает</w:t>
      </w:r>
      <w:r w:rsidRPr="00F17AFA">
        <w:rPr>
          <w:sz w:val="28"/>
          <w:szCs w:val="28"/>
        </w:rPr>
        <w:t xml:space="preserve"> информацию о том, как она </w:t>
      </w:r>
      <w:r w:rsidR="00F752CE" w:rsidRPr="00F17AFA">
        <w:rPr>
          <w:sz w:val="28"/>
          <w:szCs w:val="28"/>
        </w:rPr>
        <w:t>осуществляет</w:t>
      </w:r>
      <w:r w:rsidR="00137B98" w:rsidRPr="00F17AFA">
        <w:rPr>
          <w:sz w:val="28"/>
          <w:szCs w:val="28"/>
        </w:rPr>
        <w:t>ся</w:t>
      </w:r>
      <w:r w:rsidRPr="00F17AFA">
        <w:rPr>
          <w:sz w:val="28"/>
          <w:szCs w:val="28"/>
        </w:rPr>
        <w:t xml:space="preserve">. В </w:t>
      </w:r>
      <w:r w:rsidR="00DD5AFF" w:rsidRPr="00F17AFA">
        <w:rPr>
          <w:sz w:val="28"/>
          <w:szCs w:val="28"/>
        </w:rPr>
        <w:t>подвластности</w:t>
      </w:r>
      <w:r w:rsidRPr="00F17AFA">
        <w:rPr>
          <w:sz w:val="28"/>
          <w:szCs w:val="28"/>
        </w:rPr>
        <w:t xml:space="preserve"> от этого он </w:t>
      </w:r>
      <w:r w:rsidR="000D492D" w:rsidRPr="00F17AFA">
        <w:rPr>
          <w:sz w:val="28"/>
          <w:szCs w:val="28"/>
        </w:rPr>
        <w:t>вырабатывает</w:t>
      </w:r>
      <w:r w:rsidRPr="00F17AFA">
        <w:rPr>
          <w:sz w:val="28"/>
          <w:szCs w:val="28"/>
        </w:rPr>
        <w:t xml:space="preserve"> свои выводы о поведении каждого из работников и выбирает стиль своего поведения таким образом, чтобы адекватно реагировать на поведение подчиненного. Например, если лидер</w:t>
      </w:r>
      <w:r w:rsidR="00DD5AFF" w:rsidRPr="00F17AFA">
        <w:rPr>
          <w:sz w:val="28"/>
          <w:szCs w:val="28"/>
        </w:rPr>
        <w:t xml:space="preserve"> находит н</w:t>
      </w:r>
      <w:r w:rsidR="00E008B4" w:rsidRPr="00F17AFA">
        <w:rPr>
          <w:sz w:val="28"/>
          <w:szCs w:val="28"/>
        </w:rPr>
        <w:t>едочеты в результатах работы</w:t>
      </w:r>
      <w:r w:rsidR="00C17593" w:rsidRPr="00F17AFA">
        <w:rPr>
          <w:sz w:val="28"/>
          <w:szCs w:val="28"/>
        </w:rPr>
        <w:t xml:space="preserve"> </w:t>
      </w:r>
      <w:r w:rsidR="00E008B4" w:rsidRPr="00F17AFA">
        <w:rPr>
          <w:sz w:val="28"/>
          <w:szCs w:val="28"/>
        </w:rPr>
        <w:t>из</w:t>
      </w:r>
      <w:r w:rsidR="00C17593" w:rsidRPr="00F17AFA">
        <w:rPr>
          <w:sz w:val="28"/>
          <w:szCs w:val="28"/>
        </w:rPr>
        <w:t xml:space="preserve"> </w:t>
      </w:r>
      <w:r w:rsidR="00DD5AFF" w:rsidRPr="00F17AFA">
        <w:rPr>
          <w:sz w:val="28"/>
          <w:szCs w:val="28"/>
        </w:rPr>
        <w:t>лености сотрудника</w:t>
      </w:r>
      <w:r w:rsidR="00E008B4" w:rsidRPr="00F17AFA">
        <w:rPr>
          <w:sz w:val="28"/>
          <w:szCs w:val="28"/>
        </w:rPr>
        <w:t>, за это он с уверенностью может сделать выговор.</w:t>
      </w:r>
      <w:r w:rsidRPr="00F17AFA">
        <w:rPr>
          <w:sz w:val="28"/>
          <w:szCs w:val="28"/>
        </w:rPr>
        <w:t xml:space="preserve"> Если же лидер </w:t>
      </w:r>
      <w:r w:rsidR="000D492D" w:rsidRPr="00F17AFA">
        <w:rPr>
          <w:sz w:val="28"/>
          <w:szCs w:val="28"/>
        </w:rPr>
        <w:t>полагает</w:t>
      </w:r>
      <w:r w:rsidRPr="00F17AFA">
        <w:rPr>
          <w:sz w:val="28"/>
          <w:szCs w:val="28"/>
        </w:rPr>
        <w:t xml:space="preserve">, что виной являются </w:t>
      </w:r>
      <w:r w:rsidR="00CC7B7C" w:rsidRPr="00F17AFA">
        <w:rPr>
          <w:sz w:val="28"/>
          <w:szCs w:val="28"/>
        </w:rPr>
        <w:t>показные</w:t>
      </w:r>
      <w:r w:rsidRPr="00F17AFA">
        <w:rPr>
          <w:sz w:val="28"/>
          <w:szCs w:val="28"/>
        </w:rPr>
        <w:t xml:space="preserve"> по отношению к подчиненному факторы, например, резко возросший объем работы, то лидер постарается решить проблему </w:t>
      </w:r>
      <w:r w:rsidR="000D492D" w:rsidRPr="00F17AFA">
        <w:rPr>
          <w:sz w:val="28"/>
          <w:szCs w:val="28"/>
        </w:rPr>
        <w:t>по-иному</w:t>
      </w:r>
      <w:r w:rsidRPr="00F17AFA">
        <w:rPr>
          <w:sz w:val="28"/>
          <w:szCs w:val="28"/>
        </w:rPr>
        <w:t>.</w:t>
      </w:r>
    </w:p>
    <w:p w:rsidR="001971F6" w:rsidRPr="00F17AFA" w:rsidRDefault="001971F6" w:rsidP="00F17AFA">
      <w:pPr>
        <w:suppressAutoHyphens/>
        <w:spacing w:line="360" w:lineRule="auto"/>
        <w:ind w:firstLine="709"/>
        <w:jc w:val="both"/>
        <w:rPr>
          <w:sz w:val="28"/>
          <w:szCs w:val="28"/>
        </w:rPr>
      </w:pPr>
      <w:r w:rsidRPr="00F17AFA">
        <w:rPr>
          <w:sz w:val="28"/>
          <w:szCs w:val="28"/>
        </w:rPr>
        <w:t>Что же такое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1971F6" w:rsidRPr="00F17AFA" w:rsidRDefault="001971F6" w:rsidP="00F17AFA">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то руководитель может использовать более тонкие способы вселения</w:t>
      </w:r>
    </w:p>
    <w:p w:rsidR="0003127C" w:rsidRPr="00F17AFA" w:rsidRDefault="0003127C" w:rsidP="00F17AFA">
      <w:pPr>
        <w:suppressAutoHyphens/>
        <w:spacing w:line="360" w:lineRule="auto"/>
        <w:ind w:firstLine="709"/>
        <w:jc w:val="both"/>
        <w:rPr>
          <w:sz w:val="28"/>
          <w:szCs w:val="28"/>
        </w:rPr>
      </w:pPr>
      <w:r w:rsidRPr="00F17AFA">
        <w:rPr>
          <w:sz w:val="28"/>
          <w:szCs w:val="28"/>
        </w:rPr>
        <w:t xml:space="preserve">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03127C" w:rsidRPr="00F17AFA" w:rsidRDefault="0003127C" w:rsidP="00F17AFA">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то руководитель может использовать более тонкие способы вселения</w:t>
      </w:r>
      <w:r w:rsidR="00E37293">
        <w:rPr>
          <w:sz w:val="28"/>
          <w:szCs w:val="28"/>
        </w:rPr>
        <w:t>.</w:t>
      </w:r>
      <w:r w:rsidR="00C17593" w:rsidRPr="00F17AFA">
        <w:rPr>
          <w:sz w:val="28"/>
          <w:szCs w:val="28"/>
        </w:rPr>
        <w:t xml:space="preserve"> </w:t>
      </w:r>
      <w:r w:rsidRPr="00F17AFA">
        <w:rPr>
          <w:sz w:val="28"/>
          <w:szCs w:val="28"/>
        </w:rPr>
        <w:t xml:space="preserve">Самой эффективной формой власти и ее проявление является выявление страха у человека. Чтобы работник боялся и проявлял уважение к вышестоясшиму руководству необходимо прибегать к методу, который позволит вырабатывать чувство страха. [4, </w:t>
      </w:r>
      <w:r w:rsidRPr="00F17AFA">
        <w:rPr>
          <w:sz w:val="28"/>
          <w:szCs w:val="28"/>
          <w:lang w:val="en-US"/>
        </w:rPr>
        <w:t>c</w:t>
      </w:r>
      <w:r w:rsidRPr="00F17AFA">
        <w:rPr>
          <w:sz w:val="28"/>
          <w:szCs w:val="28"/>
        </w:rPr>
        <w:t>. 100].</w:t>
      </w:r>
    </w:p>
    <w:p w:rsidR="00E92E2F" w:rsidRPr="00F17AFA" w:rsidRDefault="00E92E2F" w:rsidP="00F17AFA">
      <w:pPr>
        <w:suppressAutoHyphens/>
        <w:spacing w:line="360" w:lineRule="auto"/>
        <w:ind w:firstLine="709"/>
        <w:jc w:val="both"/>
        <w:rPr>
          <w:sz w:val="28"/>
          <w:szCs w:val="28"/>
        </w:rPr>
      </w:pPr>
      <w:r w:rsidRPr="00F17AFA">
        <w:rPr>
          <w:sz w:val="28"/>
          <w:szCs w:val="28"/>
        </w:rPr>
        <w:t>Что же такое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E92E2F" w:rsidRPr="00F17AFA" w:rsidRDefault="00E92E2F" w:rsidP="00E37293">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то руководитель может использовать более тонкие способы вселения</w:t>
      </w:r>
    </w:p>
    <w:p w:rsidR="00947AEC" w:rsidRPr="00F17AFA" w:rsidRDefault="00947AEC" w:rsidP="00E37293">
      <w:pPr>
        <w:suppressAutoHyphens/>
        <w:spacing w:line="360" w:lineRule="auto"/>
        <w:ind w:firstLine="709"/>
        <w:jc w:val="both"/>
        <w:rPr>
          <w:sz w:val="28"/>
          <w:szCs w:val="28"/>
        </w:rPr>
      </w:pPr>
      <w:r w:rsidRPr="00F17AFA">
        <w:rPr>
          <w:sz w:val="28"/>
          <w:szCs w:val="28"/>
        </w:rPr>
        <w:t xml:space="preserve">При этом в зависимости от эффективности лидерства, спираль отношений «лидер последователь» может </w:t>
      </w:r>
      <w:r w:rsidR="004966CB" w:rsidRPr="00F17AFA">
        <w:rPr>
          <w:sz w:val="28"/>
          <w:szCs w:val="28"/>
        </w:rPr>
        <w:t>развивать</w:t>
      </w:r>
      <w:r w:rsidRPr="00F17AFA">
        <w:rPr>
          <w:sz w:val="28"/>
          <w:szCs w:val="28"/>
        </w:rPr>
        <w:t xml:space="preserve"> вверх «отношения дают большой эффект» или вниз «отношения дают меньший эффект». Последнее может, в конечном счете, </w:t>
      </w:r>
      <w:r w:rsidR="004966CB" w:rsidRPr="00F17AFA">
        <w:rPr>
          <w:sz w:val="28"/>
          <w:szCs w:val="28"/>
        </w:rPr>
        <w:t>повергнуть</w:t>
      </w:r>
      <w:r w:rsidRPr="00F17AFA">
        <w:rPr>
          <w:sz w:val="28"/>
          <w:szCs w:val="28"/>
        </w:rPr>
        <w:t xml:space="preserve"> к разрыву отношений между участниками: увольнению работника или уходу руководителя.</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Концепция харизматического лидерства.</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Имеются две </w:t>
      </w:r>
      <w:r w:rsidR="0044402C" w:rsidRPr="00F17AFA">
        <w:rPr>
          <w:sz w:val="28"/>
          <w:szCs w:val="28"/>
        </w:rPr>
        <w:t>противолежащие</w:t>
      </w:r>
      <w:r w:rsidRPr="00F17AFA">
        <w:rPr>
          <w:sz w:val="28"/>
          <w:szCs w:val="28"/>
        </w:rPr>
        <w:t xml:space="preserve"> позиции формирования имиджа лидера. Одна </w:t>
      </w:r>
      <w:r w:rsidR="004966CB" w:rsidRPr="00F17AFA">
        <w:rPr>
          <w:sz w:val="28"/>
          <w:szCs w:val="28"/>
        </w:rPr>
        <w:t>отвергает</w:t>
      </w:r>
      <w:r w:rsidRPr="00F17AFA">
        <w:rPr>
          <w:sz w:val="28"/>
          <w:szCs w:val="28"/>
        </w:rPr>
        <w:t xml:space="preserve"> вообще какое-либо влияние лидера на организационную эффективность, а другая – ведет к лидерской харизме и попытке последователей приписать лидеру почти магические, а в </w:t>
      </w:r>
      <w:r w:rsidR="0044402C" w:rsidRPr="00F17AFA">
        <w:rPr>
          <w:sz w:val="28"/>
          <w:szCs w:val="28"/>
        </w:rPr>
        <w:t>некоторых</w:t>
      </w:r>
      <w:r w:rsidRPr="00F17AFA">
        <w:rPr>
          <w:sz w:val="28"/>
          <w:szCs w:val="28"/>
        </w:rPr>
        <w:t xml:space="preserve"> случаях божественные качества.</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Харизма является формой влияния на других посредством личностной привлекательности, вызывающей поддержку и признание лидерства, что обеспечивает </w:t>
      </w:r>
      <w:r w:rsidR="0044402C" w:rsidRPr="00F17AFA">
        <w:rPr>
          <w:sz w:val="28"/>
          <w:szCs w:val="28"/>
        </w:rPr>
        <w:t>владельцу</w:t>
      </w:r>
      <w:r w:rsidR="00947AEC" w:rsidRPr="00F17AFA">
        <w:rPr>
          <w:sz w:val="28"/>
          <w:szCs w:val="28"/>
        </w:rPr>
        <w:t xml:space="preserve"> харизмы власть над последователями. Как источник лидерской власти харизма относится к власти примера, </w:t>
      </w:r>
      <w:r w:rsidR="004966CB" w:rsidRPr="00F17AFA">
        <w:rPr>
          <w:sz w:val="28"/>
          <w:szCs w:val="28"/>
        </w:rPr>
        <w:t>объединенной</w:t>
      </w:r>
      <w:r w:rsidR="00947AEC" w:rsidRPr="00F17AFA">
        <w:rPr>
          <w:sz w:val="28"/>
          <w:szCs w:val="28"/>
        </w:rPr>
        <w:t xml:space="preserve"> со способностью руководителя </w:t>
      </w:r>
      <w:r w:rsidR="007C7D80" w:rsidRPr="00F17AFA">
        <w:rPr>
          <w:sz w:val="28"/>
          <w:szCs w:val="28"/>
        </w:rPr>
        <w:t>воздействовать</w:t>
      </w:r>
      <w:r w:rsidR="00947AEC" w:rsidRPr="00F17AFA">
        <w:rPr>
          <w:sz w:val="28"/>
          <w:szCs w:val="28"/>
        </w:rPr>
        <w:t xml:space="preserve"> на подчиненных в силу своих личных качеств и стиля руководства. Многие считают, что получение харизмы связано со способностью лидера </w:t>
      </w:r>
      <w:r w:rsidR="004966CB" w:rsidRPr="00F17AFA">
        <w:rPr>
          <w:sz w:val="28"/>
          <w:szCs w:val="28"/>
        </w:rPr>
        <w:t>отыскивать</w:t>
      </w:r>
      <w:r w:rsidR="00947AEC" w:rsidRPr="00F17AFA">
        <w:rPr>
          <w:sz w:val="28"/>
          <w:szCs w:val="28"/>
        </w:rPr>
        <w:t xml:space="preserve"> своих обожателей и почитателей и даже менять их состав в зависимости от </w:t>
      </w:r>
      <w:r w:rsidR="004966CB" w:rsidRPr="00F17AFA">
        <w:rPr>
          <w:sz w:val="28"/>
          <w:szCs w:val="28"/>
        </w:rPr>
        <w:t>обстоятельства</w:t>
      </w:r>
      <w:r w:rsidR="00947AEC" w:rsidRPr="00F17AFA">
        <w:rPr>
          <w:sz w:val="28"/>
          <w:szCs w:val="28"/>
        </w:rPr>
        <w:t xml:space="preserve">. </w:t>
      </w:r>
      <w:r w:rsidR="004966CB" w:rsidRPr="00F17AFA">
        <w:rPr>
          <w:sz w:val="28"/>
          <w:szCs w:val="28"/>
        </w:rPr>
        <w:t>Иные</w:t>
      </w:r>
      <w:r w:rsidR="00947AEC" w:rsidRPr="00F17AFA">
        <w:rPr>
          <w:sz w:val="28"/>
          <w:szCs w:val="28"/>
        </w:rPr>
        <w:t xml:space="preserve"> определяют харизму как набор специфических лидерских качеств. Последнее легло в основу рассматриваемой ниже концепции харизматического лидерства,</w:t>
      </w:r>
      <w:r w:rsidRPr="00F17AFA">
        <w:rPr>
          <w:sz w:val="28"/>
          <w:szCs w:val="28"/>
        </w:rPr>
        <w:t xml:space="preserve"> </w:t>
      </w:r>
      <w:r w:rsidR="00947AEC" w:rsidRPr="00F17AFA">
        <w:rPr>
          <w:sz w:val="28"/>
          <w:szCs w:val="28"/>
        </w:rPr>
        <w:t>являющейся, по сути, продолжением концепции атрибутивного лидерства и строящейся на комбинации качеств и поведения лидера.</w:t>
      </w:r>
    </w:p>
    <w:p w:rsidR="00947AEC" w:rsidRPr="00F17AFA" w:rsidRDefault="00947AEC" w:rsidP="00F17AFA">
      <w:pPr>
        <w:suppressAutoHyphens/>
        <w:spacing w:line="360" w:lineRule="auto"/>
        <w:ind w:firstLine="709"/>
        <w:jc w:val="both"/>
        <w:rPr>
          <w:sz w:val="28"/>
          <w:szCs w:val="28"/>
        </w:rPr>
      </w:pPr>
      <w:r w:rsidRPr="00F17AFA">
        <w:rPr>
          <w:sz w:val="28"/>
          <w:szCs w:val="28"/>
        </w:rPr>
        <w:t>Харизматическим</w:t>
      </w:r>
      <w:r w:rsidR="00C17593" w:rsidRPr="00F17AFA">
        <w:rPr>
          <w:sz w:val="28"/>
          <w:szCs w:val="28"/>
        </w:rPr>
        <w:t xml:space="preserve"> </w:t>
      </w:r>
      <w:r w:rsidR="004F7027" w:rsidRPr="00F17AFA">
        <w:rPr>
          <w:sz w:val="28"/>
          <w:szCs w:val="28"/>
        </w:rPr>
        <w:t>считается</w:t>
      </w:r>
      <w:r w:rsidR="00C17593" w:rsidRPr="00F17AFA">
        <w:rPr>
          <w:sz w:val="28"/>
          <w:szCs w:val="28"/>
        </w:rPr>
        <w:t xml:space="preserve"> </w:t>
      </w:r>
      <w:r w:rsidRPr="00F17AFA">
        <w:rPr>
          <w:sz w:val="28"/>
          <w:szCs w:val="28"/>
        </w:rPr>
        <w:t xml:space="preserve">лидер, который в силу своих личностных качеств, </w:t>
      </w:r>
      <w:r w:rsidR="004F7027" w:rsidRPr="00F17AFA">
        <w:rPr>
          <w:sz w:val="28"/>
          <w:szCs w:val="28"/>
        </w:rPr>
        <w:t>может и хочет</w:t>
      </w:r>
      <w:r w:rsidRPr="00F17AFA">
        <w:rPr>
          <w:sz w:val="28"/>
          <w:szCs w:val="28"/>
        </w:rPr>
        <w:t xml:space="preserve"> </w:t>
      </w:r>
      <w:r w:rsidR="00CC7B7C" w:rsidRPr="00F17AFA">
        <w:rPr>
          <w:sz w:val="28"/>
          <w:szCs w:val="28"/>
        </w:rPr>
        <w:t>проявлять</w:t>
      </w:r>
      <w:r w:rsidRPr="00F17AFA">
        <w:rPr>
          <w:sz w:val="28"/>
          <w:szCs w:val="28"/>
        </w:rPr>
        <w:t xml:space="preserve"> глубокое </w:t>
      </w:r>
      <w:r w:rsidR="0044402C" w:rsidRPr="00F17AFA">
        <w:rPr>
          <w:sz w:val="28"/>
          <w:szCs w:val="28"/>
        </w:rPr>
        <w:t>влияние</w:t>
      </w:r>
      <w:r w:rsidRPr="00F17AFA">
        <w:rPr>
          <w:sz w:val="28"/>
          <w:szCs w:val="28"/>
        </w:rPr>
        <w:t xml:space="preserve"> на последователей. Лиде</w:t>
      </w:r>
      <w:r w:rsidR="004F7027" w:rsidRPr="00F17AFA">
        <w:rPr>
          <w:sz w:val="28"/>
          <w:szCs w:val="28"/>
        </w:rPr>
        <w:t>ры такого</w:t>
      </w:r>
      <w:r w:rsidRPr="00F17AFA">
        <w:rPr>
          <w:sz w:val="28"/>
          <w:szCs w:val="28"/>
        </w:rPr>
        <w:t xml:space="preserve"> типа </w:t>
      </w:r>
      <w:r w:rsidR="00CC7B7C" w:rsidRPr="00F17AFA">
        <w:rPr>
          <w:sz w:val="28"/>
          <w:szCs w:val="28"/>
        </w:rPr>
        <w:t>чувствуют</w:t>
      </w:r>
      <w:r w:rsidRPr="00F17AFA">
        <w:rPr>
          <w:sz w:val="28"/>
          <w:szCs w:val="28"/>
        </w:rPr>
        <w:t xml:space="preserve"> высокую </w:t>
      </w:r>
      <w:r w:rsidR="004966CB" w:rsidRPr="00F17AFA">
        <w:rPr>
          <w:sz w:val="28"/>
          <w:szCs w:val="28"/>
        </w:rPr>
        <w:t>надобность</w:t>
      </w:r>
      <w:r w:rsidRPr="00F17AFA">
        <w:rPr>
          <w:sz w:val="28"/>
          <w:szCs w:val="28"/>
        </w:rPr>
        <w:t xml:space="preserve"> во власти, имеют сильную потребность в деятельности и </w:t>
      </w:r>
      <w:r w:rsidR="004966CB" w:rsidRPr="00F17AFA">
        <w:rPr>
          <w:sz w:val="28"/>
          <w:szCs w:val="28"/>
        </w:rPr>
        <w:t>уверены</w:t>
      </w:r>
      <w:r w:rsidRPr="00F17AFA">
        <w:rPr>
          <w:sz w:val="28"/>
          <w:szCs w:val="28"/>
        </w:rPr>
        <w:t xml:space="preserve"> в моральной правоте того, во что они верят. Их вер</w:t>
      </w:r>
      <w:r w:rsidRPr="00F17AFA">
        <w:rPr>
          <w:sz w:val="28"/>
          <w:szCs w:val="28"/>
          <w:lang w:val="en-US"/>
        </w:rPr>
        <w:t>a</w:t>
      </w:r>
      <w:r w:rsidRPr="00F17AFA">
        <w:rPr>
          <w:sz w:val="28"/>
          <w:szCs w:val="28"/>
        </w:rPr>
        <w:t xml:space="preserve"> в свою правоту </w:t>
      </w:r>
      <w:r w:rsidR="004966CB" w:rsidRPr="00F17AFA">
        <w:rPr>
          <w:sz w:val="28"/>
          <w:szCs w:val="28"/>
        </w:rPr>
        <w:t>энергичным</w:t>
      </w:r>
      <w:r w:rsidRPr="00F17AFA">
        <w:rPr>
          <w:sz w:val="28"/>
          <w:szCs w:val="28"/>
        </w:rPr>
        <w:t xml:space="preserve"> образом передает людям чувство того, что он способен быть лидером. Эти качества </w:t>
      </w:r>
      <w:r w:rsidR="004966CB" w:rsidRPr="00F17AFA">
        <w:rPr>
          <w:sz w:val="28"/>
          <w:szCs w:val="28"/>
        </w:rPr>
        <w:t>вырабатывают</w:t>
      </w:r>
      <w:r w:rsidRPr="00F17AFA">
        <w:rPr>
          <w:sz w:val="28"/>
          <w:szCs w:val="28"/>
        </w:rPr>
        <w:t xml:space="preserve"> такие черты харизматического поведения, как моделирование роли, </w:t>
      </w:r>
      <w:r w:rsidR="004966CB" w:rsidRPr="00F17AFA">
        <w:rPr>
          <w:sz w:val="28"/>
          <w:szCs w:val="28"/>
        </w:rPr>
        <w:t>образование</w:t>
      </w:r>
      <w:r w:rsidRPr="00F17AFA">
        <w:rPr>
          <w:sz w:val="28"/>
          <w:szCs w:val="28"/>
        </w:rPr>
        <w:t xml:space="preserve"> образа, упрощение целей «фокуса простые и драматического характера цели», упор на </w:t>
      </w:r>
      <w:r w:rsidR="004966CB" w:rsidRPr="00F17AFA">
        <w:rPr>
          <w:sz w:val="28"/>
          <w:szCs w:val="28"/>
        </w:rPr>
        <w:t>крупные</w:t>
      </w:r>
      <w:r w:rsidRPr="00F17AFA">
        <w:rPr>
          <w:sz w:val="28"/>
          <w:szCs w:val="28"/>
        </w:rPr>
        <w:t xml:space="preserve"> ожидания, проявление доверительности у последователей импульса к действиям. </w:t>
      </w:r>
    </w:p>
    <w:p w:rsidR="00E92E2F" w:rsidRPr="00F17AFA" w:rsidRDefault="00E92E2F" w:rsidP="00F17AFA">
      <w:pPr>
        <w:suppressAutoHyphens/>
        <w:spacing w:line="360" w:lineRule="auto"/>
        <w:ind w:firstLine="709"/>
        <w:jc w:val="both"/>
        <w:rPr>
          <w:sz w:val="28"/>
          <w:szCs w:val="28"/>
        </w:rPr>
      </w:pPr>
      <w:r w:rsidRPr="00F17AFA">
        <w:rPr>
          <w:sz w:val="28"/>
          <w:szCs w:val="28"/>
        </w:rPr>
        <w:t>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E92E2F" w:rsidRPr="00F17AFA" w:rsidRDefault="00E92E2F" w:rsidP="00F17AFA">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то руководитель может использовать более тонкие способы вселения</w:t>
      </w:r>
    </w:p>
    <w:p w:rsidR="00947AEC" w:rsidRPr="00F17AFA" w:rsidRDefault="00947AEC" w:rsidP="00F17AFA">
      <w:pPr>
        <w:suppressAutoHyphens/>
        <w:spacing w:line="360" w:lineRule="auto"/>
        <w:ind w:firstLine="709"/>
        <w:jc w:val="both"/>
        <w:rPr>
          <w:sz w:val="28"/>
          <w:szCs w:val="28"/>
        </w:rPr>
      </w:pPr>
      <w:r w:rsidRPr="00F17AFA">
        <w:rPr>
          <w:sz w:val="28"/>
          <w:szCs w:val="28"/>
        </w:rPr>
        <w:t>Это возмож</w:t>
      </w:r>
      <w:r w:rsidR="004F7027" w:rsidRPr="00F17AFA">
        <w:rPr>
          <w:sz w:val="28"/>
          <w:szCs w:val="28"/>
        </w:rPr>
        <w:t>но сделать, ставя последующим руководителям</w:t>
      </w:r>
      <w:r w:rsidRPr="00F17AFA">
        <w:rPr>
          <w:sz w:val="28"/>
          <w:szCs w:val="28"/>
        </w:rPr>
        <w:t xml:space="preserve"> напряженные и значимые задачи, </w:t>
      </w:r>
      <w:r w:rsidR="00D817A5" w:rsidRPr="00F17AFA">
        <w:rPr>
          <w:sz w:val="28"/>
          <w:szCs w:val="28"/>
        </w:rPr>
        <w:t>притягивая</w:t>
      </w:r>
      <w:r w:rsidRPr="00F17AFA">
        <w:rPr>
          <w:sz w:val="28"/>
          <w:szCs w:val="28"/>
        </w:rPr>
        <w:t xml:space="preserve"> их к участию в управлении, ослабляя бюрократические путы, вознаграждая их за результаты соответствующим образом.</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Исследование практики деловых организаций </w:t>
      </w:r>
      <w:r w:rsidR="00D817A5" w:rsidRPr="00F17AFA">
        <w:rPr>
          <w:sz w:val="28"/>
          <w:szCs w:val="28"/>
        </w:rPr>
        <w:t>представило</w:t>
      </w:r>
      <w:r w:rsidRPr="00F17AFA">
        <w:rPr>
          <w:sz w:val="28"/>
          <w:szCs w:val="28"/>
        </w:rPr>
        <w:t xml:space="preserve">, что в обычной ситуации харизматическое лидерство не всегда требуется для достижения в бизнесе высоких результатов. Чаще оно подходит к тем случаям, когда последователи сильно идеологизируют свои желания и пути их выполнения. Это во многом </w:t>
      </w:r>
      <w:r w:rsidR="006A785E" w:rsidRPr="00F17AFA">
        <w:rPr>
          <w:sz w:val="28"/>
          <w:szCs w:val="28"/>
        </w:rPr>
        <w:t>разъясняет</w:t>
      </w:r>
      <w:r w:rsidRPr="00F17AFA">
        <w:rPr>
          <w:sz w:val="28"/>
          <w:szCs w:val="28"/>
        </w:rPr>
        <w:t xml:space="preserve"> более частое наличие харизмы у лидеров, проявляющих себя в политике,</w:t>
      </w:r>
      <w:r w:rsidR="00C17593" w:rsidRPr="00F17AFA">
        <w:rPr>
          <w:sz w:val="28"/>
          <w:szCs w:val="28"/>
        </w:rPr>
        <w:t xml:space="preserve"> </w:t>
      </w:r>
      <w:r w:rsidRPr="00F17AFA">
        <w:rPr>
          <w:sz w:val="28"/>
          <w:szCs w:val="28"/>
        </w:rPr>
        <w:t xml:space="preserve">религии, военных действиях. Для бизнеса важность харизматического лидерства </w:t>
      </w:r>
      <w:r w:rsidR="00DD4D4F" w:rsidRPr="00F17AFA">
        <w:rPr>
          <w:sz w:val="28"/>
          <w:szCs w:val="28"/>
        </w:rPr>
        <w:t>усиливается</w:t>
      </w:r>
      <w:r w:rsidRPr="00F17AFA">
        <w:rPr>
          <w:sz w:val="28"/>
          <w:szCs w:val="28"/>
        </w:rPr>
        <w:t xml:space="preserve"> по мере </w:t>
      </w:r>
      <w:r w:rsidR="006A785E" w:rsidRPr="00F17AFA">
        <w:rPr>
          <w:sz w:val="28"/>
          <w:szCs w:val="28"/>
        </w:rPr>
        <w:t>нужды</w:t>
      </w:r>
      <w:r w:rsidRPr="00F17AFA">
        <w:rPr>
          <w:sz w:val="28"/>
          <w:szCs w:val="28"/>
        </w:rPr>
        <w:t xml:space="preserve"> проведения в организации радикальных изменений в связи с критичностью ситуации. Однако в этих обстоятельствах </w:t>
      </w:r>
      <w:r w:rsidR="006A785E" w:rsidRPr="00F17AFA">
        <w:rPr>
          <w:sz w:val="28"/>
          <w:szCs w:val="28"/>
        </w:rPr>
        <w:t>возникает</w:t>
      </w:r>
      <w:r w:rsidRPr="00F17AFA">
        <w:rPr>
          <w:sz w:val="28"/>
          <w:szCs w:val="28"/>
        </w:rPr>
        <w:t xml:space="preserve"> другая концепция лидерства: концепция лидера - преобразователя или лидера реформатора.</w:t>
      </w:r>
      <w:r w:rsidR="00C17593" w:rsidRPr="00F17AFA">
        <w:rPr>
          <w:sz w:val="28"/>
          <w:szCs w:val="28"/>
        </w:rPr>
        <w:t xml:space="preserve">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Концепция преобразующего лидерства</w:t>
      </w:r>
    </w:p>
    <w:p w:rsidR="00E92E2F" w:rsidRPr="00F17AFA" w:rsidRDefault="00E92E2F" w:rsidP="00F17AFA">
      <w:pPr>
        <w:suppressAutoHyphens/>
        <w:spacing w:line="360" w:lineRule="auto"/>
        <w:ind w:firstLine="709"/>
        <w:jc w:val="both"/>
        <w:rPr>
          <w:sz w:val="28"/>
          <w:szCs w:val="28"/>
        </w:rPr>
      </w:pPr>
      <w:r w:rsidRPr="00F17AFA">
        <w:rPr>
          <w:sz w:val="28"/>
          <w:szCs w:val="28"/>
        </w:rPr>
        <w:t xml:space="preserve">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E92E2F" w:rsidRPr="00F17AFA" w:rsidRDefault="00E92E2F" w:rsidP="00F17AFA">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то руководитель может использовать более тонкие способы вселения</w:t>
      </w:r>
    </w:p>
    <w:p w:rsidR="00E92E2F" w:rsidRPr="00F17AFA" w:rsidRDefault="00E92E2F" w:rsidP="00F17AFA">
      <w:pPr>
        <w:suppressAutoHyphens/>
        <w:spacing w:line="360" w:lineRule="auto"/>
        <w:ind w:firstLine="709"/>
        <w:jc w:val="both"/>
        <w:rPr>
          <w:sz w:val="28"/>
          <w:szCs w:val="28"/>
        </w:rPr>
      </w:pPr>
      <w:r w:rsidRPr="00F17AFA">
        <w:rPr>
          <w:sz w:val="28"/>
          <w:szCs w:val="28"/>
        </w:rPr>
        <w:t xml:space="preserve">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00C17593" w:rsidRPr="00F17AFA">
        <w:rPr>
          <w:sz w:val="28"/>
          <w:szCs w:val="28"/>
        </w:rPr>
        <w:t xml:space="preserve"> </w:t>
      </w:r>
      <w:r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E92E2F" w:rsidRPr="00F17AFA" w:rsidRDefault="00E92E2F" w:rsidP="00F17AFA">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то руководитель может использовать более тонкие способы вселения</w:t>
      </w:r>
    </w:p>
    <w:p w:rsidR="00947AEC" w:rsidRDefault="00947AEC" w:rsidP="00F17AFA">
      <w:pPr>
        <w:suppressAutoHyphens/>
        <w:spacing w:line="360" w:lineRule="auto"/>
        <w:ind w:firstLine="709"/>
        <w:jc w:val="both"/>
        <w:rPr>
          <w:sz w:val="28"/>
          <w:szCs w:val="28"/>
        </w:rPr>
      </w:pPr>
    </w:p>
    <w:p w:rsidR="00E37293" w:rsidRPr="00F17AFA" w:rsidRDefault="00E37293" w:rsidP="00F17AFA">
      <w:pPr>
        <w:suppressAutoHyphens/>
        <w:spacing w:line="360" w:lineRule="auto"/>
        <w:ind w:firstLine="709"/>
        <w:jc w:val="both"/>
        <w:rPr>
          <w:sz w:val="28"/>
          <w:szCs w:val="28"/>
        </w:rPr>
        <w:sectPr w:rsidR="00E37293" w:rsidRPr="00F17AFA" w:rsidSect="00C17593">
          <w:headerReference w:type="first" r:id="rId7"/>
          <w:type w:val="nextColumn"/>
          <w:pgSz w:w="11909" w:h="16834"/>
          <w:pgMar w:top="1134" w:right="851" w:bottom="1134" w:left="1701" w:header="1134" w:footer="709" w:gutter="0"/>
          <w:cols w:space="60"/>
          <w:noEndnote/>
          <w:docGrid w:linePitch="326"/>
        </w:sectPr>
      </w:pPr>
    </w:p>
    <w:p w:rsidR="00947AEC" w:rsidRPr="00F17AFA" w:rsidRDefault="00947AEC" w:rsidP="00F17AFA">
      <w:pPr>
        <w:tabs>
          <w:tab w:val="left" w:pos="900"/>
        </w:tabs>
        <w:suppressAutoHyphens/>
        <w:spacing w:line="360" w:lineRule="auto"/>
        <w:ind w:firstLine="709"/>
        <w:jc w:val="both"/>
        <w:rPr>
          <w:sz w:val="28"/>
          <w:szCs w:val="28"/>
        </w:rPr>
      </w:pPr>
      <w:r w:rsidRPr="00F17AFA">
        <w:rPr>
          <w:sz w:val="28"/>
          <w:szCs w:val="28"/>
        </w:rPr>
        <w:t>ГЛАВА 2</w:t>
      </w:r>
      <w:r w:rsidRPr="00F17AFA">
        <w:rPr>
          <w:i/>
          <w:sz w:val="28"/>
          <w:szCs w:val="28"/>
        </w:rPr>
        <w:t xml:space="preserve"> </w:t>
      </w:r>
      <w:r w:rsidRPr="00F17AFA">
        <w:rPr>
          <w:sz w:val="28"/>
          <w:szCs w:val="28"/>
        </w:rPr>
        <w:t>Анализ лидерства на примере ООО «Меркурий»</w:t>
      </w:r>
    </w:p>
    <w:p w:rsidR="00947AEC" w:rsidRPr="00F17AFA" w:rsidRDefault="00947AEC" w:rsidP="00F17AFA">
      <w:pPr>
        <w:tabs>
          <w:tab w:val="left" w:pos="900"/>
        </w:tabs>
        <w:suppressAutoHyphens/>
        <w:spacing w:line="360" w:lineRule="auto"/>
        <w:ind w:firstLine="709"/>
        <w:jc w:val="both"/>
        <w:rPr>
          <w:sz w:val="28"/>
          <w:szCs w:val="28"/>
        </w:rPr>
      </w:pPr>
    </w:p>
    <w:p w:rsidR="00947AEC" w:rsidRPr="00F17AFA" w:rsidRDefault="00947AEC" w:rsidP="00F17AFA">
      <w:pPr>
        <w:tabs>
          <w:tab w:val="left" w:pos="900"/>
        </w:tabs>
        <w:suppressAutoHyphens/>
        <w:spacing w:line="360" w:lineRule="auto"/>
        <w:ind w:firstLine="709"/>
        <w:jc w:val="both"/>
        <w:rPr>
          <w:sz w:val="28"/>
          <w:szCs w:val="28"/>
        </w:rPr>
      </w:pPr>
      <w:r w:rsidRPr="00F17AFA">
        <w:rPr>
          <w:sz w:val="28"/>
          <w:szCs w:val="28"/>
        </w:rPr>
        <w:t>2.1 Общая характеристика организации</w:t>
      </w:r>
    </w:p>
    <w:p w:rsidR="00947AEC" w:rsidRPr="00F17AFA" w:rsidRDefault="00947AEC" w:rsidP="00F17AFA">
      <w:pPr>
        <w:tabs>
          <w:tab w:val="left" w:pos="900"/>
        </w:tabs>
        <w:suppressAutoHyphens/>
        <w:spacing w:line="360" w:lineRule="auto"/>
        <w:ind w:firstLine="709"/>
        <w:jc w:val="both"/>
        <w:rPr>
          <w:sz w:val="28"/>
          <w:szCs w:val="28"/>
        </w:rPr>
      </w:pP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Общество с ограниченной ответственностью «Меркурий» создано в октябре 1996 года.</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В апреле 2006</w:t>
      </w:r>
      <w:r w:rsidRPr="00F17AFA">
        <w:rPr>
          <w:sz w:val="28"/>
          <w:szCs w:val="28"/>
        </w:rPr>
        <w:t xml:space="preserve"> </w:t>
      </w:r>
      <w:r w:rsidR="00947AEC" w:rsidRPr="00F17AFA">
        <w:rPr>
          <w:sz w:val="28"/>
          <w:szCs w:val="28"/>
        </w:rPr>
        <w:t xml:space="preserve">года решением Совета Директоров учреждено дочернее предприятие общество с ограниченной ответственностью «Меркурий-Инвест» со 100% долей в Уставном капитале ООО «Меркурий». Это предприятие создано для работы с инвесторами, физическими и юридическими лицами по привлечению инвестиций в строительство новых жилых домов в г. Новосибирске.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ООО «Меркурий» осуществляет свою деятельность на основании Устава. В 2009 году Устав был перерегистрирован в соответствии с изменениями в законодательстве с 01.07.2009 г.</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Форма собственности – частная. Собственники – физические лица Варламов Е.В., Гурин В.В. Доля каждого собственника в уставном капитале составляет 50%. </w:t>
      </w:r>
    </w:p>
    <w:p w:rsidR="00947AEC" w:rsidRPr="00F17AFA" w:rsidRDefault="00C17593" w:rsidP="00F17AFA">
      <w:pPr>
        <w:pStyle w:val="21"/>
        <w:widowControl w:val="0"/>
        <w:suppressAutoHyphens/>
        <w:spacing w:after="0" w:line="360" w:lineRule="auto"/>
        <w:ind w:left="0" w:firstLine="709"/>
        <w:jc w:val="both"/>
        <w:rPr>
          <w:bCs/>
          <w:sz w:val="28"/>
          <w:szCs w:val="28"/>
        </w:rPr>
      </w:pPr>
      <w:r w:rsidRPr="00F17AFA">
        <w:rPr>
          <w:bCs/>
          <w:sz w:val="28"/>
          <w:szCs w:val="28"/>
        </w:rPr>
        <w:t xml:space="preserve"> </w:t>
      </w:r>
      <w:r w:rsidR="00947AEC" w:rsidRPr="00F17AFA">
        <w:rPr>
          <w:bCs/>
          <w:sz w:val="28"/>
          <w:szCs w:val="28"/>
        </w:rPr>
        <w:t>Под организационной структурой понимается основной инструмент управления, регламентирующий состав, величину размещений, профиль производственной или иной деятельности, ответственность и подчиненность отдельных подразделений для выполнения определенных функций, зарегистрированных в уставе предприятия, фирмы, компании.</w:t>
      </w:r>
    </w:p>
    <w:p w:rsidR="00947AEC" w:rsidRPr="00F17AFA" w:rsidRDefault="00C17593" w:rsidP="00F17AFA">
      <w:pPr>
        <w:pStyle w:val="21"/>
        <w:widowControl w:val="0"/>
        <w:suppressAutoHyphens/>
        <w:spacing w:after="0" w:line="360" w:lineRule="auto"/>
        <w:ind w:left="0" w:firstLine="709"/>
        <w:jc w:val="both"/>
        <w:rPr>
          <w:bCs/>
          <w:sz w:val="28"/>
          <w:szCs w:val="28"/>
        </w:rPr>
      </w:pPr>
      <w:r w:rsidRPr="00F17AFA">
        <w:rPr>
          <w:bCs/>
          <w:sz w:val="28"/>
          <w:szCs w:val="28"/>
        </w:rPr>
        <w:t xml:space="preserve"> </w:t>
      </w:r>
      <w:r w:rsidR="00947AEC" w:rsidRPr="00F17AFA">
        <w:rPr>
          <w:sz w:val="28"/>
          <w:szCs w:val="28"/>
        </w:rPr>
        <w:t>В ООО «Меркурий» применена линейно – функциональная</w:t>
      </w:r>
      <w:r w:rsidRPr="00F17AFA">
        <w:rPr>
          <w:sz w:val="28"/>
          <w:szCs w:val="28"/>
        </w:rPr>
        <w:t xml:space="preserve"> </w:t>
      </w:r>
      <w:r w:rsidR="00947AEC" w:rsidRPr="00F17AFA">
        <w:rPr>
          <w:sz w:val="28"/>
          <w:szCs w:val="28"/>
        </w:rPr>
        <w:t xml:space="preserve">структура, в которой четко </w:t>
      </w:r>
      <w:r w:rsidR="00003F17" w:rsidRPr="00F17AFA">
        <w:rPr>
          <w:sz w:val="28"/>
          <w:szCs w:val="28"/>
        </w:rPr>
        <w:t>выражается</w:t>
      </w:r>
      <w:r w:rsidR="00947AEC" w:rsidRPr="00F17AFA">
        <w:rPr>
          <w:sz w:val="28"/>
          <w:szCs w:val="28"/>
        </w:rPr>
        <w:t xml:space="preserve"> иерархия: в каждом звене </w:t>
      </w:r>
      <w:r w:rsidR="00235DE1" w:rsidRPr="00F17AFA">
        <w:rPr>
          <w:sz w:val="28"/>
          <w:szCs w:val="28"/>
        </w:rPr>
        <w:t>собраны</w:t>
      </w:r>
      <w:r w:rsidR="00947AEC" w:rsidRPr="00F17AFA">
        <w:rPr>
          <w:sz w:val="28"/>
          <w:szCs w:val="28"/>
        </w:rPr>
        <w:t xml:space="preserve"> все функции, полномочия и ответственность за управление конкретными производственными подразделениями.</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 xml:space="preserve">Основные структурные подразделения ООО «Меркурий» представлены в приложении А. </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Непосредственное управление предприятием осуществляет директор, назначаемый и увольняемый Общим собранием акционеров. Права и обязанности директора</w:t>
      </w:r>
      <w:r w:rsidRPr="00F17AFA">
        <w:rPr>
          <w:sz w:val="28"/>
          <w:szCs w:val="28"/>
        </w:rPr>
        <w:t xml:space="preserve"> </w:t>
      </w:r>
      <w:r w:rsidR="00947AEC" w:rsidRPr="00F17AFA">
        <w:rPr>
          <w:sz w:val="28"/>
          <w:szCs w:val="28"/>
        </w:rPr>
        <w:t>определяются контрактом о найме на работу.</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Директор ООО «Меркурий»</w:t>
      </w:r>
      <w:r w:rsidRPr="00F17AFA">
        <w:rPr>
          <w:sz w:val="28"/>
          <w:szCs w:val="28"/>
        </w:rPr>
        <w:t xml:space="preserve"> </w:t>
      </w:r>
      <w:r w:rsidR="00947AEC" w:rsidRPr="00F17AFA">
        <w:rPr>
          <w:sz w:val="28"/>
          <w:szCs w:val="28"/>
        </w:rPr>
        <w:t>действует на основании доверенности Компании, в которой определяются ег</w:t>
      </w:r>
      <w:r w:rsidR="00947AEC" w:rsidRPr="00F17AFA">
        <w:rPr>
          <w:sz w:val="28"/>
          <w:szCs w:val="28"/>
          <w:lang w:val="en-US"/>
        </w:rPr>
        <w:t>o</w:t>
      </w:r>
      <w:r w:rsidR="00947AEC" w:rsidRPr="00F17AFA">
        <w:rPr>
          <w:sz w:val="28"/>
          <w:szCs w:val="28"/>
        </w:rPr>
        <w:t xml:space="preserve"> полномочия на представление интересов Компании и совершения от ее имени юридически значимых действий.</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Директор ООО «Меркурий» на основании предоставленных Компанией полномочий:</w:t>
      </w:r>
    </w:p>
    <w:p w:rsidR="00947AEC" w:rsidRPr="00F17AFA" w:rsidRDefault="00003F17" w:rsidP="00F17AFA">
      <w:pPr>
        <w:pStyle w:val="11"/>
        <w:numPr>
          <w:ilvl w:val="0"/>
          <w:numId w:val="1"/>
        </w:numPr>
        <w:tabs>
          <w:tab w:val="clear" w:pos="1429"/>
          <w:tab w:val="num" w:pos="0"/>
          <w:tab w:val="left" w:pos="1080"/>
        </w:tabs>
        <w:suppressAutoHyphens/>
        <w:ind w:left="0" w:firstLine="709"/>
        <w:rPr>
          <w:sz w:val="28"/>
          <w:szCs w:val="28"/>
        </w:rPr>
      </w:pPr>
      <w:r w:rsidRPr="00F17AFA">
        <w:rPr>
          <w:sz w:val="28"/>
          <w:szCs w:val="28"/>
        </w:rPr>
        <w:t>реализовывает</w:t>
      </w:r>
      <w:r w:rsidR="00947AEC" w:rsidRPr="00F17AFA">
        <w:rPr>
          <w:sz w:val="28"/>
          <w:szCs w:val="28"/>
        </w:rPr>
        <w:t xml:space="preserve"> руководство деятельностью предприятия;</w:t>
      </w:r>
    </w:p>
    <w:p w:rsidR="00947AEC" w:rsidRPr="00F17AFA" w:rsidRDefault="00947AEC" w:rsidP="00F17AFA">
      <w:pPr>
        <w:pStyle w:val="11"/>
        <w:numPr>
          <w:ilvl w:val="0"/>
          <w:numId w:val="1"/>
        </w:numPr>
        <w:tabs>
          <w:tab w:val="clear" w:pos="1429"/>
          <w:tab w:val="num" w:pos="0"/>
          <w:tab w:val="left" w:pos="1080"/>
        </w:tabs>
        <w:suppressAutoHyphens/>
        <w:ind w:left="0" w:firstLine="709"/>
        <w:rPr>
          <w:sz w:val="28"/>
          <w:szCs w:val="28"/>
        </w:rPr>
      </w:pPr>
      <w:r w:rsidRPr="00F17AFA">
        <w:rPr>
          <w:sz w:val="28"/>
          <w:szCs w:val="28"/>
        </w:rPr>
        <w:t>утверждает Положения о структурных подразделениях предприятия, предварительно согласованное с руководителями этих подразделений;</w:t>
      </w:r>
    </w:p>
    <w:p w:rsidR="00947AEC" w:rsidRPr="00F17AFA" w:rsidRDefault="00947AEC" w:rsidP="00F17AFA">
      <w:pPr>
        <w:pStyle w:val="11"/>
        <w:numPr>
          <w:ilvl w:val="0"/>
          <w:numId w:val="1"/>
        </w:numPr>
        <w:tabs>
          <w:tab w:val="clear" w:pos="1429"/>
          <w:tab w:val="num" w:pos="0"/>
          <w:tab w:val="left" w:pos="1080"/>
        </w:tabs>
        <w:suppressAutoHyphens/>
        <w:ind w:left="0" w:firstLine="709"/>
        <w:rPr>
          <w:sz w:val="28"/>
          <w:szCs w:val="28"/>
        </w:rPr>
      </w:pPr>
      <w:r w:rsidRPr="00F17AFA">
        <w:rPr>
          <w:sz w:val="28"/>
          <w:szCs w:val="28"/>
        </w:rPr>
        <w:t>издает приказы и дает указания, обязательные для исполнения всеми работниками предприятия;</w:t>
      </w:r>
    </w:p>
    <w:p w:rsidR="00947AEC" w:rsidRPr="00F17AFA" w:rsidRDefault="00947AEC" w:rsidP="00F17AFA">
      <w:pPr>
        <w:pStyle w:val="11"/>
        <w:numPr>
          <w:ilvl w:val="0"/>
          <w:numId w:val="1"/>
        </w:numPr>
        <w:tabs>
          <w:tab w:val="clear" w:pos="1429"/>
          <w:tab w:val="num" w:pos="0"/>
          <w:tab w:val="left" w:pos="1080"/>
        </w:tabs>
        <w:suppressAutoHyphens/>
        <w:ind w:left="0" w:firstLine="709"/>
        <w:rPr>
          <w:sz w:val="28"/>
          <w:szCs w:val="28"/>
        </w:rPr>
      </w:pPr>
      <w:r w:rsidRPr="00F17AFA">
        <w:rPr>
          <w:sz w:val="28"/>
          <w:szCs w:val="28"/>
        </w:rPr>
        <w:t>представляет интересы ООО «Меркурий» во взаимоотношениях с юридическими лицами, органами государственной власти и контроля по вопросам, вытекающим из хозяйственной деятельности общества;</w:t>
      </w:r>
    </w:p>
    <w:p w:rsidR="00947AEC" w:rsidRPr="00F17AFA" w:rsidRDefault="00947AEC" w:rsidP="00F17AFA">
      <w:pPr>
        <w:pStyle w:val="11"/>
        <w:numPr>
          <w:ilvl w:val="0"/>
          <w:numId w:val="1"/>
        </w:numPr>
        <w:tabs>
          <w:tab w:val="clear" w:pos="1429"/>
          <w:tab w:val="num" w:pos="0"/>
          <w:tab w:val="left" w:pos="1080"/>
        </w:tabs>
        <w:suppressAutoHyphens/>
        <w:ind w:left="0" w:firstLine="709"/>
        <w:rPr>
          <w:sz w:val="28"/>
          <w:szCs w:val="28"/>
        </w:rPr>
      </w:pPr>
      <w:r w:rsidRPr="00F17AFA">
        <w:rPr>
          <w:sz w:val="28"/>
          <w:szCs w:val="28"/>
        </w:rPr>
        <w:t>представляет интересы ООО «Меркурий» во внутренних взаимоотношениях со структурными подразделениями Компании;</w:t>
      </w:r>
    </w:p>
    <w:p w:rsidR="00947AEC" w:rsidRPr="00F17AFA" w:rsidRDefault="00947AEC" w:rsidP="00F17AFA">
      <w:pPr>
        <w:pStyle w:val="11"/>
        <w:numPr>
          <w:ilvl w:val="0"/>
          <w:numId w:val="1"/>
        </w:numPr>
        <w:tabs>
          <w:tab w:val="clear" w:pos="1429"/>
          <w:tab w:val="num" w:pos="0"/>
          <w:tab w:val="left" w:pos="1080"/>
        </w:tabs>
        <w:suppressAutoHyphens/>
        <w:ind w:left="0" w:firstLine="709"/>
        <w:rPr>
          <w:sz w:val="28"/>
          <w:szCs w:val="28"/>
        </w:rPr>
      </w:pPr>
      <w:r w:rsidRPr="00F17AFA">
        <w:rPr>
          <w:sz w:val="28"/>
          <w:szCs w:val="28"/>
        </w:rPr>
        <w:t>выступает в качестве работодателя по отношению к работникам общества;</w:t>
      </w:r>
    </w:p>
    <w:p w:rsidR="00947AEC" w:rsidRPr="00F17AFA" w:rsidRDefault="00947AEC" w:rsidP="00F17AFA">
      <w:pPr>
        <w:pStyle w:val="11"/>
        <w:numPr>
          <w:ilvl w:val="0"/>
          <w:numId w:val="1"/>
        </w:numPr>
        <w:tabs>
          <w:tab w:val="clear" w:pos="1429"/>
          <w:tab w:val="num" w:pos="0"/>
          <w:tab w:val="left" w:pos="1080"/>
        </w:tabs>
        <w:suppressAutoHyphens/>
        <w:ind w:left="0" w:firstLine="709"/>
        <w:rPr>
          <w:sz w:val="28"/>
          <w:szCs w:val="28"/>
        </w:rPr>
      </w:pPr>
      <w:r w:rsidRPr="00F17AFA">
        <w:rPr>
          <w:sz w:val="28"/>
          <w:szCs w:val="28"/>
        </w:rPr>
        <w:t>проводит кадровую политику, обеспечивающую наилучшее использование знаний и опыта работников;</w:t>
      </w:r>
    </w:p>
    <w:p w:rsidR="00947AEC" w:rsidRPr="00F17AFA" w:rsidRDefault="00947AEC" w:rsidP="00F17AFA">
      <w:pPr>
        <w:pStyle w:val="11"/>
        <w:numPr>
          <w:ilvl w:val="0"/>
          <w:numId w:val="1"/>
        </w:numPr>
        <w:tabs>
          <w:tab w:val="clear" w:pos="1429"/>
          <w:tab w:val="num" w:pos="0"/>
          <w:tab w:val="left" w:pos="1080"/>
        </w:tabs>
        <w:suppressAutoHyphens/>
        <w:ind w:left="0" w:firstLine="709"/>
        <w:rPr>
          <w:sz w:val="28"/>
          <w:szCs w:val="28"/>
        </w:rPr>
      </w:pPr>
      <w:r w:rsidRPr="00F17AFA">
        <w:rPr>
          <w:sz w:val="28"/>
          <w:szCs w:val="28"/>
        </w:rPr>
        <w:t>выполняет иные функции в соответствии с внутренними нормативными документами ООО «Меркурий».</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Основные обязанности директора:</w:t>
      </w:r>
    </w:p>
    <w:p w:rsidR="00947AEC" w:rsidRPr="00F17AFA" w:rsidRDefault="00947AEC" w:rsidP="00F17AFA">
      <w:pPr>
        <w:pStyle w:val="11"/>
        <w:numPr>
          <w:ilvl w:val="0"/>
          <w:numId w:val="2"/>
        </w:numPr>
        <w:tabs>
          <w:tab w:val="left" w:pos="1134"/>
        </w:tabs>
        <w:suppressAutoHyphens/>
        <w:ind w:left="0" w:firstLine="709"/>
        <w:rPr>
          <w:sz w:val="28"/>
          <w:szCs w:val="28"/>
        </w:rPr>
      </w:pPr>
      <w:r w:rsidRPr="00F17AFA">
        <w:rPr>
          <w:sz w:val="28"/>
          <w:szCs w:val="28"/>
        </w:rPr>
        <w:t>обеспечивает соблюдение положений законодательства Российской Федерации при выполнении задач общества;</w:t>
      </w:r>
    </w:p>
    <w:p w:rsidR="00947AEC" w:rsidRPr="00F17AFA" w:rsidRDefault="00947AEC" w:rsidP="00F17AFA">
      <w:pPr>
        <w:pStyle w:val="11"/>
        <w:numPr>
          <w:ilvl w:val="0"/>
          <w:numId w:val="2"/>
        </w:numPr>
        <w:tabs>
          <w:tab w:val="left" w:pos="1134"/>
        </w:tabs>
        <w:suppressAutoHyphens/>
        <w:ind w:left="0" w:firstLine="709"/>
        <w:rPr>
          <w:sz w:val="28"/>
          <w:szCs w:val="28"/>
        </w:rPr>
      </w:pPr>
      <w:r w:rsidRPr="00F17AFA">
        <w:rPr>
          <w:sz w:val="28"/>
          <w:szCs w:val="28"/>
        </w:rPr>
        <w:t>обеспечивает соблюдение финансовой дисциплины;</w:t>
      </w:r>
    </w:p>
    <w:p w:rsidR="00947AEC" w:rsidRPr="00F17AFA" w:rsidRDefault="00947AEC" w:rsidP="00F17AFA">
      <w:pPr>
        <w:pStyle w:val="11"/>
        <w:numPr>
          <w:ilvl w:val="0"/>
          <w:numId w:val="2"/>
        </w:numPr>
        <w:tabs>
          <w:tab w:val="left" w:pos="1134"/>
        </w:tabs>
        <w:suppressAutoHyphens/>
        <w:ind w:left="0" w:firstLine="709"/>
        <w:rPr>
          <w:sz w:val="28"/>
          <w:szCs w:val="28"/>
        </w:rPr>
      </w:pPr>
      <w:r w:rsidRPr="00F17AFA">
        <w:rPr>
          <w:sz w:val="28"/>
          <w:szCs w:val="28"/>
        </w:rPr>
        <w:t>принимает меры для защиты имущественных и неимущественных интересов общества;</w:t>
      </w:r>
    </w:p>
    <w:p w:rsidR="00947AEC" w:rsidRPr="00F17AFA" w:rsidRDefault="00947AEC" w:rsidP="00F17AFA">
      <w:pPr>
        <w:pStyle w:val="11"/>
        <w:numPr>
          <w:ilvl w:val="0"/>
          <w:numId w:val="2"/>
        </w:numPr>
        <w:tabs>
          <w:tab w:val="left" w:pos="1134"/>
        </w:tabs>
        <w:suppressAutoHyphens/>
        <w:ind w:left="0" w:firstLine="709"/>
        <w:rPr>
          <w:sz w:val="28"/>
          <w:szCs w:val="28"/>
        </w:rPr>
      </w:pPr>
      <w:r w:rsidRPr="00F17AFA">
        <w:rPr>
          <w:sz w:val="28"/>
          <w:szCs w:val="28"/>
        </w:rPr>
        <w:t>принимает меры по обеспечению сохранности имущества общества;</w:t>
      </w:r>
    </w:p>
    <w:p w:rsidR="00947AEC" w:rsidRPr="00F17AFA" w:rsidRDefault="00947AEC" w:rsidP="00F17AFA">
      <w:pPr>
        <w:pStyle w:val="11"/>
        <w:numPr>
          <w:ilvl w:val="0"/>
          <w:numId w:val="2"/>
        </w:numPr>
        <w:tabs>
          <w:tab w:val="left" w:pos="1134"/>
        </w:tabs>
        <w:suppressAutoHyphens/>
        <w:ind w:left="0" w:firstLine="709"/>
        <w:rPr>
          <w:sz w:val="28"/>
          <w:szCs w:val="28"/>
        </w:rPr>
      </w:pPr>
      <w:r w:rsidRPr="00F17AFA">
        <w:rPr>
          <w:sz w:val="28"/>
          <w:szCs w:val="28"/>
        </w:rPr>
        <w:t>принимает все законные меры по возмещению материального ущерба, причиненного обществу, за счет виновных лиц;</w:t>
      </w:r>
    </w:p>
    <w:p w:rsidR="00947AEC" w:rsidRPr="00F17AFA" w:rsidRDefault="00947AEC" w:rsidP="00F17AFA">
      <w:pPr>
        <w:pStyle w:val="11"/>
        <w:numPr>
          <w:ilvl w:val="0"/>
          <w:numId w:val="2"/>
        </w:numPr>
        <w:tabs>
          <w:tab w:val="left" w:pos="1134"/>
        </w:tabs>
        <w:suppressAutoHyphens/>
        <w:ind w:left="0" w:firstLine="709"/>
        <w:rPr>
          <w:sz w:val="28"/>
          <w:szCs w:val="28"/>
        </w:rPr>
      </w:pPr>
      <w:r w:rsidRPr="00F17AFA">
        <w:rPr>
          <w:sz w:val="28"/>
          <w:szCs w:val="28"/>
        </w:rPr>
        <w:t>обеспечивает выполнение основных задач общества.</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 xml:space="preserve">Главный инженер на каждом участке осуществляет организацию научно-технического процесса, а также </w:t>
      </w:r>
      <w:r w:rsidR="00003F17" w:rsidRPr="00F17AFA">
        <w:rPr>
          <w:sz w:val="28"/>
          <w:szCs w:val="28"/>
        </w:rPr>
        <w:t>улучшение</w:t>
      </w:r>
      <w:r w:rsidR="00947AEC" w:rsidRPr="00F17AFA">
        <w:rPr>
          <w:sz w:val="28"/>
          <w:szCs w:val="28"/>
        </w:rPr>
        <w:t xml:space="preserve"> работы технических служб предприятия. Главный инженер является первым заместителем руководителя предприятия и наравне с ним несет ответственность за результаты хозяйственной деятельности предприятия. Главный инженер осуществляет повседневное руководство всеми техническими службами предприятия, работой технического совета предприятия, организацию и разработку совместно с заместителем начальника по экономике мероприятий по созданию и улучшению нормативной базы планирования работы предприятий и нормирования труда, расхода сырья и материалов, оборотных средств и товарно-материальных ценностей.</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Главный бухгалтер</w:t>
      </w:r>
      <w:r w:rsidR="00947AEC" w:rsidRPr="00F17AFA">
        <w:rPr>
          <w:i/>
          <w:sz w:val="28"/>
          <w:szCs w:val="28"/>
        </w:rPr>
        <w:t xml:space="preserve"> </w:t>
      </w:r>
      <w:r w:rsidR="00947AEC" w:rsidRPr="00F17AFA">
        <w:rPr>
          <w:sz w:val="28"/>
          <w:szCs w:val="28"/>
        </w:rPr>
        <w:t xml:space="preserve">отвечает за достоверную и рациональную организацию бухгалтерского учета, </w:t>
      </w:r>
      <w:r w:rsidR="00003F17" w:rsidRPr="00F17AFA">
        <w:rPr>
          <w:sz w:val="28"/>
          <w:szCs w:val="28"/>
        </w:rPr>
        <w:t>соответствующего</w:t>
      </w:r>
      <w:r w:rsidR="00947AEC" w:rsidRPr="00F17AFA">
        <w:rPr>
          <w:sz w:val="28"/>
          <w:szCs w:val="28"/>
        </w:rPr>
        <w:t xml:space="preserve"> требованиям оперативного руководства предприятием и строгое соблюдение </w:t>
      </w:r>
      <w:r w:rsidR="00235DE1" w:rsidRPr="00F17AFA">
        <w:rPr>
          <w:sz w:val="28"/>
          <w:szCs w:val="28"/>
        </w:rPr>
        <w:t>определенного</w:t>
      </w:r>
      <w:r w:rsidR="00947AEC" w:rsidRPr="00F17AFA">
        <w:rPr>
          <w:sz w:val="28"/>
          <w:szCs w:val="28"/>
        </w:rPr>
        <w:t xml:space="preserve"> привила ведения учета, организацию учета основных фондов, сырья, материалов, топлива, готовой продукции, денежных средств и других ценностей, издержек производства и обращения, составлении бухгалтерской отчетности на основе достоверных первичных документов и соответствующих бухгалтерских записей, своевременное предоставление ее соответствующим органам, осуществление экономического анализа финансово – хозяйственной деятельности по данным бухгалтерской отчетности с целью выявления внутрихозяйственных резервов, ликвидации потерь и непроизводительных расходов. </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Заместитель директора по экономике</w:t>
      </w:r>
      <w:r w:rsidR="00947AEC" w:rsidRPr="00F17AFA">
        <w:rPr>
          <w:i/>
          <w:sz w:val="28"/>
          <w:szCs w:val="28"/>
        </w:rPr>
        <w:t xml:space="preserve"> </w:t>
      </w:r>
      <w:r w:rsidR="00947AEC" w:rsidRPr="00F17AFA">
        <w:rPr>
          <w:sz w:val="28"/>
          <w:szCs w:val="28"/>
        </w:rPr>
        <w:t xml:space="preserve">осуществляет руководство организацией и совершенствование экономической деятельности ООО «Меркурий», </w:t>
      </w:r>
      <w:r w:rsidR="00235DE1" w:rsidRPr="00F17AFA">
        <w:rPr>
          <w:sz w:val="28"/>
          <w:szCs w:val="28"/>
        </w:rPr>
        <w:t>устремленной</w:t>
      </w:r>
      <w:r w:rsidR="00947AEC" w:rsidRPr="00F17AFA">
        <w:rPr>
          <w:sz w:val="28"/>
          <w:szCs w:val="28"/>
        </w:rPr>
        <w:t xml:space="preserve"> на достижение </w:t>
      </w:r>
      <w:r w:rsidR="00E27FF6" w:rsidRPr="00F17AFA">
        <w:rPr>
          <w:sz w:val="28"/>
          <w:szCs w:val="28"/>
        </w:rPr>
        <w:t>максимальных</w:t>
      </w:r>
      <w:r w:rsidR="00947AEC" w:rsidRPr="00F17AFA">
        <w:rPr>
          <w:sz w:val="28"/>
          <w:szCs w:val="28"/>
        </w:rPr>
        <w:t xml:space="preserve"> результатов при наименьших затратах материальных и финансовых ресурсов, методическое руководство и координация деятельности всех подразделений по разработке текущих планов, проводит р</w:t>
      </w:r>
      <w:r w:rsidR="00947AEC" w:rsidRPr="00F17AFA">
        <w:rPr>
          <w:sz w:val="28"/>
          <w:szCs w:val="28"/>
          <w:lang w:val="en-US"/>
        </w:rPr>
        <w:t>a</w:t>
      </w:r>
      <w:r w:rsidR="00947AEC" w:rsidRPr="00F17AFA">
        <w:rPr>
          <w:sz w:val="28"/>
          <w:szCs w:val="28"/>
        </w:rPr>
        <w:t>боты по совершенствованию планирования экономических и финансовых показателей деятельности предприятия, по созданию и улучшению нормативов трудовых затрат, расходования ТМЦ и использования производственных мощностей, обеспечивает строгое соблюдение режима экономии всех ресурсов, контроль за ходом выполнения договорных заданий, организует проведение экономических расчетов и анализа эффективности внедрения новой техники и мероприятий по использованию внутрихозяйственных резервов.</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Заместитель директора по экономике</w:t>
      </w:r>
      <w:r w:rsidR="00947AEC" w:rsidRPr="00F17AFA">
        <w:rPr>
          <w:i/>
          <w:sz w:val="28"/>
          <w:szCs w:val="28"/>
        </w:rPr>
        <w:t xml:space="preserve"> </w:t>
      </w:r>
      <w:r w:rsidR="00947AEC" w:rsidRPr="00F17AFA">
        <w:rPr>
          <w:sz w:val="28"/>
          <w:szCs w:val="28"/>
        </w:rPr>
        <w:t xml:space="preserve">обеспечивает комплексное, своевременное и равномерное потребление материально – техническими ресурсами и комплектующими, </w:t>
      </w:r>
      <w:r w:rsidR="00235DE1" w:rsidRPr="00F17AFA">
        <w:rPr>
          <w:sz w:val="28"/>
          <w:szCs w:val="28"/>
        </w:rPr>
        <w:t>глубокое</w:t>
      </w:r>
      <w:r w:rsidR="00947AEC" w:rsidRPr="00F17AFA">
        <w:rPr>
          <w:sz w:val="28"/>
          <w:szCs w:val="28"/>
        </w:rPr>
        <w:t xml:space="preserve"> и экономное использование этих ресурсов, рациональную организацию работы снабженческой службы предприятия, а также осуществляет контроль за автотранспортным парком, техническим состоянием парка машин, своевременной доставкой МТР от пункта доставки, определяет потребность в МТР, оборудовании, ГСМ, энергии на основе установленных прогрессивных норм расхода для выполнения производственной программы, ремонтно – эксплуатационных нужд, а также создания необходимых производственных запасов, изыскивает источники покрытия этих потребностей за счет внутренних ресурсов, на основе утвержденных планов поставки предприятию. Также разрабатывает балансы и планы материально – технического обслуживания подразделений, занимается подготовкой заключения хозяйственных договоров с поставщиками.</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Исполнительный директор</w:t>
      </w:r>
      <w:r w:rsidR="00947AEC" w:rsidRPr="00F17AFA">
        <w:rPr>
          <w:i/>
          <w:sz w:val="28"/>
          <w:szCs w:val="28"/>
        </w:rPr>
        <w:t xml:space="preserve"> </w:t>
      </w:r>
      <w:r w:rsidR="00947AEC" w:rsidRPr="00F17AFA">
        <w:rPr>
          <w:sz w:val="28"/>
          <w:szCs w:val="28"/>
        </w:rPr>
        <w:t xml:space="preserve">ООО «Меркурий» организует своевременное завершение работ службами предприятия, находящимися в его непосредственном подчинении, обеспечивает внедрение в технологический процесс строительства новейших методов и систем планирования и организации строительного процесса, </w:t>
      </w:r>
      <w:r w:rsidR="00E27FF6" w:rsidRPr="00F17AFA">
        <w:rPr>
          <w:sz w:val="28"/>
          <w:szCs w:val="28"/>
        </w:rPr>
        <w:t>реализовывает</w:t>
      </w:r>
      <w:r w:rsidR="00947AEC" w:rsidRPr="00F17AFA">
        <w:rPr>
          <w:sz w:val="28"/>
          <w:szCs w:val="28"/>
        </w:rPr>
        <w:t xml:space="preserve"> руководство деятельностью отделов и участков, разработку мер по повышению качества работ, подготовку и создание условий для высокопроизводительной работы, соблюдение норм охраны труда и техники безопасности.</w:t>
      </w:r>
    </w:p>
    <w:p w:rsidR="00947AEC" w:rsidRPr="00F17AFA" w:rsidRDefault="00C17593" w:rsidP="00F17AFA">
      <w:pPr>
        <w:pStyle w:val="11"/>
        <w:suppressAutoHyphens/>
        <w:rPr>
          <w:sz w:val="28"/>
          <w:szCs w:val="28"/>
        </w:rPr>
      </w:pPr>
      <w:r w:rsidRPr="00F17AFA">
        <w:rPr>
          <w:sz w:val="28"/>
          <w:szCs w:val="28"/>
        </w:rPr>
        <w:t xml:space="preserve"> </w:t>
      </w:r>
      <w:r w:rsidR="00947AEC" w:rsidRPr="00F17AFA">
        <w:rPr>
          <w:sz w:val="28"/>
          <w:szCs w:val="28"/>
        </w:rPr>
        <w:t>Заместитель директора по функциям заказчика</w:t>
      </w:r>
      <w:r w:rsidR="00947AEC" w:rsidRPr="00F17AFA">
        <w:rPr>
          <w:i/>
          <w:sz w:val="28"/>
          <w:szCs w:val="28"/>
        </w:rPr>
        <w:t xml:space="preserve"> </w:t>
      </w:r>
      <w:r w:rsidR="00947AEC" w:rsidRPr="00F17AFA">
        <w:rPr>
          <w:sz w:val="28"/>
          <w:szCs w:val="28"/>
        </w:rPr>
        <w:t>обеспечивает подготовку и передачу площадок подрядчику под строительство объектов и сооружений, своевременный ввод в эксплуатацию законченных строительных объектов.</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Оценка организационной структуры позволила сделать вывод, что в ООО «Меркурий» имеются ряд должностей, выполняющих дублирующие функции</w:t>
      </w:r>
      <w:r w:rsidRPr="00F17AFA">
        <w:rPr>
          <w:sz w:val="28"/>
          <w:szCs w:val="28"/>
        </w:rPr>
        <w:t xml:space="preserve"> </w:t>
      </w:r>
      <w:r w:rsidR="00947AEC" w:rsidRPr="00F17AFA">
        <w:rPr>
          <w:sz w:val="28"/>
          <w:szCs w:val="28"/>
        </w:rPr>
        <w:t>(главный экономист и Заместитель генерального директора по экономике), в структуре выделено слишком много уровней управления (Заместитель генерального директора выполняет ряд функций генерального директора, а также его заместителей по конкретным направлениям деятельности).</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Основными учредительными документами ООО «Меркурий» являются:</w:t>
      </w:r>
    </w:p>
    <w:p w:rsidR="00947AEC" w:rsidRPr="00F17AFA" w:rsidRDefault="00C17593" w:rsidP="00F17AFA">
      <w:pPr>
        <w:pStyle w:val="aa"/>
        <w:numPr>
          <w:ilvl w:val="0"/>
          <w:numId w:val="3"/>
        </w:numPr>
        <w:tabs>
          <w:tab w:val="left" w:pos="1134"/>
        </w:tabs>
        <w:suppressAutoHyphens/>
        <w:spacing w:before="0" w:beforeAutospacing="0" w:after="0" w:afterAutospacing="0" w:line="360" w:lineRule="auto"/>
        <w:ind w:left="0" w:firstLine="709"/>
        <w:jc w:val="both"/>
        <w:rPr>
          <w:sz w:val="28"/>
          <w:szCs w:val="28"/>
        </w:rPr>
      </w:pPr>
      <w:r w:rsidRPr="00F17AFA">
        <w:rPr>
          <w:color w:val="000000"/>
          <w:sz w:val="28"/>
          <w:szCs w:val="28"/>
        </w:rPr>
        <w:t xml:space="preserve"> </w:t>
      </w:r>
      <w:hyperlink r:id="rId8" w:history="1">
        <w:r w:rsidR="00947AEC" w:rsidRPr="00F17AFA">
          <w:rPr>
            <w:rStyle w:val="ab"/>
            <w:rFonts w:eastAsia="SimSun"/>
            <w:color w:val="000000"/>
            <w:sz w:val="28"/>
            <w:szCs w:val="28"/>
            <w:u w:val="none"/>
          </w:rPr>
          <w:t xml:space="preserve">устав </w:t>
        </w:r>
        <w:r w:rsidR="00947AEC" w:rsidRPr="00F17AFA">
          <w:rPr>
            <w:color w:val="000000"/>
            <w:sz w:val="28"/>
            <w:szCs w:val="28"/>
          </w:rPr>
          <w:t>ООО «меркурий»</w:t>
        </w:r>
      </w:hyperlink>
      <w:r w:rsidR="00947AEC" w:rsidRPr="00F17AFA">
        <w:t>;</w:t>
      </w:r>
    </w:p>
    <w:p w:rsidR="00947AEC" w:rsidRPr="00F17AFA" w:rsidRDefault="00C17593" w:rsidP="00F17AFA">
      <w:pPr>
        <w:pStyle w:val="aa"/>
        <w:numPr>
          <w:ilvl w:val="0"/>
          <w:numId w:val="3"/>
        </w:numPr>
        <w:tabs>
          <w:tab w:val="left" w:pos="1134"/>
        </w:tabs>
        <w:suppressAutoHyphens/>
        <w:spacing w:before="0" w:beforeAutospacing="0" w:after="0" w:afterAutospacing="0" w:line="360" w:lineRule="auto"/>
        <w:ind w:left="0" w:firstLine="709"/>
        <w:jc w:val="both"/>
        <w:rPr>
          <w:color w:val="000000"/>
          <w:sz w:val="28"/>
          <w:szCs w:val="28"/>
        </w:rPr>
      </w:pPr>
      <w:r w:rsidRPr="00F17AFA">
        <w:rPr>
          <w:color w:val="000000"/>
          <w:sz w:val="28"/>
          <w:szCs w:val="28"/>
        </w:rPr>
        <w:t xml:space="preserve"> </w:t>
      </w:r>
      <w:hyperlink r:id="rId9" w:history="1">
        <w:r w:rsidR="00947AEC" w:rsidRPr="00F17AFA">
          <w:rPr>
            <w:rStyle w:val="ab"/>
            <w:rFonts w:eastAsia="SimSun"/>
            <w:color w:val="000000"/>
            <w:sz w:val="28"/>
            <w:szCs w:val="28"/>
            <w:u w:val="none"/>
          </w:rPr>
          <w:t xml:space="preserve">изменения и дополнения в устав </w:t>
        </w:r>
        <w:r w:rsidR="00947AEC" w:rsidRPr="00F17AFA">
          <w:rPr>
            <w:color w:val="000000"/>
            <w:sz w:val="28"/>
            <w:szCs w:val="28"/>
          </w:rPr>
          <w:t>ООО «Меркурий»</w:t>
        </w:r>
      </w:hyperlink>
      <w:r w:rsidR="00947AEC" w:rsidRPr="00F17AFA">
        <w:t>;</w:t>
      </w:r>
    </w:p>
    <w:p w:rsidR="00947AEC" w:rsidRPr="00F17AFA" w:rsidRDefault="00C17593" w:rsidP="00F17AFA">
      <w:pPr>
        <w:pStyle w:val="aa"/>
        <w:numPr>
          <w:ilvl w:val="0"/>
          <w:numId w:val="3"/>
        </w:numPr>
        <w:tabs>
          <w:tab w:val="left" w:pos="1134"/>
        </w:tabs>
        <w:suppressAutoHyphens/>
        <w:spacing w:before="0" w:beforeAutospacing="0" w:after="0" w:afterAutospacing="0" w:line="360" w:lineRule="auto"/>
        <w:ind w:left="0" w:firstLine="709"/>
        <w:jc w:val="both"/>
        <w:rPr>
          <w:sz w:val="28"/>
          <w:szCs w:val="28"/>
        </w:rPr>
      </w:pPr>
      <w:r w:rsidRPr="00F17AFA">
        <w:t xml:space="preserve"> </w:t>
      </w:r>
      <w:hyperlink r:id="rId10" w:history="1">
        <w:r w:rsidR="00947AEC" w:rsidRPr="00F17AFA">
          <w:rPr>
            <w:rStyle w:val="ab"/>
            <w:rFonts w:eastAsia="SimSun"/>
            <w:color w:val="000000"/>
            <w:sz w:val="28"/>
            <w:szCs w:val="28"/>
            <w:u w:val="none"/>
          </w:rPr>
          <w:t xml:space="preserve">положение о генеральном директоре </w:t>
        </w:r>
        <w:r w:rsidR="00947AEC" w:rsidRPr="00F17AFA">
          <w:rPr>
            <w:sz w:val="28"/>
            <w:szCs w:val="28"/>
          </w:rPr>
          <w:t>ООО «Меркурий»</w:t>
        </w:r>
      </w:hyperlink>
      <w:r w:rsidR="00947AEC" w:rsidRPr="00F17AFA">
        <w:t>.</w:t>
      </w:r>
    </w:p>
    <w:p w:rsidR="00947AEC" w:rsidRPr="00F17AFA" w:rsidRDefault="00947AEC" w:rsidP="00F17AFA">
      <w:pPr>
        <w:suppressAutoHyphens/>
        <w:spacing w:line="360" w:lineRule="auto"/>
        <w:ind w:firstLine="709"/>
        <w:jc w:val="both"/>
        <w:rPr>
          <w:bCs/>
          <w:sz w:val="28"/>
          <w:szCs w:val="28"/>
        </w:rPr>
      </w:pPr>
      <w:r w:rsidRPr="00F17AFA">
        <w:rPr>
          <w:bCs/>
          <w:sz w:val="28"/>
          <w:szCs w:val="28"/>
        </w:rPr>
        <w:t xml:space="preserve">С 2010 года в сфере строительства перестали действовать лицензии. </w:t>
      </w:r>
    </w:p>
    <w:p w:rsidR="00947AEC" w:rsidRPr="00F17AFA" w:rsidRDefault="00C17593" w:rsidP="00F17AFA">
      <w:pPr>
        <w:suppressAutoHyphens/>
        <w:spacing w:line="360" w:lineRule="auto"/>
        <w:ind w:firstLine="709"/>
        <w:jc w:val="both"/>
        <w:rPr>
          <w:bCs/>
          <w:sz w:val="28"/>
          <w:szCs w:val="28"/>
        </w:rPr>
      </w:pPr>
      <w:r w:rsidRPr="00F17AFA">
        <w:rPr>
          <w:bCs/>
          <w:sz w:val="28"/>
          <w:szCs w:val="28"/>
        </w:rPr>
        <w:t xml:space="preserve"> </w:t>
      </w:r>
      <w:r w:rsidR="00947AEC" w:rsidRPr="00F17AFA">
        <w:rPr>
          <w:bCs/>
          <w:sz w:val="28"/>
          <w:szCs w:val="28"/>
        </w:rPr>
        <w:t>ООО «Меркурий» одним из первых вступило в состав саморегулируемой организации НП Строителей Сибирского региона.</w:t>
      </w:r>
    </w:p>
    <w:p w:rsidR="00947AEC" w:rsidRPr="00F17AFA" w:rsidRDefault="00C17593" w:rsidP="00F17AFA">
      <w:pPr>
        <w:suppressAutoHyphens/>
        <w:spacing w:line="360" w:lineRule="auto"/>
        <w:ind w:firstLine="709"/>
        <w:jc w:val="both"/>
        <w:rPr>
          <w:bCs/>
          <w:sz w:val="28"/>
          <w:szCs w:val="28"/>
        </w:rPr>
      </w:pPr>
      <w:r w:rsidRPr="00F17AFA">
        <w:rPr>
          <w:bCs/>
          <w:sz w:val="28"/>
          <w:szCs w:val="28"/>
        </w:rPr>
        <w:t xml:space="preserve"> </w:t>
      </w:r>
      <w:r w:rsidR="00947AEC" w:rsidRPr="00F17AFA">
        <w:rPr>
          <w:bCs/>
          <w:sz w:val="28"/>
          <w:szCs w:val="28"/>
        </w:rPr>
        <w:t>Cаморегулируемая организация НП Строителей Сибирского региона внесена в Государственный реестр СРО, основанных на членстве лиц, осуществляющих строительство, реконструкцию</w:t>
      </w:r>
      <w:r w:rsidRPr="00F17AFA">
        <w:rPr>
          <w:bCs/>
          <w:sz w:val="28"/>
          <w:szCs w:val="28"/>
        </w:rPr>
        <w:t xml:space="preserve"> </w:t>
      </w:r>
      <w:r w:rsidR="00947AEC" w:rsidRPr="00F17AFA">
        <w:rPr>
          <w:bCs/>
          <w:sz w:val="28"/>
          <w:szCs w:val="28"/>
        </w:rPr>
        <w:t>и капитальный ремонт объектов капитального строительства под № СРО-С-044-29092009 от 29 сентября 2009 года. СРО НП Строителей Сибирского региона имеет право выдавать допуски на все 35 видов строительных работ, подлежащих регулированию.</w:t>
      </w:r>
    </w:p>
    <w:p w:rsidR="00947AEC" w:rsidRPr="00F17AFA" w:rsidRDefault="00947AEC" w:rsidP="00F17AFA">
      <w:pPr>
        <w:suppressAutoHyphens/>
        <w:spacing w:line="360" w:lineRule="auto"/>
        <w:ind w:firstLine="709"/>
        <w:jc w:val="both"/>
        <w:rPr>
          <w:bCs/>
          <w:sz w:val="28"/>
          <w:szCs w:val="28"/>
        </w:rPr>
      </w:pPr>
      <w:r w:rsidRPr="00F17AFA">
        <w:rPr>
          <w:bCs/>
          <w:sz w:val="28"/>
          <w:szCs w:val="28"/>
        </w:rPr>
        <w:t>Свидетельства о допуске, выдаются</w:t>
      </w:r>
      <w:r w:rsidR="00C17593" w:rsidRPr="00F17AFA">
        <w:rPr>
          <w:bCs/>
          <w:sz w:val="28"/>
          <w:szCs w:val="28"/>
        </w:rPr>
        <w:t xml:space="preserve"> </w:t>
      </w:r>
      <w:r w:rsidRPr="00F17AFA">
        <w:rPr>
          <w:bCs/>
          <w:sz w:val="28"/>
          <w:szCs w:val="28"/>
        </w:rPr>
        <w:t>СРО НП Строителей Сибирского региона бессрочно и</w:t>
      </w:r>
      <w:r w:rsidR="00C17593" w:rsidRPr="00F17AFA">
        <w:rPr>
          <w:bCs/>
          <w:sz w:val="28"/>
          <w:szCs w:val="28"/>
        </w:rPr>
        <w:t xml:space="preserve"> </w:t>
      </w:r>
      <w:r w:rsidRPr="00F17AFA">
        <w:rPr>
          <w:bCs/>
          <w:sz w:val="28"/>
          <w:szCs w:val="28"/>
        </w:rPr>
        <w:t>действуют на всей территории Российской Федерации.</w:t>
      </w:r>
    </w:p>
    <w:p w:rsidR="00947AEC" w:rsidRPr="00F17AFA" w:rsidRDefault="00C17593" w:rsidP="00F17AFA">
      <w:pPr>
        <w:tabs>
          <w:tab w:val="left" w:pos="426"/>
        </w:tabs>
        <w:suppressAutoHyphens/>
        <w:spacing w:line="360" w:lineRule="auto"/>
        <w:ind w:firstLine="709"/>
        <w:jc w:val="both"/>
        <w:rPr>
          <w:bCs/>
          <w:sz w:val="28"/>
          <w:szCs w:val="28"/>
        </w:rPr>
      </w:pPr>
      <w:r w:rsidRPr="00F17AFA">
        <w:rPr>
          <w:bCs/>
          <w:sz w:val="28"/>
          <w:szCs w:val="28"/>
        </w:rPr>
        <w:t xml:space="preserve"> </w:t>
      </w:r>
      <w:r w:rsidR="00947AEC" w:rsidRPr="00F17AFA">
        <w:rPr>
          <w:bCs/>
          <w:sz w:val="28"/>
          <w:szCs w:val="28"/>
        </w:rPr>
        <w:t xml:space="preserve">Членами СРО являются компании способные обеспечить высокое качество выполняемых работ и полное </w:t>
      </w:r>
      <w:r w:rsidR="00003F17" w:rsidRPr="00F17AFA">
        <w:rPr>
          <w:bCs/>
          <w:sz w:val="28"/>
          <w:szCs w:val="28"/>
        </w:rPr>
        <w:t>реализацию</w:t>
      </w:r>
      <w:r w:rsidR="00947AEC" w:rsidRPr="00F17AFA">
        <w:rPr>
          <w:bCs/>
          <w:sz w:val="28"/>
          <w:szCs w:val="28"/>
        </w:rPr>
        <w:t xml:space="preserve"> договорных обязательств перед заказчиками (инвесторами). Наряду с </w:t>
      </w:r>
      <w:r w:rsidR="00235DE1" w:rsidRPr="00F17AFA">
        <w:rPr>
          <w:bCs/>
          <w:sz w:val="28"/>
          <w:szCs w:val="28"/>
        </w:rPr>
        <w:t>значительными</w:t>
      </w:r>
      <w:r w:rsidR="00947AEC" w:rsidRPr="00F17AFA">
        <w:rPr>
          <w:bCs/>
          <w:sz w:val="28"/>
          <w:szCs w:val="28"/>
        </w:rPr>
        <w:t xml:space="preserve"> застройщиками, большую часть наших членов составляют представители малого и среднего бизнеса. Таким образом, СРО НП Строителей Сибирского региона объединяет</w:t>
      </w:r>
      <w:r w:rsidRPr="00F17AFA">
        <w:rPr>
          <w:bCs/>
          <w:sz w:val="28"/>
          <w:szCs w:val="28"/>
        </w:rPr>
        <w:t xml:space="preserve"> </w:t>
      </w:r>
      <w:r w:rsidR="00947AEC" w:rsidRPr="00F17AFA">
        <w:rPr>
          <w:bCs/>
          <w:sz w:val="28"/>
          <w:szCs w:val="28"/>
        </w:rPr>
        <w:t>сильных заказчиков и надежных подрядчиков.</w:t>
      </w:r>
    </w:p>
    <w:p w:rsidR="00947AEC" w:rsidRPr="00F17AFA" w:rsidRDefault="00C17593" w:rsidP="00F17AFA">
      <w:pPr>
        <w:suppressAutoHyphens/>
        <w:spacing w:line="360" w:lineRule="auto"/>
        <w:ind w:firstLine="709"/>
        <w:jc w:val="both"/>
        <w:rPr>
          <w:bCs/>
          <w:sz w:val="28"/>
          <w:szCs w:val="28"/>
        </w:rPr>
      </w:pPr>
      <w:r w:rsidRPr="00F17AFA">
        <w:rPr>
          <w:bCs/>
          <w:sz w:val="28"/>
          <w:szCs w:val="28"/>
        </w:rPr>
        <w:t xml:space="preserve"> </w:t>
      </w:r>
      <w:r w:rsidR="00947AEC" w:rsidRPr="00F17AFA">
        <w:rPr>
          <w:bCs/>
          <w:sz w:val="28"/>
          <w:szCs w:val="28"/>
        </w:rPr>
        <w:t>Деятельность саморегулируемых организаций, ко</w:t>
      </w:r>
      <w:r w:rsidR="00ED689E" w:rsidRPr="00F17AFA">
        <w:rPr>
          <w:bCs/>
          <w:sz w:val="28"/>
          <w:szCs w:val="28"/>
        </w:rPr>
        <w:t xml:space="preserve">торые контролируют деятельность </w:t>
      </w:r>
      <w:r w:rsidR="00947AEC" w:rsidRPr="00F17AFA">
        <w:rPr>
          <w:bCs/>
          <w:sz w:val="28"/>
          <w:szCs w:val="28"/>
        </w:rPr>
        <w:t>строительных фирм, основывается на следующих законодательных актах:</w:t>
      </w:r>
    </w:p>
    <w:p w:rsidR="00947AEC" w:rsidRPr="00F17AFA" w:rsidRDefault="00947AEC" w:rsidP="00F17AFA">
      <w:pPr>
        <w:pStyle w:val="12"/>
        <w:numPr>
          <w:ilvl w:val="0"/>
          <w:numId w:val="12"/>
        </w:numPr>
        <w:tabs>
          <w:tab w:val="left" w:pos="1134"/>
        </w:tabs>
        <w:suppressAutoHyphens/>
        <w:spacing w:line="360" w:lineRule="auto"/>
        <w:ind w:left="0" w:firstLine="709"/>
        <w:jc w:val="both"/>
        <w:rPr>
          <w:bCs/>
          <w:sz w:val="28"/>
          <w:szCs w:val="28"/>
        </w:rPr>
      </w:pPr>
      <w:r w:rsidRPr="00F17AFA">
        <w:rPr>
          <w:bCs/>
          <w:sz w:val="28"/>
          <w:szCs w:val="28"/>
        </w:rPr>
        <w:t>Федеральный закон о саморегулируемых организациях № 315-ФЗ;</w:t>
      </w:r>
    </w:p>
    <w:p w:rsidR="00947AEC" w:rsidRPr="00F17AFA" w:rsidRDefault="00947AEC" w:rsidP="00F17AFA">
      <w:pPr>
        <w:pStyle w:val="12"/>
        <w:numPr>
          <w:ilvl w:val="0"/>
          <w:numId w:val="12"/>
        </w:numPr>
        <w:tabs>
          <w:tab w:val="left" w:pos="1134"/>
        </w:tabs>
        <w:suppressAutoHyphens/>
        <w:spacing w:line="360" w:lineRule="auto"/>
        <w:ind w:left="0" w:firstLine="709"/>
        <w:jc w:val="both"/>
        <w:rPr>
          <w:bCs/>
          <w:sz w:val="28"/>
          <w:szCs w:val="28"/>
        </w:rPr>
      </w:pPr>
      <w:r w:rsidRPr="00F17AFA">
        <w:rPr>
          <w:bCs/>
          <w:sz w:val="28"/>
          <w:szCs w:val="28"/>
        </w:rPr>
        <w:t>Федеральный закон о внесении изменений в Градостроительный Кодекс РФ и отдельные законодательные акты РФ № 148-ФЗ;</w:t>
      </w:r>
    </w:p>
    <w:p w:rsidR="00947AEC" w:rsidRPr="00F17AFA" w:rsidRDefault="00947AEC" w:rsidP="00F17AFA">
      <w:pPr>
        <w:pStyle w:val="12"/>
        <w:numPr>
          <w:ilvl w:val="0"/>
          <w:numId w:val="12"/>
        </w:numPr>
        <w:tabs>
          <w:tab w:val="left" w:pos="1134"/>
        </w:tabs>
        <w:suppressAutoHyphens/>
        <w:spacing w:line="360" w:lineRule="auto"/>
        <w:ind w:left="0" w:firstLine="709"/>
        <w:jc w:val="both"/>
        <w:rPr>
          <w:bCs/>
          <w:sz w:val="28"/>
          <w:szCs w:val="28"/>
        </w:rPr>
      </w:pPr>
      <w:r w:rsidRPr="00F17AFA">
        <w:rPr>
          <w:bCs/>
          <w:sz w:val="28"/>
          <w:szCs w:val="28"/>
        </w:rPr>
        <w:t xml:space="preserve">Постановление Правительства РФ от 19 ноября </w:t>
      </w:r>
      <w:smartTag w:uri="urn:schemas-microsoft-com:office:smarttags" w:element="metricconverter">
        <w:smartTagPr>
          <w:attr w:name="ProductID" w:val="2008 ￣"/>
        </w:smartTagPr>
        <w:r w:rsidRPr="00F17AFA">
          <w:rPr>
            <w:bCs/>
            <w:sz w:val="28"/>
            <w:szCs w:val="28"/>
          </w:rPr>
          <w:t>2008 г</w:t>
        </w:r>
      </w:smartTag>
      <w:r w:rsidRPr="00F17AFA">
        <w:rPr>
          <w:bCs/>
          <w:sz w:val="28"/>
          <w:szCs w:val="28"/>
        </w:rPr>
        <w:t>. № 864;</w:t>
      </w:r>
    </w:p>
    <w:p w:rsidR="00947AEC" w:rsidRPr="00F17AFA" w:rsidRDefault="00947AEC" w:rsidP="00F17AFA">
      <w:pPr>
        <w:pStyle w:val="12"/>
        <w:numPr>
          <w:ilvl w:val="0"/>
          <w:numId w:val="12"/>
        </w:numPr>
        <w:tabs>
          <w:tab w:val="left" w:pos="1134"/>
        </w:tabs>
        <w:suppressAutoHyphens/>
        <w:spacing w:line="360" w:lineRule="auto"/>
        <w:ind w:left="0" w:firstLine="709"/>
        <w:jc w:val="both"/>
        <w:rPr>
          <w:bCs/>
          <w:sz w:val="28"/>
          <w:szCs w:val="28"/>
        </w:rPr>
      </w:pPr>
      <w:r w:rsidRPr="00F17AFA">
        <w:rPr>
          <w:bCs/>
          <w:sz w:val="28"/>
          <w:szCs w:val="28"/>
        </w:rPr>
        <w:t>Перечень видов работ, которые оказывают влияние на безопасность объектов капитального строительства. Определяется</w:t>
      </w:r>
      <w:r w:rsidR="00C17593" w:rsidRPr="00F17AFA">
        <w:rPr>
          <w:bCs/>
          <w:sz w:val="28"/>
          <w:szCs w:val="28"/>
        </w:rPr>
        <w:t xml:space="preserve"> </w:t>
      </w:r>
      <w:r w:rsidRPr="00F17AFA">
        <w:rPr>
          <w:bCs/>
          <w:sz w:val="28"/>
          <w:szCs w:val="28"/>
        </w:rPr>
        <w:t>приказом Министерства Регионального развития;</w:t>
      </w:r>
    </w:p>
    <w:p w:rsidR="00947AEC" w:rsidRPr="00F17AFA" w:rsidRDefault="00947AEC" w:rsidP="00F17AFA">
      <w:pPr>
        <w:pStyle w:val="12"/>
        <w:numPr>
          <w:ilvl w:val="0"/>
          <w:numId w:val="12"/>
        </w:numPr>
        <w:tabs>
          <w:tab w:val="left" w:pos="1134"/>
        </w:tabs>
        <w:suppressAutoHyphens/>
        <w:spacing w:line="360" w:lineRule="auto"/>
        <w:ind w:left="0" w:firstLine="709"/>
        <w:jc w:val="both"/>
        <w:rPr>
          <w:bCs/>
          <w:sz w:val="28"/>
          <w:szCs w:val="28"/>
        </w:rPr>
      </w:pPr>
      <w:r w:rsidRPr="00F17AFA">
        <w:rPr>
          <w:bCs/>
          <w:sz w:val="28"/>
          <w:szCs w:val="28"/>
        </w:rPr>
        <w:t xml:space="preserve">Постановление Правительства РФ от 29 сентября </w:t>
      </w:r>
      <w:smartTag w:uri="urn:schemas-microsoft-com:office:smarttags" w:element="metricconverter">
        <w:smartTagPr>
          <w:attr w:name="ProductID" w:val="2008 ￣"/>
        </w:smartTagPr>
        <w:r w:rsidRPr="00F17AFA">
          <w:rPr>
            <w:bCs/>
            <w:sz w:val="28"/>
            <w:szCs w:val="28"/>
          </w:rPr>
          <w:t>2008 г</w:t>
        </w:r>
      </w:smartTag>
      <w:r w:rsidRPr="00F17AFA">
        <w:rPr>
          <w:bCs/>
          <w:sz w:val="28"/>
          <w:szCs w:val="28"/>
        </w:rPr>
        <w:t>. № 724;</w:t>
      </w:r>
    </w:p>
    <w:p w:rsidR="00947AEC" w:rsidRPr="00F17AFA" w:rsidRDefault="00947AEC" w:rsidP="00F17AFA">
      <w:pPr>
        <w:pStyle w:val="12"/>
        <w:numPr>
          <w:ilvl w:val="0"/>
          <w:numId w:val="12"/>
        </w:numPr>
        <w:tabs>
          <w:tab w:val="left" w:pos="1134"/>
        </w:tabs>
        <w:suppressAutoHyphens/>
        <w:spacing w:line="360" w:lineRule="auto"/>
        <w:ind w:left="0" w:firstLine="709"/>
        <w:jc w:val="both"/>
        <w:rPr>
          <w:bCs/>
          <w:sz w:val="28"/>
          <w:szCs w:val="28"/>
        </w:rPr>
      </w:pPr>
      <w:r w:rsidRPr="00F17AFA">
        <w:rPr>
          <w:bCs/>
          <w:sz w:val="28"/>
          <w:szCs w:val="28"/>
        </w:rPr>
        <w:t xml:space="preserve">Приказ Федеральной службы по экологическому, технологическому и атомному надзору от 10 января 2009 года № 57 "Об организации работы по реализации постановления Правительства Российской Федерации от 19 ноября </w:t>
      </w:r>
      <w:smartTag w:uri="urn:schemas-microsoft-com:office:smarttags" w:element="metricconverter">
        <w:smartTagPr>
          <w:attr w:name="ProductID" w:val="2008 ￣"/>
        </w:smartTagPr>
        <w:r w:rsidRPr="00F17AFA">
          <w:rPr>
            <w:bCs/>
            <w:sz w:val="28"/>
            <w:szCs w:val="28"/>
          </w:rPr>
          <w:t>2008 г</w:t>
        </w:r>
      </w:smartTag>
      <w:r w:rsidRPr="00F17AFA">
        <w:rPr>
          <w:bCs/>
          <w:sz w:val="28"/>
          <w:szCs w:val="28"/>
        </w:rPr>
        <w:t xml:space="preserve">. № 864 "О мерах по реализации Федерального закона от 22 июля </w:t>
      </w:r>
      <w:smartTag w:uri="urn:schemas-microsoft-com:office:smarttags" w:element="metricconverter">
        <w:smartTagPr>
          <w:attr w:name="ProductID" w:val="2008 ￣"/>
        </w:smartTagPr>
        <w:r w:rsidRPr="00F17AFA">
          <w:rPr>
            <w:bCs/>
            <w:sz w:val="28"/>
            <w:szCs w:val="28"/>
          </w:rPr>
          <w:t>2008 г</w:t>
        </w:r>
      </w:smartTag>
      <w:r w:rsidRPr="00F17AFA">
        <w:rPr>
          <w:bCs/>
          <w:sz w:val="28"/>
          <w:szCs w:val="28"/>
        </w:rPr>
        <w:t>. № 148-ФЗ "О внесении изменений в Градостроительный кодекс Российской Федерации и отдельные законодательные акты Российской Федерации";</w:t>
      </w:r>
    </w:p>
    <w:p w:rsidR="00947AEC" w:rsidRPr="00F17AFA" w:rsidRDefault="00947AEC" w:rsidP="00F17AFA">
      <w:pPr>
        <w:pStyle w:val="12"/>
        <w:numPr>
          <w:ilvl w:val="0"/>
          <w:numId w:val="12"/>
        </w:numPr>
        <w:tabs>
          <w:tab w:val="left" w:pos="1134"/>
        </w:tabs>
        <w:suppressAutoHyphens/>
        <w:spacing w:line="360" w:lineRule="auto"/>
        <w:ind w:left="0" w:firstLine="709"/>
        <w:jc w:val="both"/>
        <w:rPr>
          <w:bCs/>
          <w:sz w:val="28"/>
          <w:szCs w:val="28"/>
        </w:rPr>
      </w:pPr>
      <w:r w:rsidRPr="00F17AFA">
        <w:rPr>
          <w:bCs/>
          <w:sz w:val="28"/>
          <w:szCs w:val="28"/>
        </w:rPr>
        <w:t>Выдержки из классификатора ОК 004-93.</w:t>
      </w:r>
    </w:p>
    <w:p w:rsidR="00947AEC" w:rsidRPr="00F17AFA" w:rsidRDefault="00C17593" w:rsidP="00F17AFA">
      <w:pPr>
        <w:suppressAutoHyphens/>
        <w:spacing w:line="360" w:lineRule="auto"/>
        <w:ind w:firstLine="709"/>
        <w:jc w:val="both"/>
        <w:rPr>
          <w:bCs/>
          <w:sz w:val="28"/>
          <w:szCs w:val="28"/>
        </w:rPr>
      </w:pPr>
      <w:r w:rsidRPr="00F17AFA">
        <w:rPr>
          <w:bCs/>
          <w:sz w:val="28"/>
          <w:szCs w:val="28"/>
        </w:rPr>
        <w:t xml:space="preserve"> </w:t>
      </w:r>
      <w:r w:rsidR="00947AEC" w:rsidRPr="00F17AFA">
        <w:rPr>
          <w:bCs/>
          <w:sz w:val="28"/>
          <w:szCs w:val="28"/>
        </w:rPr>
        <w:t xml:space="preserve">Органом надзора за cаморегулируемыми организациями (СРО), в соответствии с постановлением Правительства Российской Федерации от 19 ноября </w:t>
      </w:r>
      <w:smartTag w:uri="urn:schemas-microsoft-com:office:smarttags" w:element="metricconverter">
        <w:smartTagPr>
          <w:attr w:name="ProductID" w:val="2008 ￣"/>
        </w:smartTagPr>
        <w:r w:rsidR="00947AEC" w:rsidRPr="00F17AFA">
          <w:rPr>
            <w:bCs/>
            <w:sz w:val="28"/>
            <w:szCs w:val="28"/>
          </w:rPr>
          <w:t>2008 г</w:t>
        </w:r>
      </w:smartTag>
      <w:r w:rsidR="00947AEC" w:rsidRPr="00F17AFA">
        <w:rPr>
          <w:bCs/>
          <w:sz w:val="28"/>
          <w:szCs w:val="28"/>
        </w:rPr>
        <w:t>. N 864, определена Федеральная служба по экологическому, технологическому и атомному надзору (Ростехнадзор).</w:t>
      </w:r>
    </w:p>
    <w:p w:rsidR="00947AEC" w:rsidRPr="00F17AFA" w:rsidRDefault="00C17593" w:rsidP="00F17AFA">
      <w:pPr>
        <w:suppressAutoHyphens/>
        <w:spacing w:line="360" w:lineRule="auto"/>
        <w:ind w:firstLine="709"/>
        <w:jc w:val="both"/>
        <w:rPr>
          <w:bCs/>
          <w:sz w:val="28"/>
          <w:szCs w:val="28"/>
        </w:rPr>
      </w:pPr>
      <w:r w:rsidRPr="00F17AFA">
        <w:rPr>
          <w:bCs/>
          <w:sz w:val="28"/>
          <w:szCs w:val="28"/>
        </w:rPr>
        <w:t xml:space="preserve"> </w:t>
      </w:r>
      <w:r w:rsidR="00947AEC" w:rsidRPr="00F17AFA">
        <w:rPr>
          <w:bCs/>
          <w:sz w:val="28"/>
          <w:szCs w:val="28"/>
        </w:rPr>
        <w:t>Также деятельность строительных организаций регламентируется большим количеством норм, связанных со строительством помещений, использованием строительных материалов, использованием трудовых ресурсов в строительной организации.</w:t>
      </w:r>
    </w:p>
    <w:p w:rsidR="00947AEC" w:rsidRPr="00F17AFA" w:rsidRDefault="00C17593" w:rsidP="00F17AFA">
      <w:pPr>
        <w:pStyle w:val="a8"/>
        <w:suppressAutoHyphens/>
        <w:spacing w:after="0" w:line="360" w:lineRule="auto"/>
        <w:ind w:firstLine="709"/>
        <w:jc w:val="both"/>
        <w:rPr>
          <w:sz w:val="28"/>
          <w:szCs w:val="28"/>
        </w:rPr>
      </w:pPr>
      <w:r w:rsidRPr="00F17AFA">
        <w:rPr>
          <w:sz w:val="28"/>
          <w:szCs w:val="28"/>
        </w:rPr>
        <w:t xml:space="preserve"> </w:t>
      </w:r>
      <w:r w:rsidR="00947AEC" w:rsidRPr="00F17AFA">
        <w:rPr>
          <w:sz w:val="28"/>
          <w:szCs w:val="28"/>
        </w:rPr>
        <w:t>Так при заключении договора подряда и определения в смете затрат на оплату труда строительных рабочих в организации должны использоваться</w:t>
      </w:r>
      <w:r w:rsidRPr="00F17AFA">
        <w:rPr>
          <w:sz w:val="28"/>
          <w:szCs w:val="28"/>
        </w:rPr>
        <w:t xml:space="preserve"> </w:t>
      </w:r>
      <w:r w:rsidR="00947AEC" w:rsidRPr="00F17AFA">
        <w:rPr>
          <w:bCs/>
          <w:sz w:val="28"/>
          <w:szCs w:val="28"/>
        </w:rPr>
        <w:t xml:space="preserve">общие указания по применению Территориальных единичных расценок на ремонтно-строительные работы </w:t>
      </w:r>
      <w:r w:rsidR="00947AEC" w:rsidRPr="00F17AFA">
        <w:rPr>
          <w:sz w:val="28"/>
          <w:szCs w:val="28"/>
        </w:rPr>
        <w:t>ТЕРр – 2001.</w:t>
      </w:r>
    </w:p>
    <w:p w:rsidR="00947AEC" w:rsidRPr="00F17AFA" w:rsidRDefault="00C17593" w:rsidP="00F17AFA">
      <w:pPr>
        <w:pStyle w:val="31"/>
        <w:suppressAutoHyphens/>
        <w:spacing w:after="0" w:line="360" w:lineRule="auto"/>
        <w:ind w:left="0" w:firstLine="709"/>
        <w:jc w:val="both"/>
        <w:rPr>
          <w:sz w:val="28"/>
          <w:szCs w:val="28"/>
        </w:rPr>
      </w:pPr>
      <w:r w:rsidRPr="00F17AFA">
        <w:rPr>
          <w:sz w:val="28"/>
          <w:szCs w:val="28"/>
        </w:rPr>
        <w:t xml:space="preserve"> </w:t>
      </w:r>
      <w:r w:rsidR="00947AEC" w:rsidRPr="00F17AFA">
        <w:rPr>
          <w:sz w:val="28"/>
          <w:szCs w:val="28"/>
        </w:rPr>
        <w:t>Расчёт размера средств на оплату труда рабочих-строителей должен быть принят</w:t>
      </w:r>
      <w:r w:rsidRPr="00F17AFA">
        <w:rPr>
          <w:sz w:val="28"/>
          <w:szCs w:val="28"/>
        </w:rPr>
        <w:t xml:space="preserve"> </w:t>
      </w:r>
      <w:r w:rsidR="00947AEC" w:rsidRPr="00F17AFA">
        <w:rPr>
          <w:sz w:val="28"/>
          <w:szCs w:val="28"/>
        </w:rPr>
        <w:t>в соответствии с п.3.3.2 "Методических указаний по разработке единичных расценок на строительные, монтажные, специальные строительные и ремонтно-строительные работы" Госстроя России и "Отраслевым тарифным соглашением по строительству и промышленности строительных материалов Российской Федерации на 2006 – 2007 годы".</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Для расчёта принята тарифная ставка рабочего-строителя 1 – го разряда по состоянию на 01.01.2009 года в размере 4100 рублей и тарифные коэффициенты шестиразрядной сетки.</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Аналогичным образом должны быть учтены особенности использовании в организации и других видов ресурсов.</w:t>
      </w:r>
    </w:p>
    <w:p w:rsidR="00947AEC" w:rsidRPr="00F17AFA" w:rsidRDefault="00C17593" w:rsidP="00F17AFA">
      <w:pPr>
        <w:tabs>
          <w:tab w:val="left" w:pos="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Миссия – обеспечение населения г. Новосибирска качественным жильем со всей необходимой инфраструктурой.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Целью деятельности Общества в соответствии с Уставом является удовлетворение потребностей рынка в работах и услугах, а также получение прибыли.</w:t>
      </w:r>
      <w:r w:rsidR="00E37293">
        <w:rPr>
          <w:sz w:val="28"/>
          <w:szCs w:val="28"/>
        </w:rPr>
        <w:t xml:space="preserve"> </w:t>
      </w:r>
      <w:r w:rsidR="00947AEC" w:rsidRPr="00F17AFA">
        <w:rPr>
          <w:color w:val="000000"/>
          <w:sz w:val="28"/>
          <w:szCs w:val="28"/>
        </w:rPr>
        <w:t xml:space="preserve">Приведем оценку положения предприятий строительного комплекса г. Новосибирска по данным обследования, проведенного Центром экономической конъюнктуры во втором полугодии </w:t>
      </w:r>
      <w:smartTag w:uri="urn:schemas-microsoft-com:office:smarttags" w:element="metricconverter">
        <w:smartTagPr>
          <w:attr w:name="ProductID" w:val="2008 ￣"/>
        </w:smartTagPr>
        <w:r w:rsidR="00947AEC" w:rsidRPr="00F17AFA">
          <w:rPr>
            <w:color w:val="000000"/>
            <w:sz w:val="28"/>
            <w:szCs w:val="28"/>
          </w:rPr>
          <w:t>2008 г</w:t>
        </w:r>
      </w:smartTag>
      <w:r w:rsidR="00947AEC" w:rsidRPr="00F17AFA">
        <w:rPr>
          <w:color w:val="000000"/>
          <w:sz w:val="28"/>
          <w:szCs w:val="28"/>
        </w:rPr>
        <w:t>. В обследовании приняли участие 800 строительных организаций практически всех видов собственности (табл. 2.1).</w:t>
      </w:r>
    </w:p>
    <w:p w:rsidR="00947AEC" w:rsidRPr="00F17AFA" w:rsidRDefault="00947AEC" w:rsidP="00F17AFA">
      <w:pPr>
        <w:shd w:val="clear" w:color="auto" w:fill="FFFFFF"/>
        <w:suppressAutoHyphens/>
        <w:spacing w:line="360" w:lineRule="auto"/>
        <w:ind w:firstLine="709"/>
        <w:jc w:val="both"/>
        <w:rPr>
          <w:color w:val="000000"/>
          <w:sz w:val="28"/>
          <w:szCs w:val="28"/>
        </w:rPr>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Таблица 2.1 – Распределение предприятий, участвующих в исследовании по видам собственности</w:t>
      </w:r>
    </w:p>
    <w:tbl>
      <w:tblPr>
        <w:tblW w:w="4830" w:type="pct"/>
        <w:jc w:val="center"/>
        <w:tblCellMar>
          <w:left w:w="40" w:type="dxa"/>
          <w:right w:w="40" w:type="dxa"/>
        </w:tblCellMar>
        <w:tblLook w:val="0000" w:firstRow="0" w:lastRow="0" w:firstColumn="0" w:lastColumn="0" w:noHBand="0" w:noVBand="0"/>
      </w:tblPr>
      <w:tblGrid>
        <w:gridCol w:w="5258"/>
        <w:gridCol w:w="3855"/>
      </w:tblGrid>
      <w:tr w:rsidR="00947AEC" w:rsidRPr="00E37293">
        <w:trPr>
          <w:trHeight w:val="20"/>
          <w:jc w:val="center"/>
        </w:trPr>
        <w:tc>
          <w:tcPr>
            <w:tcW w:w="288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Строительные организации</w:t>
            </w:r>
          </w:p>
        </w:tc>
        <w:tc>
          <w:tcPr>
            <w:tcW w:w="211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Количество, % от общего числа респондентов</w:t>
            </w:r>
          </w:p>
        </w:tc>
      </w:tr>
      <w:tr w:rsidR="00947AEC" w:rsidRPr="00E37293">
        <w:trPr>
          <w:trHeight w:val="20"/>
          <w:jc w:val="center"/>
        </w:trPr>
        <w:tc>
          <w:tcPr>
            <w:tcW w:w="288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Акционерные</w:t>
            </w:r>
          </w:p>
        </w:tc>
        <w:tc>
          <w:tcPr>
            <w:tcW w:w="211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45</w:t>
            </w:r>
          </w:p>
        </w:tc>
      </w:tr>
      <w:tr w:rsidR="00947AEC" w:rsidRPr="00E37293">
        <w:trPr>
          <w:trHeight w:val="20"/>
          <w:jc w:val="center"/>
        </w:trPr>
        <w:tc>
          <w:tcPr>
            <w:tcW w:w="288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Государственные</w:t>
            </w:r>
          </w:p>
        </w:tc>
        <w:tc>
          <w:tcPr>
            <w:tcW w:w="211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37</w:t>
            </w:r>
          </w:p>
        </w:tc>
      </w:tr>
      <w:tr w:rsidR="00947AEC" w:rsidRPr="00E37293">
        <w:trPr>
          <w:trHeight w:val="20"/>
          <w:jc w:val="center"/>
        </w:trPr>
        <w:tc>
          <w:tcPr>
            <w:tcW w:w="2885" w:type="pct"/>
            <w:tcBorders>
              <w:top w:val="single" w:sz="6" w:space="0" w:color="auto"/>
              <w:left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Арендные</w:t>
            </w:r>
          </w:p>
        </w:tc>
        <w:tc>
          <w:tcPr>
            <w:tcW w:w="2115" w:type="pct"/>
            <w:tcBorders>
              <w:top w:val="single" w:sz="6" w:space="0" w:color="auto"/>
              <w:left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12</w:t>
            </w:r>
          </w:p>
        </w:tc>
      </w:tr>
      <w:tr w:rsidR="00947AEC" w:rsidRPr="00E37293">
        <w:trPr>
          <w:trHeight w:val="20"/>
          <w:jc w:val="center"/>
        </w:trPr>
        <w:tc>
          <w:tcPr>
            <w:tcW w:w="288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Частные</w:t>
            </w:r>
          </w:p>
        </w:tc>
        <w:tc>
          <w:tcPr>
            <w:tcW w:w="211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2</w:t>
            </w:r>
          </w:p>
        </w:tc>
      </w:tr>
      <w:tr w:rsidR="00947AEC" w:rsidRPr="00E37293">
        <w:trPr>
          <w:trHeight w:val="20"/>
          <w:jc w:val="center"/>
        </w:trPr>
        <w:tc>
          <w:tcPr>
            <w:tcW w:w="288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Прочие</w:t>
            </w:r>
          </w:p>
        </w:tc>
        <w:tc>
          <w:tcPr>
            <w:tcW w:w="2115" w:type="pct"/>
            <w:tcBorders>
              <w:top w:val="single" w:sz="6" w:space="0" w:color="auto"/>
              <w:left w:val="single" w:sz="6" w:space="0" w:color="auto"/>
              <w:bottom w:val="single" w:sz="6" w:space="0" w:color="auto"/>
              <w:right w:val="single" w:sz="6" w:space="0" w:color="auto"/>
            </w:tcBorders>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4</w:t>
            </w:r>
          </w:p>
        </w:tc>
      </w:tr>
    </w:tbl>
    <w:p w:rsidR="00947AEC" w:rsidRPr="00F17AFA" w:rsidRDefault="00947AEC" w:rsidP="00F17AFA">
      <w:pPr>
        <w:pStyle w:val="31"/>
        <w:suppressAutoHyphens/>
        <w:spacing w:after="0" w:line="360" w:lineRule="auto"/>
        <w:ind w:left="0" w:firstLine="709"/>
        <w:jc w:val="both"/>
        <w:rPr>
          <w:sz w:val="28"/>
          <w:szCs w:val="28"/>
        </w:rPr>
      </w:pPr>
    </w:p>
    <w:p w:rsidR="00947AEC" w:rsidRPr="00F17AFA" w:rsidRDefault="00C17593" w:rsidP="00F17AFA">
      <w:pPr>
        <w:pStyle w:val="31"/>
        <w:suppressAutoHyphens/>
        <w:spacing w:after="0" w:line="360" w:lineRule="auto"/>
        <w:ind w:left="0" w:firstLine="709"/>
        <w:jc w:val="both"/>
        <w:rPr>
          <w:sz w:val="28"/>
          <w:szCs w:val="28"/>
          <w:lang w:val="en-US"/>
        </w:rPr>
      </w:pPr>
      <w:r w:rsidRPr="00F17AFA">
        <w:rPr>
          <w:sz w:val="28"/>
          <w:szCs w:val="28"/>
        </w:rPr>
        <w:t xml:space="preserve"> </w:t>
      </w:r>
      <w:r w:rsidR="00947AEC" w:rsidRPr="00F17AFA">
        <w:rPr>
          <w:sz w:val="28"/>
          <w:szCs w:val="28"/>
        </w:rPr>
        <w:t>Строительные организации, принявшие участие в обследовании, существенно отличаются по численности занятых (табл. 2.2)</w:t>
      </w:r>
    </w:p>
    <w:p w:rsidR="00B246E8" w:rsidRPr="00F17AFA" w:rsidRDefault="00B246E8" w:rsidP="00F17AFA">
      <w:pPr>
        <w:pStyle w:val="31"/>
        <w:suppressAutoHyphens/>
        <w:spacing w:after="0" w:line="360" w:lineRule="auto"/>
        <w:ind w:left="0" w:firstLine="709"/>
        <w:jc w:val="both"/>
        <w:rPr>
          <w:sz w:val="28"/>
          <w:szCs w:val="28"/>
        </w:rPr>
      </w:pPr>
    </w:p>
    <w:p w:rsidR="00947AEC" w:rsidRPr="00F17AFA" w:rsidRDefault="00947AEC" w:rsidP="00F17AFA">
      <w:pPr>
        <w:pStyle w:val="8"/>
        <w:keepNext w:val="0"/>
        <w:keepLines w:val="0"/>
        <w:numPr>
          <w:ilvl w:val="7"/>
          <w:numId w:val="0"/>
        </w:numPr>
        <w:suppressAutoHyphens/>
        <w:spacing w:before="0" w:line="360" w:lineRule="auto"/>
        <w:ind w:firstLine="709"/>
        <w:jc w:val="both"/>
        <w:rPr>
          <w:rFonts w:ascii="Times New Roman" w:hAnsi="Times New Roman"/>
          <w:color w:val="auto"/>
          <w:sz w:val="28"/>
          <w:szCs w:val="28"/>
        </w:rPr>
      </w:pPr>
      <w:r w:rsidRPr="00F17AFA">
        <w:rPr>
          <w:rFonts w:ascii="Times New Roman" w:hAnsi="Times New Roman"/>
          <w:color w:val="auto"/>
          <w:sz w:val="28"/>
          <w:szCs w:val="28"/>
        </w:rPr>
        <w:t>Таблица 2.2 – Распределение предприятий, участвующих в исследовании, по количеству занятых</w:t>
      </w:r>
    </w:p>
    <w:tbl>
      <w:tblPr>
        <w:tblW w:w="47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808"/>
        <w:gridCol w:w="5164"/>
      </w:tblGrid>
      <w:tr w:rsidR="00947AEC" w:rsidRPr="00E37293">
        <w:trPr>
          <w:trHeight w:val="20"/>
          <w:jc w:val="center"/>
        </w:trPr>
        <w:tc>
          <w:tcPr>
            <w:tcW w:w="2122"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Численность персонала, человек</w:t>
            </w:r>
          </w:p>
        </w:tc>
        <w:tc>
          <w:tcPr>
            <w:tcW w:w="2878"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Количество, % от общего числа респондентов</w:t>
            </w:r>
          </w:p>
        </w:tc>
      </w:tr>
      <w:tr w:rsidR="00947AEC" w:rsidRPr="00E37293">
        <w:trPr>
          <w:trHeight w:val="20"/>
          <w:jc w:val="center"/>
        </w:trPr>
        <w:tc>
          <w:tcPr>
            <w:tcW w:w="2122"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Менее 70</w:t>
            </w:r>
          </w:p>
        </w:tc>
        <w:tc>
          <w:tcPr>
            <w:tcW w:w="2878"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20</w:t>
            </w:r>
          </w:p>
        </w:tc>
      </w:tr>
      <w:tr w:rsidR="00947AEC" w:rsidRPr="00E37293">
        <w:trPr>
          <w:trHeight w:val="20"/>
          <w:jc w:val="center"/>
        </w:trPr>
        <w:tc>
          <w:tcPr>
            <w:tcW w:w="2122"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71-150</w:t>
            </w:r>
          </w:p>
        </w:tc>
        <w:tc>
          <w:tcPr>
            <w:tcW w:w="2878"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34</w:t>
            </w:r>
          </w:p>
        </w:tc>
      </w:tr>
      <w:tr w:rsidR="00947AEC" w:rsidRPr="00E37293">
        <w:trPr>
          <w:trHeight w:val="20"/>
          <w:jc w:val="center"/>
        </w:trPr>
        <w:tc>
          <w:tcPr>
            <w:tcW w:w="2122"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151-300</w:t>
            </w:r>
          </w:p>
        </w:tc>
        <w:tc>
          <w:tcPr>
            <w:tcW w:w="2878"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27</w:t>
            </w:r>
          </w:p>
        </w:tc>
      </w:tr>
      <w:tr w:rsidR="00947AEC" w:rsidRPr="00E37293">
        <w:trPr>
          <w:trHeight w:val="20"/>
          <w:jc w:val="center"/>
        </w:trPr>
        <w:tc>
          <w:tcPr>
            <w:tcW w:w="2122"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Более 300</w:t>
            </w:r>
          </w:p>
        </w:tc>
        <w:tc>
          <w:tcPr>
            <w:tcW w:w="2878" w:type="pct"/>
            <w:shd w:val="clear" w:color="auto" w:fill="FFFFFF"/>
            <w:vAlign w:val="center"/>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19</w:t>
            </w:r>
          </w:p>
        </w:tc>
      </w:tr>
    </w:tbl>
    <w:p w:rsidR="00947AEC" w:rsidRPr="00F17AFA" w:rsidRDefault="00C17593"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 </w:t>
      </w:r>
      <w:r w:rsidR="00947AEC" w:rsidRPr="00F17AFA">
        <w:rPr>
          <w:color w:val="000000"/>
          <w:sz w:val="28"/>
          <w:szCs w:val="28"/>
        </w:rPr>
        <w:t xml:space="preserve">Руководителям строительных организаций в обследовании предлагалось оценить складывающуюся ситуацию по основным показателям хозяйственной деятельности во </w:t>
      </w:r>
      <w:r w:rsidR="00947AEC" w:rsidRPr="00F17AFA">
        <w:rPr>
          <w:color w:val="000000"/>
          <w:sz w:val="28"/>
          <w:szCs w:val="28"/>
          <w:lang w:val="en-US"/>
        </w:rPr>
        <w:t>II</w:t>
      </w:r>
      <w:r w:rsidR="00947AEC" w:rsidRPr="00F17AFA">
        <w:rPr>
          <w:color w:val="000000"/>
          <w:sz w:val="28"/>
          <w:szCs w:val="28"/>
        </w:rPr>
        <w:t xml:space="preserve"> полугодии по сравнению с </w:t>
      </w:r>
      <w:r w:rsidR="00947AEC" w:rsidRPr="00F17AFA">
        <w:rPr>
          <w:color w:val="000000"/>
          <w:sz w:val="28"/>
          <w:szCs w:val="28"/>
          <w:lang w:val="en-US"/>
        </w:rPr>
        <w:t>I</w:t>
      </w:r>
      <w:r w:rsidR="00947AEC" w:rsidRPr="00F17AFA">
        <w:rPr>
          <w:color w:val="000000"/>
          <w:sz w:val="28"/>
          <w:szCs w:val="28"/>
        </w:rPr>
        <w:t xml:space="preserve"> полугодием, а также указать намерения на </w:t>
      </w:r>
      <w:smartTag w:uri="urn:schemas-microsoft-com:office:smarttags" w:element="metricconverter">
        <w:smartTagPr>
          <w:attr w:name="ProductID" w:val="2009 ￣"/>
        </w:smartTagPr>
        <w:r w:rsidR="00947AEC" w:rsidRPr="00F17AFA">
          <w:rPr>
            <w:color w:val="000000"/>
            <w:sz w:val="28"/>
            <w:szCs w:val="28"/>
          </w:rPr>
          <w:t>2009 г</w:t>
        </w:r>
      </w:smartTag>
      <w:r w:rsidR="00947AEC" w:rsidRPr="00F17AFA">
        <w:rPr>
          <w:color w:val="000000"/>
          <w:sz w:val="28"/>
          <w:szCs w:val="28"/>
        </w:rPr>
        <w:t xml:space="preserve">. Кроме того, им предлагалось сопоставить объем заказов на </w:t>
      </w:r>
      <w:smartTag w:uri="urn:schemas-microsoft-com:office:smarttags" w:element="metricconverter">
        <w:smartTagPr>
          <w:attr w:name="ProductID" w:val="2008 ￣"/>
        </w:smartTagPr>
        <w:r w:rsidR="00947AEC" w:rsidRPr="00F17AFA">
          <w:rPr>
            <w:color w:val="000000"/>
            <w:sz w:val="28"/>
            <w:szCs w:val="28"/>
          </w:rPr>
          <w:t>2008 г</w:t>
        </w:r>
      </w:smartTag>
      <w:r w:rsidR="00947AEC" w:rsidRPr="00F17AFA">
        <w:rPr>
          <w:color w:val="000000"/>
          <w:sz w:val="28"/>
          <w:szCs w:val="28"/>
        </w:rPr>
        <w:t>. с предыдущим годом, выделить наиболее значимые для них факторы, сдерживающие их строительную деятельность, указать основные объекты строительства и оценить экономическое положение своей организации на момент обследования.</w:t>
      </w:r>
    </w:p>
    <w:p w:rsidR="00947AEC" w:rsidRPr="00F17AFA" w:rsidRDefault="00C17593" w:rsidP="00F17AFA">
      <w:pPr>
        <w:shd w:val="clear" w:color="auto" w:fill="FFFFFF"/>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Необходимо </w:t>
      </w:r>
      <w:r w:rsidR="00003F17" w:rsidRPr="00F17AFA">
        <w:rPr>
          <w:sz w:val="28"/>
          <w:szCs w:val="28"/>
        </w:rPr>
        <w:t>подметить</w:t>
      </w:r>
      <w:r w:rsidR="00947AEC" w:rsidRPr="00F17AFA">
        <w:rPr>
          <w:sz w:val="28"/>
          <w:szCs w:val="28"/>
        </w:rPr>
        <w:t xml:space="preserve">, что в настоящее время </w:t>
      </w:r>
      <w:r w:rsidR="00235DE1" w:rsidRPr="00F17AFA">
        <w:rPr>
          <w:sz w:val="28"/>
          <w:szCs w:val="28"/>
        </w:rPr>
        <w:t>замечается</w:t>
      </w:r>
      <w:r w:rsidR="00947AEC" w:rsidRPr="00F17AFA">
        <w:rPr>
          <w:sz w:val="28"/>
          <w:szCs w:val="28"/>
        </w:rPr>
        <w:t xml:space="preserve"> устойчивое увеличение инвестиционной активности, сопровождающееся ростом цен на строительные ресурсы, недостаток собственных средств у потенциальных инвесторов (имеющих высокоэффективные проекты), сложности при получении долгосрочных кредитов под инвестиционную деятельность.</w:t>
      </w:r>
      <w:r w:rsidRPr="00F17AFA">
        <w:rPr>
          <w:sz w:val="28"/>
          <w:szCs w:val="28"/>
        </w:rPr>
        <w:t xml:space="preserve"> </w:t>
      </w:r>
      <w:r w:rsidR="00947AEC" w:rsidRPr="00F17AFA">
        <w:rPr>
          <w:sz w:val="28"/>
          <w:szCs w:val="28"/>
        </w:rPr>
        <w:t>Все эти и ряд других факторов в сочетании с цепочкой неплатежей в народном хозяйстве, в том числе – неплатежей заказчиков подрядным организациям определили реакцию руководителей на вопрос о финансовом состоянии их организаций.</w:t>
      </w:r>
    </w:p>
    <w:p w:rsidR="00947AEC" w:rsidRPr="00F17AFA" w:rsidRDefault="00C17593"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 </w:t>
      </w:r>
      <w:r w:rsidR="00947AEC" w:rsidRPr="00F17AFA">
        <w:rPr>
          <w:color w:val="000000"/>
          <w:sz w:val="28"/>
          <w:szCs w:val="28"/>
        </w:rPr>
        <w:t xml:space="preserve">Только 15% респондентов отметили, что финансовое состояние их организация во </w:t>
      </w:r>
      <w:r w:rsidR="00947AEC" w:rsidRPr="00F17AFA">
        <w:rPr>
          <w:color w:val="000000"/>
          <w:sz w:val="28"/>
          <w:szCs w:val="28"/>
          <w:lang w:val="en-US"/>
        </w:rPr>
        <w:t>II</w:t>
      </w:r>
      <w:r w:rsidR="00947AEC" w:rsidRPr="00F17AFA">
        <w:rPr>
          <w:color w:val="000000"/>
          <w:sz w:val="28"/>
          <w:szCs w:val="28"/>
        </w:rPr>
        <w:t xml:space="preserve"> полугодии 2008 года улучшилось. В тоже время, около 40% руководителей сообщили об ухудшении финансового положения их организация. Причем, по мнению половины руководителей строительных организаций, принявших участие в обследовании у них возросла по сравнению с </w:t>
      </w:r>
      <w:r w:rsidR="00947AEC" w:rsidRPr="00F17AFA">
        <w:rPr>
          <w:color w:val="000000"/>
          <w:sz w:val="28"/>
          <w:szCs w:val="28"/>
          <w:lang w:val="en-US"/>
        </w:rPr>
        <w:t>I</w:t>
      </w:r>
      <w:r w:rsidR="00947AEC" w:rsidRPr="00F17AFA">
        <w:rPr>
          <w:color w:val="000000"/>
          <w:sz w:val="28"/>
          <w:szCs w:val="28"/>
        </w:rPr>
        <w:t xml:space="preserve"> полугодием задолженность заказчиков по оплате за выполненные объемы работ.</w:t>
      </w:r>
    </w:p>
    <w:p w:rsidR="00947AEC" w:rsidRPr="00F17AFA" w:rsidRDefault="00C17593"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 </w:t>
      </w:r>
      <w:r w:rsidR="00947AEC" w:rsidRPr="00F17AFA">
        <w:rPr>
          <w:color w:val="000000"/>
          <w:sz w:val="28"/>
          <w:szCs w:val="28"/>
        </w:rPr>
        <w:t xml:space="preserve">Среди организаций различных видов собственности в более тяжелом положении с обеспеченностью финансовыми ресурсами и дебиторской задолженностью находятся руководители арендных коллективов. На фоне общего ухудшения финансового положения во </w:t>
      </w:r>
      <w:r w:rsidR="00947AEC" w:rsidRPr="00F17AFA">
        <w:rPr>
          <w:color w:val="000000"/>
          <w:sz w:val="28"/>
          <w:szCs w:val="28"/>
          <w:lang w:val="en-US"/>
        </w:rPr>
        <w:t>II</w:t>
      </w:r>
      <w:r w:rsidR="00947AEC" w:rsidRPr="00F17AFA">
        <w:rPr>
          <w:color w:val="000000"/>
          <w:sz w:val="28"/>
          <w:szCs w:val="28"/>
        </w:rPr>
        <w:t xml:space="preserve"> полугодии 2008 года, несколько оптимистичней выглядит ситуация в строительных организациях с численностью занятых от 71 до 150 человек (ухудшение – 33%).</w:t>
      </w:r>
    </w:p>
    <w:p w:rsidR="00947AEC" w:rsidRPr="00F17AFA" w:rsidRDefault="00C17593"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 </w:t>
      </w:r>
      <w:r w:rsidR="00947AEC" w:rsidRPr="00F17AFA">
        <w:rPr>
          <w:color w:val="000000"/>
          <w:sz w:val="28"/>
          <w:szCs w:val="28"/>
        </w:rPr>
        <w:t xml:space="preserve">В худшем положении по расчетам с заказчиками, чем в среднем по выборке, находятся крупные строительные организации с численностью занятых более 300 человек. Среди них около 60% респондентов отметили, что во </w:t>
      </w:r>
      <w:r w:rsidR="00947AEC" w:rsidRPr="00F17AFA">
        <w:rPr>
          <w:color w:val="000000"/>
          <w:sz w:val="28"/>
          <w:szCs w:val="28"/>
          <w:lang w:val="en-US"/>
        </w:rPr>
        <w:t>II</w:t>
      </w:r>
      <w:r w:rsidR="00947AEC" w:rsidRPr="00F17AFA">
        <w:rPr>
          <w:color w:val="000000"/>
          <w:sz w:val="28"/>
          <w:szCs w:val="28"/>
        </w:rPr>
        <w:t xml:space="preserve"> полугодии по сравнению с </w:t>
      </w:r>
      <w:r w:rsidR="00947AEC" w:rsidRPr="00F17AFA">
        <w:rPr>
          <w:color w:val="000000"/>
          <w:sz w:val="28"/>
          <w:szCs w:val="28"/>
          <w:lang w:val="en-US"/>
        </w:rPr>
        <w:t>I</w:t>
      </w:r>
      <w:r w:rsidR="00947AEC" w:rsidRPr="00F17AFA">
        <w:rPr>
          <w:color w:val="000000"/>
          <w:sz w:val="28"/>
          <w:szCs w:val="28"/>
        </w:rPr>
        <w:t xml:space="preserve"> полугодием дебиторская задолженность увеличилась.</w:t>
      </w:r>
    </w:p>
    <w:p w:rsidR="00947AEC" w:rsidRPr="00F17AFA" w:rsidRDefault="00C17593" w:rsidP="00F17AFA">
      <w:pPr>
        <w:pStyle w:val="21"/>
        <w:suppressAutoHyphens/>
        <w:spacing w:after="0" w:line="360" w:lineRule="auto"/>
        <w:ind w:left="0" w:firstLine="709"/>
        <w:jc w:val="both"/>
        <w:rPr>
          <w:sz w:val="28"/>
          <w:szCs w:val="28"/>
        </w:rPr>
      </w:pPr>
      <w:r w:rsidRPr="00F17AFA">
        <w:rPr>
          <w:sz w:val="28"/>
          <w:szCs w:val="28"/>
        </w:rPr>
        <w:t xml:space="preserve"> </w:t>
      </w:r>
      <w:r w:rsidR="00947AEC" w:rsidRPr="00F17AFA">
        <w:rPr>
          <w:sz w:val="28"/>
          <w:szCs w:val="28"/>
        </w:rPr>
        <w:t>Как показало обследование, основным фактором, препятствующим нормальной работе строительных организаций, является в настоящий момент необеспеченность финансированием. Этот фактор отметили каждые восемь из десяти руководителей строительных организаций (табл.</w:t>
      </w:r>
      <w:r w:rsidR="001C288F" w:rsidRPr="00F17AFA">
        <w:rPr>
          <w:sz w:val="28"/>
          <w:szCs w:val="28"/>
        </w:rPr>
        <w:t xml:space="preserve"> </w:t>
      </w:r>
      <w:r w:rsidR="00947AEC" w:rsidRPr="00F17AFA">
        <w:rPr>
          <w:sz w:val="28"/>
          <w:szCs w:val="28"/>
        </w:rPr>
        <w:t>2.3). Далее, с большим отрывом, идет необеспеченность заказами (31%). Также респонденты обеспокоены нехваткой рабочих, материалов и оборудования. Лишь 5% респондентов ответили, что особых ограничений для нормальной работы нет.</w:t>
      </w:r>
    </w:p>
    <w:p w:rsidR="00B246E8" w:rsidRPr="00F17AFA" w:rsidRDefault="00B246E8" w:rsidP="00F17AFA">
      <w:pPr>
        <w:pStyle w:val="21"/>
        <w:suppressAutoHyphens/>
        <w:spacing w:after="0" w:line="360" w:lineRule="auto"/>
        <w:ind w:left="0" w:firstLine="709"/>
        <w:jc w:val="both"/>
        <w:rPr>
          <w:sz w:val="28"/>
          <w:szCs w:val="28"/>
        </w:rPr>
      </w:pP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Таблица 2.3 – Значимость влияния различных факторов на работу строительных предприятий</w:t>
      </w:r>
    </w:p>
    <w:tbl>
      <w:tblPr>
        <w:tblW w:w="5000" w:type="pct"/>
        <w:tblCellMar>
          <w:left w:w="40" w:type="dxa"/>
          <w:right w:w="40" w:type="dxa"/>
        </w:tblCellMar>
        <w:tblLook w:val="0000" w:firstRow="0" w:lastRow="0" w:firstColumn="0" w:lastColumn="0" w:noHBand="0" w:noVBand="0"/>
      </w:tblPr>
      <w:tblGrid>
        <w:gridCol w:w="3000"/>
        <w:gridCol w:w="1409"/>
        <w:gridCol w:w="1411"/>
        <w:gridCol w:w="1234"/>
        <w:gridCol w:w="1391"/>
        <w:gridCol w:w="989"/>
      </w:tblGrid>
      <w:tr w:rsidR="00947AEC" w:rsidRPr="00E37293">
        <w:trPr>
          <w:trHeight w:val="20"/>
        </w:trPr>
        <w:tc>
          <w:tcPr>
            <w:tcW w:w="1590" w:type="pct"/>
            <w:vMerge w:val="restart"/>
            <w:tcBorders>
              <w:top w:val="single" w:sz="6" w:space="0" w:color="auto"/>
              <w:left w:val="single" w:sz="6" w:space="0" w:color="auto"/>
              <w:right w:val="single" w:sz="6" w:space="0" w:color="auto"/>
            </w:tcBorders>
            <w:shd w:val="clear" w:color="auto" w:fill="FFFFFF"/>
          </w:tcPr>
          <w:p w:rsidR="00947AEC" w:rsidRPr="00E37293" w:rsidRDefault="00947AEC" w:rsidP="00E37293">
            <w:pPr>
              <w:suppressAutoHyphens/>
              <w:spacing w:line="360" w:lineRule="auto"/>
              <w:rPr>
                <w:color w:val="000000"/>
                <w:sz w:val="20"/>
                <w:szCs w:val="20"/>
              </w:rPr>
            </w:pPr>
            <w:r w:rsidRPr="00E37293">
              <w:rPr>
                <w:color w:val="000000"/>
                <w:sz w:val="20"/>
                <w:szCs w:val="20"/>
              </w:rPr>
              <w:t>Факторы</w:t>
            </w:r>
          </w:p>
        </w:tc>
        <w:tc>
          <w:tcPr>
            <w:tcW w:w="747" w:type="pct"/>
            <w:vMerge w:val="restart"/>
            <w:tcBorders>
              <w:top w:val="single" w:sz="6" w:space="0" w:color="auto"/>
              <w:left w:val="single" w:sz="6" w:space="0" w:color="auto"/>
              <w:right w:val="single" w:sz="6" w:space="0" w:color="auto"/>
            </w:tcBorders>
            <w:shd w:val="clear" w:color="auto" w:fill="FFFFFF"/>
          </w:tcPr>
          <w:p w:rsidR="00947AEC" w:rsidRPr="00E37293" w:rsidRDefault="00947AEC" w:rsidP="00E37293">
            <w:pPr>
              <w:suppressAutoHyphens/>
              <w:spacing w:line="360" w:lineRule="auto"/>
              <w:rPr>
                <w:color w:val="000000"/>
                <w:sz w:val="20"/>
                <w:szCs w:val="20"/>
              </w:rPr>
            </w:pPr>
            <w:r w:rsidRPr="00E37293">
              <w:rPr>
                <w:color w:val="000000"/>
                <w:sz w:val="20"/>
                <w:szCs w:val="20"/>
              </w:rPr>
              <w:t>Всего по выборке</w:t>
            </w:r>
            <w:r w:rsidR="00864A2F" w:rsidRPr="00E37293">
              <w:rPr>
                <w:sz w:val="20"/>
                <w:szCs w:val="20"/>
                <w:lang w:val="en-US"/>
              </w:rPr>
              <w:t>*</w:t>
            </w:r>
            <w:r w:rsidRPr="00E37293">
              <w:rPr>
                <w:color w:val="000000"/>
                <w:sz w:val="20"/>
                <w:szCs w:val="20"/>
              </w:rPr>
              <w:t>, %</w:t>
            </w:r>
          </w:p>
        </w:tc>
        <w:tc>
          <w:tcPr>
            <w:tcW w:w="2663" w:type="pct"/>
            <w:gridSpan w:val="4"/>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В зависимости от численности занятых (%)</w:t>
            </w:r>
          </w:p>
        </w:tc>
      </w:tr>
      <w:tr w:rsidR="00947AEC" w:rsidRPr="00E37293">
        <w:trPr>
          <w:trHeight w:val="300"/>
        </w:trPr>
        <w:tc>
          <w:tcPr>
            <w:tcW w:w="1590" w:type="pct"/>
            <w:vMerge/>
            <w:tcBorders>
              <w:left w:val="single" w:sz="6" w:space="0" w:color="auto"/>
              <w:bottom w:val="single" w:sz="6" w:space="0" w:color="auto"/>
              <w:right w:val="single" w:sz="6" w:space="0" w:color="auto"/>
            </w:tcBorders>
            <w:shd w:val="clear" w:color="auto" w:fill="FFFFFF"/>
          </w:tcPr>
          <w:p w:rsidR="00947AEC" w:rsidRPr="00E37293" w:rsidRDefault="00947AEC" w:rsidP="00E37293">
            <w:pPr>
              <w:suppressAutoHyphens/>
              <w:spacing w:line="360" w:lineRule="auto"/>
              <w:rPr>
                <w:color w:val="000000"/>
                <w:sz w:val="20"/>
                <w:szCs w:val="20"/>
              </w:rPr>
            </w:pPr>
          </w:p>
        </w:tc>
        <w:tc>
          <w:tcPr>
            <w:tcW w:w="747" w:type="pct"/>
            <w:vMerge/>
            <w:tcBorders>
              <w:left w:val="single" w:sz="6" w:space="0" w:color="auto"/>
              <w:bottom w:val="single" w:sz="6" w:space="0" w:color="auto"/>
              <w:right w:val="single" w:sz="6" w:space="0" w:color="auto"/>
            </w:tcBorders>
            <w:shd w:val="clear" w:color="auto" w:fill="FFFFFF"/>
          </w:tcPr>
          <w:p w:rsidR="00947AEC" w:rsidRPr="00E37293" w:rsidRDefault="00947AEC" w:rsidP="00E37293">
            <w:pPr>
              <w:suppressAutoHyphens/>
              <w:spacing w:line="360" w:lineRule="auto"/>
              <w:rPr>
                <w:color w:val="000000"/>
                <w:sz w:val="20"/>
                <w:szCs w:val="20"/>
              </w:rPr>
            </w:pPr>
          </w:p>
        </w:tc>
        <w:tc>
          <w:tcPr>
            <w:tcW w:w="748"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Менее 70 чел.</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71-150 чел.</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151-300 чел.</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&gt;300 чел.</w:t>
            </w:r>
          </w:p>
        </w:tc>
      </w:tr>
      <w:tr w:rsidR="00947AEC" w:rsidRPr="00E37293">
        <w:trPr>
          <w:trHeight w:val="826"/>
        </w:trPr>
        <w:tc>
          <w:tcPr>
            <w:tcW w:w="1590"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 xml:space="preserve">Необеспеченность финансированием </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80</w:t>
            </w:r>
          </w:p>
        </w:tc>
        <w:tc>
          <w:tcPr>
            <w:tcW w:w="748"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82</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80</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78</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82</w:t>
            </w:r>
          </w:p>
        </w:tc>
      </w:tr>
      <w:tr w:rsidR="00947AEC" w:rsidRPr="00E37293">
        <w:trPr>
          <w:trHeight w:val="20"/>
        </w:trPr>
        <w:tc>
          <w:tcPr>
            <w:tcW w:w="1590"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 xml:space="preserve">Нехватка заказов </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31</w:t>
            </w:r>
          </w:p>
        </w:tc>
        <w:tc>
          <w:tcPr>
            <w:tcW w:w="748"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43</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29</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30</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25</w:t>
            </w:r>
          </w:p>
        </w:tc>
      </w:tr>
      <w:tr w:rsidR="00947AEC" w:rsidRPr="00E37293">
        <w:trPr>
          <w:trHeight w:val="20"/>
        </w:trPr>
        <w:tc>
          <w:tcPr>
            <w:tcW w:w="1590"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 xml:space="preserve">Недостаток рабочих </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25</w:t>
            </w:r>
          </w:p>
        </w:tc>
        <w:tc>
          <w:tcPr>
            <w:tcW w:w="748"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33</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28</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25</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13</w:t>
            </w:r>
          </w:p>
        </w:tc>
      </w:tr>
      <w:tr w:rsidR="00947AEC" w:rsidRPr="00E37293">
        <w:trPr>
          <w:trHeight w:val="20"/>
        </w:trPr>
        <w:tc>
          <w:tcPr>
            <w:tcW w:w="1590"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 xml:space="preserve">Нехватка оборудования </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13</w:t>
            </w:r>
          </w:p>
        </w:tc>
        <w:tc>
          <w:tcPr>
            <w:tcW w:w="748"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17</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13</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16</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3</w:t>
            </w:r>
          </w:p>
        </w:tc>
      </w:tr>
      <w:tr w:rsidR="00947AEC" w:rsidRPr="00E37293">
        <w:trPr>
          <w:trHeight w:val="276"/>
        </w:trPr>
        <w:tc>
          <w:tcPr>
            <w:tcW w:w="1590"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 xml:space="preserve">Необеспеченность материалами </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12</w:t>
            </w:r>
          </w:p>
        </w:tc>
        <w:tc>
          <w:tcPr>
            <w:tcW w:w="748"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12</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15</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14</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947AEC" w:rsidRPr="00E37293" w:rsidRDefault="00947AEC" w:rsidP="00E37293">
            <w:pPr>
              <w:shd w:val="clear" w:color="auto" w:fill="FFFFFF"/>
              <w:suppressAutoHyphens/>
              <w:spacing w:line="360" w:lineRule="auto"/>
              <w:rPr>
                <w:color w:val="000000"/>
                <w:sz w:val="20"/>
                <w:szCs w:val="20"/>
              </w:rPr>
            </w:pPr>
            <w:r w:rsidRPr="00E37293">
              <w:rPr>
                <w:color w:val="000000"/>
                <w:sz w:val="20"/>
                <w:szCs w:val="20"/>
              </w:rPr>
              <w:t>7</w:t>
            </w:r>
          </w:p>
        </w:tc>
      </w:tr>
    </w:tbl>
    <w:p w:rsidR="009C2942" w:rsidRDefault="009C2942" w:rsidP="00F17AFA">
      <w:pPr>
        <w:pStyle w:val="ad"/>
        <w:suppressAutoHyphens/>
        <w:spacing w:line="360" w:lineRule="auto"/>
        <w:ind w:firstLine="709"/>
        <w:jc w:val="both"/>
      </w:pPr>
    </w:p>
    <w:p w:rsidR="00947AEC" w:rsidRPr="009C2942" w:rsidRDefault="001C288F" w:rsidP="00F17AFA">
      <w:pPr>
        <w:pStyle w:val="ad"/>
        <w:suppressAutoHyphens/>
        <w:spacing w:line="360" w:lineRule="auto"/>
        <w:ind w:firstLine="709"/>
        <w:jc w:val="both"/>
        <w:rPr>
          <w:sz w:val="28"/>
          <w:szCs w:val="28"/>
        </w:rPr>
      </w:pPr>
      <w:r w:rsidRPr="009C2942">
        <w:rPr>
          <w:sz w:val="28"/>
          <w:szCs w:val="28"/>
        </w:rPr>
        <w:t xml:space="preserve">Примечание – </w:t>
      </w:r>
      <w:r w:rsidR="00864A2F" w:rsidRPr="009C2942">
        <w:rPr>
          <w:sz w:val="28"/>
          <w:szCs w:val="28"/>
        </w:rPr>
        <w:t>*</w:t>
      </w:r>
      <w:r w:rsidR="00947AEC" w:rsidRPr="009C2942">
        <w:rPr>
          <w:iCs/>
          <w:color w:val="000000"/>
          <w:sz w:val="28"/>
          <w:szCs w:val="28"/>
        </w:rPr>
        <w:t>Сумма процентов от общего числа ответивших не составляет 100%, т.к. часть респондентов указывала несколько вариантов ответов.</w:t>
      </w:r>
    </w:p>
    <w:p w:rsidR="00947AEC" w:rsidRPr="00F17AFA" w:rsidRDefault="009C2942" w:rsidP="00F17AFA">
      <w:pPr>
        <w:shd w:val="clear" w:color="auto" w:fill="FFFFFF"/>
        <w:suppressAutoHyphens/>
        <w:spacing w:line="360" w:lineRule="auto"/>
        <w:ind w:firstLine="709"/>
        <w:jc w:val="both"/>
        <w:rPr>
          <w:bCs/>
          <w:color w:val="000000"/>
          <w:sz w:val="28"/>
          <w:szCs w:val="28"/>
        </w:rPr>
      </w:pPr>
      <w:r>
        <w:rPr>
          <w:color w:val="000000"/>
          <w:sz w:val="28"/>
          <w:szCs w:val="28"/>
        </w:rPr>
        <w:br w:type="page"/>
      </w:r>
      <w:r w:rsidR="00C17593" w:rsidRPr="00F17AFA">
        <w:rPr>
          <w:color w:val="000000"/>
          <w:sz w:val="28"/>
          <w:szCs w:val="28"/>
        </w:rPr>
        <w:t xml:space="preserve"> </w:t>
      </w:r>
      <w:r w:rsidR="00947AEC" w:rsidRPr="00F17AFA">
        <w:rPr>
          <w:color w:val="000000"/>
          <w:sz w:val="28"/>
          <w:szCs w:val="28"/>
        </w:rPr>
        <w:t>Анализ данных показывает, что наблюдается довольно резкая дифференциация ответов строительных организаций с разной численностью занятых относительно факторов, мешающих нормальной работе. Если необеспеченность финансированием отмечена практически одинаковым процентным соотношением респондентов по каждой группе строительных организаций в зависимости от концентрации численности, то по остальным факторам оптимистичнее оценивают складывающуюся ситуацию руководители более крупных организаций.</w:t>
      </w:r>
    </w:p>
    <w:p w:rsidR="00947AEC" w:rsidRPr="00F17AFA" w:rsidRDefault="00C17593"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 </w:t>
      </w:r>
      <w:r w:rsidR="00947AEC" w:rsidRPr="00F17AFA">
        <w:rPr>
          <w:color w:val="000000"/>
          <w:sz w:val="28"/>
          <w:szCs w:val="28"/>
        </w:rPr>
        <w:t>Важно отметить, что более половины руководителей строительных организаций г. Новосибирска не смогли точно оценить экономическое положение своих организаций, охарактеризовав его как "неопределенное".</w:t>
      </w:r>
      <w:r w:rsidRPr="00F17AFA">
        <w:rPr>
          <w:color w:val="000000"/>
          <w:sz w:val="28"/>
          <w:szCs w:val="28"/>
        </w:rPr>
        <w:t xml:space="preserve"> </w:t>
      </w:r>
    </w:p>
    <w:p w:rsidR="00947AEC" w:rsidRPr="00F17AFA" w:rsidRDefault="00C17593"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 </w:t>
      </w:r>
      <w:r w:rsidR="00947AEC" w:rsidRPr="00F17AFA">
        <w:rPr>
          <w:color w:val="000000"/>
          <w:sz w:val="28"/>
          <w:szCs w:val="28"/>
        </w:rPr>
        <w:t xml:space="preserve">Треть считает складывающуюся ситуацию неблагоприятной, и лишь 14% респондентов считают экономическое состояние своих организаций благоприятным. Среди строительных организаций различных видов собственности более оптимистические оценки относительно своего экономического состояния высказали частные организации. Хуже складывается ситуация у арендных организаций. Несколько </w:t>
      </w:r>
      <w:r w:rsidR="00235DE1" w:rsidRPr="00F17AFA">
        <w:rPr>
          <w:color w:val="000000"/>
          <w:sz w:val="28"/>
          <w:szCs w:val="28"/>
        </w:rPr>
        <w:t>успешнее</w:t>
      </w:r>
      <w:r w:rsidR="00947AEC" w:rsidRPr="00F17AFA">
        <w:rPr>
          <w:color w:val="000000"/>
          <w:sz w:val="28"/>
          <w:szCs w:val="28"/>
        </w:rPr>
        <w:t>, чем мелкие организации (8%),оценивают свое экономическое положение крупные организации (18%).</w:t>
      </w:r>
    </w:p>
    <w:p w:rsidR="00947AEC" w:rsidRPr="00F17AFA" w:rsidRDefault="00C17593"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 </w:t>
      </w:r>
      <w:r w:rsidR="00947AEC" w:rsidRPr="00F17AFA">
        <w:rPr>
          <w:color w:val="000000"/>
          <w:sz w:val="28"/>
          <w:szCs w:val="28"/>
        </w:rPr>
        <w:t>Исходя из оценки руководителей строительных организаций г. Новосибирска своей хозяйственной деятельности во втором полугодии 2008 года</w:t>
      </w:r>
      <w:r w:rsidRPr="00F17AFA">
        <w:rPr>
          <w:color w:val="000000"/>
          <w:sz w:val="28"/>
          <w:szCs w:val="28"/>
        </w:rPr>
        <w:t xml:space="preserve"> </w:t>
      </w:r>
      <w:r w:rsidR="00947AEC" w:rsidRPr="00F17AFA">
        <w:rPr>
          <w:color w:val="000000"/>
          <w:sz w:val="28"/>
          <w:szCs w:val="28"/>
        </w:rPr>
        <w:t>можно отметить следующие наиболее характерные тенденции:</w:t>
      </w:r>
    </w:p>
    <w:p w:rsidR="00947AEC" w:rsidRPr="00F17AFA" w:rsidRDefault="00947AEC" w:rsidP="00F17AFA">
      <w:pPr>
        <w:pStyle w:val="12"/>
        <w:numPr>
          <w:ilvl w:val="0"/>
          <w:numId w:val="13"/>
        </w:numPr>
        <w:shd w:val="clear" w:color="auto" w:fill="FFFFFF"/>
        <w:tabs>
          <w:tab w:val="left" w:pos="1134"/>
        </w:tabs>
        <w:suppressAutoHyphens/>
        <w:spacing w:line="360" w:lineRule="auto"/>
        <w:ind w:left="0" w:firstLine="709"/>
        <w:jc w:val="both"/>
        <w:rPr>
          <w:color w:val="000000"/>
          <w:sz w:val="28"/>
          <w:szCs w:val="28"/>
        </w:rPr>
      </w:pPr>
      <w:r w:rsidRPr="00F17AFA">
        <w:rPr>
          <w:color w:val="000000"/>
          <w:sz w:val="28"/>
          <w:szCs w:val="28"/>
        </w:rPr>
        <w:t>более половины строительных организаций увеличили физический объем выполняемых строительно-монтажных работ;</w:t>
      </w:r>
    </w:p>
    <w:p w:rsidR="00947AEC" w:rsidRPr="00F17AFA" w:rsidRDefault="00947AEC" w:rsidP="00F17AFA">
      <w:pPr>
        <w:pStyle w:val="12"/>
        <w:numPr>
          <w:ilvl w:val="0"/>
          <w:numId w:val="13"/>
        </w:numPr>
        <w:shd w:val="clear" w:color="auto" w:fill="FFFFFF"/>
        <w:tabs>
          <w:tab w:val="left" w:pos="1134"/>
        </w:tabs>
        <w:suppressAutoHyphens/>
        <w:spacing w:line="360" w:lineRule="auto"/>
        <w:ind w:left="0" w:firstLine="709"/>
        <w:jc w:val="both"/>
        <w:rPr>
          <w:color w:val="000000"/>
          <w:sz w:val="28"/>
          <w:szCs w:val="28"/>
        </w:rPr>
      </w:pPr>
      <w:r w:rsidRPr="00F17AFA">
        <w:rPr>
          <w:color w:val="000000"/>
          <w:sz w:val="28"/>
          <w:szCs w:val="28"/>
        </w:rPr>
        <w:t xml:space="preserve">59% считают, что строительная программа </w:t>
      </w:r>
      <w:r w:rsidRPr="00F17AFA">
        <w:rPr>
          <w:color w:val="000000"/>
          <w:sz w:val="28"/>
          <w:szCs w:val="28"/>
          <w:lang w:val="en-US"/>
        </w:rPr>
        <w:t>II</w:t>
      </w:r>
      <w:r w:rsidRPr="00F17AFA">
        <w:rPr>
          <w:color w:val="000000"/>
          <w:sz w:val="28"/>
          <w:szCs w:val="28"/>
        </w:rPr>
        <w:t xml:space="preserve"> полугодия соответствует уровню их производственных мощностей;</w:t>
      </w:r>
    </w:p>
    <w:p w:rsidR="00947AEC" w:rsidRPr="00F17AFA" w:rsidRDefault="00947AEC" w:rsidP="00F17AFA">
      <w:pPr>
        <w:pStyle w:val="12"/>
        <w:numPr>
          <w:ilvl w:val="0"/>
          <w:numId w:val="13"/>
        </w:numPr>
        <w:shd w:val="clear" w:color="auto" w:fill="FFFFFF"/>
        <w:tabs>
          <w:tab w:val="left" w:pos="1134"/>
        </w:tabs>
        <w:suppressAutoHyphens/>
        <w:spacing w:line="360" w:lineRule="auto"/>
        <w:ind w:left="0" w:firstLine="709"/>
        <w:jc w:val="both"/>
        <w:rPr>
          <w:color w:val="000000"/>
          <w:sz w:val="28"/>
          <w:szCs w:val="28"/>
        </w:rPr>
      </w:pPr>
      <w:r w:rsidRPr="00F17AFA">
        <w:rPr>
          <w:color w:val="000000"/>
          <w:sz w:val="28"/>
          <w:szCs w:val="28"/>
        </w:rPr>
        <w:t>80% повысили стоимость выполняемых строительно-монтажных работ;</w:t>
      </w:r>
    </w:p>
    <w:p w:rsidR="00947AEC" w:rsidRPr="00F17AFA" w:rsidRDefault="00947AEC" w:rsidP="00F17AFA">
      <w:pPr>
        <w:pStyle w:val="12"/>
        <w:numPr>
          <w:ilvl w:val="0"/>
          <w:numId w:val="13"/>
        </w:numPr>
        <w:shd w:val="clear" w:color="auto" w:fill="FFFFFF"/>
        <w:tabs>
          <w:tab w:val="left" w:pos="1134"/>
        </w:tabs>
        <w:suppressAutoHyphens/>
        <w:spacing w:line="360" w:lineRule="auto"/>
        <w:ind w:left="0" w:firstLine="709"/>
        <w:jc w:val="both"/>
        <w:rPr>
          <w:color w:val="000000"/>
          <w:sz w:val="28"/>
          <w:szCs w:val="28"/>
        </w:rPr>
      </w:pPr>
      <w:r w:rsidRPr="00F17AFA">
        <w:rPr>
          <w:color w:val="000000"/>
          <w:sz w:val="28"/>
          <w:szCs w:val="28"/>
        </w:rPr>
        <w:t xml:space="preserve">более трети считают, что стоимость строительно-монтажных работ, установившаяся во </w:t>
      </w:r>
      <w:r w:rsidRPr="00F17AFA">
        <w:rPr>
          <w:color w:val="000000"/>
          <w:sz w:val="28"/>
          <w:szCs w:val="28"/>
          <w:lang w:val="en-US"/>
        </w:rPr>
        <w:t>II</w:t>
      </w:r>
      <w:r w:rsidRPr="00F17AFA">
        <w:rPr>
          <w:color w:val="000000"/>
          <w:sz w:val="28"/>
          <w:szCs w:val="28"/>
        </w:rPr>
        <w:t xml:space="preserve"> полугодии, ниже нормы;</w:t>
      </w:r>
    </w:p>
    <w:p w:rsidR="00947AEC" w:rsidRPr="00F17AFA" w:rsidRDefault="00947AEC" w:rsidP="00F17AFA">
      <w:pPr>
        <w:pStyle w:val="12"/>
        <w:numPr>
          <w:ilvl w:val="0"/>
          <w:numId w:val="13"/>
        </w:numPr>
        <w:shd w:val="clear" w:color="auto" w:fill="FFFFFF"/>
        <w:tabs>
          <w:tab w:val="left" w:pos="1134"/>
        </w:tabs>
        <w:suppressAutoHyphens/>
        <w:spacing w:line="360" w:lineRule="auto"/>
        <w:ind w:left="0" w:firstLine="709"/>
        <w:jc w:val="both"/>
        <w:rPr>
          <w:color w:val="000000"/>
          <w:sz w:val="28"/>
          <w:szCs w:val="28"/>
        </w:rPr>
      </w:pPr>
      <w:r w:rsidRPr="00F17AFA">
        <w:rPr>
          <w:color w:val="000000"/>
          <w:sz w:val="28"/>
          <w:szCs w:val="28"/>
        </w:rPr>
        <w:t>у половины строительных организаций возросла дебиторская задолженность;</w:t>
      </w:r>
    </w:p>
    <w:p w:rsidR="00947AEC" w:rsidRPr="00F17AFA" w:rsidRDefault="00947AEC" w:rsidP="00F17AFA">
      <w:pPr>
        <w:pStyle w:val="12"/>
        <w:numPr>
          <w:ilvl w:val="0"/>
          <w:numId w:val="13"/>
        </w:numPr>
        <w:shd w:val="clear" w:color="auto" w:fill="FFFFFF"/>
        <w:tabs>
          <w:tab w:val="left" w:pos="1134"/>
        </w:tabs>
        <w:suppressAutoHyphens/>
        <w:spacing w:line="360" w:lineRule="auto"/>
        <w:ind w:left="0" w:firstLine="709"/>
        <w:jc w:val="both"/>
        <w:rPr>
          <w:color w:val="000000"/>
          <w:sz w:val="28"/>
          <w:szCs w:val="28"/>
        </w:rPr>
      </w:pPr>
      <w:r w:rsidRPr="00F17AFA">
        <w:rPr>
          <w:color w:val="000000"/>
          <w:sz w:val="28"/>
          <w:szCs w:val="28"/>
        </w:rPr>
        <w:t>у 38% ухудшилось финансовое положение.</w:t>
      </w:r>
    </w:p>
    <w:p w:rsidR="00947AEC" w:rsidRPr="00F17AFA" w:rsidRDefault="00C17593" w:rsidP="00F17AFA">
      <w:pPr>
        <w:shd w:val="clear" w:color="auto" w:fill="FFFFFF"/>
        <w:suppressAutoHyphens/>
        <w:spacing w:line="360" w:lineRule="auto"/>
        <w:ind w:firstLine="709"/>
        <w:jc w:val="both"/>
        <w:rPr>
          <w:color w:val="000000"/>
          <w:sz w:val="28"/>
          <w:szCs w:val="28"/>
        </w:rPr>
      </w:pPr>
      <w:r w:rsidRPr="00F17AFA">
        <w:rPr>
          <w:color w:val="000000"/>
          <w:sz w:val="28"/>
          <w:szCs w:val="28"/>
        </w:rPr>
        <w:t xml:space="preserve"> </w:t>
      </w:r>
      <w:r w:rsidR="00947AEC" w:rsidRPr="00F17AFA">
        <w:rPr>
          <w:sz w:val="28"/>
          <w:szCs w:val="28"/>
        </w:rPr>
        <w:t>Принципы, которыми руководствуется предприятие</w:t>
      </w:r>
    </w:p>
    <w:p w:rsidR="00947AEC" w:rsidRPr="00F17AFA" w:rsidRDefault="00947AEC" w:rsidP="00F17AFA">
      <w:pPr>
        <w:suppressAutoHyphens/>
        <w:spacing w:line="360" w:lineRule="auto"/>
        <w:ind w:firstLine="709"/>
        <w:jc w:val="both"/>
        <w:rPr>
          <w:sz w:val="28"/>
          <w:szCs w:val="28"/>
        </w:rPr>
      </w:pPr>
      <w:r w:rsidRPr="00F17AFA">
        <w:rPr>
          <w:sz w:val="28"/>
          <w:szCs w:val="28"/>
        </w:rPr>
        <w:t>ООО «Меркурий»</w:t>
      </w:r>
      <w:r w:rsidRPr="00F17AFA">
        <w:rPr>
          <w:sz w:val="28"/>
          <w:szCs w:val="28"/>
          <w:lang w:val="en-US"/>
        </w:rPr>
        <w:t>:</w:t>
      </w:r>
    </w:p>
    <w:p w:rsidR="00947AEC" w:rsidRPr="00F17AFA" w:rsidRDefault="00947AEC" w:rsidP="00F17AFA">
      <w:pPr>
        <w:pStyle w:val="12"/>
        <w:numPr>
          <w:ilvl w:val="0"/>
          <w:numId w:val="14"/>
        </w:numPr>
        <w:tabs>
          <w:tab w:val="left" w:pos="1134"/>
        </w:tabs>
        <w:suppressAutoHyphens/>
        <w:spacing w:line="360" w:lineRule="auto"/>
        <w:ind w:left="0" w:firstLine="709"/>
        <w:jc w:val="both"/>
        <w:rPr>
          <w:sz w:val="28"/>
          <w:szCs w:val="28"/>
        </w:rPr>
      </w:pPr>
      <w:r w:rsidRPr="00F17AFA">
        <w:rPr>
          <w:sz w:val="28"/>
          <w:szCs w:val="28"/>
        </w:rPr>
        <w:t>это – огромный потенциал</w:t>
      </w:r>
      <w:r w:rsidRPr="00F17AFA">
        <w:rPr>
          <w:sz w:val="28"/>
          <w:szCs w:val="28"/>
          <w:lang w:val="en-US"/>
        </w:rPr>
        <w:t>;</w:t>
      </w:r>
    </w:p>
    <w:p w:rsidR="00947AEC" w:rsidRPr="00F17AFA" w:rsidRDefault="00947AEC" w:rsidP="00F17AFA">
      <w:pPr>
        <w:pStyle w:val="12"/>
        <w:numPr>
          <w:ilvl w:val="0"/>
          <w:numId w:val="14"/>
        </w:numPr>
        <w:tabs>
          <w:tab w:val="left" w:pos="1134"/>
        </w:tabs>
        <w:suppressAutoHyphens/>
        <w:spacing w:line="360" w:lineRule="auto"/>
        <w:ind w:left="0" w:firstLine="709"/>
        <w:jc w:val="both"/>
        <w:rPr>
          <w:sz w:val="28"/>
          <w:szCs w:val="28"/>
        </w:rPr>
      </w:pPr>
      <w:r w:rsidRPr="00F17AFA">
        <w:rPr>
          <w:sz w:val="28"/>
          <w:szCs w:val="28"/>
        </w:rPr>
        <w:t>это – стабильность и устойчивость</w:t>
      </w:r>
      <w:r w:rsidRPr="00F17AFA">
        <w:rPr>
          <w:sz w:val="28"/>
          <w:szCs w:val="28"/>
          <w:lang w:val="en-US"/>
        </w:rPr>
        <w:t>;</w:t>
      </w:r>
    </w:p>
    <w:p w:rsidR="00947AEC" w:rsidRPr="00F17AFA" w:rsidRDefault="00947AEC" w:rsidP="00F17AFA">
      <w:pPr>
        <w:pStyle w:val="12"/>
        <w:numPr>
          <w:ilvl w:val="0"/>
          <w:numId w:val="14"/>
        </w:numPr>
        <w:tabs>
          <w:tab w:val="left" w:pos="1134"/>
        </w:tabs>
        <w:suppressAutoHyphens/>
        <w:spacing w:line="360" w:lineRule="auto"/>
        <w:ind w:left="0" w:firstLine="709"/>
        <w:jc w:val="both"/>
        <w:rPr>
          <w:sz w:val="28"/>
          <w:szCs w:val="28"/>
        </w:rPr>
      </w:pPr>
      <w:r w:rsidRPr="00F17AFA">
        <w:rPr>
          <w:sz w:val="28"/>
          <w:szCs w:val="28"/>
        </w:rPr>
        <w:t>это – современные технологии и передовой опыт.</w:t>
      </w:r>
    </w:p>
    <w:p w:rsidR="00947AEC" w:rsidRDefault="00C17593" w:rsidP="00F17AFA">
      <w:pPr>
        <w:tabs>
          <w:tab w:val="left" w:pos="90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Коллектив ООО «Меркурий» работает по принципу: "Если можешь – шагай впереди века, если не можешь – иди в ногу, но никогда не отставай" – поэтому компания</w:t>
      </w:r>
      <w:r w:rsidRPr="00F17AFA">
        <w:rPr>
          <w:sz w:val="28"/>
          <w:szCs w:val="28"/>
        </w:rPr>
        <w:t xml:space="preserve"> </w:t>
      </w:r>
      <w:r w:rsidR="00947AEC" w:rsidRPr="00F17AFA">
        <w:rPr>
          <w:sz w:val="28"/>
          <w:szCs w:val="28"/>
        </w:rPr>
        <w:t>с уверенностью смотрит в будущее.</w:t>
      </w:r>
    </w:p>
    <w:p w:rsidR="009C2942" w:rsidRPr="00F17AFA" w:rsidRDefault="009C2942" w:rsidP="00F17AFA">
      <w:pPr>
        <w:tabs>
          <w:tab w:val="left" w:pos="900"/>
        </w:tabs>
        <w:suppressAutoHyphens/>
        <w:spacing w:line="360" w:lineRule="auto"/>
        <w:ind w:firstLine="709"/>
        <w:jc w:val="both"/>
        <w:rPr>
          <w:sz w:val="28"/>
          <w:szCs w:val="28"/>
        </w:rPr>
      </w:pPr>
    </w:p>
    <w:p w:rsidR="00947AEC" w:rsidRPr="00F17AFA" w:rsidRDefault="00947AEC" w:rsidP="00F17AFA">
      <w:pPr>
        <w:tabs>
          <w:tab w:val="left" w:pos="900"/>
        </w:tabs>
        <w:suppressAutoHyphens/>
        <w:spacing w:line="360" w:lineRule="auto"/>
        <w:ind w:firstLine="709"/>
        <w:jc w:val="both"/>
        <w:rPr>
          <w:sz w:val="28"/>
          <w:szCs w:val="28"/>
        </w:rPr>
      </w:pPr>
      <w:r w:rsidRPr="00F17AFA">
        <w:rPr>
          <w:sz w:val="28"/>
          <w:szCs w:val="28"/>
        </w:rPr>
        <w:t>2.2 Характеристика развития личности членов коллектива и руководителей ООО «Меркурий»</w:t>
      </w:r>
    </w:p>
    <w:p w:rsidR="00947AEC" w:rsidRPr="00F17AFA" w:rsidRDefault="00947AEC" w:rsidP="00F17AFA">
      <w:pPr>
        <w:tabs>
          <w:tab w:val="left" w:pos="900"/>
          <w:tab w:val="left" w:pos="1001"/>
        </w:tabs>
        <w:suppressAutoHyphens/>
        <w:spacing w:line="360" w:lineRule="auto"/>
        <w:ind w:firstLine="709"/>
        <w:jc w:val="both"/>
        <w:rPr>
          <w:sz w:val="28"/>
          <w:szCs w:val="28"/>
        </w:rPr>
      </w:pP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Анализ</w:t>
      </w:r>
      <w:r w:rsidRPr="00F17AFA">
        <w:rPr>
          <w:sz w:val="28"/>
          <w:szCs w:val="28"/>
        </w:rPr>
        <w:t xml:space="preserve"> </w:t>
      </w:r>
      <w:r w:rsidR="00947AEC" w:rsidRPr="00F17AFA">
        <w:rPr>
          <w:sz w:val="28"/>
          <w:szCs w:val="28"/>
        </w:rPr>
        <w:t>стадий функционирования коллектива позволяет сделать следующие выводы.</w:t>
      </w:r>
      <w:r w:rsidRPr="00F17AFA">
        <w:rPr>
          <w:sz w:val="28"/>
          <w:szCs w:val="28"/>
        </w:rPr>
        <w:t xml:space="preserve"> </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Коллектив ООО «Меркурий» остановился на стадии «Ближний бой», близок к переходу на стадию «Экспериментирования». Длительное нахождение на стадии «Ближний бой» </w:t>
      </w:r>
      <w:r w:rsidR="00235DE1" w:rsidRPr="00F17AFA">
        <w:rPr>
          <w:sz w:val="28"/>
          <w:szCs w:val="28"/>
        </w:rPr>
        <w:t>определено</w:t>
      </w:r>
      <w:r w:rsidR="00947AEC" w:rsidRPr="00F17AFA">
        <w:rPr>
          <w:sz w:val="28"/>
          <w:szCs w:val="28"/>
        </w:rPr>
        <w:t xml:space="preserve"> тем, что в 2006 году с приходом в организацию нового начальника транспортного отдела </w:t>
      </w:r>
      <w:r w:rsidR="00003F17" w:rsidRPr="00F17AFA">
        <w:rPr>
          <w:sz w:val="28"/>
          <w:szCs w:val="28"/>
        </w:rPr>
        <w:t>образовалось</w:t>
      </w:r>
      <w:r w:rsidR="00947AEC" w:rsidRPr="00F17AFA">
        <w:rPr>
          <w:sz w:val="28"/>
          <w:szCs w:val="28"/>
        </w:rPr>
        <w:t xml:space="preserve"> две неформальные группировки, противостоящие друг другу, что вернуло коллектив со стадии «Зрелость» на стадию «Ближний бой». </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Руководитель организации – директор – активно сотрудничает с подчиненными, готов выслушивать их идеи, касающиеся работы организации. Однако эти решения должны быть </w:t>
      </w:r>
      <w:r w:rsidR="00E27FF6" w:rsidRPr="00F17AFA">
        <w:rPr>
          <w:sz w:val="28"/>
          <w:szCs w:val="28"/>
        </w:rPr>
        <w:t>аргументированные</w:t>
      </w:r>
      <w:r w:rsidR="00947AEC" w:rsidRPr="00F17AFA">
        <w:rPr>
          <w:sz w:val="28"/>
          <w:szCs w:val="28"/>
        </w:rPr>
        <w:t>.</w:t>
      </w:r>
      <w:r w:rsidRPr="00F17AFA">
        <w:rPr>
          <w:sz w:val="28"/>
          <w:szCs w:val="28"/>
        </w:rPr>
        <w:t xml:space="preserve"> </w:t>
      </w:r>
      <w:r w:rsidR="00947AEC" w:rsidRPr="00F17AFA">
        <w:rPr>
          <w:sz w:val="28"/>
          <w:szCs w:val="28"/>
        </w:rPr>
        <w:t>Взаимоотношения членов коллектива организации в целом сформированы, т.е. фаза адаптации пройдена всеми сотрудниками ООО «Меркурий».</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В процессе работы были изучены личности двух сотрудников – главного бухгалтера и менеджера по работе с клиентами. </w:t>
      </w:r>
      <w:r w:rsidR="00235DE1" w:rsidRPr="00F17AFA">
        <w:rPr>
          <w:sz w:val="28"/>
          <w:szCs w:val="28"/>
        </w:rPr>
        <w:t>итоги</w:t>
      </w:r>
      <w:r w:rsidR="00947AEC" w:rsidRPr="00F17AFA">
        <w:rPr>
          <w:sz w:val="28"/>
          <w:szCs w:val="28"/>
        </w:rPr>
        <w:t xml:space="preserve"> оценки структуры личности (составленные на основе наблюдений и результатов тестов </w:t>
      </w:r>
      <w:r w:rsidR="00947AEC" w:rsidRPr="00F17AFA">
        <w:rPr>
          <w:sz w:val="28"/>
          <w:szCs w:val="28"/>
          <w:lang w:val="en-US"/>
        </w:rPr>
        <w:t>IQ</w:t>
      </w:r>
      <w:r w:rsidR="00947AEC" w:rsidRPr="00F17AFA">
        <w:rPr>
          <w:sz w:val="28"/>
          <w:szCs w:val="28"/>
        </w:rPr>
        <w:t xml:space="preserve">) приведены в приложениях в </w:t>
      </w:r>
      <w:r w:rsidR="001C288F" w:rsidRPr="00F17AFA">
        <w:rPr>
          <w:sz w:val="28"/>
          <w:szCs w:val="28"/>
        </w:rPr>
        <w:t>п</w:t>
      </w:r>
      <w:r w:rsidR="00947AEC" w:rsidRPr="00F17AFA">
        <w:rPr>
          <w:sz w:val="28"/>
          <w:szCs w:val="28"/>
        </w:rPr>
        <w:t>риложении Б</w:t>
      </w:r>
      <w:r w:rsidR="001C288F" w:rsidRPr="00F17AFA">
        <w:rPr>
          <w:sz w:val="28"/>
          <w:szCs w:val="28"/>
        </w:rPr>
        <w:t xml:space="preserve"> и </w:t>
      </w:r>
      <w:r w:rsidR="00947AEC" w:rsidRPr="00F17AFA">
        <w:rPr>
          <w:sz w:val="28"/>
          <w:szCs w:val="28"/>
        </w:rPr>
        <w:t>В.</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По результатам оценки главному бухгалтеру можно рекомендовать развивать имеющиеся способности, поскольку человек с таким высоким уровнем интеллекта способен занимать более высокую должность.</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Необходимо отметить, что за время работы в ООО «Меркурий» главный бухгалтер </w:t>
      </w:r>
      <w:r w:rsidR="00003F17" w:rsidRPr="00F17AFA">
        <w:rPr>
          <w:sz w:val="28"/>
          <w:szCs w:val="28"/>
        </w:rPr>
        <w:t>окончил</w:t>
      </w:r>
      <w:r w:rsidR="00947AEC" w:rsidRPr="00F17AFA">
        <w:rPr>
          <w:sz w:val="28"/>
          <w:szCs w:val="28"/>
        </w:rPr>
        <w:t xml:space="preserve"> ряд специальных курсов; поступил в Сибирский университет потребительской кооперации на факультет менеджмента для получения второго высшего образования.</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Сотруднику необходимо добиваться поставленных целей.</w:t>
      </w:r>
    </w:p>
    <w:p w:rsidR="00947AEC" w:rsidRPr="00F17AFA" w:rsidRDefault="00947AEC" w:rsidP="00F17AFA">
      <w:pPr>
        <w:tabs>
          <w:tab w:val="left" w:pos="1001"/>
          <w:tab w:val="left" w:pos="1134"/>
        </w:tabs>
        <w:suppressAutoHyphens/>
        <w:spacing w:line="360" w:lineRule="auto"/>
        <w:ind w:firstLine="709"/>
        <w:jc w:val="both"/>
        <w:rPr>
          <w:sz w:val="28"/>
          <w:szCs w:val="28"/>
        </w:rPr>
      </w:pPr>
      <w:r w:rsidRPr="00F17AFA">
        <w:rPr>
          <w:sz w:val="28"/>
          <w:szCs w:val="28"/>
        </w:rPr>
        <w:t xml:space="preserve">Результаты второй оценки менее оптимистичны. Так, менеджер по работе с клиентами ООО «Меркурий» характеризуется высокой степенью напряженности, </w:t>
      </w:r>
      <w:r w:rsidR="00003F17" w:rsidRPr="00F17AFA">
        <w:rPr>
          <w:sz w:val="28"/>
          <w:szCs w:val="28"/>
        </w:rPr>
        <w:t>довольно</w:t>
      </w:r>
      <w:r w:rsidRPr="00F17AFA">
        <w:rPr>
          <w:sz w:val="28"/>
          <w:szCs w:val="28"/>
        </w:rPr>
        <w:t xml:space="preserve"> высокой степенью конфликтности, при этом он более приспособлен к работе с механизмами, чем к работе с людьми. Ему следует сменить место работы, поскольку, подобрав работу под свойства своей личности, он будет </w:t>
      </w:r>
      <w:r w:rsidR="00235DE1" w:rsidRPr="00F17AFA">
        <w:rPr>
          <w:sz w:val="28"/>
          <w:szCs w:val="28"/>
        </w:rPr>
        <w:t>приобретать</w:t>
      </w:r>
      <w:r w:rsidRPr="00F17AFA">
        <w:rPr>
          <w:sz w:val="28"/>
          <w:szCs w:val="28"/>
        </w:rPr>
        <w:t xml:space="preserve"> от нее больше удовольствия, что естественно скажется на его характере, преимущественном настроении, на основных свойствах личности.</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В процесс</w:t>
      </w:r>
      <w:r w:rsidR="00947AEC" w:rsidRPr="00F17AFA">
        <w:rPr>
          <w:sz w:val="28"/>
          <w:szCs w:val="28"/>
          <w:lang w:val="en-US"/>
        </w:rPr>
        <w:t>e</w:t>
      </w:r>
      <w:r w:rsidR="00947AEC" w:rsidRPr="00F17AFA">
        <w:rPr>
          <w:sz w:val="28"/>
          <w:szCs w:val="28"/>
        </w:rPr>
        <w:t xml:space="preserve"> исследования</w:t>
      </w:r>
      <w:r w:rsidRPr="00F17AFA">
        <w:rPr>
          <w:sz w:val="28"/>
          <w:szCs w:val="28"/>
        </w:rPr>
        <w:t xml:space="preserve"> </w:t>
      </w:r>
      <w:r w:rsidR="00947AEC" w:rsidRPr="00F17AFA">
        <w:rPr>
          <w:sz w:val="28"/>
          <w:szCs w:val="28"/>
        </w:rPr>
        <w:t xml:space="preserve">была проведена оценка стиля руководства директора и начальника обслуживающего производства. Тест опросника </w:t>
      </w:r>
      <w:r w:rsidR="001C288F" w:rsidRPr="00F17AFA">
        <w:rPr>
          <w:sz w:val="28"/>
          <w:szCs w:val="28"/>
        </w:rPr>
        <w:t>(</w:t>
      </w:r>
      <w:r w:rsidR="00947AEC" w:rsidRPr="00F17AFA">
        <w:rPr>
          <w:sz w:val="28"/>
          <w:szCs w:val="28"/>
        </w:rPr>
        <w:t>по А. Егоршину) и ключ к тесту приведены в приложении Г</w:t>
      </w:r>
      <w:r w:rsidRPr="00F17AFA">
        <w:rPr>
          <w:sz w:val="28"/>
          <w:szCs w:val="28"/>
        </w:rPr>
        <w:t xml:space="preserve"> </w:t>
      </w:r>
      <w:r w:rsidR="00947AEC" w:rsidRPr="00F17AFA">
        <w:rPr>
          <w:sz w:val="28"/>
          <w:szCs w:val="28"/>
        </w:rPr>
        <w:t xml:space="preserve">[12, </w:t>
      </w:r>
      <w:r w:rsidR="00947AEC" w:rsidRPr="00F17AFA">
        <w:rPr>
          <w:sz w:val="28"/>
          <w:szCs w:val="28"/>
          <w:lang w:val="en-US"/>
        </w:rPr>
        <w:t>c</w:t>
      </w:r>
      <w:r w:rsidR="00947AEC" w:rsidRPr="00F17AFA">
        <w:rPr>
          <w:sz w:val="28"/>
          <w:szCs w:val="28"/>
        </w:rPr>
        <w:t>. 460].</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Результа</w:t>
      </w:r>
      <w:r w:rsidR="00C5242E" w:rsidRPr="00F17AFA">
        <w:rPr>
          <w:sz w:val="28"/>
          <w:szCs w:val="28"/>
        </w:rPr>
        <w:t>ты тестирования представлены в</w:t>
      </w:r>
      <w:r w:rsidR="00ED689E" w:rsidRPr="00F17AFA">
        <w:rPr>
          <w:sz w:val="28"/>
          <w:szCs w:val="28"/>
        </w:rPr>
        <w:t xml:space="preserve"> п</w:t>
      </w:r>
      <w:r w:rsidR="00947AEC" w:rsidRPr="00F17AFA">
        <w:rPr>
          <w:sz w:val="28"/>
          <w:szCs w:val="28"/>
        </w:rPr>
        <w:t>риложении Д.</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Так, в соответствии с набранным количеством баллов, стиль руководства директора был оценен очень высоко.</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Можно отметить, что он выстроил верную систему управления, направленную на поддержание инициативы подчиненных, являющуюся важным фактором мотивации.</w:t>
      </w:r>
    </w:p>
    <w:p w:rsidR="00947AEC" w:rsidRPr="00F17AFA" w:rsidRDefault="00C17593" w:rsidP="00F17AFA">
      <w:pPr>
        <w:tabs>
          <w:tab w:val="left" w:pos="900"/>
          <w:tab w:val="left" w:pos="1001"/>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Стиль руководства начальника обслуживающего производства нельзя отнести к </w:t>
      </w:r>
      <w:r w:rsidR="00235DE1" w:rsidRPr="00F17AFA">
        <w:rPr>
          <w:sz w:val="28"/>
          <w:szCs w:val="28"/>
        </w:rPr>
        <w:t>безупречному</w:t>
      </w:r>
      <w:r w:rsidR="00947AEC" w:rsidRPr="00F17AFA">
        <w:rPr>
          <w:sz w:val="28"/>
          <w:szCs w:val="28"/>
        </w:rPr>
        <w:t>. В соответствии с ключом к тесту А. Егоршина ему следует пройти тренинг по методам управления и коммуникациям.</w:t>
      </w:r>
      <w:r w:rsidRPr="00F17AFA">
        <w:rPr>
          <w:sz w:val="28"/>
          <w:szCs w:val="28"/>
        </w:rPr>
        <w:t xml:space="preserve"> </w:t>
      </w:r>
    </w:p>
    <w:p w:rsidR="009C2942" w:rsidRDefault="009C2942" w:rsidP="00F17AFA">
      <w:pPr>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sz w:val="28"/>
          <w:szCs w:val="28"/>
        </w:rPr>
      </w:pPr>
      <w:r w:rsidRPr="00F17AFA">
        <w:rPr>
          <w:sz w:val="28"/>
          <w:szCs w:val="28"/>
        </w:rPr>
        <w:t>2.3 Специфика управления ООО «Меркурий»</w:t>
      </w:r>
    </w:p>
    <w:p w:rsidR="00947AEC" w:rsidRPr="00F17AFA" w:rsidRDefault="00947AEC" w:rsidP="00F17AFA">
      <w:pPr>
        <w:suppressAutoHyphens/>
        <w:spacing w:line="360" w:lineRule="auto"/>
        <w:ind w:firstLine="709"/>
        <w:jc w:val="both"/>
        <w:rPr>
          <w:rFonts w:ascii="Arial" w:hAnsi="Arial" w:cs="Arial"/>
          <w:color w:val="000000"/>
          <w:sz w:val="28"/>
          <w:szCs w:val="26"/>
          <w:lang w:eastAsia="zh-CN"/>
        </w:rPr>
      </w:pPr>
    </w:p>
    <w:p w:rsidR="00947AEC" w:rsidRPr="00F17AFA" w:rsidRDefault="00947AEC" w:rsidP="00F17AFA">
      <w:pPr>
        <w:suppressAutoHyphens/>
        <w:spacing w:line="360" w:lineRule="auto"/>
        <w:ind w:firstLine="709"/>
        <w:jc w:val="both"/>
        <w:rPr>
          <w:bCs/>
          <w:sz w:val="28"/>
          <w:szCs w:val="28"/>
        </w:rPr>
      </w:pPr>
      <w:r w:rsidRPr="00F17AFA">
        <w:rPr>
          <w:bCs/>
          <w:sz w:val="28"/>
          <w:szCs w:val="28"/>
        </w:rPr>
        <w:t>В обязанности отдела управления персоналом</w:t>
      </w:r>
      <w:r w:rsidR="00C17593" w:rsidRPr="00F17AFA">
        <w:rPr>
          <w:bCs/>
          <w:sz w:val="28"/>
          <w:szCs w:val="28"/>
        </w:rPr>
        <w:t xml:space="preserve"> </w:t>
      </w:r>
      <w:r w:rsidRPr="00F17AFA">
        <w:rPr>
          <w:bCs/>
          <w:sz w:val="28"/>
          <w:szCs w:val="28"/>
        </w:rPr>
        <w:t xml:space="preserve">ООО «Меркурий» входят следующие функции: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определение потребности в кадрах;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прогнозирование потребности в кадрах;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подбор кадров;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прием на работу;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перевод на другую работу;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увольнение;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создание внешнего и внутреннего кадрового резерва;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организация раб</w:t>
      </w:r>
      <w:r w:rsidRPr="00F17AFA">
        <w:rPr>
          <w:bCs/>
          <w:color w:val="000000"/>
          <w:sz w:val="28"/>
          <w:szCs w:val="28"/>
          <w:lang w:val="en-US"/>
        </w:rPr>
        <w:t>o</w:t>
      </w:r>
      <w:r w:rsidRPr="00F17AFA">
        <w:rPr>
          <w:bCs/>
          <w:color w:val="000000"/>
          <w:sz w:val="28"/>
          <w:szCs w:val="28"/>
        </w:rPr>
        <w:t xml:space="preserve">т по подготовке и повышению квалификации сотрудников;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организация работ по аттестации кадров;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планирование и анализ численности сотрудников;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разработка и корректировка штатного расписания;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подготовка и оформление трудовых договоров с сотрудниками;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ведение документации по приему на работу, переводу и увольнению;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разработка и совершенствование систем оплаты труда;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разработка положений по системе стимулирования на предприятии;</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контроль за соблюдением функциональных обязанностей;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анализ и контроль трудовой дисциплины на предприятии;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 xml:space="preserve">оценка мотивированности, лояльности и стратегической информированности персонала; </w:t>
      </w:r>
    </w:p>
    <w:p w:rsidR="00947AEC" w:rsidRPr="00F17AFA" w:rsidRDefault="00947AEC" w:rsidP="00F17AFA">
      <w:pPr>
        <w:pStyle w:val="12"/>
        <w:numPr>
          <w:ilvl w:val="0"/>
          <w:numId w:val="4"/>
        </w:numPr>
        <w:tabs>
          <w:tab w:val="left" w:pos="1134"/>
        </w:tabs>
        <w:suppressAutoHyphens/>
        <w:spacing w:line="360" w:lineRule="auto"/>
        <w:ind w:left="0" w:firstLine="709"/>
        <w:jc w:val="both"/>
        <w:rPr>
          <w:bCs/>
          <w:color w:val="000000"/>
          <w:sz w:val="28"/>
          <w:szCs w:val="28"/>
        </w:rPr>
      </w:pPr>
      <w:r w:rsidRPr="00F17AFA">
        <w:rPr>
          <w:bCs/>
          <w:color w:val="000000"/>
          <w:sz w:val="28"/>
          <w:szCs w:val="28"/>
        </w:rPr>
        <w:t>организация охраны труда.</w:t>
      </w:r>
    </w:p>
    <w:p w:rsidR="00947AEC" w:rsidRPr="00F17AFA" w:rsidRDefault="00C17593" w:rsidP="00F17AFA">
      <w:pPr>
        <w:suppressAutoHyphens/>
        <w:spacing w:line="360" w:lineRule="auto"/>
        <w:ind w:firstLine="709"/>
        <w:jc w:val="both"/>
        <w:rPr>
          <w:bCs/>
          <w:sz w:val="28"/>
          <w:szCs w:val="28"/>
        </w:rPr>
      </w:pPr>
      <w:r w:rsidRPr="00F17AFA">
        <w:rPr>
          <w:bCs/>
          <w:sz w:val="28"/>
          <w:szCs w:val="28"/>
        </w:rPr>
        <w:t xml:space="preserve"> </w:t>
      </w:r>
      <w:r w:rsidR="00947AEC" w:rsidRPr="00F17AFA">
        <w:rPr>
          <w:bCs/>
          <w:sz w:val="28"/>
          <w:szCs w:val="28"/>
        </w:rPr>
        <w:t>Служба управления персоналом призвана обеспечить</w:t>
      </w:r>
      <w:r w:rsidRPr="00F17AFA">
        <w:rPr>
          <w:bCs/>
          <w:sz w:val="28"/>
          <w:szCs w:val="28"/>
        </w:rPr>
        <w:t xml:space="preserve"> </w:t>
      </w:r>
      <w:r w:rsidR="00947AEC" w:rsidRPr="00F17AFA">
        <w:rPr>
          <w:bCs/>
          <w:sz w:val="28"/>
          <w:szCs w:val="28"/>
        </w:rPr>
        <w:t>соответствие качественных и количественных характеристик персонала целям организации. Это один из наиболее важных структурных элементов компании, так как он решает все задачи связанные с формированием и использованием персонала для достижения целей организации.</w:t>
      </w:r>
    </w:p>
    <w:p w:rsidR="00947AEC" w:rsidRPr="00F17AFA" w:rsidRDefault="00C17593" w:rsidP="00F17AFA">
      <w:pPr>
        <w:suppressAutoHyphens/>
        <w:spacing w:line="360" w:lineRule="auto"/>
        <w:ind w:firstLine="709"/>
        <w:jc w:val="both"/>
        <w:rPr>
          <w:bCs/>
          <w:sz w:val="28"/>
          <w:szCs w:val="28"/>
        </w:rPr>
      </w:pPr>
      <w:r w:rsidRPr="00F17AFA">
        <w:rPr>
          <w:bCs/>
          <w:sz w:val="28"/>
          <w:szCs w:val="28"/>
        </w:rPr>
        <w:t xml:space="preserve"> </w:t>
      </w:r>
      <w:r w:rsidR="00947AEC" w:rsidRPr="00F17AFA">
        <w:rPr>
          <w:sz w:val="28"/>
          <w:szCs w:val="28"/>
        </w:rPr>
        <w:t>Оценка персонала является неотъемлемым элементом функционирования организации.</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Выделяют три кадровых ситуации оценки персонала: 1) текущая оценка сотрудников; 2) оценка не работающего в организации кандидата, претендующего на вакантную должность; 3) оценка сотрудника организации, претендующего на вакантную должность.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Цели</w:t>
      </w:r>
      <w:r w:rsidRPr="00F17AFA">
        <w:rPr>
          <w:sz w:val="28"/>
          <w:szCs w:val="28"/>
        </w:rPr>
        <w:t xml:space="preserve"> </w:t>
      </w:r>
      <w:r w:rsidR="00947AEC" w:rsidRPr="00F17AFA">
        <w:rPr>
          <w:sz w:val="28"/>
          <w:szCs w:val="28"/>
        </w:rPr>
        <w:t xml:space="preserve">проведения оценки персонала при </w:t>
      </w:r>
      <w:r w:rsidR="00003F17" w:rsidRPr="00F17AFA">
        <w:rPr>
          <w:sz w:val="28"/>
          <w:szCs w:val="28"/>
        </w:rPr>
        <w:t>проходящей</w:t>
      </w:r>
      <w:r w:rsidR="00947AEC" w:rsidRPr="00F17AFA">
        <w:rPr>
          <w:sz w:val="28"/>
          <w:szCs w:val="28"/>
        </w:rPr>
        <w:t xml:space="preserve"> периодической оценке персонала могут быть разнообразны. В первую очередь они зависят от потребностей организации на данный момент. Также они будут зависеть от конкретной ситуации, сложившейся в самой организации и на рынке в общем, от традиций, которые существуют в организации, и т.д. </w:t>
      </w:r>
    </w:p>
    <w:p w:rsidR="00947AEC" w:rsidRPr="00F17AFA" w:rsidRDefault="00C17593" w:rsidP="00F17AFA">
      <w:pPr>
        <w:widowControl w:val="0"/>
        <w:suppressAutoHyphens/>
        <w:spacing w:line="360" w:lineRule="auto"/>
        <w:ind w:firstLine="709"/>
        <w:jc w:val="both"/>
        <w:rPr>
          <w:sz w:val="28"/>
          <w:szCs w:val="28"/>
        </w:rPr>
      </w:pPr>
      <w:r w:rsidRPr="00F17AFA">
        <w:rPr>
          <w:sz w:val="28"/>
          <w:szCs w:val="28"/>
        </w:rPr>
        <w:t xml:space="preserve"> </w:t>
      </w:r>
      <w:r w:rsidR="00947AEC" w:rsidRPr="00F17AFA">
        <w:rPr>
          <w:sz w:val="28"/>
          <w:szCs w:val="28"/>
        </w:rPr>
        <w:t>Оценка персонала позволяет выявить, насколько каждый сотрудник способен приспособиться к новым условиям работы, отобрать наиболее подходящих кандидатов и именно их оставить в организации. Оценка нужна для принятия обоснованного решения о сокращении и увольнении работника.</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Оценка персонала проводится по методу «360 градусов» минимум один раз в год.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Оценка «360 градусов» это получение данных о действиях человека в реальных рабочих ситуациях и о проявленных им деловых качествах. Информацию при этом получают от людей, которые общаются с этим человеком на разных уровнях: начальника, коллег, смежника, подчиненного клиентов. В качестве эксперт</w:t>
      </w:r>
      <w:r w:rsidR="00947AEC" w:rsidRPr="00F17AFA">
        <w:rPr>
          <w:sz w:val="28"/>
          <w:szCs w:val="28"/>
          <w:lang w:val="en-US"/>
        </w:rPr>
        <w:t>a</w:t>
      </w:r>
      <w:r w:rsidR="00947AEC" w:rsidRPr="00F17AFA">
        <w:rPr>
          <w:sz w:val="28"/>
          <w:szCs w:val="28"/>
        </w:rPr>
        <w:t xml:space="preserve"> может быть привлечен и сам претендент на должность: его просят оценить свое рабочее поведение и профессиональные качества.</w:t>
      </w:r>
      <w:r w:rsidRPr="00F17AFA">
        <w:rPr>
          <w:sz w:val="28"/>
          <w:szCs w:val="28"/>
        </w:rPr>
        <w:t xml:space="preserve"> </w:t>
      </w:r>
      <w:r w:rsidR="00947AEC" w:rsidRPr="00F17AFA">
        <w:rPr>
          <w:sz w:val="28"/>
          <w:szCs w:val="28"/>
        </w:rPr>
        <w:t>Отчет по результатам оценки носит конфиденциальный характер. Он может быть использован только специалистами отдела управления персоналом. Результаты оценки могут быть доведены до аттестуемого только в устной форме.</w:t>
      </w:r>
      <w:r w:rsidRPr="00F17AFA">
        <w:rPr>
          <w:sz w:val="28"/>
          <w:szCs w:val="28"/>
        </w:rPr>
        <w:t xml:space="preserve"> </w:t>
      </w:r>
      <w:r w:rsidR="00947AEC" w:rsidRPr="00F17AFA">
        <w:rPr>
          <w:sz w:val="28"/>
          <w:szCs w:val="28"/>
        </w:rPr>
        <w:t>Оценка персонала непосредственно влияет на продвижение.</w:t>
      </w:r>
      <w:r w:rsidRPr="00F17AFA">
        <w:rPr>
          <w:sz w:val="28"/>
          <w:szCs w:val="28"/>
        </w:rPr>
        <w:t xml:space="preserve"> </w:t>
      </w:r>
      <w:r w:rsidR="00947AEC" w:rsidRPr="00F17AFA">
        <w:rPr>
          <w:sz w:val="28"/>
          <w:szCs w:val="28"/>
        </w:rPr>
        <w:t xml:space="preserve">Так как организация находится на стадии роста, то </w:t>
      </w:r>
      <w:r w:rsidR="001C288F" w:rsidRPr="00F17AFA">
        <w:rPr>
          <w:sz w:val="28"/>
          <w:szCs w:val="28"/>
        </w:rPr>
        <w:t>наем</w:t>
      </w:r>
      <w:r w:rsidR="00947AEC" w:rsidRPr="00F17AFA">
        <w:rPr>
          <w:sz w:val="28"/>
          <w:szCs w:val="28"/>
        </w:rPr>
        <w:t xml:space="preserve">, подбор, продвижение и т.п. является практически непрерывными процессами. В </w:t>
      </w:r>
      <w:r w:rsidR="00235DE1" w:rsidRPr="00F17AFA">
        <w:rPr>
          <w:sz w:val="28"/>
          <w:szCs w:val="28"/>
        </w:rPr>
        <w:t>предоставленной</w:t>
      </w:r>
      <w:r w:rsidR="00947AEC" w:rsidRPr="00F17AFA">
        <w:rPr>
          <w:sz w:val="28"/>
          <w:szCs w:val="28"/>
        </w:rPr>
        <w:t xml:space="preserve"> организации преобладает внутреннее продвижение, так как это выгодно как для самого работника, так и для организации</w:t>
      </w:r>
      <w:r w:rsidR="001C288F" w:rsidRPr="00F17AFA">
        <w:rPr>
          <w:sz w:val="28"/>
          <w:szCs w:val="28"/>
        </w:rPr>
        <w:t xml:space="preserve"> (табл. 2.4)</w:t>
      </w:r>
      <w:r w:rsidR="00947AEC" w:rsidRPr="00F17AFA">
        <w:rPr>
          <w:sz w:val="28"/>
          <w:szCs w:val="28"/>
        </w:rPr>
        <w:t xml:space="preserve">. </w:t>
      </w:r>
    </w:p>
    <w:p w:rsidR="00947AEC" w:rsidRPr="00F17AFA" w:rsidRDefault="00947AEC" w:rsidP="00F17AFA">
      <w:pPr>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bCs/>
          <w:sz w:val="28"/>
          <w:szCs w:val="28"/>
        </w:rPr>
      </w:pPr>
      <w:r w:rsidRPr="00F17AFA">
        <w:rPr>
          <w:sz w:val="28"/>
          <w:szCs w:val="28"/>
        </w:rPr>
        <w:t xml:space="preserve">Таблица 2.4 – Характеристика системы найма персонала в </w:t>
      </w:r>
      <w:r w:rsidRPr="00F17AFA">
        <w:rPr>
          <w:bCs/>
          <w:sz w:val="28"/>
          <w:szCs w:val="28"/>
        </w:rPr>
        <w:t>ООО «Меркурий»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1872"/>
        <w:gridCol w:w="2042"/>
        <w:gridCol w:w="2262"/>
      </w:tblGrid>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Действие</w:t>
            </w:r>
          </w:p>
        </w:tc>
        <w:tc>
          <w:tcPr>
            <w:tcW w:w="978" w:type="pct"/>
          </w:tcPr>
          <w:p w:rsidR="00947AEC" w:rsidRPr="009C2942" w:rsidRDefault="00947AEC" w:rsidP="009C2942">
            <w:pPr>
              <w:suppressAutoHyphens/>
              <w:spacing w:line="360" w:lineRule="auto"/>
              <w:rPr>
                <w:sz w:val="20"/>
                <w:szCs w:val="20"/>
              </w:rPr>
            </w:pPr>
            <w:r w:rsidRPr="009C2942">
              <w:rPr>
                <w:sz w:val="20"/>
                <w:szCs w:val="20"/>
              </w:rPr>
              <w:t>Срок</w:t>
            </w:r>
          </w:p>
        </w:tc>
        <w:tc>
          <w:tcPr>
            <w:tcW w:w="1067" w:type="pct"/>
          </w:tcPr>
          <w:p w:rsidR="00947AEC" w:rsidRPr="009C2942" w:rsidRDefault="00947AEC" w:rsidP="009C2942">
            <w:pPr>
              <w:suppressAutoHyphens/>
              <w:spacing w:line="360" w:lineRule="auto"/>
              <w:rPr>
                <w:sz w:val="20"/>
                <w:szCs w:val="20"/>
              </w:rPr>
            </w:pPr>
            <w:r w:rsidRPr="009C2942">
              <w:rPr>
                <w:sz w:val="20"/>
                <w:szCs w:val="20"/>
              </w:rPr>
              <w:t>Итоговый документ</w:t>
            </w:r>
          </w:p>
        </w:tc>
        <w:tc>
          <w:tcPr>
            <w:tcW w:w="1182" w:type="pct"/>
          </w:tcPr>
          <w:p w:rsidR="00947AEC" w:rsidRPr="009C2942" w:rsidRDefault="00947AEC" w:rsidP="009C2942">
            <w:pPr>
              <w:suppressAutoHyphens/>
              <w:spacing w:line="360" w:lineRule="auto"/>
              <w:rPr>
                <w:sz w:val="20"/>
                <w:szCs w:val="20"/>
              </w:rPr>
            </w:pPr>
            <w:r w:rsidRPr="009C2942">
              <w:rPr>
                <w:sz w:val="20"/>
                <w:szCs w:val="20"/>
              </w:rPr>
              <w:t>Ответственный</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1</w:t>
            </w:r>
          </w:p>
        </w:tc>
        <w:tc>
          <w:tcPr>
            <w:tcW w:w="978" w:type="pct"/>
          </w:tcPr>
          <w:p w:rsidR="00947AEC" w:rsidRPr="009C2942" w:rsidRDefault="00947AEC" w:rsidP="009C2942">
            <w:pPr>
              <w:suppressAutoHyphens/>
              <w:spacing w:line="360" w:lineRule="auto"/>
              <w:rPr>
                <w:sz w:val="20"/>
                <w:szCs w:val="20"/>
              </w:rPr>
            </w:pPr>
            <w:r w:rsidRPr="009C2942">
              <w:rPr>
                <w:sz w:val="20"/>
                <w:szCs w:val="20"/>
              </w:rPr>
              <w:t>2</w:t>
            </w:r>
          </w:p>
        </w:tc>
        <w:tc>
          <w:tcPr>
            <w:tcW w:w="1067" w:type="pct"/>
          </w:tcPr>
          <w:p w:rsidR="00947AEC" w:rsidRPr="009C2942" w:rsidRDefault="00947AEC" w:rsidP="009C2942">
            <w:pPr>
              <w:suppressAutoHyphens/>
              <w:spacing w:line="360" w:lineRule="auto"/>
              <w:rPr>
                <w:sz w:val="20"/>
                <w:szCs w:val="20"/>
              </w:rPr>
            </w:pPr>
            <w:r w:rsidRPr="009C2942">
              <w:rPr>
                <w:sz w:val="20"/>
                <w:szCs w:val="20"/>
              </w:rPr>
              <w:t>3</w:t>
            </w:r>
          </w:p>
        </w:tc>
        <w:tc>
          <w:tcPr>
            <w:tcW w:w="1182" w:type="pct"/>
          </w:tcPr>
          <w:p w:rsidR="00947AEC" w:rsidRPr="009C2942" w:rsidRDefault="00947AEC" w:rsidP="009C2942">
            <w:pPr>
              <w:suppressAutoHyphens/>
              <w:spacing w:line="360" w:lineRule="auto"/>
              <w:rPr>
                <w:sz w:val="20"/>
                <w:szCs w:val="20"/>
              </w:rPr>
            </w:pPr>
            <w:r w:rsidRPr="009C2942">
              <w:rPr>
                <w:sz w:val="20"/>
                <w:szCs w:val="20"/>
              </w:rPr>
              <w:t>4</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Открытие вакансии (увольнение, введение новой позиции, расширение штата)</w:t>
            </w:r>
          </w:p>
        </w:tc>
        <w:tc>
          <w:tcPr>
            <w:tcW w:w="978" w:type="pct"/>
          </w:tcPr>
          <w:p w:rsidR="00947AEC" w:rsidRPr="009C2942" w:rsidRDefault="00947AEC" w:rsidP="009C2942">
            <w:pPr>
              <w:suppressAutoHyphens/>
              <w:spacing w:line="360" w:lineRule="auto"/>
              <w:rPr>
                <w:sz w:val="20"/>
                <w:szCs w:val="20"/>
              </w:rPr>
            </w:pPr>
          </w:p>
        </w:tc>
        <w:tc>
          <w:tcPr>
            <w:tcW w:w="1067" w:type="pct"/>
          </w:tcPr>
          <w:p w:rsidR="00947AEC" w:rsidRPr="009C2942" w:rsidRDefault="00947AEC" w:rsidP="009C2942">
            <w:pPr>
              <w:suppressAutoHyphens/>
              <w:spacing w:line="360" w:lineRule="auto"/>
              <w:rPr>
                <w:sz w:val="20"/>
                <w:szCs w:val="20"/>
              </w:rPr>
            </w:pPr>
          </w:p>
        </w:tc>
        <w:tc>
          <w:tcPr>
            <w:tcW w:w="1182" w:type="pct"/>
          </w:tcPr>
          <w:p w:rsidR="00947AEC" w:rsidRPr="009C2942" w:rsidRDefault="00947AEC" w:rsidP="009C2942">
            <w:pPr>
              <w:suppressAutoHyphens/>
              <w:spacing w:line="360" w:lineRule="auto"/>
              <w:rPr>
                <w:sz w:val="20"/>
                <w:szCs w:val="20"/>
              </w:rPr>
            </w:pPr>
            <w:r w:rsidRPr="009C2942">
              <w:rPr>
                <w:sz w:val="20"/>
                <w:szCs w:val="20"/>
              </w:rPr>
              <w:t>Непосредственный руководитель</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Подача заявки в отдел персонала</w:t>
            </w:r>
          </w:p>
        </w:tc>
        <w:tc>
          <w:tcPr>
            <w:tcW w:w="978" w:type="pct"/>
          </w:tcPr>
          <w:p w:rsidR="00947AEC" w:rsidRPr="009C2942" w:rsidRDefault="00947AEC" w:rsidP="009C2942">
            <w:pPr>
              <w:suppressAutoHyphens/>
              <w:spacing w:line="360" w:lineRule="auto"/>
              <w:rPr>
                <w:sz w:val="20"/>
                <w:szCs w:val="20"/>
              </w:rPr>
            </w:pPr>
            <w:r w:rsidRPr="009C2942">
              <w:rPr>
                <w:sz w:val="20"/>
                <w:szCs w:val="20"/>
              </w:rPr>
              <w:t>3 дня с момента открытия вакансии</w:t>
            </w:r>
          </w:p>
        </w:tc>
        <w:tc>
          <w:tcPr>
            <w:tcW w:w="1067" w:type="pct"/>
          </w:tcPr>
          <w:p w:rsidR="00947AEC" w:rsidRPr="009C2942" w:rsidRDefault="00947AEC" w:rsidP="009C2942">
            <w:pPr>
              <w:suppressAutoHyphens/>
              <w:spacing w:line="360" w:lineRule="auto"/>
              <w:rPr>
                <w:sz w:val="20"/>
                <w:szCs w:val="20"/>
              </w:rPr>
            </w:pPr>
            <w:r w:rsidRPr="009C2942">
              <w:rPr>
                <w:sz w:val="20"/>
                <w:szCs w:val="20"/>
              </w:rPr>
              <w:t>Заявка в отдел персонала</w:t>
            </w:r>
          </w:p>
        </w:tc>
        <w:tc>
          <w:tcPr>
            <w:tcW w:w="1182" w:type="pct"/>
          </w:tcPr>
          <w:p w:rsidR="00947AEC" w:rsidRPr="009C2942" w:rsidRDefault="00947AEC" w:rsidP="009C2942">
            <w:pPr>
              <w:suppressAutoHyphens/>
              <w:spacing w:line="360" w:lineRule="auto"/>
              <w:rPr>
                <w:sz w:val="20"/>
                <w:szCs w:val="20"/>
              </w:rPr>
            </w:pPr>
            <w:r w:rsidRPr="009C2942">
              <w:rPr>
                <w:sz w:val="20"/>
                <w:szCs w:val="20"/>
              </w:rPr>
              <w:t>Непосредственный руководитель</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Поиск кандидатов, сбор анкет и проведение отборочных собеседований</w:t>
            </w:r>
          </w:p>
        </w:tc>
        <w:tc>
          <w:tcPr>
            <w:tcW w:w="978" w:type="pct"/>
          </w:tcPr>
          <w:p w:rsidR="00947AEC" w:rsidRPr="009C2942" w:rsidRDefault="00947AEC" w:rsidP="009C2942">
            <w:pPr>
              <w:suppressAutoHyphens/>
              <w:spacing w:line="360" w:lineRule="auto"/>
              <w:rPr>
                <w:sz w:val="20"/>
                <w:szCs w:val="20"/>
              </w:rPr>
            </w:pPr>
            <w:r w:rsidRPr="009C2942">
              <w:rPr>
                <w:sz w:val="20"/>
                <w:szCs w:val="20"/>
              </w:rPr>
              <w:t>2 недели с момента подачи заявки (N)</w:t>
            </w:r>
          </w:p>
        </w:tc>
        <w:tc>
          <w:tcPr>
            <w:tcW w:w="1067" w:type="pct"/>
          </w:tcPr>
          <w:p w:rsidR="00947AEC" w:rsidRPr="009C2942" w:rsidRDefault="00947AEC" w:rsidP="009C2942">
            <w:pPr>
              <w:suppressAutoHyphens/>
              <w:spacing w:line="360" w:lineRule="auto"/>
              <w:rPr>
                <w:sz w:val="20"/>
                <w:szCs w:val="20"/>
              </w:rPr>
            </w:pPr>
            <w:r w:rsidRPr="009C2942">
              <w:rPr>
                <w:sz w:val="20"/>
                <w:szCs w:val="20"/>
              </w:rPr>
              <w:t>Бланк учета кандидатов</w:t>
            </w:r>
          </w:p>
        </w:tc>
        <w:tc>
          <w:tcPr>
            <w:tcW w:w="1182" w:type="pct"/>
          </w:tcPr>
          <w:p w:rsidR="00947AEC" w:rsidRPr="009C2942" w:rsidRDefault="00947AEC" w:rsidP="009C2942">
            <w:pPr>
              <w:suppressAutoHyphens/>
              <w:spacing w:line="360" w:lineRule="auto"/>
              <w:rPr>
                <w:sz w:val="20"/>
                <w:szCs w:val="20"/>
              </w:rPr>
            </w:pPr>
            <w:r w:rsidRPr="009C2942">
              <w:rPr>
                <w:sz w:val="20"/>
                <w:szCs w:val="20"/>
              </w:rPr>
              <w:t>Менеджер по персоналу</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Представление кандидатов непосредственному руководителю.</w:t>
            </w:r>
          </w:p>
        </w:tc>
        <w:tc>
          <w:tcPr>
            <w:tcW w:w="978" w:type="pct"/>
          </w:tcPr>
          <w:p w:rsidR="00947AEC" w:rsidRPr="009C2942" w:rsidRDefault="00947AEC" w:rsidP="009C2942">
            <w:pPr>
              <w:suppressAutoHyphens/>
              <w:spacing w:line="360" w:lineRule="auto"/>
              <w:rPr>
                <w:sz w:val="20"/>
                <w:szCs w:val="20"/>
              </w:rPr>
            </w:pPr>
          </w:p>
        </w:tc>
        <w:tc>
          <w:tcPr>
            <w:tcW w:w="1067" w:type="pct"/>
          </w:tcPr>
          <w:p w:rsidR="00947AEC" w:rsidRPr="009C2942" w:rsidRDefault="00947AEC" w:rsidP="009C2942">
            <w:pPr>
              <w:suppressAutoHyphens/>
              <w:spacing w:line="360" w:lineRule="auto"/>
              <w:rPr>
                <w:sz w:val="20"/>
                <w:szCs w:val="20"/>
              </w:rPr>
            </w:pPr>
            <w:r w:rsidRPr="009C2942">
              <w:rPr>
                <w:sz w:val="20"/>
                <w:szCs w:val="20"/>
              </w:rPr>
              <w:t>Бланк учета кандидатов</w:t>
            </w:r>
          </w:p>
        </w:tc>
        <w:tc>
          <w:tcPr>
            <w:tcW w:w="1182" w:type="pct"/>
          </w:tcPr>
          <w:p w:rsidR="00947AEC" w:rsidRPr="009C2942" w:rsidRDefault="00947AEC" w:rsidP="009C2942">
            <w:pPr>
              <w:suppressAutoHyphens/>
              <w:spacing w:line="360" w:lineRule="auto"/>
              <w:rPr>
                <w:sz w:val="20"/>
                <w:szCs w:val="20"/>
              </w:rPr>
            </w:pPr>
            <w:r w:rsidRPr="009C2942">
              <w:rPr>
                <w:sz w:val="20"/>
                <w:szCs w:val="20"/>
              </w:rPr>
              <w:t>Менеджер по персоналу</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Принятие решения о прохождении стажировки кандидатом</w:t>
            </w:r>
          </w:p>
        </w:tc>
        <w:tc>
          <w:tcPr>
            <w:tcW w:w="978" w:type="pct"/>
          </w:tcPr>
          <w:p w:rsidR="00947AEC" w:rsidRPr="009C2942" w:rsidRDefault="00947AEC" w:rsidP="009C2942">
            <w:pPr>
              <w:suppressAutoHyphens/>
              <w:spacing w:line="360" w:lineRule="auto"/>
              <w:rPr>
                <w:sz w:val="20"/>
                <w:szCs w:val="20"/>
              </w:rPr>
            </w:pPr>
          </w:p>
        </w:tc>
        <w:tc>
          <w:tcPr>
            <w:tcW w:w="1067" w:type="pct"/>
          </w:tcPr>
          <w:p w:rsidR="00947AEC" w:rsidRPr="009C2942" w:rsidRDefault="00947AEC" w:rsidP="009C2942">
            <w:pPr>
              <w:suppressAutoHyphens/>
              <w:spacing w:line="360" w:lineRule="auto"/>
              <w:rPr>
                <w:sz w:val="20"/>
                <w:szCs w:val="20"/>
              </w:rPr>
            </w:pPr>
            <w:r w:rsidRPr="009C2942">
              <w:rPr>
                <w:sz w:val="20"/>
                <w:szCs w:val="20"/>
              </w:rPr>
              <w:t>Анкета кандидата с визой принятого решения</w:t>
            </w:r>
          </w:p>
        </w:tc>
        <w:tc>
          <w:tcPr>
            <w:tcW w:w="1182" w:type="pct"/>
          </w:tcPr>
          <w:p w:rsidR="00947AEC" w:rsidRPr="009C2942" w:rsidRDefault="00947AEC" w:rsidP="009C2942">
            <w:pPr>
              <w:suppressAutoHyphens/>
              <w:spacing w:line="360" w:lineRule="auto"/>
              <w:rPr>
                <w:sz w:val="20"/>
                <w:szCs w:val="20"/>
              </w:rPr>
            </w:pPr>
            <w:r w:rsidRPr="009C2942">
              <w:rPr>
                <w:sz w:val="20"/>
                <w:szCs w:val="20"/>
              </w:rPr>
              <w:t>Непосредственный руководитель</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Вывод на стажировку (заключение ученического договора), проведение вводного инструктажа по охране труда</w:t>
            </w:r>
            <w:r w:rsidR="00430B96" w:rsidRPr="009C2942">
              <w:rPr>
                <w:sz w:val="20"/>
                <w:szCs w:val="20"/>
              </w:rPr>
              <w:t>.</w:t>
            </w:r>
          </w:p>
        </w:tc>
        <w:tc>
          <w:tcPr>
            <w:tcW w:w="978" w:type="pct"/>
          </w:tcPr>
          <w:p w:rsidR="00947AEC" w:rsidRPr="009C2942" w:rsidRDefault="00947AEC" w:rsidP="009C2942">
            <w:pPr>
              <w:suppressAutoHyphens/>
              <w:spacing w:line="360" w:lineRule="auto"/>
              <w:rPr>
                <w:sz w:val="20"/>
                <w:szCs w:val="20"/>
              </w:rPr>
            </w:pPr>
            <w:r w:rsidRPr="009C2942">
              <w:rPr>
                <w:sz w:val="20"/>
                <w:szCs w:val="20"/>
              </w:rPr>
              <w:t>До даты выхода на стажировку</w:t>
            </w:r>
          </w:p>
        </w:tc>
        <w:tc>
          <w:tcPr>
            <w:tcW w:w="1067" w:type="pct"/>
          </w:tcPr>
          <w:p w:rsidR="00947AEC" w:rsidRPr="009C2942" w:rsidRDefault="00947AEC" w:rsidP="009C2942">
            <w:pPr>
              <w:suppressAutoHyphens/>
              <w:spacing w:line="360" w:lineRule="auto"/>
              <w:rPr>
                <w:sz w:val="20"/>
                <w:szCs w:val="20"/>
              </w:rPr>
            </w:pPr>
            <w:r w:rsidRPr="009C2942">
              <w:rPr>
                <w:sz w:val="20"/>
                <w:szCs w:val="20"/>
              </w:rPr>
              <w:t>Ученический договор</w:t>
            </w:r>
          </w:p>
        </w:tc>
        <w:tc>
          <w:tcPr>
            <w:tcW w:w="1182" w:type="pct"/>
          </w:tcPr>
          <w:p w:rsidR="00947AEC" w:rsidRPr="009C2942" w:rsidRDefault="00947AEC" w:rsidP="009C2942">
            <w:pPr>
              <w:suppressAutoHyphens/>
              <w:spacing w:line="360" w:lineRule="auto"/>
              <w:rPr>
                <w:sz w:val="20"/>
                <w:szCs w:val="20"/>
              </w:rPr>
            </w:pPr>
            <w:r w:rsidRPr="009C2942">
              <w:rPr>
                <w:sz w:val="20"/>
                <w:szCs w:val="20"/>
              </w:rPr>
              <w:t>Менеджер по персоналу</w:t>
            </w:r>
          </w:p>
        </w:tc>
      </w:tr>
    </w:tbl>
    <w:p w:rsidR="00947AEC" w:rsidRPr="00F17AFA" w:rsidRDefault="00947AEC" w:rsidP="00F17AFA">
      <w:pPr>
        <w:suppressAutoHyphens/>
        <w:spacing w:line="360" w:lineRule="auto"/>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1872"/>
        <w:gridCol w:w="2042"/>
        <w:gridCol w:w="2262"/>
      </w:tblGrid>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1</w:t>
            </w:r>
          </w:p>
        </w:tc>
        <w:tc>
          <w:tcPr>
            <w:tcW w:w="978" w:type="pct"/>
          </w:tcPr>
          <w:p w:rsidR="00947AEC" w:rsidRPr="009C2942" w:rsidRDefault="00947AEC" w:rsidP="009C2942">
            <w:pPr>
              <w:suppressAutoHyphens/>
              <w:spacing w:line="360" w:lineRule="auto"/>
              <w:rPr>
                <w:sz w:val="20"/>
                <w:szCs w:val="20"/>
              </w:rPr>
            </w:pPr>
            <w:r w:rsidRPr="009C2942">
              <w:rPr>
                <w:sz w:val="20"/>
                <w:szCs w:val="20"/>
              </w:rPr>
              <w:t>2</w:t>
            </w:r>
          </w:p>
        </w:tc>
        <w:tc>
          <w:tcPr>
            <w:tcW w:w="1067" w:type="pct"/>
          </w:tcPr>
          <w:p w:rsidR="00947AEC" w:rsidRPr="009C2942" w:rsidRDefault="00947AEC" w:rsidP="009C2942">
            <w:pPr>
              <w:suppressAutoHyphens/>
              <w:spacing w:line="360" w:lineRule="auto"/>
              <w:rPr>
                <w:sz w:val="20"/>
                <w:szCs w:val="20"/>
              </w:rPr>
            </w:pPr>
            <w:r w:rsidRPr="009C2942">
              <w:rPr>
                <w:sz w:val="20"/>
                <w:szCs w:val="20"/>
              </w:rPr>
              <w:t>3</w:t>
            </w:r>
          </w:p>
        </w:tc>
        <w:tc>
          <w:tcPr>
            <w:tcW w:w="1182" w:type="pct"/>
          </w:tcPr>
          <w:p w:rsidR="00947AEC" w:rsidRPr="009C2942" w:rsidRDefault="00947AEC" w:rsidP="009C2942">
            <w:pPr>
              <w:suppressAutoHyphens/>
              <w:spacing w:line="360" w:lineRule="auto"/>
              <w:rPr>
                <w:sz w:val="20"/>
                <w:szCs w:val="20"/>
              </w:rPr>
            </w:pPr>
            <w:r w:rsidRPr="009C2942">
              <w:rPr>
                <w:sz w:val="20"/>
                <w:szCs w:val="20"/>
              </w:rPr>
              <w:t>4</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Организация стажировки, знакомство с рабочим местом, коллективом, графиком работы, назначение наставника и т.д.</w:t>
            </w:r>
          </w:p>
        </w:tc>
        <w:tc>
          <w:tcPr>
            <w:tcW w:w="978" w:type="pct"/>
          </w:tcPr>
          <w:p w:rsidR="00947AEC" w:rsidRPr="009C2942" w:rsidRDefault="00947AEC" w:rsidP="009C2942">
            <w:pPr>
              <w:suppressAutoHyphens/>
              <w:spacing w:line="360" w:lineRule="auto"/>
              <w:rPr>
                <w:sz w:val="20"/>
                <w:szCs w:val="20"/>
              </w:rPr>
            </w:pPr>
            <w:r w:rsidRPr="009C2942">
              <w:rPr>
                <w:sz w:val="20"/>
                <w:szCs w:val="20"/>
              </w:rPr>
              <w:t>До 3-х месяцев</w:t>
            </w:r>
          </w:p>
        </w:tc>
        <w:tc>
          <w:tcPr>
            <w:tcW w:w="1067" w:type="pct"/>
          </w:tcPr>
          <w:p w:rsidR="00947AEC" w:rsidRPr="009C2942" w:rsidRDefault="00947AEC" w:rsidP="009C2942">
            <w:pPr>
              <w:suppressAutoHyphens/>
              <w:spacing w:line="360" w:lineRule="auto"/>
              <w:rPr>
                <w:sz w:val="20"/>
                <w:szCs w:val="20"/>
              </w:rPr>
            </w:pPr>
          </w:p>
        </w:tc>
        <w:tc>
          <w:tcPr>
            <w:tcW w:w="1182" w:type="pct"/>
          </w:tcPr>
          <w:p w:rsidR="00947AEC" w:rsidRPr="009C2942" w:rsidRDefault="00947AEC" w:rsidP="009C2942">
            <w:pPr>
              <w:suppressAutoHyphens/>
              <w:spacing w:line="360" w:lineRule="auto"/>
              <w:rPr>
                <w:sz w:val="20"/>
                <w:szCs w:val="20"/>
              </w:rPr>
            </w:pPr>
            <w:r w:rsidRPr="009C2942">
              <w:rPr>
                <w:sz w:val="20"/>
                <w:szCs w:val="20"/>
              </w:rPr>
              <w:t>Непосредственный руководитель</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Оценка прохождения стажировки</w:t>
            </w:r>
          </w:p>
        </w:tc>
        <w:tc>
          <w:tcPr>
            <w:tcW w:w="978" w:type="pct"/>
          </w:tcPr>
          <w:p w:rsidR="00947AEC" w:rsidRPr="009C2942" w:rsidRDefault="00947AEC" w:rsidP="009C2942">
            <w:pPr>
              <w:suppressAutoHyphens/>
              <w:spacing w:line="360" w:lineRule="auto"/>
              <w:rPr>
                <w:sz w:val="20"/>
                <w:szCs w:val="20"/>
              </w:rPr>
            </w:pPr>
            <w:r w:rsidRPr="009C2942">
              <w:rPr>
                <w:sz w:val="20"/>
                <w:szCs w:val="20"/>
              </w:rPr>
              <w:t xml:space="preserve">За неделю до </w:t>
            </w:r>
            <w:r w:rsidR="00235DE1" w:rsidRPr="009C2942">
              <w:rPr>
                <w:sz w:val="20"/>
                <w:szCs w:val="20"/>
              </w:rPr>
              <w:t>завершения</w:t>
            </w:r>
            <w:r w:rsidRPr="009C2942">
              <w:rPr>
                <w:sz w:val="20"/>
                <w:szCs w:val="20"/>
              </w:rPr>
              <w:t xml:space="preserve"> действия ученического договора</w:t>
            </w:r>
          </w:p>
        </w:tc>
        <w:tc>
          <w:tcPr>
            <w:tcW w:w="1067" w:type="pct"/>
          </w:tcPr>
          <w:p w:rsidR="00947AEC" w:rsidRPr="009C2942" w:rsidRDefault="00947AEC" w:rsidP="009C2942">
            <w:pPr>
              <w:suppressAutoHyphens/>
              <w:spacing w:line="360" w:lineRule="auto"/>
              <w:rPr>
                <w:sz w:val="20"/>
                <w:szCs w:val="20"/>
              </w:rPr>
            </w:pPr>
            <w:r w:rsidRPr="009C2942">
              <w:rPr>
                <w:sz w:val="20"/>
                <w:szCs w:val="20"/>
              </w:rPr>
              <w:t>Лист оценки прохождения стажировки</w:t>
            </w:r>
          </w:p>
        </w:tc>
        <w:tc>
          <w:tcPr>
            <w:tcW w:w="1182" w:type="pct"/>
          </w:tcPr>
          <w:p w:rsidR="00947AEC" w:rsidRPr="009C2942" w:rsidRDefault="00947AEC" w:rsidP="009C2942">
            <w:pPr>
              <w:suppressAutoHyphens/>
              <w:spacing w:line="360" w:lineRule="auto"/>
              <w:rPr>
                <w:sz w:val="20"/>
                <w:szCs w:val="20"/>
              </w:rPr>
            </w:pPr>
            <w:r w:rsidRPr="009C2942">
              <w:rPr>
                <w:sz w:val="20"/>
                <w:szCs w:val="20"/>
              </w:rPr>
              <w:t>Наставник, согласовывается с непосредственным руководителем</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Решение о приеме на работу</w:t>
            </w:r>
          </w:p>
        </w:tc>
        <w:tc>
          <w:tcPr>
            <w:tcW w:w="978" w:type="pct"/>
          </w:tcPr>
          <w:p w:rsidR="00947AEC" w:rsidRPr="009C2942" w:rsidRDefault="00947AEC" w:rsidP="009C2942">
            <w:pPr>
              <w:suppressAutoHyphens/>
              <w:spacing w:line="360" w:lineRule="auto"/>
              <w:rPr>
                <w:sz w:val="20"/>
                <w:szCs w:val="20"/>
              </w:rPr>
            </w:pPr>
            <w:r w:rsidRPr="009C2942">
              <w:rPr>
                <w:sz w:val="20"/>
                <w:szCs w:val="20"/>
              </w:rPr>
              <w:t>По окончании срока действия ученического договора</w:t>
            </w:r>
          </w:p>
        </w:tc>
        <w:tc>
          <w:tcPr>
            <w:tcW w:w="1067" w:type="pct"/>
          </w:tcPr>
          <w:p w:rsidR="00947AEC" w:rsidRPr="009C2942" w:rsidRDefault="00947AEC" w:rsidP="009C2942">
            <w:pPr>
              <w:suppressAutoHyphens/>
              <w:spacing w:line="360" w:lineRule="auto"/>
              <w:rPr>
                <w:sz w:val="20"/>
                <w:szCs w:val="20"/>
              </w:rPr>
            </w:pPr>
            <w:r w:rsidRPr="009C2942">
              <w:rPr>
                <w:sz w:val="20"/>
                <w:szCs w:val="20"/>
              </w:rPr>
              <w:t>Служебная записка менеджеру по персоналу</w:t>
            </w:r>
          </w:p>
        </w:tc>
        <w:tc>
          <w:tcPr>
            <w:tcW w:w="1182" w:type="pct"/>
          </w:tcPr>
          <w:p w:rsidR="00947AEC" w:rsidRPr="009C2942" w:rsidRDefault="00947AEC" w:rsidP="009C2942">
            <w:pPr>
              <w:suppressAutoHyphens/>
              <w:spacing w:line="360" w:lineRule="auto"/>
              <w:rPr>
                <w:sz w:val="20"/>
                <w:szCs w:val="20"/>
              </w:rPr>
            </w:pPr>
            <w:r w:rsidRPr="009C2942">
              <w:rPr>
                <w:sz w:val="20"/>
                <w:szCs w:val="20"/>
              </w:rPr>
              <w:t>Непосредственный руководитель</w:t>
            </w:r>
          </w:p>
        </w:tc>
      </w:tr>
      <w:tr w:rsidR="00947AEC" w:rsidRPr="009C2942">
        <w:tc>
          <w:tcPr>
            <w:tcW w:w="1773" w:type="pct"/>
          </w:tcPr>
          <w:p w:rsidR="00947AEC" w:rsidRPr="009C2942" w:rsidRDefault="00947AEC" w:rsidP="009C2942">
            <w:pPr>
              <w:suppressAutoHyphens/>
              <w:spacing w:line="360" w:lineRule="auto"/>
              <w:rPr>
                <w:sz w:val="20"/>
                <w:szCs w:val="20"/>
              </w:rPr>
            </w:pPr>
            <w:r w:rsidRPr="009C2942">
              <w:rPr>
                <w:sz w:val="20"/>
                <w:szCs w:val="20"/>
              </w:rPr>
              <w:t>Оформление кадровых документов, трудоустройство.</w:t>
            </w:r>
          </w:p>
        </w:tc>
        <w:tc>
          <w:tcPr>
            <w:tcW w:w="978" w:type="pct"/>
          </w:tcPr>
          <w:p w:rsidR="00947AEC" w:rsidRPr="009C2942" w:rsidRDefault="00947AEC" w:rsidP="009C2942">
            <w:pPr>
              <w:suppressAutoHyphens/>
              <w:spacing w:line="360" w:lineRule="auto"/>
              <w:rPr>
                <w:sz w:val="20"/>
                <w:szCs w:val="20"/>
              </w:rPr>
            </w:pPr>
            <w:r w:rsidRPr="009C2942">
              <w:rPr>
                <w:sz w:val="20"/>
                <w:szCs w:val="20"/>
              </w:rPr>
              <w:t>В течение 2 недель после принятия решения о приеме</w:t>
            </w:r>
          </w:p>
        </w:tc>
        <w:tc>
          <w:tcPr>
            <w:tcW w:w="1067" w:type="pct"/>
          </w:tcPr>
          <w:p w:rsidR="00947AEC" w:rsidRPr="009C2942" w:rsidRDefault="00947AEC" w:rsidP="009C2942">
            <w:pPr>
              <w:suppressAutoHyphens/>
              <w:spacing w:line="360" w:lineRule="auto"/>
              <w:rPr>
                <w:sz w:val="20"/>
                <w:szCs w:val="20"/>
              </w:rPr>
            </w:pPr>
            <w:r w:rsidRPr="009C2942">
              <w:rPr>
                <w:sz w:val="20"/>
                <w:szCs w:val="20"/>
              </w:rPr>
              <w:t>Приказ о принятии на работу, трудовой договор</w:t>
            </w:r>
          </w:p>
        </w:tc>
        <w:tc>
          <w:tcPr>
            <w:tcW w:w="1182" w:type="pct"/>
          </w:tcPr>
          <w:p w:rsidR="00947AEC" w:rsidRPr="009C2942" w:rsidRDefault="00947AEC" w:rsidP="009C2942">
            <w:pPr>
              <w:suppressAutoHyphens/>
              <w:spacing w:line="360" w:lineRule="auto"/>
              <w:rPr>
                <w:sz w:val="20"/>
                <w:szCs w:val="20"/>
              </w:rPr>
            </w:pPr>
            <w:r w:rsidRPr="009C2942">
              <w:rPr>
                <w:sz w:val="20"/>
                <w:szCs w:val="20"/>
              </w:rPr>
              <w:t>Менеджер по персоналу</w:t>
            </w:r>
          </w:p>
        </w:tc>
      </w:tr>
      <w:tr w:rsidR="00947AEC" w:rsidRPr="009C2942">
        <w:trPr>
          <w:trHeight w:val="80"/>
        </w:trPr>
        <w:tc>
          <w:tcPr>
            <w:tcW w:w="1773" w:type="pct"/>
            <w:tcBorders>
              <w:left w:val="nil"/>
              <w:bottom w:val="nil"/>
              <w:right w:val="nil"/>
            </w:tcBorders>
          </w:tcPr>
          <w:p w:rsidR="00947AEC" w:rsidRPr="009C2942" w:rsidRDefault="00947AEC" w:rsidP="009C2942">
            <w:pPr>
              <w:suppressAutoHyphens/>
              <w:spacing w:line="360" w:lineRule="auto"/>
              <w:rPr>
                <w:sz w:val="20"/>
                <w:szCs w:val="20"/>
              </w:rPr>
            </w:pPr>
          </w:p>
        </w:tc>
        <w:tc>
          <w:tcPr>
            <w:tcW w:w="978" w:type="pct"/>
            <w:tcBorders>
              <w:left w:val="nil"/>
              <w:bottom w:val="nil"/>
              <w:right w:val="nil"/>
            </w:tcBorders>
          </w:tcPr>
          <w:p w:rsidR="00947AEC" w:rsidRPr="009C2942" w:rsidRDefault="00947AEC" w:rsidP="009C2942">
            <w:pPr>
              <w:suppressAutoHyphens/>
              <w:spacing w:line="360" w:lineRule="auto"/>
              <w:rPr>
                <w:sz w:val="20"/>
                <w:szCs w:val="20"/>
              </w:rPr>
            </w:pPr>
          </w:p>
        </w:tc>
        <w:tc>
          <w:tcPr>
            <w:tcW w:w="1067" w:type="pct"/>
            <w:tcBorders>
              <w:left w:val="nil"/>
              <w:bottom w:val="nil"/>
              <w:right w:val="nil"/>
            </w:tcBorders>
          </w:tcPr>
          <w:p w:rsidR="00947AEC" w:rsidRPr="009C2942" w:rsidRDefault="00947AEC" w:rsidP="009C2942">
            <w:pPr>
              <w:suppressAutoHyphens/>
              <w:spacing w:line="360" w:lineRule="auto"/>
              <w:rPr>
                <w:sz w:val="20"/>
                <w:szCs w:val="20"/>
              </w:rPr>
            </w:pPr>
          </w:p>
        </w:tc>
        <w:tc>
          <w:tcPr>
            <w:tcW w:w="1182" w:type="pct"/>
            <w:tcBorders>
              <w:left w:val="nil"/>
              <w:bottom w:val="nil"/>
              <w:right w:val="nil"/>
            </w:tcBorders>
          </w:tcPr>
          <w:p w:rsidR="00947AEC" w:rsidRPr="009C2942" w:rsidRDefault="00947AEC" w:rsidP="009C2942">
            <w:pPr>
              <w:suppressAutoHyphens/>
              <w:spacing w:line="360" w:lineRule="auto"/>
              <w:rPr>
                <w:sz w:val="20"/>
                <w:szCs w:val="20"/>
              </w:rPr>
            </w:pPr>
          </w:p>
        </w:tc>
      </w:tr>
    </w:tbl>
    <w:p w:rsidR="00947AEC" w:rsidRPr="00F17AFA" w:rsidRDefault="00947AEC" w:rsidP="00F17AFA">
      <w:pPr>
        <w:widowControl w:val="0"/>
        <w:suppressAutoHyphens/>
        <w:spacing w:line="360" w:lineRule="auto"/>
        <w:ind w:firstLine="709"/>
        <w:jc w:val="both"/>
        <w:rPr>
          <w:color w:val="000000"/>
          <w:sz w:val="28"/>
          <w:szCs w:val="28"/>
          <w:lang w:val="en-US"/>
        </w:rPr>
      </w:pPr>
    </w:p>
    <w:p w:rsidR="00947AEC" w:rsidRPr="00F17AFA" w:rsidRDefault="00947AEC" w:rsidP="00F17AFA">
      <w:pPr>
        <w:widowControl w:val="0"/>
        <w:suppressAutoHyphens/>
        <w:spacing w:line="360" w:lineRule="auto"/>
        <w:ind w:firstLine="709"/>
        <w:jc w:val="both"/>
        <w:rPr>
          <w:color w:val="000000"/>
          <w:sz w:val="28"/>
          <w:szCs w:val="28"/>
        </w:rPr>
      </w:pPr>
      <w:r w:rsidRPr="00F17AFA">
        <w:rPr>
          <w:color w:val="000000"/>
          <w:sz w:val="28"/>
          <w:szCs w:val="28"/>
        </w:rPr>
        <w:t>При приеме на работу кандидат на должность должен при себе иметь:</w:t>
      </w:r>
    </w:p>
    <w:p w:rsidR="00947AEC" w:rsidRPr="00F17AFA" w:rsidRDefault="00947AEC" w:rsidP="00F17AFA">
      <w:pPr>
        <w:pStyle w:val="12"/>
        <w:widowControl w:val="0"/>
        <w:numPr>
          <w:ilvl w:val="0"/>
          <w:numId w:val="15"/>
        </w:numPr>
        <w:suppressAutoHyphens/>
        <w:spacing w:line="360" w:lineRule="auto"/>
        <w:ind w:left="0" w:firstLine="709"/>
        <w:jc w:val="both"/>
        <w:rPr>
          <w:color w:val="000000"/>
          <w:sz w:val="28"/>
          <w:szCs w:val="28"/>
        </w:rPr>
      </w:pPr>
      <w:r w:rsidRPr="00F17AFA">
        <w:rPr>
          <w:color w:val="000000"/>
          <w:sz w:val="28"/>
          <w:szCs w:val="28"/>
        </w:rPr>
        <w:t>трудовую книжку; паспорт; военный билет (приписное свидетельство); диплом, либо справку с места учебы; свидетельство о рождении детей. Если дети имеют паспорт, то паспорт, если учатся в техникуме, ПТУ или высших учебных заведениях, то справка с места учебы; водительское удостоверение и медицинскую справку водительскую для шоферов; страховое пенсионное</w:t>
      </w:r>
      <w:r w:rsidR="00C17593" w:rsidRPr="00F17AFA">
        <w:rPr>
          <w:color w:val="000000"/>
          <w:sz w:val="28"/>
          <w:szCs w:val="28"/>
        </w:rPr>
        <w:t xml:space="preserve"> </w:t>
      </w:r>
      <w:r w:rsidRPr="00F17AFA">
        <w:rPr>
          <w:color w:val="000000"/>
          <w:sz w:val="28"/>
          <w:szCs w:val="28"/>
        </w:rPr>
        <w:t xml:space="preserve">свидетельство; ИНН (при наличии); справку о доходах с прежнего места работы за текущий рабочий год (2-НДФЛ). </w:t>
      </w:r>
    </w:p>
    <w:p w:rsidR="00947AEC" w:rsidRPr="00F17AFA" w:rsidRDefault="00C17593" w:rsidP="00F17AFA">
      <w:pPr>
        <w:shd w:val="clear" w:color="auto" w:fill="FFFFFF"/>
        <w:suppressAutoHyphens/>
        <w:spacing w:line="360" w:lineRule="auto"/>
        <w:ind w:firstLine="709"/>
        <w:jc w:val="both"/>
        <w:rPr>
          <w:sz w:val="28"/>
          <w:szCs w:val="28"/>
        </w:rPr>
      </w:pPr>
      <w:r w:rsidRPr="00F17AFA">
        <w:rPr>
          <w:sz w:val="28"/>
          <w:szCs w:val="28"/>
        </w:rPr>
        <w:t xml:space="preserve"> </w:t>
      </w:r>
      <w:r w:rsidR="00947AEC" w:rsidRPr="00F17AFA">
        <w:rPr>
          <w:sz w:val="28"/>
          <w:szCs w:val="28"/>
        </w:rPr>
        <w:t>Наиболее предпочтительными в ООО «Меркурий» являются внешние источники найма. Объясняется это тем, что предоставляются неограниченные возможности для выбора кадров, особенно учитывая тот факт, что не всегда есть возможность заполнить вакантное место за счет продвижения собственных работников. Структур</w:t>
      </w:r>
      <w:r w:rsidR="00947AEC" w:rsidRPr="00F17AFA">
        <w:rPr>
          <w:sz w:val="28"/>
          <w:szCs w:val="28"/>
          <w:lang w:val="en-US"/>
        </w:rPr>
        <w:t>a</w:t>
      </w:r>
      <w:r w:rsidR="00947AEC" w:rsidRPr="00F17AFA">
        <w:rPr>
          <w:sz w:val="28"/>
          <w:szCs w:val="28"/>
        </w:rPr>
        <w:t xml:space="preserve"> источников найма персонала приведена в таблице 2.5.</w:t>
      </w:r>
    </w:p>
    <w:p w:rsidR="00B714AA" w:rsidRDefault="00B714AA" w:rsidP="009C2942">
      <w:pPr>
        <w:shd w:val="clear" w:color="auto" w:fill="FFFFFF"/>
        <w:suppressAutoHyphens/>
        <w:spacing w:line="360" w:lineRule="auto"/>
        <w:jc w:val="both"/>
        <w:rPr>
          <w:sz w:val="28"/>
          <w:szCs w:val="28"/>
          <w:lang w:val="en-US"/>
        </w:rPr>
      </w:pPr>
    </w:p>
    <w:p w:rsidR="00947AEC" w:rsidRPr="00F17AFA" w:rsidRDefault="00947AEC" w:rsidP="009C2942">
      <w:pPr>
        <w:shd w:val="clear" w:color="auto" w:fill="FFFFFF"/>
        <w:suppressAutoHyphens/>
        <w:spacing w:line="360" w:lineRule="auto"/>
        <w:jc w:val="both"/>
        <w:rPr>
          <w:color w:val="000000"/>
          <w:sz w:val="28"/>
          <w:szCs w:val="28"/>
        </w:rPr>
      </w:pPr>
      <w:r w:rsidRPr="00F17AFA">
        <w:rPr>
          <w:sz w:val="28"/>
          <w:szCs w:val="28"/>
        </w:rPr>
        <w:t xml:space="preserve">Таблица 2.5 – Структура </w:t>
      </w:r>
      <w:r w:rsidRPr="00F17AFA">
        <w:rPr>
          <w:color w:val="000000"/>
          <w:sz w:val="28"/>
          <w:szCs w:val="28"/>
        </w:rPr>
        <w:t xml:space="preserve">источников найма кадров по ООО «Меркурий» в </w:t>
      </w:r>
      <w:smartTag w:uri="urn:schemas-microsoft-com:office:smarttags" w:element="metricconverter">
        <w:smartTagPr>
          <w:attr w:name="ProductID" w:val="2009 ￣"/>
        </w:smartTagPr>
        <w:r w:rsidRPr="00F17AFA">
          <w:rPr>
            <w:color w:val="000000"/>
            <w:sz w:val="28"/>
            <w:szCs w:val="28"/>
          </w:rPr>
          <w:t>2009 г</w:t>
        </w:r>
      </w:smartTag>
      <w:r w:rsidRPr="00F17AFA">
        <w:rPr>
          <w:color w:val="000000"/>
          <w:sz w:val="28"/>
          <w:szCs w:val="28"/>
        </w:rPr>
        <w:t>.</w:t>
      </w:r>
    </w:p>
    <w:tbl>
      <w:tblPr>
        <w:tblW w:w="4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9"/>
        <w:gridCol w:w="1982"/>
      </w:tblGrid>
      <w:tr w:rsidR="00947AEC" w:rsidRPr="009C2942">
        <w:trPr>
          <w:trHeight w:val="377"/>
        </w:trPr>
        <w:tc>
          <w:tcPr>
            <w:tcW w:w="3866"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Наименование источника найма</w:t>
            </w:r>
          </w:p>
        </w:tc>
        <w:tc>
          <w:tcPr>
            <w:tcW w:w="1134"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Удельный вес, %</w:t>
            </w:r>
          </w:p>
        </w:tc>
      </w:tr>
      <w:tr w:rsidR="00947AEC" w:rsidRPr="009C2942">
        <w:trPr>
          <w:trHeight w:val="377"/>
        </w:trPr>
        <w:tc>
          <w:tcPr>
            <w:tcW w:w="3866"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Рекомендации персонала</w:t>
            </w:r>
          </w:p>
        </w:tc>
        <w:tc>
          <w:tcPr>
            <w:tcW w:w="1134"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5,9</w:t>
            </w:r>
          </w:p>
        </w:tc>
      </w:tr>
      <w:tr w:rsidR="00947AEC" w:rsidRPr="009C2942">
        <w:trPr>
          <w:trHeight w:val="377"/>
        </w:trPr>
        <w:tc>
          <w:tcPr>
            <w:tcW w:w="3866"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Различные источники внутри компании</w:t>
            </w:r>
          </w:p>
        </w:tc>
        <w:tc>
          <w:tcPr>
            <w:tcW w:w="1134"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9,1</w:t>
            </w:r>
          </w:p>
        </w:tc>
      </w:tr>
      <w:tr w:rsidR="00947AEC" w:rsidRPr="009C2942">
        <w:trPr>
          <w:trHeight w:val="364"/>
        </w:trPr>
        <w:tc>
          <w:tcPr>
            <w:tcW w:w="3866"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Инициативные письма-обращения о приеме</w:t>
            </w:r>
          </w:p>
        </w:tc>
        <w:tc>
          <w:tcPr>
            <w:tcW w:w="1134"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3,0</w:t>
            </w:r>
          </w:p>
        </w:tc>
      </w:tr>
      <w:tr w:rsidR="00947AEC" w:rsidRPr="009C2942">
        <w:trPr>
          <w:trHeight w:val="364"/>
        </w:trPr>
        <w:tc>
          <w:tcPr>
            <w:tcW w:w="3866"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 xml:space="preserve">Обращение в СУЗы и ВУЗы </w:t>
            </w:r>
          </w:p>
        </w:tc>
        <w:tc>
          <w:tcPr>
            <w:tcW w:w="1134"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82,0</w:t>
            </w:r>
          </w:p>
        </w:tc>
      </w:tr>
      <w:tr w:rsidR="00947AEC" w:rsidRPr="009C2942">
        <w:trPr>
          <w:trHeight w:val="377"/>
        </w:trPr>
        <w:tc>
          <w:tcPr>
            <w:tcW w:w="3866"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Итого</w:t>
            </w:r>
          </w:p>
        </w:tc>
        <w:tc>
          <w:tcPr>
            <w:tcW w:w="1134" w:type="pct"/>
          </w:tcPr>
          <w:p w:rsidR="00947AEC" w:rsidRPr="009C2942" w:rsidRDefault="00947AEC" w:rsidP="009C2942">
            <w:pPr>
              <w:tabs>
                <w:tab w:val="left" w:pos="365"/>
              </w:tabs>
              <w:suppressAutoHyphens/>
              <w:spacing w:line="360" w:lineRule="auto"/>
              <w:rPr>
                <w:color w:val="000000"/>
                <w:sz w:val="20"/>
                <w:szCs w:val="20"/>
              </w:rPr>
            </w:pPr>
            <w:r w:rsidRPr="009C2942">
              <w:rPr>
                <w:color w:val="000000"/>
                <w:sz w:val="20"/>
                <w:szCs w:val="20"/>
              </w:rPr>
              <w:t>100</w:t>
            </w:r>
          </w:p>
        </w:tc>
      </w:tr>
    </w:tbl>
    <w:p w:rsidR="00947AEC" w:rsidRPr="00F17AFA" w:rsidRDefault="00947AEC" w:rsidP="00F17AFA">
      <w:pPr>
        <w:shd w:val="clear" w:color="auto" w:fill="FFFFFF"/>
        <w:tabs>
          <w:tab w:val="left" w:pos="365"/>
        </w:tabs>
        <w:suppressAutoHyphens/>
        <w:spacing w:line="360" w:lineRule="auto"/>
        <w:ind w:firstLine="709"/>
        <w:jc w:val="both"/>
        <w:rPr>
          <w:color w:val="000000"/>
          <w:sz w:val="28"/>
          <w:szCs w:val="28"/>
        </w:rPr>
      </w:pPr>
    </w:p>
    <w:p w:rsidR="00947AEC" w:rsidRPr="00F17AFA" w:rsidRDefault="00C17593" w:rsidP="00F17AFA">
      <w:pPr>
        <w:shd w:val="clear" w:color="auto" w:fill="FFFFFF"/>
        <w:tabs>
          <w:tab w:val="left" w:pos="365"/>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Необходимо отметить, что в ООО «Меркурий» применяются</w:t>
      </w:r>
      <w:r w:rsidRPr="00F17AFA">
        <w:rPr>
          <w:sz w:val="28"/>
          <w:szCs w:val="28"/>
        </w:rPr>
        <w:t xml:space="preserve"> </w:t>
      </w:r>
      <w:r w:rsidR="00947AEC" w:rsidRPr="00F17AFA">
        <w:rPr>
          <w:sz w:val="28"/>
          <w:szCs w:val="28"/>
        </w:rPr>
        <w:t xml:space="preserve">внутренние источники найма (9,1% от общего количества принятых сотрудников). Сотрудники станции могут также рекомендовать на вакантное место своего родственника или знакомого, </w:t>
      </w:r>
      <w:r w:rsidR="00235DE1" w:rsidRPr="00F17AFA">
        <w:rPr>
          <w:sz w:val="28"/>
          <w:szCs w:val="28"/>
        </w:rPr>
        <w:t>тем не менее</w:t>
      </w:r>
      <w:r w:rsidR="00947AEC" w:rsidRPr="00F17AFA">
        <w:rPr>
          <w:sz w:val="28"/>
          <w:szCs w:val="28"/>
        </w:rPr>
        <w:t xml:space="preserve"> тот в свою очередь обязательно должен иметь соответствующее высшее или средне – специальное образование. Но поскольку не часто родственники или друзья сотрудников имеют необходимое образование, использование этого источника найма отмечалось крайне редко (5,9% от общего количества заполненных вакансий).</w:t>
      </w:r>
    </w:p>
    <w:p w:rsidR="00947AEC" w:rsidRPr="00F17AFA" w:rsidRDefault="00C17593" w:rsidP="00F17AFA">
      <w:pPr>
        <w:shd w:val="clear" w:color="auto" w:fill="FFFFFF"/>
        <w:suppressAutoHyphens/>
        <w:spacing w:line="360" w:lineRule="auto"/>
        <w:ind w:firstLine="709"/>
        <w:jc w:val="both"/>
        <w:rPr>
          <w:sz w:val="28"/>
          <w:szCs w:val="28"/>
        </w:rPr>
      </w:pPr>
      <w:r w:rsidRPr="00F17AFA">
        <w:rPr>
          <w:sz w:val="28"/>
          <w:szCs w:val="28"/>
        </w:rPr>
        <w:t xml:space="preserve"> </w:t>
      </w:r>
      <w:r w:rsidR="00947AEC" w:rsidRPr="00F17AFA">
        <w:rPr>
          <w:sz w:val="28"/>
          <w:szCs w:val="28"/>
        </w:rPr>
        <w:t>Важным показателем эффективности системы найма является средний срок закрытия вакансий, представленный в таблице 2.6.</w:t>
      </w:r>
    </w:p>
    <w:p w:rsidR="00B246E8" w:rsidRPr="00F17AFA" w:rsidRDefault="00B246E8" w:rsidP="00F17AFA">
      <w:pPr>
        <w:shd w:val="clear" w:color="auto" w:fill="FFFFFF"/>
        <w:suppressAutoHyphens/>
        <w:spacing w:line="360" w:lineRule="auto"/>
        <w:ind w:firstLine="709"/>
        <w:jc w:val="both"/>
        <w:rPr>
          <w:sz w:val="28"/>
          <w:szCs w:val="28"/>
        </w:rPr>
      </w:pPr>
    </w:p>
    <w:p w:rsidR="00947AEC" w:rsidRPr="00F17AFA" w:rsidRDefault="00947AEC" w:rsidP="00F17AFA">
      <w:pPr>
        <w:shd w:val="clear" w:color="auto" w:fill="FFFFFF"/>
        <w:suppressAutoHyphens/>
        <w:spacing w:line="360" w:lineRule="auto"/>
        <w:ind w:firstLine="709"/>
        <w:jc w:val="both"/>
        <w:rPr>
          <w:sz w:val="28"/>
          <w:szCs w:val="28"/>
        </w:rPr>
      </w:pPr>
      <w:r w:rsidRPr="00F17AFA">
        <w:rPr>
          <w:sz w:val="28"/>
          <w:szCs w:val="28"/>
        </w:rPr>
        <w:t>Таблица 2.6 – Срок закрытия вакансий по ООО «Меркурий» в 2007-2009 гг.</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003"/>
      </w:tblGrid>
      <w:tr w:rsidR="00947AEC" w:rsidRPr="009C2942">
        <w:tc>
          <w:tcPr>
            <w:tcW w:w="1303" w:type="pct"/>
          </w:tcPr>
          <w:p w:rsidR="00947AEC" w:rsidRPr="009C2942" w:rsidRDefault="00947AEC" w:rsidP="009C2942">
            <w:pPr>
              <w:suppressAutoHyphens/>
              <w:spacing w:line="360" w:lineRule="auto"/>
              <w:rPr>
                <w:sz w:val="20"/>
                <w:szCs w:val="20"/>
              </w:rPr>
            </w:pPr>
            <w:r w:rsidRPr="009C2942">
              <w:rPr>
                <w:sz w:val="20"/>
                <w:szCs w:val="20"/>
              </w:rPr>
              <w:t>Категория работника</w:t>
            </w:r>
          </w:p>
        </w:tc>
        <w:tc>
          <w:tcPr>
            <w:tcW w:w="1303" w:type="pct"/>
          </w:tcPr>
          <w:p w:rsidR="00947AEC" w:rsidRPr="009C2942" w:rsidRDefault="00947AEC" w:rsidP="009C2942">
            <w:pPr>
              <w:suppressAutoHyphens/>
              <w:spacing w:line="360" w:lineRule="auto"/>
              <w:rPr>
                <w:sz w:val="20"/>
                <w:szCs w:val="20"/>
              </w:rPr>
            </w:pPr>
            <w:smartTag w:uri="urn:schemas-microsoft-com:office:smarttags" w:element="metricconverter">
              <w:smartTagPr>
                <w:attr w:name="ProductID" w:val="2007 ￣"/>
              </w:smartTagPr>
              <w:r w:rsidRPr="009C2942">
                <w:rPr>
                  <w:sz w:val="20"/>
                  <w:szCs w:val="20"/>
                </w:rPr>
                <w:t>2007 г</w:t>
              </w:r>
            </w:smartTag>
            <w:r w:rsidRPr="009C2942">
              <w:rPr>
                <w:sz w:val="20"/>
                <w:szCs w:val="20"/>
              </w:rPr>
              <w:t>.</w:t>
            </w:r>
          </w:p>
        </w:tc>
        <w:tc>
          <w:tcPr>
            <w:tcW w:w="1303" w:type="pct"/>
          </w:tcPr>
          <w:p w:rsidR="00947AEC" w:rsidRPr="009C2942" w:rsidRDefault="00947AEC" w:rsidP="009C2942">
            <w:pPr>
              <w:suppressAutoHyphens/>
              <w:spacing w:line="360" w:lineRule="auto"/>
              <w:rPr>
                <w:sz w:val="20"/>
                <w:szCs w:val="20"/>
              </w:rPr>
            </w:pPr>
            <w:smartTag w:uri="urn:schemas-microsoft-com:office:smarttags" w:element="metricconverter">
              <w:smartTagPr>
                <w:attr w:name="ProductID" w:val="2008 ￣"/>
              </w:smartTagPr>
              <w:r w:rsidRPr="009C2942">
                <w:rPr>
                  <w:sz w:val="20"/>
                  <w:szCs w:val="20"/>
                </w:rPr>
                <w:t>2008 г</w:t>
              </w:r>
            </w:smartTag>
            <w:r w:rsidRPr="009C2942">
              <w:rPr>
                <w:sz w:val="20"/>
                <w:szCs w:val="20"/>
              </w:rPr>
              <w:t>.</w:t>
            </w:r>
          </w:p>
        </w:tc>
        <w:tc>
          <w:tcPr>
            <w:tcW w:w="1091" w:type="pct"/>
          </w:tcPr>
          <w:p w:rsidR="00947AEC" w:rsidRPr="009C2942" w:rsidRDefault="00947AEC" w:rsidP="009C2942">
            <w:pPr>
              <w:suppressAutoHyphens/>
              <w:spacing w:line="360" w:lineRule="auto"/>
              <w:rPr>
                <w:sz w:val="20"/>
                <w:szCs w:val="20"/>
              </w:rPr>
            </w:pPr>
            <w:smartTag w:uri="urn:schemas-microsoft-com:office:smarttags" w:element="metricconverter">
              <w:smartTagPr>
                <w:attr w:name="ProductID" w:val="2009 ￣"/>
              </w:smartTagPr>
              <w:r w:rsidRPr="009C2942">
                <w:rPr>
                  <w:sz w:val="20"/>
                  <w:szCs w:val="20"/>
                </w:rPr>
                <w:t>2009 г</w:t>
              </w:r>
            </w:smartTag>
            <w:r w:rsidRPr="009C2942">
              <w:rPr>
                <w:sz w:val="20"/>
                <w:szCs w:val="20"/>
              </w:rPr>
              <w:t>.</w:t>
            </w:r>
          </w:p>
        </w:tc>
      </w:tr>
      <w:tr w:rsidR="00947AEC" w:rsidRPr="009C2942">
        <w:tc>
          <w:tcPr>
            <w:tcW w:w="1303" w:type="pct"/>
          </w:tcPr>
          <w:p w:rsidR="00947AEC" w:rsidRPr="009C2942" w:rsidRDefault="00947AEC" w:rsidP="009C2942">
            <w:pPr>
              <w:suppressAutoHyphens/>
              <w:spacing w:line="360" w:lineRule="auto"/>
              <w:rPr>
                <w:sz w:val="20"/>
                <w:szCs w:val="20"/>
              </w:rPr>
            </w:pPr>
            <w:r w:rsidRPr="009C2942">
              <w:rPr>
                <w:sz w:val="20"/>
                <w:szCs w:val="20"/>
              </w:rPr>
              <w:t>Рабочий</w:t>
            </w:r>
          </w:p>
        </w:tc>
        <w:tc>
          <w:tcPr>
            <w:tcW w:w="1303" w:type="pct"/>
          </w:tcPr>
          <w:p w:rsidR="00947AEC" w:rsidRPr="009C2942" w:rsidRDefault="00947AEC" w:rsidP="009C2942">
            <w:pPr>
              <w:suppressAutoHyphens/>
              <w:spacing w:line="360" w:lineRule="auto"/>
              <w:rPr>
                <w:sz w:val="20"/>
                <w:szCs w:val="20"/>
              </w:rPr>
            </w:pPr>
            <w:r w:rsidRPr="009C2942">
              <w:rPr>
                <w:sz w:val="20"/>
                <w:szCs w:val="20"/>
              </w:rPr>
              <w:t>12</w:t>
            </w:r>
          </w:p>
        </w:tc>
        <w:tc>
          <w:tcPr>
            <w:tcW w:w="1303" w:type="pct"/>
          </w:tcPr>
          <w:p w:rsidR="00947AEC" w:rsidRPr="009C2942" w:rsidRDefault="00947AEC" w:rsidP="009C2942">
            <w:pPr>
              <w:suppressAutoHyphens/>
              <w:spacing w:line="360" w:lineRule="auto"/>
              <w:rPr>
                <w:sz w:val="20"/>
                <w:szCs w:val="20"/>
              </w:rPr>
            </w:pPr>
            <w:r w:rsidRPr="009C2942">
              <w:rPr>
                <w:sz w:val="20"/>
                <w:szCs w:val="20"/>
              </w:rPr>
              <w:t>16</w:t>
            </w:r>
          </w:p>
        </w:tc>
        <w:tc>
          <w:tcPr>
            <w:tcW w:w="1091" w:type="pct"/>
          </w:tcPr>
          <w:p w:rsidR="00947AEC" w:rsidRPr="009C2942" w:rsidRDefault="00947AEC" w:rsidP="009C2942">
            <w:pPr>
              <w:suppressAutoHyphens/>
              <w:spacing w:line="360" w:lineRule="auto"/>
              <w:rPr>
                <w:sz w:val="20"/>
                <w:szCs w:val="20"/>
              </w:rPr>
            </w:pPr>
            <w:r w:rsidRPr="009C2942">
              <w:rPr>
                <w:sz w:val="20"/>
                <w:szCs w:val="20"/>
              </w:rPr>
              <w:t>23</w:t>
            </w:r>
          </w:p>
        </w:tc>
      </w:tr>
      <w:tr w:rsidR="00947AEC" w:rsidRPr="009C2942">
        <w:tc>
          <w:tcPr>
            <w:tcW w:w="1303" w:type="pct"/>
          </w:tcPr>
          <w:p w:rsidR="00947AEC" w:rsidRPr="009C2942" w:rsidRDefault="00947AEC" w:rsidP="009C2942">
            <w:pPr>
              <w:suppressAutoHyphens/>
              <w:spacing w:line="360" w:lineRule="auto"/>
              <w:rPr>
                <w:sz w:val="20"/>
                <w:szCs w:val="20"/>
              </w:rPr>
            </w:pPr>
            <w:r w:rsidRPr="009C2942">
              <w:rPr>
                <w:sz w:val="20"/>
                <w:szCs w:val="20"/>
              </w:rPr>
              <w:t>Специалист</w:t>
            </w:r>
          </w:p>
        </w:tc>
        <w:tc>
          <w:tcPr>
            <w:tcW w:w="1303" w:type="pct"/>
          </w:tcPr>
          <w:p w:rsidR="00947AEC" w:rsidRPr="009C2942" w:rsidRDefault="00947AEC" w:rsidP="009C2942">
            <w:pPr>
              <w:suppressAutoHyphens/>
              <w:spacing w:line="360" w:lineRule="auto"/>
              <w:rPr>
                <w:sz w:val="20"/>
                <w:szCs w:val="20"/>
              </w:rPr>
            </w:pPr>
            <w:r w:rsidRPr="009C2942">
              <w:rPr>
                <w:sz w:val="20"/>
                <w:szCs w:val="20"/>
              </w:rPr>
              <w:t>-</w:t>
            </w:r>
          </w:p>
        </w:tc>
        <w:tc>
          <w:tcPr>
            <w:tcW w:w="1303" w:type="pct"/>
          </w:tcPr>
          <w:p w:rsidR="00947AEC" w:rsidRPr="009C2942" w:rsidRDefault="00947AEC" w:rsidP="009C2942">
            <w:pPr>
              <w:suppressAutoHyphens/>
              <w:spacing w:line="360" w:lineRule="auto"/>
              <w:rPr>
                <w:sz w:val="20"/>
                <w:szCs w:val="20"/>
              </w:rPr>
            </w:pPr>
            <w:r w:rsidRPr="009C2942">
              <w:rPr>
                <w:sz w:val="20"/>
                <w:szCs w:val="20"/>
              </w:rPr>
              <w:t>15</w:t>
            </w:r>
          </w:p>
        </w:tc>
        <w:tc>
          <w:tcPr>
            <w:tcW w:w="1091" w:type="pct"/>
          </w:tcPr>
          <w:p w:rsidR="00947AEC" w:rsidRPr="009C2942" w:rsidRDefault="00947AEC" w:rsidP="009C2942">
            <w:pPr>
              <w:suppressAutoHyphens/>
              <w:spacing w:line="360" w:lineRule="auto"/>
              <w:rPr>
                <w:sz w:val="20"/>
                <w:szCs w:val="20"/>
              </w:rPr>
            </w:pPr>
            <w:r w:rsidRPr="009C2942">
              <w:rPr>
                <w:sz w:val="20"/>
                <w:szCs w:val="20"/>
              </w:rPr>
              <w:t>18</w:t>
            </w:r>
          </w:p>
        </w:tc>
      </w:tr>
    </w:tbl>
    <w:p w:rsidR="00947AEC" w:rsidRPr="00F17AFA" w:rsidRDefault="00947AEC" w:rsidP="00F17AFA">
      <w:pPr>
        <w:shd w:val="clear" w:color="auto" w:fill="FFFFFF"/>
        <w:suppressAutoHyphens/>
        <w:spacing w:line="360" w:lineRule="auto"/>
        <w:ind w:firstLine="709"/>
        <w:jc w:val="both"/>
        <w:rPr>
          <w:sz w:val="28"/>
          <w:szCs w:val="28"/>
        </w:rPr>
      </w:pPr>
    </w:p>
    <w:p w:rsidR="00947AEC" w:rsidRPr="00F17AFA" w:rsidRDefault="00C17593" w:rsidP="009C2942">
      <w:pPr>
        <w:shd w:val="clear" w:color="auto" w:fill="FFFFFF"/>
        <w:suppressAutoHyphens/>
        <w:spacing w:line="360" w:lineRule="auto"/>
        <w:ind w:firstLine="709"/>
        <w:jc w:val="both"/>
        <w:rPr>
          <w:sz w:val="28"/>
          <w:szCs w:val="28"/>
        </w:rPr>
      </w:pPr>
      <w:r w:rsidRPr="00F17AFA">
        <w:rPr>
          <w:sz w:val="28"/>
          <w:szCs w:val="28"/>
        </w:rPr>
        <w:t xml:space="preserve"> </w:t>
      </w:r>
      <w:r w:rsidR="00947AEC" w:rsidRPr="00F17AFA">
        <w:rPr>
          <w:sz w:val="28"/>
          <w:szCs w:val="28"/>
        </w:rPr>
        <w:t>Анализ срока</w:t>
      </w:r>
      <w:r w:rsidRPr="00F17AFA">
        <w:rPr>
          <w:sz w:val="28"/>
          <w:szCs w:val="28"/>
        </w:rPr>
        <w:t xml:space="preserve"> </w:t>
      </w:r>
      <w:r w:rsidR="00947AEC" w:rsidRPr="00F17AFA">
        <w:rPr>
          <w:sz w:val="28"/>
          <w:szCs w:val="28"/>
        </w:rPr>
        <w:t>закрытия вакансий по ООО «Меркурий»</w:t>
      </w:r>
      <w:r w:rsidRPr="00F17AFA">
        <w:rPr>
          <w:sz w:val="28"/>
          <w:szCs w:val="28"/>
        </w:rPr>
        <w:t xml:space="preserve"> </w:t>
      </w:r>
      <w:r w:rsidR="00947AEC" w:rsidRPr="00F17AFA">
        <w:rPr>
          <w:sz w:val="28"/>
          <w:szCs w:val="28"/>
        </w:rPr>
        <w:t>свидетельствует о</w:t>
      </w:r>
      <w:r w:rsidRPr="00F17AFA">
        <w:rPr>
          <w:sz w:val="28"/>
          <w:szCs w:val="28"/>
        </w:rPr>
        <w:t xml:space="preserve"> </w:t>
      </w:r>
      <w:r w:rsidR="00947AEC" w:rsidRPr="00F17AFA">
        <w:rPr>
          <w:sz w:val="28"/>
          <w:szCs w:val="28"/>
        </w:rPr>
        <w:t>недостаточной эффективности</w:t>
      </w:r>
      <w:r w:rsidRPr="00F17AFA">
        <w:rPr>
          <w:sz w:val="28"/>
          <w:szCs w:val="28"/>
        </w:rPr>
        <w:t xml:space="preserve"> </w:t>
      </w:r>
      <w:r w:rsidR="00947AEC" w:rsidRPr="00F17AFA">
        <w:rPr>
          <w:sz w:val="28"/>
          <w:szCs w:val="28"/>
        </w:rPr>
        <w:t>работы системы найма сотрудников в исследуемом периоде. Так, в 2009 году средний срок закрытия вакансий по категории «рабочие»</w:t>
      </w:r>
      <w:r w:rsidRPr="00F17AFA">
        <w:rPr>
          <w:sz w:val="28"/>
          <w:szCs w:val="28"/>
        </w:rPr>
        <w:t xml:space="preserve"> </w:t>
      </w:r>
      <w:r w:rsidR="00947AEC" w:rsidRPr="00F17AFA">
        <w:rPr>
          <w:sz w:val="28"/>
          <w:szCs w:val="28"/>
        </w:rPr>
        <w:t>составлял 23 дня, что практически в два раза превышает показатель 2007 года, по категории «специалисты» срок закрытия вакансий в 2009 году</w:t>
      </w:r>
      <w:r w:rsidRPr="00F17AFA">
        <w:rPr>
          <w:sz w:val="28"/>
          <w:szCs w:val="28"/>
        </w:rPr>
        <w:t xml:space="preserve"> </w:t>
      </w:r>
      <w:r w:rsidR="00947AEC" w:rsidRPr="00F17AFA">
        <w:rPr>
          <w:sz w:val="28"/>
          <w:szCs w:val="28"/>
        </w:rPr>
        <w:t>составлял</w:t>
      </w:r>
      <w:r w:rsidRPr="00F17AFA">
        <w:rPr>
          <w:sz w:val="28"/>
          <w:szCs w:val="28"/>
        </w:rPr>
        <w:t xml:space="preserve"> </w:t>
      </w:r>
      <w:r w:rsidR="00947AEC" w:rsidRPr="00F17AFA">
        <w:rPr>
          <w:sz w:val="28"/>
          <w:szCs w:val="28"/>
        </w:rPr>
        <w:t>18 дней, что на 20% больше показателя 2008 года.</w:t>
      </w:r>
      <w:r w:rsidRPr="00F17AFA">
        <w:rPr>
          <w:sz w:val="28"/>
          <w:szCs w:val="28"/>
        </w:rPr>
        <w:t xml:space="preserve"> </w:t>
      </w:r>
      <w:r w:rsidR="00947AEC" w:rsidRPr="00F17AFA">
        <w:rPr>
          <w:sz w:val="28"/>
          <w:szCs w:val="28"/>
        </w:rPr>
        <w:t>Наибольший срок закрытия наблюдается по должностям, относящимся к категории</w:t>
      </w:r>
      <w:r w:rsidRPr="00F17AFA">
        <w:rPr>
          <w:sz w:val="28"/>
          <w:szCs w:val="28"/>
        </w:rPr>
        <w:t xml:space="preserve"> </w:t>
      </w:r>
      <w:r w:rsidR="00947AEC" w:rsidRPr="00F17AFA">
        <w:rPr>
          <w:sz w:val="28"/>
          <w:szCs w:val="28"/>
        </w:rPr>
        <w:t xml:space="preserve">«рабочие», </w:t>
      </w:r>
      <w:r w:rsidR="00235DE1" w:rsidRPr="00F17AFA">
        <w:rPr>
          <w:sz w:val="28"/>
          <w:szCs w:val="28"/>
        </w:rPr>
        <w:t>так как</w:t>
      </w:r>
      <w:r w:rsidR="00947AEC" w:rsidRPr="00F17AFA">
        <w:rPr>
          <w:sz w:val="28"/>
          <w:szCs w:val="28"/>
        </w:rPr>
        <w:t xml:space="preserve"> по этим должностям назначаются небольшие первоначальные оклады.</w:t>
      </w:r>
      <w:r w:rsidRPr="00F17AFA">
        <w:rPr>
          <w:sz w:val="28"/>
          <w:szCs w:val="28"/>
        </w:rPr>
        <w:t xml:space="preserve"> </w:t>
      </w:r>
      <w:r w:rsidR="00947AEC" w:rsidRPr="00F17AFA">
        <w:rPr>
          <w:sz w:val="28"/>
          <w:szCs w:val="28"/>
        </w:rPr>
        <w:t>Цель профессиональной адаптации — овладение новым сотрудником системой профессиональных знаний и навыков и эффективное их применение на практике. Достижение этой цели определяется полным соответствием профессиональной подготовки требованиям работы.</w:t>
      </w:r>
      <w:r w:rsidRPr="00F17AFA">
        <w:rPr>
          <w:sz w:val="28"/>
          <w:szCs w:val="28"/>
        </w:rPr>
        <w:t xml:space="preserve"> </w:t>
      </w:r>
      <w:r w:rsidR="00947AEC" w:rsidRPr="00F17AFA">
        <w:rPr>
          <w:sz w:val="28"/>
          <w:szCs w:val="28"/>
        </w:rPr>
        <w:t xml:space="preserve">Первым шагом является </w:t>
      </w:r>
      <w:r w:rsidR="00235DE1" w:rsidRPr="00F17AFA">
        <w:rPr>
          <w:sz w:val="28"/>
          <w:szCs w:val="28"/>
        </w:rPr>
        <w:t>объяснение</w:t>
      </w:r>
      <w:r w:rsidR="00947AEC" w:rsidRPr="00F17AFA">
        <w:rPr>
          <w:sz w:val="28"/>
          <w:szCs w:val="28"/>
        </w:rPr>
        <w:t xml:space="preserve"> новому сотруднику основного содержания его профессиональной деятельности на первых собеседованиях с менеджером по п</w:t>
      </w:r>
      <w:r w:rsidR="009C2942">
        <w:rPr>
          <w:sz w:val="28"/>
          <w:szCs w:val="28"/>
        </w:rPr>
        <w:t>ерсоналу и линейным менеджером.</w:t>
      </w:r>
      <w:r w:rsidRPr="00F17AFA">
        <w:rPr>
          <w:sz w:val="28"/>
          <w:szCs w:val="28"/>
        </w:rPr>
        <w:t xml:space="preserve"> </w:t>
      </w:r>
      <w:r w:rsidR="00947AEC" w:rsidRPr="00F17AFA">
        <w:rPr>
          <w:sz w:val="28"/>
          <w:szCs w:val="28"/>
        </w:rPr>
        <w:t>Овладение профессиональной ролью в полном объеме возможно только в процессе работы. Для этого активно используется наставничество. Помогает в этом система проведения бизнес – тренингов, построенная с учетом потребностей каждого отделения и компании в целом. Особой популярностью пользуются выездные двухдневные тренинги, целями которых, помимо обучения, являются сплочение коллектива, организационная и психологическая адаптация новичков. Степень участия кадровой службы и линейных руководителей в деятельности управления адаптацией персонала</w:t>
      </w:r>
      <w:r w:rsidRPr="00F17AFA">
        <w:rPr>
          <w:sz w:val="28"/>
          <w:szCs w:val="28"/>
        </w:rPr>
        <w:t xml:space="preserve"> </w:t>
      </w:r>
      <w:r w:rsidR="00947AEC" w:rsidRPr="00F17AFA">
        <w:rPr>
          <w:sz w:val="28"/>
          <w:szCs w:val="28"/>
        </w:rPr>
        <w:t xml:space="preserve">ООО «Меркурий» отражена на представленных диаграммах. </w:t>
      </w:r>
      <w:r w:rsidRPr="00F17AFA">
        <w:rPr>
          <w:sz w:val="28"/>
          <w:szCs w:val="28"/>
        </w:rPr>
        <w:t xml:space="preserve"> </w:t>
      </w:r>
      <w:r w:rsidR="00947AEC" w:rsidRPr="00F17AFA">
        <w:rPr>
          <w:sz w:val="28"/>
          <w:szCs w:val="28"/>
        </w:rPr>
        <w:t>Рассмотрим знание сотрудниками целей организации и отделов, где они работают (рисунки 2.1 и 2.2).</w:t>
      </w:r>
    </w:p>
    <w:p w:rsidR="00947AEC" w:rsidRPr="00F17AFA" w:rsidRDefault="00764B18" w:rsidP="00F17AFA">
      <w:pPr>
        <w:tabs>
          <w:tab w:val="left" w:pos="360"/>
        </w:tabs>
        <w:suppressAutoHyphens/>
        <w:spacing w:line="360" w:lineRule="auto"/>
        <w:ind w:firstLine="709"/>
        <w:jc w:val="both"/>
        <w:rPr>
          <w:sz w:val="28"/>
          <w:szCs w:val="28"/>
        </w:rPr>
      </w:pPr>
      <w:r w:rsidRPr="00F17AFA">
        <w:rPr>
          <w:sz w:val="28"/>
          <w:szCs w:val="28"/>
        </w:rPr>
        <w:object w:dxaOrig="4848"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2in" o:ole="">
            <v:imagedata r:id="rId11" o:title=""/>
          </v:shape>
          <o:OLEObject Type="Embed" ProgID="MSGraph.Chart.8" ShapeID="_x0000_i1025" DrawAspect="Content" ObjectID="_1459788963" r:id="rId12">
            <o:FieldCodes>\s</o:FieldCodes>
          </o:OLEObject>
        </w:object>
      </w:r>
    </w:p>
    <w:p w:rsidR="00947AEC" w:rsidRPr="00F17AFA" w:rsidRDefault="00947AEC" w:rsidP="00F17AFA">
      <w:pPr>
        <w:tabs>
          <w:tab w:val="left" w:pos="360"/>
        </w:tabs>
        <w:suppressAutoHyphens/>
        <w:spacing w:line="360" w:lineRule="auto"/>
        <w:ind w:firstLine="709"/>
        <w:jc w:val="both"/>
        <w:rPr>
          <w:i/>
          <w:sz w:val="28"/>
          <w:szCs w:val="28"/>
        </w:rPr>
      </w:pPr>
      <w:r w:rsidRPr="00F17AFA">
        <w:rPr>
          <w:sz w:val="28"/>
          <w:szCs w:val="28"/>
        </w:rPr>
        <w:t>Рисунок 2.1 – Знание сотрудниками основной цели организации</w:t>
      </w:r>
    </w:p>
    <w:p w:rsidR="00947AEC" w:rsidRPr="00F17AFA" w:rsidRDefault="00764B18" w:rsidP="00F17AFA">
      <w:pPr>
        <w:tabs>
          <w:tab w:val="left" w:pos="360"/>
        </w:tabs>
        <w:suppressAutoHyphens/>
        <w:spacing w:line="360" w:lineRule="auto"/>
        <w:ind w:firstLine="709"/>
        <w:jc w:val="both"/>
        <w:rPr>
          <w:i/>
          <w:sz w:val="28"/>
          <w:szCs w:val="28"/>
        </w:rPr>
      </w:pPr>
      <w:r w:rsidRPr="00F17AFA">
        <w:rPr>
          <w:i/>
          <w:noProof/>
          <w:sz w:val="28"/>
          <w:szCs w:val="28"/>
        </w:rPr>
        <w:object w:dxaOrig="3235" w:dyaOrig="3111">
          <v:shape id="Îáúåêò 2" o:spid="_x0000_i1026" type="#_x0000_t75" style="width:399.75pt;height:173.25pt;visibility:visible" o:ole="">
            <v:imagedata r:id="rId13" o:title="" croptop="-2422f" cropbottom="-6614f" cropleft="-51537f" cropright="-44892f"/>
            <o:lock v:ext="edit" aspectratio="f"/>
          </v:shape>
          <o:OLEObject Type="Embed" ProgID="Excel.Sheet.8" ShapeID="Îáúåêò 2" DrawAspect="Content" ObjectID="_1459788964" r:id="rId14">
            <o:FieldCodes>\s</o:FieldCodes>
          </o:OLEObject>
        </w:object>
      </w:r>
    </w:p>
    <w:p w:rsidR="00947AEC" w:rsidRPr="00F17AFA" w:rsidRDefault="00947AEC" w:rsidP="00F17AFA">
      <w:pPr>
        <w:tabs>
          <w:tab w:val="left" w:pos="360"/>
        </w:tabs>
        <w:suppressAutoHyphens/>
        <w:spacing w:line="360" w:lineRule="auto"/>
        <w:ind w:firstLine="709"/>
        <w:jc w:val="both"/>
        <w:rPr>
          <w:sz w:val="28"/>
          <w:szCs w:val="28"/>
        </w:rPr>
      </w:pPr>
      <w:r w:rsidRPr="00F17AFA">
        <w:rPr>
          <w:sz w:val="28"/>
          <w:szCs w:val="28"/>
        </w:rPr>
        <w:t>Рисунок 2. 2 – Знание сотрудниками основных целей их отделов</w:t>
      </w:r>
    </w:p>
    <w:p w:rsidR="00947AEC" w:rsidRPr="00F17AFA" w:rsidRDefault="00947AEC" w:rsidP="00F17AFA">
      <w:pPr>
        <w:tabs>
          <w:tab w:val="left" w:pos="360"/>
        </w:tabs>
        <w:suppressAutoHyphens/>
        <w:spacing w:line="360" w:lineRule="auto"/>
        <w:ind w:firstLine="709"/>
        <w:jc w:val="both"/>
        <w:rPr>
          <w:sz w:val="28"/>
          <w:szCs w:val="28"/>
        </w:rPr>
      </w:pPr>
      <w:r w:rsidRPr="00F17AFA">
        <w:rPr>
          <w:sz w:val="28"/>
          <w:szCs w:val="28"/>
        </w:rPr>
        <w:tab/>
      </w:r>
    </w:p>
    <w:p w:rsidR="00947AEC" w:rsidRPr="00F17AFA" w:rsidRDefault="00947AEC" w:rsidP="00F17AFA">
      <w:pPr>
        <w:tabs>
          <w:tab w:val="left" w:pos="360"/>
        </w:tabs>
        <w:suppressAutoHyphens/>
        <w:spacing w:line="360" w:lineRule="auto"/>
        <w:ind w:firstLine="709"/>
        <w:jc w:val="both"/>
        <w:rPr>
          <w:sz w:val="28"/>
          <w:szCs w:val="28"/>
        </w:rPr>
      </w:pPr>
      <w:r w:rsidRPr="00F17AFA">
        <w:rPr>
          <w:sz w:val="28"/>
          <w:szCs w:val="28"/>
        </w:rPr>
        <w:t xml:space="preserve">90% опрошенных сотрудников </w:t>
      </w:r>
      <w:r w:rsidR="00D46C32" w:rsidRPr="00F17AFA">
        <w:rPr>
          <w:sz w:val="28"/>
          <w:szCs w:val="28"/>
        </w:rPr>
        <w:t>твердо</w:t>
      </w:r>
      <w:r w:rsidR="00C17593" w:rsidRPr="00F17AFA">
        <w:rPr>
          <w:sz w:val="28"/>
          <w:szCs w:val="28"/>
        </w:rPr>
        <w:t xml:space="preserve"> </w:t>
      </w:r>
      <w:r w:rsidRPr="00F17AFA">
        <w:rPr>
          <w:sz w:val="28"/>
          <w:szCs w:val="28"/>
        </w:rPr>
        <w:t>назвали цель организации, 10% затруднились ее сформулировать,</w:t>
      </w:r>
      <w:r w:rsidR="00C17593" w:rsidRPr="00F17AFA">
        <w:rPr>
          <w:sz w:val="28"/>
          <w:szCs w:val="28"/>
        </w:rPr>
        <w:t xml:space="preserve"> </w:t>
      </w:r>
      <w:r w:rsidRPr="00F17AFA">
        <w:rPr>
          <w:sz w:val="28"/>
          <w:szCs w:val="28"/>
        </w:rPr>
        <w:t>76%</w:t>
      </w:r>
      <w:r w:rsidR="00C17593" w:rsidRPr="00F17AFA">
        <w:rPr>
          <w:sz w:val="28"/>
          <w:szCs w:val="28"/>
        </w:rPr>
        <w:t xml:space="preserve"> </w:t>
      </w:r>
      <w:r w:rsidRPr="00F17AFA">
        <w:rPr>
          <w:sz w:val="28"/>
          <w:szCs w:val="28"/>
        </w:rPr>
        <w:t>знают цель собственного отдела, 24%</w:t>
      </w:r>
      <w:r w:rsidR="00C17593" w:rsidRPr="00F17AFA">
        <w:rPr>
          <w:sz w:val="28"/>
          <w:szCs w:val="28"/>
        </w:rPr>
        <w:t xml:space="preserve"> </w:t>
      </w:r>
      <w:r w:rsidRPr="00F17AFA">
        <w:rPr>
          <w:sz w:val="28"/>
          <w:szCs w:val="28"/>
        </w:rPr>
        <w:t>дали отрицательный ответ.</w:t>
      </w:r>
    </w:p>
    <w:p w:rsidR="00947AEC" w:rsidRPr="00F17AFA" w:rsidRDefault="00C17593" w:rsidP="00F17AFA">
      <w:pPr>
        <w:tabs>
          <w:tab w:val="left" w:pos="36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Рассмотрим знание сотрудниками личных перспектив, перспектив развития отдела и организации в целом (рис. 2.3).</w:t>
      </w:r>
    </w:p>
    <w:p w:rsidR="00947AEC" w:rsidRPr="00F17AFA" w:rsidRDefault="00947AEC" w:rsidP="00F17AFA">
      <w:pPr>
        <w:tabs>
          <w:tab w:val="left" w:pos="360"/>
        </w:tabs>
        <w:suppressAutoHyphens/>
        <w:spacing w:line="360" w:lineRule="auto"/>
        <w:ind w:firstLine="709"/>
        <w:jc w:val="both"/>
        <w:rPr>
          <w:sz w:val="28"/>
          <w:szCs w:val="28"/>
        </w:rPr>
      </w:pPr>
    </w:p>
    <w:p w:rsidR="00947AEC" w:rsidRPr="00F17AFA" w:rsidRDefault="00764B18" w:rsidP="00F17AFA">
      <w:pPr>
        <w:tabs>
          <w:tab w:val="left" w:pos="360"/>
        </w:tabs>
        <w:suppressAutoHyphens/>
        <w:spacing w:line="360" w:lineRule="auto"/>
        <w:ind w:firstLine="709"/>
        <w:jc w:val="both"/>
        <w:rPr>
          <w:sz w:val="28"/>
          <w:szCs w:val="28"/>
        </w:rPr>
      </w:pPr>
      <w:r w:rsidRPr="00F17AFA">
        <w:rPr>
          <w:noProof/>
          <w:sz w:val="28"/>
          <w:szCs w:val="28"/>
        </w:rPr>
        <w:object w:dxaOrig="7800" w:dyaOrig="3312">
          <v:shape id="_x0000_i1027" type="#_x0000_t75" style="width:384.75pt;height:165.75pt" o:ole="">
            <v:imagedata r:id="rId15" o:title="" croptop="-5322f" cropbottom="-5342f" cropleft="-3965f" cropright="-50f"/>
            <o:lock v:ext="edit" aspectratio="f"/>
          </v:shape>
          <o:OLEObject Type="Embed" ProgID="Excel.Sheet.8" ShapeID="_x0000_i1027" DrawAspect="Content" ObjectID="_1459788965" r:id="rId16">
            <o:FieldCodes>\s</o:FieldCodes>
          </o:OLEObject>
        </w:object>
      </w:r>
    </w:p>
    <w:p w:rsidR="00947AEC" w:rsidRPr="00F17AFA" w:rsidRDefault="00947AEC" w:rsidP="00F17AFA">
      <w:pPr>
        <w:tabs>
          <w:tab w:val="left" w:pos="360"/>
        </w:tabs>
        <w:suppressAutoHyphens/>
        <w:spacing w:line="360" w:lineRule="auto"/>
        <w:ind w:firstLine="709"/>
        <w:jc w:val="both"/>
        <w:rPr>
          <w:sz w:val="28"/>
          <w:szCs w:val="28"/>
        </w:rPr>
      </w:pPr>
      <w:r w:rsidRPr="00F17AFA">
        <w:rPr>
          <w:sz w:val="28"/>
          <w:szCs w:val="28"/>
        </w:rPr>
        <w:t>Рисунок</w:t>
      </w:r>
      <w:r w:rsidR="00C17593" w:rsidRPr="00F17AFA">
        <w:rPr>
          <w:sz w:val="28"/>
          <w:szCs w:val="28"/>
        </w:rPr>
        <w:t xml:space="preserve"> </w:t>
      </w:r>
      <w:r w:rsidRPr="00F17AFA">
        <w:rPr>
          <w:sz w:val="28"/>
          <w:szCs w:val="28"/>
        </w:rPr>
        <w:t>2.3 – Знание сотрудниками перспектив развития организации, отдела, личных перспектив</w:t>
      </w:r>
    </w:p>
    <w:p w:rsidR="00947AEC" w:rsidRPr="00F17AFA" w:rsidRDefault="00947AEC" w:rsidP="00F17AFA">
      <w:pPr>
        <w:tabs>
          <w:tab w:val="left" w:pos="360"/>
        </w:tabs>
        <w:suppressAutoHyphens/>
        <w:spacing w:line="360" w:lineRule="auto"/>
        <w:ind w:firstLine="709"/>
        <w:jc w:val="both"/>
        <w:rPr>
          <w:sz w:val="28"/>
          <w:szCs w:val="28"/>
        </w:rPr>
      </w:pPr>
    </w:p>
    <w:p w:rsidR="00947AEC" w:rsidRPr="00F17AFA" w:rsidRDefault="00C17593" w:rsidP="00F17AFA">
      <w:pPr>
        <w:tabs>
          <w:tab w:val="left" w:pos="36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Перспективы развития организации известны 86% сотрудникам, отдела – 76%. Осведомлены о перспективах развития организации (отдела) на месяц – 14% (24%). Не совсем хорошо представляют свои перспективы на год 29% (95% из них – сотрудники, имеющие общий стаж работы свыше 10 лет, имеющие высшее образование). </w:t>
      </w:r>
    </w:p>
    <w:p w:rsidR="00947AEC" w:rsidRPr="00F17AFA" w:rsidRDefault="00C17593" w:rsidP="00F17AFA">
      <w:pPr>
        <w:tabs>
          <w:tab w:val="left" w:pos="36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Рассмотрим период ожидания приглашения на работу нового сотрудника с момента проведения собеседования (рис.</w:t>
      </w:r>
      <w:r w:rsidR="001C288F" w:rsidRPr="00F17AFA">
        <w:rPr>
          <w:sz w:val="28"/>
          <w:szCs w:val="28"/>
        </w:rPr>
        <w:t xml:space="preserve"> </w:t>
      </w:r>
      <w:r w:rsidR="00947AEC" w:rsidRPr="00F17AFA">
        <w:rPr>
          <w:sz w:val="28"/>
          <w:szCs w:val="28"/>
        </w:rPr>
        <w:t>2. 4).</w:t>
      </w:r>
    </w:p>
    <w:p w:rsidR="00947AEC" w:rsidRPr="00F17AFA" w:rsidRDefault="00947AEC" w:rsidP="00F17AFA">
      <w:pPr>
        <w:tabs>
          <w:tab w:val="left" w:pos="360"/>
        </w:tabs>
        <w:suppressAutoHyphens/>
        <w:spacing w:line="360" w:lineRule="auto"/>
        <w:ind w:firstLine="709"/>
        <w:jc w:val="both"/>
        <w:rPr>
          <w:sz w:val="28"/>
          <w:szCs w:val="28"/>
        </w:rPr>
      </w:pPr>
      <w:r w:rsidRPr="00F17AFA">
        <w:rPr>
          <w:sz w:val="28"/>
          <w:szCs w:val="28"/>
        </w:rPr>
        <w:tab/>
      </w:r>
      <w:r w:rsidR="00764B18" w:rsidRPr="00F17AFA">
        <w:rPr>
          <w:sz w:val="28"/>
          <w:szCs w:val="28"/>
        </w:rPr>
        <w:object w:dxaOrig="8379" w:dyaOrig="3135">
          <v:shape id="_x0000_i1028" type="#_x0000_t75" style="width:419.25pt;height:156.75pt" o:ole="">
            <v:imagedata r:id="rId17" o:title=""/>
          </v:shape>
          <o:OLEObject Type="Embed" ProgID="MSGraph.Chart.8" ShapeID="_x0000_i1028" DrawAspect="Content" ObjectID="_1459788966" r:id="rId18">
            <o:FieldCodes>\s</o:FieldCodes>
          </o:OLEObject>
        </w:object>
      </w:r>
    </w:p>
    <w:p w:rsidR="00947AEC" w:rsidRPr="00F17AFA" w:rsidRDefault="00947AEC" w:rsidP="00F17AFA">
      <w:pPr>
        <w:tabs>
          <w:tab w:val="left" w:pos="360"/>
        </w:tabs>
        <w:suppressAutoHyphens/>
        <w:spacing w:line="360" w:lineRule="auto"/>
        <w:ind w:firstLine="709"/>
        <w:jc w:val="both"/>
        <w:rPr>
          <w:sz w:val="28"/>
          <w:szCs w:val="28"/>
        </w:rPr>
      </w:pPr>
      <w:r w:rsidRPr="00F17AFA">
        <w:rPr>
          <w:sz w:val="28"/>
          <w:szCs w:val="28"/>
        </w:rPr>
        <w:t>Рисунок 2.4</w:t>
      </w:r>
      <w:r w:rsidR="00C17593" w:rsidRPr="00F17AFA">
        <w:rPr>
          <w:sz w:val="28"/>
          <w:szCs w:val="28"/>
        </w:rPr>
        <w:t xml:space="preserve"> </w:t>
      </w:r>
      <w:r w:rsidRPr="00F17AFA">
        <w:rPr>
          <w:sz w:val="28"/>
          <w:szCs w:val="28"/>
        </w:rPr>
        <w:t>–</w:t>
      </w:r>
      <w:r w:rsidR="00C17593" w:rsidRPr="00F17AFA">
        <w:rPr>
          <w:sz w:val="28"/>
          <w:szCs w:val="28"/>
        </w:rPr>
        <w:t xml:space="preserve"> </w:t>
      </w:r>
      <w:r w:rsidRPr="00F17AFA">
        <w:rPr>
          <w:sz w:val="28"/>
          <w:szCs w:val="28"/>
        </w:rPr>
        <w:t>Период ожидания приглашения на работу с момента проведения собеседования</w:t>
      </w:r>
    </w:p>
    <w:p w:rsidR="00947AEC" w:rsidRPr="00F17AFA" w:rsidRDefault="00947AEC" w:rsidP="00F17AFA">
      <w:pPr>
        <w:tabs>
          <w:tab w:val="left" w:pos="360"/>
        </w:tabs>
        <w:suppressAutoHyphens/>
        <w:spacing w:line="360" w:lineRule="auto"/>
        <w:ind w:firstLine="709"/>
        <w:jc w:val="both"/>
        <w:rPr>
          <w:i/>
          <w:sz w:val="28"/>
          <w:szCs w:val="28"/>
        </w:rPr>
      </w:pPr>
    </w:p>
    <w:p w:rsidR="00947AEC" w:rsidRDefault="00C17593" w:rsidP="00F17AFA">
      <w:pPr>
        <w:tabs>
          <w:tab w:val="left" w:pos="36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Более одного месяца ожидали приглашения на работу 14%, более 2 недель – 5%, несколько дней – 62%, в тот же день приступили к работе 19%. В связи со значительной конкуренцией на рынке труда среди организаций в борьбе за талантливых сотрудников приглашение на работу должно даваться в срок не более недели.</w:t>
      </w:r>
      <w:r w:rsidRPr="00F17AFA">
        <w:rPr>
          <w:sz w:val="28"/>
          <w:szCs w:val="28"/>
        </w:rPr>
        <w:t xml:space="preserve"> </w:t>
      </w:r>
      <w:r w:rsidR="00947AEC" w:rsidRPr="00F17AFA">
        <w:rPr>
          <w:sz w:val="28"/>
          <w:szCs w:val="28"/>
        </w:rPr>
        <w:t>Рассмотрим должностных лиц, обеспечивающих новичков необходимой для работы информацией (рис. 2.5).</w:t>
      </w:r>
    </w:p>
    <w:p w:rsidR="00937F91" w:rsidRPr="00F17AFA" w:rsidRDefault="00937F91" w:rsidP="00F17AFA">
      <w:pPr>
        <w:tabs>
          <w:tab w:val="left" w:pos="360"/>
        </w:tabs>
        <w:suppressAutoHyphens/>
        <w:spacing w:line="360" w:lineRule="auto"/>
        <w:ind w:firstLine="709"/>
        <w:jc w:val="both"/>
        <w:rPr>
          <w:sz w:val="28"/>
          <w:szCs w:val="28"/>
        </w:rPr>
      </w:pPr>
    </w:p>
    <w:p w:rsidR="00947AEC" w:rsidRPr="00F17AFA" w:rsidRDefault="00764B18" w:rsidP="00F17AFA">
      <w:pPr>
        <w:tabs>
          <w:tab w:val="left" w:pos="360"/>
          <w:tab w:val="left" w:pos="1134"/>
        </w:tabs>
        <w:suppressAutoHyphens/>
        <w:spacing w:line="360" w:lineRule="auto"/>
        <w:ind w:firstLine="709"/>
        <w:jc w:val="both"/>
        <w:rPr>
          <w:sz w:val="28"/>
          <w:szCs w:val="28"/>
        </w:rPr>
      </w:pPr>
      <w:r w:rsidRPr="00F17AFA">
        <w:rPr>
          <w:sz w:val="28"/>
          <w:szCs w:val="28"/>
        </w:rPr>
        <w:object w:dxaOrig="8100" w:dyaOrig="2652">
          <v:shape id="_x0000_i1029" type="#_x0000_t75" style="width:405pt;height:132.75pt" o:ole="">
            <v:imagedata r:id="rId19" o:title=""/>
          </v:shape>
          <o:OLEObject Type="Embed" ProgID="MSGraph.Chart.8" ShapeID="_x0000_i1029" DrawAspect="Content" ObjectID="_1459788967" r:id="rId20">
            <o:FieldCodes>\s</o:FieldCodes>
          </o:OLEObject>
        </w:object>
      </w:r>
    </w:p>
    <w:p w:rsidR="00947AEC" w:rsidRPr="00F17AFA" w:rsidRDefault="00947AEC" w:rsidP="00F17AFA">
      <w:pPr>
        <w:tabs>
          <w:tab w:val="left" w:pos="360"/>
        </w:tabs>
        <w:suppressAutoHyphens/>
        <w:spacing w:line="360" w:lineRule="auto"/>
        <w:ind w:firstLine="709"/>
        <w:jc w:val="both"/>
        <w:rPr>
          <w:sz w:val="28"/>
          <w:szCs w:val="28"/>
        </w:rPr>
      </w:pPr>
      <w:r w:rsidRPr="00F17AFA">
        <w:rPr>
          <w:sz w:val="28"/>
          <w:szCs w:val="28"/>
        </w:rPr>
        <w:t>Рисунок 2.5 – Должностные лица, обеспечивавшие новичков необходимой информацией</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Ра</w:t>
      </w:r>
      <w:r w:rsidR="00947AEC" w:rsidRPr="00F17AFA">
        <w:rPr>
          <w:sz w:val="28"/>
          <w:szCs w:val="28"/>
          <w:lang w:val="en-US"/>
        </w:rPr>
        <w:t>c</w:t>
      </w:r>
      <w:r w:rsidR="00947AEC" w:rsidRPr="00F17AFA">
        <w:rPr>
          <w:sz w:val="28"/>
          <w:szCs w:val="28"/>
        </w:rPr>
        <w:t>смотрим степень предоставления основной информации в первые дни работы новичка (рис.</w:t>
      </w:r>
      <w:r w:rsidR="001C288F" w:rsidRPr="00F17AFA">
        <w:rPr>
          <w:sz w:val="28"/>
          <w:szCs w:val="28"/>
        </w:rPr>
        <w:t xml:space="preserve"> </w:t>
      </w:r>
      <w:r w:rsidR="00947AEC" w:rsidRPr="00F17AFA">
        <w:rPr>
          <w:sz w:val="28"/>
          <w:szCs w:val="28"/>
        </w:rPr>
        <w:t>2.6).</w:t>
      </w:r>
    </w:p>
    <w:p w:rsidR="00947AEC" w:rsidRPr="00F17AFA" w:rsidRDefault="00C17593" w:rsidP="00F17AFA">
      <w:pPr>
        <w:tabs>
          <w:tab w:val="left" w:pos="36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Абсолютно всем сотрудникам в первые дни работы была предоставлена та или иная необходимая информация, позволяющая быстро адаптироваться в организации.</w:t>
      </w:r>
      <w:r w:rsidR="00947AEC" w:rsidRPr="00F17AFA">
        <w:rPr>
          <w:color w:val="0000FF"/>
          <w:sz w:val="28"/>
          <w:szCs w:val="28"/>
        </w:rPr>
        <w:t xml:space="preserve"> </w:t>
      </w:r>
      <w:r w:rsidR="00947AEC" w:rsidRPr="00F17AFA">
        <w:rPr>
          <w:sz w:val="28"/>
          <w:szCs w:val="28"/>
        </w:rPr>
        <w:t>19% опрошенных получали эту информацию от сотрудников отдела, 76% - от непосредственного руководителя, 5% - от специалиста по кадрам.</w:t>
      </w:r>
    </w:p>
    <w:p w:rsidR="00947AEC" w:rsidRPr="00F17AFA" w:rsidRDefault="00C17593" w:rsidP="00F17AFA">
      <w:pPr>
        <w:pStyle w:val="aa"/>
        <w:shd w:val="clear" w:color="auto" w:fill="FDFEFF"/>
        <w:suppressAutoHyphens/>
        <w:spacing w:before="0" w:beforeAutospacing="0" w:after="0" w:afterAutospacing="0" w:line="360" w:lineRule="auto"/>
        <w:ind w:firstLine="709"/>
        <w:jc w:val="both"/>
        <w:rPr>
          <w:sz w:val="28"/>
          <w:szCs w:val="28"/>
        </w:rPr>
      </w:pPr>
      <w:r w:rsidRPr="00F17AFA">
        <w:rPr>
          <w:sz w:val="28"/>
          <w:szCs w:val="28"/>
        </w:rPr>
        <w:t xml:space="preserve"> </w:t>
      </w:r>
      <w:r w:rsidR="00947AEC" w:rsidRPr="00F17AFA">
        <w:rPr>
          <w:sz w:val="28"/>
          <w:szCs w:val="28"/>
        </w:rPr>
        <w:t xml:space="preserve">Таким образом, информирование сотрудников в период адаптации возложено на непосредственных руководителей линейных подразделений. Остальную часть функций – представление персонала, </w:t>
      </w:r>
      <w:r w:rsidR="00D46C32" w:rsidRPr="00F17AFA">
        <w:rPr>
          <w:sz w:val="28"/>
          <w:szCs w:val="28"/>
        </w:rPr>
        <w:t>направление</w:t>
      </w:r>
      <w:r w:rsidR="00947AEC" w:rsidRPr="00F17AFA">
        <w:rPr>
          <w:sz w:val="28"/>
          <w:szCs w:val="28"/>
        </w:rPr>
        <w:t xml:space="preserve"> наставника - осуществляется менеджером по кадрам. Оценка персонала в процессе адаптации проводится совместно линейным руководителем, наставником и менеджером по кадрам.</w:t>
      </w:r>
    </w:p>
    <w:p w:rsidR="00947AEC" w:rsidRPr="00F17AFA" w:rsidRDefault="00947AEC" w:rsidP="00F17AFA">
      <w:pPr>
        <w:pStyle w:val="aa"/>
        <w:shd w:val="clear" w:color="auto" w:fill="FDFEFF"/>
        <w:suppressAutoHyphens/>
        <w:spacing w:before="0" w:beforeAutospacing="0" w:after="0" w:afterAutospacing="0" w:line="360" w:lineRule="auto"/>
        <w:ind w:firstLine="709"/>
        <w:jc w:val="both"/>
        <w:rPr>
          <w:sz w:val="28"/>
          <w:szCs w:val="28"/>
        </w:rPr>
      </w:pPr>
    </w:p>
    <w:p w:rsidR="00947AEC" w:rsidRPr="00F17AFA" w:rsidRDefault="00764B18" w:rsidP="00F17AFA">
      <w:pPr>
        <w:suppressAutoHyphens/>
        <w:spacing w:line="360" w:lineRule="auto"/>
        <w:ind w:firstLine="709"/>
        <w:jc w:val="both"/>
        <w:rPr>
          <w:sz w:val="28"/>
          <w:szCs w:val="28"/>
        </w:rPr>
      </w:pPr>
      <w:r w:rsidRPr="00F17AFA">
        <w:rPr>
          <w:noProof/>
          <w:sz w:val="28"/>
          <w:szCs w:val="28"/>
        </w:rPr>
        <w:object w:dxaOrig="7740" w:dyaOrig="3192">
          <v:shape id="_x0000_i1030" type="#_x0000_t75" style="width:384.75pt;height:159.75pt" o:ole="">
            <v:imagedata r:id="rId21" o:title="" croptop="-4968f" cropbottom="-6652f" cropleft="-1032f" cropright="-1363f"/>
            <o:lock v:ext="edit" aspectratio="f"/>
          </v:shape>
          <o:OLEObject Type="Embed" ProgID="Excel.Sheet.8" ShapeID="_x0000_i1030" DrawAspect="Content" ObjectID="_1459788968" r:id="rId22">
            <o:FieldCodes>\s</o:FieldCodes>
          </o:OLEObject>
        </w:object>
      </w:r>
    </w:p>
    <w:p w:rsidR="00947AEC" w:rsidRPr="00F17AFA" w:rsidRDefault="00947AEC" w:rsidP="00F17AFA">
      <w:pPr>
        <w:tabs>
          <w:tab w:val="left" w:pos="360"/>
        </w:tabs>
        <w:suppressAutoHyphens/>
        <w:spacing w:line="360" w:lineRule="auto"/>
        <w:ind w:firstLine="709"/>
        <w:jc w:val="both"/>
        <w:rPr>
          <w:sz w:val="28"/>
          <w:szCs w:val="28"/>
        </w:rPr>
      </w:pPr>
      <w:r w:rsidRPr="00F17AFA">
        <w:rPr>
          <w:sz w:val="28"/>
          <w:szCs w:val="28"/>
        </w:rPr>
        <w:t>Рисунок</w:t>
      </w:r>
      <w:r w:rsidR="00C17593" w:rsidRPr="00F17AFA">
        <w:rPr>
          <w:sz w:val="28"/>
          <w:szCs w:val="28"/>
        </w:rPr>
        <w:t xml:space="preserve"> </w:t>
      </w:r>
      <w:r w:rsidRPr="00F17AFA">
        <w:rPr>
          <w:sz w:val="28"/>
          <w:szCs w:val="28"/>
        </w:rPr>
        <w:t>2.6 – Предоставление основной информации в первые дни работы</w:t>
      </w:r>
    </w:p>
    <w:p w:rsidR="00937F91" w:rsidRDefault="00937F91" w:rsidP="00F17AFA">
      <w:pPr>
        <w:pStyle w:val="a8"/>
        <w:suppressAutoHyphens/>
        <w:spacing w:after="0" w:line="360" w:lineRule="auto"/>
        <w:ind w:firstLine="709"/>
        <w:jc w:val="both"/>
        <w:rPr>
          <w:sz w:val="28"/>
          <w:szCs w:val="28"/>
        </w:rPr>
      </w:pPr>
    </w:p>
    <w:p w:rsidR="00947AEC" w:rsidRPr="00F17AFA" w:rsidRDefault="00C17593" w:rsidP="00F17AFA">
      <w:pPr>
        <w:pStyle w:val="a8"/>
        <w:suppressAutoHyphens/>
        <w:spacing w:after="0" w:line="360" w:lineRule="auto"/>
        <w:ind w:firstLine="709"/>
        <w:jc w:val="both"/>
        <w:rPr>
          <w:sz w:val="28"/>
          <w:szCs w:val="28"/>
        </w:rPr>
      </w:pPr>
      <w:r w:rsidRPr="00F17AFA">
        <w:rPr>
          <w:sz w:val="28"/>
          <w:szCs w:val="28"/>
        </w:rPr>
        <w:t xml:space="preserve"> </w:t>
      </w:r>
      <w:r w:rsidR="00947AEC" w:rsidRPr="00F17AFA">
        <w:rPr>
          <w:sz w:val="28"/>
          <w:szCs w:val="28"/>
        </w:rPr>
        <w:t xml:space="preserve">По </w:t>
      </w:r>
      <w:r w:rsidR="00947AEC" w:rsidRPr="00F17AFA">
        <w:rPr>
          <w:sz w:val="28"/>
          <w:szCs w:val="28"/>
          <w:lang w:val="en-US"/>
        </w:rPr>
        <w:t>c</w:t>
      </w:r>
      <w:r w:rsidR="00947AEC" w:rsidRPr="00F17AFA">
        <w:rPr>
          <w:sz w:val="28"/>
          <w:szCs w:val="28"/>
        </w:rPr>
        <w:t>дельной оплате труда оплачиваются сотрудники производственных отделов (22,8%</w:t>
      </w:r>
      <w:r w:rsidRPr="00F17AFA">
        <w:rPr>
          <w:sz w:val="28"/>
          <w:szCs w:val="28"/>
        </w:rPr>
        <w:t xml:space="preserve"> </w:t>
      </w:r>
      <w:r w:rsidR="00947AEC" w:rsidRPr="00F17AFA">
        <w:rPr>
          <w:sz w:val="28"/>
          <w:szCs w:val="28"/>
        </w:rPr>
        <w:t xml:space="preserve">от общей численности персонала на конец 2009 года), чья заработная плата зависит от объема выпущенной продукции. </w:t>
      </w:r>
    </w:p>
    <w:p w:rsidR="00947AEC" w:rsidRPr="00F17AFA" w:rsidRDefault="00947AEC" w:rsidP="00F17AFA">
      <w:pPr>
        <w:pStyle w:val="a8"/>
        <w:suppressAutoHyphens/>
        <w:spacing w:after="0" w:line="360" w:lineRule="auto"/>
        <w:ind w:firstLine="709"/>
        <w:jc w:val="both"/>
        <w:rPr>
          <w:sz w:val="28"/>
          <w:szCs w:val="28"/>
        </w:rPr>
      </w:pPr>
      <w:r w:rsidRPr="00F17AFA">
        <w:rPr>
          <w:sz w:val="28"/>
          <w:szCs w:val="28"/>
        </w:rPr>
        <w:t xml:space="preserve">Строительным рабочим оплата труда производится в соответствии с территориальными нормативами. </w:t>
      </w:r>
      <w:r w:rsidRPr="00F17AFA">
        <w:rPr>
          <w:color w:val="000000"/>
          <w:sz w:val="28"/>
          <w:szCs w:val="28"/>
        </w:rPr>
        <w:t>Прочим работникам оплата труда осуществляется</w:t>
      </w:r>
      <w:r w:rsidR="00C17593" w:rsidRPr="00F17AFA">
        <w:rPr>
          <w:color w:val="000000"/>
          <w:sz w:val="28"/>
          <w:szCs w:val="28"/>
        </w:rPr>
        <w:t xml:space="preserve"> </w:t>
      </w:r>
      <w:r w:rsidRPr="00F17AFA">
        <w:rPr>
          <w:color w:val="000000"/>
          <w:sz w:val="28"/>
          <w:szCs w:val="28"/>
        </w:rPr>
        <w:t>по тарифным ставкам и</w:t>
      </w:r>
      <w:r w:rsidR="00C17593" w:rsidRPr="00F17AFA">
        <w:rPr>
          <w:color w:val="000000"/>
          <w:sz w:val="28"/>
          <w:szCs w:val="28"/>
        </w:rPr>
        <w:t xml:space="preserve"> </w:t>
      </w:r>
      <w:r w:rsidRPr="00F17AFA">
        <w:rPr>
          <w:color w:val="000000"/>
          <w:sz w:val="28"/>
          <w:szCs w:val="28"/>
        </w:rPr>
        <w:t xml:space="preserve">окладам за фактически отработанные часы (путевому листу, табелю фактически отработанного времени). </w:t>
      </w:r>
      <w:r w:rsidRPr="00F17AFA">
        <w:rPr>
          <w:sz w:val="28"/>
          <w:szCs w:val="28"/>
        </w:rPr>
        <w:t>Так, по повременно-премиальной системе оплачивается труд 66,3% сотрудников</w:t>
      </w:r>
      <w:r w:rsidR="00C17593" w:rsidRPr="00F17AFA">
        <w:rPr>
          <w:sz w:val="28"/>
          <w:szCs w:val="28"/>
        </w:rPr>
        <w:t xml:space="preserve"> </w:t>
      </w:r>
      <w:r w:rsidRPr="00F17AFA">
        <w:rPr>
          <w:sz w:val="28"/>
          <w:szCs w:val="28"/>
        </w:rPr>
        <w:t>ООО «Меркурий» (по данным на конец 2007 года) – это строительно-монтажные рабочие, отделочники, а также административно-управленческий персонал (за исключением сотрудников отдела продаж).</w:t>
      </w:r>
    </w:p>
    <w:p w:rsidR="00947AEC" w:rsidRPr="00F17AFA" w:rsidRDefault="00947AEC" w:rsidP="00F17AFA">
      <w:pPr>
        <w:pStyle w:val="a8"/>
        <w:suppressAutoHyphens/>
        <w:spacing w:after="0" w:line="360" w:lineRule="auto"/>
        <w:ind w:firstLine="709"/>
        <w:jc w:val="both"/>
        <w:rPr>
          <w:sz w:val="28"/>
          <w:szCs w:val="28"/>
        </w:rPr>
      </w:pPr>
      <w:r w:rsidRPr="00F17AFA">
        <w:rPr>
          <w:sz w:val="28"/>
          <w:szCs w:val="28"/>
        </w:rPr>
        <w:t>Специалистам отдела продаж производится начисление заработной платы по сдельным расценкам оплаты труда в % от месячного валового дохода по заключенным договорам. Оклад специалистам назначается за выполнение плана оборота (40000 руб.) и за каждый процент недовыполнения плана вычитается 0,1% от оклада.</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Расчёт размера средств на оплату труда рабочих-строителей в ООО «Меркурий» принят в соответствии с п.3.3.2 "Методических указаний по разработке единичных расценок на строительные, монтажные, специальные строительные и ремонтно-строительные работы" Госстроя России и "Отраслевым тарифным соглашением по строительству и промышленности строительных материалов Российской Федерации на 2008-2009 годы".</w:t>
      </w:r>
    </w:p>
    <w:p w:rsidR="00947AEC" w:rsidRPr="00F17AFA" w:rsidRDefault="00947AEC" w:rsidP="00F17AFA">
      <w:pPr>
        <w:suppressAutoHyphens/>
        <w:spacing w:line="360" w:lineRule="auto"/>
        <w:ind w:firstLine="709"/>
        <w:jc w:val="both"/>
        <w:rPr>
          <w:sz w:val="28"/>
          <w:szCs w:val="28"/>
        </w:rPr>
      </w:pPr>
      <w:r w:rsidRPr="00F17AFA">
        <w:rPr>
          <w:sz w:val="28"/>
          <w:szCs w:val="28"/>
        </w:rPr>
        <w:t>В ООО «Меркурий» для всех сотрудников предусмотрены стимулирующие и компенсационные доплаты и надбавки.</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Стимулирующие доплаты:</w:t>
      </w:r>
    </w:p>
    <w:p w:rsidR="00947AEC" w:rsidRPr="00F17AFA" w:rsidRDefault="00947AEC" w:rsidP="00F17AFA">
      <w:pPr>
        <w:pStyle w:val="12"/>
        <w:numPr>
          <w:ilvl w:val="0"/>
          <w:numId w:val="5"/>
        </w:numPr>
        <w:tabs>
          <w:tab w:val="left" w:pos="1134"/>
        </w:tabs>
        <w:suppressAutoHyphens/>
        <w:spacing w:line="360" w:lineRule="auto"/>
        <w:ind w:left="0" w:firstLine="709"/>
        <w:jc w:val="both"/>
        <w:rPr>
          <w:sz w:val="28"/>
          <w:szCs w:val="28"/>
        </w:rPr>
      </w:pPr>
      <w:r w:rsidRPr="00F17AFA">
        <w:rPr>
          <w:sz w:val="28"/>
          <w:szCs w:val="28"/>
        </w:rPr>
        <w:t>доплата за совмещение профессий;</w:t>
      </w:r>
    </w:p>
    <w:p w:rsidR="00947AEC" w:rsidRPr="00F17AFA" w:rsidRDefault="00947AEC" w:rsidP="00F17AFA">
      <w:pPr>
        <w:pStyle w:val="12"/>
        <w:numPr>
          <w:ilvl w:val="0"/>
          <w:numId w:val="5"/>
        </w:numPr>
        <w:tabs>
          <w:tab w:val="left" w:pos="1134"/>
        </w:tabs>
        <w:suppressAutoHyphens/>
        <w:spacing w:line="360" w:lineRule="auto"/>
        <w:ind w:left="0" w:firstLine="709"/>
        <w:jc w:val="both"/>
        <w:rPr>
          <w:sz w:val="28"/>
          <w:szCs w:val="28"/>
        </w:rPr>
      </w:pPr>
      <w:r w:rsidRPr="00F17AFA">
        <w:rPr>
          <w:sz w:val="28"/>
          <w:szCs w:val="28"/>
        </w:rPr>
        <w:t>надбавка за профессиональное мастерство;</w:t>
      </w:r>
    </w:p>
    <w:p w:rsidR="00947AEC" w:rsidRPr="00F17AFA" w:rsidRDefault="00947AEC" w:rsidP="00F17AFA">
      <w:pPr>
        <w:pStyle w:val="12"/>
        <w:numPr>
          <w:ilvl w:val="0"/>
          <w:numId w:val="5"/>
        </w:numPr>
        <w:tabs>
          <w:tab w:val="left" w:pos="1134"/>
        </w:tabs>
        <w:suppressAutoHyphens/>
        <w:spacing w:line="360" w:lineRule="auto"/>
        <w:ind w:left="0" w:firstLine="709"/>
        <w:jc w:val="both"/>
        <w:rPr>
          <w:sz w:val="28"/>
          <w:szCs w:val="28"/>
        </w:rPr>
      </w:pPr>
      <w:r w:rsidRPr="00F17AFA">
        <w:rPr>
          <w:sz w:val="28"/>
          <w:szCs w:val="28"/>
        </w:rPr>
        <w:t>вознаграждение за стаж работы.</w:t>
      </w:r>
    </w:p>
    <w:p w:rsidR="00947AEC" w:rsidRPr="00F17AFA" w:rsidRDefault="00C17593" w:rsidP="00F17AFA">
      <w:pPr>
        <w:tabs>
          <w:tab w:val="left" w:pos="1134"/>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Компенсационные доплаты и надбавки:</w:t>
      </w:r>
    </w:p>
    <w:p w:rsidR="00947AEC" w:rsidRPr="00F17AFA" w:rsidRDefault="00947AEC" w:rsidP="00F17AFA">
      <w:pPr>
        <w:pStyle w:val="12"/>
        <w:numPr>
          <w:ilvl w:val="0"/>
          <w:numId w:val="6"/>
        </w:numPr>
        <w:tabs>
          <w:tab w:val="left" w:pos="1134"/>
        </w:tabs>
        <w:suppressAutoHyphens/>
        <w:spacing w:line="360" w:lineRule="auto"/>
        <w:ind w:left="0" w:firstLine="709"/>
        <w:jc w:val="both"/>
        <w:rPr>
          <w:sz w:val="28"/>
          <w:szCs w:val="28"/>
        </w:rPr>
      </w:pPr>
      <w:r w:rsidRPr="00F17AFA">
        <w:rPr>
          <w:sz w:val="28"/>
          <w:szCs w:val="28"/>
        </w:rPr>
        <w:t>доплата за работу в праздничные дни и ночное время;</w:t>
      </w:r>
    </w:p>
    <w:p w:rsidR="00947AEC" w:rsidRPr="00F17AFA" w:rsidRDefault="00947AEC" w:rsidP="00F17AFA">
      <w:pPr>
        <w:pStyle w:val="12"/>
        <w:numPr>
          <w:ilvl w:val="0"/>
          <w:numId w:val="6"/>
        </w:numPr>
        <w:tabs>
          <w:tab w:val="left" w:pos="1134"/>
        </w:tabs>
        <w:suppressAutoHyphens/>
        <w:spacing w:line="360" w:lineRule="auto"/>
        <w:ind w:left="0" w:firstLine="709"/>
        <w:jc w:val="both"/>
        <w:rPr>
          <w:sz w:val="28"/>
          <w:szCs w:val="28"/>
        </w:rPr>
      </w:pPr>
      <w:r w:rsidRPr="00F17AFA">
        <w:rPr>
          <w:sz w:val="28"/>
          <w:szCs w:val="28"/>
        </w:rPr>
        <w:t>доплата за особые условия труда.</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Доплата за особые условия труда установлена для строительных рабочих,</w:t>
      </w:r>
      <w:r w:rsidRPr="00F17AFA">
        <w:rPr>
          <w:sz w:val="28"/>
          <w:szCs w:val="28"/>
        </w:rPr>
        <w:t xml:space="preserve"> </w:t>
      </w:r>
      <w:r w:rsidR="00947AEC" w:rsidRPr="00F17AFA">
        <w:rPr>
          <w:sz w:val="28"/>
          <w:szCs w:val="28"/>
        </w:rPr>
        <w:t>которые выполняют работы как в закрытых помещениях, так и на открытых площадках. Для расчета доплаты за особые условия труда строительно-монтажных рабочих используются поправочные коэффициенты.</w:t>
      </w:r>
    </w:p>
    <w:p w:rsidR="00947AEC" w:rsidRPr="00F17AFA" w:rsidRDefault="00C17593" w:rsidP="00F17AFA">
      <w:pPr>
        <w:pStyle w:val="a8"/>
        <w:suppressAutoHyphens/>
        <w:spacing w:after="0" w:line="360" w:lineRule="auto"/>
        <w:ind w:firstLine="709"/>
        <w:jc w:val="both"/>
        <w:rPr>
          <w:sz w:val="28"/>
          <w:szCs w:val="28"/>
        </w:rPr>
      </w:pPr>
      <w:r w:rsidRPr="00F17AFA">
        <w:rPr>
          <w:sz w:val="28"/>
          <w:szCs w:val="28"/>
        </w:rPr>
        <w:t xml:space="preserve"> </w:t>
      </w:r>
      <w:r w:rsidR="00947AEC" w:rsidRPr="00F17AFA">
        <w:rPr>
          <w:sz w:val="28"/>
          <w:szCs w:val="28"/>
        </w:rPr>
        <w:t>В тарифных ставках оплаты труда строительных рабочих</w:t>
      </w:r>
      <w:r w:rsidRPr="00F17AFA">
        <w:rPr>
          <w:sz w:val="28"/>
          <w:szCs w:val="28"/>
        </w:rPr>
        <w:t xml:space="preserve"> </w:t>
      </w:r>
      <w:r w:rsidR="00947AEC" w:rsidRPr="00F17AFA">
        <w:rPr>
          <w:sz w:val="28"/>
          <w:szCs w:val="28"/>
        </w:rPr>
        <w:t>учтены</w:t>
      </w:r>
      <w:r w:rsidRPr="00F17AFA">
        <w:rPr>
          <w:sz w:val="28"/>
          <w:szCs w:val="28"/>
        </w:rPr>
        <w:t xml:space="preserve"> </w:t>
      </w:r>
      <w:r w:rsidR="00947AEC" w:rsidRPr="00F17AFA">
        <w:rPr>
          <w:sz w:val="28"/>
          <w:szCs w:val="28"/>
        </w:rPr>
        <w:t>нормальные</w:t>
      </w:r>
      <w:r w:rsidRPr="00F17AFA">
        <w:rPr>
          <w:sz w:val="28"/>
          <w:szCs w:val="28"/>
        </w:rPr>
        <w:t xml:space="preserve"> </w:t>
      </w:r>
      <w:r w:rsidR="00947AEC" w:rsidRPr="00F17AFA">
        <w:rPr>
          <w:sz w:val="28"/>
          <w:szCs w:val="28"/>
        </w:rPr>
        <w:t>условия</w:t>
      </w:r>
      <w:r w:rsidRPr="00F17AFA">
        <w:rPr>
          <w:sz w:val="28"/>
          <w:szCs w:val="28"/>
        </w:rPr>
        <w:t xml:space="preserve"> </w:t>
      </w:r>
      <w:r w:rsidR="00947AEC" w:rsidRPr="00F17AFA">
        <w:rPr>
          <w:sz w:val="28"/>
          <w:szCs w:val="28"/>
        </w:rPr>
        <w:t>производства</w:t>
      </w:r>
      <w:r w:rsidRPr="00F17AFA">
        <w:rPr>
          <w:sz w:val="28"/>
          <w:szCs w:val="28"/>
        </w:rPr>
        <w:t xml:space="preserve"> </w:t>
      </w:r>
      <w:r w:rsidR="00947AEC" w:rsidRPr="00F17AFA">
        <w:rPr>
          <w:sz w:val="28"/>
          <w:szCs w:val="28"/>
        </w:rPr>
        <w:t>работ</w:t>
      </w:r>
      <w:r w:rsidRPr="00F17AFA">
        <w:rPr>
          <w:sz w:val="28"/>
          <w:szCs w:val="28"/>
        </w:rPr>
        <w:t xml:space="preserve"> </w:t>
      </w:r>
      <w:r w:rsidR="00947AEC" w:rsidRPr="00F17AFA">
        <w:rPr>
          <w:sz w:val="28"/>
          <w:szCs w:val="28"/>
        </w:rPr>
        <w:t>при</w:t>
      </w:r>
      <w:r w:rsidRPr="00F17AFA">
        <w:rPr>
          <w:sz w:val="28"/>
          <w:szCs w:val="28"/>
        </w:rPr>
        <w:t xml:space="preserve"> </w:t>
      </w:r>
      <w:r w:rsidR="00947AEC" w:rsidRPr="00F17AFA">
        <w:rPr>
          <w:sz w:val="28"/>
          <w:szCs w:val="28"/>
        </w:rPr>
        <w:t>ремонте</w:t>
      </w:r>
      <w:r w:rsidRPr="00F17AFA">
        <w:rPr>
          <w:sz w:val="28"/>
          <w:szCs w:val="28"/>
        </w:rPr>
        <w:t xml:space="preserve"> </w:t>
      </w:r>
      <w:r w:rsidR="00947AEC" w:rsidRPr="00F17AFA">
        <w:rPr>
          <w:sz w:val="28"/>
          <w:szCs w:val="28"/>
        </w:rPr>
        <w:t>зданий,</w:t>
      </w:r>
      <w:r w:rsidRPr="00F17AFA">
        <w:rPr>
          <w:sz w:val="28"/>
          <w:szCs w:val="28"/>
        </w:rPr>
        <w:t xml:space="preserve"> </w:t>
      </w:r>
      <w:r w:rsidR="00947AEC" w:rsidRPr="00F17AFA">
        <w:rPr>
          <w:sz w:val="28"/>
          <w:szCs w:val="28"/>
        </w:rPr>
        <w:t>освобожденных от проживающих, мебели, оборудования и других предметов, наличие достаточных приобъектных площадок, средний уровень строительной техники и интенсивности труда рабочих соответствующей квалификации.</w:t>
      </w:r>
    </w:p>
    <w:p w:rsidR="00947AEC" w:rsidRPr="00F17AFA" w:rsidRDefault="00C17593" w:rsidP="00F17AFA">
      <w:pPr>
        <w:tabs>
          <w:tab w:val="left" w:pos="72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При производстве ремонтно – строительных работ в других условиях: в эксплуатируемых зданиях и сооружениях, вблизи объектов, находящихся под высоким напряжением, на территории действующих предприятий, имеющих разветвленную сеть транспортных и инженерных коммуникаций и стесненные условия для складирования материалов и т.д.</w:t>
      </w:r>
    </w:p>
    <w:p w:rsidR="00947AEC" w:rsidRPr="00F17AFA" w:rsidRDefault="00C17593" w:rsidP="00F17AFA">
      <w:pPr>
        <w:shd w:val="clear" w:color="auto" w:fill="FFFFFF"/>
        <w:tabs>
          <w:tab w:val="left" w:pos="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Руководителям и специалистам</w:t>
      </w:r>
      <w:r w:rsidRPr="00F17AFA">
        <w:rPr>
          <w:sz w:val="28"/>
          <w:szCs w:val="28"/>
        </w:rPr>
        <w:t xml:space="preserve"> </w:t>
      </w:r>
      <w:r w:rsidR="00947AEC" w:rsidRPr="00F17AFA">
        <w:rPr>
          <w:sz w:val="28"/>
          <w:szCs w:val="28"/>
        </w:rPr>
        <w:t>ООО «Меркурий»</w:t>
      </w:r>
      <w:r w:rsidRPr="00F17AFA">
        <w:rPr>
          <w:sz w:val="28"/>
          <w:szCs w:val="28"/>
        </w:rPr>
        <w:t xml:space="preserve"> </w:t>
      </w:r>
      <w:r w:rsidR="00947AEC" w:rsidRPr="00F17AFA">
        <w:rPr>
          <w:sz w:val="28"/>
          <w:szCs w:val="28"/>
        </w:rPr>
        <w:t>могут устанавливаться надбавки:</w:t>
      </w:r>
    </w:p>
    <w:p w:rsidR="00947AEC" w:rsidRPr="00F17AFA" w:rsidRDefault="00947AEC" w:rsidP="00F17AFA">
      <w:pPr>
        <w:pStyle w:val="12"/>
        <w:numPr>
          <w:ilvl w:val="0"/>
          <w:numId w:val="7"/>
        </w:numPr>
        <w:shd w:val="clear" w:color="auto" w:fill="FFFFFF"/>
        <w:tabs>
          <w:tab w:val="left" w:pos="0"/>
          <w:tab w:val="left" w:pos="1134"/>
        </w:tabs>
        <w:suppressAutoHyphens/>
        <w:spacing w:line="360" w:lineRule="auto"/>
        <w:ind w:left="0" w:firstLine="709"/>
        <w:jc w:val="both"/>
        <w:rPr>
          <w:sz w:val="28"/>
          <w:szCs w:val="28"/>
        </w:rPr>
      </w:pPr>
      <w:r w:rsidRPr="00F17AFA">
        <w:rPr>
          <w:sz w:val="28"/>
          <w:szCs w:val="28"/>
        </w:rPr>
        <w:t>за высокие достижения в труде (до 30% от оклада);</w:t>
      </w:r>
    </w:p>
    <w:p w:rsidR="00947AEC" w:rsidRPr="00F17AFA" w:rsidRDefault="00947AEC" w:rsidP="00F17AFA">
      <w:pPr>
        <w:pStyle w:val="12"/>
        <w:numPr>
          <w:ilvl w:val="0"/>
          <w:numId w:val="7"/>
        </w:numPr>
        <w:shd w:val="clear" w:color="auto" w:fill="FFFFFF"/>
        <w:tabs>
          <w:tab w:val="left" w:pos="0"/>
          <w:tab w:val="left" w:pos="1134"/>
        </w:tabs>
        <w:suppressAutoHyphens/>
        <w:spacing w:line="360" w:lineRule="auto"/>
        <w:ind w:left="0" w:firstLine="709"/>
        <w:jc w:val="both"/>
        <w:rPr>
          <w:sz w:val="28"/>
          <w:szCs w:val="28"/>
        </w:rPr>
      </w:pPr>
      <w:r w:rsidRPr="00F17AFA">
        <w:rPr>
          <w:sz w:val="28"/>
          <w:szCs w:val="28"/>
        </w:rPr>
        <w:t>за выполнение особо важной работы на срок её проведения (до 20% от оклада).</w:t>
      </w:r>
    </w:p>
    <w:p w:rsidR="00947AEC" w:rsidRPr="00F17AFA" w:rsidRDefault="00C17593" w:rsidP="00F17AFA">
      <w:pPr>
        <w:pStyle w:val="a8"/>
        <w:suppressAutoHyphens/>
        <w:spacing w:after="0" w:line="360" w:lineRule="auto"/>
        <w:ind w:firstLine="709"/>
        <w:jc w:val="both"/>
        <w:rPr>
          <w:sz w:val="28"/>
          <w:szCs w:val="28"/>
        </w:rPr>
      </w:pPr>
      <w:r w:rsidRPr="00F17AFA">
        <w:rPr>
          <w:sz w:val="28"/>
          <w:szCs w:val="28"/>
        </w:rPr>
        <w:t xml:space="preserve"> </w:t>
      </w:r>
      <w:r w:rsidR="00947AEC" w:rsidRPr="00F17AFA">
        <w:rPr>
          <w:sz w:val="28"/>
          <w:szCs w:val="28"/>
        </w:rPr>
        <w:t>В зависимости от стажа непрерывной работы в</w:t>
      </w:r>
      <w:r w:rsidRPr="00F17AFA">
        <w:rPr>
          <w:sz w:val="28"/>
          <w:szCs w:val="28"/>
        </w:rPr>
        <w:t xml:space="preserve"> </w:t>
      </w:r>
      <w:r w:rsidR="00947AEC" w:rsidRPr="00F17AFA">
        <w:rPr>
          <w:sz w:val="28"/>
          <w:szCs w:val="28"/>
        </w:rPr>
        <w:t xml:space="preserve">ООО «Меркурий» сотрудникам предприятия выплачивается ежемесячное вознаграждение за </w:t>
      </w:r>
    </w:p>
    <w:p w:rsidR="00947AEC" w:rsidRPr="00F17AFA" w:rsidRDefault="00947AEC" w:rsidP="00F17AFA">
      <w:pPr>
        <w:pStyle w:val="a8"/>
        <w:suppressAutoHyphens/>
        <w:spacing w:after="0" w:line="360" w:lineRule="auto"/>
        <w:ind w:firstLine="709"/>
        <w:jc w:val="both"/>
        <w:rPr>
          <w:sz w:val="28"/>
          <w:szCs w:val="28"/>
        </w:rPr>
      </w:pPr>
      <w:r w:rsidRPr="00F17AFA">
        <w:rPr>
          <w:sz w:val="28"/>
          <w:szCs w:val="28"/>
        </w:rPr>
        <w:t>выслугу лет в размерах:</w:t>
      </w:r>
    </w:p>
    <w:p w:rsidR="00947AEC" w:rsidRPr="00F17AFA" w:rsidRDefault="00947AEC" w:rsidP="00F17AFA">
      <w:pPr>
        <w:pStyle w:val="a8"/>
        <w:numPr>
          <w:ilvl w:val="0"/>
          <w:numId w:val="8"/>
        </w:numPr>
        <w:tabs>
          <w:tab w:val="left" w:pos="1134"/>
        </w:tabs>
        <w:suppressAutoHyphens/>
        <w:spacing w:after="0" w:line="360" w:lineRule="auto"/>
        <w:ind w:left="0" w:firstLine="709"/>
        <w:jc w:val="both"/>
        <w:rPr>
          <w:sz w:val="28"/>
          <w:szCs w:val="28"/>
        </w:rPr>
      </w:pPr>
      <w:r w:rsidRPr="00F17AFA">
        <w:rPr>
          <w:sz w:val="28"/>
          <w:szCs w:val="28"/>
        </w:rPr>
        <w:t>от 1 до 3 лет</w:t>
      </w:r>
      <w:r w:rsidR="00C17593" w:rsidRPr="00F17AFA">
        <w:rPr>
          <w:sz w:val="28"/>
          <w:szCs w:val="28"/>
        </w:rPr>
        <w:t xml:space="preserve"> </w:t>
      </w:r>
      <w:r w:rsidRPr="00F17AFA">
        <w:rPr>
          <w:sz w:val="28"/>
          <w:szCs w:val="28"/>
        </w:rPr>
        <w:t>– 5 процентов от оклада;</w:t>
      </w:r>
    </w:p>
    <w:p w:rsidR="00947AEC" w:rsidRPr="00F17AFA" w:rsidRDefault="00947AEC" w:rsidP="00F17AFA">
      <w:pPr>
        <w:pStyle w:val="a8"/>
        <w:numPr>
          <w:ilvl w:val="0"/>
          <w:numId w:val="8"/>
        </w:numPr>
        <w:tabs>
          <w:tab w:val="left" w:pos="1134"/>
        </w:tabs>
        <w:suppressAutoHyphens/>
        <w:spacing w:after="0" w:line="360" w:lineRule="auto"/>
        <w:ind w:left="0" w:firstLine="709"/>
        <w:jc w:val="both"/>
        <w:rPr>
          <w:sz w:val="28"/>
          <w:szCs w:val="28"/>
        </w:rPr>
      </w:pPr>
      <w:r w:rsidRPr="00F17AFA">
        <w:rPr>
          <w:sz w:val="28"/>
          <w:szCs w:val="28"/>
        </w:rPr>
        <w:t>от 3 до 5 лет</w:t>
      </w:r>
      <w:r w:rsidR="00C17593" w:rsidRPr="00F17AFA">
        <w:rPr>
          <w:sz w:val="28"/>
          <w:szCs w:val="28"/>
        </w:rPr>
        <w:t xml:space="preserve"> </w:t>
      </w:r>
      <w:r w:rsidRPr="00F17AFA">
        <w:rPr>
          <w:sz w:val="28"/>
          <w:szCs w:val="28"/>
        </w:rPr>
        <w:t>– 10 процентов от оклада;</w:t>
      </w:r>
    </w:p>
    <w:p w:rsidR="00947AEC" w:rsidRPr="00F17AFA" w:rsidRDefault="00947AEC" w:rsidP="00F17AFA">
      <w:pPr>
        <w:pStyle w:val="a8"/>
        <w:numPr>
          <w:ilvl w:val="0"/>
          <w:numId w:val="8"/>
        </w:numPr>
        <w:tabs>
          <w:tab w:val="left" w:pos="1134"/>
        </w:tabs>
        <w:suppressAutoHyphens/>
        <w:spacing w:after="0" w:line="360" w:lineRule="auto"/>
        <w:ind w:left="0" w:firstLine="709"/>
        <w:jc w:val="both"/>
        <w:rPr>
          <w:sz w:val="28"/>
          <w:szCs w:val="28"/>
        </w:rPr>
      </w:pPr>
      <w:r w:rsidRPr="00F17AFA">
        <w:rPr>
          <w:sz w:val="28"/>
          <w:szCs w:val="28"/>
        </w:rPr>
        <w:t>от 5 до 10 лет – 15 процентов от оклада;</w:t>
      </w:r>
    </w:p>
    <w:p w:rsidR="00947AEC" w:rsidRPr="00F17AFA" w:rsidRDefault="00947AEC" w:rsidP="00F17AFA">
      <w:pPr>
        <w:pStyle w:val="a8"/>
        <w:numPr>
          <w:ilvl w:val="0"/>
          <w:numId w:val="8"/>
        </w:numPr>
        <w:tabs>
          <w:tab w:val="left" w:pos="1134"/>
        </w:tabs>
        <w:suppressAutoHyphens/>
        <w:spacing w:after="0" w:line="360" w:lineRule="auto"/>
        <w:ind w:left="0" w:firstLine="709"/>
        <w:jc w:val="both"/>
        <w:rPr>
          <w:sz w:val="28"/>
          <w:szCs w:val="28"/>
        </w:rPr>
      </w:pPr>
      <w:r w:rsidRPr="00F17AFA">
        <w:rPr>
          <w:sz w:val="28"/>
          <w:szCs w:val="28"/>
        </w:rPr>
        <w:t>более 10</w:t>
      </w:r>
      <w:r w:rsidR="00C17593" w:rsidRPr="00F17AFA">
        <w:rPr>
          <w:sz w:val="28"/>
          <w:szCs w:val="28"/>
        </w:rPr>
        <w:t xml:space="preserve"> </w:t>
      </w:r>
      <w:r w:rsidRPr="00F17AFA">
        <w:rPr>
          <w:sz w:val="28"/>
          <w:szCs w:val="28"/>
        </w:rPr>
        <w:t>лет</w:t>
      </w:r>
      <w:r w:rsidR="00C17593" w:rsidRPr="00F17AFA">
        <w:rPr>
          <w:sz w:val="28"/>
          <w:szCs w:val="28"/>
        </w:rPr>
        <w:t xml:space="preserve"> </w:t>
      </w:r>
      <w:r w:rsidRPr="00F17AFA">
        <w:rPr>
          <w:sz w:val="28"/>
          <w:szCs w:val="28"/>
        </w:rPr>
        <w:t>– 20 процентов от оклада.</w:t>
      </w:r>
    </w:p>
    <w:p w:rsidR="00947AEC" w:rsidRPr="00F17AFA" w:rsidRDefault="00C17593" w:rsidP="00F17AFA">
      <w:pPr>
        <w:pStyle w:val="a8"/>
        <w:tabs>
          <w:tab w:val="left" w:pos="900"/>
        </w:tabs>
        <w:suppressAutoHyphens/>
        <w:spacing w:after="0" w:line="360" w:lineRule="auto"/>
        <w:ind w:firstLine="709"/>
        <w:jc w:val="both"/>
        <w:rPr>
          <w:sz w:val="28"/>
          <w:szCs w:val="28"/>
        </w:rPr>
      </w:pPr>
      <w:r w:rsidRPr="00F17AFA">
        <w:rPr>
          <w:sz w:val="28"/>
          <w:szCs w:val="28"/>
        </w:rPr>
        <w:t xml:space="preserve"> </w:t>
      </w:r>
      <w:r w:rsidR="00947AEC" w:rsidRPr="00F17AFA">
        <w:rPr>
          <w:sz w:val="28"/>
          <w:szCs w:val="28"/>
        </w:rPr>
        <w:t>Также в целях материального стимулирования сотрудников</w:t>
      </w:r>
      <w:r w:rsidRPr="00F17AFA">
        <w:rPr>
          <w:sz w:val="28"/>
          <w:szCs w:val="28"/>
        </w:rPr>
        <w:t xml:space="preserve"> </w:t>
      </w:r>
      <w:r w:rsidR="00947AEC" w:rsidRPr="00F17AFA">
        <w:rPr>
          <w:sz w:val="28"/>
          <w:szCs w:val="28"/>
        </w:rPr>
        <w:t>ООО «Меркурий» им</w:t>
      </w:r>
      <w:r w:rsidRPr="00F17AFA">
        <w:rPr>
          <w:sz w:val="28"/>
          <w:szCs w:val="28"/>
        </w:rPr>
        <w:t xml:space="preserve"> </w:t>
      </w:r>
      <w:r w:rsidR="00947AEC" w:rsidRPr="00F17AFA">
        <w:rPr>
          <w:sz w:val="28"/>
          <w:szCs w:val="28"/>
        </w:rPr>
        <w:t>начисляется премия по месячным результатам работы за фактически отработанное время. Основанием для начисления премии является отчет руководителя подразделения, в котором работает сотрудник о выполнении</w:t>
      </w:r>
      <w:r w:rsidRPr="00F17AFA">
        <w:rPr>
          <w:sz w:val="28"/>
          <w:szCs w:val="28"/>
        </w:rPr>
        <w:t xml:space="preserve"> </w:t>
      </w:r>
      <w:r w:rsidR="00947AEC" w:rsidRPr="00F17AFA">
        <w:rPr>
          <w:sz w:val="28"/>
          <w:szCs w:val="28"/>
        </w:rPr>
        <w:t>производственных заданий.</w:t>
      </w:r>
    </w:p>
    <w:p w:rsidR="00947AEC" w:rsidRPr="00F17AFA" w:rsidRDefault="00C17593" w:rsidP="00F17AFA">
      <w:pPr>
        <w:pStyle w:val="a8"/>
        <w:tabs>
          <w:tab w:val="left" w:pos="900"/>
        </w:tabs>
        <w:suppressAutoHyphens/>
        <w:spacing w:after="0" w:line="360" w:lineRule="auto"/>
        <w:ind w:firstLine="709"/>
        <w:jc w:val="both"/>
        <w:rPr>
          <w:sz w:val="28"/>
          <w:szCs w:val="28"/>
        </w:rPr>
      </w:pPr>
      <w:r w:rsidRPr="00F17AFA">
        <w:rPr>
          <w:sz w:val="28"/>
          <w:szCs w:val="28"/>
        </w:rPr>
        <w:t xml:space="preserve"> </w:t>
      </w:r>
      <w:r w:rsidR="00947AEC" w:rsidRPr="00F17AFA">
        <w:rPr>
          <w:sz w:val="28"/>
          <w:szCs w:val="28"/>
        </w:rPr>
        <w:t>Премия сотрудникам</w:t>
      </w:r>
      <w:r w:rsidRPr="00F17AFA">
        <w:rPr>
          <w:sz w:val="28"/>
          <w:szCs w:val="28"/>
        </w:rPr>
        <w:t xml:space="preserve"> </w:t>
      </w:r>
      <w:r w:rsidR="00947AEC" w:rsidRPr="00F17AFA">
        <w:rPr>
          <w:sz w:val="28"/>
          <w:szCs w:val="28"/>
        </w:rPr>
        <w:t>ООО «Меркурий» начисляется в размере 20 – 30% от оклада.</w:t>
      </w:r>
    </w:p>
    <w:p w:rsidR="00947AEC" w:rsidRPr="00F17AFA" w:rsidRDefault="00C17593" w:rsidP="00F17AFA">
      <w:pPr>
        <w:shd w:val="clear" w:color="auto" w:fill="FFFFFF"/>
        <w:tabs>
          <w:tab w:val="left" w:pos="0"/>
        </w:tabs>
        <w:suppressAutoHyphens/>
        <w:spacing w:line="360" w:lineRule="auto"/>
        <w:ind w:firstLine="709"/>
        <w:jc w:val="both"/>
        <w:rPr>
          <w:sz w:val="28"/>
          <w:szCs w:val="28"/>
        </w:rPr>
      </w:pPr>
      <w:r w:rsidRPr="00F17AFA">
        <w:rPr>
          <w:sz w:val="28"/>
          <w:szCs w:val="28"/>
        </w:rPr>
        <w:t xml:space="preserve"> </w:t>
      </w:r>
      <w:r w:rsidR="00947AEC" w:rsidRPr="00F17AFA">
        <w:rPr>
          <w:sz w:val="28"/>
          <w:szCs w:val="28"/>
        </w:rPr>
        <w:t>Рабочим</w:t>
      </w:r>
      <w:r w:rsidRPr="00F17AFA">
        <w:rPr>
          <w:sz w:val="28"/>
          <w:szCs w:val="28"/>
        </w:rPr>
        <w:t xml:space="preserve"> </w:t>
      </w:r>
      <w:r w:rsidR="00947AEC" w:rsidRPr="00F17AFA">
        <w:rPr>
          <w:sz w:val="28"/>
          <w:szCs w:val="28"/>
        </w:rPr>
        <w:t>ООО «Меркурий» премия выплачивается:</w:t>
      </w:r>
    </w:p>
    <w:p w:rsidR="00947AEC" w:rsidRPr="00F17AFA" w:rsidRDefault="00947AEC" w:rsidP="00F17AFA">
      <w:pPr>
        <w:pStyle w:val="12"/>
        <w:numPr>
          <w:ilvl w:val="0"/>
          <w:numId w:val="9"/>
        </w:numPr>
        <w:tabs>
          <w:tab w:val="left" w:pos="1134"/>
        </w:tabs>
        <w:suppressAutoHyphens/>
        <w:spacing w:line="360" w:lineRule="auto"/>
        <w:ind w:left="0" w:firstLine="709"/>
        <w:jc w:val="both"/>
        <w:rPr>
          <w:sz w:val="28"/>
          <w:szCs w:val="28"/>
        </w:rPr>
      </w:pPr>
      <w:r w:rsidRPr="00F17AFA">
        <w:rPr>
          <w:sz w:val="28"/>
          <w:szCs w:val="28"/>
        </w:rPr>
        <w:t>за сокращение сроков производства работ по сравнению с заданием (10% при сокращении срока более чем на 5 дней);</w:t>
      </w:r>
    </w:p>
    <w:p w:rsidR="00947AEC" w:rsidRPr="00F17AFA" w:rsidRDefault="00947AEC" w:rsidP="00F17AFA">
      <w:pPr>
        <w:pStyle w:val="12"/>
        <w:numPr>
          <w:ilvl w:val="0"/>
          <w:numId w:val="9"/>
        </w:numPr>
        <w:tabs>
          <w:tab w:val="left" w:pos="1134"/>
        </w:tabs>
        <w:suppressAutoHyphens/>
        <w:spacing w:line="360" w:lineRule="auto"/>
        <w:ind w:left="0" w:firstLine="709"/>
        <w:jc w:val="both"/>
        <w:rPr>
          <w:sz w:val="28"/>
          <w:szCs w:val="28"/>
        </w:rPr>
      </w:pPr>
      <w:r w:rsidRPr="00F17AFA">
        <w:rPr>
          <w:sz w:val="28"/>
          <w:szCs w:val="28"/>
        </w:rPr>
        <w:t>за выполнение установленного производственного задания с высоким качеством.</w:t>
      </w:r>
      <w:r w:rsidR="00C17593" w:rsidRPr="00F17AFA">
        <w:rPr>
          <w:sz w:val="28"/>
          <w:szCs w:val="28"/>
        </w:rPr>
        <w:t xml:space="preserve"> </w:t>
      </w:r>
      <w:r w:rsidRPr="00F17AFA">
        <w:rPr>
          <w:sz w:val="28"/>
          <w:szCs w:val="28"/>
        </w:rPr>
        <w:t>Качество оценивается по проценту сдачи продукции контролеру с первого раза (таблица 2.7).</w:t>
      </w:r>
    </w:p>
    <w:p w:rsidR="00947AEC" w:rsidRPr="00F17AFA" w:rsidRDefault="00947AEC" w:rsidP="00F17AFA">
      <w:pPr>
        <w:suppressAutoHyphens/>
        <w:spacing w:line="360" w:lineRule="auto"/>
        <w:ind w:firstLine="709"/>
        <w:jc w:val="both"/>
        <w:rPr>
          <w:sz w:val="28"/>
          <w:szCs w:val="28"/>
        </w:rPr>
      </w:pPr>
      <w:r w:rsidRPr="00F17AFA">
        <w:rPr>
          <w:sz w:val="28"/>
          <w:szCs w:val="28"/>
        </w:rPr>
        <w:t>Сотрудникам не выплачивают премии в случае:</w:t>
      </w:r>
    </w:p>
    <w:p w:rsidR="00947AEC" w:rsidRPr="00F17AFA" w:rsidRDefault="00947AEC" w:rsidP="00F17AFA">
      <w:pPr>
        <w:pStyle w:val="12"/>
        <w:numPr>
          <w:ilvl w:val="0"/>
          <w:numId w:val="10"/>
        </w:numPr>
        <w:tabs>
          <w:tab w:val="left" w:pos="1134"/>
        </w:tabs>
        <w:suppressAutoHyphens/>
        <w:spacing w:line="360" w:lineRule="auto"/>
        <w:ind w:left="0" w:firstLine="709"/>
        <w:jc w:val="both"/>
        <w:rPr>
          <w:sz w:val="28"/>
          <w:szCs w:val="28"/>
        </w:rPr>
      </w:pPr>
      <w:r w:rsidRPr="00F17AFA">
        <w:rPr>
          <w:sz w:val="28"/>
          <w:szCs w:val="28"/>
        </w:rPr>
        <w:t>срыва сроков производства работ, предусмотренных графиком;</w:t>
      </w:r>
    </w:p>
    <w:p w:rsidR="00947AEC" w:rsidRPr="00F17AFA" w:rsidRDefault="00947AEC" w:rsidP="00F17AFA">
      <w:pPr>
        <w:pStyle w:val="12"/>
        <w:numPr>
          <w:ilvl w:val="0"/>
          <w:numId w:val="10"/>
        </w:numPr>
        <w:tabs>
          <w:tab w:val="left" w:pos="1134"/>
        </w:tabs>
        <w:suppressAutoHyphens/>
        <w:spacing w:line="360" w:lineRule="auto"/>
        <w:ind w:left="0" w:firstLine="709"/>
        <w:jc w:val="both"/>
        <w:rPr>
          <w:sz w:val="28"/>
          <w:szCs w:val="28"/>
        </w:rPr>
      </w:pPr>
      <w:r w:rsidRPr="00F17AFA">
        <w:rPr>
          <w:sz w:val="28"/>
          <w:szCs w:val="28"/>
        </w:rPr>
        <w:t>потерь рабочего времени из–за опозданий на работу, преждевременного окончания работы и других нарушений, влияющих на результаты работы всей бригады;</w:t>
      </w:r>
    </w:p>
    <w:p w:rsidR="00947AEC" w:rsidRPr="00F17AFA" w:rsidRDefault="00947AEC" w:rsidP="00F17AFA">
      <w:pPr>
        <w:pStyle w:val="12"/>
        <w:numPr>
          <w:ilvl w:val="0"/>
          <w:numId w:val="10"/>
        </w:numPr>
        <w:tabs>
          <w:tab w:val="left" w:pos="1134"/>
        </w:tabs>
        <w:suppressAutoHyphens/>
        <w:spacing w:line="360" w:lineRule="auto"/>
        <w:ind w:left="0" w:firstLine="709"/>
        <w:jc w:val="both"/>
        <w:rPr>
          <w:sz w:val="28"/>
          <w:szCs w:val="28"/>
        </w:rPr>
      </w:pPr>
      <w:r w:rsidRPr="00F17AFA">
        <w:rPr>
          <w:sz w:val="28"/>
          <w:szCs w:val="28"/>
        </w:rPr>
        <w:t>выполнения заданий с низким качеством;</w:t>
      </w:r>
    </w:p>
    <w:p w:rsidR="00947AEC" w:rsidRPr="00F17AFA" w:rsidRDefault="00947AEC" w:rsidP="00F17AFA">
      <w:pPr>
        <w:pStyle w:val="12"/>
        <w:numPr>
          <w:ilvl w:val="0"/>
          <w:numId w:val="10"/>
        </w:numPr>
        <w:tabs>
          <w:tab w:val="left" w:pos="1134"/>
        </w:tabs>
        <w:suppressAutoHyphens/>
        <w:spacing w:line="360" w:lineRule="auto"/>
        <w:ind w:left="0" w:firstLine="709"/>
        <w:jc w:val="both"/>
        <w:rPr>
          <w:sz w:val="28"/>
          <w:szCs w:val="28"/>
        </w:rPr>
      </w:pPr>
      <w:r w:rsidRPr="00F17AFA">
        <w:rPr>
          <w:sz w:val="28"/>
          <w:szCs w:val="28"/>
        </w:rPr>
        <w:t>нарушения технологической и трудовой дисциплины, допущения аварии и поломки оборудования или механизма.</w:t>
      </w:r>
    </w:p>
    <w:p w:rsidR="00947AEC" w:rsidRPr="00F17AFA" w:rsidRDefault="00947AEC" w:rsidP="00F17AFA">
      <w:pPr>
        <w:tabs>
          <w:tab w:val="left" w:pos="1134"/>
        </w:tabs>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sz w:val="28"/>
          <w:szCs w:val="28"/>
        </w:rPr>
      </w:pPr>
      <w:r w:rsidRPr="00F17AFA">
        <w:rPr>
          <w:sz w:val="28"/>
          <w:szCs w:val="28"/>
        </w:rPr>
        <w:t xml:space="preserve">Таблица 2.7 – </w:t>
      </w:r>
      <w:r w:rsidRPr="00F17AFA">
        <w:rPr>
          <w:color w:val="000000"/>
          <w:sz w:val="28"/>
          <w:szCs w:val="28"/>
        </w:rPr>
        <w:t>Шкала премий рабочих за выполнение установленного производственного задания</w:t>
      </w:r>
    </w:p>
    <w:tbl>
      <w:tblPr>
        <w:tblW w:w="45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4404"/>
      </w:tblGrid>
      <w:tr w:rsidR="00947AEC" w:rsidRPr="00937F91">
        <w:trPr>
          <w:trHeight w:val="460"/>
        </w:trPr>
        <w:tc>
          <w:tcPr>
            <w:tcW w:w="2471" w:type="pct"/>
          </w:tcPr>
          <w:p w:rsidR="00947AEC" w:rsidRPr="00937F91" w:rsidRDefault="00947AEC" w:rsidP="00937F91">
            <w:pPr>
              <w:suppressAutoHyphens/>
              <w:spacing w:line="360" w:lineRule="auto"/>
              <w:rPr>
                <w:sz w:val="20"/>
                <w:szCs w:val="20"/>
              </w:rPr>
            </w:pPr>
            <w:r w:rsidRPr="00937F91">
              <w:rPr>
                <w:sz w:val="20"/>
                <w:szCs w:val="20"/>
              </w:rPr>
              <w:t xml:space="preserve">Процент сдачи продукции с первого предъявления (норматив – 95%) </w:t>
            </w:r>
          </w:p>
        </w:tc>
        <w:tc>
          <w:tcPr>
            <w:tcW w:w="2529" w:type="pct"/>
          </w:tcPr>
          <w:p w:rsidR="00947AEC" w:rsidRPr="00937F91" w:rsidRDefault="00947AEC" w:rsidP="00937F91">
            <w:pPr>
              <w:suppressAutoHyphens/>
              <w:spacing w:line="360" w:lineRule="auto"/>
              <w:rPr>
                <w:sz w:val="20"/>
                <w:szCs w:val="20"/>
              </w:rPr>
            </w:pPr>
            <w:r w:rsidRPr="00937F91">
              <w:rPr>
                <w:sz w:val="20"/>
                <w:szCs w:val="20"/>
              </w:rPr>
              <w:t>Премия, % к окладу, тарифной ставке</w:t>
            </w:r>
          </w:p>
        </w:tc>
      </w:tr>
      <w:tr w:rsidR="00947AEC" w:rsidRPr="00937F91">
        <w:trPr>
          <w:trHeight w:val="332"/>
        </w:trPr>
        <w:tc>
          <w:tcPr>
            <w:tcW w:w="2471" w:type="pct"/>
          </w:tcPr>
          <w:p w:rsidR="00947AEC" w:rsidRPr="00937F91" w:rsidRDefault="00947AEC" w:rsidP="00937F91">
            <w:pPr>
              <w:suppressAutoHyphens/>
              <w:spacing w:line="360" w:lineRule="auto"/>
              <w:rPr>
                <w:sz w:val="20"/>
                <w:szCs w:val="20"/>
              </w:rPr>
            </w:pPr>
            <w:r w:rsidRPr="00937F91">
              <w:rPr>
                <w:sz w:val="20"/>
                <w:szCs w:val="20"/>
              </w:rPr>
              <w:t>Ниже 85</w:t>
            </w:r>
          </w:p>
        </w:tc>
        <w:tc>
          <w:tcPr>
            <w:tcW w:w="2529" w:type="pct"/>
          </w:tcPr>
          <w:p w:rsidR="00947AEC" w:rsidRPr="00937F91" w:rsidRDefault="00947AEC" w:rsidP="00937F91">
            <w:pPr>
              <w:suppressAutoHyphens/>
              <w:spacing w:line="360" w:lineRule="auto"/>
              <w:rPr>
                <w:sz w:val="20"/>
                <w:szCs w:val="20"/>
              </w:rPr>
            </w:pPr>
            <w:r w:rsidRPr="00937F91">
              <w:rPr>
                <w:sz w:val="20"/>
                <w:szCs w:val="20"/>
              </w:rPr>
              <w:t>5,0</w:t>
            </w:r>
          </w:p>
        </w:tc>
      </w:tr>
      <w:tr w:rsidR="00947AEC" w:rsidRPr="00937F91">
        <w:trPr>
          <w:trHeight w:val="320"/>
        </w:trPr>
        <w:tc>
          <w:tcPr>
            <w:tcW w:w="2471" w:type="pct"/>
          </w:tcPr>
          <w:p w:rsidR="00947AEC" w:rsidRPr="00937F91" w:rsidRDefault="00947AEC" w:rsidP="00937F91">
            <w:pPr>
              <w:suppressAutoHyphens/>
              <w:spacing w:line="360" w:lineRule="auto"/>
              <w:rPr>
                <w:sz w:val="20"/>
                <w:szCs w:val="20"/>
              </w:rPr>
            </w:pPr>
            <w:r w:rsidRPr="00937F91">
              <w:rPr>
                <w:sz w:val="20"/>
                <w:szCs w:val="20"/>
              </w:rPr>
              <w:t>85 – 89</w:t>
            </w:r>
          </w:p>
        </w:tc>
        <w:tc>
          <w:tcPr>
            <w:tcW w:w="2529" w:type="pct"/>
          </w:tcPr>
          <w:p w:rsidR="00947AEC" w:rsidRPr="00937F91" w:rsidRDefault="00947AEC" w:rsidP="00937F91">
            <w:pPr>
              <w:suppressAutoHyphens/>
              <w:spacing w:line="360" w:lineRule="auto"/>
              <w:rPr>
                <w:sz w:val="20"/>
                <w:szCs w:val="20"/>
              </w:rPr>
            </w:pPr>
            <w:r w:rsidRPr="00937F91">
              <w:rPr>
                <w:sz w:val="20"/>
                <w:szCs w:val="20"/>
              </w:rPr>
              <w:t>7,5</w:t>
            </w:r>
          </w:p>
        </w:tc>
      </w:tr>
      <w:tr w:rsidR="00947AEC" w:rsidRPr="00937F91">
        <w:trPr>
          <w:trHeight w:val="332"/>
        </w:trPr>
        <w:tc>
          <w:tcPr>
            <w:tcW w:w="2471" w:type="pct"/>
          </w:tcPr>
          <w:p w:rsidR="00947AEC" w:rsidRPr="00937F91" w:rsidRDefault="00947AEC" w:rsidP="00937F91">
            <w:pPr>
              <w:suppressAutoHyphens/>
              <w:spacing w:line="360" w:lineRule="auto"/>
              <w:rPr>
                <w:sz w:val="20"/>
                <w:szCs w:val="20"/>
              </w:rPr>
            </w:pPr>
            <w:r w:rsidRPr="00937F91">
              <w:rPr>
                <w:sz w:val="20"/>
                <w:szCs w:val="20"/>
              </w:rPr>
              <w:t>90 – 94</w:t>
            </w:r>
          </w:p>
        </w:tc>
        <w:tc>
          <w:tcPr>
            <w:tcW w:w="2529" w:type="pct"/>
          </w:tcPr>
          <w:p w:rsidR="00947AEC" w:rsidRPr="00937F91" w:rsidRDefault="00947AEC" w:rsidP="00937F91">
            <w:pPr>
              <w:suppressAutoHyphens/>
              <w:spacing w:line="360" w:lineRule="auto"/>
              <w:rPr>
                <w:sz w:val="20"/>
                <w:szCs w:val="20"/>
              </w:rPr>
            </w:pPr>
            <w:r w:rsidRPr="00937F91">
              <w:rPr>
                <w:sz w:val="20"/>
                <w:szCs w:val="20"/>
              </w:rPr>
              <w:t>10,0</w:t>
            </w:r>
          </w:p>
        </w:tc>
      </w:tr>
      <w:tr w:rsidR="00947AEC" w:rsidRPr="00937F91">
        <w:trPr>
          <w:trHeight w:val="320"/>
        </w:trPr>
        <w:tc>
          <w:tcPr>
            <w:tcW w:w="2471" w:type="pct"/>
          </w:tcPr>
          <w:p w:rsidR="00947AEC" w:rsidRPr="00937F91" w:rsidRDefault="00947AEC" w:rsidP="00937F91">
            <w:pPr>
              <w:suppressAutoHyphens/>
              <w:spacing w:line="360" w:lineRule="auto"/>
              <w:rPr>
                <w:sz w:val="20"/>
                <w:szCs w:val="20"/>
              </w:rPr>
            </w:pPr>
            <w:r w:rsidRPr="00937F91">
              <w:rPr>
                <w:sz w:val="20"/>
                <w:szCs w:val="20"/>
              </w:rPr>
              <w:t>95</w:t>
            </w:r>
          </w:p>
        </w:tc>
        <w:tc>
          <w:tcPr>
            <w:tcW w:w="2529" w:type="pct"/>
          </w:tcPr>
          <w:p w:rsidR="00947AEC" w:rsidRPr="00937F91" w:rsidRDefault="00947AEC" w:rsidP="00937F91">
            <w:pPr>
              <w:suppressAutoHyphens/>
              <w:spacing w:line="360" w:lineRule="auto"/>
              <w:rPr>
                <w:sz w:val="20"/>
                <w:szCs w:val="20"/>
              </w:rPr>
            </w:pPr>
            <w:r w:rsidRPr="00937F91">
              <w:rPr>
                <w:sz w:val="20"/>
                <w:szCs w:val="20"/>
              </w:rPr>
              <w:t>12,5</w:t>
            </w:r>
          </w:p>
        </w:tc>
      </w:tr>
      <w:tr w:rsidR="00947AEC" w:rsidRPr="00937F91">
        <w:trPr>
          <w:trHeight w:val="332"/>
        </w:trPr>
        <w:tc>
          <w:tcPr>
            <w:tcW w:w="2471" w:type="pct"/>
          </w:tcPr>
          <w:p w:rsidR="00947AEC" w:rsidRPr="00937F91" w:rsidRDefault="00947AEC" w:rsidP="00937F91">
            <w:pPr>
              <w:suppressAutoHyphens/>
              <w:spacing w:line="360" w:lineRule="auto"/>
              <w:rPr>
                <w:sz w:val="20"/>
                <w:szCs w:val="20"/>
              </w:rPr>
            </w:pPr>
            <w:r w:rsidRPr="00937F91">
              <w:rPr>
                <w:sz w:val="20"/>
                <w:szCs w:val="20"/>
              </w:rPr>
              <w:t>96 – 97</w:t>
            </w:r>
          </w:p>
        </w:tc>
        <w:tc>
          <w:tcPr>
            <w:tcW w:w="2529" w:type="pct"/>
          </w:tcPr>
          <w:p w:rsidR="00947AEC" w:rsidRPr="00937F91" w:rsidRDefault="00947AEC" w:rsidP="00937F91">
            <w:pPr>
              <w:suppressAutoHyphens/>
              <w:spacing w:line="360" w:lineRule="auto"/>
              <w:rPr>
                <w:sz w:val="20"/>
                <w:szCs w:val="20"/>
              </w:rPr>
            </w:pPr>
            <w:r w:rsidRPr="00937F91">
              <w:rPr>
                <w:sz w:val="20"/>
                <w:szCs w:val="20"/>
              </w:rPr>
              <w:t>15,0</w:t>
            </w:r>
          </w:p>
        </w:tc>
      </w:tr>
      <w:tr w:rsidR="00947AEC" w:rsidRPr="00937F91">
        <w:trPr>
          <w:trHeight w:val="332"/>
        </w:trPr>
        <w:tc>
          <w:tcPr>
            <w:tcW w:w="2471" w:type="pct"/>
          </w:tcPr>
          <w:p w:rsidR="00947AEC" w:rsidRPr="00937F91" w:rsidRDefault="00947AEC" w:rsidP="00937F91">
            <w:pPr>
              <w:suppressAutoHyphens/>
              <w:spacing w:line="360" w:lineRule="auto"/>
              <w:rPr>
                <w:sz w:val="20"/>
                <w:szCs w:val="20"/>
              </w:rPr>
            </w:pPr>
            <w:r w:rsidRPr="00937F91">
              <w:rPr>
                <w:sz w:val="20"/>
                <w:szCs w:val="20"/>
              </w:rPr>
              <w:t>98 и выше</w:t>
            </w:r>
          </w:p>
        </w:tc>
        <w:tc>
          <w:tcPr>
            <w:tcW w:w="2529" w:type="pct"/>
          </w:tcPr>
          <w:p w:rsidR="00947AEC" w:rsidRPr="00937F91" w:rsidRDefault="00947AEC" w:rsidP="00937F91">
            <w:pPr>
              <w:suppressAutoHyphens/>
              <w:spacing w:line="360" w:lineRule="auto"/>
              <w:rPr>
                <w:sz w:val="20"/>
                <w:szCs w:val="20"/>
              </w:rPr>
            </w:pPr>
            <w:r w:rsidRPr="00937F91">
              <w:rPr>
                <w:sz w:val="20"/>
                <w:szCs w:val="20"/>
              </w:rPr>
              <w:t>20,0</w:t>
            </w:r>
          </w:p>
        </w:tc>
      </w:tr>
    </w:tbl>
    <w:p w:rsidR="00947AEC" w:rsidRPr="00F17AFA" w:rsidRDefault="00947AEC" w:rsidP="00F17AFA">
      <w:pPr>
        <w:suppressAutoHyphens/>
        <w:spacing w:line="360" w:lineRule="auto"/>
        <w:ind w:firstLine="709"/>
        <w:jc w:val="both"/>
        <w:rPr>
          <w:sz w:val="28"/>
          <w:szCs w:val="28"/>
        </w:rPr>
      </w:pPr>
    </w:p>
    <w:p w:rsidR="00947AEC" w:rsidRPr="00F17AFA" w:rsidRDefault="00C17593" w:rsidP="00F17AFA">
      <w:pPr>
        <w:shd w:val="clear" w:color="auto" w:fill="FFFFFF"/>
        <w:suppressAutoHyphens/>
        <w:autoSpaceDE w:val="0"/>
        <w:autoSpaceDN w:val="0"/>
        <w:adjustRightInd w:val="0"/>
        <w:spacing w:line="360" w:lineRule="auto"/>
        <w:ind w:firstLine="709"/>
        <w:jc w:val="both"/>
        <w:rPr>
          <w:sz w:val="28"/>
          <w:szCs w:val="28"/>
        </w:rPr>
      </w:pPr>
      <w:r w:rsidRPr="00F17AFA">
        <w:rPr>
          <w:sz w:val="28"/>
          <w:szCs w:val="28"/>
        </w:rPr>
        <w:t xml:space="preserve"> </w:t>
      </w:r>
      <w:r w:rsidR="00947AEC" w:rsidRPr="00F17AFA">
        <w:rPr>
          <w:sz w:val="28"/>
          <w:szCs w:val="28"/>
        </w:rPr>
        <w:t>Руководящих сотрудников</w:t>
      </w:r>
      <w:r w:rsidRPr="00F17AFA">
        <w:rPr>
          <w:sz w:val="28"/>
          <w:szCs w:val="28"/>
        </w:rPr>
        <w:t xml:space="preserve"> </w:t>
      </w:r>
      <w:r w:rsidR="00947AEC" w:rsidRPr="00F17AFA">
        <w:rPr>
          <w:sz w:val="28"/>
          <w:szCs w:val="28"/>
        </w:rPr>
        <w:t>ООО «Меркурий» премируют</w:t>
      </w:r>
      <w:r w:rsidRPr="00F17AFA">
        <w:rPr>
          <w:sz w:val="28"/>
          <w:szCs w:val="28"/>
        </w:rPr>
        <w:t xml:space="preserve"> </w:t>
      </w:r>
      <w:r w:rsidR="00947AEC" w:rsidRPr="00F17AFA">
        <w:rPr>
          <w:sz w:val="28"/>
          <w:szCs w:val="28"/>
        </w:rPr>
        <w:t>в случае выполнения производственного плана подразделением в целом за достижение высоких производственных результатов, за эффективную организацию труда сотрудник</w:t>
      </w:r>
      <w:r w:rsidR="00947AEC" w:rsidRPr="00F17AFA">
        <w:rPr>
          <w:sz w:val="28"/>
          <w:szCs w:val="28"/>
          <w:lang w:val="en-US"/>
        </w:rPr>
        <w:t>o</w:t>
      </w:r>
      <w:r w:rsidR="00947AEC" w:rsidRPr="00F17AFA">
        <w:rPr>
          <w:sz w:val="28"/>
          <w:szCs w:val="28"/>
        </w:rPr>
        <w:t>в подразделения.</w:t>
      </w:r>
    </w:p>
    <w:p w:rsidR="00947AEC" w:rsidRPr="00F17AFA" w:rsidRDefault="00C17593" w:rsidP="00F17AFA">
      <w:pPr>
        <w:shd w:val="clear" w:color="auto" w:fill="FFFFFF"/>
        <w:suppressAutoHyphens/>
        <w:autoSpaceDE w:val="0"/>
        <w:autoSpaceDN w:val="0"/>
        <w:adjustRightInd w:val="0"/>
        <w:spacing w:line="360" w:lineRule="auto"/>
        <w:ind w:firstLine="709"/>
        <w:jc w:val="both"/>
        <w:rPr>
          <w:sz w:val="28"/>
          <w:szCs w:val="28"/>
        </w:rPr>
      </w:pPr>
      <w:r w:rsidRPr="00F17AFA">
        <w:rPr>
          <w:sz w:val="28"/>
          <w:szCs w:val="28"/>
        </w:rPr>
        <w:t xml:space="preserve"> </w:t>
      </w:r>
      <w:r w:rsidR="00947AEC" w:rsidRPr="00F17AFA">
        <w:rPr>
          <w:sz w:val="28"/>
          <w:szCs w:val="28"/>
        </w:rPr>
        <w:t>Элементы денежного стимулирования персонала</w:t>
      </w:r>
      <w:r w:rsidRPr="00F17AFA">
        <w:rPr>
          <w:sz w:val="28"/>
          <w:szCs w:val="28"/>
        </w:rPr>
        <w:t xml:space="preserve"> </w:t>
      </w:r>
      <w:r w:rsidR="00947AEC" w:rsidRPr="00F17AFA">
        <w:rPr>
          <w:sz w:val="28"/>
          <w:szCs w:val="28"/>
        </w:rPr>
        <w:t>ООО «Меркурий» представлены в таблице 2.8.</w:t>
      </w:r>
    </w:p>
    <w:p w:rsidR="00947AEC" w:rsidRPr="00F17AFA" w:rsidRDefault="00947AEC" w:rsidP="00F17AFA">
      <w:pPr>
        <w:shd w:val="clear" w:color="auto" w:fill="FFFFFF"/>
        <w:suppressAutoHyphens/>
        <w:autoSpaceDE w:val="0"/>
        <w:autoSpaceDN w:val="0"/>
        <w:adjustRightInd w:val="0"/>
        <w:spacing w:line="360" w:lineRule="auto"/>
        <w:ind w:firstLine="709"/>
        <w:jc w:val="both"/>
        <w:rPr>
          <w:sz w:val="28"/>
          <w:szCs w:val="28"/>
        </w:rPr>
      </w:pPr>
    </w:p>
    <w:p w:rsidR="00947AEC" w:rsidRPr="00F17AFA" w:rsidRDefault="00947AEC" w:rsidP="00F17AFA">
      <w:pPr>
        <w:pStyle w:val="a8"/>
        <w:suppressAutoHyphens/>
        <w:spacing w:after="0" w:line="360" w:lineRule="auto"/>
        <w:ind w:firstLine="709"/>
        <w:jc w:val="both"/>
        <w:rPr>
          <w:sz w:val="28"/>
          <w:szCs w:val="28"/>
        </w:rPr>
      </w:pPr>
      <w:r w:rsidRPr="00F17AFA">
        <w:rPr>
          <w:sz w:val="28"/>
          <w:szCs w:val="28"/>
        </w:rPr>
        <w:t>Таблица 2.8 – Элементы денежного стимулирования</w:t>
      </w:r>
      <w:r w:rsidR="00C17593" w:rsidRPr="00F17AFA">
        <w:rPr>
          <w:sz w:val="28"/>
          <w:szCs w:val="28"/>
        </w:rPr>
        <w:t xml:space="preserve"> </w:t>
      </w:r>
      <w:r w:rsidRPr="00F17AFA">
        <w:rPr>
          <w:sz w:val="28"/>
          <w:szCs w:val="28"/>
        </w:rPr>
        <w:t>сотрудников</w:t>
      </w:r>
      <w:r w:rsidR="00C17593" w:rsidRPr="00F17AFA">
        <w:rPr>
          <w:sz w:val="28"/>
          <w:szCs w:val="28"/>
        </w:rPr>
        <w:t xml:space="preserve"> </w:t>
      </w:r>
      <w:r w:rsidRPr="00F17AFA">
        <w:rPr>
          <w:sz w:val="28"/>
          <w:szCs w:val="28"/>
        </w:rPr>
        <w:t>ООО «Меркурий»</w:t>
      </w:r>
      <w:r w:rsidR="00C17593" w:rsidRPr="00F17AFA">
        <w:rPr>
          <w:sz w:val="28"/>
          <w:szCs w:val="28"/>
        </w:rPr>
        <w:t xml:space="preserve"> </w:t>
      </w:r>
      <w:r w:rsidR="001C288F" w:rsidRPr="00F17AFA">
        <w:rPr>
          <w:sz w:val="28"/>
          <w:szCs w:val="28"/>
        </w:rPr>
        <w:t>В</w:t>
      </w:r>
      <w:r w:rsidRPr="00F17AFA">
        <w:rPr>
          <w:sz w:val="28"/>
          <w:szCs w:val="28"/>
        </w:rPr>
        <w:t xml:space="preserve"> тыс. руб.</w:t>
      </w:r>
    </w:p>
    <w:tbl>
      <w:tblPr>
        <w:tblW w:w="4693" w:type="pct"/>
        <w:tblInd w:w="108" w:type="dxa"/>
        <w:tblLook w:val="0000" w:firstRow="0" w:lastRow="0" w:firstColumn="0" w:lastColumn="0" w:noHBand="0" w:noVBand="0"/>
      </w:tblPr>
      <w:tblGrid>
        <w:gridCol w:w="2712"/>
        <w:gridCol w:w="1180"/>
        <w:gridCol w:w="952"/>
        <w:gridCol w:w="952"/>
        <w:gridCol w:w="1593"/>
        <w:gridCol w:w="1593"/>
      </w:tblGrid>
      <w:tr w:rsidR="00947AEC" w:rsidRPr="00937F91">
        <w:trPr>
          <w:trHeight w:val="19"/>
        </w:trPr>
        <w:tc>
          <w:tcPr>
            <w:tcW w:w="1509" w:type="pct"/>
            <w:vMerge w:val="restart"/>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Показатели</w:t>
            </w:r>
          </w:p>
        </w:tc>
        <w:tc>
          <w:tcPr>
            <w:tcW w:w="657" w:type="pct"/>
            <w:vMerge w:val="restart"/>
            <w:tcBorders>
              <w:top w:val="single" w:sz="4" w:space="0" w:color="auto"/>
              <w:left w:val="single" w:sz="4" w:space="0" w:color="auto"/>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2005 год</w:t>
            </w:r>
          </w:p>
        </w:tc>
        <w:tc>
          <w:tcPr>
            <w:tcW w:w="530" w:type="pct"/>
            <w:vMerge w:val="restart"/>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2006 год</w:t>
            </w:r>
          </w:p>
        </w:tc>
        <w:tc>
          <w:tcPr>
            <w:tcW w:w="530" w:type="pct"/>
            <w:vMerge w:val="restart"/>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2007 год</w:t>
            </w:r>
          </w:p>
        </w:tc>
        <w:tc>
          <w:tcPr>
            <w:tcW w:w="1774" w:type="pct"/>
            <w:gridSpan w:val="2"/>
            <w:tcBorders>
              <w:top w:val="single" w:sz="4" w:space="0" w:color="auto"/>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 xml:space="preserve">Темп прироста, % </w:t>
            </w:r>
          </w:p>
          <w:p w:rsidR="00947AEC" w:rsidRPr="00937F91" w:rsidRDefault="00947AEC" w:rsidP="00937F91">
            <w:pPr>
              <w:suppressAutoHyphens/>
              <w:spacing w:line="360" w:lineRule="auto"/>
              <w:rPr>
                <w:color w:val="000000"/>
                <w:sz w:val="20"/>
                <w:szCs w:val="20"/>
              </w:rPr>
            </w:pPr>
            <w:r w:rsidRPr="00937F91">
              <w:rPr>
                <w:color w:val="000000"/>
                <w:sz w:val="20"/>
                <w:szCs w:val="20"/>
              </w:rPr>
              <w:t>(2005 год = 100%)</w:t>
            </w:r>
          </w:p>
        </w:tc>
      </w:tr>
      <w:tr w:rsidR="00947AEC" w:rsidRPr="00937F91">
        <w:trPr>
          <w:trHeight w:val="19"/>
        </w:trPr>
        <w:tc>
          <w:tcPr>
            <w:tcW w:w="1509" w:type="pct"/>
            <w:vMerge/>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p>
        </w:tc>
        <w:tc>
          <w:tcPr>
            <w:tcW w:w="657" w:type="pct"/>
            <w:vMerge/>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sz w:val="20"/>
                <w:szCs w:val="20"/>
              </w:rPr>
            </w:pPr>
          </w:p>
        </w:tc>
        <w:tc>
          <w:tcPr>
            <w:tcW w:w="530" w:type="pct"/>
            <w:vMerge/>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p>
        </w:tc>
        <w:tc>
          <w:tcPr>
            <w:tcW w:w="530" w:type="pct"/>
            <w:vMerge/>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p>
        </w:tc>
        <w:tc>
          <w:tcPr>
            <w:tcW w:w="887"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2006 год</w:t>
            </w:r>
          </w:p>
        </w:tc>
        <w:tc>
          <w:tcPr>
            <w:tcW w:w="88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2007 год</w:t>
            </w:r>
          </w:p>
        </w:tc>
      </w:tr>
      <w:tr w:rsidR="00947AEC" w:rsidRPr="00937F91">
        <w:trPr>
          <w:trHeight w:val="294"/>
        </w:trPr>
        <w:tc>
          <w:tcPr>
            <w:tcW w:w="1509" w:type="pct"/>
            <w:tcBorders>
              <w:top w:val="nil"/>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snapToGrid w:val="0"/>
                <w:color w:val="000000"/>
                <w:sz w:val="20"/>
                <w:szCs w:val="20"/>
              </w:rPr>
            </w:pPr>
            <w:r w:rsidRPr="00937F91">
              <w:rPr>
                <w:snapToGrid w:val="0"/>
                <w:color w:val="000000"/>
                <w:sz w:val="20"/>
                <w:szCs w:val="20"/>
              </w:rPr>
              <w:t>1</w:t>
            </w:r>
          </w:p>
        </w:tc>
        <w:tc>
          <w:tcPr>
            <w:tcW w:w="65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2</w:t>
            </w:r>
          </w:p>
        </w:tc>
        <w:tc>
          <w:tcPr>
            <w:tcW w:w="530"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3</w:t>
            </w:r>
          </w:p>
        </w:tc>
        <w:tc>
          <w:tcPr>
            <w:tcW w:w="530"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4</w:t>
            </w:r>
          </w:p>
        </w:tc>
        <w:tc>
          <w:tcPr>
            <w:tcW w:w="887"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5</w:t>
            </w:r>
          </w:p>
        </w:tc>
        <w:tc>
          <w:tcPr>
            <w:tcW w:w="88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6</w:t>
            </w:r>
          </w:p>
        </w:tc>
      </w:tr>
      <w:tr w:rsidR="00947AEC" w:rsidRPr="00937F91">
        <w:trPr>
          <w:trHeight w:val="19"/>
        </w:trPr>
        <w:tc>
          <w:tcPr>
            <w:tcW w:w="1509" w:type="pct"/>
            <w:tcBorders>
              <w:top w:val="nil"/>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snapToGrid w:val="0"/>
                <w:color w:val="000000"/>
                <w:sz w:val="20"/>
                <w:szCs w:val="20"/>
              </w:rPr>
              <w:t>1. Фонд оплаты труда</w:t>
            </w:r>
          </w:p>
        </w:tc>
        <w:tc>
          <w:tcPr>
            <w:tcW w:w="65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6679,1</w:t>
            </w:r>
          </w:p>
        </w:tc>
        <w:tc>
          <w:tcPr>
            <w:tcW w:w="530"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7500,4</w:t>
            </w:r>
          </w:p>
        </w:tc>
        <w:tc>
          <w:tcPr>
            <w:tcW w:w="530"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7747</w:t>
            </w:r>
          </w:p>
        </w:tc>
        <w:tc>
          <w:tcPr>
            <w:tcW w:w="887"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12,3</w:t>
            </w:r>
          </w:p>
        </w:tc>
        <w:tc>
          <w:tcPr>
            <w:tcW w:w="88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16,0</w:t>
            </w:r>
          </w:p>
        </w:tc>
      </w:tr>
      <w:tr w:rsidR="00947AEC" w:rsidRPr="00937F91">
        <w:trPr>
          <w:trHeight w:val="19"/>
        </w:trPr>
        <w:tc>
          <w:tcPr>
            <w:tcW w:w="1509" w:type="pct"/>
            <w:tcBorders>
              <w:top w:val="nil"/>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snapToGrid w:val="0"/>
                <w:color w:val="000000"/>
                <w:sz w:val="20"/>
                <w:szCs w:val="20"/>
              </w:rPr>
              <w:t>2. Выплаты за счет</w:t>
            </w:r>
            <w:r w:rsidR="00C17593" w:rsidRPr="00937F91">
              <w:rPr>
                <w:snapToGrid w:val="0"/>
                <w:color w:val="000000"/>
                <w:sz w:val="20"/>
                <w:szCs w:val="20"/>
              </w:rPr>
              <w:t xml:space="preserve"> </w:t>
            </w:r>
            <w:r w:rsidRPr="00937F91">
              <w:rPr>
                <w:snapToGrid w:val="0"/>
                <w:color w:val="000000"/>
                <w:sz w:val="20"/>
                <w:szCs w:val="20"/>
              </w:rPr>
              <w:t>прибыли (единовременное пособие по итогам работы за год)</w:t>
            </w:r>
          </w:p>
        </w:tc>
        <w:tc>
          <w:tcPr>
            <w:tcW w:w="65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650,6</w:t>
            </w:r>
          </w:p>
        </w:tc>
        <w:tc>
          <w:tcPr>
            <w:tcW w:w="530"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745,8</w:t>
            </w:r>
          </w:p>
        </w:tc>
        <w:tc>
          <w:tcPr>
            <w:tcW w:w="530"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1066,1</w:t>
            </w:r>
          </w:p>
        </w:tc>
        <w:tc>
          <w:tcPr>
            <w:tcW w:w="887"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14,6</w:t>
            </w:r>
          </w:p>
        </w:tc>
        <w:tc>
          <w:tcPr>
            <w:tcW w:w="88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63,9</w:t>
            </w:r>
          </w:p>
        </w:tc>
      </w:tr>
      <w:tr w:rsidR="00947AEC" w:rsidRPr="00F17AFA">
        <w:trPr>
          <w:trHeight w:val="19"/>
        </w:trPr>
        <w:tc>
          <w:tcPr>
            <w:tcW w:w="1509" w:type="pct"/>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snapToGrid w:val="0"/>
                <w:color w:val="000000"/>
                <w:sz w:val="20"/>
                <w:szCs w:val="20"/>
              </w:rPr>
            </w:pPr>
            <w:r w:rsidRPr="00937F91">
              <w:rPr>
                <w:snapToGrid w:val="0"/>
                <w:color w:val="000000"/>
                <w:sz w:val="20"/>
                <w:szCs w:val="20"/>
              </w:rPr>
              <w:t>1</w:t>
            </w:r>
          </w:p>
        </w:tc>
        <w:tc>
          <w:tcPr>
            <w:tcW w:w="657" w:type="pct"/>
            <w:tcBorders>
              <w:top w:val="single" w:sz="4" w:space="0" w:color="auto"/>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2</w:t>
            </w:r>
          </w:p>
        </w:tc>
        <w:tc>
          <w:tcPr>
            <w:tcW w:w="530" w:type="pct"/>
            <w:tcBorders>
              <w:top w:val="single" w:sz="4" w:space="0" w:color="auto"/>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3</w:t>
            </w:r>
          </w:p>
        </w:tc>
        <w:tc>
          <w:tcPr>
            <w:tcW w:w="530" w:type="pct"/>
            <w:tcBorders>
              <w:top w:val="single" w:sz="4" w:space="0" w:color="auto"/>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4</w:t>
            </w:r>
          </w:p>
        </w:tc>
        <w:tc>
          <w:tcPr>
            <w:tcW w:w="887" w:type="pct"/>
            <w:tcBorders>
              <w:top w:val="single" w:sz="4" w:space="0" w:color="auto"/>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5</w:t>
            </w:r>
          </w:p>
        </w:tc>
        <w:tc>
          <w:tcPr>
            <w:tcW w:w="887" w:type="pct"/>
            <w:tcBorders>
              <w:top w:val="single" w:sz="4" w:space="0" w:color="auto"/>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6</w:t>
            </w:r>
          </w:p>
        </w:tc>
      </w:tr>
      <w:tr w:rsidR="00947AEC" w:rsidRPr="00F17AFA">
        <w:trPr>
          <w:trHeight w:val="19"/>
        </w:trPr>
        <w:tc>
          <w:tcPr>
            <w:tcW w:w="1509" w:type="pct"/>
            <w:tcBorders>
              <w:top w:val="single" w:sz="4" w:space="0" w:color="auto"/>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snapToGrid w:val="0"/>
                <w:color w:val="000000"/>
                <w:sz w:val="20"/>
                <w:szCs w:val="20"/>
              </w:rPr>
              <w:t>3.Выплаты социального характера</w:t>
            </w:r>
          </w:p>
        </w:tc>
        <w:tc>
          <w:tcPr>
            <w:tcW w:w="657" w:type="pct"/>
            <w:tcBorders>
              <w:top w:val="single" w:sz="4" w:space="0" w:color="auto"/>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20,8</w:t>
            </w:r>
          </w:p>
        </w:tc>
        <w:tc>
          <w:tcPr>
            <w:tcW w:w="530" w:type="pct"/>
            <w:tcBorders>
              <w:top w:val="single" w:sz="4" w:space="0" w:color="auto"/>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25,6</w:t>
            </w:r>
          </w:p>
        </w:tc>
        <w:tc>
          <w:tcPr>
            <w:tcW w:w="530" w:type="pct"/>
            <w:tcBorders>
              <w:top w:val="single" w:sz="4" w:space="0" w:color="auto"/>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42,5</w:t>
            </w:r>
          </w:p>
        </w:tc>
        <w:tc>
          <w:tcPr>
            <w:tcW w:w="887" w:type="pct"/>
            <w:tcBorders>
              <w:top w:val="single" w:sz="4" w:space="0" w:color="auto"/>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23,1</w:t>
            </w:r>
          </w:p>
        </w:tc>
        <w:tc>
          <w:tcPr>
            <w:tcW w:w="887" w:type="pct"/>
            <w:tcBorders>
              <w:top w:val="single" w:sz="4" w:space="0" w:color="auto"/>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104,3</w:t>
            </w:r>
          </w:p>
        </w:tc>
      </w:tr>
      <w:tr w:rsidR="00947AEC" w:rsidRPr="00F17AFA">
        <w:trPr>
          <w:trHeight w:val="19"/>
        </w:trPr>
        <w:tc>
          <w:tcPr>
            <w:tcW w:w="1509" w:type="pct"/>
            <w:tcBorders>
              <w:top w:val="nil"/>
              <w:left w:val="single" w:sz="4" w:space="0" w:color="auto"/>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snapToGrid w:val="0"/>
                <w:color w:val="000000"/>
                <w:sz w:val="20"/>
                <w:szCs w:val="20"/>
              </w:rPr>
              <w:t>Итого</w:t>
            </w:r>
          </w:p>
        </w:tc>
        <w:tc>
          <w:tcPr>
            <w:tcW w:w="65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7350,5</w:t>
            </w:r>
          </w:p>
        </w:tc>
        <w:tc>
          <w:tcPr>
            <w:tcW w:w="530"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8271,8</w:t>
            </w:r>
          </w:p>
        </w:tc>
        <w:tc>
          <w:tcPr>
            <w:tcW w:w="530"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8855,6</w:t>
            </w:r>
          </w:p>
        </w:tc>
        <w:tc>
          <w:tcPr>
            <w:tcW w:w="887" w:type="pct"/>
            <w:tcBorders>
              <w:top w:val="nil"/>
              <w:left w:val="nil"/>
              <w:bottom w:val="single" w:sz="4" w:space="0" w:color="auto"/>
              <w:right w:val="single" w:sz="4" w:space="0" w:color="auto"/>
            </w:tcBorders>
          </w:tcPr>
          <w:p w:rsidR="00947AEC" w:rsidRPr="00937F91" w:rsidRDefault="00947AEC" w:rsidP="00937F91">
            <w:pPr>
              <w:suppressAutoHyphens/>
              <w:spacing w:line="360" w:lineRule="auto"/>
              <w:rPr>
                <w:color w:val="000000"/>
                <w:sz w:val="20"/>
                <w:szCs w:val="20"/>
              </w:rPr>
            </w:pPr>
            <w:r w:rsidRPr="00937F91">
              <w:rPr>
                <w:color w:val="000000"/>
                <w:sz w:val="20"/>
                <w:szCs w:val="20"/>
              </w:rPr>
              <w:t>12,5</w:t>
            </w:r>
          </w:p>
        </w:tc>
        <w:tc>
          <w:tcPr>
            <w:tcW w:w="887" w:type="pct"/>
            <w:tcBorders>
              <w:top w:val="nil"/>
              <w:left w:val="nil"/>
              <w:bottom w:val="single" w:sz="4" w:space="0" w:color="auto"/>
              <w:right w:val="single" w:sz="4" w:space="0" w:color="auto"/>
            </w:tcBorders>
            <w:noWrap/>
          </w:tcPr>
          <w:p w:rsidR="00947AEC" w:rsidRPr="00937F91" w:rsidRDefault="00947AEC" w:rsidP="00937F91">
            <w:pPr>
              <w:suppressAutoHyphens/>
              <w:spacing w:line="360" w:lineRule="auto"/>
              <w:rPr>
                <w:sz w:val="20"/>
                <w:szCs w:val="20"/>
              </w:rPr>
            </w:pPr>
            <w:r w:rsidRPr="00937F91">
              <w:rPr>
                <w:sz w:val="20"/>
                <w:szCs w:val="20"/>
              </w:rPr>
              <w:t>20,5</w:t>
            </w:r>
          </w:p>
        </w:tc>
      </w:tr>
    </w:tbl>
    <w:p w:rsidR="00947AEC" w:rsidRPr="00F17AFA" w:rsidRDefault="00947AEC" w:rsidP="00F17AFA">
      <w:pPr>
        <w:pStyle w:val="a8"/>
        <w:suppressAutoHyphens/>
        <w:spacing w:after="0" w:line="360" w:lineRule="auto"/>
        <w:ind w:firstLine="709"/>
        <w:jc w:val="both"/>
        <w:rPr>
          <w:sz w:val="28"/>
          <w:szCs w:val="28"/>
        </w:rPr>
      </w:pPr>
    </w:p>
    <w:p w:rsidR="00947AEC" w:rsidRPr="00F17AFA" w:rsidRDefault="00C17593" w:rsidP="00937F91">
      <w:pPr>
        <w:pStyle w:val="a8"/>
        <w:suppressAutoHyphens/>
        <w:spacing w:after="0" w:line="360" w:lineRule="auto"/>
        <w:ind w:firstLine="709"/>
        <w:jc w:val="both"/>
        <w:rPr>
          <w:color w:val="000000"/>
          <w:sz w:val="28"/>
          <w:szCs w:val="28"/>
        </w:rPr>
      </w:pPr>
      <w:r w:rsidRPr="00F17AFA">
        <w:rPr>
          <w:sz w:val="28"/>
          <w:szCs w:val="28"/>
        </w:rPr>
        <w:t xml:space="preserve"> </w:t>
      </w:r>
      <w:r w:rsidR="00947AEC" w:rsidRPr="00F17AFA">
        <w:rPr>
          <w:sz w:val="28"/>
          <w:szCs w:val="28"/>
        </w:rPr>
        <w:t>Итак, денежное стимулирование работников ООО «Меркурий» складывается не только</w:t>
      </w:r>
      <w:r w:rsidRPr="00F17AFA">
        <w:rPr>
          <w:sz w:val="28"/>
          <w:szCs w:val="28"/>
        </w:rPr>
        <w:t xml:space="preserve"> </w:t>
      </w:r>
      <w:r w:rsidR="00947AEC" w:rsidRPr="00F17AFA">
        <w:rPr>
          <w:sz w:val="28"/>
          <w:szCs w:val="28"/>
        </w:rPr>
        <w:t>из</w:t>
      </w:r>
      <w:r w:rsidRPr="00F17AFA">
        <w:rPr>
          <w:sz w:val="28"/>
          <w:szCs w:val="28"/>
        </w:rPr>
        <w:t xml:space="preserve"> </w:t>
      </w:r>
      <w:r w:rsidR="00947AEC" w:rsidRPr="00F17AFA">
        <w:rPr>
          <w:sz w:val="28"/>
          <w:szCs w:val="28"/>
        </w:rPr>
        <w:t>фонда</w:t>
      </w:r>
      <w:r w:rsidRPr="00F17AFA">
        <w:rPr>
          <w:sz w:val="28"/>
          <w:szCs w:val="28"/>
        </w:rPr>
        <w:t xml:space="preserve"> </w:t>
      </w:r>
      <w:r w:rsidR="00947AEC" w:rsidRPr="00F17AFA">
        <w:rPr>
          <w:sz w:val="28"/>
          <w:szCs w:val="28"/>
        </w:rPr>
        <w:t>оплаты труда, но и выплат из прибыли, выплат социального характера. Доля фонда оплаты труда в общей сумме сократилась в 2007 году по сравнению с 2006 годом</w:t>
      </w:r>
      <w:r w:rsidRPr="00F17AFA">
        <w:rPr>
          <w:sz w:val="28"/>
          <w:szCs w:val="28"/>
        </w:rPr>
        <w:t xml:space="preserve"> </w:t>
      </w:r>
      <w:r w:rsidR="00947AEC" w:rsidRPr="00F17AFA">
        <w:rPr>
          <w:sz w:val="28"/>
          <w:szCs w:val="28"/>
        </w:rPr>
        <w:t>с 90,7 % до 87,5 %, но</w:t>
      </w:r>
      <w:r w:rsidRPr="00F17AFA">
        <w:rPr>
          <w:sz w:val="28"/>
          <w:szCs w:val="28"/>
        </w:rPr>
        <w:t xml:space="preserve"> </w:t>
      </w:r>
      <w:r w:rsidR="00947AEC" w:rsidRPr="00F17AFA">
        <w:rPr>
          <w:sz w:val="28"/>
          <w:szCs w:val="28"/>
        </w:rPr>
        <w:t>тоже время доля выплат социального характера увеличилась за аналогичный период с 0,3% до 0,5 %, доля, приходящаяся на выплаты из прибыли возросла</w:t>
      </w:r>
      <w:r w:rsidRPr="00F17AFA">
        <w:rPr>
          <w:sz w:val="28"/>
          <w:szCs w:val="28"/>
        </w:rPr>
        <w:t xml:space="preserve"> </w:t>
      </w:r>
      <w:r w:rsidR="00947AEC" w:rsidRPr="00F17AFA">
        <w:rPr>
          <w:sz w:val="28"/>
          <w:szCs w:val="28"/>
        </w:rPr>
        <w:t>с 9,0 % до 12,0 %. Таким образом,</w:t>
      </w:r>
      <w:r w:rsidRPr="00F17AFA">
        <w:rPr>
          <w:sz w:val="28"/>
          <w:szCs w:val="28"/>
        </w:rPr>
        <w:t xml:space="preserve"> </w:t>
      </w:r>
      <w:r w:rsidR="00947AEC" w:rsidRPr="00F17AFA">
        <w:rPr>
          <w:sz w:val="28"/>
          <w:szCs w:val="28"/>
        </w:rPr>
        <w:t>доля выплат из прибыли и доля выплат социального характера не превышают 10%, т.е. не могут оказать существенного</w:t>
      </w:r>
      <w:r w:rsidRPr="00F17AFA">
        <w:rPr>
          <w:sz w:val="28"/>
          <w:szCs w:val="28"/>
        </w:rPr>
        <w:t xml:space="preserve"> </w:t>
      </w:r>
      <w:r w:rsidR="00947AEC" w:rsidRPr="00F17AFA">
        <w:rPr>
          <w:sz w:val="28"/>
          <w:szCs w:val="28"/>
        </w:rPr>
        <w:t>стимулирующего влияния на труд персонала</w:t>
      </w:r>
      <w:r w:rsidRPr="00F17AFA">
        <w:rPr>
          <w:sz w:val="28"/>
          <w:szCs w:val="28"/>
        </w:rPr>
        <w:t xml:space="preserve"> </w:t>
      </w:r>
      <w:r w:rsidR="00947AEC" w:rsidRPr="00F17AFA">
        <w:rPr>
          <w:sz w:val="28"/>
          <w:szCs w:val="28"/>
        </w:rPr>
        <w:t>ООО «Меркурий».</w:t>
      </w:r>
      <w:r w:rsidRPr="00F17AFA">
        <w:rPr>
          <w:color w:val="000000"/>
          <w:sz w:val="28"/>
          <w:szCs w:val="28"/>
        </w:rPr>
        <w:t xml:space="preserve"> </w:t>
      </w:r>
      <w:r w:rsidR="00947AEC" w:rsidRPr="00F17AFA">
        <w:rPr>
          <w:color w:val="000000"/>
          <w:sz w:val="28"/>
          <w:szCs w:val="28"/>
        </w:rPr>
        <w:t>Наибольшая часть расходов в составе фонда оплаты труда приходится на оклады</w:t>
      </w:r>
      <w:r w:rsidRPr="00F17AFA">
        <w:rPr>
          <w:color w:val="000000"/>
          <w:sz w:val="28"/>
          <w:szCs w:val="28"/>
        </w:rPr>
        <w:t xml:space="preserve"> </w:t>
      </w:r>
      <w:r w:rsidR="00947AEC" w:rsidRPr="00F17AFA">
        <w:rPr>
          <w:color w:val="000000"/>
          <w:sz w:val="28"/>
          <w:szCs w:val="28"/>
        </w:rPr>
        <w:t>(в 2009 году</w:t>
      </w:r>
      <w:r w:rsidRPr="00F17AFA">
        <w:rPr>
          <w:color w:val="000000"/>
          <w:sz w:val="28"/>
          <w:szCs w:val="28"/>
        </w:rPr>
        <w:t xml:space="preserve"> </w:t>
      </w:r>
      <w:r w:rsidR="00947AEC" w:rsidRPr="00F17AFA">
        <w:rPr>
          <w:color w:val="000000"/>
          <w:sz w:val="28"/>
          <w:szCs w:val="28"/>
        </w:rPr>
        <w:t>- 31,9%). Существенной статьей расходов также являются выплаты по районному коэффициенту (20 % от общего размера фонда оплаты труда).</w:t>
      </w:r>
    </w:p>
    <w:p w:rsidR="00947AEC" w:rsidRPr="00F17AFA" w:rsidRDefault="00C17593" w:rsidP="00F17AFA">
      <w:pPr>
        <w:pStyle w:val="11"/>
        <w:suppressAutoHyphens/>
        <w:rPr>
          <w:bCs/>
          <w:sz w:val="28"/>
          <w:szCs w:val="28"/>
        </w:rPr>
      </w:pPr>
      <w:r w:rsidRPr="00F17AFA">
        <w:rPr>
          <w:color w:val="000000"/>
          <w:sz w:val="28"/>
          <w:szCs w:val="28"/>
        </w:rPr>
        <w:t xml:space="preserve"> </w:t>
      </w:r>
      <w:r w:rsidR="00947AEC" w:rsidRPr="00F17AFA">
        <w:rPr>
          <w:color w:val="000000"/>
          <w:sz w:val="28"/>
          <w:szCs w:val="28"/>
        </w:rPr>
        <w:t xml:space="preserve">Можно сделать вывод, что в составе заработной платы персонала постоянно сокращается доля окладов. Так, в 2009 году </w:t>
      </w:r>
      <w:r w:rsidR="00947AEC" w:rsidRPr="00F17AFA">
        <w:rPr>
          <w:bCs/>
          <w:sz w:val="28"/>
          <w:szCs w:val="28"/>
        </w:rPr>
        <w:t xml:space="preserve">практически 70% заработной платы сотрудников </w:t>
      </w:r>
      <w:r w:rsidR="00D46C32" w:rsidRPr="00F17AFA">
        <w:rPr>
          <w:bCs/>
          <w:sz w:val="28"/>
          <w:szCs w:val="28"/>
        </w:rPr>
        <w:t>формируется</w:t>
      </w:r>
      <w:r w:rsidR="00947AEC" w:rsidRPr="00F17AFA">
        <w:rPr>
          <w:bCs/>
          <w:sz w:val="28"/>
          <w:szCs w:val="28"/>
        </w:rPr>
        <w:t xml:space="preserve"> из различных надбавок, доплат и премий. Это свидетельствует о занижении тарифных ставок, по которым осуществляется начисление заработной платы персонала. Но в тоже время это стимулирует сотрудников к эффективному труду, поскольку именно от качества их работы зависит сумма начисленной заработной платы.</w:t>
      </w:r>
    </w:p>
    <w:p w:rsidR="00947AEC" w:rsidRPr="00F17AFA" w:rsidRDefault="00947AEC" w:rsidP="00F17AFA">
      <w:pPr>
        <w:shd w:val="clear" w:color="auto" w:fill="FFFFFF"/>
        <w:suppressAutoHyphens/>
        <w:spacing w:line="360" w:lineRule="auto"/>
        <w:ind w:firstLine="709"/>
        <w:jc w:val="both"/>
        <w:rPr>
          <w:color w:val="000000"/>
          <w:sz w:val="28"/>
          <w:szCs w:val="28"/>
        </w:rPr>
      </w:pPr>
      <w:r w:rsidRPr="00F17AFA">
        <w:rPr>
          <w:color w:val="000000"/>
          <w:sz w:val="28"/>
          <w:szCs w:val="28"/>
        </w:rPr>
        <w:t>Итак, по результатам анализа можно сделать вывод, что наибольшая часть расходов в составе фонда оплаты труда приходится на оклады</w:t>
      </w:r>
      <w:r w:rsidR="00C17593" w:rsidRPr="00F17AFA">
        <w:rPr>
          <w:color w:val="000000"/>
          <w:sz w:val="28"/>
          <w:szCs w:val="28"/>
        </w:rPr>
        <w:t xml:space="preserve"> </w:t>
      </w:r>
      <w:r w:rsidRPr="00F17AFA">
        <w:rPr>
          <w:color w:val="000000"/>
          <w:sz w:val="28"/>
          <w:szCs w:val="28"/>
        </w:rPr>
        <w:t>(в 2009 году</w:t>
      </w:r>
      <w:r w:rsidR="00C17593" w:rsidRPr="00F17AFA">
        <w:rPr>
          <w:color w:val="000000"/>
          <w:sz w:val="28"/>
          <w:szCs w:val="28"/>
        </w:rPr>
        <w:t xml:space="preserve"> </w:t>
      </w:r>
      <w:r w:rsidRPr="00F17AFA">
        <w:rPr>
          <w:color w:val="000000"/>
          <w:sz w:val="28"/>
          <w:szCs w:val="28"/>
        </w:rPr>
        <w:t xml:space="preserve">- 31,9%).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В целом, на основе анализа системы материального и нематериального стимулирования персонала ООО «Меркурий»</w:t>
      </w:r>
      <w:r w:rsidRPr="00F17AFA">
        <w:rPr>
          <w:sz w:val="28"/>
          <w:szCs w:val="28"/>
        </w:rPr>
        <w:t xml:space="preserve"> </w:t>
      </w:r>
      <w:r w:rsidR="00947AEC" w:rsidRPr="00F17AFA">
        <w:rPr>
          <w:sz w:val="28"/>
          <w:szCs w:val="28"/>
        </w:rPr>
        <w:t>можно сделать следующие выводы.</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1. Система материального стимулирования через различные виды премий и доплат </w:t>
      </w:r>
      <w:r w:rsidR="00D46C32" w:rsidRPr="00F17AFA">
        <w:rPr>
          <w:sz w:val="28"/>
          <w:szCs w:val="28"/>
        </w:rPr>
        <w:t>облегает</w:t>
      </w:r>
      <w:r w:rsidR="00947AEC" w:rsidRPr="00F17AFA">
        <w:rPr>
          <w:sz w:val="28"/>
          <w:szCs w:val="28"/>
        </w:rPr>
        <w:t xml:space="preserve"> всех сотрудников предприятия. При этом размер стимулирующих выплат зависит от эффективности труда сотрудников</w:t>
      </w:r>
      <w:r w:rsidRPr="00F17AFA">
        <w:rPr>
          <w:sz w:val="28"/>
          <w:szCs w:val="28"/>
        </w:rPr>
        <w:t xml:space="preserve"> </w:t>
      </w:r>
      <w:r w:rsidR="00947AEC" w:rsidRPr="00F17AFA">
        <w:rPr>
          <w:sz w:val="28"/>
          <w:szCs w:val="28"/>
        </w:rPr>
        <w:t>ООО «Меркурий».</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2. Средний размер выплат стимулирующего характера, которые включают заработную плату, премии, выплачиваемые персоналу, превышает прожиточный минимум трудоспособного населения в 2 – 2,5 раза, что также благоприятно характеризует систему</w:t>
      </w:r>
      <w:r w:rsidRPr="00F17AFA">
        <w:rPr>
          <w:sz w:val="28"/>
          <w:szCs w:val="28"/>
        </w:rPr>
        <w:t xml:space="preserve"> </w:t>
      </w:r>
      <w:r w:rsidR="00947AEC" w:rsidRPr="00F17AFA">
        <w:rPr>
          <w:sz w:val="28"/>
          <w:szCs w:val="28"/>
        </w:rPr>
        <w:t>стимулирования сотрудников предприятия.</w:t>
      </w:r>
    </w:p>
    <w:p w:rsidR="00947AEC" w:rsidRPr="00F17AFA" w:rsidRDefault="00937F91" w:rsidP="00F17AFA">
      <w:pPr>
        <w:suppressAutoHyphens/>
        <w:spacing w:line="360" w:lineRule="auto"/>
        <w:ind w:firstLine="709"/>
        <w:jc w:val="both"/>
        <w:rPr>
          <w:sz w:val="28"/>
          <w:szCs w:val="28"/>
        </w:rPr>
      </w:pPr>
      <w:r>
        <w:rPr>
          <w:sz w:val="28"/>
          <w:szCs w:val="28"/>
        </w:rPr>
        <w:br w:type="page"/>
      </w:r>
      <w:r w:rsidR="00947AEC" w:rsidRPr="00F17AFA">
        <w:rPr>
          <w:sz w:val="28"/>
          <w:szCs w:val="28"/>
        </w:rPr>
        <w:t>ГЛАВА 3</w:t>
      </w:r>
      <w:r w:rsidR="00947AEC" w:rsidRPr="00F17AFA">
        <w:rPr>
          <w:i/>
          <w:sz w:val="28"/>
          <w:szCs w:val="28"/>
        </w:rPr>
        <w:t xml:space="preserve"> </w:t>
      </w:r>
      <w:r w:rsidR="00947AEC" w:rsidRPr="00F17AFA">
        <w:rPr>
          <w:sz w:val="28"/>
          <w:szCs w:val="28"/>
        </w:rPr>
        <w:t>Рекомендации по совершенствованию системы управления</w:t>
      </w:r>
    </w:p>
    <w:p w:rsidR="00947AEC" w:rsidRPr="00F17AFA" w:rsidRDefault="00947AEC" w:rsidP="00F17AFA">
      <w:pPr>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sz w:val="28"/>
          <w:szCs w:val="28"/>
        </w:rPr>
      </w:pPr>
      <w:r w:rsidRPr="00F17AFA">
        <w:rPr>
          <w:sz w:val="28"/>
          <w:szCs w:val="28"/>
        </w:rPr>
        <w:t>3.1 Построение «дерева решений» по совершенствованию системы управления</w:t>
      </w:r>
    </w:p>
    <w:p w:rsidR="00947AEC" w:rsidRPr="00F17AFA" w:rsidRDefault="00947AEC" w:rsidP="00F17AFA">
      <w:pPr>
        <w:suppressAutoHyphens/>
        <w:spacing w:line="360" w:lineRule="auto"/>
        <w:ind w:firstLine="709"/>
        <w:jc w:val="both"/>
        <w:rPr>
          <w:sz w:val="28"/>
          <w:szCs w:val="28"/>
        </w:rPr>
      </w:pP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E27FF6" w:rsidRPr="00F17AFA">
        <w:rPr>
          <w:sz w:val="28"/>
          <w:szCs w:val="28"/>
        </w:rPr>
        <w:t>Нужные</w:t>
      </w:r>
      <w:r w:rsidR="00947AEC" w:rsidRPr="00F17AFA">
        <w:rPr>
          <w:sz w:val="28"/>
          <w:szCs w:val="28"/>
        </w:rPr>
        <w:t xml:space="preserve"> </w:t>
      </w:r>
      <w:r w:rsidR="00D46C32" w:rsidRPr="00F17AFA">
        <w:rPr>
          <w:sz w:val="28"/>
          <w:szCs w:val="28"/>
        </w:rPr>
        <w:t>улучшения</w:t>
      </w:r>
      <w:r w:rsidR="00947AEC" w:rsidRPr="00F17AFA">
        <w:rPr>
          <w:sz w:val="28"/>
          <w:szCs w:val="28"/>
        </w:rPr>
        <w:t xml:space="preserve"> произвести невозможно без</w:t>
      </w:r>
      <w:r w:rsidRPr="00F17AFA">
        <w:rPr>
          <w:sz w:val="28"/>
          <w:szCs w:val="28"/>
        </w:rPr>
        <w:t xml:space="preserve"> </w:t>
      </w:r>
      <w:r w:rsidR="00947AEC" w:rsidRPr="00F17AFA">
        <w:rPr>
          <w:sz w:val="28"/>
          <w:szCs w:val="28"/>
        </w:rPr>
        <w:t>системного</w:t>
      </w:r>
      <w:r w:rsidRPr="00F17AFA">
        <w:rPr>
          <w:sz w:val="28"/>
          <w:szCs w:val="28"/>
        </w:rPr>
        <w:t xml:space="preserve"> </w:t>
      </w:r>
      <w:r w:rsidR="00947AEC" w:rsidRPr="00F17AFA">
        <w:rPr>
          <w:sz w:val="28"/>
          <w:szCs w:val="28"/>
        </w:rPr>
        <w:t>подхода к определению их состава. В кач</w:t>
      </w:r>
      <w:r w:rsidR="00003F17" w:rsidRPr="00F17AFA">
        <w:rPr>
          <w:sz w:val="28"/>
          <w:szCs w:val="28"/>
        </w:rPr>
        <w:t>естве удобного и подходящего</w:t>
      </w:r>
      <w:r w:rsidR="00947AEC" w:rsidRPr="00F17AFA">
        <w:rPr>
          <w:sz w:val="28"/>
          <w:szCs w:val="28"/>
        </w:rPr>
        <w:t xml:space="preserve"> на</w:t>
      </w:r>
      <w:r w:rsidRPr="00F17AFA">
        <w:rPr>
          <w:sz w:val="28"/>
          <w:szCs w:val="28"/>
        </w:rPr>
        <w:t xml:space="preserve"> </w:t>
      </w:r>
      <w:r w:rsidR="00947AEC" w:rsidRPr="00F17AFA">
        <w:rPr>
          <w:sz w:val="28"/>
          <w:szCs w:val="28"/>
        </w:rPr>
        <w:t>практике инструмента</w:t>
      </w:r>
      <w:r w:rsidRPr="00F17AFA">
        <w:rPr>
          <w:sz w:val="28"/>
          <w:szCs w:val="28"/>
        </w:rPr>
        <w:t xml:space="preserve"> </w:t>
      </w:r>
      <w:r w:rsidR="00947AEC" w:rsidRPr="00F17AFA">
        <w:rPr>
          <w:sz w:val="28"/>
          <w:szCs w:val="28"/>
        </w:rPr>
        <w:t>можно</w:t>
      </w:r>
      <w:r w:rsidRPr="00F17AFA">
        <w:rPr>
          <w:sz w:val="28"/>
          <w:szCs w:val="28"/>
        </w:rPr>
        <w:t xml:space="preserve"> </w:t>
      </w:r>
      <w:r w:rsidR="00D46C32" w:rsidRPr="00F17AFA">
        <w:rPr>
          <w:sz w:val="28"/>
          <w:szCs w:val="28"/>
        </w:rPr>
        <w:t>применять</w:t>
      </w:r>
      <w:r w:rsidRPr="00F17AFA">
        <w:rPr>
          <w:sz w:val="28"/>
          <w:szCs w:val="28"/>
        </w:rPr>
        <w:t xml:space="preserve"> </w:t>
      </w:r>
      <w:r w:rsidR="00947AEC" w:rsidRPr="00F17AFA">
        <w:rPr>
          <w:sz w:val="28"/>
          <w:szCs w:val="28"/>
        </w:rPr>
        <w:t>построение</w:t>
      </w:r>
      <w:r w:rsidRPr="00F17AFA">
        <w:rPr>
          <w:sz w:val="28"/>
          <w:szCs w:val="28"/>
        </w:rPr>
        <w:t xml:space="preserve"> </w:t>
      </w:r>
      <w:r w:rsidR="00947AEC" w:rsidRPr="00F17AFA">
        <w:rPr>
          <w:sz w:val="28"/>
          <w:szCs w:val="28"/>
        </w:rPr>
        <w:t>«дерева</w:t>
      </w:r>
      <w:r w:rsidRPr="00F17AFA">
        <w:rPr>
          <w:sz w:val="28"/>
          <w:szCs w:val="28"/>
        </w:rPr>
        <w:t xml:space="preserve"> </w:t>
      </w:r>
      <w:r w:rsidR="00947AEC" w:rsidRPr="00F17AFA">
        <w:rPr>
          <w:sz w:val="28"/>
          <w:szCs w:val="28"/>
        </w:rPr>
        <w:t>решений».</w:t>
      </w:r>
      <w:r w:rsidRPr="00F17AFA">
        <w:rPr>
          <w:sz w:val="28"/>
          <w:szCs w:val="28"/>
        </w:rPr>
        <w:t xml:space="preserve"> </w:t>
      </w:r>
      <w:r w:rsidR="00947AEC" w:rsidRPr="00F17AFA">
        <w:rPr>
          <w:sz w:val="28"/>
          <w:szCs w:val="28"/>
        </w:rPr>
        <w:t>Посредством «дерева</w:t>
      </w:r>
      <w:r w:rsidRPr="00F17AFA">
        <w:rPr>
          <w:sz w:val="28"/>
          <w:szCs w:val="28"/>
        </w:rPr>
        <w:t xml:space="preserve"> </w:t>
      </w:r>
      <w:r w:rsidR="00947AEC" w:rsidRPr="00F17AFA">
        <w:rPr>
          <w:sz w:val="28"/>
          <w:szCs w:val="28"/>
        </w:rPr>
        <w:t>решений»</w:t>
      </w:r>
      <w:r w:rsidRPr="00F17AFA">
        <w:rPr>
          <w:sz w:val="28"/>
          <w:szCs w:val="28"/>
        </w:rPr>
        <w:t xml:space="preserve"> </w:t>
      </w:r>
      <w:r w:rsidR="0026428C" w:rsidRPr="00F17AFA">
        <w:rPr>
          <w:sz w:val="28"/>
          <w:szCs w:val="28"/>
        </w:rPr>
        <w:t>обрисовывается</w:t>
      </w:r>
      <w:r w:rsidRPr="00F17AFA">
        <w:rPr>
          <w:sz w:val="28"/>
          <w:szCs w:val="28"/>
        </w:rPr>
        <w:t xml:space="preserve"> </w:t>
      </w:r>
      <w:r w:rsidR="00947AEC" w:rsidRPr="00F17AFA">
        <w:rPr>
          <w:sz w:val="28"/>
          <w:szCs w:val="28"/>
        </w:rPr>
        <w:t>их</w:t>
      </w:r>
      <w:r w:rsidRPr="00F17AFA">
        <w:rPr>
          <w:sz w:val="28"/>
          <w:szCs w:val="28"/>
        </w:rPr>
        <w:t xml:space="preserve"> </w:t>
      </w:r>
      <w:r w:rsidR="00947AEC" w:rsidRPr="00F17AFA">
        <w:rPr>
          <w:sz w:val="28"/>
          <w:szCs w:val="28"/>
        </w:rPr>
        <w:t>упорядоченная</w:t>
      </w:r>
      <w:r w:rsidRPr="00F17AFA">
        <w:rPr>
          <w:sz w:val="28"/>
          <w:szCs w:val="28"/>
        </w:rPr>
        <w:t xml:space="preserve"> </w:t>
      </w:r>
      <w:r w:rsidR="00947AEC" w:rsidRPr="00F17AFA">
        <w:rPr>
          <w:sz w:val="28"/>
          <w:szCs w:val="28"/>
        </w:rPr>
        <w:t>иерархия,</w:t>
      </w:r>
      <w:r w:rsidRPr="00F17AFA">
        <w:rPr>
          <w:sz w:val="28"/>
          <w:szCs w:val="28"/>
        </w:rPr>
        <w:t xml:space="preserve"> </w:t>
      </w:r>
      <w:r w:rsidR="00947AEC" w:rsidRPr="00F17AFA">
        <w:rPr>
          <w:sz w:val="28"/>
          <w:szCs w:val="28"/>
        </w:rPr>
        <w:t>для</w:t>
      </w:r>
      <w:r w:rsidRPr="00F17AFA">
        <w:rPr>
          <w:sz w:val="28"/>
          <w:szCs w:val="28"/>
        </w:rPr>
        <w:t xml:space="preserve"> </w:t>
      </w:r>
      <w:r w:rsidR="00947AEC" w:rsidRPr="00F17AFA">
        <w:rPr>
          <w:sz w:val="28"/>
          <w:szCs w:val="28"/>
        </w:rPr>
        <w:t xml:space="preserve">чего осуществляется последовательное разбиение </w:t>
      </w:r>
      <w:r w:rsidR="00D46C32" w:rsidRPr="00F17AFA">
        <w:rPr>
          <w:sz w:val="28"/>
          <w:szCs w:val="28"/>
        </w:rPr>
        <w:t>основной</w:t>
      </w:r>
      <w:r w:rsidR="00947AEC" w:rsidRPr="00F17AFA">
        <w:rPr>
          <w:sz w:val="28"/>
          <w:szCs w:val="28"/>
        </w:rPr>
        <w:t xml:space="preserve"> цели на подцели.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E304D6" w:rsidRPr="00F17AFA">
        <w:rPr>
          <w:sz w:val="28"/>
          <w:szCs w:val="28"/>
        </w:rPr>
        <w:t>Иногда в компании не проранжирова</w:t>
      </w:r>
      <w:r w:rsidR="00947AEC" w:rsidRPr="00F17AFA">
        <w:rPr>
          <w:sz w:val="28"/>
          <w:szCs w:val="28"/>
        </w:rPr>
        <w:t>ны</w:t>
      </w:r>
      <w:r w:rsidRPr="00F17AFA">
        <w:rPr>
          <w:sz w:val="28"/>
          <w:szCs w:val="28"/>
        </w:rPr>
        <w:t xml:space="preserve"> </w:t>
      </w:r>
      <w:r w:rsidR="00947AEC" w:rsidRPr="00F17AFA">
        <w:rPr>
          <w:sz w:val="28"/>
          <w:szCs w:val="28"/>
        </w:rPr>
        <w:t>основные цели и планирование сбивается на менее значимые цели, поэтому необходимо более четко установить последовательность целей по важной их значимости.</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В планировании рекомендуется проводить </w:t>
      </w:r>
      <w:r w:rsidRPr="00F17AFA">
        <w:rPr>
          <w:sz w:val="28"/>
          <w:szCs w:val="28"/>
          <w:lang w:val="en-US"/>
        </w:rPr>
        <w:t>SWOT</w:t>
      </w:r>
      <w:r w:rsidRPr="00F17AFA">
        <w:rPr>
          <w:sz w:val="28"/>
          <w:szCs w:val="28"/>
        </w:rPr>
        <w:t xml:space="preserve"> – анализ, чтобы эффективнее увязать сильные слабые стороны организации с возможностями и угрозами которые есть во внешней среде</w:t>
      </w:r>
      <w:r w:rsidR="001C288F" w:rsidRPr="00F17AFA">
        <w:rPr>
          <w:sz w:val="28"/>
          <w:szCs w:val="28"/>
        </w:rPr>
        <w:t xml:space="preserve"> (табл. 3.1)</w:t>
      </w:r>
      <w:r w:rsidRPr="00F17AFA">
        <w:rPr>
          <w:sz w:val="28"/>
          <w:szCs w:val="28"/>
        </w:rPr>
        <w:t>.</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В процессе проведения анализа организации </w:t>
      </w:r>
      <w:r w:rsidR="00003F17" w:rsidRPr="00F17AFA">
        <w:rPr>
          <w:sz w:val="28"/>
          <w:szCs w:val="28"/>
        </w:rPr>
        <w:t>раскрылось</w:t>
      </w:r>
      <w:r w:rsidR="00947AEC" w:rsidRPr="00F17AFA">
        <w:rPr>
          <w:sz w:val="28"/>
          <w:szCs w:val="28"/>
        </w:rPr>
        <w:t>, что компания ООО «Меркурий»</w:t>
      </w:r>
      <w:r w:rsidRPr="00F17AFA">
        <w:rPr>
          <w:sz w:val="28"/>
          <w:szCs w:val="28"/>
        </w:rPr>
        <w:t xml:space="preserve"> </w:t>
      </w:r>
      <w:r w:rsidR="00947AEC" w:rsidRPr="00F17AFA">
        <w:rPr>
          <w:sz w:val="28"/>
          <w:szCs w:val="28"/>
        </w:rPr>
        <w:t>не</w:t>
      </w:r>
      <w:r w:rsidRPr="00F17AFA">
        <w:rPr>
          <w:sz w:val="28"/>
          <w:szCs w:val="28"/>
        </w:rPr>
        <w:t xml:space="preserve"> </w:t>
      </w:r>
      <w:r w:rsidR="00947AEC" w:rsidRPr="00F17AFA">
        <w:rPr>
          <w:sz w:val="28"/>
          <w:szCs w:val="28"/>
        </w:rPr>
        <w:t>уделяет</w:t>
      </w:r>
      <w:r w:rsidRPr="00F17AFA">
        <w:rPr>
          <w:sz w:val="28"/>
          <w:szCs w:val="28"/>
        </w:rPr>
        <w:t xml:space="preserve"> </w:t>
      </w:r>
      <w:r w:rsidR="00947AEC" w:rsidRPr="00F17AFA">
        <w:rPr>
          <w:sz w:val="28"/>
          <w:szCs w:val="28"/>
        </w:rPr>
        <w:t>достаточного</w:t>
      </w:r>
      <w:r w:rsidRPr="00F17AFA">
        <w:rPr>
          <w:sz w:val="28"/>
          <w:szCs w:val="28"/>
        </w:rPr>
        <w:t xml:space="preserve"> </w:t>
      </w:r>
      <w:r w:rsidR="00947AEC" w:rsidRPr="00F17AFA">
        <w:rPr>
          <w:sz w:val="28"/>
          <w:szCs w:val="28"/>
        </w:rPr>
        <w:t>внимания маркетинговым исследованиям, что осложняет поиск для нее</w:t>
      </w:r>
      <w:r w:rsidRPr="00F17AFA">
        <w:rPr>
          <w:sz w:val="28"/>
          <w:szCs w:val="28"/>
        </w:rPr>
        <w:t xml:space="preserve"> </w:t>
      </w:r>
      <w:r w:rsidR="00947AEC" w:rsidRPr="00F17AFA">
        <w:rPr>
          <w:sz w:val="28"/>
          <w:szCs w:val="28"/>
        </w:rPr>
        <w:t>необходимых</w:t>
      </w:r>
      <w:r w:rsidRPr="00F17AFA">
        <w:rPr>
          <w:sz w:val="28"/>
          <w:szCs w:val="28"/>
        </w:rPr>
        <w:t xml:space="preserve"> </w:t>
      </w:r>
      <w:r w:rsidR="00947AEC" w:rsidRPr="00F17AFA">
        <w:rPr>
          <w:sz w:val="28"/>
          <w:szCs w:val="28"/>
        </w:rPr>
        <w:t>рынку видов изделий и</w:t>
      </w:r>
      <w:r w:rsidRPr="00F17AFA">
        <w:rPr>
          <w:sz w:val="28"/>
          <w:szCs w:val="28"/>
        </w:rPr>
        <w:t xml:space="preserve"> </w:t>
      </w:r>
      <w:r w:rsidR="00947AEC" w:rsidRPr="00F17AFA">
        <w:rPr>
          <w:sz w:val="28"/>
          <w:szCs w:val="28"/>
        </w:rPr>
        <w:t>увеличивает</w:t>
      </w:r>
      <w:r w:rsidRPr="00F17AFA">
        <w:rPr>
          <w:sz w:val="28"/>
          <w:szCs w:val="28"/>
        </w:rPr>
        <w:t xml:space="preserve"> </w:t>
      </w:r>
      <w:r w:rsidR="00D46C32" w:rsidRPr="00F17AFA">
        <w:rPr>
          <w:sz w:val="28"/>
          <w:szCs w:val="28"/>
        </w:rPr>
        <w:t>неясность</w:t>
      </w:r>
      <w:r w:rsidRPr="00F17AFA">
        <w:rPr>
          <w:sz w:val="28"/>
          <w:szCs w:val="28"/>
        </w:rPr>
        <w:t xml:space="preserve"> </w:t>
      </w:r>
      <w:r w:rsidR="00947AEC" w:rsidRPr="00F17AFA">
        <w:rPr>
          <w:sz w:val="28"/>
          <w:szCs w:val="28"/>
        </w:rPr>
        <w:t>в</w:t>
      </w:r>
      <w:r w:rsidRPr="00F17AFA">
        <w:rPr>
          <w:sz w:val="28"/>
          <w:szCs w:val="28"/>
        </w:rPr>
        <w:t xml:space="preserve"> </w:t>
      </w:r>
      <w:r w:rsidR="00947AEC" w:rsidRPr="00F17AFA">
        <w:rPr>
          <w:sz w:val="28"/>
          <w:szCs w:val="28"/>
        </w:rPr>
        <w:t>будущих</w:t>
      </w:r>
      <w:r w:rsidRPr="00F17AFA">
        <w:rPr>
          <w:sz w:val="28"/>
          <w:szCs w:val="28"/>
        </w:rPr>
        <w:t xml:space="preserve"> </w:t>
      </w:r>
      <w:r w:rsidR="00947AEC" w:rsidRPr="00F17AFA">
        <w:rPr>
          <w:sz w:val="28"/>
          <w:szCs w:val="28"/>
        </w:rPr>
        <w:t>результатах строительства.</w:t>
      </w:r>
      <w:r w:rsidRPr="00F17AFA">
        <w:rPr>
          <w:sz w:val="28"/>
          <w:szCs w:val="28"/>
        </w:rPr>
        <w:t xml:space="preserve"> </w:t>
      </w:r>
      <w:r w:rsidR="00947AEC" w:rsidRPr="00F17AFA">
        <w:rPr>
          <w:sz w:val="28"/>
          <w:szCs w:val="28"/>
        </w:rPr>
        <w:t>Так</w:t>
      </w:r>
      <w:r w:rsidRPr="00F17AFA">
        <w:rPr>
          <w:sz w:val="28"/>
          <w:szCs w:val="28"/>
        </w:rPr>
        <w:t xml:space="preserve"> </w:t>
      </w:r>
      <w:r w:rsidR="00947AEC" w:rsidRPr="00F17AFA">
        <w:rPr>
          <w:sz w:val="28"/>
          <w:szCs w:val="28"/>
        </w:rPr>
        <w:t>же</w:t>
      </w:r>
      <w:r w:rsidRPr="00F17AFA">
        <w:rPr>
          <w:sz w:val="28"/>
          <w:szCs w:val="28"/>
        </w:rPr>
        <w:t xml:space="preserve"> </w:t>
      </w:r>
      <w:r w:rsidR="00947AEC" w:rsidRPr="00F17AFA">
        <w:rPr>
          <w:sz w:val="28"/>
          <w:szCs w:val="28"/>
        </w:rPr>
        <w:t>компания</w:t>
      </w:r>
      <w:r w:rsidRPr="00F17AFA">
        <w:rPr>
          <w:sz w:val="28"/>
          <w:szCs w:val="28"/>
        </w:rPr>
        <w:t xml:space="preserve"> </w:t>
      </w:r>
      <w:r w:rsidR="00947AEC" w:rsidRPr="00F17AFA">
        <w:rPr>
          <w:sz w:val="28"/>
          <w:szCs w:val="28"/>
        </w:rPr>
        <w:t>не</w:t>
      </w:r>
      <w:r w:rsidRPr="00F17AFA">
        <w:rPr>
          <w:sz w:val="28"/>
          <w:szCs w:val="28"/>
        </w:rPr>
        <w:t xml:space="preserve"> </w:t>
      </w:r>
      <w:r w:rsidR="00947AEC" w:rsidRPr="00F17AFA">
        <w:rPr>
          <w:sz w:val="28"/>
          <w:szCs w:val="28"/>
        </w:rPr>
        <w:t>использует</w:t>
      </w:r>
      <w:r w:rsidRPr="00F17AFA">
        <w:rPr>
          <w:sz w:val="28"/>
          <w:szCs w:val="28"/>
        </w:rPr>
        <w:t xml:space="preserve"> </w:t>
      </w:r>
      <w:r w:rsidR="00947AEC" w:rsidRPr="00F17AFA">
        <w:rPr>
          <w:sz w:val="28"/>
          <w:szCs w:val="28"/>
        </w:rPr>
        <w:t>в</w:t>
      </w:r>
      <w:r w:rsidRPr="00F17AFA">
        <w:rPr>
          <w:sz w:val="28"/>
          <w:szCs w:val="28"/>
        </w:rPr>
        <w:t xml:space="preserve"> </w:t>
      </w:r>
      <w:r w:rsidR="00947AEC" w:rsidRPr="00F17AFA">
        <w:rPr>
          <w:sz w:val="28"/>
          <w:szCs w:val="28"/>
        </w:rPr>
        <w:t>своей деятельности</w:t>
      </w:r>
      <w:r w:rsidR="00003F17" w:rsidRPr="00F17AFA">
        <w:rPr>
          <w:sz w:val="28"/>
          <w:szCs w:val="28"/>
        </w:rPr>
        <w:t>,</w:t>
      </w:r>
      <w:r w:rsidR="00947AEC" w:rsidRPr="00F17AFA">
        <w:rPr>
          <w:sz w:val="28"/>
          <w:szCs w:val="28"/>
        </w:rPr>
        <w:t xml:space="preserve"> ни рекламу, ни </w:t>
      </w:r>
      <w:r w:rsidR="0026428C" w:rsidRPr="00F17AFA">
        <w:rPr>
          <w:sz w:val="28"/>
          <w:szCs w:val="28"/>
        </w:rPr>
        <w:t>стимулирования</w:t>
      </w:r>
      <w:r w:rsidRPr="00F17AFA">
        <w:rPr>
          <w:sz w:val="28"/>
          <w:szCs w:val="28"/>
        </w:rPr>
        <w:t xml:space="preserve"> </w:t>
      </w:r>
      <w:r w:rsidR="0026428C" w:rsidRPr="00F17AFA">
        <w:rPr>
          <w:sz w:val="28"/>
          <w:szCs w:val="28"/>
        </w:rPr>
        <w:t>сбыта.</w:t>
      </w:r>
      <w:r w:rsidR="00947AEC" w:rsidRPr="00F17AFA">
        <w:rPr>
          <w:sz w:val="28"/>
          <w:szCs w:val="28"/>
        </w:rPr>
        <w:t xml:space="preserve"> </w:t>
      </w:r>
      <w:r w:rsidR="0026428C" w:rsidRPr="00F17AFA">
        <w:rPr>
          <w:sz w:val="28"/>
          <w:szCs w:val="28"/>
        </w:rPr>
        <w:t>В результате</w:t>
      </w:r>
      <w:r w:rsidRPr="00F17AFA">
        <w:rPr>
          <w:sz w:val="28"/>
          <w:szCs w:val="28"/>
        </w:rPr>
        <w:t xml:space="preserve"> </w:t>
      </w:r>
      <w:r w:rsidR="00947AEC" w:rsidRPr="00F17AFA">
        <w:rPr>
          <w:sz w:val="28"/>
          <w:szCs w:val="28"/>
        </w:rPr>
        <w:t>чего, рекомендовано уделять больше внимания рынку, проводить</w:t>
      </w:r>
      <w:r w:rsidRPr="00F17AFA">
        <w:rPr>
          <w:sz w:val="28"/>
          <w:szCs w:val="28"/>
        </w:rPr>
        <w:t xml:space="preserve"> </w:t>
      </w:r>
      <w:r w:rsidR="00D46C32" w:rsidRPr="00F17AFA">
        <w:rPr>
          <w:sz w:val="28"/>
          <w:szCs w:val="28"/>
        </w:rPr>
        <w:t>изучения</w:t>
      </w:r>
      <w:r w:rsidR="00947AEC" w:rsidRPr="00F17AFA">
        <w:rPr>
          <w:sz w:val="28"/>
          <w:szCs w:val="28"/>
        </w:rPr>
        <w:t xml:space="preserve"> на</w:t>
      </w:r>
      <w:r w:rsidRPr="00F17AFA">
        <w:rPr>
          <w:sz w:val="28"/>
          <w:szCs w:val="28"/>
        </w:rPr>
        <w:t xml:space="preserve"> </w:t>
      </w:r>
      <w:r w:rsidR="00947AEC" w:rsidRPr="00F17AFA">
        <w:rPr>
          <w:sz w:val="28"/>
          <w:szCs w:val="28"/>
        </w:rPr>
        <w:t>этом</w:t>
      </w:r>
      <w:r w:rsidRPr="00F17AFA">
        <w:rPr>
          <w:sz w:val="28"/>
          <w:szCs w:val="28"/>
        </w:rPr>
        <w:t xml:space="preserve"> </w:t>
      </w:r>
      <w:r w:rsidR="00947AEC" w:rsidRPr="00F17AFA">
        <w:rPr>
          <w:sz w:val="28"/>
          <w:szCs w:val="28"/>
        </w:rPr>
        <w:t>рынке.</w:t>
      </w:r>
      <w:r w:rsidRPr="00F17AFA">
        <w:rPr>
          <w:sz w:val="28"/>
          <w:szCs w:val="28"/>
        </w:rPr>
        <w:t xml:space="preserve"> </w:t>
      </w:r>
      <w:r w:rsidR="00947AEC" w:rsidRPr="00F17AFA">
        <w:rPr>
          <w:sz w:val="28"/>
          <w:szCs w:val="28"/>
        </w:rPr>
        <w:t>Нанять</w:t>
      </w:r>
      <w:r w:rsidRPr="00F17AFA">
        <w:rPr>
          <w:sz w:val="28"/>
          <w:szCs w:val="28"/>
        </w:rPr>
        <w:t xml:space="preserve"> </w:t>
      </w:r>
      <w:r w:rsidR="00947AEC" w:rsidRPr="00F17AFA">
        <w:rPr>
          <w:sz w:val="28"/>
          <w:szCs w:val="28"/>
        </w:rPr>
        <w:t>квалификационных</w:t>
      </w:r>
      <w:r w:rsidRPr="00F17AFA">
        <w:rPr>
          <w:sz w:val="28"/>
          <w:szCs w:val="28"/>
        </w:rPr>
        <w:t xml:space="preserve"> </w:t>
      </w:r>
      <w:r w:rsidR="00947AEC" w:rsidRPr="00F17AFA">
        <w:rPr>
          <w:sz w:val="28"/>
          <w:szCs w:val="28"/>
        </w:rPr>
        <w:t>специалистов,</w:t>
      </w:r>
      <w:r w:rsidRPr="00F17AFA">
        <w:rPr>
          <w:sz w:val="28"/>
          <w:szCs w:val="28"/>
        </w:rPr>
        <w:t xml:space="preserve"> </w:t>
      </w:r>
      <w:r w:rsidR="00947AEC" w:rsidRPr="00F17AFA">
        <w:rPr>
          <w:sz w:val="28"/>
          <w:szCs w:val="28"/>
        </w:rPr>
        <w:t>профессионально владеющих всем кругом маркетинговой деятельности. Рекламу рекомендуется подавать в газеты – телегиды, к которым относятся «Телесемь», «Теленеделя». Целевой аудиторией выступают потребители с доходами среднего уровня, а также выше среднего уровня. Р</w:t>
      </w:r>
      <w:r w:rsidR="00947AEC" w:rsidRPr="00F17AFA">
        <w:rPr>
          <w:sz w:val="28"/>
          <w:szCs w:val="28"/>
          <w:lang w:val="en-US"/>
        </w:rPr>
        <w:t>a</w:t>
      </w:r>
      <w:r w:rsidR="00947AEC" w:rsidRPr="00F17AFA">
        <w:rPr>
          <w:sz w:val="28"/>
          <w:szCs w:val="28"/>
        </w:rPr>
        <w:t>диореклама позволит охватить огромную аудиторию, поскольку в часы наибольшего прослушивания (это утренние часы с 7.00 до 10.00 и вечерние часы с 17.00 до 20.00) одна радиостанция охватывает внимание 300 тыс. человек.</w:t>
      </w:r>
    </w:p>
    <w:p w:rsidR="00947AEC" w:rsidRPr="00F17AFA" w:rsidRDefault="00947AEC" w:rsidP="00F17AFA">
      <w:pPr>
        <w:suppressAutoHyphens/>
        <w:spacing w:line="360" w:lineRule="auto"/>
        <w:ind w:firstLine="709"/>
        <w:jc w:val="both"/>
        <w:rPr>
          <w:sz w:val="28"/>
          <w:szCs w:val="28"/>
        </w:rPr>
      </w:pPr>
    </w:p>
    <w:p w:rsidR="00947AEC" w:rsidRPr="00F17AFA" w:rsidRDefault="00947AEC" w:rsidP="00F17AFA">
      <w:pPr>
        <w:pStyle w:val="a8"/>
        <w:suppressAutoHyphens/>
        <w:spacing w:after="0" w:line="360" w:lineRule="auto"/>
        <w:ind w:firstLine="709"/>
        <w:jc w:val="both"/>
        <w:rPr>
          <w:sz w:val="28"/>
          <w:szCs w:val="28"/>
        </w:rPr>
      </w:pPr>
      <w:r w:rsidRPr="00F17AFA">
        <w:rPr>
          <w:sz w:val="28"/>
          <w:szCs w:val="28"/>
        </w:rPr>
        <w:t>Таблица 3.1 – Результаты</w:t>
      </w:r>
      <w:r w:rsidR="00C17593" w:rsidRPr="00F17AFA">
        <w:rPr>
          <w:sz w:val="28"/>
          <w:szCs w:val="28"/>
        </w:rPr>
        <w:t xml:space="preserve"> </w:t>
      </w:r>
      <w:r w:rsidRPr="00F17AFA">
        <w:rPr>
          <w:sz w:val="28"/>
          <w:szCs w:val="28"/>
          <w:lang w:val="en-US"/>
        </w:rPr>
        <w:t>SWOT</w:t>
      </w:r>
      <w:r w:rsidRPr="00F17AFA">
        <w:rPr>
          <w:sz w:val="28"/>
          <w:szCs w:val="28"/>
        </w:rPr>
        <w:t xml:space="preserve"> – анализа для ООО «Меркурий»</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2206"/>
        <w:gridCol w:w="1956"/>
        <w:gridCol w:w="990"/>
        <w:gridCol w:w="2148"/>
        <w:gridCol w:w="843"/>
      </w:tblGrid>
      <w:tr w:rsidR="00653C06" w:rsidRPr="00937F91">
        <w:trPr>
          <w:jc w:val="center"/>
        </w:trPr>
        <w:tc>
          <w:tcPr>
            <w:tcW w:w="1816" w:type="pct"/>
            <w:gridSpan w:val="2"/>
            <w:vMerge w:val="restart"/>
          </w:tcPr>
          <w:p w:rsidR="00653C06" w:rsidRPr="00937F91" w:rsidRDefault="00653C06" w:rsidP="00937F91">
            <w:pPr>
              <w:suppressAutoHyphens/>
              <w:spacing w:line="360" w:lineRule="auto"/>
              <w:rPr>
                <w:sz w:val="20"/>
                <w:szCs w:val="20"/>
              </w:rPr>
            </w:pPr>
          </w:p>
        </w:tc>
        <w:tc>
          <w:tcPr>
            <w:tcW w:w="1049" w:type="pct"/>
          </w:tcPr>
          <w:p w:rsidR="00653C06" w:rsidRPr="00937F91" w:rsidRDefault="00653C06" w:rsidP="00937F91">
            <w:pPr>
              <w:suppressAutoHyphens/>
              <w:spacing w:line="360" w:lineRule="auto"/>
              <w:rPr>
                <w:sz w:val="20"/>
                <w:szCs w:val="20"/>
              </w:rPr>
            </w:pPr>
            <w:r w:rsidRPr="00937F91">
              <w:rPr>
                <w:sz w:val="20"/>
                <w:szCs w:val="20"/>
              </w:rPr>
              <w:t>Возможности</w:t>
            </w:r>
          </w:p>
        </w:tc>
        <w:tc>
          <w:tcPr>
            <w:tcW w:w="530" w:type="pct"/>
          </w:tcPr>
          <w:p w:rsidR="00653C06" w:rsidRPr="00937F91" w:rsidRDefault="00653C06" w:rsidP="00937F91">
            <w:pPr>
              <w:suppressAutoHyphens/>
              <w:spacing w:line="360" w:lineRule="auto"/>
              <w:rPr>
                <w:sz w:val="20"/>
                <w:szCs w:val="20"/>
              </w:rPr>
            </w:pPr>
            <w:r w:rsidRPr="00937F91">
              <w:rPr>
                <w:sz w:val="20"/>
                <w:szCs w:val="20"/>
              </w:rPr>
              <w:t>О</w:t>
            </w:r>
          </w:p>
        </w:tc>
        <w:tc>
          <w:tcPr>
            <w:tcW w:w="1152" w:type="pct"/>
          </w:tcPr>
          <w:p w:rsidR="00653C06" w:rsidRPr="00937F91" w:rsidRDefault="00653C06" w:rsidP="00937F91">
            <w:pPr>
              <w:suppressAutoHyphens/>
              <w:spacing w:line="360" w:lineRule="auto"/>
              <w:rPr>
                <w:sz w:val="20"/>
                <w:szCs w:val="20"/>
              </w:rPr>
            </w:pPr>
            <w:r w:rsidRPr="00937F91">
              <w:rPr>
                <w:sz w:val="20"/>
                <w:szCs w:val="20"/>
              </w:rPr>
              <w:t>Угрозы</w:t>
            </w:r>
          </w:p>
        </w:tc>
        <w:tc>
          <w:tcPr>
            <w:tcW w:w="453" w:type="pct"/>
          </w:tcPr>
          <w:p w:rsidR="00653C06" w:rsidRPr="00937F91" w:rsidRDefault="00653C06" w:rsidP="00937F91">
            <w:pPr>
              <w:suppressAutoHyphens/>
              <w:spacing w:line="360" w:lineRule="auto"/>
              <w:rPr>
                <w:sz w:val="20"/>
                <w:szCs w:val="20"/>
              </w:rPr>
            </w:pPr>
            <w:r w:rsidRPr="00937F91">
              <w:rPr>
                <w:sz w:val="20"/>
                <w:szCs w:val="20"/>
              </w:rPr>
              <w:t>Т</w:t>
            </w:r>
          </w:p>
        </w:tc>
      </w:tr>
      <w:tr w:rsidR="00653C06" w:rsidRPr="00937F91">
        <w:trPr>
          <w:trHeight w:val="3676"/>
          <w:jc w:val="center"/>
        </w:trPr>
        <w:tc>
          <w:tcPr>
            <w:tcW w:w="1816" w:type="pct"/>
            <w:gridSpan w:val="2"/>
            <w:vMerge/>
            <w:vAlign w:val="center"/>
          </w:tcPr>
          <w:p w:rsidR="00653C06" w:rsidRPr="00937F91" w:rsidRDefault="00653C06" w:rsidP="00937F91">
            <w:pPr>
              <w:suppressAutoHyphens/>
              <w:spacing w:line="360" w:lineRule="auto"/>
              <w:rPr>
                <w:sz w:val="20"/>
                <w:szCs w:val="20"/>
              </w:rPr>
            </w:pPr>
          </w:p>
        </w:tc>
        <w:tc>
          <w:tcPr>
            <w:tcW w:w="1580" w:type="pct"/>
            <w:gridSpan w:val="2"/>
          </w:tcPr>
          <w:p w:rsidR="00653C06" w:rsidRPr="00937F91" w:rsidRDefault="00653C06" w:rsidP="00937F91">
            <w:pPr>
              <w:suppressAutoHyphens/>
              <w:spacing w:line="360" w:lineRule="auto"/>
              <w:rPr>
                <w:sz w:val="20"/>
                <w:szCs w:val="20"/>
              </w:rPr>
            </w:pPr>
            <w:r w:rsidRPr="00937F91">
              <w:rPr>
                <w:sz w:val="20"/>
                <w:szCs w:val="20"/>
              </w:rPr>
              <w:t>1. Расширение</w:t>
            </w:r>
            <w:r w:rsidR="00C17593" w:rsidRPr="00937F91">
              <w:rPr>
                <w:sz w:val="20"/>
                <w:szCs w:val="20"/>
              </w:rPr>
              <w:t xml:space="preserve"> </w:t>
            </w:r>
            <w:r w:rsidRPr="00937F91">
              <w:rPr>
                <w:sz w:val="20"/>
                <w:szCs w:val="20"/>
              </w:rPr>
              <w:t>рынка сбыта.</w:t>
            </w:r>
          </w:p>
          <w:p w:rsidR="00653C06" w:rsidRPr="00937F91" w:rsidRDefault="00653C06" w:rsidP="00937F91">
            <w:pPr>
              <w:suppressAutoHyphens/>
              <w:spacing w:line="360" w:lineRule="auto"/>
              <w:rPr>
                <w:sz w:val="20"/>
                <w:szCs w:val="20"/>
              </w:rPr>
            </w:pPr>
            <w:r w:rsidRPr="00937F91">
              <w:rPr>
                <w:sz w:val="20"/>
                <w:szCs w:val="20"/>
              </w:rPr>
              <w:t>2. Ценовые преимущества.</w:t>
            </w:r>
          </w:p>
          <w:p w:rsidR="00653C06" w:rsidRPr="00937F91" w:rsidRDefault="00653C06" w:rsidP="00937F91">
            <w:pPr>
              <w:suppressAutoHyphens/>
              <w:spacing w:line="360" w:lineRule="auto"/>
              <w:rPr>
                <w:sz w:val="20"/>
                <w:szCs w:val="20"/>
              </w:rPr>
            </w:pPr>
            <w:r w:rsidRPr="00937F91">
              <w:rPr>
                <w:sz w:val="20"/>
                <w:szCs w:val="20"/>
              </w:rPr>
              <w:t>3. Совершенствование менеджмента.</w:t>
            </w:r>
          </w:p>
          <w:p w:rsidR="00653C06" w:rsidRPr="00937F91" w:rsidRDefault="00653C06" w:rsidP="00937F91">
            <w:pPr>
              <w:suppressAutoHyphens/>
              <w:spacing w:line="360" w:lineRule="auto"/>
              <w:rPr>
                <w:sz w:val="20"/>
                <w:szCs w:val="20"/>
              </w:rPr>
            </w:pPr>
            <w:r w:rsidRPr="00937F91">
              <w:rPr>
                <w:sz w:val="20"/>
                <w:szCs w:val="20"/>
              </w:rPr>
              <w:t>4. Появление новых поставщиков.</w:t>
            </w:r>
          </w:p>
          <w:p w:rsidR="00653C06" w:rsidRPr="00937F91" w:rsidRDefault="00653C06" w:rsidP="00937F91">
            <w:pPr>
              <w:suppressAutoHyphens/>
              <w:spacing w:line="360" w:lineRule="auto"/>
              <w:rPr>
                <w:sz w:val="20"/>
                <w:szCs w:val="20"/>
              </w:rPr>
            </w:pPr>
            <w:r w:rsidRPr="00937F91">
              <w:rPr>
                <w:sz w:val="20"/>
                <w:szCs w:val="20"/>
              </w:rPr>
              <w:t>5. Появление новых технологий</w:t>
            </w:r>
          </w:p>
          <w:p w:rsidR="00653C06" w:rsidRPr="00937F91" w:rsidRDefault="00653C06" w:rsidP="00937F91">
            <w:pPr>
              <w:suppressAutoHyphens/>
              <w:spacing w:line="360" w:lineRule="auto"/>
              <w:rPr>
                <w:sz w:val="20"/>
                <w:szCs w:val="20"/>
              </w:rPr>
            </w:pPr>
            <w:r w:rsidRPr="00937F91">
              <w:rPr>
                <w:sz w:val="20"/>
                <w:szCs w:val="20"/>
              </w:rPr>
              <w:t>6. Способность обслужить дополнительные группы клиентов и выйти на новые рынки</w:t>
            </w:r>
          </w:p>
          <w:p w:rsidR="00653C06" w:rsidRPr="00937F91" w:rsidRDefault="00653C06" w:rsidP="00937F91">
            <w:pPr>
              <w:suppressAutoHyphens/>
              <w:spacing w:line="360" w:lineRule="auto"/>
              <w:rPr>
                <w:sz w:val="20"/>
                <w:szCs w:val="20"/>
              </w:rPr>
            </w:pPr>
            <w:r w:rsidRPr="00937F91">
              <w:rPr>
                <w:sz w:val="20"/>
                <w:szCs w:val="20"/>
              </w:rPr>
              <w:t>7. Ослабление позиций фирм-конкурентов</w:t>
            </w:r>
          </w:p>
        </w:tc>
        <w:tc>
          <w:tcPr>
            <w:tcW w:w="1604" w:type="pct"/>
            <w:gridSpan w:val="2"/>
          </w:tcPr>
          <w:p w:rsidR="00653C06" w:rsidRPr="00937F91" w:rsidRDefault="00653C06" w:rsidP="00937F91">
            <w:pPr>
              <w:suppressAutoHyphens/>
              <w:spacing w:line="360" w:lineRule="auto"/>
              <w:rPr>
                <w:sz w:val="20"/>
                <w:szCs w:val="20"/>
              </w:rPr>
            </w:pPr>
            <w:r w:rsidRPr="00937F91">
              <w:rPr>
                <w:sz w:val="20"/>
                <w:szCs w:val="20"/>
              </w:rPr>
              <w:t>1. Скачки курсов валют.</w:t>
            </w:r>
          </w:p>
          <w:p w:rsidR="00653C06" w:rsidRPr="00937F91" w:rsidRDefault="00653C06" w:rsidP="00937F91">
            <w:pPr>
              <w:suppressAutoHyphens/>
              <w:spacing w:line="360" w:lineRule="auto"/>
              <w:rPr>
                <w:sz w:val="20"/>
                <w:szCs w:val="20"/>
              </w:rPr>
            </w:pPr>
            <w:r w:rsidRPr="00937F91">
              <w:rPr>
                <w:sz w:val="20"/>
                <w:szCs w:val="20"/>
              </w:rPr>
              <w:t>2. Рост налогов и пошлин.</w:t>
            </w:r>
          </w:p>
          <w:p w:rsidR="00653C06" w:rsidRPr="00937F91" w:rsidRDefault="00653C06" w:rsidP="00937F91">
            <w:pPr>
              <w:suppressAutoHyphens/>
              <w:spacing w:line="360" w:lineRule="auto"/>
              <w:rPr>
                <w:sz w:val="20"/>
                <w:szCs w:val="20"/>
              </w:rPr>
            </w:pPr>
            <w:r w:rsidRPr="00937F91">
              <w:rPr>
                <w:sz w:val="20"/>
                <w:szCs w:val="20"/>
              </w:rPr>
              <w:t>3.Появление конкурента с более высоким уровнем маркетинга и рекламы.</w:t>
            </w:r>
          </w:p>
          <w:p w:rsidR="00653C06" w:rsidRPr="00937F91" w:rsidRDefault="00653C06" w:rsidP="00937F91">
            <w:pPr>
              <w:pStyle w:val="aa"/>
              <w:suppressAutoHyphens/>
              <w:spacing w:before="0" w:beforeAutospacing="0" w:after="0" w:afterAutospacing="0" w:line="360" w:lineRule="auto"/>
              <w:rPr>
                <w:sz w:val="20"/>
                <w:szCs w:val="20"/>
              </w:rPr>
            </w:pPr>
            <w:r w:rsidRPr="00937F91">
              <w:rPr>
                <w:sz w:val="20"/>
                <w:szCs w:val="20"/>
              </w:rPr>
              <w:t>4. Конкуренция со стороны других крупных строительных</w:t>
            </w:r>
            <w:r w:rsidR="00C17593" w:rsidRPr="00937F91">
              <w:rPr>
                <w:sz w:val="20"/>
                <w:szCs w:val="20"/>
              </w:rPr>
              <w:t xml:space="preserve"> </w:t>
            </w:r>
            <w:r w:rsidRPr="00937F91">
              <w:rPr>
                <w:sz w:val="20"/>
                <w:szCs w:val="20"/>
              </w:rPr>
              <w:t>компаний</w:t>
            </w:r>
          </w:p>
          <w:p w:rsidR="00653C06" w:rsidRPr="00937F91" w:rsidRDefault="00653C06" w:rsidP="00937F91">
            <w:pPr>
              <w:suppressAutoHyphens/>
              <w:spacing w:line="360" w:lineRule="auto"/>
              <w:rPr>
                <w:sz w:val="20"/>
                <w:szCs w:val="20"/>
              </w:rPr>
            </w:pPr>
            <w:r w:rsidRPr="00937F91">
              <w:rPr>
                <w:sz w:val="20"/>
                <w:szCs w:val="20"/>
              </w:rPr>
              <w:t>5. Растущая требовательность покупателей и поставщиков</w:t>
            </w:r>
          </w:p>
          <w:p w:rsidR="00653C06" w:rsidRPr="00937F91" w:rsidRDefault="00653C06" w:rsidP="00937F91">
            <w:pPr>
              <w:suppressAutoHyphens/>
              <w:spacing w:line="360" w:lineRule="auto"/>
              <w:rPr>
                <w:sz w:val="20"/>
                <w:szCs w:val="20"/>
              </w:rPr>
            </w:pPr>
            <w:r w:rsidRPr="00937F91">
              <w:rPr>
                <w:sz w:val="20"/>
                <w:szCs w:val="20"/>
              </w:rPr>
              <w:t>6. Снижение цен</w:t>
            </w:r>
          </w:p>
        </w:tc>
      </w:tr>
      <w:tr w:rsidR="00653C06" w:rsidRPr="00937F91">
        <w:trPr>
          <w:jc w:val="center"/>
        </w:trPr>
        <w:tc>
          <w:tcPr>
            <w:tcW w:w="633" w:type="pct"/>
          </w:tcPr>
          <w:p w:rsidR="00653C06" w:rsidRPr="00937F91" w:rsidRDefault="00653C06" w:rsidP="00937F91">
            <w:pPr>
              <w:suppressAutoHyphens/>
              <w:spacing w:line="360" w:lineRule="auto"/>
              <w:rPr>
                <w:sz w:val="20"/>
                <w:szCs w:val="20"/>
              </w:rPr>
            </w:pPr>
            <w:r w:rsidRPr="00937F91">
              <w:rPr>
                <w:sz w:val="20"/>
                <w:szCs w:val="20"/>
              </w:rPr>
              <w:t>Сильные стороны</w:t>
            </w:r>
          </w:p>
        </w:tc>
        <w:tc>
          <w:tcPr>
            <w:tcW w:w="1183" w:type="pct"/>
          </w:tcPr>
          <w:p w:rsidR="00653C06" w:rsidRPr="00937F91" w:rsidRDefault="00653C06" w:rsidP="00937F91">
            <w:pPr>
              <w:suppressAutoHyphens/>
              <w:spacing w:line="360" w:lineRule="auto"/>
              <w:rPr>
                <w:sz w:val="20"/>
                <w:szCs w:val="20"/>
              </w:rPr>
            </w:pPr>
            <w:r w:rsidRPr="00937F91">
              <w:rPr>
                <w:sz w:val="20"/>
                <w:szCs w:val="20"/>
                <w:lang w:val="en-US"/>
              </w:rPr>
              <w:t>S</w:t>
            </w:r>
          </w:p>
        </w:tc>
        <w:tc>
          <w:tcPr>
            <w:tcW w:w="1580" w:type="pct"/>
            <w:gridSpan w:val="2"/>
            <w:vMerge w:val="restart"/>
          </w:tcPr>
          <w:p w:rsidR="00653C06" w:rsidRPr="00937F91" w:rsidRDefault="00653C06" w:rsidP="00937F91">
            <w:pPr>
              <w:suppressAutoHyphens/>
              <w:spacing w:line="360" w:lineRule="auto"/>
              <w:rPr>
                <w:sz w:val="20"/>
                <w:szCs w:val="20"/>
              </w:rPr>
            </w:pPr>
            <w:r w:rsidRPr="00937F91">
              <w:rPr>
                <w:sz w:val="20"/>
                <w:szCs w:val="20"/>
              </w:rPr>
              <w:t>Сила и возможности:</w:t>
            </w:r>
          </w:p>
          <w:p w:rsidR="00653C06" w:rsidRPr="00937F91" w:rsidRDefault="00653C06" w:rsidP="00937F91">
            <w:pPr>
              <w:suppressAutoHyphens/>
              <w:spacing w:line="360" w:lineRule="auto"/>
              <w:rPr>
                <w:sz w:val="20"/>
                <w:szCs w:val="20"/>
              </w:rPr>
            </w:pPr>
            <w:r w:rsidRPr="00937F91">
              <w:rPr>
                <w:sz w:val="20"/>
                <w:szCs w:val="20"/>
              </w:rPr>
              <w:t>- выход на новые рынки, увеличение ассортимента, добавление услуг станет возможным благодаря</w:t>
            </w:r>
            <w:r w:rsidR="00C17593" w:rsidRPr="00937F91">
              <w:rPr>
                <w:sz w:val="20"/>
                <w:szCs w:val="20"/>
              </w:rPr>
              <w:t xml:space="preserve"> </w:t>
            </w:r>
            <w:r w:rsidRPr="00937F91">
              <w:rPr>
                <w:sz w:val="20"/>
                <w:szCs w:val="20"/>
              </w:rPr>
              <w:t>наличию</w:t>
            </w:r>
            <w:r w:rsidR="00C17593" w:rsidRPr="00937F91">
              <w:rPr>
                <w:sz w:val="20"/>
                <w:szCs w:val="20"/>
              </w:rPr>
              <w:t xml:space="preserve"> </w:t>
            </w:r>
            <w:r w:rsidRPr="00937F91">
              <w:rPr>
                <w:sz w:val="20"/>
                <w:szCs w:val="20"/>
              </w:rPr>
              <w:t>финансовых средств;</w:t>
            </w:r>
          </w:p>
          <w:p w:rsidR="00653C06" w:rsidRPr="00937F91" w:rsidRDefault="00653C06" w:rsidP="00937F91">
            <w:pPr>
              <w:suppressAutoHyphens/>
              <w:spacing w:line="360" w:lineRule="auto"/>
              <w:rPr>
                <w:sz w:val="20"/>
                <w:szCs w:val="20"/>
              </w:rPr>
            </w:pPr>
            <w:r w:rsidRPr="00937F91">
              <w:rPr>
                <w:sz w:val="20"/>
                <w:szCs w:val="20"/>
              </w:rPr>
              <w:t>- квалификация персонала, развитие рекламных технологий дадут возможность увеличить долю рынка;</w:t>
            </w:r>
          </w:p>
          <w:p w:rsidR="00653C06" w:rsidRPr="00937F91" w:rsidRDefault="00653C06" w:rsidP="00937F91">
            <w:pPr>
              <w:suppressAutoHyphens/>
              <w:spacing w:line="360" w:lineRule="auto"/>
              <w:rPr>
                <w:sz w:val="20"/>
                <w:szCs w:val="20"/>
              </w:rPr>
            </w:pPr>
            <w:r w:rsidRPr="00937F91">
              <w:rPr>
                <w:sz w:val="20"/>
                <w:szCs w:val="20"/>
              </w:rPr>
              <w:t>- четкая стратегия позволит использовать все возможности.</w:t>
            </w:r>
          </w:p>
        </w:tc>
        <w:tc>
          <w:tcPr>
            <w:tcW w:w="1604" w:type="pct"/>
            <w:gridSpan w:val="2"/>
            <w:vMerge w:val="restart"/>
          </w:tcPr>
          <w:p w:rsidR="00653C06" w:rsidRPr="00937F91" w:rsidRDefault="00653C06" w:rsidP="00937F91">
            <w:pPr>
              <w:suppressAutoHyphens/>
              <w:spacing w:line="360" w:lineRule="auto"/>
              <w:rPr>
                <w:sz w:val="20"/>
                <w:szCs w:val="20"/>
              </w:rPr>
            </w:pPr>
            <w:r w:rsidRPr="00937F91">
              <w:rPr>
                <w:sz w:val="20"/>
                <w:szCs w:val="20"/>
              </w:rPr>
              <w:t>Сила и угрозы:</w:t>
            </w:r>
          </w:p>
          <w:p w:rsidR="00653C06" w:rsidRPr="00937F91" w:rsidRDefault="00653C06" w:rsidP="00937F91">
            <w:pPr>
              <w:suppressAutoHyphens/>
              <w:spacing w:line="360" w:lineRule="auto"/>
              <w:rPr>
                <w:sz w:val="20"/>
                <w:szCs w:val="20"/>
              </w:rPr>
            </w:pPr>
            <w:r w:rsidRPr="00937F91">
              <w:rPr>
                <w:sz w:val="20"/>
                <w:szCs w:val="20"/>
              </w:rPr>
              <w:t>- усиление конкуренции, инфляция и рост налогов, изменение курсов потребителей повлияют на реализацию</w:t>
            </w:r>
            <w:r w:rsidR="00C17593" w:rsidRPr="00937F91">
              <w:rPr>
                <w:sz w:val="20"/>
                <w:szCs w:val="20"/>
              </w:rPr>
              <w:t xml:space="preserve"> </w:t>
            </w:r>
            <w:r w:rsidRPr="00937F91">
              <w:rPr>
                <w:sz w:val="20"/>
                <w:szCs w:val="20"/>
              </w:rPr>
              <w:t>стратегии;</w:t>
            </w:r>
          </w:p>
          <w:p w:rsidR="00653C06" w:rsidRPr="00937F91" w:rsidRDefault="00653C06" w:rsidP="00937F91">
            <w:pPr>
              <w:suppressAutoHyphens/>
              <w:spacing w:line="360" w:lineRule="auto"/>
              <w:rPr>
                <w:sz w:val="20"/>
                <w:szCs w:val="20"/>
              </w:rPr>
            </w:pPr>
            <w:r w:rsidRPr="00937F91">
              <w:rPr>
                <w:sz w:val="20"/>
                <w:szCs w:val="20"/>
              </w:rPr>
              <w:t>- появление конкурентов вызовет дополнительные расходы финансовых ресурсов на поддержание известности;</w:t>
            </w:r>
          </w:p>
          <w:p w:rsidR="00653C06" w:rsidRPr="00937F91" w:rsidRDefault="00653C06" w:rsidP="00937F91">
            <w:pPr>
              <w:suppressAutoHyphens/>
              <w:spacing w:line="360" w:lineRule="auto"/>
              <w:rPr>
                <w:sz w:val="20"/>
                <w:szCs w:val="20"/>
              </w:rPr>
            </w:pPr>
          </w:p>
        </w:tc>
      </w:tr>
      <w:tr w:rsidR="00653C06" w:rsidRPr="00937F91">
        <w:trPr>
          <w:jc w:val="center"/>
        </w:trPr>
        <w:tc>
          <w:tcPr>
            <w:tcW w:w="1816" w:type="pct"/>
            <w:gridSpan w:val="2"/>
          </w:tcPr>
          <w:p w:rsidR="00653C06" w:rsidRPr="00937F91" w:rsidRDefault="00653C06" w:rsidP="00937F91">
            <w:pPr>
              <w:suppressAutoHyphens/>
              <w:spacing w:line="360" w:lineRule="auto"/>
              <w:rPr>
                <w:sz w:val="20"/>
                <w:szCs w:val="20"/>
              </w:rPr>
            </w:pPr>
            <w:r w:rsidRPr="00937F91">
              <w:rPr>
                <w:sz w:val="20"/>
                <w:szCs w:val="20"/>
              </w:rPr>
              <w:t>1. Широкий ассортимент услуг</w:t>
            </w:r>
          </w:p>
          <w:p w:rsidR="00653C06" w:rsidRPr="00937F91" w:rsidRDefault="00653C06" w:rsidP="00937F91">
            <w:pPr>
              <w:suppressAutoHyphens/>
              <w:spacing w:line="360" w:lineRule="auto"/>
              <w:rPr>
                <w:sz w:val="20"/>
                <w:szCs w:val="20"/>
              </w:rPr>
            </w:pPr>
            <w:r w:rsidRPr="00937F91">
              <w:rPr>
                <w:sz w:val="20"/>
                <w:szCs w:val="20"/>
              </w:rPr>
              <w:t>2. Достаточная известность на рынке.</w:t>
            </w:r>
          </w:p>
          <w:p w:rsidR="00653C06" w:rsidRPr="00937F91" w:rsidRDefault="00653C06" w:rsidP="00937F91">
            <w:pPr>
              <w:suppressAutoHyphens/>
              <w:spacing w:line="360" w:lineRule="auto"/>
              <w:rPr>
                <w:sz w:val="20"/>
                <w:szCs w:val="20"/>
              </w:rPr>
            </w:pPr>
            <w:r w:rsidRPr="00937F91">
              <w:rPr>
                <w:sz w:val="20"/>
                <w:szCs w:val="20"/>
              </w:rPr>
              <w:t>3. Рост оборотных средств.</w:t>
            </w:r>
          </w:p>
          <w:p w:rsidR="00653C06" w:rsidRPr="00937F91" w:rsidRDefault="00653C06" w:rsidP="00937F91">
            <w:pPr>
              <w:suppressAutoHyphens/>
              <w:spacing w:line="360" w:lineRule="auto"/>
              <w:rPr>
                <w:sz w:val="20"/>
                <w:szCs w:val="20"/>
              </w:rPr>
            </w:pPr>
            <w:r w:rsidRPr="00937F91">
              <w:rPr>
                <w:sz w:val="20"/>
                <w:szCs w:val="20"/>
              </w:rPr>
              <w:t>4. Высокая квалификация персонала.</w:t>
            </w:r>
          </w:p>
          <w:p w:rsidR="00653C06" w:rsidRPr="00937F91" w:rsidRDefault="00653C06" w:rsidP="00937F91">
            <w:pPr>
              <w:suppressAutoHyphens/>
              <w:spacing w:line="360" w:lineRule="auto"/>
              <w:rPr>
                <w:sz w:val="20"/>
                <w:szCs w:val="20"/>
              </w:rPr>
            </w:pPr>
            <w:r w:rsidRPr="00937F91">
              <w:rPr>
                <w:sz w:val="20"/>
                <w:szCs w:val="20"/>
              </w:rPr>
              <w:t>5. Наработанные связи с поставщиками, клиентами</w:t>
            </w:r>
          </w:p>
          <w:p w:rsidR="00653C06" w:rsidRPr="00937F91" w:rsidRDefault="00653C06" w:rsidP="00937F91">
            <w:pPr>
              <w:suppressAutoHyphens/>
              <w:spacing w:line="360" w:lineRule="auto"/>
              <w:rPr>
                <w:sz w:val="20"/>
                <w:szCs w:val="20"/>
              </w:rPr>
            </w:pPr>
            <w:r w:rsidRPr="00937F91">
              <w:rPr>
                <w:sz w:val="20"/>
                <w:szCs w:val="20"/>
              </w:rPr>
              <w:t>6. Компетентность руководства в ключевых вопросах</w:t>
            </w:r>
          </w:p>
          <w:p w:rsidR="00653C06" w:rsidRPr="00937F91" w:rsidRDefault="00653C06" w:rsidP="00937F91">
            <w:pPr>
              <w:suppressAutoHyphens/>
              <w:spacing w:line="360" w:lineRule="auto"/>
              <w:rPr>
                <w:sz w:val="20"/>
                <w:szCs w:val="20"/>
              </w:rPr>
            </w:pPr>
            <w:r w:rsidRPr="00937F91">
              <w:rPr>
                <w:sz w:val="20"/>
                <w:szCs w:val="20"/>
              </w:rPr>
              <w:t>7. Адекватные финансовые ресурсы</w:t>
            </w:r>
          </w:p>
          <w:p w:rsidR="00653C06" w:rsidRPr="00937F91" w:rsidRDefault="00653C06" w:rsidP="00937F91">
            <w:pPr>
              <w:pStyle w:val="aa"/>
              <w:suppressAutoHyphens/>
              <w:spacing w:before="0" w:beforeAutospacing="0" w:after="0" w:afterAutospacing="0" w:line="360" w:lineRule="auto"/>
              <w:rPr>
                <w:sz w:val="20"/>
                <w:szCs w:val="20"/>
              </w:rPr>
            </w:pPr>
            <w:r w:rsidRPr="00937F91">
              <w:rPr>
                <w:sz w:val="20"/>
                <w:szCs w:val="20"/>
              </w:rPr>
              <w:t>8. Экономия на масштабах поставок</w:t>
            </w:r>
          </w:p>
          <w:p w:rsidR="00653C06" w:rsidRPr="00937F91" w:rsidRDefault="00653C06" w:rsidP="00937F91">
            <w:pPr>
              <w:suppressAutoHyphens/>
              <w:spacing w:line="360" w:lineRule="auto"/>
              <w:rPr>
                <w:sz w:val="20"/>
                <w:szCs w:val="20"/>
              </w:rPr>
            </w:pPr>
            <w:r w:rsidRPr="00937F91">
              <w:rPr>
                <w:sz w:val="20"/>
                <w:szCs w:val="20"/>
              </w:rPr>
              <w:t>9. Складской запас</w:t>
            </w:r>
          </w:p>
        </w:tc>
        <w:tc>
          <w:tcPr>
            <w:tcW w:w="1580" w:type="pct"/>
            <w:gridSpan w:val="2"/>
            <w:vMerge/>
            <w:vAlign w:val="center"/>
          </w:tcPr>
          <w:p w:rsidR="00653C06" w:rsidRPr="00937F91" w:rsidRDefault="00653C06" w:rsidP="00937F91">
            <w:pPr>
              <w:suppressAutoHyphens/>
              <w:spacing w:line="360" w:lineRule="auto"/>
              <w:rPr>
                <w:sz w:val="20"/>
                <w:szCs w:val="20"/>
              </w:rPr>
            </w:pPr>
          </w:p>
        </w:tc>
        <w:tc>
          <w:tcPr>
            <w:tcW w:w="1604" w:type="pct"/>
            <w:gridSpan w:val="2"/>
            <w:vMerge/>
            <w:vAlign w:val="center"/>
          </w:tcPr>
          <w:p w:rsidR="00653C06" w:rsidRPr="00937F91" w:rsidRDefault="00653C06" w:rsidP="00937F91">
            <w:pPr>
              <w:suppressAutoHyphens/>
              <w:spacing w:line="360" w:lineRule="auto"/>
              <w:rPr>
                <w:sz w:val="20"/>
                <w:szCs w:val="20"/>
              </w:rPr>
            </w:pPr>
          </w:p>
        </w:tc>
      </w:tr>
      <w:tr w:rsidR="00653C06" w:rsidRPr="00937F91">
        <w:trPr>
          <w:jc w:val="center"/>
        </w:trPr>
        <w:tc>
          <w:tcPr>
            <w:tcW w:w="633" w:type="pct"/>
          </w:tcPr>
          <w:p w:rsidR="00653C06" w:rsidRPr="00937F91" w:rsidRDefault="00653C06" w:rsidP="00937F91">
            <w:pPr>
              <w:suppressAutoHyphens/>
              <w:spacing w:line="360" w:lineRule="auto"/>
              <w:rPr>
                <w:sz w:val="20"/>
                <w:szCs w:val="20"/>
              </w:rPr>
            </w:pPr>
            <w:r w:rsidRPr="00937F91">
              <w:rPr>
                <w:sz w:val="20"/>
                <w:szCs w:val="20"/>
              </w:rPr>
              <w:t>Слабые стороны</w:t>
            </w:r>
          </w:p>
        </w:tc>
        <w:tc>
          <w:tcPr>
            <w:tcW w:w="1183" w:type="pct"/>
          </w:tcPr>
          <w:p w:rsidR="00653C06" w:rsidRPr="00937F91" w:rsidRDefault="00653C06" w:rsidP="00937F91">
            <w:pPr>
              <w:suppressAutoHyphens/>
              <w:spacing w:line="360" w:lineRule="auto"/>
              <w:rPr>
                <w:sz w:val="20"/>
                <w:szCs w:val="20"/>
              </w:rPr>
            </w:pPr>
            <w:r w:rsidRPr="00937F91">
              <w:rPr>
                <w:sz w:val="20"/>
                <w:szCs w:val="20"/>
                <w:lang w:val="en-US"/>
              </w:rPr>
              <w:t>W</w:t>
            </w:r>
          </w:p>
        </w:tc>
        <w:tc>
          <w:tcPr>
            <w:tcW w:w="1580" w:type="pct"/>
            <w:gridSpan w:val="2"/>
            <w:vMerge w:val="restart"/>
          </w:tcPr>
          <w:p w:rsidR="00653C06" w:rsidRPr="00937F91" w:rsidRDefault="00653C06" w:rsidP="00937F91">
            <w:pPr>
              <w:suppressAutoHyphens/>
              <w:spacing w:line="360" w:lineRule="auto"/>
              <w:rPr>
                <w:sz w:val="20"/>
                <w:szCs w:val="20"/>
              </w:rPr>
            </w:pPr>
            <w:r w:rsidRPr="00937F91">
              <w:rPr>
                <w:sz w:val="20"/>
                <w:szCs w:val="20"/>
              </w:rPr>
              <w:t>Слабость и возможности:</w:t>
            </w:r>
          </w:p>
          <w:p w:rsidR="00653C06" w:rsidRPr="00937F91" w:rsidRDefault="00653C06" w:rsidP="00937F91">
            <w:pPr>
              <w:suppressAutoHyphens/>
              <w:spacing w:line="360" w:lineRule="auto"/>
              <w:rPr>
                <w:sz w:val="20"/>
                <w:szCs w:val="20"/>
              </w:rPr>
            </w:pPr>
            <w:r w:rsidRPr="00937F91">
              <w:rPr>
                <w:sz w:val="20"/>
                <w:szCs w:val="20"/>
              </w:rPr>
              <w:t>- неэффективная</w:t>
            </w:r>
            <w:r w:rsidR="00C17593" w:rsidRPr="00937F91">
              <w:rPr>
                <w:sz w:val="20"/>
                <w:szCs w:val="20"/>
              </w:rPr>
              <w:t xml:space="preserve"> </w:t>
            </w:r>
            <w:r w:rsidRPr="00937F91">
              <w:rPr>
                <w:sz w:val="20"/>
                <w:szCs w:val="20"/>
              </w:rPr>
              <w:t>рекламная политика затруднит</w:t>
            </w:r>
            <w:r w:rsidR="00C17593" w:rsidRPr="00937F91">
              <w:rPr>
                <w:sz w:val="20"/>
                <w:szCs w:val="20"/>
              </w:rPr>
              <w:t xml:space="preserve"> </w:t>
            </w:r>
            <w:r w:rsidRPr="00937F91">
              <w:rPr>
                <w:sz w:val="20"/>
                <w:szCs w:val="20"/>
              </w:rPr>
              <w:t>выход на новые рынки;</w:t>
            </w:r>
          </w:p>
          <w:p w:rsidR="00653C06" w:rsidRPr="00937F91" w:rsidRDefault="00653C06" w:rsidP="00937F91">
            <w:pPr>
              <w:suppressAutoHyphens/>
              <w:spacing w:line="360" w:lineRule="auto"/>
              <w:rPr>
                <w:sz w:val="20"/>
                <w:szCs w:val="20"/>
              </w:rPr>
            </w:pPr>
            <w:r w:rsidRPr="00937F91">
              <w:rPr>
                <w:sz w:val="20"/>
                <w:szCs w:val="20"/>
              </w:rPr>
              <w:t>- неучастие персонала в принятии решений</w:t>
            </w:r>
            <w:r w:rsidR="00C17593" w:rsidRPr="00937F91">
              <w:rPr>
                <w:sz w:val="20"/>
                <w:szCs w:val="20"/>
              </w:rPr>
              <w:t xml:space="preserve"> </w:t>
            </w:r>
            <w:r w:rsidRPr="00937F91">
              <w:rPr>
                <w:sz w:val="20"/>
                <w:szCs w:val="20"/>
              </w:rPr>
              <w:t>снижает мотивацию сотрудников.</w:t>
            </w:r>
          </w:p>
        </w:tc>
        <w:tc>
          <w:tcPr>
            <w:tcW w:w="1604" w:type="pct"/>
            <w:gridSpan w:val="2"/>
            <w:vMerge w:val="restart"/>
          </w:tcPr>
          <w:p w:rsidR="00653C06" w:rsidRPr="00937F91" w:rsidRDefault="00653C06" w:rsidP="00937F91">
            <w:pPr>
              <w:suppressAutoHyphens/>
              <w:spacing w:line="360" w:lineRule="auto"/>
              <w:rPr>
                <w:sz w:val="20"/>
                <w:szCs w:val="20"/>
              </w:rPr>
            </w:pPr>
            <w:r w:rsidRPr="00937F91">
              <w:rPr>
                <w:sz w:val="20"/>
                <w:szCs w:val="20"/>
              </w:rPr>
              <w:t>Слабость и угрозы:</w:t>
            </w:r>
          </w:p>
          <w:p w:rsidR="00653C06" w:rsidRPr="00937F91" w:rsidRDefault="00653C06" w:rsidP="00937F91">
            <w:pPr>
              <w:suppressAutoHyphens/>
              <w:spacing w:line="360" w:lineRule="auto"/>
              <w:rPr>
                <w:sz w:val="20"/>
                <w:szCs w:val="20"/>
              </w:rPr>
            </w:pPr>
            <w:r w:rsidRPr="00937F91">
              <w:rPr>
                <w:sz w:val="20"/>
                <w:szCs w:val="20"/>
              </w:rPr>
              <w:t>- появление новых конкурентов, низкий уровень сервиса и средний уровень цен ухудшит конкурентную позицию;</w:t>
            </w:r>
          </w:p>
          <w:p w:rsidR="00653C06" w:rsidRPr="00937F91" w:rsidRDefault="00653C06" w:rsidP="00937F91">
            <w:pPr>
              <w:suppressAutoHyphens/>
              <w:spacing w:line="360" w:lineRule="auto"/>
              <w:rPr>
                <w:sz w:val="20"/>
                <w:szCs w:val="20"/>
              </w:rPr>
            </w:pPr>
            <w:r w:rsidRPr="00937F91">
              <w:rPr>
                <w:sz w:val="20"/>
                <w:szCs w:val="20"/>
              </w:rPr>
              <w:t>- неблагоприятная политика государства может привести к выходу из отрасли;</w:t>
            </w:r>
          </w:p>
          <w:p w:rsidR="00653C06" w:rsidRPr="00937F91" w:rsidRDefault="00653C06" w:rsidP="00937F91">
            <w:pPr>
              <w:suppressAutoHyphens/>
              <w:spacing w:line="360" w:lineRule="auto"/>
              <w:rPr>
                <w:sz w:val="20"/>
                <w:szCs w:val="20"/>
              </w:rPr>
            </w:pPr>
            <w:r w:rsidRPr="00937F91">
              <w:rPr>
                <w:sz w:val="20"/>
                <w:szCs w:val="20"/>
              </w:rPr>
              <w:t xml:space="preserve">- непродуманная рекламная политика не удержит покупателей </w:t>
            </w:r>
          </w:p>
        </w:tc>
      </w:tr>
      <w:tr w:rsidR="00653C06" w:rsidRPr="00937F91">
        <w:trPr>
          <w:jc w:val="center"/>
        </w:trPr>
        <w:tc>
          <w:tcPr>
            <w:tcW w:w="1816" w:type="pct"/>
            <w:gridSpan w:val="2"/>
          </w:tcPr>
          <w:p w:rsidR="00653C06" w:rsidRPr="00937F91" w:rsidRDefault="00653C06" w:rsidP="00937F91">
            <w:pPr>
              <w:suppressAutoHyphens/>
              <w:spacing w:line="360" w:lineRule="auto"/>
              <w:rPr>
                <w:sz w:val="20"/>
                <w:szCs w:val="20"/>
              </w:rPr>
            </w:pPr>
            <w:r w:rsidRPr="00937F91">
              <w:rPr>
                <w:sz w:val="20"/>
                <w:szCs w:val="20"/>
              </w:rPr>
              <w:t>1. Низкий уровень маркетинга.</w:t>
            </w:r>
          </w:p>
          <w:p w:rsidR="00653C06" w:rsidRPr="00937F91" w:rsidRDefault="00653C06" w:rsidP="00937F91">
            <w:pPr>
              <w:suppressAutoHyphens/>
              <w:spacing w:line="360" w:lineRule="auto"/>
              <w:rPr>
                <w:sz w:val="20"/>
                <w:szCs w:val="20"/>
              </w:rPr>
            </w:pPr>
            <w:r w:rsidRPr="00937F91">
              <w:rPr>
                <w:sz w:val="20"/>
                <w:szCs w:val="20"/>
              </w:rPr>
              <w:t>2. Низкий уровень сервиса (дополнительные услуги).</w:t>
            </w:r>
          </w:p>
          <w:p w:rsidR="00653C06" w:rsidRPr="00937F91" w:rsidRDefault="00653C06" w:rsidP="00937F91">
            <w:pPr>
              <w:suppressAutoHyphens/>
              <w:spacing w:line="360" w:lineRule="auto"/>
              <w:rPr>
                <w:sz w:val="20"/>
                <w:szCs w:val="20"/>
              </w:rPr>
            </w:pPr>
            <w:r w:rsidRPr="00937F91">
              <w:rPr>
                <w:sz w:val="20"/>
                <w:szCs w:val="20"/>
              </w:rPr>
              <w:t>3. Неучастие персонала в принятии управленческих решений.</w:t>
            </w:r>
          </w:p>
          <w:p w:rsidR="00653C06" w:rsidRPr="00937F91" w:rsidRDefault="00653C06" w:rsidP="00937F91">
            <w:pPr>
              <w:suppressAutoHyphens/>
              <w:spacing w:line="360" w:lineRule="auto"/>
              <w:rPr>
                <w:sz w:val="20"/>
                <w:szCs w:val="20"/>
              </w:rPr>
            </w:pPr>
            <w:r w:rsidRPr="00937F91">
              <w:rPr>
                <w:sz w:val="20"/>
                <w:szCs w:val="20"/>
              </w:rPr>
              <w:t>4. Высокие транспортные расходы</w:t>
            </w:r>
          </w:p>
          <w:p w:rsidR="00653C06" w:rsidRPr="00937F91" w:rsidRDefault="00653C06" w:rsidP="00937F91">
            <w:pPr>
              <w:suppressAutoHyphens/>
              <w:spacing w:line="360" w:lineRule="auto"/>
              <w:rPr>
                <w:sz w:val="20"/>
                <w:szCs w:val="20"/>
              </w:rPr>
            </w:pPr>
          </w:p>
        </w:tc>
        <w:tc>
          <w:tcPr>
            <w:tcW w:w="1580" w:type="pct"/>
            <w:gridSpan w:val="2"/>
            <w:vMerge/>
            <w:vAlign w:val="center"/>
          </w:tcPr>
          <w:p w:rsidR="00653C06" w:rsidRPr="00937F91" w:rsidRDefault="00653C06" w:rsidP="00937F91">
            <w:pPr>
              <w:suppressAutoHyphens/>
              <w:spacing w:line="360" w:lineRule="auto"/>
              <w:rPr>
                <w:sz w:val="20"/>
                <w:szCs w:val="20"/>
              </w:rPr>
            </w:pPr>
          </w:p>
        </w:tc>
        <w:tc>
          <w:tcPr>
            <w:tcW w:w="1604" w:type="pct"/>
            <w:gridSpan w:val="2"/>
            <w:vMerge/>
            <w:vAlign w:val="center"/>
          </w:tcPr>
          <w:p w:rsidR="00653C06" w:rsidRPr="00937F91" w:rsidRDefault="00653C06" w:rsidP="00937F91">
            <w:pPr>
              <w:suppressAutoHyphens/>
              <w:spacing w:line="360" w:lineRule="auto"/>
              <w:rPr>
                <w:sz w:val="20"/>
                <w:szCs w:val="20"/>
              </w:rPr>
            </w:pPr>
          </w:p>
        </w:tc>
      </w:tr>
    </w:tbl>
    <w:p w:rsidR="00C5242E" w:rsidRPr="00F17AFA" w:rsidRDefault="00C5242E" w:rsidP="00F17AFA">
      <w:pPr>
        <w:suppressAutoHyphens/>
        <w:spacing w:line="360" w:lineRule="auto"/>
        <w:ind w:firstLine="709"/>
        <w:jc w:val="both"/>
      </w:pPr>
    </w:p>
    <w:p w:rsidR="00947AEC" w:rsidRPr="00F17AFA" w:rsidRDefault="00947AEC" w:rsidP="00F17AFA">
      <w:pPr>
        <w:suppressAutoHyphens/>
        <w:spacing w:line="360" w:lineRule="auto"/>
        <w:ind w:firstLine="709"/>
        <w:jc w:val="both"/>
        <w:rPr>
          <w:sz w:val="28"/>
          <w:szCs w:val="28"/>
        </w:rPr>
      </w:pPr>
      <w:r w:rsidRPr="00F17AFA">
        <w:rPr>
          <w:sz w:val="28"/>
          <w:szCs w:val="28"/>
        </w:rPr>
        <w:t>3.2 Рекомендации по улучшению мотивационной деятельности</w:t>
      </w:r>
    </w:p>
    <w:p w:rsidR="00947AEC" w:rsidRPr="00F17AFA" w:rsidRDefault="00947AEC" w:rsidP="00F17AFA">
      <w:pPr>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sz w:val="28"/>
          <w:szCs w:val="28"/>
        </w:rPr>
      </w:pPr>
      <w:r w:rsidRPr="00F17AFA">
        <w:rPr>
          <w:sz w:val="28"/>
          <w:szCs w:val="28"/>
        </w:rPr>
        <w:t>При</w:t>
      </w:r>
      <w:r w:rsidR="00C17593" w:rsidRPr="00F17AFA">
        <w:rPr>
          <w:sz w:val="28"/>
          <w:szCs w:val="28"/>
        </w:rPr>
        <w:t xml:space="preserve"> </w:t>
      </w:r>
      <w:r w:rsidRPr="00F17AFA">
        <w:rPr>
          <w:sz w:val="28"/>
          <w:szCs w:val="28"/>
        </w:rPr>
        <w:t>планировании</w:t>
      </w:r>
      <w:r w:rsidR="00C17593" w:rsidRPr="00F17AFA">
        <w:rPr>
          <w:sz w:val="28"/>
          <w:szCs w:val="28"/>
        </w:rPr>
        <w:t xml:space="preserve"> </w:t>
      </w:r>
      <w:r w:rsidRPr="00F17AFA">
        <w:rPr>
          <w:sz w:val="28"/>
          <w:szCs w:val="28"/>
        </w:rPr>
        <w:t>и</w:t>
      </w:r>
      <w:r w:rsidR="00C17593" w:rsidRPr="00F17AFA">
        <w:rPr>
          <w:sz w:val="28"/>
          <w:szCs w:val="28"/>
        </w:rPr>
        <w:t xml:space="preserve"> </w:t>
      </w:r>
      <w:r w:rsidRPr="00F17AFA">
        <w:rPr>
          <w:sz w:val="28"/>
          <w:szCs w:val="28"/>
        </w:rPr>
        <w:t>организации</w:t>
      </w:r>
      <w:r w:rsidR="00C17593" w:rsidRPr="00F17AFA">
        <w:rPr>
          <w:sz w:val="28"/>
          <w:szCs w:val="28"/>
        </w:rPr>
        <w:t xml:space="preserve"> </w:t>
      </w:r>
      <w:r w:rsidRPr="00F17AFA">
        <w:rPr>
          <w:sz w:val="28"/>
          <w:szCs w:val="28"/>
        </w:rPr>
        <w:t>работы</w:t>
      </w:r>
      <w:r w:rsidR="00C17593" w:rsidRPr="00F17AFA">
        <w:rPr>
          <w:sz w:val="28"/>
          <w:szCs w:val="28"/>
        </w:rPr>
        <w:t xml:space="preserve"> </w:t>
      </w:r>
      <w:r w:rsidRPr="00F17AFA">
        <w:rPr>
          <w:sz w:val="28"/>
          <w:szCs w:val="28"/>
        </w:rPr>
        <w:t>руководитель</w:t>
      </w:r>
      <w:r w:rsidR="00C17593" w:rsidRPr="00F17AFA">
        <w:rPr>
          <w:sz w:val="28"/>
          <w:szCs w:val="28"/>
        </w:rPr>
        <w:t xml:space="preserve"> </w:t>
      </w:r>
      <w:r w:rsidR="00003F17" w:rsidRPr="00F17AFA">
        <w:rPr>
          <w:sz w:val="28"/>
          <w:szCs w:val="28"/>
        </w:rPr>
        <w:t>устанавливает</w:t>
      </w:r>
      <w:r w:rsidRPr="00F17AFA">
        <w:rPr>
          <w:sz w:val="28"/>
          <w:szCs w:val="28"/>
        </w:rPr>
        <w:t>,</w:t>
      </w:r>
      <w:r w:rsidR="00C17593" w:rsidRPr="00F17AFA">
        <w:rPr>
          <w:sz w:val="28"/>
          <w:szCs w:val="28"/>
        </w:rPr>
        <w:t xml:space="preserve"> </w:t>
      </w:r>
      <w:r w:rsidRPr="00F17AFA">
        <w:rPr>
          <w:sz w:val="28"/>
          <w:szCs w:val="28"/>
        </w:rPr>
        <w:t>что конкретно</w:t>
      </w:r>
      <w:r w:rsidR="00C17593" w:rsidRPr="00F17AFA">
        <w:rPr>
          <w:sz w:val="28"/>
          <w:szCs w:val="28"/>
        </w:rPr>
        <w:t xml:space="preserve"> </w:t>
      </w:r>
      <w:r w:rsidRPr="00F17AFA">
        <w:rPr>
          <w:sz w:val="28"/>
          <w:szCs w:val="28"/>
        </w:rPr>
        <w:t>должна</w:t>
      </w:r>
      <w:r w:rsidR="00C17593" w:rsidRPr="00F17AFA">
        <w:rPr>
          <w:sz w:val="28"/>
          <w:szCs w:val="28"/>
        </w:rPr>
        <w:t xml:space="preserve"> </w:t>
      </w:r>
      <w:r w:rsidRPr="00F17AFA">
        <w:rPr>
          <w:sz w:val="28"/>
          <w:szCs w:val="28"/>
        </w:rPr>
        <w:t>выполнить</w:t>
      </w:r>
      <w:r w:rsidR="00C17593" w:rsidRPr="00F17AFA">
        <w:rPr>
          <w:sz w:val="28"/>
          <w:szCs w:val="28"/>
        </w:rPr>
        <w:t xml:space="preserve"> </w:t>
      </w:r>
      <w:r w:rsidRPr="00F17AFA">
        <w:rPr>
          <w:sz w:val="28"/>
          <w:szCs w:val="28"/>
        </w:rPr>
        <w:t>организация,</w:t>
      </w:r>
      <w:r w:rsidR="00C17593" w:rsidRPr="00F17AFA">
        <w:rPr>
          <w:sz w:val="28"/>
          <w:szCs w:val="28"/>
        </w:rPr>
        <w:t xml:space="preserve"> </w:t>
      </w:r>
      <w:r w:rsidRPr="00F17AFA">
        <w:rPr>
          <w:sz w:val="28"/>
          <w:szCs w:val="28"/>
        </w:rPr>
        <w:t>когда,</w:t>
      </w:r>
      <w:r w:rsidR="00C17593" w:rsidRPr="00F17AFA">
        <w:rPr>
          <w:sz w:val="28"/>
          <w:szCs w:val="28"/>
        </w:rPr>
        <w:t xml:space="preserve"> </w:t>
      </w:r>
      <w:r w:rsidRPr="00F17AFA">
        <w:rPr>
          <w:sz w:val="28"/>
          <w:szCs w:val="28"/>
        </w:rPr>
        <w:t>как</w:t>
      </w:r>
      <w:r w:rsidR="00C17593" w:rsidRPr="00F17AFA">
        <w:rPr>
          <w:sz w:val="28"/>
          <w:szCs w:val="28"/>
        </w:rPr>
        <w:t xml:space="preserve"> </w:t>
      </w:r>
      <w:r w:rsidRPr="00F17AFA">
        <w:rPr>
          <w:sz w:val="28"/>
          <w:szCs w:val="28"/>
        </w:rPr>
        <w:t>и</w:t>
      </w:r>
      <w:r w:rsidR="00C17593" w:rsidRPr="00F17AFA">
        <w:rPr>
          <w:sz w:val="28"/>
          <w:szCs w:val="28"/>
        </w:rPr>
        <w:t xml:space="preserve"> </w:t>
      </w:r>
      <w:r w:rsidRPr="00F17AFA">
        <w:rPr>
          <w:sz w:val="28"/>
          <w:szCs w:val="28"/>
        </w:rPr>
        <w:t>кто</w:t>
      </w:r>
      <w:r w:rsidR="00C17593" w:rsidRPr="00F17AFA">
        <w:rPr>
          <w:sz w:val="28"/>
          <w:szCs w:val="28"/>
        </w:rPr>
        <w:t xml:space="preserve"> </w:t>
      </w:r>
      <w:r w:rsidRPr="00F17AFA">
        <w:rPr>
          <w:sz w:val="28"/>
          <w:szCs w:val="28"/>
        </w:rPr>
        <w:t>должен</w:t>
      </w:r>
      <w:r w:rsidR="00C17593" w:rsidRPr="00F17AFA">
        <w:rPr>
          <w:sz w:val="28"/>
          <w:szCs w:val="28"/>
        </w:rPr>
        <w:t xml:space="preserve"> </w:t>
      </w:r>
      <w:r w:rsidRPr="00F17AFA">
        <w:rPr>
          <w:sz w:val="28"/>
          <w:szCs w:val="28"/>
        </w:rPr>
        <w:t>это сделать. Для воплощения своих решений в дела руководители</w:t>
      </w:r>
      <w:r w:rsidR="00C17593" w:rsidRPr="00F17AFA">
        <w:rPr>
          <w:sz w:val="28"/>
          <w:szCs w:val="28"/>
        </w:rPr>
        <w:t xml:space="preserve"> </w:t>
      </w:r>
      <w:r w:rsidRPr="00F17AFA">
        <w:rPr>
          <w:sz w:val="28"/>
          <w:szCs w:val="28"/>
        </w:rPr>
        <w:t>должны</w:t>
      </w:r>
      <w:r w:rsidR="00C17593" w:rsidRPr="00F17AFA">
        <w:rPr>
          <w:sz w:val="28"/>
          <w:szCs w:val="28"/>
        </w:rPr>
        <w:t xml:space="preserve"> </w:t>
      </w:r>
      <w:r w:rsidR="00D46C32" w:rsidRPr="00F17AFA">
        <w:rPr>
          <w:sz w:val="28"/>
          <w:szCs w:val="28"/>
        </w:rPr>
        <w:t>использовать</w:t>
      </w:r>
      <w:r w:rsidRPr="00F17AFA">
        <w:rPr>
          <w:sz w:val="28"/>
          <w:szCs w:val="28"/>
        </w:rPr>
        <w:t xml:space="preserve"> на</w:t>
      </w:r>
      <w:r w:rsidR="00C17593" w:rsidRPr="00F17AFA">
        <w:rPr>
          <w:sz w:val="28"/>
          <w:szCs w:val="28"/>
        </w:rPr>
        <w:t xml:space="preserve"> </w:t>
      </w:r>
      <w:r w:rsidRPr="00F17AFA">
        <w:rPr>
          <w:sz w:val="28"/>
          <w:szCs w:val="28"/>
        </w:rPr>
        <w:t>практике</w:t>
      </w:r>
      <w:r w:rsidR="00C17593" w:rsidRPr="00F17AFA">
        <w:rPr>
          <w:sz w:val="28"/>
          <w:szCs w:val="28"/>
        </w:rPr>
        <w:t xml:space="preserve"> </w:t>
      </w:r>
      <w:r w:rsidRPr="00F17AFA">
        <w:rPr>
          <w:sz w:val="28"/>
          <w:szCs w:val="28"/>
        </w:rPr>
        <w:t>основные</w:t>
      </w:r>
      <w:r w:rsidR="00C17593" w:rsidRPr="00F17AFA">
        <w:rPr>
          <w:sz w:val="28"/>
          <w:szCs w:val="28"/>
        </w:rPr>
        <w:t xml:space="preserve"> </w:t>
      </w:r>
      <w:r w:rsidRPr="00F17AFA">
        <w:rPr>
          <w:sz w:val="28"/>
          <w:szCs w:val="28"/>
        </w:rPr>
        <w:t>принципы</w:t>
      </w:r>
      <w:r w:rsidR="00C17593" w:rsidRPr="00F17AFA">
        <w:rPr>
          <w:sz w:val="28"/>
          <w:szCs w:val="28"/>
        </w:rPr>
        <w:t xml:space="preserve"> </w:t>
      </w:r>
      <w:r w:rsidRPr="00F17AFA">
        <w:rPr>
          <w:sz w:val="28"/>
          <w:szCs w:val="28"/>
        </w:rPr>
        <w:t>мотивации.</w:t>
      </w:r>
      <w:r w:rsidR="00C17593" w:rsidRPr="00F17AFA">
        <w:rPr>
          <w:sz w:val="28"/>
          <w:szCs w:val="28"/>
        </w:rPr>
        <w:t xml:space="preserve"> </w:t>
      </w:r>
      <w:r w:rsidRPr="00F17AFA">
        <w:rPr>
          <w:sz w:val="28"/>
          <w:szCs w:val="28"/>
        </w:rPr>
        <w:t>В</w:t>
      </w:r>
      <w:r w:rsidR="00C17593" w:rsidRPr="00F17AFA">
        <w:rPr>
          <w:sz w:val="28"/>
          <w:szCs w:val="28"/>
        </w:rPr>
        <w:t xml:space="preserve"> </w:t>
      </w:r>
      <w:r w:rsidRPr="00F17AFA">
        <w:rPr>
          <w:sz w:val="28"/>
          <w:szCs w:val="28"/>
        </w:rPr>
        <w:t>данном</w:t>
      </w:r>
      <w:r w:rsidR="00C17593" w:rsidRPr="00F17AFA">
        <w:rPr>
          <w:sz w:val="28"/>
          <w:szCs w:val="28"/>
        </w:rPr>
        <w:t xml:space="preserve"> </w:t>
      </w:r>
      <w:r w:rsidRPr="00F17AFA">
        <w:rPr>
          <w:sz w:val="28"/>
          <w:szCs w:val="28"/>
        </w:rPr>
        <w:t>контексте,</w:t>
      </w:r>
      <w:r w:rsidR="00C17593" w:rsidRPr="00F17AFA">
        <w:rPr>
          <w:sz w:val="28"/>
          <w:szCs w:val="28"/>
        </w:rPr>
        <w:t xml:space="preserve"> </w:t>
      </w:r>
      <w:r w:rsidRPr="00F17AFA">
        <w:rPr>
          <w:sz w:val="28"/>
          <w:szCs w:val="28"/>
        </w:rPr>
        <w:t>т.е. в отношении</w:t>
      </w:r>
      <w:r w:rsidR="00C17593" w:rsidRPr="00F17AFA">
        <w:rPr>
          <w:sz w:val="28"/>
          <w:szCs w:val="28"/>
        </w:rPr>
        <w:t xml:space="preserve"> </w:t>
      </w:r>
      <w:r w:rsidRPr="00F17AFA">
        <w:rPr>
          <w:sz w:val="28"/>
          <w:szCs w:val="28"/>
        </w:rPr>
        <w:t>управления,</w:t>
      </w:r>
      <w:r w:rsidR="00C17593" w:rsidRPr="00F17AFA">
        <w:rPr>
          <w:sz w:val="28"/>
          <w:szCs w:val="28"/>
        </w:rPr>
        <w:t xml:space="preserve"> </w:t>
      </w:r>
      <w:r w:rsidRPr="00F17AFA">
        <w:rPr>
          <w:sz w:val="28"/>
          <w:szCs w:val="28"/>
        </w:rPr>
        <w:t>мотивация – это</w:t>
      </w:r>
      <w:r w:rsidR="00C17593" w:rsidRPr="00F17AFA">
        <w:rPr>
          <w:sz w:val="28"/>
          <w:szCs w:val="28"/>
        </w:rPr>
        <w:t xml:space="preserve"> </w:t>
      </w:r>
      <w:r w:rsidRPr="00F17AFA">
        <w:rPr>
          <w:sz w:val="28"/>
          <w:szCs w:val="28"/>
        </w:rPr>
        <w:t>процесс</w:t>
      </w:r>
      <w:r w:rsidR="00C17593" w:rsidRPr="00F17AFA">
        <w:rPr>
          <w:sz w:val="28"/>
          <w:szCs w:val="28"/>
        </w:rPr>
        <w:t xml:space="preserve"> </w:t>
      </w:r>
      <w:r w:rsidRPr="00F17AFA">
        <w:rPr>
          <w:sz w:val="28"/>
          <w:szCs w:val="28"/>
        </w:rPr>
        <w:t>побуждения</w:t>
      </w:r>
      <w:r w:rsidR="00C17593" w:rsidRPr="00F17AFA">
        <w:rPr>
          <w:sz w:val="28"/>
          <w:szCs w:val="28"/>
        </w:rPr>
        <w:t xml:space="preserve"> </w:t>
      </w:r>
      <w:r w:rsidRPr="00F17AFA">
        <w:rPr>
          <w:sz w:val="28"/>
          <w:szCs w:val="28"/>
        </w:rPr>
        <w:t xml:space="preserve">работников организации к деятельности для достижения личных целей и целей организации [11, </w:t>
      </w:r>
      <w:r w:rsidRPr="00F17AFA">
        <w:rPr>
          <w:sz w:val="28"/>
          <w:szCs w:val="28"/>
          <w:lang w:val="en-US"/>
        </w:rPr>
        <w:t>c</w:t>
      </w:r>
      <w:r w:rsidRPr="00F17AFA">
        <w:rPr>
          <w:sz w:val="28"/>
          <w:szCs w:val="28"/>
        </w:rPr>
        <w:t xml:space="preserve">. 300]. </w:t>
      </w:r>
    </w:p>
    <w:p w:rsidR="0003127C" w:rsidRPr="00F17AFA" w:rsidRDefault="00C17593" w:rsidP="00F17AFA">
      <w:pPr>
        <w:suppressAutoHyphens/>
        <w:spacing w:line="360" w:lineRule="auto"/>
        <w:ind w:firstLine="709"/>
        <w:jc w:val="both"/>
        <w:rPr>
          <w:sz w:val="28"/>
          <w:szCs w:val="28"/>
        </w:rPr>
      </w:pPr>
      <w:r w:rsidRPr="00F17AFA">
        <w:rPr>
          <w:sz w:val="28"/>
          <w:szCs w:val="28"/>
        </w:rPr>
        <w:t xml:space="preserve"> </w:t>
      </w:r>
      <w:r w:rsidR="0003127C" w:rsidRPr="00F17AFA">
        <w:rPr>
          <w:sz w:val="28"/>
          <w:szCs w:val="28"/>
        </w:rPr>
        <w:t>Мы часто боимся выйти из дому, опасаясь за</w:t>
      </w:r>
      <w:r w:rsidRPr="00F17AFA">
        <w:rPr>
          <w:sz w:val="28"/>
          <w:szCs w:val="28"/>
        </w:rPr>
        <w:t xml:space="preserve"> </w:t>
      </w:r>
      <w:r w:rsidR="0003127C"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 Мы часто боимся выйти из дому, опасаясь за</w:t>
      </w:r>
      <w:r w:rsidRPr="00F17AFA">
        <w:rPr>
          <w:sz w:val="28"/>
          <w:szCs w:val="28"/>
        </w:rPr>
        <w:t xml:space="preserve"> </w:t>
      </w:r>
      <w:r w:rsidR="0003127C" w:rsidRPr="00F17AFA">
        <w:rPr>
          <w:sz w:val="28"/>
          <w:szCs w:val="28"/>
        </w:rPr>
        <w:t>свою жизнь, не выпускаем поздно вечером своего ребенка, боимся идти на работу, опасаясь выговора со стороны руководства. Ведь именно насилие порождает страх. Именно в боли проявляется страх</w:t>
      </w:r>
    </w:p>
    <w:p w:rsidR="0003127C" w:rsidRPr="00F17AFA" w:rsidRDefault="0003127C" w:rsidP="00F17AFA">
      <w:pPr>
        <w:suppressAutoHyphens/>
        <w:spacing w:line="360" w:lineRule="auto"/>
        <w:ind w:firstLine="709"/>
        <w:jc w:val="both"/>
        <w:rPr>
          <w:sz w:val="28"/>
          <w:szCs w:val="28"/>
        </w:rPr>
      </w:pPr>
      <w:r w:rsidRPr="00F17AFA">
        <w:rPr>
          <w:sz w:val="28"/>
          <w:szCs w:val="28"/>
        </w:rPr>
        <w:t>Каждый человек испытывает чувство страха, и каждый человек в нашем мире от кого – то всегда да зависит. Боясь тем самым испортить с тем или иным человеком отношения, испытывая чувства страха, что это повредит удовлетворенности его желание</w:t>
      </w:r>
      <w:r w:rsidRPr="00F17AFA">
        <w:rPr>
          <w:color w:val="C00000"/>
          <w:sz w:val="28"/>
          <w:szCs w:val="28"/>
        </w:rPr>
        <w:t xml:space="preserve">. </w:t>
      </w:r>
      <w:r w:rsidRPr="00F17AFA">
        <w:rPr>
          <w:sz w:val="28"/>
          <w:szCs w:val="28"/>
        </w:rPr>
        <w:t>В наши дни работа дает нам очень большие возможности, развивать свои способности, заводить новые знакомства, удовлетворять наши нужды путем получения заработной платы, хороших рабочих условий и т. д ., Но в тоже время мы становимся зависимыми в той или иной ситуации от коллег или руководителей, и боимся что именно от них зависит выполнение наших потребностей. Но и руководители зачастую могут оказаться под угрозой зависимости от</w:t>
      </w:r>
      <w:r w:rsidR="00C17593" w:rsidRPr="00F17AFA">
        <w:rPr>
          <w:sz w:val="28"/>
          <w:szCs w:val="28"/>
        </w:rPr>
        <w:t xml:space="preserve"> </w:t>
      </w:r>
      <w:r w:rsidRPr="00F17AFA">
        <w:rPr>
          <w:sz w:val="28"/>
          <w:szCs w:val="28"/>
        </w:rPr>
        <w:t>подчиненных, так как они в большей степени бояться потерять авторитет или бояться что будет, нанесен удар по их самолюбию. А это для них намного важней, чем достижение общих целей организации. Даже малейший намек со стороны подчиненных на</w:t>
      </w:r>
      <w:r w:rsidR="00C17593" w:rsidRPr="00F17AFA">
        <w:rPr>
          <w:sz w:val="28"/>
          <w:szCs w:val="28"/>
        </w:rPr>
        <w:t xml:space="preserve"> </w:t>
      </w:r>
      <w:r w:rsidRPr="00F17AFA">
        <w:rPr>
          <w:sz w:val="28"/>
          <w:szCs w:val="28"/>
        </w:rPr>
        <w:t>лишение, например каких – либо полномочий или увольнение или понижение в должности обычно дает быстрые результаты. Но в тоже время, когда подчиненные надежно защищены от такого рода угроз, грубых и прямых,</w:t>
      </w:r>
      <w:r w:rsidR="00C17593" w:rsidRPr="00F17AFA">
        <w:rPr>
          <w:sz w:val="28"/>
          <w:szCs w:val="28"/>
        </w:rPr>
        <w:t xml:space="preserve"> </w:t>
      </w:r>
      <w:r w:rsidRPr="00F17AFA">
        <w:rPr>
          <w:sz w:val="28"/>
          <w:szCs w:val="28"/>
        </w:rPr>
        <w:t>то руководитель может использовать более тонкие способы вселения</w:t>
      </w:r>
    </w:p>
    <w:p w:rsidR="0003127C" w:rsidRPr="00F17AFA" w:rsidRDefault="00C17593" w:rsidP="00F17AFA">
      <w:pPr>
        <w:suppressAutoHyphens/>
        <w:spacing w:line="360" w:lineRule="auto"/>
        <w:ind w:firstLine="709"/>
        <w:jc w:val="both"/>
        <w:rPr>
          <w:sz w:val="28"/>
          <w:szCs w:val="28"/>
        </w:rPr>
      </w:pPr>
      <w:r w:rsidRPr="00F17AFA">
        <w:rPr>
          <w:sz w:val="28"/>
          <w:szCs w:val="28"/>
        </w:rPr>
        <w:t xml:space="preserve"> </w:t>
      </w:r>
      <w:r w:rsidR="0003127C" w:rsidRPr="00F17AFA">
        <w:rPr>
          <w:sz w:val="28"/>
          <w:szCs w:val="28"/>
        </w:rPr>
        <w:t xml:space="preserve">Самой эффективной формой власти и ее проявление является выявление страха у человека. Чтобы работник боялся и проявлял уважение к вышестоясшиму руководству необходимо прибегать к методу, который позволит вырабатывать чувство страха. [4, </w:t>
      </w:r>
      <w:r w:rsidR="0003127C" w:rsidRPr="00F17AFA">
        <w:rPr>
          <w:sz w:val="28"/>
          <w:szCs w:val="28"/>
          <w:lang w:val="en-US"/>
        </w:rPr>
        <w:t>c</w:t>
      </w:r>
      <w:r w:rsidR="0003127C" w:rsidRPr="00F17AFA">
        <w:rPr>
          <w:sz w:val="28"/>
          <w:szCs w:val="28"/>
        </w:rPr>
        <w:t>. 100].</w:t>
      </w:r>
    </w:p>
    <w:p w:rsidR="00947AEC" w:rsidRPr="00F17AFA" w:rsidRDefault="00B167FC" w:rsidP="00F17AFA">
      <w:pPr>
        <w:suppressAutoHyphens/>
        <w:spacing w:line="360" w:lineRule="auto"/>
        <w:ind w:firstLine="709"/>
        <w:jc w:val="both"/>
        <w:rPr>
          <w:sz w:val="28"/>
          <w:szCs w:val="28"/>
        </w:rPr>
      </w:pPr>
      <w:r w:rsidRPr="00F17AFA">
        <w:rPr>
          <w:sz w:val="28"/>
          <w:szCs w:val="28"/>
        </w:rPr>
        <w:t>3)</w:t>
      </w:r>
      <w:r w:rsidR="00947AEC" w:rsidRPr="00F17AFA">
        <w:rPr>
          <w:sz w:val="28"/>
          <w:szCs w:val="28"/>
        </w:rPr>
        <w:t xml:space="preserve"> </w:t>
      </w:r>
      <w:r w:rsidRPr="00F17AFA">
        <w:rPr>
          <w:sz w:val="28"/>
          <w:szCs w:val="28"/>
        </w:rPr>
        <w:t>п</w:t>
      </w:r>
      <w:r w:rsidR="00947AEC" w:rsidRPr="00F17AFA">
        <w:rPr>
          <w:sz w:val="28"/>
          <w:szCs w:val="28"/>
        </w:rPr>
        <w:t>отребность в самовыражении:</w:t>
      </w:r>
    </w:p>
    <w:p w:rsidR="00947AEC" w:rsidRPr="00F17AFA" w:rsidRDefault="00947AEC" w:rsidP="00F17AFA">
      <w:pPr>
        <w:suppressAutoHyphens/>
        <w:spacing w:line="360" w:lineRule="auto"/>
        <w:ind w:firstLine="709"/>
        <w:jc w:val="both"/>
        <w:rPr>
          <w:sz w:val="28"/>
          <w:szCs w:val="28"/>
        </w:rPr>
      </w:pPr>
      <w:r w:rsidRPr="00F17AFA">
        <w:rPr>
          <w:sz w:val="28"/>
          <w:szCs w:val="28"/>
        </w:rPr>
        <w:t>а)</w:t>
      </w:r>
      <w:r w:rsidR="00C17593" w:rsidRPr="00F17AFA">
        <w:rPr>
          <w:sz w:val="28"/>
          <w:szCs w:val="28"/>
        </w:rPr>
        <w:t xml:space="preserve"> </w:t>
      </w:r>
      <w:r w:rsidRPr="00F17AFA">
        <w:rPr>
          <w:sz w:val="28"/>
          <w:szCs w:val="28"/>
        </w:rPr>
        <w:t>предоставление</w:t>
      </w:r>
      <w:r w:rsidR="00C17593" w:rsidRPr="00F17AFA">
        <w:rPr>
          <w:sz w:val="28"/>
          <w:szCs w:val="28"/>
        </w:rPr>
        <w:t xml:space="preserve"> </w:t>
      </w:r>
      <w:r w:rsidRPr="00F17AFA">
        <w:rPr>
          <w:sz w:val="28"/>
          <w:szCs w:val="28"/>
        </w:rPr>
        <w:t>возможностей</w:t>
      </w:r>
      <w:r w:rsidR="00C17593" w:rsidRPr="00F17AFA">
        <w:rPr>
          <w:sz w:val="28"/>
          <w:szCs w:val="28"/>
        </w:rPr>
        <w:t xml:space="preserve"> </w:t>
      </w:r>
      <w:r w:rsidRPr="00F17AFA">
        <w:rPr>
          <w:sz w:val="28"/>
          <w:szCs w:val="28"/>
        </w:rPr>
        <w:t>для</w:t>
      </w:r>
      <w:r w:rsidR="00C17593" w:rsidRPr="00F17AFA">
        <w:rPr>
          <w:sz w:val="28"/>
          <w:szCs w:val="28"/>
        </w:rPr>
        <w:t xml:space="preserve"> </w:t>
      </w:r>
      <w:r w:rsidRPr="00F17AFA">
        <w:rPr>
          <w:sz w:val="28"/>
          <w:szCs w:val="28"/>
        </w:rPr>
        <w:t>обучения,</w:t>
      </w:r>
      <w:r w:rsidR="00C17593" w:rsidRPr="00F17AFA">
        <w:rPr>
          <w:sz w:val="28"/>
          <w:szCs w:val="28"/>
        </w:rPr>
        <w:t xml:space="preserve"> </w:t>
      </w:r>
      <w:r w:rsidRPr="00F17AFA">
        <w:rPr>
          <w:sz w:val="28"/>
          <w:szCs w:val="28"/>
        </w:rPr>
        <w:t>которое</w:t>
      </w:r>
      <w:r w:rsidR="00C17593" w:rsidRPr="00F17AFA">
        <w:rPr>
          <w:sz w:val="28"/>
          <w:szCs w:val="28"/>
        </w:rPr>
        <w:t xml:space="preserve"> </w:t>
      </w:r>
      <w:r w:rsidRPr="00F17AFA">
        <w:rPr>
          <w:sz w:val="28"/>
          <w:szCs w:val="28"/>
        </w:rPr>
        <w:t>позволит полностью использовать потенциал работников;</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б) </w:t>
      </w:r>
      <w:r w:rsidR="00D46C32" w:rsidRPr="00F17AFA">
        <w:rPr>
          <w:sz w:val="28"/>
          <w:szCs w:val="28"/>
        </w:rPr>
        <w:t>вероятность</w:t>
      </w:r>
      <w:r w:rsidRPr="00F17AFA">
        <w:rPr>
          <w:sz w:val="28"/>
          <w:szCs w:val="28"/>
        </w:rPr>
        <w:t xml:space="preserve"> продвижения подчиненных</w:t>
      </w:r>
      <w:r w:rsidR="00C17593" w:rsidRPr="00F17AFA">
        <w:rPr>
          <w:sz w:val="28"/>
          <w:szCs w:val="28"/>
        </w:rPr>
        <w:t xml:space="preserve"> </w:t>
      </w:r>
      <w:r w:rsidRPr="00F17AFA">
        <w:rPr>
          <w:sz w:val="28"/>
          <w:szCs w:val="28"/>
        </w:rPr>
        <w:t>по</w:t>
      </w:r>
      <w:r w:rsidR="00C17593" w:rsidRPr="00F17AFA">
        <w:rPr>
          <w:sz w:val="28"/>
          <w:szCs w:val="28"/>
        </w:rPr>
        <w:t xml:space="preserve"> </w:t>
      </w:r>
      <w:r w:rsidRPr="00F17AFA">
        <w:rPr>
          <w:sz w:val="28"/>
          <w:szCs w:val="28"/>
        </w:rPr>
        <w:t>служебной</w:t>
      </w:r>
      <w:r w:rsidR="00C17593" w:rsidRPr="00F17AFA">
        <w:rPr>
          <w:sz w:val="28"/>
          <w:szCs w:val="28"/>
        </w:rPr>
        <w:t xml:space="preserve"> </w:t>
      </w:r>
      <w:r w:rsidRPr="00F17AFA">
        <w:rPr>
          <w:sz w:val="28"/>
          <w:szCs w:val="28"/>
        </w:rPr>
        <w:t>лестнице</w:t>
      </w:r>
      <w:r w:rsidR="00C17593" w:rsidRPr="00F17AFA">
        <w:rPr>
          <w:sz w:val="28"/>
          <w:szCs w:val="28"/>
        </w:rPr>
        <w:t xml:space="preserve"> </w:t>
      </w:r>
      <w:r w:rsidRPr="00F17AFA">
        <w:rPr>
          <w:sz w:val="28"/>
          <w:szCs w:val="28"/>
        </w:rPr>
        <w:t>путем назначения на</w:t>
      </w:r>
      <w:r w:rsidR="00C17593" w:rsidRPr="00F17AFA">
        <w:rPr>
          <w:sz w:val="28"/>
          <w:szCs w:val="28"/>
        </w:rPr>
        <w:t xml:space="preserve"> </w:t>
      </w:r>
      <w:r w:rsidRPr="00F17AFA">
        <w:rPr>
          <w:sz w:val="28"/>
          <w:szCs w:val="28"/>
        </w:rPr>
        <w:t>более</w:t>
      </w:r>
      <w:r w:rsidR="00C17593" w:rsidRPr="00F17AFA">
        <w:rPr>
          <w:sz w:val="28"/>
          <w:szCs w:val="28"/>
        </w:rPr>
        <w:t xml:space="preserve"> </w:t>
      </w:r>
      <w:r w:rsidRPr="00F17AFA">
        <w:rPr>
          <w:sz w:val="28"/>
          <w:szCs w:val="28"/>
        </w:rPr>
        <w:t>высокие</w:t>
      </w:r>
      <w:r w:rsidR="00C17593" w:rsidRPr="00F17AFA">
        <w:rPr>
          <w:sz w:val="28"/>
          <w:szCs w:val="28"/>
        </w:rPr>
        <w:t xml:space="preserve"> </w:t>
      </w:r>
      <w:r w:rsidRPr="00F17AFA">
        <w:rPr>
          <w:sz w:val="28"/>
          <w:szCs w:val="28"/>
        </w:rPr>
        <w:t>должности</w:t>
      </w:r>
      <w:r w:rsidR="00C17593" w:rsidRPr="00F17AFA">
        <w:rPr>
          <w:sz w:val="28"/>
          <w:szCs w:val="28"/>
        </w:rPr>
        <w:t xml:space="preserve"> </w:t>
      </w:r>
      <w:r w:rsidRPr="00F17AFA">
        <w:rPr>
          <w:sz w:val="28"/>
          <w:szCs w:val="28"/>
        </w:rPr>
        <w:t>за</w:t>
      </w:r>
      <w:r w:rsidR="00C17593" w:rsidRPr="00F17AFA">
        <w:rPr>
          <w:sz w:val="28"/>
          <w:szCs w:val="28"/>
        </w:rPr>
        <w:t xml:space="preserve"> </w:t>
      </w:r>
      <w:r w:rsidRPr="00F17AFA">
        <w:rPr>
          <w:sz w:val="28"/>
          <w:szCs w:val="28"/>
        </w:rPr>
        <w:t>счет</w:t>
      </w:r>
      <w:r w:rsidR="00C17593" w:rsidRPr="00F17AFA">
        <w:rPr>
          <w:sz w:val="28"/>
          <w:szCs w:val="28"/>
        </w:rPr>
        <w:t xml:space="preserve"> </w:t>
      </w:r>
      <w:r w:rsidRPr="00F17AFA">
        <w:rPr>
          <w:sz w:val="28"/>
          <w:szCs w:val="28"/>
        </w:rPr>
        <w:t>успешного,</w:t>
      </w:r>
      <w:r w:rsidR="00C17593" w:rsidRPr="00F17AFA">
        <w:rPr>
          <w:sz w:val="28"/>
          <w:szCs w:val="28"/>
        </w:rPr>
        <w:t xml:space="preserve"> </w:t>
      </w:r>
      <w:r w:rsidRPr="00F17AFA">
        <w:rPr>
          <w:sz w:val="28"/>
          <w:szCs w:val="28"/>
        </w:rPr>
        <w:t>аккуратного, обдуманного выполнения порученных работ;</w:t>
      </w:r>
    </w:p>
    <w:p w:rsidR="00947AEC" w:rsidRPr="00F17AFA" w:rsidRDefault="00947AEC" w:rsidP="00F17AFA">
      <w:pPr>
        <w:suppressAutoHyphens/>
        <w:spacing w:line="360" w:lineRule="auto"/>
        <w:ind w:firstLine="709"/>
        <w:jc w:val="both"/>
        <w:rPr>
          <w:sz w:val="28"/>
          <w:szCs w:val="28"/>
        </w:rPr>
      </w:pPr>
    </w:p>
    <w:p w:rsidR="00947AEC" w:rsidRPr="00F17AFA" w:rsidRDefault="00947AEC" w:rsidP="00F17AFA">
      <w:pPr>
        <w:suppressAutoHyphens/>
        <w:spacing w:line="360" w:lineRule="auto"/>
        <w:ind w:firstLine="709"/>
        <w:jc w:val="both"/>
        <w:rPr>
          <w:sz w:val="28"/>
          <w:szCs w:val="28"/>
        </w:rPr>
      </w:pPr>
      <w:r w:rsidRPr="00F17AFA">
        <w:rPr>
          <w:sz w:val="28"/>
          <w:szCs w:val="28"/>
        </w:rPr>
        <w:t>3.3 Рекомендации по улучшению контроля</w:t>
      </w:r>
    </w:p>
    <w:p w:rsidR="00947AEC" w:rsidRPr="00F17AFA" w:rsidRDefault="00947AEC" w:rsidP="00F17AFA">
      <w:pPr>
        <w:suppressAutoHyphens/>
        <w:spacing w:line="360" w:lineRule="auto"/>
        <w:ind w:firstLine="709"/>
        <w:jc w:val="both"/>
        <w:rPr>
          <w:sz w:val="28"/>
          <w:szCs w:val="28"/>
        </w:rPr>
      </w:pP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Контроль – это процесс обеспечения достижения организацией своих целей.</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Контроль</w:t>
      </w:r>
      <w:r w:rsidRPr="00F17AFA">
        <w:rPr>
          <w:sz w:val="28"/>
          <w:szCs w:val="28"/>
        </w:rPr>
        <w:t xml:space="preserve"> </w:t>
      </w:r>
      <w:r w:rsidR="00947AEC" w:rsidRPr="00F17AFA">
        <w:rPr>
          <w:sz w:val="28"/>
          <w:szCs w:val="28"/>
        </w:rPr>
        <w:t>есть</w:t>
      </w:r>
      <w:r w:rsidRPr="00F17AFA">
        <w:rPr>
          <w:sz w:val="28"/>
          <w:szCs w:val="28"/>
        </w:rPr>
        <w:t xml:space="preserve"> </w:t>
      </w:r>
      <w:r w:rsidR="00947AEC" w:rsidRPr="00F17AFA">
        <w:rPr>
          <w:sz w:val="28"/>
          <w:szCs w:val="28"/>
        </w:rPr>
        <w:t>фундаментальнейший</w:t>
      </w:r>
      <w:r w:rsidRPr="00F17AFA">
        <w:rPr>
          <w:sz w:val="28"/>
          <w:szCs w:val="28"/>
        </w:rPr>
        <w:t xml:space="preserve"> </w:t>
      </w:r>
      <w:r w:rsidR="00947AEC" w:rsidRPr="00F17AFA">
        <w:rPr>
          <w:sz w:val="28"/>
          <w:szCs w:val="28"/>
        </w:rPr>
        <w:t>элемент</w:t>
      </w:r>
      <w:r w:rsidRPr="00F17AFA">
        <w:rPr>
          <w:sz w:val="28"/>
          <w:szCs w:val="28"/>
        </w:rPr>
        <w:t xml:space="preserve"> </w:t>
      </w:r>
      <w:r w:rsidR="00947AEC" w:rsidRPr="00F17AFA">
        <w:rPr>
          <w:sz w:val="28"/>
          <w:szCs w:val="28"/>
        </w:rPr>
        <w:t>процесса</w:t>
      </w:r>
      <w:r w:rsidRPr="00F17AFA">
        <w:rPr>
          <w:sz w:val="28"/>
          <w:szCs w:val="28"/>
        </w:rPr>
        <w:t xml:space="preserve"> </w:t>
      </w:r>
      <w:r w:rsidR="00947AEC" w:rsidRPr="00F17AFA">
        <w:rPr>
          <w:sz w:val="28"/>
          <w:szCs w:val="28"/>
        </w:rPr>
        <w:t>управления.</w:t>
      </w:r>
      <w:r w:rsidRPr="00F17AFA">
        <w:rPr>
          <w:sz w:val="28"/>
          <w:szCs w:val="28"/>
        </w:rPr>
        <w:t xml:space="preserve"> </w:t>
      </w:r>
      <w:r w:rsidR="00947AEC" w:rsidRPr="00F17AFA">
        <w:rPr>
          <w:sz w:val="28"/>
          <w:szCs w:val="28"/>
        </w:rPr>
        <w:t>Ни планирование, ни создание</w:t>
      </w:r>
      <w:r w:rsidRPr="00F17AFA">
        <w:rPr>
          <w:sz w:val="28"/>
          <w:szCs w:val="28"/>
        </w:rPr>
        <w:t xml:space="preserve"> </w:t>
      </w:r>
      <w:r w:rsidR="00947AEC" w:rsidRPr="00F17AFA">
        <w:rPr>
          <w:sz w:val="28"/>
          <w:szCs w:val="28"/>
        </w:rPr>
        <w:t>организационных</w:t>
      </w:r>
      <w:r w:rsidRPr="00F17AFA">
        <w:rPr>
          <w:sz w:val="28"/>
          <w:szCs w:val="28"/>
        </w:rPr>
        <w:t xml:space="preserve"> </w:t>
      </w:r>
      <w:r w:rsidR="00947AEC" w:rsidRPr="00F17AFA">
        <w:rPr>
          <w:sz w:val="28"/>
          <w:szCs w:val="28"/>
        </w:rPr>
        <w:t>структур,</w:t>
      </w:r>
      <w:r w:rsidRPr="00F17AFA">
        <w:rPr>
          <w:sz w:val="28"/>
          <w:szCs w:val="28"/>
        </w:rPr>
        <w:t xml:space="preserve"> </w:t>
      </w:r>
      <w:r w:rsidR="00947AEC" w:rsidRPr="00F17AFA">
        <w:rPr>
          <w:sz w:val="28"/>
          <w:szCs w:val="28"/>
        </w:rPr>
        <w:t>ни</w:t>
      </w:r>
      <w:r w:rsidRPr="00F17AFA">
        <w:rPr>
          <w:sz w:val="28"/>
          <w:szCs w:val="28"/>
        </w:rPr>
        <w:t xml:space="preserve"> </w:t>
      </w:r>
      <w:r w:rsidR="00947AEC" w:rsidRPr="00F17AFA">
        <w:rPr>
          <w:sz w:val="28"/>
          <w:szCs w:val="28"/>
        </w:rPr>
        <w:t>мотивацию</w:t>
      </w:r>
      <w:r w:rsidRPr="00F17AFA">
        <w:rPr>
          <w:sz w:val="28"/>
          <w:szCs w:val="28"/>
        </w:rPr>
        <w:t xml:space="preserve"> </w:t>
      </w:r>
      <w:r w:rsidR="00947AEC" w:rsidRPr="00F17AFA">
        <w:rPr>
          <w:sz w:val="28"/>
          <w:szCs w:val="28"/>
        </w:rPr>
        <w:t xml:space="preserve">нельзя </w:t>
      </w:r>
      <w:r w:rsidR="0026428C" w:rsidRPr="00F17AFA">
        <w:rPr>
          <w:sz w:val="28"/>
          <w:szCs w:val="28"/>
        </w:rPr>
        <w:t>анализировать</w:t>
      </w:r>
      <w:r w:rsidR="00947AEC" w:rsidRPr="00F17AFA">
        <w:rPr>
          <w:sz w:val="28"/>
          <w:szCs w:val="28"/>
        </w:rPr>
        <w:t xml:space="preserve"> полностью в отрыве от контроля: фактически</w:t>
      </w:r>
      <w:r w:rsidRPr="00F17AFA">
        <w:rPr>
          <w:sz w:val="28"/>
          <w:szCs w:val="28"/>
        </w:rPr>
        <w:t xml:space="preserve"> </w:t>
      </w:r>
      <w:r w:rsidR="00947AEC" w:rsidRPr="00F17AFA">
        <w:rPr>
          <w:sz w:val="28"/>
          <w:szCs w:val="28"/>
        </w:rPr>
        <w:t>все</w:t>
      </w:r>
      <w:r w:rsidRPr="00F17AFA">
        <w:rPr>
          <w:sz w:val="28"/>
          <w:szCs w:val="28"/>
        </w:rPr>
        <w:t xml:space="preserve"> </w:t>
      </w:r>
      <w:r w:rsidR="00947AEC" w:rsidRPr="00F17AFA">
        <w:rPr>
          <w:sz w:val="28"/>
          <w:szCs w:val="28"/>
        </w:rPr>
        <w:t>они</w:t>
      </w:r>
      <w:r w:rsidRPr="00F17AFA">
        <w:rPr>
          <w:sz w:val="28"/>
          <w:szCs w:val="28"/>
        </w:rPr>
        <w:t xml:space="preserve"> </w:t>
      </w:r>
      <w:r w:rsidR="00947AEC" w:rsidRPr="00F17AFA">
        <w:rPr>
          <w:sz w:val="28"/>
          <w:szCs w:val="28"/>
        </w:rPr>
        <w:t>являются неотъемлемыми частями общей системы контроля в организации.</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Не все руководители умеют правильно </w:t>
      </w:r>
      <w:r w:rsidR="00FE4D88" w:rsidRPr="00F17AFA">
        <w:rPr>
          <w:sz w:val="28"/>
          <w:szCs w:val="28"/>
        </w:rPr>
        <w:t>находить</w:t>
      </w:r>
      <w:r w:rsidR="00947AEC" w:rsidRPr="00F17AFA">
        <w:rPr>
          <w:sz w:val="28"/>
          <w:szCs w:val="28"/>
        </w:rPr>
        <w:t xml:space="preserve"> стандарты для контроля всех видов деятельности. Стандартом является все цели из стратегического планирования. Не все стандарты обозначены показателем результативности.</w:t>
      </w:r>
      <w:r w:rsidRPr="00F17AFA">
        <w:rPr>
          <w:sz w:val="28"/>
          <w:szCs w:val="28"/>
        </w:rPr>
        <w:t xml:space="preserve"> </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Поэтому руководитель, который занимается контролем деятельности, должен овладеть более современным инструментом, определением более уз</w:t>
      </w:r>
      <w:r w:rsidR="00E304D6" w:rsidRPr="00F17AFA">
        <w:rPr>
          <w:sz w:val="28"/>
          <w:szCs w:val="28"/>
        </w:rPr>
        <w:t>ких мест и болевых точек и</w:t>
      </w:r>
      <w:r w:rsidR="00947AEC" w:rsidRPr="00F17AFA">
        <w:rPr>
          <w:sz w:val="28"/>
          <w:szCs w:val="28"/>
        </w:rPr>
        <w:t xml:space="preserve"> разработать показатели результативности.</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Существует 3 </w:t>
      </w:r>
      <w:r w:rsidR="0053556E" w:rsidRPr="00F17AFA">
        <w:rPr>
          <w:sz w:val="28"/>
          <w:szCs w:val="28"/>
        </w:rPr>
        <w:t>главных</w:t>
      </w:r>
      <w:r w:rsidRPr="00F17AFA">
        <w:rPr>
          <w:sz w:val="28"/>
          <w:szCs w:val="28"/>
        </w:rPr>
        <w:t xml:space="preserve"> вида контроля,</w:t>
      </w:r>
      <w:r w:rsidR="00C17593" w:rsidRPr="00F17AFA">
        <w:rPr>
          <w:sz w:val="28"/>
          <w:szCs w:val="28"/>
        </w:rPr>
        <w:t xml:space="preserve"> </w:t>
      </w:r>
      <w:r w:rsidRPr="00F17AFA">
        <w:rPr>
          <w:sz w:val="28"/>
          <w:szCs w:val="28"/>
        </w:rPr>
        <w:t>которые</w:t>
      </w:r>
      <w:r w:rsidR="00C17593" w:rsidRPr="00F17AFA">
        <w:rPr>
          <w:sz w:val="28"/>
          <w:szCs w:val="28"/>
        </w:rPr>
        <w:t xml:space="preserve"> </w:t>
      </w:r>
      <w:r w:rsidR="0053556E" w:rsidRPr="00F17AFA">
        <w:rPr>
          <w:sz w:val="28"/>
          <w:szCs w:val="28"/>
        </w:rPr>
        <w:t>похожих</w:t>
      </w:r>
      <w:r w:rsidR="00C17593" w:rsidRPr="00F17AFA">
        <w:rPr>
          <w:sz w:val="28"/>
          <w:szCs w:val="28"/>
        </w:rPr>
        <w:t xml:space="preserve"> </w:t>
      </w:r>
      <w:r w:rsidR="0053556E" w:rsidRPr="00F17AFA">
        <w:rPr>
          <w:sz w:val="28"/>
          <w:szCs w:val="28"/>
        </w:rPr>
        <w:t>друг</w:t>
      </w:r>
      <w:r w:rsidR="00C17593" w:rsidRPr="00F17AFA">
        <w:rPr>
          <w:sz w:val="28"/>
          <w:szCs w:val="28"/>
        </w:rPr>
        <w:t xml:space="preserve"> </w:t>
      </w:r>
      <w:r w:rsidR="0053556E" w:rsidRPr="00F17AFA">
        <w:rPr>
          <w:sz w:val="28"/>
          <w:szCs w:val="28"/>
        </w:rPr>
        <w:t>на</w:t>
      </w:r>
      <w:r w:rsidRPr="00F17AFA">
        <w:rPr>
          <w:sz w:val="28"/>
          <w:szCs w:val="28"/>
        </w:rPr>
        <w:t xml:space="preserve"> дру</w:t>
      </w:r>
      <w:r w:rsidR="0053556E" w:rsidRPr="00F17AFA">
        <w:rPr>
          <w:sz w:val="28"/>
          <w:szCs w:val="28"/>
        </w:rPr>
        <w:t>га</w:t>
      </w:r>
      <w:r w:rsidRPr="00F17AFA">
        <w:rPr>
          <w:sz w:val="28"/>
          <w:szCs w:val="28"/>
        </w:rPr>
        <w:t>,</w:t>
      </w:r>
      <w:r w:rsidR="00C17593" w:rsidRPr="00F17AFA">
        <w:rPr>
          <w:sz w:val="28"/>
          <w:szCs w:val="28"/>
        </w:rPr>
        <w:t xml:space="preserve"> </w:t>
      </w:r>
      <w:r w:rsidRPr="00F17AFA">
        <w:rPr>
          <w:sz w:val="28"/>
          <w:szCs w:val="28"/>
        </w:rPr>
        <w:t xml:space="preserve">т.к. имеют одну и ту же цель: </w:t>
      </w:r>
      <w:r w:rsidR="00A46B94" w:rsidRPr="00F17AFA">
        <w:rPr>
          <w:sz w:val="28"/>
          <w:szCs w:val="28"/>
        </w:rPr>
        <w:t>содействовать</w:t>
      </w:r>
      <w:r w:rsidRPr="00F17AFA">
        <w:rPr>
          <w:sz w:val="28"/>
          <w:szCs w:val="28"/>
        </w:rPr>
        <w:t xml:space="preserve"> тому, что фактически получаемые</w:t>
      </w:r>
      <w:r w:rsidR="00C17593" w:rsidRPr="00F17AFA">
        <w:rPr>
          <w:sz w:val="28"/>
          <w:szCs w:val="28"/>
        </w:rPr>
        <w:t xml:space="preserve"> </w:t>
      </w:r>
      <w:r w:rsidRPr="00F17AFA">
        <w:rPr>
          <w:sz w:val="28"/>
          <w:szCs w:val="28"/>
        </w:rPr>
        <w:t>результаты</w:t>
      </w:r>
      <w:r w:rsidR="00C17593" w:rsidRPr="00F17AFA">
        <w:rPr>
          <w:sz w:val="28"/>
          <w:szCs w:val="28"/>
        </w:rPr>
        <w:t xml:space="preserve"> </w:t>
      </w:r>
      <w:r w:rsidRPr="00F17AFA">
        <w:rPr>
          <w:sz w:val="28"/>
          <w:szCs w:val="28"/>
        </w:rPr>
        <w:t>были</w:t>
      </w:r>
      <w:r w:rsidR="00C17593" w:rsidRPr="00F17AFA">
        <w:rPr>
          <w:sz w:val="28"/>
          <w:szCs w:val="28"/>
        </w:rPr>
        <w:t xml:space="preserve"> </w:t>
      </w:r>
      <w:r w:rsidRPr="00F17AFA">
        <w:rPr>
          <w:sz w:val="28"/>
          <w:szCs w:val="28"/>
        </w:rPr>
        <w:t>как</w:t>
      </w:r>
      <w:r w:rsidR="00C17593" w:rsidRPr="00F17AFA">
        <w:rPr>
          <w:sz w:val="28"/>
          <w:szCs w:val="28"/>
        </w:rPr>
        <w:t xml:space="preserve"> </w:t>
      </w:r>
      <w:r w:rsidRPr="00F17AFA">
        <w:rPr>
          <w:sz w:val="28"/>
          <w:szCs w:val="28"/>
        </w:rPr>
        <w:t xml:space="preserve">можно ближе к </w:t>
      </w:r>
      <w:r w:rsidR="00A46B94" w:rsidRPr="00F17AFA">
        <w:rPr>
          <w:sz w:val="28"/>
          <w:szCs w:val="28"/>
        </w:rPr>
        <w:t>намеченным</w:t>
      </w:r>
      <w:r w:rsidRPr="00F17AFA">
        <w:rPr>
          <w:sz w:val="28"/>
          <w:szCs w:val="28"/>
        </w:rPr>
        <w:t xml:space="preserve">. </w:t>
      </w:r>
      <w:r w:rsidR="0026428C" w:rsidRPr="00F17AFA">
        <w:rPr>
          <w:sz w:val="28"/>
          <w:szCs w:val="28"/>
        </w:rPr>
        <w:t>Распознаются</w:t>
      </w:r>
      <w:r w:rsidRPr="00F17AFA">
        <w:rPr>
          <w:sz w:val="28"/>
          <w:szCs w:val="28"/>
        </w:rPr>
        <w:t xml:space="preserve"> эти виды контроля</w:t>
      </w:r>
      <w:r w:rsidR="00C17593" w:rsidRPr="00F17AFA">
        <w:rPr>
          <w:sz w:val="28"/>
          <w:szCs w:val="28"/>
        </w:rPr>
        <w:t xml:space="preserve"> </w:t>
      </w:r>
      <w:r w:rsidRPr="00F17AFA">
        <w:rPr>
          <w:sz w:val="28"/>
          <w:szCs w:val="28"/>
        </w:rPr>
        <w:t>только</w:t>
      </w:r>
      <w:r w:rsidR="00C17593" w:rsidRPr="00F17AFA">
        <w:rPr>
          <w:sz w:val="28"/>
          <w:szCs w:val="28"/>
        </w:rPr>
        <w:t xml:space="preserve"> </w:t>
      </w:r>
      <w:r w:rsidRPr="00F17AFA">
        <w:rPr>
          <w:sz w:val="28"/>
          <w:szCs w:val="28"/>
        </w:rPr>
        <w:t>временем</w:t>
      </w:r>
      <w:r w:rsidR="00C17593" w:rsidRPr="00F17AFA">
        <w:rPr>
          <w:sz w:val="28"/>
          <w:szCs w:val="28"/>
        </w:rPr>
        <w:t xml:space="preserve"> </w:t>
      </w:r>
      <w:r w:rsidRPr="00F17AFA">
        <w:rPr>
          <w:sz w:val="28"/>
          <w:szCs w:val="28"/>
        </w:rPr>
        <w:t xml:space="preserve">их </w:t>
      </w:r>
      <w:r w:rsidR="00A46B94" w:rsidRPr="00F17AFA">
        <w:rPr>
          <w:sz w:val="28"/>
          <w:szCs w:val="28"/>
        </w:rPr>
        <w:t>реализации</w:t>
      </w:r>
      <w:r w:rsidRPr="00F17AFA">
        <w:rPr>
          <w:sz w:val="28"/>
          <w:szCs w:val="28"/>
        </w:rPr>
        <w:t>.</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1. Предварительный</w:t>
      </w:r>
      <w:r w:rsidRPr="00F17AFA">
        <w:rPr>
          <w:sz w:val="28"/>
          <w:szCs w:val="28"/>
        </w:rPr>
        <w:t xml:space="preserve"> </w:t>
      </w:r>
      <w:r w:rsidR="00947AEC" w:rsidRPr="00F17AFA">
        <w:rPr>
          <w:sz w:val="28"/>
          <w:szCs w:val="28"/>
        </w:rPr>
        <w:t>контроль.</w:t>
      </w:r>
      <w:r w:rsidRPr="00F17AFA">
        <w:rPr>
          <w:sz w:val="28"/>
          <w:szCs w:val="28"/>
        </w:rPr>
        <w:t xml:space="preserve"> </w:t>
      </w:r>
      <w:r w:rsidR="00947AEC" w:rsidRPr="00F17AFA">
        <w:rPr>
          <w:sz w:val="28"/>
          <w:szCs w:val="28"/>
        </w:rPr>
        <w:t>Этот</w:t>
      </w:r>
      <w:r w:rsidRPr="00F17AFA">
        <w:rPr>
          <w:sz w:val="28"/>
          <w:szCs w:val="28"/>
        </w:rPr>
        <w:t xml:space="preserve"> </w:t>
      </w:r>
      <w:r w:rsidR="00947AEC" w:rsidRPr="00F17AFA">
        <w:rPr>
          <w:sz w:val="28"/>
          <w:szCs w:val="28"/>
        </w:rPr>
        <w:t>вид</w:t>
      </w:r>
      <w:r w:rsidRPr="00F17AFA">
        <w:rPr>
          <w:sz w:val="28"/>
          <w:szCs w:val="28"/>
        </w:rPr>
        <w:t xml:space="preserve"> </w:t>
      </w:r>
      <w:r w:rsidR="00947AEC" w:rsidRPr="00F17AFA">
        <w:rPr>
          <w:sz w:val="28"/>
          <w:szCs w:val="28"/>
        </w:rPr>
        <w:t>контроля</w:t>
      </w:r>
      <w:r w:rsidRPr="00F17AFA">
        <w:rPr>
          <w:sz w:val="28"/>
          <w:szCs w:val="28"/>
        </w:rPr>
        <w:t xml:space="preserve"> </w:t>
      </w:r>
      <w:r w:rsidR="00A46B94" w:rsidRPr="00F17AFA">
        <w:rPr>
          <w:sz w:val="28"/>
          <w:szCs w:val="28"/>
        </w:rPr>
        <w:t>выполняется</w:t>
      </w:r>
      <w:r w:rsidRPr="00F17AFA">
        <w:rPr>
          <w:sz w:val="28"/>
          <w:szCs w:val="28"/>
        </w:rPr>
        <w:t xml:space="preserve"> </w:t>
      </w:r>
      <w:r w:rsidR="00947AEC" w:rsidRPr="00F17AFA">
        <w:rPr>
          <w:sz w:val="28"/>
          <w:szCs w:val="28"/>
        </w:rPr>
        <w:t xml:space="preserve">до фактического начала работ. </w:t>
      </w:r>
      <w:r w:rsidR="00D14187" w:rsidRPr="00F17AFA">
        <w:rPr>
          <w:sz w:val="28"/>
          <w:szCs w:val="28"/>
        </w:rPr>
        <w:t>Главными</w:t>
      </w:r>
      <w:r w:rsidRPr="00F17AFA">
        <w:rPr>
          <w:sz w:val="28"/>
          <w:szCs w:val="28"/>
        </w:rPr>
        <w:t xml:space="preserve"> </w:t>
      </w:r>
      <w:r w:rsidR="00947AEC" w:rsidRPr="00F17AFA">
        <w:rPr>
          <w:sz w:val="28"/>
          <w:szCs w:val="28"/>
        </w:rPr>
        <w:t>средствами</w:t>
      </w:r>
      <w:r w:rsidRPr="00F17AFA">
        <w:rPr>
          <w:sz w:val="28"/>
          <w:szCs w:val="28"/>
        </w:rPr>
        <w:t xml:space="preserve"> </w:t>
      </w:r>
      <w:r w:rsidR="00947AEC" w:rsidRPr="00F17AFA">
        <w:rPr>
          <w:sz w:val="28"/>
          <w:szCs w:val="28"/>
        </w:rPr>
        <w:t>осуществления</w:t>
      </w:r>
      <w:r w:rsidRPr="00F17AFA">
        <w:rPr>
          <w:sz w:val="28"/>
          <w:szCs w:val="28"/>
        </w:rPr>
        <w:t xml:space="preserve"> </w:t>
      </w:r>
      <w:r w:rsidR="00947AEC" w:rsidRPr="00F17AFA">
        <w:rPr>
          <w:sz w:val="28"/>
          <w:szCs w:val="28"/>
        </w:rPr>
        <w:t>это</w:t>
      </w:r>
      <w:r w:rsidR="00D14187" w:rsidRPr="00F17AFA">
        <w:rPr>
          <w:sz w:val="28"/>
          <w:szCs w:val="28"/>
        </w:rPr>
        <w:t>го</w:t>
      </w:r>
      <w:r w:rsidRPr="00F17AFA">
        <w:rPr>
          <w:sz w:val="28"/>
          <w:szCs w:val="28"/>
        </w:rPr>
        <w:t xml:space="preserve"> </w:t>
      </w:r>
      <w:r w:rsidR="00947AEC" w:rsidRPr="00F17AFA">
        <w:rPr>
          <w:sz w:val="28"/>
          <w:szCs w:val="28"/>
        </w:rPr>
        <w:t>контроля</w:t>
      </w:r>
      <w:r w:rsidRPr="00F17AFA">
        <w:rPr>
          <w:sz w:val="28"/>
          <w:szCs w:val="28"/>
        </w:rPr>
        <w:t xml:space="preserve"> </w:t>
      </w:r>
      <w:r w:rsidR="00947AEC" w:rsidRPr="00F17AFA">
        <w:rPr>
          <w:sz w:val="28"/>
          <w:szCs w:val="28"/>
        </w:rPr>
        <w:t>является</w:t>
      </w:r>
      <w:r w:rsidRPr="00F17AFA">
        <w:rPr>
          <w:sz w:val="28"/>
          <w:szCs w:val="28"/>
        </w:rPr>
        <w:t xml:space="preserve"> </w:t>
      </w:r>
      <w:r w:rsidR="00947AEC" w:rsidRPr="00F17AFA">
        <w:rPr>
          <w:sz w:val="28"/>
          <w:szCs w:val="28"/>
        </w:rPr>
        <w:t>реализация</w:t>
      </w:r>
      <w:r w:rsidRPr="00F17AFA">
        <w:rPr>
          <w:sz w:val="28"/>
          <w:szCs w:val="28"/>
        </w:rPr>
        <w:t xml:space="preserve"> </w:t>
      </w:r>
      <w:r w:rsidR="00A46B94" w:rsidRPr="00F17AFA">
        <w:rPr>
          <w:sz w:val="28"/>
          <w:szCs w:val="28"/>
        </w:rPr>
        <w:t>предназначенных</w:t>
      </w:r>
      <w:r w:rsidRPr="00F17AFA">
        <w:rPr>
          <w:sz w:val="28"/>
          <w:szCs w:val="28"/>
        </w:rPr>
        <w:t xml:space="preserve"> </w:t>
      </w:r>
      <w:r w:rsidR="00947AEC" w:rsidRPr="00F17AFA">
        <w:rPr>
          <w:sz w:val="28"/>
          <w:szCs w:val="28"/>
        </w:rPr>
        <w:t>правил,</w:t>
      </w:r>
      <w:r w:rsidRPr="00F17AFA">
        <w:rPr>
          <w:sz w:val="28"/>
          <w:szCs w:val="28"/>
        </w:rPr>
        <w:t xml:space="preserve"> </w:t>
      </w:r>
      <w:r w:rsidR="00947AEC" w:rsidRPr="00F17AFA">
        <w:rPr>
          <w:sz w:val="28"/>
          <w:szCs w:val="28"/>
        </w:rPr>
        <w:t>процедур</w:t>
      </w:r>
      <w:r w:rsidRPr="00F17AFA">
        <w:rPr>
          <w:sz w:val="28"/>
          <w:szCs w:val="28"/>
        </w:rPr>
        <w:t xml:space="preserve"> </w:t>
      </w:r>
      <w:r w:rsidR="00947AEC" w:rsidRPr="00F17AFA">
        <w:rPr>
          <w:sz w:val="28"/>
          <w:szCs w:val="28"/>
        </w:rPr>
        <w:t>и</w:t>
      </w:r>
      <w:r w:rsidRPr="00F17AFA">
        <w:rPr>
          <w:sz w:val="28"/>
          <w:szCs w:val="28"/>
        </w:rPr>
        <w:t xml:space="preserve"> </w:t>
      </w:r>
      <w:r w:rsidR="00947AEC" w:rsidRPr="00F17AFA">
        <w:rPr>
          <w:sz w:val="28"/>
          <w:szCs w:val="28"/>
        </w:rPr>
        <w:t>линий поведения.</w:t>
      </w:r>
      <w:r w:rsidRPr="00F17AFA">
        <w:rPr>
          <w:sz w:val="28"/>
          <w:szCs w:val="28"/>
        </w:rPr>
        <w:t xml:space="preserve"> </w:t>
      </w:r>
      <w:r w:rsidR="00947AEC" w:rsidRPr="00F17AFA">
        <w:rPr>
          <w:sz w:val="28"/>
          <w:szCs w:val="28"/>
        </w:rPr>
        <w:t>Поскольку</w:t>
      </w:r>
      <w:r w:rsidRPr="00F17AFA">
        <w:rPr>
          <w:sz w:val="28"/>
          <w:szCs w:val="28"/>
        </w:rPr>
        <w:t xml:space="preserve"> </w:t>
      </w:r>
      <w:r w:rsidR="00947AEC" w:rsidRPr="00F17AFA">
        <w:rPr>
          <w:sz w:val="28"/>
          <w:szCs w:val="28"/>
        </w:rPr>
        <w:t>правила</w:t>
      </w:r>
      <w:r w:rsidRPr="00F17AFA">
        <w:rPr>
          <w:sz w:val="28"/>
          <w:szCs w:val="28"/>
        </w:rPr>
        <w:t xml:space="preserve"> </w:t>
      </w:r>
      <w:r w:rsidR="00947AEC" w:rsidRPr="00F17AFA">
        <w:rPr>
          <w:sz w:val="28"/>
          <w:szCs w:val="28"/>
        </w:rPr>
        <w:t>и</w:t>
      </w:r>
      <w:r w:rsidRPr="00F17AFA">
        <w:rPr>
          <w:sz w:val="28"/>
          <w:szCs w:val="28"/>
        </w:rPr>
        <w:t xml:space="preserve"> </w:t>
      </w:r>
      <w:r w:rsidR="00947AEC" w:rsidRPr="00F17AFA">
        <w:rPr>
          <w:sz w:val="28"/>
          <w:szCs w:val="28"/>
        </w:rPr>
        <w:t>линии</w:t>
      </w:r>
      <w:r w:rsidRPr="00F17AFA">
        <w:rPr>
          <w:sz w:val="28"/>
          <w:szCs w:val="28"/>
        </w:rPr>
        <w:t xml:space="preserve"> </w:t>
      </w:r>
      <w:r w:rsidR="00947AEC" w:rsidRPr="00F17AFA">
        <w:rPr>
          <w:sz w:val="28"/>
          <w:szCs w:val="28"/>
        </w:rPr>
        <w:t>поведения</w:t>
      </w:r>
      <w:r w:rsidRPr="00F17AFA">
        <w:rPr>
          <w:sz w:val="28"/>
          <w:szCs w:val="28"/>
        </w:rPr>
        <w:t xml:space="preserve"> </w:t>
      </w:r>
      <w:r w:rsidR="00947AEC" w:rsidRPr="00F17AFA">
        <w:rPr>
          <w:sz w:val="28"/>
          <w:szCs w:val="28"/>
        </w:rPr>
        <w:t>разрабатываются</w:t>
      </w:r>
      <w:r w:rsidRPr="00F17AFA">
        <w:rPr>
          <w:sz w:val="28"/>
          <w:szCs w:val="28"/>
        </w:rPr>
        <w:t xml:space="preserve"> </w:t>
      </w:r>
      <w:r w:rsidR="00947AEC" w:rsidRPr="00F17AFA">
        <w:rPr>
          <w:sz w:val="28"/>
          <w:szCs w:val="28"/>
        </w:rPr>
        <w:t>для обеспечения выполнения планов, то их строгое соблюдение – способ</w:t>
      </w:r>
      <w:r w:rsidRPr="00F17AFA">
        <w:rPr>
          <w:sz w:val="28"/>
          <w:szCs w:val="28"/>
        </w:rPr>
        <w:t xml:space="preserve"> </w:t>
      </w:r>
      <w:r w:rsidR="00947AEC" w:rsidRPr="00F17AFA">
        <w:rPr>
          <w:sz w:val="28"/>
          <w:szCs w:val="28"/>
        </w:rPr>
        <w:t>убедиться, что работ</w:t>
      </w:r>
      <w:r w:rsidR="00947AEC" w:rsidRPr="00F17AFA">
        <w:rPr>
          <w:sz w:val="28"/>
          <w:szCs w:val="28"/>
          <w:lang w:val="en-US"/>
        </w:rPr>
        <w:t>a</w:t>
      </w:r>
      <w:r w:rsidR="00947AEC" w:rsidRPr="00F17AFA">
        <w:rPr>
          <w:sz w:val="28"/>
          <w:szCs w:val="28"/>
        </w:rPr>
        <w:t xml:space="preserve"> развивается в заданном направлении.</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53556E" w:rsidRPr="00F17AFA">
        <w:rPr>
          <w:sz w:val="28"/>
          <w:szCs w:val="28"/>
        </w:rPr>
        <w:t>В</w:t>
      </w:r>
      <w:r w:rsidRPr="00F17AFA">
        <w:rPr>
          <w:sz w:val="28"/>
          <w:szCs w:val="28"/>
        </w:rPr>
        <w:t xml:space="preserve"> </w:t>
      </w:r>
      <w:r w:rsidR="0053556E" w:rsidRPr="00F17AFA">
        <w:rPr>
          <w:sz w:val="28"/>
          <w:szCs w:val="28"/>
        </w:rPr>
        <w:t>организациях</w:t>
      </w:r>
      <w:r w:rsidRPr="00F17AFA">
        <w:rPr>
          <w:sz w:val="28"/>
          <w:szCs w:val="28"/>
        </w:rPr>
        <w:t xml:space="preserve"> </w:t>
      </w:r>
      <w:r w:rsidR="0053556E" w:rsidRPr="00F17AFA">
        <w:rPr>
          <w:sz w:val="28"/>
          <w:szCs w:val="28"/>
        </w:rPr>
        <w:t>этот</w:t>
      </w:r>
      <w:r w:rsidRPr="00F17AFA">
        <w:rPr>
          <w:sz w:val="28"/>
          <w:szCs w:val="28"/>
        </w:rPr>
        <w:t xml:space="preserve"> </w:t>
      </w:r>
      <w:r w:rsidR="00947AEC" w:rsidRPr="00F17AFA">
        <w:rPr>
          <w:sz w:val="28"/>
          <w:szCs w:val="28"/>
        </w:rPr>
        <w:t>контроль</w:t>
      </w:r>
      <w:r w:rsidRPr="00F17AFA">
        <w:rPr>
          <w:sz w:val="28"/>
          <w:szCs w:val="28"/>
        </w:rPr>
        <w:t xml:space="preserve"> </w:t>
      </w:r>
      <w:r w:rsidR="0026428C" w:rsidRPr="00F17AFA">
        <w:rPr>
          <w:sz w:val="28"/>
          <w:szCs w:val="28"/>
        </w:rPr>
        <w:t>применяется</w:t>
      </w:r>
      <w:r w:rsidRPr="00F17AFA">
        <w:rPr>
          <w:sz w:val="28"/>
          <w:szCs w:val="28"/>
        </w:rPr>
        <w:t xml:space="preserve"> </w:t>
      </w:r>
      <w:r w:rsidR="00947AEC" w:rsidRPr="00F17AFA">
        <w:rPr>
          <w:sz w:val="28"/>
          <w:szCs w:val="28"/>
        </w:rPr>
        <w:t>в</w:t>
      </w:r>
      <w:r w:rsidRPr="00F17AFA">
        <w:rPr>
          <w:sz w:val="28"/>
          <w:szCs w:val="28"/>
        </w:rPr>
        <w:t xml:space="preserve"> </w:t>
      </w:r>
      <w:r w:rsidR="00947AEC" w:rsidRPr="00F17AFA">
        <w:rPr>
          <w:sz w:val="28"/>
          <w:szCs w:val="28"/>
        </w:rPr>
        <w:t>3-х</w:t>
      </w:r>
      <w:r w:rsidRPr="00F17AFA">
        <w:rPr>
          <w:sz w:val="28"/>
          <w:szCs w:val="28"/>
        </w:rPr>
        <w:t xml:space="preserve"> </w:t>
      </w:r>
      <w:r w:rsidR="00947AEC" w:rsidRPr="00F17AFA">
        <w:rPr>
          <w:sz w:val="28"/>
          <w:szCs w:val="28"/>
        </w:rPr>
        <w:t>ключевых областях – по отношению к человеческим, материальным и финансовым ресурсам.</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В области </w:t>
      </w:r>
      <w:r w:rsidR="00A46B94" w:rsidRPr="00F17AFA">
        <w:rPr>
          <w:sz w:val="28"/>
          <w:szCs w:val="28"/>
        </w:rPr>
        <w:t>людских</w:t>
      </w:r>
      <w:r w:rsidRPr="00F17AFA">
        <w:rPr>
          <w:sz w:val="28"/>
          <w:szCs w:val="28"/>
        </w:rPr>
        <w:t xml:space="preserve"> </w:t>
      </w:r>
      <w:r w:rsidR="00947AEC" w:rsidRPr="00F17AFA">
        <w:rPr>
          <w:sz w:val="28"/>
          <w:szCs w:val="28"/>
        </w:rPr>
        <w:t>ресурсов</w:t>
      </w:r>
      <w:r w:rsidRPr="00F17AFA">
        <w:rPr>
          <w:sz w:val="28"/>
          <w:szCs w:val="28"/>
        </w:rPr>
        <w:t xml:space="preserve"> </w:t>
      </w:r>
      <w:r w:rsidR="00947AEC" w:rsidRPr="00F17AFA">
        <w:rPr>
          <w:sz w:val="28"/>
          <w:szCs w:val="28"/>
        </w:rPr>
        <w:t>предварительный</w:t>
      </w:r>
      <w:r w:rsidRPr="00F17AFA">
        <w:rPr>
          <w:sz w:val="28"/>
          <w:szCs w:val="28"/>
        </w:rPr>
        <w:t xml:space="preserve"> </w:t>
      </w:r>
      <w:r w:rsidR="00947AEC" w:rsidRPr="00F17AFA">
        <w:rPr>
          <w:sz w:val="28"/>
          <w:szCs w:val="28"/>
        </w:rPr>
        <w:t>контроль</w:t>
      </w:r>
      <w:r w:rsidRPr="00F17AFA">
        <w:rPr>
          <w:sz w:val="28"/>
          <w:szCs w:val="28"/>
        </w:rPr>
        <w:t xml:space="preserve"> </w:t>
      </w:r>
      <w:r w:rsidR="0053556E" w:rsidRPr="00F17AFA">
        <w:rPr>
          <w:sz w:val="28"/>
          <w:szCs w:val="28"/>
        </w:rPr>
        <w:t>добивается</w:t>
      </w:r>
      <w:r w:rsidRPr="00F17AFA">
        <w:rPr>
          <w:sz w:val="28"/>
          <w:szCs w:val="28"/>
        </w:rPr>
        <w:t xml:space="preserve"> </w:t>
      </w:r>
      <w:r w:rsidR="00947AEC" w:rsidRPr="00F17AFA">
        <w:rPr>
          <w:sz w:val="28"/>
          <w:szCs w:val="28"/>
        </w:rPr>
        <w:t>за счет анализа тех</w:t>
      </w:r>
      <w:r w:rsidRPr="00F17AFA">
        <w:rPr>
          <w:sz w:val="28"/>
          <w:szCs w:val="28"/>
        </w:rPr>
        <w:t xml:space="preserve"> </w:t>
      </w:r>
      <w:r w:rsidR="00947AEC" w:rsidRPr="00F17AFA">
        <w:rPr>
          <w:sz w:val="28"/>
          <w:szCs w:val="28"/>
        </w:rPr>
        <w:t>деловых</w:t>
      </w:r>
      <w:r w:rsidRPr="00F17AFA">
        <w:rPr>
          <w:sz w:val="28"/>
          <w:szCs w:val="28"/>
        </w:rPr>
        <w:t xml:space="preserve"> </w:t>
      </w:r>
      <w:r w:rsidR="00947AEC" w:rsidRPr="00F17AFA">
        <w:rPr>
          <w:sz w:val="28"/>
          <w:szCs w:val="28"/>
        </w:rPr>
        <w:t>и</w:t>
      </w:r>
      <w:r w:rsidRPr="00F17AFA">
        <w:rPr>
          <w:sz w:val="28"/>
          <w:szCs w:val="28"/>
        </w:rPr>
        <w:t xml:space="preserve"> </w:t>
      </w:r>
      <w:r w:rsidR="00947AEC" w:rsidRPr="00F17AFA">
        <w:rPr>
          <w:sz w:val="28"/>
          <w:szCs w:val="28"/>
        </w:rPr>
        <w:t>профессиональных</w:t>
      </w:r>
      <w:r w:rsidRPr="00F17AFA">
        <w:rPr>
          <w:sz w:val="28"/>
          <w:szCs w:val="28"/>
        </w:rPr>
        <w:t xml:space="preserve"> </w:t>
      </w:r>
      <w:r w:rsidR="00947AEC" w:rsidRPr="00F17AFA">
        <w:rPr>
          <w:sz w:val="28"/>
          <w:szCs w:val="28"/>
        </w:rPr>
        <w:t>знаний</w:t>
      </w:r>
      <w:r w:rsidRPr="00F17AFA">
        <w:rPr>
          <w:sz w:val="28"/>
          <w:szCs w:val="28"/>
        </w:rPr>
        <w:t xml:space="preserve"> </w:t>
      </w:r>
      <w:r w:rsidR="00947AEC" w:rsidRPr="00F17AFA">
        <w:rPr>
          <w:sz w:val="28"/>
          <w:szCs w:val="28"/>
        </w:rPr>
        <w:t>и</w:t>
      </w:r>
      <w:r w:rsidRPr="00F17AFA">
        <w:rPr>
          <w:sz w:val="28"/>
          <w:szCs w:val="28"/>
        </w:rPr>
        <w:t xml:space="preserve"> </w:t>
      </w:r>
      <w:r w:rsidR="00947AEC" w:rsidRPr="00F17AFA">
        <w:rPr>
          <w:sz w:val="28"/>
          <w:szCs w:val="28"/>
        </w:rPr>
        <w:t>навыков,</w:t>
      </w:r>
      <w:r w:rsidRPr="00F17AFA">
        <w:rPr>
          <w:sz w:val="28"/>
          <w:szCs w:val="28"/>
        </w:rPr>
        <w:t xml:space="preserve"> </w:t>
      </w:r>
      <w:r w:rsidR="00947AEC" w:rsidRPr="00F17AFA">
        <w:rPr>
          <w:sz w:val="28"/>
          <w:szCs w:val="28"/>
        </w:rPr>
        <w:t>которые необходимы для выполнения тех или иных</w:t>
      </w:r>
      <w:r w:rsidRPr="00F17AFA">
        <w:rPr>
          <w:sz w:val="28"/>
          <w:szCs w:val="28"/>
        </w:rPr>
        <w:t xml:space="preserve"> </w:t>
      </w:r>
      <w:r w:rsidR="00947AEC" w:rsidRPr="00F17AFA">
        <w:rPr>
          <w:sz w:val="28"/>
          <w:szCs w:val="28"/>
        </w:rPr>
        <w:t>должностных</w:t>
      </w:r>
      <w:r w:rsidRPr="00F17AFA">
        <w:rPr>
          <w:sz w:val="28"/>
          <w:szCs w:val="28"/>
        </w:rPr>
        <w:t xml:space="preserve"> </w:t>
      </w:r>
      <w:r w:rsidR="00947AEC" w:rsidRPr="00F17AFA">
        <w:rPr>
          <w:sz w:val="28"/>
          <w:szCs w:val="28"/>
        </w:rPr>
        <w:t>обязанностей</w:t>
      </w:r>
      <w:r w:rsidRPr="00F17AFA">
        <w:rPr>
          <w:sz w:val="28"/>
          <w:szCs w:val="28"/>
        </w:rPr>
        <w:t xml:space="preserve"> </w:t>
      </w:r>
      <w:r w:rsidR="00947AEC" w:rsidRPr="00F17AFA">
        <w:rPr>
          <w:sz w:val="28"/>
          <w:szCs w:val="28"/>
        </w:rPr>
        <w:t>и</w:t>
      </w:r>
      <w:r w:rsidRPr="00F17AFA">
        <w:rPr>
          <w:sz w:val="28"/>
          <w:szCs w:val="28"/>
        </w:rPr>
        <w:t xml:space="preserve"> </w:t>
      </w:r>
      <w:r w:rsidR="00947AEC" w:rsidRPr="00F17AFA">
        <w:rPr>
          <w:sz w:val="28"/>
          <w:szCs w:val="28"/>
        </w:rPr>
        <w:t xml:space="preserve">отбора наиболее подготовленных и профессиональных людей. В компании «Меркурий» </w:t>
      </w:r>
      <w:r w:rsidR="0026428C" w:rsidRPr="00F17AFA">
        <w:rPr>
          <w:sz w:val="28"/>
          <w:szCs w:val="28"/>
        </w:rPr>
        <w:t>главными</w:t>
      </w:r>
      <w:r w:rsidR="00947AEC" w:rsidRPr="00F17AFA">
        <w:rPr>
          <w:sz w:val="28"/>
          <w:szCs w:val="28"/>
        </w:rPr>
        <w:t xml:space="preserve"> </w:t>
      </w:r>
      <w:r w:rsidR="0053556E" w:rsidRPr="00F17AFA">
        <w:rPr>
          <w:sz w:val="28"/>
          <w:szCs w:val="28"/>
        </w:rPr>
        <w:t>средствами</w:t>
      </w:r>
      <w:r w:rsidRPr="00F17AFA">
        <w:rPr>
          <w:sz w:val="28"/>
          <w:szCs w:val="28"/>
        </w:rPr>
        <w:t xml:space="preserve"> </w:t>
      </w:r>
      <w:r w:rsidR="0053556E" w:rsidRPr="00F17AFA">
        <w:rPr>
          <w:sz w:val="28"/>
          <w:szCs w:val="28"/>
        </w:rPr>
        <w:t>данного</w:t>
      </w:r>
      <w:r w:rsidRPr="00F17AFA">
        <w:rPr>
          <w:sz w:val="28"/>
          <w:szCs w:val="28"/>
        </w:rPr>
        <w:t xml:space="preserve"> </w:t>
      </w:r>
      <w:r w:rsidR="00947AEC" w:rsidRPr="00F17AFA">
        <w:rPr>
          <w:sz w:val="28"/>
          <w:szCs w:val="28"/>
        </w:rPr>
        <w:t>контроля</w:t>
      </w:r>
      <w:r w:rsidRPr="00F17AFA">
        <w:rPr>
          <w:sz w:val="28"/>
          <w:szCs w:val="28"/>
        </w:rPr>
        <w:t xml:space="preserve"> </w:t>
      </w:r>
      <w:r w:rsidR="00947AEC" w:rsidRPr="00F17AFA">
        <w:rPr>
          <w:sz w:val="28"/>
          <w:szCs w:val="28"/>
        </w:rPr>
        <w:t>в</w:t>
      </w:r>
      <w:r w:rsidRPr="00F17AFA">
        <w:rPr>
          <w:sz w:val="28"/>
          <w:szCs w:val="28"/>
        </w:rPr>
        <w:t xml:space="preserve"> </w:t>
      </w:r>
      <w:r w:rsidR="00947AEC" w:rsidRPr="00F17AFA">
        <w:rPr>
          <w:sz w:val="28"/>
          <w:szCs w:val="28"/>
        </w:rPr>
        <w:t>области</w:t>
      </w:r>
      <w:r w:rsidRPr="00F17AFA">
        <w:rPr>
          <w:sz w:val="28"/>
          <w:szCs w:val="28"/>
        </w:rPr>
        <w:t xml:space="preserve"> </w:t>
      </w:r>
      <w:r w:rsidR="00947AEC" w:rsidRPr="00F17AFA">
        <w:rPr>
          <w:sz w:val="28"/>
          <w:szCs w:val="28"/>
        </w:rPr>
        <w:t>человеческих</w:t>
      </w:r>
      <w:r w:rsidRPr="00F17AFA">
        <w:rPr>
          <w:sz w:val="28"/>
          <w:szCs w:val="28"/>
        </w:rPr>
        <w:t xml:space="preserve"> </w:t>
      </w:r>
      <w:r w:rsidR="00947AEC" w:rsidRPr="00F17AFA">
        <w:rPr>
          <w:sz w:val="28"/>
          <w:szCs w:val="28"/>
        </w:rPr>
        <w:t xml:space="preserve">ресурсов являются </w:t>
      </w:r>
      <w:r w:rsidR="00A46B94" w:rsidRPr="00F17AFA">
        <w:rPr>
          <w:sz w:val="28"/>
          <w:szCs w:val="28"/>
        </w:rPr>
        <w:t>надлежащие</w:t>
      </w:r>
      <w:r w:rsidR="00947AEC" w:rsidRPr="00F17AFA">
        <w:rPr>
          <w:sz w:val="28"/>
          <w:szCs w:val="28"/>
        </w:rPr>
        <w:t>: установление минимально допустимого уровня образования и стажа работы в</w:t>
      </w:r>
      <w:r w:rsidRPr="00F17AFA">
        <w:rPr>
          <w:sz w:val="28"/>
          <w:szCs w:val="28"/>
        </w:rPr>
        <w:t xml:space="preserve"> </w:t>
      </w:r>
      <w:r w:rsidR="00947AEC" w:rsidRPr="00F17AFA">
        <w:rPr>
          <w:sz w:val="28"/>
          <w:szCs w:val="28"/>
        </w:rPr>
        <w:t>данной</w:t>
      </w:r>
      <w:r w:rsidRPr="00F17AFA">
        <w:rPr>
          <w:sz w:val="28"/>
          <w:szCs w:val="28"/>
        </w:rPr>
        <w:t xml:space="preserve"> </w:t>
      </w:r>
      <w:r w:rsidR="00947AEC" w:rsidRPr="00F17AFA">
        <w:rPr>
          <w:sz w:val="28"/>
          <w:szCs w:val="28"/>
        </w:rPr>
        <w:t>области, проведение тестов</w:t>
      </w:r>
      <w:r w:rsidRPr="00F17AFA">
        <w:rPr>
          <w:sz w:val="28"/>
          <w:szCs w:val="28"/>
        </w:rPr>
        <w:t xml:space="preserve"> </w:t>
      </w:r>
      <w:r w:rsidR="00947AEC" w:rsidRPr="00F17AFA">
        <w:rPr>
          <w:sz w:val="28"/>
          <w:szCs w:val="28"/>
        </w:rPr>
        <w:t>и</w:t>
      </w:r>
      <w:r w:rsidRPr="00F17AFA">
        <w:rPr>
          <w:sz w:val="28"/>
          <w:szCs w:val="28"/>
        </w:rPr>
        <w:t xml:space="preserve"> </w:t>
      </w:r>
      <w:r w:rsidR="00947AEC" w:rsidRPr="00F17AFA">
        <w:rPr>
          <w:sz w:val="28"/>
          <w:szCs w:val="28"/>
        </w:rPr>
        <w:t>собеседований</w:t>
      </w:r>
      <w:r w:rsidRPr="00F17AFA">
        <w:rPr>
          <w:sz w:val="28"/>
          <w:szCs w:val="28"/>
        </w:rPr>
        <w:t xml:space="preserve"> </w:t>
      </w:r>
      <w:r w:rsidR="00947AEC" w:rsidRPr="00F17AFA">
        <w:rPr>
          <w:sz w:val="28"/>
          <w:szCs w:val="28"/>
        </w:rPr>
        <w:t>с</w:t>
      </w:r>
      <w:r w:rsidRPr="00F17AFA">
        <w:rPr>
          <w:sz w:val="28"/>
          <w:szCs w:val="28"/>
        </w:rPr>
        <w:t xml:space="preserve"> </w:t>
      </w:r>
      <w:r w:rsidR="00947AEC" w:rsidRPr="00F17AFA">
        <w:rPr>
          <w:sz w:val="28"/>
          <w:szCs w:val="28"/>
        </w:rPr>
        <w:t>целью</w:t>
      </w:r>
      <w:r w:rsidRPr="00F17AFA">
        <w:rPr>
          <w:sz w:val="28"/>
          <w:szCs w:val="28"/>
        </w:rPr>
        <w:t xml:space="preserve"> </w:t>
      </w:r>
      <w:r w:rsidR="00947AEC" w:rsidRPr="00F17AFA">
        <w:rPr>
          <w:sz w:val="28"/>
          <w:szCs w:val="28"/>
        </w:rPr>
        <w:t>определения</w:t>
      </w:r>
      <w:r w:rsidRPr="00F17AFA">
        <w:rPr>
          <w:sz w:val="28"/>
          <w:szCs w:val="28"/>
        </w:rPr>
        <w:t xml:space="preserve"> </w:t>
      </w:r>
      <w:r w:rsidR="00947AEC" w:rsidRPr="00F17AFA">
        <w:rPr>
          <w:sz w:val="28"/>
          <w:szCs w:val="28"/>
        </w:rPr>
        <w:t>профессиональной пригодности и психологических качеств нанимаемого работника в</w:t>
      </w:r>
      <w:r w:rsidRPr="00F17AFA">
        <w:rPr>
          <w:sz w:val="28"/>
          <w:szCs w:val="28"/>
        </w:rPr>
        <w:t xml:space="preserve"> </w:t>
      </w:r>
      <w:r w:rsidR="00947AEC" w:rsidRPr="00F17AFA">
        <w:rPr>
          <w:sz w:val="28"/>
          <w:szCs w:val="28"/>
        </w:rPr>
        <w:t>период</w:t>
      </w:r>
      <w:r w:rsidRPr="00F17AFA">
        <w:rPr>
          <w:sz w:val="28"/>
          <w:szCs w:val="28"/>
        </w:rPr>
        <w:t xml:space="preserve"> </w:t>
      </w:r>
      <w:r w:rsidR="00947AEC" w:rsidRPr="00F17AFA">
        <w:rPr>
          <w:sz w:val="28"/>
          <w:szCs w:val="28"/>
        </w:rPr>
        <w:t>перед его наймом.</w:t>
      </w:r>
      <w:r w:rsidRPr="00F17AFA">
        <w:rPr>
          <w:sz w:val="28"/>
          <w:szCs w:val="28"/>
        </w:rPr>
        <w:t xml:space="preserve"> </w:t>
      </w:r>
      <w:r w:rsidR="00947AEC" w:rsidRPr="00F17AFA">
        <w:rPr>
          <w:sz w:val="28"/>
          <w:szCs w:val="28"/>
        </w:rPr>
        <w:t>Кроме</w:t>
      </w:r>
      <w:r w:rsidRPr="00F17AFA">
        <w:rPr>
          <w:sz w:val="28"/>
          <w:szCs w:val="28"/>
        </w:rPr>
        <w:t xml:space="preserve"> </w:t>
      </w:r>
      <w:r w:rsidR="00947AEC" w:rsidRPr="00F17AFA">
        <w:rPr>
          <w:sz w:val="28"/>
          <w:szCs w:val="28"/>
        </w:rPr>
        <w:t>человеческих</w:t>
      </w:r>
      <w:r w:rsidRPr="00F17AFA">
        <w:rPr>
          <w:sz w:val="28"/>
          <w:szCs w:val="28"/>
        </w:rPr>
        <w:t xml:space="preserve"> </w:t>
      </w:r>
      <w:r w:rsidR="00947AEC" w:rsidRPr="00F17AFA">
        <w:rPr>
          <w:sz w:val="28"/>
          <w:szCs w:val="28"/>
        </w:rPr>
        <w:t>ресурсов, компания «Меркурий» осуществляет</w:t>
      </w:r>
      <w:r w:rsidRPr="00F17AFA">
        <w:rPr>
          <w:sz w:val="28"/>
          <w:szCs w:val="28"/>
        </w:rPr>
        <w:t xml:space="preserve"> </w:t>
      </w:r>
      <w:r w:rsidR="00947AEC" w:rsidRPr="00F17AFA">
        <w:rPr>
          <w:sz w:val="28"/>
          <w:szCs w:val="28"/>
        </w:rPr>
        <w:t>обязательный предварительный контроль используем</w:t>
      </w:r>
      <w:r w:rsidR="0053556E" w:rsidRPr="00F17AFA">
        <w:rPr>
          <w:sz w:val="28"/>
          <w:szCs w:val="28"/>
        </w:rPr>
        <w:t>ых ею</w:t>
      </w:r>
      <w:r w:rsidRPr="00F17AFA">
        <w:rPr>
          <w:sz w:val="28"/>
          <w:szCs w:val="28"/>
        </w:rPr>
        <w:t xml:space="preserve"> </w:t>
      </w:r>
      <w:r w:rsidR="0053556E" w:rsidRPr="00F17AFA">
        <w:rPr>
          <w:sz w:val="28"/>
          <w:szCs w:val="28"/>
        </w:rPr>
        <w:t>материальных</w:t>
      </w:r>
      <w:r w:rsidRPr="00F17AFA">
        <w:rPr>
          <w:sz w:val="28"/>
          <w:szCs w:val="28"/>
        </w:rPr>
        <w:t xml:space="preserve"> </w:t>
      </w:r>
      <w:r w:rsidR="0053556E" w:rsidRPr="00F17AFA">
        <w:rPr>
          <w:sz w:val="28"/>
          <w:szCs w:val="28"/>
        </w:rPr>
        <w:t>ресурсов.</w:t>
      </w:r>
      <w:r w:rsidRPr="00F17AFA">
        <w:rPr>
          <w:sz w:val="28"/>
          <w:szCs w:val="28"/>
        </w:rPr>
        <w:t xml:space="preserve"> </w:t>
      </w:r>
      <w:r w:rsidR="00947AEC" w:rsidRPr="00F17AFA">
        <w:rPr>
          <w:sz w:val="28"/>
          <w:szCs w:val="28"/>
        </w:rPr>
        <w:t>С</w:t>
      </w:r>
      <w:r w:rsidRPr="00F17AFA">
        <w:rPr>
          <w:sz w:val="28"/>
          <w:szCs w:val="28"/>
        </w:rPr>
        <w:t xml:space="preserve"> </w:t>
      </w:r>
      <w:r w:rsidR="00947AEC" w:rsidRPr="00F17AFA">
        <w:rPr>
          <w:sz w:val="28"/>
          <w:szCs w:val="28"/>
        </w:rPr>
        <w:t>целью обеспечения</w:t>
      </w:r>
      <w:r w:rsidRPr="00F17AFA">
        <w:rPr>
          <w:sz w:val="28"/>
          <w:szCs w:val="28"/>
        </w:rPr>
        <w:t xml:space="preserve"> </w:t>
      </w:r>
      <w:r w:rsidR="00947AEC" w:rsidRPr="00F17AFA">
        <w:rPr>
          <w:sz w:val="28"/>
          <w:szCs w:val="28"/>
        </w:rPr>
        <w:t>данного</w:t>
      </w:r>
      <w:r w:rsidRPr="00F17AFA">
        <w:rPr>
          <w:sz w:val="28"/>
          <w:szCs w:val="28"/>
        </w:rPr>
        <w:t xml:space="preserve"> </w:t>
      </w:r>
      <w:r w:rsidR="00947AEC" w:rsidRPr="00F17AFA">
        <w:rPr>
          <w:sz w:val="28"/>
          <w:szCs w:val="28"/>
        </w:rPr>
        <w:t>соответствия</w:t>
      </w:r>
      <w:r w:rsidRPr="00F17AFA">
        <w:rPr>
          <w:sz w:val="28"/>
          <w:szCs w:val="28"/>
        </w:rPr>
        <w:t xml:space="preserve"> </w:t>
      </w:r>
      <w:r w:rsidR="00947AEC" w:rsidRPr="00F17AFA">
        <w:rPr>
          <w:sz w:val="28"/>
          <w:szCs w:val="28"/>
        </w:rPr>
        <w:t>в</w:t>
      </w:r>
      <w:r w:rsidRPr="00F17AFA">
        <w:rPr>
          <w:sz w:val="28"/>
          <w:szCs w:val="28"/>
        </w:rPr>
        <w:t xml:space="preserve"> </w:t>
      </w:r>
      <w:r w:rsidR="00947AEC" w:rsidRPr="00F17AFA">
        <w:rPr>
          <w:sz w:val="28"/>
          <w:szCs w:val="28"/>
        </w:rPr>
        <w:t>данной</w:t>
      </w:r>
      <w:r w:rsidRPr="00F17AFA">
        <w:rPr>
          <w:sz w:val="28"/>
          <w:szCs w:val="28"/>
        </w:rPr>
        <w:t xml:space="preserve"> </w:t>
      </w:r>
      <w:r w:rsidR="00947AEC" w:rsidRPr="00F17AFA">
        <w:rPr>
          <w:sz w:val="28"/>
          <w:szCs w:val="28"/>
        </w:rPr>
        <w:t>организации</w:t>
      </w:r>
      <w:r w:rsidRPr="00F17AFA">
        <w:rPr>
          <w:sz w:val="28"/>
          <w:szCs w:val="28"/>
        </w:rPr>
        <w:t xml:space="preserve"> </w:t>
      </w:r>
      <w:r w:rsidR="00947AEC" w:rsidRPr="00F17AFA">
        <w:rPr>
          <w:sz w:val="28"/>
          <w:szCs w:val="28"/>
        </w:rPr>
        <w:t>используется аккредитивная форма расчетов с поставщиками,</w:t>
      </w:r>
      <w:r w:rsidRPr="00F17AFA">
        <w:rPr>
          <w:sz w:val="28"/>
          <w:szCs w:val="28"/>
        </w:rPr>
        <w:t xml:space="preserve"> </w:t>
      </w:r>
      <w:r w:rsidR="00947AEC" w:rsidRPr="00F17AFA">
        <w:rPr>
          <w:sz w:val="28"/>
          <w:szCs w:val="28"/>
        </w:rPr>
        <w:t>позволяющая</w:t>
      </w:r>
      <w:r w:rsidRPr="00F17AFA">
        <w:rPr>
          <w:sz w:val="28"/>
          <w:szCs w:val="28"/>
        </w:rPr>
        <w:t xml:space="preserve"> </w:t>
      </w:r>
      <w:r w:rsidR="00947AEC" w:rsidRPr="00F17AFA">
        <w:rPr>
          <w:sz w:val="28"/>
          <w:szCs w:val="28"/>
        </w:rPr>
        <w:t>не</w:t>
      </w:r>
      <w:r w:rsidRPr="00F17AFA">
        <w:rPr>
          <w:sz w:val="28"/>
          <w:szCs w:val="28"/>
        </w:rPr>
        <w:t xml:space="preserve"> </w:t>
      </w:r>
      <w:r w:rsidR="00947AEC" w:rsidRPr="00F17AFA">
        <w:rPr>
          <w:sz w:val="28"/>
          <w:szCs w:val="28"/>
        </w:rPr>
        <w:t>оплачивать</w:t>
      </w:r>
      <w:r w:rsidRPr="00F17AFA">
        <w:rPr>
          <w:sz w:val="28"/>
          <w:szCs w:val="28"/>
        </w:rPr>
        <w:t xml:space="preserve"> </w:t>
      </w:r>
      <w:r w:rsidR="00947AEC" w:rsidRPr="00F17AFA">
        <w:rPr>
          <w:sz w:val="28"/>
          <w:szCs w:val="28"/>
        </w:rPr>
        <w:t>и возвращать некачественные материальные ресурсы.</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320F4" w:rsidRPr="00F17AFA">
        <w:rPr>
          <w:sz w:val="28"/>
          <w:szCs w:val="28"/>
        </w:rPr>
        <w:t>Основным</w:t>
      </w:r>
      <w:r w:rsidRPr="00F17AFA">
        <w:rPr>
          <w:sz w:val="28"/>
          <w:szCs w:val="28"/>
        </w:rPr>
        <w:t xml:space="preserve"> </w:t>
      </w:r>
      <w:r w:rsidR="00947AEC" w:rsidRPr="00F17AFA">
        <w:rPr>
          <w:sz w:val="28"/>
          <w:szCs w:val="28"/>
        </w:rPr>
        <w:t>средством</w:t>
      </w:r>
      <w:r w:rsidRPr="00F17AFA">
        <w:rPr>
          <w:sz w:val="28"/>
          <w:szCs w:val="28"/>
        </w:rPr>
        <w:t xml:space="preserve"> </w:t>
      </w:r>
      <w:r w:rsidR="00947AEC" w:rsidRPr="00F17AFA">
        <w:rPr>
          <w:sz w:val="28"/>
          <w:szCs w:val="28"/>
        </w:rPr>
        <w:t>предварительного</w:t>
      </w:r>
      <w:r w:rsidRPr="00F17AFA">
        <w:rPr>
          <w:sz w:val="28"/>
          <w:szCs w:val="28"/>
        </w:rPr>
        <w:t xml:space="preserve"> </w:t>
      </w:r>
      <w:r w:rsidR="00947AEC" w:rsidRPr="00F17AFA">
        <w:rPr>
          <w:sz w:val="28"/>
          <w:szCs w:val="28"/>
        </w:rPr>
        <w:t>контроля</w:t>
      </w:r>
      <w:r w:rsidRPr="00F17AFA">
        <w:rPr>
          <w:sz w:val="28"/>
          <w:szCs w:val="28"/>
        </w:rPr>
        <w:t xml:space="preserve"> </w:t>
      </w:r>
      <w:r w:rsidR="00947AEC" w:rsidRPr="00F17AFA">
        <w:rPr>
          <w:sz w:val="28"/>
          <w:szCs w:val="28"/>
        </w:rPr>
        <w:t>финансовых</w:t>
      </w:r>
      <w:r w:rsidRPr="00F17AFA">
        <w:rPr>
          <w:sz w:val="28"/>
          <w:szCs w:val="28"/>
        </w:rPr>
        <w:t xml:space="preserve"> </w:t>
      </w:r>
      <w:r w:rsidR="00947AEC" w:rsidRPr="00F17AFA">
        <w:rPr>
          <w:sz w:val="28"/>
          <w:szCs w:val="28"/>
        </w:rPr>
        <w:t xml:space="preserve">ресурсов, </w:t>
      </w:r>
      <w:r w:rsidR="0026428C" w:rsidRPr="00F17AFA">
        <w:rPr>
          <w:sz w:val="28"/>
          <w:szCs w:val="28"/>
        </w:rPr>
        <w:t>применяемым</w:t>
      </w:r>
      <w:r w:rsidRPr="00F17AFA">
        <w:rPr>
          <w:sz w:val="28"/>
          <w:szCs w:val="28"/>
        </w:rPr>
        <w:t xml:space="preserve"> </w:t>
      </w:r>
      <w:r w:rsidR="00947AEC" w:rsidRPr="00F17AFA">
        <w:rPr>
          <w:sz w:val="28"/>
          <w:szCs w:val="28"/>
        </w:rPr>
        <w:t>компанией</w:t>
      </w:r>
      <w:r w:rsidRPr="00F17AFA">
        <w:rPr>
          <w:sz w:val="28"/>
          <w:szCs w:val="28"/>
        </w:rPr>
        <w:t xml:space="preserve"> </w:t>
      </w:r>
      <w:r w:rsidR="00947AEC" w:rsidRPr="00F17AFA">
        <w:rPr>
          <w:sz w:val="28"/>
          <w:szCs w:val="28"/>
        </w:rPr>
        <w:t>«Меркурий»,</w:t>
      </w:r>
      <w:r w:rsidRPr="00F17AFA">
        <w:rPr>
          <w:sz w:val="28"/>
          <w:szCs w:val="28"/>
        </w:rPr>
        <w:t xml:space="preserve"> </w:t>
      </w:r>
      <w:r w:rsidR="00947AEC" w:rsidRPr="00F17AFA">
        <w:rPr>
          <w:sz w:val="28"/>
          <w:szCs w:val="28"/>
        </w:rPr>
        <w:t>является</w:t>
      </w:r>
      <w:r w:rsidRPr="00F17AFA">
        <w:rPr>
          <w:sz w:val="28"/>
          <w:szCs w:val="28"/>
        </w:rPr>
        <w:t xml:space="preserve"> </w:t>
      </w:r>
      <w:r w:rsidR="00947AEC" w:rsidRPr="00F17AFA">
        <w:rPr>
          <w:sz w:val="28"/>
          <w:szCs w:val="28"/>
        </w:rPr>
        <w:t>бюджет,</w:t>
      </w:r>
      <w:r w:rsidRPr="00F17AFA">
        <w:rPr>
          <w:sz w:val="28"/>
          <w:szCs w:val="28"/>
        </w:rPr>
        <w:t xml:space="preserve"> </w:t>
      </w:r>
      <w:r w:rsidR="00947AEC" w:rsidRPr="00F17AFA">
        <w:rPr>
          <w:sz w:val="28"/>
          <w:szCs w:val="28"/>
        </w:rPr>
        <w:t>который</w:t>
      </w:r>
      <w:r w:rsidRPr="00F17AFA">
        <w:rPr>
          <w:sz w:val="28"/>
          <w:szCs w:val="28"/>
        </w:rPr>
        <w:t xml:space="preserve"> </w:t>
      </w:r>
      <w:r w:rsidR="00947AEC" w:rsidRPr="00F17AFA">
        <w:rPr>
          <w:sz w:val="28"/>
          <w:szCs w:val="28"/>
        </w:rPr>
        <w:t>позволяет</w:t>
      </w:r>
      <w:r w:rsidRPr="00F17AFA">
        <w:rPr>
          <w:sz w:val="28"/>
          <w:szCs w:val="28"/>
        </w:rPr>
        <w:t xml:space="preserve"> </w:t>
      </w:r>
      <w:r w:rsidR="00947AEC" w:rsidRPr="00F17AFA">
        <w:rPr>
          <w:sz w:val="28"/>
          <w:szCs w:val="28"/>
        </w:rPr>
        <w:t xml:space="preserve">также </w:t>
      </w:r>
      <w:r w:rsidR="009320F4" w:rsidRPr="00F17AFA">
        <w:rPr>
          <w:sz w:val="28"/>
          <w:szCs w:val="28"/>
        </w:rPr>
        <w:t>реализовать</w:t>
      </w:r>
      <w:r w:rsidRPr="00F17AFA">
        <w:rPr>
          <w:sz w:val="28"/>
          <w:szCs w:val="28"/>
        </w:rPr>
        <w:t xml:space="preserve"> </w:t>
      </w:r>
      <w:r w:rsidR="00947AEC" w:rsidRPr="00F17AFA">
        <w:rPr>
          <w:sz w:val="28"/>
          <w:szCs w:val="28"/>
        </w:rPr>
        <w:t>функцию</w:t>
      </w:r>
      <w:r w:rsidRPr="00F17AFA">
        <w:rPr>
          <w:sz w:val="28"/>
          <w:szCs w:val="28"/>
        </w:rPr>
        <w:t xml:space="preserve"> </w:t>
      </w:r>
      <w:r w:rsidR="00947AEC" w:rsidRPr="00F17AFA">
        <w:rPr>
          <w:sz w:val="28"/>
          <w:szCs w:val="28"/>
        </w:rPr>
        <w:t>планирования.</w:t>
      </w:r>
      <w:r w:rsidRPr="00F17AFA">
        <w:rPr>
          <w:sz w:val="28"/>
          <w:szCs w:val="28"/>
        </w:rPr>
        <w:t xml:space="preserve"> </w:t>
      </w:r>
      <w:r w:rsidR="00947AEC" w:rsidRPr="00F17AFA">
        <w:rPr>
          <w:sz w:val="28"/>
          <w:szCs w:val="28"/>
        </w:rPr>
        <w:t>Бюджет</w:t>
      </w:r>
      <w:r w:rsidRPr="00F17AFA">
        <w:rPr>
          <w:sz w:val="28"/>
          <w:szCs w:val="28"/>
        </w:rPr>
        <w:t xml:space="preserve"> </w:t>
      </w:r>
      <w:r w:rsidR="00947AEC" w:rsidRPr="00F17AFA">
        <w:rPr>
          <w:sz w:val="28"/>
          <w:szCs w:val="28"/>
        </w:rPr>
        <w:t>является</w:t>
      </w:r>
      <w:r w:rsidRPr="00F17AFA">
        <w:rPr>
          <w:sz w:val="28"/>
          <w:szCs w:val="28"/>
        </w:rPr>
        <w:t xml:space="preserve"> </w:t>
      </w:r>
      <w:r w:rsidR="00947AEC" w:rsidRPr="00F17AFA">
        <w:rPr>
          <w:sz w:val="28"/>
          <w:szCs w:val="28"/>
        </w:rPr>
        <w:t>механизмом предварительного контроля в том</w:t>
      </w:r>
      <w:r w:rsidRPr="00F17AFA">
        <w:rPr>
          <w:sz w:val="28"/>
          <w:szCs w:val="28"/>
        </w:rPr>
        <w:t xml:space="preserve"> </w:t>
      </w:r>
      <w:r w:rsidR="00947AEC" w:rsidRPr="00F17AFA">
        <w:rPr>
          <w:sz w:val="28"/>
          <w:szCs w:val="28"/>
        </w:rPr>
        <w:t>смысле,</w:t>
      </w:r>
      <w:r w:rsidRPr="00F17AFA">
        <w:rPr>
          <w:sz w:val="28"/>
          <w:szCs w:val="28"/>
        </w:rPr>
        <w:t xml:space="preserve"> </w:t>
      </w:r>
      <w:r w:rsidR="00947AEC" w:rsidRPr="00F17AFA">
        <w:rPr>
          <w:sz w:val="28"/>
          <w:szCs w:val="28"/>
        </w:rPr>
        <w:t>что</w:t>
      </w:r>
      <w:r w:rsidRPr="00F17AFA">
        <w:rPr>
          <w:sz w:val="28"/>
          <w:szCs w:val="28"/>
        </w:rPr>
        <w:t xml:space="preserve"> </w:t>
      </w:r>
      <w:r w:rsidR="00947AEC" w:rsidRPr="00F17AFA">
        <w:rPr>
          <w:sz w:val="28"/>
          <w:szCs w:val="28"/>
        </w:rPr>
        <w:t>он</w:t>
      </w:r>
      <w:r w:rsidRPr="00F17AFA">
        <w:rPr>
          <w:sz w:val="28"/>
          <w:szCs w:val="28"/>
        </w:rPr>
        <w:t xml:space="preserve"> </w:t>
      </w:r>
      <w:r w:rsidR="00947AEC" w:rsidRPr="00F17AFA">
        <w:rPr>
          <w:sz w:val="28"/>
          <w:szCs w:val="28"/>
        </w:rPr>
        <w:t>дает</w:t>
      </w:r>
      <w:r w:rsidRPr="00F17AFA">
        <w:rPr>
          <w:sz w:val="28"/>
          <w:szCs w:val="28"/>
        </w:rPr>
        <w:t xml:space="preserve"> </w:t>
      </w:r>
      <w:r w:rsidR="00947AEC" w:rsidRPr="00F17AFA">
        <w:rPr>
          <w:sz w:val="28"/>
          <w:szCs w:val="28"/>
        </w:rPr>
        <w:t>уверенность:</w:t>
      </w:r>
      <w:r w:rsidRPr="00F17AFA">
        <w:rPr>
          <w:sz w:val="28"/>
          <w:szCs w:val="28"/>
        </w:rPr>
        <w:t xml:space="preserve"> </w:t>
      </w:r>
      <w:r w:rsidR="00947AEC" w:rsidRPr="00F17AFA">
        <w:rPr>
          <w:sz w:val="28"/>
          <w:szCs w:val="28"/>
        </w:rPr>
        <w:t xml:space="preserve">когда фирме </w:t>
      </w:r>
      <w:r w:rsidR="009320F4" w:rsidRPr="00F17AFA">
        <w:rPr>
          <w:sz w:val="28"/>
          <w:szCs w:val="28"/>
        </w:rPr>
        <w:t>понадобятся</w:t>
      </w:r>
      <w:r w:rsidR="00947AEC" w:rsidRPr="00F17AFA">
        <w:rPr>
          <w:sz w:val="28"/>
          <w:szCs w:val="28"/>
        </w:rPr>
        <w:t xml:space="preserve"> наличные средства, эти</w:t>
      </w:r>
      <w:r w:rsidRPr="00F17AFA">
        <w:rPr>
          <w:sz w:val="28"/>
          <w:szCs w:val="28"/>
        </w:rPr>
        <w:t xml:space="preserve"> </w:t>
      </w:r>
      <w:r w:rsidR="00947AEC" w:rsidRPr="00F17AFA">
        <w:rPr>
          <w:sz w:val="28"/>
          <w:szCs w:val="28"/>
        </w:rPr>
        <w:t>средства</w:t>
      </w:r>
      <w:r w:rsidRPr="00F17AFA">
        <w:rPr>
          <w:sz w:val="28"/>
          <w:szCs w:val="28"/>
        </w:rPr>
        <w:t xml:space="preserve"> </w:t>
      </w:r>
      <w:r w:rsidR="00947AEC" w:rsidRPr="00F17AFA">
        <w:rPr>
          <w:sz w:val="28"/>
          <w:szCs w:val="28"/>
        </w:rPr>
        <w:t>у</w:t>
      </w:r>
      <w:r w:rsidRPr="00F17AFA">
        <w:rPr>
          <w:sz w:val="28"/>
          <w:szCs w:val="28"/>
        </w:rPr>
        <w:t xml:space="preserve"> </w:t>
      </w:r>
      <w:r w:rsidR="00947AEC" w:rsidRPr="00F17AFA">
        <w:rPr>
          <w:sz w:val="28"/>
          <w:szCs w:val="28"/>
        </w:rPr>
        <w:t>нее</w:t>
      </w:r>
      <w:r w:rsidRPr="00F17AFA">
        <w:rPr>
          <w:sz w:val="28"/>
          <w:szCs w:val="28"/>
        </w:rPr>
        <w:t xml:space="preserve"> </w:t>
      </w:r>
      <w:r w:rsidR="00947AEC" w:rsidRPr="00F17AFA">
        <w:rPr>
          <w:sz w:val="28"/>
          <w:szCs w:val="28"/>
        </w:rPr>
        <w:t>будут.</w:t>
      </w:r>
      <w:r w:rsidRPr="00F17AFA">
        <w:rPr>
          <w:sz w:val="28"/>
          <w:szCs w:val="28"/>
        </w:rPr>
        <w:t xml:space="preserve"> </w:t>
      </w:r>
      <w:r w:rsidR="00947AEC" w:rsidRPr="00F17AFA">
        <w:rPr>
          <w:sz w:val="28"/>
          <w:szCs w:val="28"/>
        </w:rPr>
        <w:t>В</w:t>
      </w:r>
      <w:r w:rsidRPr="00F17AFA">
        <w:rPr>
          <w:sz w:val="28"/>
          <w:szCs w:val="28"/>
        </w:rPr>
        <w:t xml:space="preserve"> </w:t>
      </w:r>
      <w:r w:rsidR="00947AEC" w:rsidRPr="00F17AFA">
        <w:rPr>
          <w:sz w:val="28"/>
          <w:szCs w:val="28"/>
        </w:rPr>
        <w:t xml:space="preserve">компании « Меркурий» разрабатываются бюджеты для каждого отдела в отдельности, в которых </w:t>
      </w:r>
      <w:r w:rsidR="0026428C" w:rsidRPr="00F17AFA">
        <w:rPr>
          <w:sz w:val="28"/>
          <w:szCs w:val="28"/>
        </w:rPr>
        <w:t>устанавливают</w:t>
      </w:r>
      <w:r w:rsidR="00947AEC" w:rsidRPr="00F17AFA">
        <w:rPr>
          <w:sz w:val="28"/>
          <w:szCs w:val="28"/>
        </w:rPr>
        <w:t xml:space="preserve"> предельные</w:t>
      </w:r>
      <w:r w:rsidRPr="00F17AFA">
        <w:rPr>
          <w:sz w:val="28"/>
          <w:szCs w:val="28"/>
        </w:rPr>
        <w:t xml:space="preserve"> </w:t>
      </w:r>
      <w:r w:rsidR="00947AEC" w:rsidRPr="00F17AFA">
        <w:rPr>
          <w:sz w:val="28"/>
          <w:szCs w:val="28"/>
        </w:rPr>
        <w:t>значения</w:t>
      </w:r>
      <w:r w:rsidRPr="00F17AFA">
        <w:rPr>
          <w:sz w:val="28"/>
          <w:szCs w:val="28"/>
        </w:rPr>
        <w:t xml:space="preserve"> </w:t>
      </w:r>
      <w:r w:rsidR="00947AEC" w:rsidRPr="00F17AFA">
        <w:rPr>
          <w:sz w:val="28"/>
          <w:szCs w:val="28"/>
        </w:rPr>
        <w:t>затрат</w:t>
      </w:r>
      <w:r w:rsidRPr="00F17AFA">
        <w:rPr>
          <w:sz w:val="28"/>
          <w:szCs w:val="28"/>
        </w:rPr>
        <w:t xml:space="preserve"> </w:t>
      </w:r>
      <w:r w:rsidR="00947AEC" w:rsidRPr="00F17AFA">
        <w:rPr>
          <w:sz w:val="28"/>
          <w:szCs w:val="28"/>
        </w:rPr>
        <w:t>различных</w:t>
      </w:r>
      <w:r w:rsidRPr="00F17AFA">
        <w:rPr>
          <w:sz w:val="28"/>
          <w:szCs w:val="28"/>
        </w:rPr>
        <w:t xml:space="preserve"> </w:t>
      </w:r>
      <w:r w:rsidR="00947AEC" w:rsidRPr="00F17AFA">
        <w:rPr>
          <w:sz w:val="28"/>
          <w:szCs w:val="28"/>
        </w:rPr>
        <w:t>ресурсов,</w:t>
      </w:r>
      <w:r w:rsidRPr="00F17AFA">
        <w:rPr>
          <w:sz w:val="28"/>
          <w:szCs w:val="28"/>
        </w:rPr>
        <w:t xml:space="preserve"> </w:t>
      </w:r>
      <w:r w:rsidR="00947AEC" w:rsidRPr="00F17AFA">
        <w:rPr>
          <w:sz w:val="28"/>
          <w:szCs w:val="28"/>
        </w:rPr>
        <w:t>которые</w:t>
      </w:r>
      <w:r w:rsidRPr="00F17AFA">
        <w:rPr>
          <w:sz w:val="28"/>
          <w:szCs w:val="28"/>
        </w:rPr>
        <w:t xml:space="preserve"> </w:t>
      </w:r>
      <w:r w:rsidR="00947AEC" w:rsidRPr="00F17AFA">
        <w:rPr>
          <w:sz w:val="28"/>
          <w:szCs w:val="28"/>
        </w:rPr>
        <w:t>не позволяют отделу допустить перерасход этих ресурсов.</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2.</w:t>
      </w:r>
      <w:r w:rsidR="00FA2E6B" w:rsidRPr="00F17AFA">
        <w:rPr>
          <w:sz w:val="28"/>
          <w:szCs w:val="28"/>
        </w:rPr>
        <w:t xml:space="preserve"> Текущий контроль. Этот разновидность</w:t>
      </w:r>
      <w:r w:rsidRPr="00F17AFA">
        <w:rPr>
          <w:sz w:val="28"/>
          <w:szCs w:val="28"/>
        </w:rPr>
        <w:t xml:space="preserve"> </w:t>
      </w:r>
      <w:r w:rsidR="00947AEC" w:rsidRPr="00F17AFA">
        <w:rPr>
          <w:sz w:val="28"/>
          <w:szCs w:val="28"/>
        </w:rPr>
        <w:t>контроля</w:t>
      </w:r>
      <w:r w:rsidRPr="00F17AFA">
        <w:rPr>
          <w:sz w:val="28"/>
          <w:szCs w:val="28"/>
        </w:rPr>
        <w:t xml:space="preserve"> </w:t>
      </w:r>
      <w:r w:rsidR="00947AEC" w:rsidRPr="00F17AFA">
        <w:rPr>
          <w:sz w:val="28"/>
          <w:szCs w:val="28"/>
        </w:rPr>
        <w:t>осуществляется</w:t>
      </w:r>
      <w:r w:rsidRPr="00F17AFA">
        <w:rPr>
          <w:sz w:val="28"/>
          <w:szCs w:val="28"/>
        </w:rPr>
        <w:t xml:space="preserve"> </w:t>
      </w:r>
      <w:r w:rsidR="00947AEC" w:rsidRPr="00F17AFA">
        <w:rPr>
          <w:sz w:val="28"/>
          <w:szCs w:val="28"/>
        </w:rPr>
        <w:t>непосредственно в ходе выполнения работ.</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Для </w:t>
      </w:r>
      <w:r w:rsidR="00FA2E6B" w:rsidRPr="00F17AFA">
        <w:rPr>
          <w:sz w:val="28"/>
          <w:szCs w:val="28"/>
        </w:rPr>
        <w:t>исполнения</w:t>
      </w:r>
      <w:r w:rsidRPr="00F17AFA">
        <w:rPr>
          <w:sz w:val="28"/>
          <w:szCs w:val="28"/>
        </w:rPr>
        <w:t xml:space="preserve"> текущего контроля деятельн</w:t>
      </w:r>
      <w:r w:rsidR="00FA2E6B" w:rsidRPr="00F17AFA">
        <w:rPr>
          <w:sz w:val="28"/>
          <w:szCs w:val="28"/>
        </w:rPr>
        <w:t>ости офисов</w:t>
      </w:r>
      <w:r w:rsidR="00C17593" w:rsidRPr="00F17AFA">
        <w:rPr>
          <w:sz w:val="28"/>
          <w:szCs w:val="28"/>
        </w:rPr>
        <w:t xml:space="preserve"> </w:t>
      </w:r>
      <w:r w:rsidRPr="00F17AFA">
        <w:rPr>
          <w:sz w:val="28"/>
          <w:szCs w:val="28"/>
        </w:rPr>
        <w:t>в</w:t>
      </w:r>
      <w:r w:rsidR="00C17593" w:rsidRPr="00F17AFA">
        <w:rPr>
          <w:sz w:val="28"/>
          <w:szCs w:val="28"/>
        </w:rPr>
        <w:t xml:space="preserve"> </w:t>
      </w:r>
      <w:r w:rsidRPr="00F17AFA">
        <w:rPr>
          <w:sz w:val="28"/>
          <w:szCs w:val="28"/>
        </w:rPr>
        <w:t xml:space="preserve">компании «Меркурий» </w:t>
      </w:r>
      <w:r w:rsidR="00E83118" w:rsidRPr="00F17AFA">
        <w:rPr>
          <w:sz w:val="28"/>
          <w:szCs w:val="28"/>
        </w:rPr>
        <w:t>используется</w:t>
      </w:r>
      <w:r w:rsidR="00C17593" w:rsidRPr="00F17AFA">
        <w:rPr>
          <w:sz w:val="28"/>
          <w:szCs w:val="28"/>
        </w:rPr>
        <w:t xml:space="preserve"> </w:t>
      </w:r>
      <w:r w:rsidR="00FA2E6B" w:rsidRPr="00F17AFA">
        <w:rPr>
          <w:sz w:val="28"/>
          <w:szCs w:val="28"/>
        </w:rPr>
        <w:t>особая</w:t>
      </w:r>
      <w:r w:rsidR="00C17593" w:rsidRPr="00F17AFA">
        <w:rPr>
          <w:sz w:val="28"/>
          <w:szCs w:val="28"/>
        </w:rPr>
        <w:t xml:space="preserve"> </w:t>
      </w:r>
      <w:r w:rsidRPr="00F17AFA">
        <w:rPr>
          <w:sz w:val="28"/>
          <w:szCs w:val="28"/>
        </w:rPr>
        <w:t>компьютерная</w:t>
      </w:r>
      <w:r w:rsidR="00C17593" w:rsidRPr="00F17AFA">
        <w:rPr>
          <w:sz w:val="28"/>
          <w:szCs w:val="28"/>
        </w:rPr>
        <w:t xml:space="preserve"> </w:t>
      </w:r>
      <w:r w:rsidRPr="00F17AFA">
        <w:rPr>
          <w:sz w:val="28"/>
          <w:szCs w:val="28"/>
        </w:rPr>
        <w:t>система,</w:t>
      </w:r>
      <w:r w:rsidR="00C17593" w:rsidRPr="00F17AFA">
        <w:rPr>
          <w:sz w:val="28"/>
          <w:szCs w:val="28"/>
        </w:rPr>
        <w:t xml:space="preserve"> </w:t>
      </w:r>
      <w:r w:rsidRPr="00F17AFA">
        <w:rPr>
          <w:sz w:val="28"/>
          <w:szCs w:val="28"/>
        </w:rPr>
        <w:t>позволяющая</w:t>
      </w:r>
      <w:r w:rsidR="00C17593" w:rsidRPr="00F17AFA">
        <w:rPr>
          <w:sz w:val="28"/>
          <w:szCs w:val="28"/>
        </w:rPr>
        <w:t xml:space="preserve"> </w:t>
      </w:r>
      <w:r w:rsidRPr="00F17AFA">
        <w:rPr>
          <w:sz w:val="28"/>
          <w:szCs w:val="28"/>
        </w:rPr>
        <w:t>осуществлять учет материальных запасов, прослеживать объем продаж по каждому</w:t>
      </w:r>
      <w:r w:rsidR="00C17593" w:rsidRPr="00F17AFA">
        <w:rPr>
          <w:sz w:val="28"/>
          <w:szCs w:val="28"/>
        </w:rPr>
        <w:t xml:space="preserve"> </w:t>
      </w:r>
      <w:r w:rsidRPr="00F17AFA">
        <w:rPr>
          <w:sz w:val="28"/>
          <w:szCs w:val="28"/>
        </w:rPr>
        <w:t>магазину</w:t>
      </w:r>
      <w:r w:rsidR="00C17593" w:rsidRPr="00F17AFA">
        <w:rPr>
          <w:sz w:val="28"/>
          <w:szCs w:val="28"/>
        </w:rPr>
        <w:t xml:space="preserve"> </w:t>
      </w:r>
      <w:r w:rsidRPr="00F17AFA">
        <w:rPr>
          <w:sz w:val="28"/>
          <w:szCs w:val="28"/>
        </w:rPr>
        <w:t>и по</w:t>
      </w:r>
      <w:r w:rsidR="00C17593" w:rsidRPr="00F17AFA">
        <w:rPr>
          <w:sz w:val="28"/>
          <w:szCs w:val="28"/>
        </w:rPr>
        <w:t xml:space="preserve"> </w:t>
      </w:r>
      <w:r w:rsidR="00FA2E6B" w:rsidRPr="00F17AFA">
        <w:rPr>
          <w:sz w:val="28"/>
          <w:szCs w:val="28"/>
        </w:rPr>
        <w:t>каждому</w:t>
      </w:r>
      <w:r w:rsidR="00C17593" w:rsidRPr="00F17AFA">
        <w:rPr>
          <w:sz w:val="28"/>
          <w:szCs w:val="28"/>
        </w:rPr>
        <w:t xml:space="preserve"> </w:t>
      </w:r>
      <w:r w:rsidR="00FA2E6B" w:rsidRPr="00F17AFA">
        <w:rPr>
          <w:sz w:val="28"/>
          <w:szCs w:val="28"/>
        </w:rPr>
        <w:t>товару.</w:t>
      </w:r>
      <w:r w:rsidR="00C17593" w:rsidRPr="00F17AFA">
        <w:rPr>
          <w:sz w:val="28"/>
          <w:szCs w:val="28"/>
        </w:rPr>
        <w:t xml:space="preserve"> </w:t>
      </w:r>
      <w:r w:rsidR="00FA2E6B" w:rsidRPr="00F17AFA">
        <w:rPr>
          <w:sz w:val="28"/>
          <w:szCs w:val="28"/>
        </w:rPr>
        <w:t>Данные вех компьютеров</w:t>
      </w:r>
      <w:r w:rsidR="00C17593" w:rsidRPr="00F17AFA">
        <w:rPr>
          <w:sz w:val="28"/>
          <w:szCs w:val="28"/>
        </w:rPr>
        <w:t xml:space="preserve"> </w:t>
      </w:r>
      <w:r w:rsidRPr="00F17AFA">
        <w:rPr>
          <w:sz w:val="28"/>
          <w:szCs w:val="28"/>
        </w:rPr>
        <w:t>поступают</w:t>
      </w:r>
      <w:r w:rsidR="00C17593" w:rsidRPr="00F17AFA">
        <w:rPr>
          <w:sz w:val="28"/>
          <w:szCs w:val="28"/>
        </w:rPr>
        <w:t xml:space="preserve"> </w:t>
      </w:r>
      <w:r w:rsidRPr="00F17AFA">
        <w:rPr>
          <w:sz w:val="28"/>
          <w:szCs w:val="28"/>
        </w:rPr>
        <w:t>на</w:t>
      </w:r>
      <w:r w:rsidR="00C17593" w:rsidRPr="00F17AFA">
        <w:rPr>
          <w:sz w:val="28"/>
          <w:szCs w:val="28"/>
        </w:rPr>
        <w:t xml:space="preserve"> </w:t>
      </w:r>
      <w:r w:rsidRPr="00F17AFA">
        <w:rPr>
          <w:sz w:val="28"/>
          <w:szCs w:val="28"/>
        </w:rPr>
        <w:t>центральный</w:t>
      </w:r>
      <w:r w:rsidR="00C17593" w:rsidRPr="00F17AFA">
        <w:rPr>
          <w:sz w:val="28"/>
          <w:szCs w:val="28"/>
        </w:rPr>
        <w:t xml:space="preserve"> </w:t>
      </w:r>
      <w:r w:rsidRPr="00F17AFA">
        <w:rPr>
          <w:sz w:val="28"/>
          <w:szCs w:val="28"/>
        </w:rPr>
        <w:t>компьютер управляющего,</w:t>
      </w:r>
      <w:r w:rsidR="00C17593" w:rsidRPr="00F17AFA">
        <w:rPr>
          <w:sz w:val="28"/>
          <w:szCs w:val="28"/>
        </w:rPr>
        <w:t xml:space="preserve"> </w:t>
      </w:r>
      <w:r w:rsidRPr="00F17AFA">
        <w:rPr>
          <w:sz w:val="28"/>
          <w:szCs w:val="28"/>
        </w:rPr>
        <w:t>а</w:t>
      </w:r>
      <w:r w:rsidR="00C17593" w:rsidRPr="00F17AFA">
        <w:rPr>
          <w:sz w:val="28"/>
          <w:szCs w:val="28"/>
        </w:rPr>
        <w:t xml:space="preserve"> </w:t>
      </w:r>
      <w:r w:rsidRPr="00F17AFA">
        <w:rPr>
          <w:sz w:val="28"/>
          <w:szCs w:val="28"/>
        </w:rPr>
        <w:t>затем</w:t>
      </w:r>
      <w:r w:rsidR="00C17593" w:rsidRPr="00F17AFA">
        <w:rPr>
          <w:sz w:val="28"/>
          <w:szCs w:val="28"/>
        </w:rPr>
        <w:t xml:space="preserve"> </w:t>
      </w:r>
      <w:r w:rsidRPr="00F17AFA">
        <w:rPr>
          <w:sz w:val="28"/>
          <w:szCs w:val="28"/>
        </w:rPr>
        <w:t>используются</w:t>
      </w:r>
      <w:r w:rsidR="00C17593" w:rsidRPr="00F17AFA">
        <w:rPr>
          <w:sz w:val="28"/>
          <w:szCs w:val="28"/>
        </w:rPr>
        <w:t xml:space="preserve"> </w:t>
      </w:r>
      <w:r w:rsidRPr="00F17AFA">
        <w:rPr>
          <w:sz w:val="28"/>
          <w:szCs w:val="28"/>
        </w:rPr>
        <w:t>им</w:t>
      </w:r>
      <w:r w:rsidR="00C17593" w:rsidRPr="00F17AFA">
        <w:rPr>
          <w:sz w:val="28"/>
          <w:szCs w:val="28"/>
        </w:rPr>
        <w:t xml:space="preserve"> </w:t>
      </w:r>
      <w:r w:rsidRPr="00F17AFA">
        <w:rPr>
          <w:sz w:val="28"/>
          <w:szCs w:val="28"/>
        </w:rPr>
        <w:t>для</w:t>
      </w:r>
      <w:r w:rsidR="00C17593" w:rsidRPr="00F17AFA">
        <w:rPr>
          <w:sz w:val="28"/>
          <w:szCs w:val="28"/>
        </w:rPr>
        <w:t xml:space="preserve"> </w:t>
      </w:r>
      <w:r w:rsidRPr="00F17AFA">
        <w:rPr>
          <w:sz w:val="28"/>
          <w:szCs w:val="28"/>
        </w:rPr>
        <w:t>прогнозирования</w:t>
      </w:r>
      <w:r w:rsidR="00C17593" w:rsidRPr="00F17AFA">
        <w:rPr>
          <w:sz w:val="28"/>
          <w:szCs w:val="28"/>
        </w:rPr>
        <w:t xml:space="preserve"> </w:t>
      </w:r>
      <w:r w:rsidRPr="00F17AFA">
        <w:rPr>
          <w:sz w:val="28"/>
          <w:szCs w:val="28"/>
        </w:rPr>
        <w:t>и</w:t>
      </w:r>
      <w:r w:rsidR="00C17593" w:rsidRPr="00F17AFA">
        <w:rPr>
          <w:sz w:val="28"/>
          <w:szCs w:val="28"/>
        </w:rPr>
        <w:t xml:space="preserve"> </w:t>
      </w:r>
      <w:r w:rsidRPr="00F17AFA">
        <w:rPr>
          <w:sz w:val="28"/>
          <w:szCs w:val="28"/>
        </w:rPr>
        <w:t>принятия решений относительно дополнительных закупок ходового</w:t>
      </w:r>
      <w:r w:rsidR="00C17593" w:rsidRPr="00F17AFA">
        <w:rPr>
          <w:sz w:val="28"/>
          <w:szCs w:val="28"/>
        </w:rPr>
        <w:t xml:space="preserve"> </w:t>
      </w:r>
      <w:r w:rsidRPr="00F17AFA">
        <w:rPr>
          <w:sz w:val="28"/>
          <w:szCs w:val="28"/>
        </w:rPr>
        <w:t>товара.</w:t>
      </w:r>
      <w:r w:rsidR="00C17593" w:rsidRPr="00F17AFA">
        <w:rPr>
          <w:sz w:val="28"/>
          <w:szCs w:val="28"/>
        </w:rPr>
        <w:t xml:space="preserve"> </w:t>
      </w:r>
      <w:r w:rsidRPr="00F17AFA">
        <w:rPr>
          <w:sz w:val="28"/>
          <w:szCs w:val="28"/>
        </w:rPr>
        <w:t>Данные</w:t>
      </w:r>
      <w:r w:rsidR="00C17593" w:rsidRPr="00F17AFA">
        <w:rPr>
          <w:sz w:val="28"/>
          <w:szCs w:val="28"/>
        </w:rPr>
        <w:t xml:space="preserve"> </w:t>
      </w:r>
      <w:r w:rsidRPr="00F17AFA">
        <w:rPr>
          <w:sz w:val="28"/>
          <w:szCs w:val="28"/>
        </w:rPr>
        <w:t>компьютеров,</w:t>
      </w:r>
      <w:r w:rsidR="00C17593" w:rsidRPr="00F17AFA">
        <w:rPr>
          <w:sz w:val="28"/>
          <w:szCs w:val="28"/>
        </w:rPr>
        <w:t xml:space="preserve"> </w:t>
      </w:r>
      <w:r w:rsidRPr="00F17AFA">
        <w:rPr>
          <w:sz w:val="28"/>
          <w:szCs w:val="28"/>
        </w:rPr>
        <w:t>установлен</w:t>
      </w:r>
      <w:r w:rsidR="009320F4" w:rsidRPr="00F17AFA">
        <w:rPr>
          <w:sz w:val="28"/>
          <w:szCs w:val="28"/>
        </w:rPr>
        <w:t>ных</w:t>
      </w:r>
      <w:r w:rsidR="00C17593" w:rsidRPr="00F17AFA">
        <w:rPr>
          <w:sz w:val="28"/>
          <w:szCs w:val="28"/>
        </w:rPr>
        <w:t xml:space="preserve"> </w:t>
      </w:r>
      <w:r w:rsidR="009320F4" w:rsidRPr="00F17AFA">
        <w:rPr>
          <w:sz w:val="28"/>
          <w:szCs w:val="28"/>
        </w:rPr>
        <w:t>в</w:t>
      </w:r>
      <w:r w:rsidR="00C17593" w:rsidRPr="00F17AFA">
        <w:rPr>
          <w:sz w:val="28"/>
          <w:szCs w:val="28"/>
        </w:rPr>
        <w:t xml:space="preserve"> </w:t>
      </w:r>
      <w:r w:rsidR="009320F4" w:rsidRPr="00F17AFA">
        <w:rPr>
          <w:sz w:val="28"/>
          <w:szCs w:val="28"/>
        </w:rPr>
        <w:t>офисах</w:t>
      </w:r>
      <w:r w:rsidRPr="00F17AFA">
        <w:rPr>
          <w:sz w:val="28"/>
          <w:szCs w:val="28"/>
        </w:rPr>
        <w:t xml:space="preserve">, </w:t>
      </w:r>
      <w:r w:rsidR="009320F4" w:rsidRPr="00F17AFA">
        <w:rPr>
          <w:sz w:val="28"/>
          <w:szCs w:val="28"/>
        </w:rPr>
        <w:t>соединяются</w:t>
      </w:r>
      <w:r w:rsidR="00C17593" w:rsidRPr="00F17AFA">
        <w:rPr>
          <w:sz w:val="28"/>
          <w:szCs w:val="28"/>
        </w:rPr>
        <w:t xml:space="preserve"> </w:t>
      </w:r>
      <w:r w:rsidRPr="00F17AFA">
        <w:rPr>
          <w:sz w:val="28"/>
          <w:szCs w:val="28"/>
        </w:rPr>
        <w:t>с</w:t>
      </w:r>
      <w:r w:rsidR="00C17593" w:rsidRPr="00F17AFA">
        <w:rPr>
          <w:sz w:val="28"/>
          <w:szCs w:val="28"/>
        </w:rPr>
        <w:t xml:space="preserve"> </w:t>
      </w:r>
      <w:r w:rsidR="004C7970" w:rsidRPr="00F17AFA">
        <w:rPr>
          <w:sz w:val="28"/>
          <w:szCs w:val="28"/>
        </w:rPr>
        <w:t>данными</w:t>
      </w:r>
      <w:r w:rsidR="00C17593" w:rsidRPr="00F17AFA">
        <w:rPr>
          <w:sz w:val="28"/>
          <w:szCs w:val="28"/>
        </w:rPr>
        <w:t xml:space="preserve"> </w:t>
      </w:r>
      <w:r w:rsidRPr="00F17AFA">
        <w:rPr>
          <w:sz w:val="28"/>
          <w:szCs w:val="28"/>
        </w:rPr>
        <w:t>отдела</w:t>
      </w:r>
      <w:r w:rsidR="00C17593" w:rsidRPr="00F17AFA">
        <w:rPr>
          <w:sz w:val="28"/>
          <w:szCs w:val="28"/>
        </w:rPr>
        <w:t xml:space="preserve"> </w:t>
      </w:r>
      <w:r w:rsidRPr="00F17AFA">
        <w:rPr>
          <w:sz w:val="28"/>
          <w:szCs w:val="28"/>
        </w:rPr>
        <w:t>сбыта,</w:t>
      </w:r>
      <w:r w:rsidR="00C17593" w:rsidRPr="00F17AFA">
        <w:rPr>
          <w:sz w:val="28"/>
          <w:szCs w:val="28"/>
        </w:rPr>
        <w:t xml:space="preserve"> </w:t>
      </w:r>
      <w:r w:rsidRPr="00F17AFA">
        <w:rPr>
          <w:sz w:val="28"/>
          <w:szCs w:val="28"/>
        </w:rPr>
        <w:t>реализовывающего</w:t>
      </w:r>
      <w:r w:rsidR="00C17593" w:rsidRPr="00F17AFA">
        <w:rPr>
          <w:sz w:val="28"/>
          <w:szCs w:val="28"/>
        </w:rPr>
        <w:t xml:space="preserve"> </w:t>
      </w:r>
      <w:r w:rsidRPr="00F17AFA">
        <w:rPr>
          <w:sz w:val="28"/>
          <w:szCs w:val="28"/>
        </w:rPr>
        <w:t>продукцию</w:t>
      </w:r>
      <w:r w:rsidR="00C17593" w:rsidRPr="00F17AFA">
        <w:rPr>
          <w:sz w:val="28"/>
          <w:szCs w:val="28"/>
        </w:rPr>
        <w:t xml:space="preserve"> </w:t>
      </w:r>
      <w:r w:rsidRPr="00F17AFA">
        <w:rPr>
          <w:sz w:val="28"/>
          <w:szCs w:val="28"/>
        </w:rPr>
        <w:t>через другие</w:t>
      </w:r>
      <w:r w:rsidR="00C17593" w:rsidRPr="00F17AFA">
        <w:rPr>
          <w:sz w:val="28"/>
          <w:szCs w:val="28"/>
        </w:rPr>
        <w:t xml:space="preserve"> </w:t>
      </w:r>
      <w:r w:rsidRPr="00F17AFA">
        <w:rPr>
          <w:sz w:val="28"/>
          <w:szCs w:val="28"/>
        </w:rPr>
        <w:t>каналы</w:t>
      </w:r>
      <w:r w:rsidR="00C17593" w:rsidRPr="00F17AFA">
        <w:rPr>
          <w:sz w:val="28"/>
          <w:szCs w:val="28"/>
        </w:rPr>
        <w:t xml:space="preserve"> </w:t>
      </w:r>
      <w:r w:rsidRPr="00F17AFA">
        <w:rPr>
          <w:sz w:val="28"/>
          <w:szCs w:val="28"/>
        </w:rPr>
        <w:t>сбыта.</w:t>
      </w:r>
      <w:r w:rsidR="00C17593" w:rsidRPr="00F17AFA">
        <w:rPr>
          <w:sz w:val="28"/>
          <w:szCs w:val="28"/>
        </w:rPr>
        <w:t xml:space="preserve"> </w:t>
      </w:r>
      <w:r w:rsidRPr="00F17AFA">
        <w:rPr>
          <w:sz w:val="28"/>
          <w:szCs w:val="28"/>
        </w:rPr>
        <w:t>Обобщенная</w:t>
      </w:r>
      <w:r w:rsidR="00C17593" w:rsidRPr="00F17AFA">
        <w:rPr>
          <w:sz w:val="28"/>
          <w:szCs w:val="28"/>
        </w:rPr>
        <w:t xml:space="preserve"> </w:t>
      </w:r>
      <w:r w:rsidRPr="00F17AFA">
        <w:rPr>
          <w:sz w:val="28"/>
          <w:szCs w:val="28"/>
        </w:rPr>
        <w:t>информация</w:t>
      </w:r>
      <w:r w:rsidR="00C17593" w:rsidRPr="00F17AFA">
        <w:rPr>
          <w:sz w:val="28"/>
          <w:szCs w:val="28"/>
        </w:rPr>
        <w:t xml:space="preserve"> </w:t>
      </w:r>
      <w:r w:rsidRPr="00F17AFA">
        <w:rPr>
          <w:sz w:val="28"/>
          <w:szCs w:val="28"/>
        </w:rPr>
        <w:t>анализируется</w:t>
      </w:r>
      <w:r w:rsidR="00C17593" w:rsidRPr="00F17AFA">
        <w:rPr>
          <w:sz w:val="28"/>
          <w:szCs w:val="28"/>
        </w:rPr>
        <w:t xml:space="preserve"> </w:t>
      </w:r>
      <w:r w:rsidRPr="00F17AFA">
        <w:rPr>
          <w:sz w:val="28"/>
          <w:szCs w:val="28"/>
        </w:rPr>
        <w:t>специальным работником финансового</w:t>
      </w:r>
      <w:r w:rsidR="00C17593" w:rsidRPr="00F17AFA">
        <w:rPr>
          <w:sz w:val="28"/>
          <w:szCs w:val="28"/>
        </w:rPr>
        <w:t xml:space="preserve"> </w:t>
      </w:r>
      <w:r w:rsidRPr="00F17AFA">
        <w:rPr>
          <w:sz w:val="28"/>
          <w:szCs w:val="28"/>
        </w:rPr>
        <w:t>отдела</w:t>
      </w:r>
      <w:r w:rsidR="00C17593" w:rsidRPr="00F17AFA">
        <w:rPr>
          <w:sz w:val="28"/>
          <w:szCs w:val="28"/>
        </w:rPr>
        <w:t xml:space="preserve"> </w:t>
      </w:r>
      <w:r w:rsidRPr="00F17AFA">
        <w:rPr>
          <w:sz w:val="28"/>
          <w:szCs w:val="28"/>
        </w:rPr>
        <w:t>и</w:t>
      </w:r>
      <w:r w:rsidR="00C17593" w:rsidRPr="00F17AFA">
        <w:rPr>
          <w:sz w:val="28"/>
          <w:szCs w:val="28"/>
        </w:rPr>
        <w:t xml:space="preserve"> </w:t>
      </w:r>
      <w:r w:rsidRPr="00F17AFA">
        <w:rPr>
          <w:sz w:val="28"/>
          <w:szCs w:val="28"/>
        </w:rPr>
        <w:t>предоставляется</w:t>
      </w:r>
      <w:r w:rsidR="00C17593" w:rsidRPr="00F17AFA">
        <w:rPr>
          <w:sz w:val="28"/>
          <w:szCs w:val="28"/>
        </w:rPr>
        <w:t xml:space="preserve"> </w:t>
      </w:r>
      <w:r w:rsidRPr="00F17AFA">
        <w:rPr>
          <w:sz w:val="28"/>
          <w:szCs w:val="28"/>
        </w:rPr>
        <w:t>руководителям</w:t>
      </w:r>
      <w:r w:rsidR="00C17593" w:rsidRPr="00F17AFA">
        <w:rPr>
          <w:sz w:val="28"/>
          <w:szCs w:val="28"/>
        </w:rPr>
        <w:t xml:space="preserve"> </w:t>
      </w:r>
      <w:r w:rsidRPr="00F17AFA">
        <w:rPr>
          <w:sz w:val="28"/>
          <w:szCs w:val="28"/>
        </w:rPr>
        <w:t>различных уровней управления.</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3.</w:t>
      </w:r>
      <w:r w:rsidRPr="00F17AFA">
        <w:rPr>
          <w:sz w:val="28"/>
          <w:szCs w:val="28"/>
        </w:rPr>
        <w:t xml:space="preserve"> </w:t>
      </w:r>
      <w:r w:rsidR="00947AEC" w:rsidRPr="00F17AFA">
        <w:rPr>
          <w:sz w:val="28"/>
          <w:szCs w:val="28"/>
        </w:rPr>
        <w:t>Заключительный</w:t>
      </w:r>
      <w:r w:rsidRPr="00F17AFA">
        <w:rPr>
          <w:sz w:val="28"/>
          <w:szCs w:val="28"/>
        </w:rPr>
        <w:t xml:space="preserve"> </w:t>
      </w:r>
      <w:r w:rsidR="00947AEC" w:rsidRPr="00F17AFA">
        <w:rPr>
          <w:sz w:val="28"/>
          <w:szCs w:val="28"/>
        </w:rPr>
        <w:t>контроль.</w:t>
      </w:r>
      <w:r w:rsidRPr="00F17AFA">
        <w:rPr>
          <w:sz w:val="28"/>
          <w:szCs w:val="28"/>
        </w:rPr>
        <w:t xml:space="preserve"> </w:t>
      </w:r>
      <w:r w:rsidR="00947AEC" w:rsidRPr="00F17AFA">
        <w:rPr>
          <w:sz w:val="28"/>
          <w:szCs w:val="28"/>
        </w:rPr>
        <w:t>Этот</w:t>
      </w:r>
      <w:r w:rsidRPr="00F17AFA">
        <w:rPr>
          <w:sz w:val="28"/>
          <w:szCs w:val="28"/>
        </w:rPr>
        <w:t xml:space="preserve"> </w:t>
      </w:r>
      <w:r w:rsidR="00947AEC" w:rsidRPr="00F17AFA">
        <w:rPr>
          <w:sz w:val="28"/>
          <w:szCs w:val="28"/>
        </w:rPr>
        <w:t>вид</w:t>
      </w:r>
      <w:r w:rsidRPr="00F17AFA">
        <w:rPr>
          <w:sz w:val="28"/>
          <w:szCs w:val="28"/>
        </w:rPr>
        <w:t xml:space="preserve"> </w:t>
      </w:r>
      <w:r w:rsidR="00947AEC" w:rsidRPr="00F17AFA">
        <w:rPr>
          <w:sz w:val="28"/>
          <w:szCs w:val="28"/>
        </w:rPr>
        <w:t>контроля</w:t>
      </w:r>
      <w:r w:rsidRPr="00F17AFA">
        <w:rPr>
          <w:sz w:val="28"/>
          <w:szCs w:val="28"/>
        </w:rPr>
        <w:t xml:space="preserve"> </w:t>
      </w:r>
      <w:r w:rsidR="00947AEC" w:rsidRPr="00F17AFA">
        <w:rPr>
          <w:sz w:val="28"/>
          <w:szCs w:val="28"/>
        </w:rPr>
        <w:t>предполагает</w:t>
      </w:r>
      <w:r w:rsidRPr="00F17AFA">
        <w:rPr>
          <w:sz w:val="28"/>
          <w:szCs w:val="28"/>
        </w:rPr>
        <w:t xml:space="preserve"> </w:t>
      </w:r>
      <w:r w:rsidR="00947AEC" w:rsidRPr="00F17AFA">
        <w:rPr>
          <w:sz w:val="28"/>
          <w:szCs w:val="28"/>
        </w:rPr>
        <w:t xml:space="preserve">оценку </w:t>
      </w:r>
      <w:r w:rsidR="009320F4" w:rsidRPr="00F17AFA">
        <w:rPr>
          <w:sz w:val="28"/>
          <w:szCs w:val="28"/>
        </w:rPr>
        <w:t>итогов</w:t>
      </w:r>
      <w:r w:rsidR="00947AEC" w:rsidRPr="00F17AFA">
        <w:rPr>
          <w:sz w:val="28"/>
          <w:szCs w:val="28"/>
        </w:rPr>
        <w:t xml:space="preserve"> работы после того, как она выполнена. Либо сразу</w:t>
      </w:r>
      <w:r w:rsidRPr="00F17AFA">
        <w:rPr>
          <w:sz w:val="28"/>
          <w:szCs w:val="28"/>
        </w:rPr>
        <w:t xml:space="preserve"> </w:t>
      </w:r>
      <w:r w:rsidR="00947AEC" w:rsidRPr="00F17AFA">
        <w:rPr>
          <w:sz w:val="28"/>
          <w:szCs w:val="28"/>
        </w:rPr>
        <w:t>по</w:t>
      </w:r>
      <w:r w:rsidRPr="00F17AFA">
        <w:rPr>
          <w:sz w:val="28"/>
          <w:szCs w:val="28"/>
        </w:rPr>
        <w:t xml:space="preserve"> </w:t>
      </w:r>
      <w:r w:rsidR="00E83118" w:rsidRPr="00F17AFA">
        <w:rPr>
          <w:sz w:val="28"/>
          <w:szCs w:val="28"/>
        </w:rPr>
        <w:t>окончанию</w:t>
      </w:r>
      <w:r w:rsidR="00947AEC" w:rsidRPr="00F17AFA">
        <w:rPr>
          <w:sz w:val="28"/>
          <w:szCs w:val="28"/>
        </w:rPr>
        <w:t xml:space="preserve"> контролируемой</w:t>
      </w:r>
      <w:r w:rsidRPr="00F17AFA">
        <w:rPr>
          <w:sz w:val="28"/>
          <w:szCs w:val="28"/>
        </w:rPr>
        <w:t xml:space="preserve"> </w:t>
      </w:r>
      <w:r w:rsidR="00947AEC" w:rsidRPr="00F17AFA">
        <w:rPr>
          <w:sz w:val="28"/>
          <w:szCs w:val="28"/>
        </w:rPr>
        <w:t>деятельности,</w:t>
      </w:r>
      <w:r w:rsidRPr="00F17AFA">
        <w:rPr>
          <w:sz w:val="28"/>
          <w:szCs w:val="28"/>
        </w:rPr>
        <w:t xml:space="preserve"> </w:t>
      </w:r>
      <w:r w:rsidR="00947AEC" w:rsidRPr="00F17AFA">
        <w:rPr>
          <w:sz w:val="28"/>
          <w:szCs w:val="28"/>
        </w:rPr>
        <w:t>либо</w:t>
      </w:r>
      <w:r w:rsidRPr="00F17AFA">
        <w:rPr>
          <w:sz w:val="28"/>
          <w:szCs w:val="28"/>
        </w:rPr>
        <w:t xml:space="preserve"> </w:t>
      </w:r>
      <w:r w:rsidR="00947AEC" w:rsidRPr="00F17AFA">
        <w:rPr>
          <w:sz w:val="28"/>
          <w:szCs w:val="28"/>
        </w:rPr>
        <w:t>по</w:t>
      </w:r>
      <w:r w:rsidRPr="00F17AFA">
        <w:rPr>
          <w:sz w:val="28"/>
          <w:szCs w:val="28"/>
        </w:rPr>
        <w:t xml:space="preserve"> </w:t>
      </w:r>
      <w:r w:rsidR="00947AEC" w:rsidRPr="00F17AFA">
        <w:rPr>
          <w:sz w:val="28"/>
          <w:szCs w:val="28"/>
        </w:rPr>
        <w:t>истечении</w:t>
      </w:r>
      <w:r w:rsidRPr="00F17AFA">
        <w:rPr>
          <w:sz w:val="28"/>
          <w:szCs w:val="28"/>
        </w:rPr>
        <w:t xml:space="preserve"> </w:t>
      </w:r>
      <w:r w:rsidR="00E83118" w:rsidRPr="00F17AFA">
        <w:rPr>
          <w:sz w:val="28"/>
          <w:szCs w:val="28"/>
        </w:rPr>
        <w:t>обусловленного</w:t>
      </w:r>
      <w:r w:rsidRPr="00F17AFA">
        <w:rPr>
          <w:sz w:val="28"/>
          <w:szCs w:val="28"/>
        </w:rPr>
        <w:t xml:space="preserve"> </w:t>
      </w:r>
      <w:r w:rsidR="00947AEC" w:rsidRPr="00F17AFA">
        <w:rPr>
          <w:sz w:val="28"/>
          <w:szCs w:val="28"/>
        </w:rPr>
        <w:t xml:space="preserve">заранее периода времени фактически полученные результаты </w:t>
      </w:r>
      <w:r w:rsidR="004C7970" w:rsidRPr="00F17AFA">
        <w:rPr>
          <w:sz w:val="28"/>
          <w:szCs w:val="28"/>
        </w:rPr>
        <w:t>сопоставляют</w:t>
      </w:r>
      <w:r w:rsidR="00947AEC" w:rsidRPr="00F17AFA">
        <w:rPr>
          <w:sz w:val="28"/>
          <w:szCs w:val="28"/>
        </w:rPr>
        <w:t xml:space="preserve"> с требуемыми.</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В</w:t>
      </w:r>
      <w:r w:rsidRPr="00F17AFA">
        <w:rPr>
          <w:sz w:val="28"/>
          <w:szCs w:val="28"/>
        </w:rPr>
        <w:t xml:space="preserve"> </w:t>
      </w:r>
      <w:r w:rsidR="00947AEC" w:rsidRPr="00F17AFA">
        <w:rPr>
          <w:sz w:val="28"/>
          <w:szCs w:val="28"/>
        </w:rPr>
        <w:t>компании «Меркурий» может</w:t>
      </w:r>
      <w:r w:rsidRPr="00F17AFA">
        <w:rPr>
          <w:sz w:val="28"/>
          <w:szCs w:val="28"/>
        </w:rPr>
        <w:t xml:space="preserve"> </w:t>
      </w:r>
      <w:r w:rsidR="00947AEC" w:rsidRPr="00F17AFA">
        <w:rPr>
          <w:sz w:val="28"/>
          <w:szCs w:val="28"/>
        </w:rPr>
        <w:t>быть</w:t>
      </w:r>
      <w:r w:rsidRPr="00F17AFA">
        <w:rPr>
          <w:sz w:val="28"/>
          <w:szCs w:val="28"/>
        </w:rPr>
        <w:t xml:space="preserve"> </w:t>
      </w:r>
      <w:r w:rsidR="00947AEC" w:rsidRPr="00F17AFA">
        <w:rPr>
          <w:sz w:val="28"/>
          <w:szCs w:val="28"/>
        </w:rPr>
        <w:t>принята</w:t>
      </w:r>
      <w:r w:rsidRPr="00F17AFA">
        <w:rPr>
          <w:sz w:val="28"/>
          <w:szCs w:val="28"/>
        </w:rPr>
        <w:t xml:space="preserve"> </w:t>
      </w:r>
      <w:r w:rsidR="00947AEC" w:rsidRPr="00F17AFA">
        <w:rPr>
          <w:sz w:val="28"/>
          <w:szCs w:val="28"/>
        </w:rPr>
        <w:t>практика</w:t>
      </w:r>
      <w:r w:rsidRPr="00F17AFA">
        <w:rPr>
          <w:sz w:val="28"/>
          <w:szCs w:val="28"/>
        </w:rPr>
        <w:t xml:space="preserve"> </w:t>
      </w:r>
      <w:r w:rsidR="00947AEC" w:rsidRPr="00F17AFA">
        <w:rPr>
          <w:sz w:val="28"/>
          <w:szCs w:val="28"/>
        </w:rPr>
        <w:t>заключительного</w:t>
      </w:r>
      <w:r w:rsidRPr="00F17AFA">
        <w:rPr>
          <w:sz w:val="28"/>
          <w:szCs w:val="28"/>
        </w:rPr>
        <w:t xml:space="preserve"> </w:t>
      </w:r>
      <w:r w:rsidR="00947AEC" w:rsidRPr="00F17AFA">
        <w:rPr>
          <w:sz w:val="28"/>
          <w:szCs w:val="28"/>
        </w:rPr>
        <w:t>контроля результатов работы организации за год, в</w:t>
      </w:r>
      <w:r w:rsidRPr="00F17AFA">
        <w:rPr>
          <w:sz w:val="28"/>
          <w:szCs w:val="28"/>
        </w:rPr>
        <w:t xml:space="preserve"> </w:t>
      </w:r>
      <w:r w:rsidR="00947AEC" w:rsidRPr="00F17AFA">
        <w:rPr>
          <w:sz w:val="28"/>
          <w:szCs w:val="28"/>
        </w:rPr>
        <w:t>соответствии</w:t>
      </w:r>
      <w:r w:rsidRPr="00F17AFA">
        <w:rPr>
          <w:sz w:val="28"/>
          <w:szCs w:val="28"/>
        </w:rPr>
        <w:t xml:space="preserve"> </w:t>
      </w:r>
      <w:r w:rsidR="00947AEC" w:rsidRPr="00F17AFA">
        <w:rPr>
          <w:sz w:val="28"/>
          <w:szCs w:val="28"/>
        </w:rPr>
        <w:t>с</w:t>
      </w:r>
      <w:r w:rsidRPr="00F17AFA">
        <w:rPr>
          <w:sz w:val="28"/>
          <w:szCs w:val="28"/>
        </w:rPr>
        <w:t xml:space="preserve"> </w:t>
      </w:r>
      <w:r w:rsidR="00947AEC" w:rsidRPr="00F17AFA">
        <w:rPr>
          <w:sz w:val="28"/>
          <w:szCs w:val="28"/>
        </w:rPr>
        <w:t>которой</w:t>
      </w:r>
      <w:r w:rsidRPr="00F17AFA">
        <w:rPr>
          <w:sz w:val="28"/>
          <w:szCs w:val="28"/>
        </w:rPr>
        <w:t xml:space="preserve"> </w:t>
      </w:r>
      <w:r w:rsidR="00947AEC" w:rsidRPr="00F17AFA">
        <w:rPr>
          <w:sz w:val="28"/>
          <w:szCs w:val="28"/>
        </w:rPr>
        <w:t>в</w:t>
      </w:r>
      <w:r w:rsidRPr="00F17AFA">
        <w:rPr>
          <w:sz w:val="28"/>
          <w:szCs w:val="28"/>
        </w:rPr>
        <w:t xml:space="preserve"> </w:t>
      </w:r>
      <w:r w:rsidR="00947AEC" w:rsidRPr="00F17AFA">
        <w:rPr>
          <w:sz w:val="28"/>
          <w:szCs w:val="28"/>
        </w:rPr>
        <w:t>конце каждого</w:t>
      </w:r>
      <w:r w:rsidRPr="00F17AFA">
        <w:rPr>
          <w:sz w:val="28"/>
          <w:szCs w:val="28"/>
        </w:rPr>
        <w:t xml:space="preserve"> </w:t>
      </w:r>
      <w:r w:rsidR="00947AEC" w:rsidRPr="00F17AFA">
        <w:rPr>
          <w:sz w:val="28"/>
          <w:szCs w:val="28"/>
        </w:rPr>
        <w:t>года</w:t>
      </w:r>
      <w:r w:rsidRPr="00F17AFA">
        <w:rPr>
          <w:sz w:val="28"/>
          <w:szCs w:val="28"/>
        </w:rPr>
        <w:t xml:space="preserve"> </w:t>
      </w:r>
      <w:r w:rsidR="00947AEC" w:rsidRPr="00F17AFA">
        <w:rPr>
          <w:sz w:val="28"/>
          <w:szCs w:val="28"/>
        </w:rPr>
        <w:t>проводится</w:t>
      </w:r>
      <w:r w:rsidRPr="00F17AFA">
        <w:rPr>
          <w:sz w:val="28"/>
          <w:szCs w:val="28"/>
        </w:rPr>
        <w:t xml:space="preserve"> </w:t>
      </w:r>
      <w:r w:rsidR="00947AEC" w:rsidRPr="00F17AFA">
        <w:rPr>
          <w:sz w:val="28"/>
          <w:szCs w:val="28"/>
        </w:rPr>
        <w:t>расширенное</w:t>
      </w:r>
      <w:r w:rsidRPr="00F17AFA">
        <w:rPr>
          <w:sz w:val="28"/>
          <w:szCs w:val="28"/>
        </w:rPr>
        <w:t xml:space="preserve"> </w:t>
      </w:r>
      <w:r w:rsidR="00947AEC" w:rsidRPr="00F17AFA">
        <w:rPr>
          <w:sz w:val="28"/>
          <w:szCs w:val="28"/>
        </w:rPr>
        <w:t>совещание</w:t>
      </w:r>
      <w:r w:rsidRPr="00F17AFA">
        <w:rPr>
          <w:sz w:val="28"/>
          <w:szCs w:val="28"/>
        </w:rPr>
        <w:t xml:space="preserve"> </w:t>
      </w:r>
      <w:r w:rsidR="00947AEC" w:rsidRPr="00F17AFA">
        <w:rPr>
          <w:sz w:val="28"/>
          <w:szCs w:val="28"/>
        </w:rPr>
        <w:t>руководителя</w:t>
      </w:r>
      <w:r w:rsidRPr="00F17AFA">
        <w:rPr>
          <w:sz w:val="28"/>
          <w:szCs w:val="28"/>
        </w:rPr>
        <w:t xml:space="preserve"> </w:t>
      </w:r>
      <w:r w:rsidR="00947AEC" w:rsidRPr="00F17AFA">
        <w:rPr>
          <w:sz w:val="28"/>
          <w:szCs w:val="28"/>
        </w:rPr>
        <w:t>компании</w:t>
      </w:r>
      <w:r w:rsidRPr="00F17AFA">
        <w:rPr>
          <w:sz w:val="28"/>
          <w:szCs w:val="28"/>
        </w:rPr>
        <w:t xml:space="preserve"> </w:t>
      </w:r>
      <w:r w:rsidR="00947AEC" w:rsidRPr="00F17AFA">
        <w:rPr>
          <w:sz w:val="28"/>
          <w:szCs w:val="28"/>
        </w:rPr>
        <w:t>с руководителями всех отделов по поводу достижения намеченных</w:t>
      </w:r>
      <w:r w:rsidRPr="00F17AFA">
        <w:rPr>
          <w:sz w:val="28"/>
          <w:szCs w:val="28"/>
        </w:rPr>
        <w:t xml:space="preserve"> </w:t>
      </w:r>
      <w:r w:rsidR="00947AEC" w:rsidRPr="00F17AFA">
        <w:rPr>
          <w:sz w:val="28"/>
          <w:szCs w:val="28"/>
        </w:rPr>
        <w:t>годовых</w:t>
      </w:r>
      <w:r w:rsidRPr="00F17AFA">
        <w:rPr>
          <w:sz w:val="28"/>
          <w:szCs w:val="28"/>
        </w:rPr>
        <w:t xml:space="preserve"> </w:t>
      </w:r>
      <w:r w:rsidR="00947AEC" w:rsidRPr="00F17AFA">
        <w:rPr>
          <w:sz w:val="28"/>
          <w:szCs w:val="28"/>
        </w:rPr>
        <w:t>целей, обеспечивающих поддержку целей стратегического плана. Эта процедура</w:t>
      </w:r>
      <w:r w:rsidRPr="00F17AFA">
        <w:rPr>
          <w:sz w:val="28"/>
          <w:szCs w:val="28"/>
        </w:rPr>
        <w:t xml:space="preserve"> </w:t>
      </w:r>
      <w:r w:rsidR="009320F4" w:rsidRPr="00F17AFA">
        <w:rPr>
          <w:sz w:val="28"/>
          <w:szCs w:val="28"/>
        </w:rPr>
        <w:t>разрешит</w:t>
      </w:r>
      <w:r w:rsidRPr="00F17AFA">
        <w:rPr>
          <w:sz w:val="28"/>
          <w:szCs w:val="28"/>
        </w:rPr>
        <w:t xml:space="preserve"> </w:t>
      </w:r>
      <w:r w:rsidR="00947AEC" w:rsidRPr="00F17AFA">
        <w:rPr>
          <w:sz w:val="28"/>
          <w:szCs w:val="28"/>
        </w:rPr>
        <w:t>руководству фирмы оценить, насколько реалистичны составленные планы,</w:t>
      </w:r>
      <w:r w:rsidRPr="00F17AFA">
        <w:rPr>
          <w:sz w:val="28"/>
          <w:szCs w:val="28"/>
        </w:rPr>
        <w:t xml:space="preserve"> </w:t>
      </w:r>
      <w:r w:rsidR="00947AEC" w:rsidRPr="00F17AFA">
        <w:rPr>
          <w:sz w:val="28"/>
          <w:szCs w:val="28"/>
        </w:rPr>
        <w:t>а</w:t>
      </w:r>
      <w:r w:rsidRPr="00F17AFA">
        <w:rPr>
          <w:sz w:val="28"/>
          <w:szCs w:val="28"/>
        </w:rPr>
        <w:t xml:space="preserve"> </w:t>
      </w:r>
      <w:r w:rsidR="00947AEC" w:rsidRPr="00F17AFA">
        <w:rPr>
          <w:sz w:val="28"/>
          <w:szCs w:val="28"/>
        </w:rPr>
        <w:t>также</w:t>
      </w:r>
      <w:r w:rsidRPr="00F17AFA">
        <w:rPr>
          <w:sz w:val="28"/>
          <w:szCs w:val="28"/>
        </w:rPr>
        <w:t xml:space="preserve"> </w:t>
      </w:r>
      <w:r w:rsidR="00947AEC" w:rsidRPr="00F17AFA">
        <w:rPr>
          <w:sz w:val="28"/>
          <w:szCs w:val="28"/>
        </w:rPr>
        <w:t>получить информацию о возникших проблемах и сформулировать</w:t>
      </w:r>
      <w:r w:rsidRPr="00F17AFA">
        <w:rPr>
          <w:sz w:val="28"/>
          <w:szCs w:val="28"/>
        </w:rPr>
        <w:t xml:space="preserve"> </w:t>
      </w:r>
      <w:r w:rsidR="00947AEC" w:rsidRPr="00F17AFA">
        <w:rPr>
          <w:sz w:val="28"/>
          <w:szCs w:val="28"/>
        </w:rPr>
        <w:t>новые</w:t>
      </w:r>
      <w:r w:rsidRPr="00F17AFA">
        <w:rPr>
          <w:sz w:val="28"/>
          <w:szCs w:val="28"/>
        </w:rPr>
        <w:t xml:space="preserve"> </w:t>
      </w:r>
      <w:r w:rsidR="00947AEC" w:rsidRPr="00F17AFA">
        <w:rPr>
          <w:sz w:val="28"/>
          <w:szCs w:val="28"/>
        </w:rPr>
        <w:t>планы</w:t>
      </w:r>
      <w:r w:rsidRPr="00F17AFA">
        <w:rPr>
          <w:sz w:val="28"/>
          <w:szCs w:val="28"/>
        </w:rPr>
        <w:t xml:space="preserve"> </w:t>
      </w:r>
      <w:r w:rsidR="00947AEC" w:rsidRPr="00F17AFA">
        <w:rPr>
          <w:sz w:val="28"/>
          <w:szCs w:val="28"/>
        </w:rPr>
        <w:t>так,</w:t>
      </w:r>
      <w:r w:rsidRPr="00F17AFA">
        <w:rPr>
          <w:sz w:val="28"/>
          <w:szCs w:val="28"/>
        </w:rPr>
        <w:t xml:space="preserve"> </w:t>
      </w:r>
      <w:r w:rsidR="00947AEC" w:rsidRPr="00F17AFA">
        <w:rPr>
          <w:sz w:val="28"/>
          <w:szCs w:val="28"/>
        </w:rPr>
        <w:t>чтобы избежать этих проблем в будущем.</w:t>
      </w:r>
    </w:p>
    <w:p w:rsidR="00947AEC" w:rsidRPr="00F17AFA" w:rsidRDefault="0016187C" w:rsidP="00F17AFA">
      <w:pPr>
        <w:suppressAutoHyphens/>
        <w:spacing w:line="360" w:lineRule="auto"/>
        <w:ind w:firstLine="709"/>
        <w:jc w:val="both"/>
        <w:rPr>
          <w:sz w:val="28"/>
          <w:szCs w:val="28"/>
        </w:rPr>
      </w:pPr>
      <w:r w:rsidRPr="00F17AFA">
        <w:rPr>
          <w:sz w:val="28"/>
          <w:szCs w:val="28"/>
        </w:rPr>
        <w:t>Все данные рекомендации можно представить в виде таблицы 3.3.</w:t>
      </w:r>
    </w:p>
    <w:p w:rsidR="00947AEC" w:rsidRPr="00F17AFA" w:rsidRDefault="00947AEC" w:rsidP="00F17AFA">
      <w:pPr>
        <w:suppressAutoHyphens/>
        <w:spacing w:line="360" w:lineRule="auto"/>
        <w:ind w:firstLine="709"/>
        <w:jc w:val="both"/>
        <w:rPr>
          <w:sz w:val="28"/>
          <w:szCs w:val="28"/>
          <w:highlight w:val="red"/>
        </w:rPr>
      </w:pPr>
    </w:p>
    <w:p w:rsidR="00947AEC" w:rsidRPr="00F17AFA" w:rsidRDefault="0016187C" w:rsidP="00F17AFA">
      <w:pPr>
        <w:tabs>
          <w:tab w:val="left" w:pos="5163"/>
        </w:tabs>
        <w:suppressAutoHyphens/>
        <w:spacing w:line="360" w:lineRule="auto"/>
        <w:ind w:firstLine="709"/>
        <w:jc w:val="both"/>
        <w:rPr>
          <w:sz w:val="28"/>
          <w:szCs w:val="28"/>
        </w:rPr>
      </w:pPr>
      <w:r w:rsidRPr="00F17AFA">
        <w:rPr>
          <w:sz w:val="28"/>
          <w:szCs w:val="28"/>
        </w:rPr>
        <w:t>Таблица 3.3 – Оценка эффективности рекомендаций</w:t>
      </w:r>
      <w:r w:rsidR="00947AEC" w:rsidRPr="00F17AFA">
        <w:rPr>
          <w:sz w:val="28"/>
          <w:szCs w:val="28"/>
        </w:rPr>
        <w:tab/>
      </w:r>
    </w:p>
    <w:tbl>
      <w:tblPr>
        <w:tblW w:w="45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3"/>
        <w:gridCol w:w="2421"/>
        <w:gridCol w:w="2124"/>
        <w:gridCol w:w="2047"/>
      </w:tblGrid>
      <w:tr w:rsidR="00947AEC" w:rsidRPr="00937F91">
        <w:trPr>
          <w:trHeight w:val="661"/>
          <w:jc w:val="center"/>
        </w:trPr>
        <w:tc>
          <w:tcPr>
            <w:tcW w:w="2152" w:type="dxa"/>
          </w:tcPr>
          <w:p w:rsidR="00947AEC" w:rsidRPr="00937F91" w:rsidRDefault="00947AEC" w:rsidP="00937F91">
            <w:pPr>
              <w:tabs>
                <w:tab w:val="left" w:pos="5163"/>
              </w:tabs>
              <w:suppressAutoHyphens/>
              <w:spacing w:line="360" w:lineRule="auto"/>
              <w:rPr>
                <w:sz w:val="20"/>
                <w:szCs w:val="20"/>
              </w:rPr>
            </w:pPr>
            <w:r w:rsidRPr="00937F91">
              <w:rPr>
                <w:sz w:val="20"/>
                <w:szCs w:val="20"/>
              </w:rPr>
              <w:t>Рекомендации</w:t>
            </w:r>
          </w:p>
        </w:tc>
        <w:tc>
          <w:tcPr>
            <w:tcW w:w="2421" w:type="dxa"/>
          </w:tcPr>
          <w:p w:rsidR="00947AEC" w:rsidRPr="00937F91" w:rsidRDefault="00947AEC" w:rsidP="00937F91">
            <w:pPr>
              <w:tabs>
                <w:tab w:val="left" w:pos="5163"/>
              </w:tabs>
              <w:suppressAutoHyphens/>
              <w:spacing w:line="360" w:lineRule="auto"/>
              <w:rPr>
                <w:sz w:val="20"/>
                <w:szCs w:val="20"/>
              </w:rPr>
            </w:pPr>
            <w:r w:rsidRPr="00937F91">
              <w:rPr>
                <w:sz w:val="20"/>
                <w:szCs w:val="20"/>
              </w:rPr>
              <w:t>Метод осуществления рекомендаций</w:t>
            </w:r>
          </w:p>
        </w:tc>
        <w:tc>
          <w:tcPr>
            <w:tcW w:w="2124" w:type="dxa"/>
          </w:tcPr>
          <w:p w:rsidR="00947AEC" w:rsidRPr="00937F91" w:rsidRDefault="00947AEC" w:rsidP="00937F91">
            <w:pPr>
              <w:tabs>
                <w:tab w:val="left" w:pos="5163"/>
              </w:tabs>
              <w:suppressAutoHyphens/>
              <w:spacing w:line="360" w:lineRule="auto"/>
              <w:rPr>
                <w:sz w:val="20"/>
                <w:szCs w:val="20"/>
              </w:rPr>
            </w:pPr>
            <w:r w:rsidRPr="00937F91">
              <w:rPr>
                <w:sz w:val="20"/>
                <w:szCs w:val="20"/>
              </w:rPr>
              <w:t>Достижение цели (задачи)</w:t>
            </w:r>
          </w:p>
        </w:tc>
        <w:tc>
          <w:tcPr>
            <w:tcW w:w="2047" w:type="dxa"/>
          </w:tcPr>
          <w:p w:rsidR="00947AEC" w:rsidRPr="00937F91" w:rsidRDefault="00947AEC" w:rsidP="00937F91">
            <w:pPr>
              <w:tabs>
                <w:tab w:val="left" w:pos="5163"/>
              </w:tabs>
              <w:suppressAutoHyphens/>
              <w:spacing w:line="360" w:lineRule="auto"/>
              <w:rPr>
                <w:sz w:val="20"/>
                <w:szCs w:val="20"/>
              </w:rPr>
            </w:pPr>
            <w:r w:rsidRPr="00937F91">
              <w:rPr>
                <w:sz w:val="20"/>
                <w:szCs w:val="20"/>
              </w:rPr>
              <w:t>Показатели эффективности</w:t>
            </w:r>
            <w:r w:rsidRPr="00937F91">
              <w:rPr>
                <w:sz w:val="20"/>
                <w:szCs w:val="20"/>
                <w:lang w:val="en-US"/>
              </w:rPr>
              <w:t>,</w:t>
            </w:r>
          </w:p>
          <w:p w:rsidR="00947AEC" w:rsidRPr="00937F91" w:rsidRDefault="00947AEC" w:rsidP="00937F91">
            <w:pPr>
              <w:tabs>
                <w:tab w:val="left" w:pos="5163"/>
              </w:tabs>
              <w:suppressAutoHyphens/>
              <w:spacing w:line="360" w:lineRule="auto"/>
              <w:rPr>
                <w:sz w:val="20"/>
                <w:szCs w:val="20"/>
              </w:rPr>
            </w:pPr>
            <w:r w:rsidRPr="00937F91">
              <w:rPr>
                <w:sz w:val="20"/>
                <w:szCs w:val="20"/>
              </w:rPr>
              <w:t>характеризующие результаты</w:t>
            </w:r>
          </w:p>
        </w:tc>
      </w:tr>
      <w:tr w:rsidR="00947AEC" w:rsidRPr="00937F91">
        <w:trPr>
          <w:trHeight w:val="1248"/>
          <w:jc w:val="center"/>
        </w:trPr>
        <w:tc>
          <w:tcPr>
            <w:tcW w:w="2152" w:type="dxa"/>
          </w:tcPr>
          <w:p w:rsidR="00947AEC" w:rsidRPr="00937F91" w:rsidRDefault="00947AEC" w:rsidP="00937F91">
            <w:pPr>
              <w:tabs>
                <w:tab w:val="left" w:pos="5163"/>
              </w:tabs>
              <w:suppressAutoHyphens/>
              <w:spacing w:line="360" w:lineRule="auto"/>
              <w:rPr>
                <w:sz w:val="20"/>
                <w:szCs w:val="20"/>
              </w:rPr>
            </w:pPr>
            <w:r w:rsidRPr="00937F91">
              <w:rPr>
                <w:sz w:val="20"/>
                <w:szCs w:val="20"/>
              </w:rPr>
              <w:t xml:space="preserve"> 1.</w:t>
            </w:r>
            <w:r w:rsidR="00B167FC" w:rsidRPr="00937F91">
              <w:rPr>
                <w:sz w:val="20"/>
                <w:szCs w:val="20"/>
              </w:rPr>
              <w:t xml:space="preserve"> </w:t>
            </w:r>
            <w:r w:rsidRPr="00937F91">
              <w:rPr>
                <w:sz w:val="20"/>
                <w:szCs w:val="20"/>
              </w:rPr>
              <w:t>Совершенствования отдела маркетинга</w:t>
            </w:r>
          </w:p>
        </w:tc>
        <w:tc>
          <w:tcPr>
            <w:tcW w:w="2421" w:type="dxa"/>
          </w:tcPr>
          <w:p w:rsidR="00947AEC" w:rsidRPr="00937F91" w:rsidRDefault="00947AEC" w:rsidP="00937F91">
            <w:pPr>
              <w:tabs>
                <w:tab w:val="left" w:pos="5163"/>
              </w:tabs>
              <w:suppressAutoHyphens/>
              <w:spacing w:line="360" w:lineRule="auto"/>
              <w:rPr>
                <w:sz w:val="20"/>
                <w:szCs w:val="20"/>
              </w:rPr>
            </w:pPr>
            <w:r w:rsidRPr="00937F91">
              <w:rPr>
                <w:sz w:val="20"/>
                <w:szCs w:val="20"/>
              </w:rPr>
              <w:t>Нанять квалификационных специалистов</w:t>
            </w:r>
          </w:p>
        </w:tc>
        <w:tc>
          <w:tcPr>
            <w:tcW w:w="2124" w:type="dxa"/>
          </w:tcPr>
          <w:p w:rsidR="00947AEC" w:rsidRPr="00937F91" w:rsidRDefault="00947AEC" w:rsidP="00937F91">
            <w:pPr>
              <w:tabs>
                <w:tab w:val="left" w:pos="5163"/>
              </w:tabs>
              <w:suppressAutoHyphens/>
              <w:spacing w:line="360" w:lineRule="auto"/>
              <w:rPr>
                <w:sz w:val="20"/>
                <w:szCs w:val="20"/>
              </w:rPr>
            </w:pPr>
            <w:r w:rsidRPr="00937F91">
              <w:rPr>
                <w:sz w:val="20"/>
                <w:szCs w:val="20"/>
              </w:rPr>
              <w:t>Прогнозирование ситуации на рынке и организация работы над рекламной продукцией</w:t>
            </w:r>
          </w:p>
        </w:tc>
        <w:tc>
          <w:tcPr>
            <w:tcW w:w="2047" w:type="dxa"/>
          </w:tcPr>
          <w:p w:rsidR="00947AEC" w:rsidRPr="00937F91" w:rsidRDefault="00947AEC" w:rsidP="00937F91">
            <w:pPr>
              <w:tabs>
                <w:tab w:val="left" w:pos="5163"/>
              </w:tabs>
              <w:suppressAutoHyphens/>
              <w:spacing w:line="360" w:lineRule="auto"/>
              <w:rPr>
                <w:sz w:val="20"/>
                <w:szCs w:val="20"/>
              </w:rPr>
            </w:pPr>
            <w:r w:rsidRPr="00937F91">
              <w:rPr>
                <w:sz w:val="20"/>
                <w:szCs w:val="20"/>
              </w:rPr>
              <w:t>Показатели: Уровень квалификации персонала. Уровень спроса на продукцию</w:t>
            </w:r>
          </w:p>
        </w:tc>
      </w:tr>
      <w:tr w:rsidR="00947AEC" w:rsidRPr="00937F91">
        <w:trPr>
          <w:trHeight w:val="1305"/>
          <w:jc w:val="center"/>
        </w:trPr>
        <w:tc>
          <w:tcPr>
            <w:tcW w:w="2152" w:type="dxa"/>
          </w:tcPr>
          <w:p w:rsidR="00947AEC" w:rsidRPr="00937F91" w:rsidRDefault="00947AEC" w:rsidP="00937F91">
            <w:pPr>
              <w:tabs>
                <w:tab w:val="left" w:pos="5163"/>
              </w:tabs>
              <w:suppressAutoHyphens/>
              <w:spacing w:line="360" w:lineRule="auto"/>
              <w:rPr>
                <w:sz w:val="20"/>
                <w:szCs w:val="20"/>
              </w:rPr>
            </w:pPr>
            <w:r w:rsidRPr="00937F91">
              <w:rPr>
                <w:sz w:val="20"/>
                <w:szCs w:val="20"/>
              </w:rPr>
              <w:t>2.</w:t>
            </w:r>
            <w:r w:rsidR="00B167FC" w:rsidRPr="00937F91">
              <w:rPr>
                <w:sz w:val="20"/>
                <w:szCs w:val="20"/>
              </w:rPr>
              <w:t xml:space="preserve"> </w:t>
            </w:r>
            <w:r w:rsidRPr="00937F91">
              <w:rPr>
                <w:sz w:val="20"/>
                <w:szCs w:val="20"/>
              </w:rPr>
              <w:t>Мотивация</w:t>
            </w:r>
          </w:p>
        </w:tc>
        <w:tc>
          <w:tcPr>
            <w:tcW w:w="2421" w:type="dxa"/>
          </w:tcPr>
          <w:p w:rsidR="00947AEC" w:rsidRPr="00937F91" w:rsidRDefault="00947AEC" w:rsidP="00937F91">
            <w:pPr>
              <w:tabs>
                <w:tab w:val="left" w:pos="5163"/>
              </w:tabs>
              <w:suppressAutoHyphens/>
              <w:spacing w:line="360" w:lineRule="auto"/>
              <w:rPr>
                <w:sz w:val="20"/>
                <w:szCs w:val="20"/>
              </w:rPr>
            </w:pPr>
            <w:r w:rsidRPr="00937F91">
              <w:rPr>
                <w:sz w:val="20"/>
                <w:szCs w:val="20"/>
              </w:rPr>
              <w:t>Социальные потребности, Потребности в уважении, Потребности в самовыражении</w:t>
            </w:r>
          </w:p>
        </w:tc>
        <w:tc>
          <w:tcPr>
            <w:tcW w:w="2124" w:type="dxa"/>
          </w:tcPr>
          <w:p w:rsidR="00947AEC" w:rsidRPr="00937F91" w:rsidRDefault="00947AEC" w:rsidP="00937F91">
            <w:pPr>
              <w:tabs>
                <w:tab w:val="left" w:pos="5163"/>
              </w:tabs>
              <w:suppressAutoHyphens/>
              <w:spacing w:line="360" w:lineRule="auto"/>
              <w:rPr>
                <w:sz w:val="20"/>
                <w:szCs w:val="20"/>
              </w:rPr>
            </w:pPr>
            <w:r w:rsidRPr="00937F91">
              <w:rPr>
                <w:sz w:val="20"/>
                <w:szCs w:val="20"/>
              </w:rPr>
              <w:t>Побуждение человека к деятельности</w:t>
            </w:r>
          </w:p>
        </w:tc>
        <w:tc>
          <w:tcPr>
            <w:tcW w:w="2047" w:type="dxa"/>
          </w:tcPr>
          <w:p w:rsidR="00947AEC" w:rsidRPr="00937F91" w:rsidRDefault="00947AEC" w:rsidP="00937F91">
            <w:pPr>
              <w:tabs>
                <w:tab w:val="left" w:pos="5163"/>
              </w:tabs>
              <w:suppressAutoHyphens/>
              <w:spacing w:line="360" w:lineRule="auto"/>
              <w:rPr>
                <w:sz w:val="20"/>
                <w:szCs w:val="20"/>
              </w:rPr>
            </w:pPr>
            <w:r w:rsidRPr="00937F91">
              <w:rPr>
                <w:sz w:val="20"/>
                <w:szCs w:val="20"/>
              </w:rPr>
              <w:t>Текуч</w:t>
            </w:r>
            <w:r w:rsidR="00B167FC" w:rsidRPr="00937F91">
              <w:rPr>
                <w:sz w:val="20"/>
                <w:szCs w:val="20"/>
              </w:rPr>
              <w:t>е</w:t>
            </w:r>
            <w:r w:rsidRPr="00937F91">
              <w:rPr>
                <w:sz w:val="20"/>
                <w:szCs w:val="20"/>
              </w:rPr>
              <w:t>сть персонала, Социально-психологический климат в коллективе</w:t>
            </w:r>
          </w:p>
        </w:tc>
      </w:tr>
      <w:tr w:rsidR="00947AEC" w:rsidRPr="00937F91">
        <w:trPr>
          <w:trHeight w:val="1383"/>
          <w:jc w:val="center"/>
        </w:trPr>
        <w:tc>
          <w:tcPr>
            <w:tcW w:w="2152" w:type="dxa"/>
          </w:tcPr>
          <w:p w:rsidR="00947AEC" w:rsidRPr="00937F91" w:rsidRDefault="00947AEC" w:rsidP="00937F91">
            <w:pPr>
              <w:tabs>
                <w:tab w:val="left" w:pos="5163"/>
              </w:tabs>
              <w:suppressAutoHyphens/>
              <w:spacing w:line="360" w:lineRule="auto"/>
              <w:rPr>
                <w:sz w:val="20"/>
                <w:szCs w:val="20"/>
              </w:rPr>
            </w:pPr>
            <w:r w:rsidRPr="00937F91">
              <w:rPr>
                <w:sz w:val="20"/>
                <w:szCs w:val="20"/>
              </w:rPr>
              <w:t>3.</w:t>
            </w:r>
            <w:r w:rsidR="00B167FC" w:rsidRPr="00937F91">
              <w:rPr>
                <w:sz w:val="20"/>
                <w:szCs w:val="20"/>
              </w:rPr>
              <w:t xml:space="preserve"> </w:t>
            </w:r>
            <w:r w:rsidRPr="00937F91">
              <w:rPr>
                <w:sz w:val="20"/>
                <w:szCs w:val="20"/>
              </w:rPr>
              <w:t>Контроль</w:t>
            </w:r>
          </w:p>
        </w:tc>
        <w:tc>
          <w:tcPr>
            <w:tcW w:w="2421" w:type="dxa"/>
          </w:tcPr>
          <w:p w:rsidR="00947AEC" w:rsidRPr="00937F91" w:rsidRDefault="00947AEC" w:rsidP="00937F91">
            <w:pPr>
              <w:tabs>
                <w:tab w:val="left" w:pos="5163"/>
              </w:tabs>
              <w:suppressAutoHyphens/>
              <w:spacing w:line="360" w:lineRule="auto"/>
              <w:rPr>
                <w:sz w:val="20"/>
                <w:szCs w:val="20"/>
              </w:rPr>
            </w:pPr>
            <w:r w:rsidRPr="00937F91">
              <w:rPr>
                <w:sz w:val="20"/>
                <w:szCs w:val="20"/>
              </w:rPr>
              <w:t>Предварительный</w:t>
            </w:r>
            <w:r w:rsidRPr="00937F91">
              <w:rPr>
                <w:sz w:val="20"/>
                <w:szCs w:val="20"/>
                <w:lang w:val="en-US"/>
              </w:rPr>
              <w:t xml:space="preserve">, </w:t>
            </w:r>
            <w:r w:rsidRPr="00937F91">
              <w:rPr>
                <w:sz w:val="20"/>
                <w:szCs w:val="20"/>
              </w:rPr>
              <w:t>Текущий</w:t>
            </w:r>
            <w:r w:rsidRPr="00937F91">
              <w:rPr>
                <w:sz w:val="20"/>
                <w:szCs w:val="20"/>
                <w:lang w:val="en-US"/>
              </w:rPr>
              <w:t>,</w:t>
            </w:r>
          </w:p>
          <w:p w:rsidR="00947AEC" w:rsidRPr="00937F91" w:rsidRDefault="00947AEC" w:rsidP="00937F91">
            <w:pPr>
              <w:tabs>
                <w:tab w:val="left" w:pos="5163"/>
              </w:tabs>
              <w:suppressAutoHyphens/>
              <w:spacing w:line="360" w:lineRule="auto"/>
              <w:rPr>
                <w:sz w:val="20"/>
                <w:szCs w:val="20"/>
              </w:rPr>
            </w:pPr>
            <w:r w:rsidRPr="00937F91">
              <w:rPr>
                <w:sz w:val="20"/>
                <w:szCs w:val="20"/>
              </w:rPr>
              <w:t>Заключительный</w:t>
            </w:r>
          </w:p>
        </w:tc>
        <w:tc>
          <w:tcPr>
            <w:tcW w:w="2124" w:type="dxa"/>
          </w:tcPr>
          <w:p w:rsidR="00947AEC" w:rsidRPr="00937F91" w:rsidRDefault="00947AEC" w:rsidP="00937F91">
            <w:pPr>
              <w:tabs>
                <w:tab w:val="left" w:pos="5163"/>
              </w:tabs>
              <w:suppressAutoHyphens/>
              <w:spacing w:line="360" w:lineRule="auto"/>
              <w:rPr>
                <w:sz w:val="20"/>
                <w:szCs w:val="20"/>
              </w:rPr>
            </w:pPr>
            <w:r w:rsidRPr="00937F91">
              <w:rPr>
                <w:sz w:val="20"/>
                <w:szCs w:val="20"/>
              </w:rPr>
              <w:t>Осуществление контроля за деятельностью компании</w:t>
            </w:r>
          </w:p>
        </w:tc>
        <w:tc>
          <w:tcPr>
            <w:tcW w:w="2047" w:type="dxa"/>
          </w:tcPr>
          <w:p w:rsidR="00947AEC" w:rsidRPr="00937F91" w:rsidRDefault="00947AEC" w:rsidP="00937F91">
            <w:pPr>
              <w:tabs>
                <w:tab w:val="left" w:pos="5163"/>
              </w:tabs>
              <w:suppressAutoHyphens/>
              <w:spacing w:line="360" w:lineRule="auto"/>
              <w:rPr>
                <w:sz w:val="20"/>
                <w:szCs w:val="20"/>
              </w:rPr>
            </w:pPr>
            <w:r w:rsidRPr="00937F91">
              <w:rPr>
                <w:sz w:val="20"/>
                <w:szCs w:val="20"/>
              </w:rPr>
              <w:t>Качества продукции</w:t>
            </w:r>
          </w:p>
        </w:tc>
      </w:tr>
    </w:tbl>
    <w:p w:rsidR="00937F91" w:rsidRDefault="00937F91" w:rsidP="00F17AFA">
      <w:pPr>
        <w:suppressAutoHyphens/>
        <w:spacing w:line="360" w:lineRule="auto"/>
        <w:ind w:firstLine="709"/>
        <w:jc w:val="both"/>
        <w:rPr>
          <w:sz w:val="20"/>
          <w:szCs w:val="20"/>
        </w:rPr>
      </w:pPr>
    </w:p>
    <w:p w:rsidR="00947AEC" w:rsidRPr="00F17AFA" w:rsidRDefault="00937F91" w:rsidP="00F17AFA">
      <w:pPr>
        <w:suppressAutoHyphens/>
        <w:spacing w:line="360" w:lineRule="auto"/>
        <w:ind w:firstLine="709"/>
        <w:jc w:val="both"/>
        <w:rPr>
          <w:sz w:val="28"/>
          <w:szCs w:val="28"/>
        </w:rPr>
      </w:pPr>
      <w:r>
        <w:rPr>
          <w:sz w:val="20"/>
          <w:szCs w:val="20"/>
        </w:rPr>
        <w:br w:type="page"/>
      </w:r>
      <w:r w:rsidR="00B246E8" w:rsidRPr="00F17AFA">
        <w:rPr>
          <w:sz w:val="28"/>
          <w:szCs w:val="28"/>
        </w:rPr>
        <w:t>ЗАКЛЮЧЕНИЕ</w:t>
      </w:r>
    </w:p>
    <w:p w:rsidR="00B246E8" w:rsidRPr="00F17AFA" w:rsidRDefault="00B246E8" w:rsidP="00F17AFA">
      <w:pPr>
        <w:suppressAutoHyphens/>
        <w:spacing w:line="360" w:lineRule="auto"/>
        <w:ind w:firstLine="709"/>
        <w:jc w:val="both"/>
        <w:rPr>
          <w:sz w:val="28"/>
          <w:szCs w:val="28"/>
        </w:rPr>
      </w:pPr>
    </w:p>
    <w:p w:rsidR="00947AEC" w:rsidRPr="00F17AFA" w:rsidRDefault="00947AEC" w:rsidP="00F17AFA">
      <w:pPr>
        <w:pStyle w:val="a8"/>
        <w:suppressAutoHyphens/>
        <w:spacing w:after="0" w:line="360" w:lineRule="auto"/>
        <w:ind w:firstLine="709"/>
        <w:jc w:val="both"/>
        <w:rPr>
          <w:sz w:val="28"/>
          <w:szCs w:val="28"/>
        </w:rPr>
      </w:pPr>
      <w:r w:rsidRPr="00F17AFA">
        <w:rPr>
          <w:sz w:val="28"/>
          <w:szCs w:val="28"/>
        </w:rPr>
        <w:t xml:space="preserve">Лидерство, как и управление, является до некоторой степени искусством. Возможно, это и есть </w:t>
      </w:r>
      <w:r w:rsidR="00FE0CB6" w:rsidRPr="00F17AFA">
        <w:rPr>
          <w:sz w:val="28"/>
          <w:szCs w:val="28"/>
        </w:rPr>
        <w:t>основание</w:t>
      </w:r>
      <w:r w:rsidRPr="00F17AFA">
        <w:rPr>
          <w:sz w:val="28"/>
          <w:szCs w:val="28"/>
        </w:rPr>
        <w:t xml:space="preserve"> того, почему исследователям не удалось разработать и обосновать единую теорию. Стиль лидерс</w:t>
      </w:r>
      <w:r w:rsidR="004C7970" w:rsidRPr="00F17AFA">
        <w:rPr>
          <w:sz w:val="28"/>
          <w:szCs w:val="28"/>
        </w:rPr>
        <w:t>тва непосредственно</w:t>
      </w:r>
      <w:r w:rsidRPr="00F17AFA">
        <w:rPr>
          <w:sz w:val="28"/>
          <w:szCs w:val="28"/>
        </w:rPr>
        <w:t xml:space="preserve"> зависит от ситуации. В некоторых из них менеджер </w:t>
      </w:r>
      <w:r w:rsidR="00FE0CB6" w:rsidRPr="00F17AFA">
        <w:rPr>
          <w:sz w:val="28"/>
          <w:szCs w:val="28"/>
        </w:rPr>
        <w:t>достигает</w:t>
      </w:r>
      <w:r w:rsidRPr="00F17AFA">
        <w:rPr>
          <w:sz w:val="28"/>
          <w:szCs w:val="28"/>
        </w:rPr>
        <w:t xml:space="preserve"> эффективности, структурируя задачи, </w:t>
      </w:r>
      <w:r w:rsidR="00E83118" w:rsidRPr="00F17AFA">
        <w:rPr>
          <w:sz w:val="28"/>
          <w:szCs w:val="28"/>
        </w:rPr>
        <w:t>выражая</w:t>
      </w:r>
      <w:r w:rsidRPr="00F17AFA">
        <w:rPr>
          <w:sz w:val="28"/>
          <w:szCs w:val="28"/>
        </w:rPr>
        <w:t xml:space="preserve"> заботу и оказывая поддержку, в других руководитель допускает подчиненных к участию в решениях производственных проблем, в третьих – безболезненно </w:t>
      </w:r>
      <w:r w:rsidR="00FE0CB6" w:rsidRPr="00F17AFA">
        <w:rPr>
          <w:sz w:val="28"/>
          <w:szCs w:val="28"/>
        </w:rPr>
        <w:t>изменяет</w:t>
      </w:r>
      <w:r w:rsidRPr="00F17AFA">
        <w:rPr>
          <w:sz w:val="28"/>
          <w:szCs w:val="28"/>
        </w:rPr>
        <w:t xml:space="preserve"> стиль под нажимом начальства или </w:t>
      </w:r>
      <w:r w:rsidR="0026428C" w:rsidRPr="00F17AFA">
        <w:rPr>
          <w:sz w:val="28"/>
          <w:szCs w:val="28"/>
        </w:rPr>
        <w:t>обстановок</w:t>
      </w:r>
      <w:r w:rsidRPr="00F17AFA">
        <w:rPr>
          <w:sz w:val="28"/>
          <w:szCs w:val="28"/>
        </w:rPr>
        <w:t xml:space="preserve">. В любом случае стиль </w:t>
      </w:r>
      <w:r w:rsidR="0026428C" w:rsidRPr="00F17AFA">
        <w:rPr>
          <w:sz w:val="28"/>
          <w:szCs w:val="28"/>
        </w:rPr>
        <w:t>истинного</w:t>
      </w:r>
      <w:r w:rsidRPr="00F17AFA">
        <w:rPr>
          <w:sz w:val="28"/>
          <w:szCs w:val="28"/>
        </w:rPr>
        <w:t xml:space="preserve"> лидера должен быть гибким орудием эффективного управления производством.</w:t>
      </w:r>
    </w:p>
    <w:p w:rsidR="00947AEC" w:rsidRPr="00F17AFA" w:rsidRDefault="00947AEC" w:rsidP="00F17AFA">
      <w:pPr>
        <w:pStyle w:val="a8"/>
        <w:suppressAutoHyphens/>
        <w:spacing w:after="0" w:line="360" w:lineRule="auto"/>
        <w:ind w:firstLine="709"/>
        <w:jc w:val="both"/>
        <w:rPr>
          <w:sz w:val="28"/>
          <w:szCs w:val="28"/>
        </w:rPr>
      </w:pPr>
      <w:r w:rsidRPr="00F17AFA">
        <w:rPr>
          <w:sz w:val="28"/>
          <w:szCs w:val="28"/>
        </w:rPr>
        <w:t>Работа менеджера персонала связана со многими науками, та</w:t>
      </w:r>
      <w:r w:rsidR="004C7970" w:rsidRPr="00F17AFA">
        <w:rPr>
          <w:sz w:val="28"/>
          <w:szCs w:val="28"/>
        </w:rPr>
        <w:t>кими как психология,</w:t>
      </w:r>
      <w:r w:rsidR="00C17593" w:rsidRPr="00F17AFA">
        <w:rPr>
          <w:sz w:val="28"/>
          <w:szCs w:val="28"/>
        </w:rPr>
        <w:t xml:space="preserve"> </w:t>
      </w:r>
      <w:r w:rsidRPr="00F17AFA">
        <w:rPr>
          <w:sz w:val="28"/>
          <w:szCs w:val="28"/>
        </w:rPr>
        <w:t xml:space="preserve">право, этика, экономика. Управляющий должен разбираться в людях, понимать их потребности, уметь </w:t>
      </w:r>
      <w:r w:rsidR="0026428C" w:rsidRPr="00F17AFA">
        <w:rPr>
          <w:sz w:val="28"/>
          <w:szCs w:val="28"/>
        </w:rPr>
        <w:t>общаться</w:t>
      </w:r>
      <w:r w:rsidRPr="00F17AFA">
        <w:rPr>
          <w:sz w:val="28"/>
          <w:szCs w:val="28"/>
        </w:rPr>
        <w:t xml:space="preserve"> с различными людьми. Каждый человек уникален и, понимая мотивы поведения конкретного работника либо кандидата, трезво оценивая его способности и потенциал, можно </w:t>
      </w:r>
      <w:r w:rsidR="00FE0CB6" w:rsidRPr="00F17AFA">
        <w:rPr>
          <w:sz w:val="28"/>
          <w:szCs w:val="28"/>
        </w:rPr>
        <w:t>использовать</w:t>
      </w:r>
      <w:r w:rsidRPr="00F17AFA">
        <w:rPr>
          <w:sz w:val="28"/>
          <w:szCs w:val="28"/>
        </w:rPr>
        <w:t xml:space="preserve"> его наиболее </w:t>
      </w:r>
      <w:r w:rsidR="00E83118" w:rsidRPr="00F17AFA">
        <w:rPr>
          <w:sz w:val="28"/>
          <w:szCs w:val="28"/>
        </w:rPr>
        <w:t>действенно</w:t>
      </w:r>
      <w:r w:rsidRPr="00F17AFA">
        <w:rPr>
          <w:sz w:val="28"/>
          <w:szCs w:val="28"/>
        </w:rPr>
        <w:t xml:space="preserve">. Люди, </w:t>
      </w:r>
      <w:r w:rsidR="004C7970" w:rsidRPr="00F17AFA">
        <w:rPr>
          <w:sz w:val="28"/>
          <w:szCs w:val="28"/>
        </w:rPr>
        <w:t>которые занимаются</w:t>
      </w:r>
      <w:r w:rsidRPr="00F17AFA">
        <w:rPr>
          <w:sz w:val="28"/>
          <w:szCs w:val="28"/>
        </w:rPr>
        <w:t xml:space="preserve"> набором персонала на свое предприятие, не только не знают о методах набора и других видах работы с персоналом, но и зачастую их подводит единственное, что у них есть – интуиция. </w:t>
      </w:r>
      <w:r w:rsidR="004C7970" w:rsidRPr="00F17AFA">
        <w:rPr>
          <w:sz w:val="28"/>
          <w:szCs w:val="28"/>
        </w:rPr>
        <w:t>Вследствие</w:t>
      </w:r>
      <w:r w:rsidRPr="00F17AFA">
        <w:rPr>
          <w:sz w:val="28"/>
          <w:szCs w:val="28"/>
        </w:rPr>
        <w:t xml:space="preserve"> </w:t>
      </w:r>
      <w:r w:rsidR="004C7970" w:rsidRPr="00F17AFA">
        <w:rPr>
          <w:sz w:val="28"/>
          <w:szCs w:val="28"/>
        </w:rPr>
        <w:t xml:space="preserve">чего </w:t>
      </w:r>
      <w:r w:rsidRPr="00F17AFA">
        <w:rPr>
          <w:sz w:val="28"/>
          <w:szCs w:val="28"/>
        </w:rPr>
        <w:t>такой непрофессиональной работы с пер</w:t>
      </w:r>
      <w:r w:rsidR="004C7970" w:rsidRPr="00F17AFA">
        <w:rPr>
          <w:sz w:val="28"/>
          <w:szCs w:val="28"/>
        </w:rPr>
        <w:t>соналом, компания</w:t>
      </w:r>
      <w:r w:rsidRPr="00F17AFA">
        <w:rPr>
          <w:sz w:val="28"/>
          <w:szCs w:val="28"/>
        </w:rPr>
        <w:t xml:space="preserve"> может нести необратимые потери и убытки. Многие люди, не оцененные по достоинству, уходят из организации, а люди без малейшего представления о целях организации работают за зарплату, а не за идею фирмы. </w:t>
      </w:r>
    </w:p>
    <w:p w:rsidR="00947AEC" w:rsidRPr="00F17AFA" w:rsidRDefault="00947AEC" w:rsidP="00F17AFA">
      <w:pPr>
        <w:suppressAutoHyphens/>
        <w:spacing w:line="360" w:lineRule="auto"/>
        <w:ind w:firstLine="709"/>
        <w:jc w:val="both"/>
        <w:rPr>
          <w:sz w:val="28"/>
          <w:szCs w:val="28"/>
        </w:rPr>
      </w:pPr>
      <w:r w:rsidRPr="00F17AFA">
        <w:rPr>
          <w:sz w:val="28"/>
          <w:szCs w:val="28"/>
        </w:rPr>
        <w:t>Для лучшего управления персоналом руководителю</w:t>
      </w:r>
      <w:r w:rsidR="00C17593" w:rsidRPr="00F17AFA">
        <w:rPr>
          <w:sz w:val="28"/>
          <w:szCs w:val="28"/>
        </w:rPr>
        <w:t xml:space="preserve"> </w:t>
      </w:r>
      <w:r w:rsidR="004C7970" w:rsidRPr="00F17AFA">
        <w:rPr>
          <w:sz w:val="28"/>
          <w:szCs w:val="28"/>
        </w:rPr>
        <w:t>нужно</w:t>
      </w:r>
      <w:r w:rsidRPr="00F17AFA">
        <w:rPr>
          <w:sz w:val="28"/>
          <w:szCs w:val="28"/>
        </w:rPr>
        <w:t xml:space="preserve"> проводить с подчиненными совещания и ввести систему поощрения. Это поспособствует хорошей психологической обстановке на предприятии и</w:t>
      </w:r>
      <w:r w:rsidR="00C17593" w:rsidRPr="00F17AFA">
        <w:rPr>
          <w:sz w:val="28"/>
          <w:szCs w:val="28"/>
        </w:rPr>
        <w:t xml:space="preserve"> </w:t>
      </w:r>
      <w:r w:rsidRPr="00F17AFA">
        <w:rPr>
          <w:sz w:val="28"/>
          <w:szCs w:val="28"/>
        </w:rPr>
        <w:t xml:space="preserve">улучшению работы каждого сотрудника в отдельности. </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Итак, в число наиболее </w:t>
      </w:r>
      <w:r w:rsidR="0026428C" w:rsidRPr="00F17AFA">
        <w:rPr>
          <w:sz w:val="28"/>
          <w:szCs w:val="28"/>
        </w:rPr>
        <w:t>немаловажных</w:t>
      </w:r>
      <w:r w:rsidRPr="00F17AFA">
        <w:rPr>
          <w:sz w:val="28"/>
          <w:szCs w:val="28"/>
        </w:rPr>
        <w:t xml:space="preserve"> способностей менеджера, понимаемых как: сочетание знаний, поведения и опыта, входят умения </w:t>
      </w:r>
      <w:r w:rsidR="00FE0CB6" w:rsidRPr="00F17AFA">
        <w:rPr>
          <w:sz w:val="28"/>
          <w:szCs w:val="28"/>
        </w:rPr>
        <w:t>осуществить</w:t>
      </w:r>
      <w:r w:rsidRPr="00F17AFA">
        <w:rPr>
          <w:sz w:val="28"/>
          <w:szCs w:val="28"/>
        </w:rPr>
        <w:t xml:space="preserve">, умение делегировать полномочия и ответственность, способности к организации и мотивации групповой работы, </w:t>
      </w:r>
      <w:r w:rsidR="00E83118" w:rsidRPr="00F17AFA">
        <w:rPr>
          <w:sz w:val="28"/>
          <w:szCs w:val="28"/>
        </w:rPr>
        <w:t>определению</w:t>
      </w:r>
      <w:r w:rsidRPr="00F17AFA">
        <w:rPr>
          <w:sz w:val="28"/>
          <w:szCs w:val="28"/>
        </w:rPr>
        <w:t xml:space="preserve"> приоритетов, самопознанию и самооценки, </w:t>
      </w:r>
      <w:r w:rsidR="004C7970" w:rsidRPr="00F17AFA">
        <w:rPr>
          <w:sz w:val="28"/>
          <w:szCs w:val="28"/>
        </w:rPr>
        <w:t>мировоззрению</w:t>
      </w:r>
      <w:r w:rsidRPr="00F17AFA">
        <w:rPr>
          <w:sz w:val="28"/>
          <w:szCs w:val="28"/>
        </w:rPr>
        <w:t xml:space="preserve">, аналитическому мышлению, распознаванию наиболее существенных факторов, системности, обработки и формирование информации, </w:t>
      </w:r>
      <w:r w:rsidR="00E83118" w:rsidRPr="00F17AFA">
        <w:rPr>
          <w:sz w:val="28"/>
          <w:szCs w:val="28"/>
        </w:rPr>
        <w:t>выявление</w:t>
      </w:r>
      <w:r w:rsidRPr="00F17AFA">
        <w:rPr>
          <w:sz w:val="28"/>
          <w:szCs w:val="28"/>
        </w:rPr>
        <w:t xml:space="preserve"> тенденций, распределение усилий и времени.</w:t>
      </w:r>
    </w:p>
    <w:p w:rsidR="00947AEC" w:rsidRPr="00F17AFA" w:rsidRDefault="00947AEC" w:rsidP="00F17AFA">
      <w:pPr>
        <w:suppressAutoHyphens/>
        <w:spacing w:line="360" w:lineRule="auto"/>
        <w:ind w:firstLine="709"/>
        <w:jc w:val="both"/>
        <w:rPr>
          <w:sz w:val="28"/>
          <w:szCs w:val="28"/>
        </w:rPr>
      </w:pPr>
      <w:r w:rsidRPr="00F17AFA">
        <w:rPr>
          <w:sz w:val="28"/>
          <w:szCs w:val="28"/>
        </w:rPr>
        <w:t xml:space="preserve">В </w:t>
      </w:r>
      <w:r w:rsidR="00E83118" w:rsidRPr="00F17AFA">
        <w:rPr>
          <w:sz w:val="28"/>
          <w:szCs w:val="28"/>
        </w:rPr>
        <w:t>предоставленной</w:t>
      </w:r>
      <w:r w:rsidR="00C17593" w:rsidRPr="00F17AFA">
        <w:rPr>
          <w:sz w:val="28"/>
          <w:szCs w:val="28"/>
        </w:rPr>
        <w:t xml:space="preserve"> </w:t>
      </w:r>
      <w:r w:rsidRPr="00F17AFA">
        <w:rPr>
          <w:sz w:val="28"/>
          <w:szCs w:val="28"/>
        </w:rPr>
        <w:t>работе</w:t>
      </w:r>
      <w:r w:rsidR="00C17593" w:rsidRPr="00F17AFA">
        <w:rPr>
          <w:sz w:val="28"/>
          <w:szCs w:val="28"/>
        </w:rPr>
        <w:t xml:space="preserve"> </w:t>
      </w:r>
      <w:r w:rsidRPr="00F17AFA">
        <w:rPr>
          <w:sz w:val="28"/>
          <w:szCs w:val="28"/>
        </w:rPr>
        <w:t>для</w:t>
      </w:r>
      <w:r w:rsidR="00C17593" w:rsidRPr="00F17AFA">
        <w:rPr>
          <w:sz w:val="28"/>
          <w:szCs w:val="28"/>
        </w:rPr>
        <w:t xml:space="preserve"> </w:t>
      </w:r>
      <w:r w:rsidRPr="00F17AFA">
        <w:rPr>
          <w:sz w:val="28"/>
          <w:szCs w:val="28"/>
        </w:rPr>
        <w:t>компании ООО «Меркурий» были</w:t>
      </w:r>
      <w:r w:rsidR="00C17593" w:rsidRPr="00F17AFA">
        <w:rPr>
          <w:sz w:val="28"/>
          <w:szCs w:val="28"/>
        </w:rPr>
        <w:t xml:space="preserve"> </w:t>
      </w:r>
      <w:r w:rsidRPr="00F17AFA">
        <w:rPr>
          <w:sz w:val="28"/>
          <w:szCs w:val="28"/>
        </w:rPr>
        <w:t>разработаны</w:t>
      </w:r>
      <w:r w:rsidR="00C17593" w:rsidRPr="00F17AFA">
        <w:rPr>
          <w:sz w:val="28"/>
          <w:szCs w:val="28"/>
        </w:rPr>
        <w:t xml:space="preserve"> </w:t>
      </w:r>
      <w:r w:rsidR="00E83118" w:rsidRPr="00F17AFA">
        <w:rPr>
          <w:sz w:val="28"/>
          <w:szCs w:val="28"/>
        </w:rPr>
        <w:t>центральные</w:t>
      </w:r>
      <w:r w:rsidRPr="00F17AFA">
        <w:rPr>
          <w:sz w:val="28"/>
          <w:szCs w:val="28"/>
        </w:rPr>
        <w:t xml:space="preserve"> функции процесса управления.</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Первоочередным</w:t>
      </w:r>
      <w:r w:rsidRPr="00F17AFA">
        <w:rPr>
          <w:sz w:val="28"/>
          <w:szCs w:val="28"/>
        </w:rPr>
        <w:t xml:space="preserve"> </w:t>
      </w:r>
      <w:r w:rsidR="00947AEC" w:rsidRPr="00F17AFA">
        <w:rPr>
          <w:sz w:val="28"/>
          <w:szCs w:val="28"/>
        </w:rPr>
        <w:t>шагом</w:t>
      </w:r>
      <w:r w:rsidRPr="00F17AFA">
        <w:rPr>
          <w:sz w:val="28"/>
          <w:szCs w:val="28"/>
        </w:rPr>
        <w:t xml:space="preserve"> </w:t>
      </w:r>
      <w:r w:rsidR="00947AEC" w:rsidRPr="00F17AFA">
        <w:rPr>
          <w:sz w:val="28"/>
          <w:szCs w:val="28"/>
        </w:rPr>
        <w:t>планирования</w:t>
      </w:r>
      <w:r w:rsidRPr="00F17AFA">
        <w:rPr>
          <w:sz w:val="28"/>
          <w:szCs w:val="28"/>
        </w:rPr>
        <w:t xml:space="preserve"> </w:t>
      </w:r>
      <w:r w:rsidR="00947AEC" w:rsidRPr="00F17AFA">
        <w:rPr>
          <w:sz w:val="28"/>
          <w:szCs w:val="28"/>
        </w:rPr>
        <w:t>является</w:t>
      </w:r>
      <w:r w:rsidRPr="00F17AFA">
        <w:rPr>
          <w:sz w:val="28"/>
          <w:szCs w:val="28"/>
        </w:rPr>
        <w:t xml:space="preserve"> </w:t>
      </w:r>
      <w:r w:rsidR="00947AEC" w:rsidRPr="00F17AFA">
        <w:rPr>
          <w:sz w:val="28"/>
          <w:szCs w:val="28"/>
        </w:rPr>
        <w:t>стратегическое</w:t>
      </w:r>
      <w:r w:rsidRPr="00F17AFA">
        <w:rPr>
          <w:sz w:val="28"/>
          <w:szCs w:val="28"/>
        </w:rPr>
        <w:t xml:space="preserve"> </w:t>
      </w:r>
      <w:r w:rsidR="00947AEC" w:rsidRPr="00F17AFA">
        <w:rPr>
          <w:sz w:val="28"/>
          <w:szCs w:val="28"/>
        </w:rPr>
        <w:t>планирование. На основе миссии,</w:t>
      </w:r>
      <w:r w:rsidRPr="00F17AFA">
        <w:rPr>
          <w:sz w:val="28"/>
          <w:szCs w:val="28"/>
        </w:rPr>
        <w:t xml:space="preserve"> </w:t>
      </w:r>
      <w:r w:rsidR="00947AEC" w:rsidRPr="00F17AFA">
        <w:rPr>
          <w:sz w:val="28"/>
          <w:szCs w:val="28"/>
        </w:rPr>
        <w:t>были</w:t>
      </w:r>
      <w:r w:rsidRPr="00F17AFA">
        <w:rPr>
          <w:sz w:val="28"/>
          <w:szCs w:val="28"/>
        </w:rPr>
        <w:t xml:space="preserve"> </w:t>
      </w:r>
      <w:r w:rsidR="0026428C" w:rsidRPr="00F17AFA">
        <w:rPr>
          <w:sz w:val="28"/>
          <w:szCs w:val="28"/>
        </w:rPr>
        <w:t>назначены</w:t>
      </w:r>
      <w:r w:rsidRPr="00F17AFA">
        <w:rPr>
          <w:sz w:val="28"/>
          <w:szCs w:val="28"/>
        </w:rPr>
        <w:t xml:space="preserve"> </w:t>
      </w:r>
      <w:r w:rsidR="00FE0CB6" w:rsidRPr="00F17AFA">
        <w:rPr>
          <w:sz w:val="28"/>
          <w:szCs w:val="28"/>
        </w:rPr>
        <w:t>главные</w:t>
      </w:r>
      <w:r w:rsidRPr="00F17AFA">
        <w:rPr>
          <w:sz w:val="28"/>
          <w:szCs w:val="28"/>
        </w:rPr>
        <w:t xml:space="preserve"> </w:t>
      </w:r>
      <w:r w:rsidR="00947AEC" w:rsidRPr="00F17AFA">
        <w:rPr>
          <w:sz w:val="28"/>
          <w:szCs w:val="28"/>
        </w:rPr>
        <w:t>цели,</w:t>
      </w:r>
      <w:r w:rsidRPr="00F17AFA">
        <w:rPr>
          <w:sz w:val="28"/>
          <w:szCs w:val="28"/>
        </w:rPr>
        <w:t xml:space="preserve"> </w:t>
      </w:r>
      <w:r w:rsidR="00947AEC" w:rsidRPr="00F17AFA">
        <w:rPr>
          <w:sz w:val="28"/>
          <w:szCs w:val="28"/>
        </w:rPr>
        <w:t>касающиеся</w:t>
      </w:r>
      <w:r w:rsidRPr="00F17AFA">
        <w:rPr>
          <w:sz w:val="28"/>
          <w:szCs w:val="28"/>
        </w:rPr>
        <w:t xml:space="preserve"> </w:t>
      </w:r>
      <w:r w:rsidR="00947AEC" w:rsidRPr="00F17AFA">
        <w:rPr>
          <w:sz w:val="28"/>
          <w:szCs w:val="28"/>
        </w:rPr>
        <w:t>проведения обучения</w:t>
      </w:r>
      <w:r w:rsidRPr="00F17AFA">
        <w:rPr>
          <w:sz w:val="28"/>
          <w:szCs w:val="28"/>
        </w:rPr>
        <w:t xml:space="preserve"> </w:t>
      </w:r>
      <w:r w:rsidR="00947AEC" w:rsidRPr="00F17AFA">
        <w:rPr>
          <w:sz w:val="28"/>
          <w:szCs w:val="28"/>
        </w:rPr>
        <w:t>и</w:t>
      </w:r>
      <w:r w:rsidRPr="00F17AFA">
        <w:rPr>
          <w:sz w:val="28"/>
          <w:szCs w:val="28"/>
        </w:rPr>
        <w:t xml:space="preserve"> </w:t>
      </w:r>
      <w:r w:rsidR="00947AEC" w:rsidRPr="00F17AFA">
        <w:rPr>
          <w:sz w:val="28"/>
          <w:szCs w:val="28"/>
        </w:rPr>
        <w:t>повышения квалификации</w:t>
      </w:r>
      <w:r w:rsidRPr="00F17AFA">
        <w:rPr>
          <w:sz w:val="28"/>
          <w:szCs w:val="28"/>
        </w:rPr>
        <w:t xml:space="preserve"> </w:t>
      </w:r>
      <w:r w:rsidR="00947AEC" w:rsidRPr="00F17AFA">
        <w:rPr>
          <w:sz w:val="28"/>
          <w:szCs w:val="28"/>
        </w:rPr>
        <w:t>всех</w:t>
      </w:r>
      <w:r w:rsidRPr="00F17AFA">
        <w:rPr>
          <w:sz w:val="28"/>
          <w:szCs w:val="28"/>
        </w:rPr>
        <w:t xml:space="preserve"> </w:t>
      </w:r>
      <w:r w:rsidR="00947AEC" w:rsidRPr="00F17AFA">
        <w:rPr>
          <w:sz w:val="28"/>
          <w:szCs w:val="28"/>
        </w:rPr>
        <w:t>сотрудников,</w:t>
      </w:r>
      <w:r w:rsidRPr="00F17AFA">
        <w:rPr>
          <w:sz w:val="28"/>
          <w:szCs w:val="28"/>
        </w:rPr>
        <w:t xml:space="preserve"> </w:t>
      </w:r>
      <w:r w:rsidR="00947AEC" w:rsidRPr="00F17AFA">
        <w:rPr>
          <w:sz w:val="28"/>
          <w:szCs w:val="28"/>
        </w:rPr>
        <w:t>проведения</w:t>
      </w:r>
      <w:r w:rsidRPr="00F17AFA">
        <w:rPr>
          <w:sz w:val="28"/>
          <w:szCs w:val="28"/>
        </w:rPr>
        <w:t xml:space="preserve"> </w:t>
      </w:r>
      <w:r w:rsidR="00947AEC" w:rsidRPr="00F17AFA">
        <w:rPr>
          <w:sz w:val="28"/>
          <w:szCs w:val="28"/>
        </w:rPr>
        <w:t>маркетинговых</w:t>
      </w:r>
      <w:r w:rsidRPr="00F17AFA">
        <w:rPr>
          <w:sz w:val="28"/>
          <w:szCs w:val="28"/>
        </w:rPr>
        <w:t xml:space="preserve"> </w:t>
      </w:r>
      <w:r w:rsidR="00947AEC" w:rsidRPr="00F17AFA">
        <w:rPr>
          <w:sz w:val="28"/>
          <w:szCs w:val="28"/>
        </w:rPr>
        <w:t>исследований, маркетинговых мероприятий,</w:t>
      </w:r>
      <w:r w:rsidRPr="00F17AFA">
        <w:rPr>
          <w:sz w:val="28"/>
          <w:szCs w:val="28"/>
        </w:rPr>
        <w:t xml:space="preserve"> </w:t>
      </w:r>
      <w:r w:rsidR="00947AEC" w:rsidRPr="00F17AFA">
        <w:rPr>
          <w:sz w:val="28"/>
          <w:szCs w:val="28"/>
        </w:rPr>
        <w:t>а</w:t>
      </w:r>
      <w:r w:rsidRPr="00F17AFA">
        <w:rPr>
          <w:sz w:val="28"/>
          <w:szCs w:val="28"/>
        </w:rPr>
        <w:t xml:space="preserve"> </w:t>
      </w:r>
      <w:r w:rsidR="00947AEC" w:rsidRPr="00F17AFA">
        <w:rPr>
          <w:sz w:val="28"/>
          <w:szCs w:val="28"/>
        </w:rPr>
        <w:t>также</w:t>
      </w:r>
      <w:r w:rsidRPr="00F17AFA">
        <w:rPr>
          <w:sz w:val="28"/>
          <w:szCs w:val="28"/>
        </w:rPr>
        <w:t xml:space="preserve"> </w:t>
      </w:r>
      <w:r w:rsidR="00947AEC" w:rsidRPr="00F17AFA">
        <w:rPr>
          <w:sz w:val="28"/>
          <w:szCs w:val="28"/>
        </w:rPr>
        <w:t>разработки</w:t>
      </w:r>
      <w:r w:rsidRPr="00F17AFA">
        <w:rPr>
          <w:sz w:val="28"/>
          <w:szCs w:val="28"/>
        </w:rPr>
        <w:t xml:space="preserve"> </w:t>
      </w:r>
      <w:r w:rsidR="00947AEC" w:rsidRPr="00F17AFA">
        <w:rPr>
          <w:sz w:val="28"/>
          <w:szCs w:val="28"/>
        </w:rPr>
        <w:t>комплекса</w:t>
      </w:r>
      <w:r w:rsidRPr="00F17AFA">
        <w:rPr>
          <w:sz w:val="28"/>
          <w:szCs w:val="28"/>
        </w:rPr>
        <w:t xml:space="preserve"> </w:t>
      </w:r>
      <w:r w:rsidR="00947AEC" w:rsidRPr="00F17AFA">
        <w:rPr>
          <w:sz w:val="28"/>
          <w:szCs w:val="28"/>
        </w:rPr>
        <w:t>маркетинга</w:t>
      </w:r>
      <w:r w:rsidRPr="00F17AFA">
        <w:rPr>
          <w:sz w:val="28"/>
          <w:szCs w:val="28"/>
        </w:rPr>
        <w:t xml:space="preserve"> </w:t>
      </w:r>
      <w:r w:rsidR="00947AEC" w:rsidRPr="00F17AFA">
        <w:rPr>
          <w:sz w:val="28"/>
          <w:szCs w:val="28"/>
        </w:rPr>
        <w:t>для новой продукции и т.д.</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В мотивационной деятельности руководителю рекомендуется обучиться новейшим методикам мотивационного воздействия на подчиненных. Также руководителю, который занимается контролем деятельности, необходимо овладеть более современным инструментом </w:t>
      </w:r>
      <w:r w:rsidR="00E83118" w:rsidRPr="00F17AFA">
        <w:rPr>
          <w:sz w:val="28"/>
          <w:szCs w:val="28"/>
        </w:rPr>
        <w:t>установлением</w:t>
      </w:r>
      <w:r w:rsidR="00947AEC" w:rsidRPr="00F17AFA">
        <w:rPr>
          <w:sz w:val="28"/>
          <w:szCs w:val="28"/>
        </w:rPr>
        <w:t xml:space="preserve"> более узких мест и болевых точек. И разработать показатель результативности.</w:t>
      </w:r>
    </w:p>
    <w:p w:rsidR="00947AEC" w:rsidRPr="00F17AFA" w:rsidRDefault="00C17593" w:rsidP="00F17AFA">
      <w:pPr>
        <w:suppressAutoHyphens/>
        <w:spacing w:line="360" w:lineRule="auto"/>
        <w:ind w:firstLine="709"/>
        <w:jc w:val="both"/>
        <w:rPr>
          <w:sz w:val="28"/>
          <w:szCs w:val="28"/>
        </w:rPr>
      </w:pPr>
      <w:r w:rsidRPr="00F17AFA">
        <w:rPr>
          <w:sz w:val="28"/>
          <w:szCs w:val="28"/>
        </w:rPr>
        <w:t xml:space="preserve"> </w:t>
      </w:r>
      <w:r w:rsidR="00947AEC" w:rsidRPr="00F17AFA">
        <w:rPr>
          <w:sz w:val="28"/>
          <w:szCs w:val="28"/>
        </w:rPr>
        <w:t xml:space="preserve">Практическая часть работы </w:t>
      </w:r>
      <w:r w:rsidR="00E83118" w:rsidRPr="00F17AFA">
        <w:rPr>
          <w:sz w:val="28"/>
          <w:szCs w:val="28"/>
        </w:rPr>
        <w:t>исполнена</w:t>
      </w:r>
      <w:r w:rsidR="00947AEC" w:rsidRPr="00F17AFA">
        <w:rPr>
          <w:sz w:val="28"/>
          <w:szCs w:val="28"/>
        </w:rPr>
        <w:t xml:space="preserve"> на материалах строительной компании ООО «Меркурий».</w:t>
      </w:r>
    </w:p>
    <w:p w:rsidR="00947AEC" w:rsidRPr="00F17AFA" w:rsidRDefault="00937F91" w:rsidP="00937F91">
      <w:pPr>
        <w:tabs>
          <w:tab w:val="left" w:pos="284"/>
          <w:tab w:val="left" w:pos="426"/>
        </w:tabs>
        <w:suppressAutoHyphens/>
        <w:spacing w:line="360" w:lineRule="auto"/>
        <w:rPr>
          <w:sz w:val="28"/>
          <w:szCs w:val="28"/>
        </w:rPr>
      </w:pPr>
      <w:r>
        <w:rPr>
          <w:sz w:val="28"/>
          <w:szCs w:val="28"/>
        </w:rPr>
        <w:br w:type="page"/>
      </w:r>
      <w:r w:rsidR="00947AEC" w:rsidRPr="00F17AFA">
        <w:rPr>
          <w:sz w:val="28"/>
          <w:szCs w:val="28"/>
        </w:rPr>
        <w:t>СПИСОК ИСПОЛЬЗОВАННЫХ ИСТОЧНИКОВ</w:t>
      </w:r>
    </w:p>
    <w:p w:rsidR="00947AEC" w:rsidRPr="00F17AFA" w:rsidRDefault="00947AEC" w:rsidP="00937F91">
      <w:pPr>
        <w:pStyle w:val="12"/>
        <w:tabs>
          <w:tab w:val="left" w:pos="284"/>
          <w:tab w:val="left" w:pos="426"/>
        </w:tabs>
        <w:suppressAutoHyphens/>
        <w:spacing w:line="360" w:lineRule="auto"/>
        <w:ind w:left="0"/>
        <w:rPr>
          <w:color w:val="FF0000"/>
          <w:sz w:val="28"/>
          <w:szCs w:val="28"/>
        </w:rPr>
      </w:pPr>
    </w:p>
    <w:p w:rsidR="002B5E0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Базарова Т.Ю., Еремина Б.Л. Управление персоналом. – М.: Юни</w:t>
      </w:r>
      <w:r w:rsidR="00686EE6" w:rsidRPr="00F17AFA">
        <w:rPr>
          <w:sz w:val="28"/>
          <w:szCs w:val="28"/>
        </w:rPr>
        <w:t>ти, 2001. – 412 с.</w:t>
      </w:r>
      <w:r w:rsidR="00C17593" w:rsidRPr="00F17AFA">
        <w:rPr>
          <w:sz w:val="28"/>
          <w:szCs w:val="28"/>
        </w:rPr>
        <w:t xml:space="preserve"> </w:t>
      </w:r>
    </w:p>
    <w:p w:rsidR="00947AEC" w:rsidRPr="00F17AFA" w:rsidRDefault="00C17593" w:rsidP="00937F91">
      <w:pPr>
        <w:pStyle w:val="12"/>
        <w:numPr>
          <w:ilvl w:val="0"/>
          <w:numId w:val="19"/>
        </w:numPr>
        <w:tabs>
          <w:tab w:val="left" w:pos="284"/>
          <w:tab w:val="left" w:pos="426"/>
        </w:tabs>
        <w:suppressAutoHyphens/>
        <w:spacing w:line="360" w:lineRule="auto"/>
        <w:ind w:left="0" w:firstLine="0"/>
        <w:rPr>
          <w:color w:val="FF0000"/>
          <w:sz w:val="28"/>
          <w:szCs w:val="28"/>
        </w:rPr>
      </w:pPr>
      <w:r w:rsidRPr="00F17AFA">
        <w:rPr>
          <w:sz w:val="28"/>
          <w:szCs w:val="28"/>
        </w:rPr>
        <w:t xml:space="preserve"> </w:t>
      </w:r>
      <w:r w:rsidR="00947AEC" w:rsidRPr="00F17AFA">
        <w:rPr>
          <w:sz w:val="28"/>
          <w:szCs w:val="28"/>
        </w:rPr>
        <w:t>Борисова Е.А. Управление персоналом для современных руководителей. – СПб., 2003. – 448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Веснин В.Р. Мене</w:t>
      </w:r>
      <w:r w:rsidR="00952E64" w:rsidRPr="00F17AFA">
        <w:rPr>
          <w:sz w:val="28"/>
          <w:szCs w:val="28"/>
        </w:rPr>
        <w:t>джмент:</w:t>
      </w:r>
      <w:r w:rsidRPr="00F17AFA">
        <w:rPr>
          <w:sz w:val="28"/>
          <w:szCs w:val="28"/>
        </w:rPr>
        <w:t xml:space="preserve"> Учебник</w:t>
      </w:r>
      <w:r w:rsidR="00952E64" w:rsidRPr="00F17AFA">
        <w:rPr>
          <w:sz w:val="28"/>
          <w:szCs w:val="28"/>
        </w:rPr>
        <w:t>. – М.</w:t>
      </w:r>
      <w:r w:rsidRPr="00F17AFA">
        <w:rPr>
          <w:sz w:val="28"/>
          <w:szCs w:val="28"/>
        </w:rPr>
        <w:t>: Проспект, 2004</w:t>
      </w:r>
      <w:r w:rsidR="00686EE6" w:rsidRPr="00F17AFA">
        <w:rPr>
          <w:sz w:val="28"/>
          <w:szCs w:val="28"/>
        </w:rPr>
        <w:t>. – 216 с.</w:t>
      </w:r>
    </w:p>
    <w:p w:rsidR="00947AEC" w:rsidRPr="00F17AFA" w:rsidRDefault="002B5E0C" w:rsidP="00937F91">
      <w:pPr>
        <w:pStyle w:val="af1"/>
        <w:numPr>
          <w:ilvl w:val="0"/>
          <w:numId w:val="19"/>
        </w:numPr>
        <w:tabs>
          <w:tab w:val="left" w:pos="284"/>
          <w:tab w:val="left" w:pos="426"/>
        </w:tabs>
        <w:spacing w:line="360" w:lineRule="auto"/>
        <w:ind w:left="0" w:firstLine="0"/>
        <w:jc w:val="left"/>
        <w:rPr>
          <w:sz w:val="28"/>
          <w:szCs w:val="28"/>
        </w:rPr>
      </w:pPr>
      <w:r w:rsidRPr="00F17AFA">
        <w:rPr>
          <w:rStyle w:val="ab"/>
          <w:color w:val="auto"/>
          <w:sz w:val="28"/>
          <w:szCs w:val="28"/>
          <w:u w:val="none"/>
          <w:lang w:val="en-US"/>
        </w:rPr>
        <w:t>B</w:t>
      </w:r>
      <w:r w:rsidRPr="00F17AFA">
        <w:rPr>
          <w:rStyle w:val="ab"/>
          <w:color w:val="auto"/>
          <w:sz w:val="28"/>
          <w:szCs w:val="28"/>
          <w:u w:val="none"/>
        </w:rPr>
        <w:t>иханский О.С., Наумов А.И. Менеджмент: Учебник для вузов. – М.: Гардарика., 2008. – 400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Га</w:t>
      </w:r>
      <w:r w:rsidR="00686EE6" w:rsidRPr="00F17AFA">
        <w:rPr>
          <w:sz w:val="28"/>
          <w:szCs w:val="28"/>
        </w:rPr>
        <w:t>нчаров В.И. Менеджмент</w:t>
      </w:r>
      <w:r w:rsidR="00952E64" w:rsidRPr="00F17AFA">
        <w:rPr>
          <w:sz w:val="28"/>
          <w:szCs w:val="28"/>
        </w:rPr>
        <w:t>:</w:t>
      </w:r>
      <w:r w:rsidR="00952E64" w:rsidRPr="00F17AFA">
        <w:rPr>
          <w:color w:val="FF0000"/>
          <w:sz w:val="28"/>
          <w:szCs w:val="28"/>
        </w:rPr>
        <w:t xml:space="preserve"> </w:t>
      </w:r>
      <w:r w:rsidR="00686EE6" w:rsidRPr="00F17AFA">
        <w:rPr>
          <w:sz w:val="28"/>
          <w:szCs w:val="28"/>
        </w:rPr>
        <w:t>Учеб. пособие</w:t>
      </w:r>
      <w:r w:rsidR="00B167FC" w:rsidRPr="00F17AFA">
        <w:rPr>
          <w:sz w:val="28"/>
          <w:szCs w:val="28"/>
        </w:rPr>
        <w:t>.</w:t>
      </w:r>
      <w:r w:rsidR="00686EE6" w:rsidRPr="00F17AFA">
        <w:rPr>
          <w:sz w:val="28"/>
          <w:szCs w:val="28"/>
        </w:rPr>
        <w:t xml:space="preserve"> – М.: Минисанта, 2003.</w:t>
      </w:r>
      <w:r w:rsidRPr="00F17AFA">
        <w:rPr>
          <w:sz w:val="28"/>
          <w:szCs w:val="28"/>
        </w:rPr>
        <w:t xml:space="preserve"> – 624с.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Ильин Е.П. Мотивация и мотивы</w:t>
      </w:r>
      <w:r w:rsidR="00B15B3B" w:rsidRPr="00F17AFA">
        <w:rPr>
          <w:sz w:val="28"/>
          <w:szCs w:val="28"/>
        </w:rPr>
        <w:t>. –</w:t>
      </w:r>
      <w:r w:rsidRPr="00F17AFA">
        <w:rPr>
          <w:sz w:val="28"/>
          <w:szCs w:val="28"/>
        </w:rPr>
        <w:t xml:space="preserve"> СПб., 2000</w:t>
      </w:r>
      <w:r w:rsidR="00686EE6" w:rsidRPr="00F17AFA">
        <w:rPr>
          <w:sz w:val="28"/>
          <w:szCs w:val="28"/>
        </w:rPr>
        <w:t>.</w:t>
      </w:r>
      <w:r w:rsidRPr="00F17AFA">
        <w:rPr>
          <w:sz w:val="28"/>
          <w:szCs w:val="28"/>
        </w:rPr>
        <w:t xml:space="preserve"> – 512с.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Егоршин А.П. Управление персоналам</w:t>
      </w:r>
      <w:r w:rsidR="00B15B3B" w:rsidRPr="00F17AFA">
        <w:rPr>
          <w:sz w:val="28"/>
          <w:szCs w:val="28"/>
        </w:rPr>
        <w:t>.</w:t>
      </w:r>
      <w:r w:rsidR="00B15B3B" w:rsidRPr="00F17AFA">
        <w:rPr>
          <w:color w:val="FF0000"/>
          <w:sz w:val="28"/>
          <w:szCs w:val="28"/>
        </w:rPr>
        <w:t xml:space="preserve"> </w:t>
      </w:r>
      <w:r w:rsidR="00B15B3B" w:rsidRPr="00F17AFA">
        <w:rPr>
          <w:sz w:val="28"/>
          <w:szCs w:val="28"/>
        </w:rPr>
        <w:t>–</w:t>
      </w:r>
      <w:r w:rsidRPr="00F17AFA">
        <w:rPr>
          <w:sz w:val="28"/>
          <w:szCs w:val="28"/>
        </w:rPr>
        <w:t xml:space="preserve"> Н</w:t>
      </w:r>
      <w:r w:rsidR="00B15B3B" w:rsidRPr="00F17AFA">
        <w:rPr>
          <w:sz w:val="28"/>
          <w:szCs w:val="28"/>
        </w:rPr>
        <w:t>.</w:t>
      </w:r>
      <w:r w:rsidRPr="00F17AFA">
        <w:rPr>
          <w:sz w:val="28"/>
          <w:szCs w:val="28"/>
        </w:rPr>
        <w:t xml:space="preserve"> Новгород, 2005</w:t>
      </w:r>
      <w:r w:rsidR="00686EE6" w:rsidRPr="00F17AFA">
        <w:rPr>
          <w:sz w:val="28"/>
          <w:szCs w:val="28"/>
        </w:rPr>
        <w:t>.</w:t>
      </w:r>
      <w:r w:rsidRPr="00F17AFA">
        <w:rPr>
          <w:sz w:val="28"/>
          <w:szCs w:val="28"/>
        </w:rPr>
        <w:t xml:space="preserve"> – 608с.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Каверин С.В. Мотивация труда</w:t>
      </w:r>
      <w:r w:rsidR="00952E64" w:rsidRPr="00F17AFA">
        <w:rPr>
          <w:sz w:val="28"/>
          <w:szCs w:val="28"/>
        </w:rPr>
        <w:t>.</w:t>
      </w:r>
      <w:r w:rsidR="00952E64" w:rsidRPr="00F17AFA">
        <w:rPr>
          <w:color w:val="FF0000"/>
          <w:sz w:val="28"/>
          <w:szCs w:val="28"/>
        </w:rPr>
        <w:t xml:space="preserve"> </w:t>
      </w:r>
      <w:r w:rsidR="00952E64" w:rsidRPr="00F17AFA">
        <w:rPr>
          <w:sz w:val="28"/>
          <w:szCs w:val="28"/>
        </w:rPr>
        <w:t>–</w:t>
      </w:r>
      <w:r w:rsidRPr="00F17AFA">
        <w:rPr>
          <w:sz w:val="28"/>
          <w:szCs w:val="28"/>
        </w:rPr>
        <w:t xml:space="preserve"> М</w:t>
      </w:r>
      <w:r w:rsidR="00952E64" w:rsidRPr="00F17AFA">
        <w:rPr>
          <w:sz w:val="28"/>
          <w:szCs w:val="28"/>
        </w:rPr>
        <w:t>.</w:t>
      </w:r>
      <w:r w:rsidRPr="00F17AFA">
        <w:rPr>
          <w:sz w:val="28"/>
          <w:szCs w:val="28"/>
        </w:rPr>
        <w:t>, 1998. – 224</w:t>
      </w:r>
      <w:r w:rsidR="00686EE6" w:rsidRPr="00F17AFA">
        <w:rPr>
          <w:sz w:val="28"/>
          <w:szCs w:val="28"/>
        </w:rPr>
        <w:t xml:space="preserve"> </w:t>
      </w:r>
      <w:r w:rsidRPr="00F17AFA">
        <w:rPr>
          <w:sz w:val="28"/>
          <w:szCs w:val="28"/>
        </w:rPr>
        <w:t>с</w:t>
      </w:r>
      <w:r w:rsidR="00686EE6" w:rsidRPr="00F17AFA">
        <w:rPr>
          <w:sz w:val="28"/>
          <w:szCs w:val="28"/>
        </w:rPr>
        <w:t>.</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Карпов А.В. Психология менеджмента</w:t>
      </w:r>
      <w:r w:rsidR="00952E64" w:rsidRPr="00F17AFA">
        <w:rPr>
          <w:sz w:val="28"/>
          <w:szCs w:val="28"/>
        </w:rPr>
        <w:t>.</w:t>
      </w:r>
      <w:r w:rsidR="00952E64" w:rsidRPr="00F17AFA">
        <w:rPr>
          <w:color w:val="FF0000"/>
          <w:sz w:val="28"/>
          <w:szCs w:val="28"/>
        </w:rPr>
        <w:t xml:space="preserve"> </w:t>
      </w:r>
      <w:r w:rsidR="00952E64" w:rsidRPr="00F17AFA">
        <w:rPr>
          <w:sz w:val="28"/>
          <w:szCs w:val="28"/>
        </w:rPr>
        <w:t xml:space="preserve">– </w:t>
      </w:r>
      <w:r w:rsidRPr="00F17AFA">
        <w:rPr>
          <w:sz w:val="28"/>
          <w:szCs w:val="28"/>
        </w:rPr>
        <w:t>М</w:t>
      </w:r>
      <w:r w:rsidR="00952E64" w:rsidRPr="00F17AFA">
        <w:rPr>
          <w:sz w:val="28"/>
          <w:szCs w:val="28"/>
        </w:rPr>
        <w:t>.</w:t>
      </w:r>
      <w:r w:rsidRPr="00F17AFA">
        <w:rPr>
          <w:sz w:val="28"/>
          <w:szCs w:val="28"/>
        </w:rPr>
        <w:t>: Гардарики, 2000</w:t>
      </w:r>
      <w:r w:rsidR="00686EE6" w:rsidRPr="00F17AFA">
        <w:rPr>
          <w:sz w:val="28"/>
          <w:szCs w:val="28"/>
        </w:rPr>
        <w:t>. – 215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 xml:space="preserve">Кричевский Р.Л. Если вы руководитель… Элементы психологии </w:t>
      </w:r>
      <w:r w:rsidR="00686EE6" w:rsidRPr="00F17AFA">
        <w:rPr>
          <w:sz w:val="28"/>
          <w:szCs w:val="28"/>
        </w:rPr>
        <w:t xml:space="preserve">в повседневной работе. </w:t>
      </w:r>
      <w:r w:rsidR="00B167FC" w:rsidRPr="00F17AFA">
        <w:rPr>
          <w:sz w:val="28"/>
          <w:szCs w:val="28"/>
        </w:rPr>
        <w:t xml:space="preserve">– </w:t>
      </w:r>
      <w:r w:rsidR="00686EE6" w:rsidRPr="00F17AFA">
        <w:rPr>
          <w:sz w:val="28"/>
          <w:szCs w:val="28"/>
        </w:rPr>
        <w:t>М., 1993.</w:t>
      </w:r>
      <w:r w:rsidRPr="00F17AFA">
        <w:rPr>
          <w:sz w:val="28"/>
          <w:szCs w:val="28"/>
        </w:rPr>
        <w:t xml:space="preserve"> – 290</w:t>
      </w:r>
      <w:r w:rsidR="00686EE6" w:rsidRPr="00F17AFA">
        <w:rPr>
          <w:sz w:val="28"/>
          <w:szCs w:val="28"/>
        </w:rPr>
        <w:t xml:space="preserve"> </w:t>
      </w:r>
      <w:r w:rsidRPr="00F17AFA">
        <w:rPr>
          <w:sz w:val="28"/>
          <w:szCs w:val="28"/>
        </w:rPr>
        <w:t>с.</w:t>
      </w:r>
    </w:p>
    <w:p w:rsidR="00960B8F" w:rsidRPr="00F17AFA" w:rsidRDefault="00960B8F" w:rsidP="00937F91">
      <w:pPr>
        <w:numPr>
          <w:ilvl w:val="0"/>
          <w:numId w:val="19"/>
        </w:numPr>
        <w:tabs>
          <w:tab w:val="left" w:pos="284"/>
          <w:tab w:val="left" w:pos="426"/>
        </w:tabs>
        <w:suppressAutoHyphens/>
        <w:autoSpaceDE w:val="0"/>
        <w:autoSpaceDN w:val="0"/>
        <w:adjustRightInd w:val="0"/>
        <w:spacing w:line="360" w:lineRule="auto"/>
        <w:ind w:left="0" w:firstLine="0"/>
        <w:rPr>
          <w:sz w:val="28"/>
          <w:szCs w:val="28"/>
        </w:rPr>
      </w:pPr>
      <w:r w:rsidRPr="00F17AFA">
        <w:rPr>
          <w:sz w:val="28"/>
          <w:szCs w:val="28"/>
          <w:lang w:val="en-US"/>
        </w:rPr>
        <w:t>K</w:t>
      </w:r>
      <w:r w:rsidRPr="00F17AFA">
        <w:rPr>
          <w:sz w:val="28"/>
          <w:szCs w:val="28"/>
        </w:rPr>
        <w:t>оротков Э.М. Концепция российского менеджмента: Уч. пособие. – М.: Дека, 2004. – 896 с.</w:t>
      </w:r>
    </w:p>
    <w:p w:rsidR="002B5E0C" w:rsidRPr="00F17AFA" w:rsidRDefault="002B5E0C" w:rsidP="00937F91">
      <w:pPr>
        <w:numPr>
          <w:ilvl w:val="0"/>
          <w:numId w:val="19"/>
        </w:numPr>
        <w:tabs>
          <w:tab w:val="left" w:pos="284"/>
          <w:tab w:val="left" w:pos="426"/>
        </w:tabs>
        <w:suppressAutoHyphens/>
        <w:autoSpaceDE w:val="0"/>
        <w:autoSpaceDN w:val="0"/>
        <w:adjustRightInd w:val="0"/>
        <w:spacing w:line="360" w:lineRule="auto"/>
        <w:ind w:left="0" w:firstLine="0"/>
        <w:rPr>
          <w:sz w:val="28"/>
          <w:szCs w:val="28"/>
        </w:rPr>
      </w:pPr>
      <w:r w:rsidRPr="00F17AFA">
        <w:rPr>
          <w:sz w:val="28"/>
          <w:szCs w:val="28"/>
        </w:rPr>
        <w:t>Лебедев О.Т., Каньковская А.Р. Основы менеджмента. – СПб.: Владос, 2005. – 345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Мардас А., Мардас О. Краткий курс практического менеджмента. – М.: Изд.</w:t>
      </w:r>
      <w:r w:rsidR="00C17593" w:rsidRPr="00F17AFA">
        <w:rPr>
          <w:sz w:val="28"/>
          <w:szCs w:val="28"/>
        </w:rPr>
        <w:t xml:space="preserve"> </w:t>
      </w:r>
      <w:r w:rsidRPr="00F17AFA">
        <w:rPr>
          <w:sz w:val="28"/>
          <w:szCs w:val="28"/>
        </w:rPr>
        <w:t>Дом «Литра», 2002 – 160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Мауэрс Р. Эффективное управление</w:t>
      </w:r>
      <w:r w:rsidR="00952E64" w:rsidRPr="00F17AFA">
        <w:rPr>
          <w:sz w:val="28"/>
          <w:szCs w:val="28"/>
        </w:rPr>
        <w:t xml:space="preserve">. – </w:t>
      </w:r>
      <w:r w:rsidRPr="00F17AFA">
        <w:rPr>
          <w:sz w:val="28"/>
          <w:szCs w:val="28"/>
        </w:rPr>
        <w:t>М</w:t>
      </w:r>
      <w:r w:rsidR="00952E64" w:rsidRPr="00F17AFA">
        <w:rPr>
          <w:sz w:val="28"/>
          <w:szCs w:val="28"/>
        </w:rPr>
        <w:t>.</w:t>
      </w:r>
      <w:r w:rsidRPr="00F17AFA">
        <w:rPr>
          <w:sz w:val="28"/>
          <w:szCs w:val="28"/>
        </w:rPr>
        <w:t>: Финпресс, 2004</w:t>
      </w:r>
      <w:r w:rsidR="00686EE6" w:rsidRPr="00F17AFA">
        <w:rPr>
          <w:sz w:val="28"/>
          <w:szCs w:val="28"/>
        </w:rPr>
        <w:t>. – 317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Мескон М.Х., Альберт М., Хедоури Ф. Основы менеджмента. – М.,</w:t>
      </w:r>
      <w:r w:rsidR="00C17593" w:rsidRPr="00F17AFA">
        <w:rPr>
          <w:sz w:val="28"/>
          <w:szCs w:val="28"/>
        </w:rPr>
        <w:t xml:space="preserve"> </w:t>
      </w:r>
      <w:r w:rsidRPr="00F17AFA">
        <w:rPr>
          <w:sz w:val="28"/>
          <w:szCs w:val="28"/>
        </w:rPr>
        <w:t>2007 – 720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 xml:space="preserve">Основы </w:t>
      </w:r>
      <w:r w:rsidR="00952E64" w:rsidRPr="00F17AFA">
        <w:rPr>
          <w:sz w:val="28"/>
          <w:szCs w:val="28"/>
        </w:rPr>
        <w:t>менеджмента:</w:t>
      </w:r>
      <w:r w:rsidR="00C17593" w:rsidRPr="00F17AFA">
        <w:rPr>
          <w:sz w:val="28"/>
          <w:szCs w:val="28"/>
        </w:rPr>
        <w:t xml:space="preserve"> </w:t>
      </w:r>
      <w:r w:rsidRPr="00F17AFA">
        <w:rPr>
          <w:sz w:val="28"/>
          <w:szCs w:val="28"/>
        </w:rPr>
        <w:t>Уч. пособие под ред. А.А. Радугина. – М.: Центр, 2001</w:t>
      </w:r>
      <w:r w:rsidR="00362996" w:rsidRPr="00F17AFA">
        <w:rPr>
          <w:sz w:val="28"/>
          <w:szCs w:val="28"/>
        </w:rPr>
        <w:t>.</w:t>
      </w:r>
      <w:r w:rsidRPr="00F17AFA">
        <w:rPr>
          <w:sz w:val="28"/>
          <w:szCs w:val="28"/>
        </w:rPr>
        <w:t xml:space="preserve"> – 325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 xml:space="preserve">Основы управления персоналом / под ред. Б.М. Генкина. – М., 2005. – 383 с. </w:t>
      </w:r>
    </w:p>
    <w:p w:rsidR="002B5E0C" w:rsidRPr="00F17AFA" w:rsidRDefault="002B5E0C" w:rsidP="00937F91">
      <w:pPr>
        <w:numPr>
          <w:ilvl w:val="0"/>
          <w:numId w:val="19"/>
        </w:numPr>
        <w:tabs>
          <w:tab w:val="left" w:pos="284"/>
          <w:tab w:val="left" w:pos="426"/>
        </w:tabs>
        <w:suppressAutoHyphens/>
        <w:autoSpaceDE w:val="0"/>
        <w:autoSpaceDN w:val="0"/>
        <w:adjustRightInd w:val="0"/>
        <w:spacing w:line="360" w:lineRule="auto"/>
        <w:ind w:left="0" w:firstLine="0"/>
        <w:rPr>
          <w:sz w:val="28"/>
          <w:szCs w:val="28"/>
        </w:rPr>
      </w:pPr>
      <w:r w:rsidRPr="00F17AFA">
        <w:rPr>
          <w:sz w:val="28"/>
          <w:szCs w:val="28"/>
        </w:rPr>
        <w:t xml:space="preserve">Панкин А.И. Основы практического менеджмента. – М.: ЮНИТИ-ДАНА, 2005. – 347 с. </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Пичужкин О.В., Жарков В.И., Максимов С.И. Основы менеджме</w:t>
      </w:r>
      <w:r w:rsidR="00362996" w:rsidRPr="00F17AFA">
        <w:rPr>
          <w:sz w:val="28"/>
          <w:szCs w:val="28"/>
        </w:rPr>
        <w:t>нта</w:t>
      </w:r>
      <w:r w:rsidR="00952E64" w:rsidRPr="00F17AFA">
        <w:rPr>
          <w:sz w:val="28"/>
          <w:szCs w:val="28"/>
        </w:rPr>
        <w:t>:</w:t>
      </w:r>
      <w:r w:rsidR="00952E64" w:rsidRPr="00F17AFA">
        <w:rPr>
          <w:color w:val="FF0000"/>
          <w:sz w:val="28"/>
          <w:szCs w:val="28"/>
        </w:rPr>
        <w:t xml:space="preserve"> </w:t>
      </w:r>
      <w:r w:rsidR="00362996" w:rsidRPr="00F17AFA">
        <w:rPr>
          <w:sz w:val="28"/>
          <w:szCs w:val="28"/>
        </w:rPr>
        <w:t>Учеб.</w:t>
      </w:r>
      <w:r w:rsidRPr="00F17AFA">
        <w:rPr>
          <w:sz w:val="28"/>
          <w:szCs w:val="28"/>
        </w:rPr>
        <w:t xml:space="preserve"> </w:t>
      </w:r>
      <w:r w:rsidR="00952E64" w:rsidRPr="00F17AFA">
        <w:rPr>
          <w:sz w:val="28"/>
          <w:szCs w:val="28"/>
        </w:rPr>
        <w:t>П</w:t>
      </w:r>
      <w:r w:rsidRPr="00F17AFA">
        <w:rPr>
          <w:sz w:val="28"/>
          <w:szCs w:val="28"/>
        </w:rPr>
        <w:t>особие</w:t>
      </w:r>
      <w:r w:rsidR="00952E64" w:rsidRPr="00F17AFA">
        <w:rPr>
          <w:sz w:val="28"/>
          <w:szCs w:val="28"/>
        </w:rPr>
        <w:t xml:space="preserve">. – </w:t>
      </w:r>
      <w:r w:rsidRPr="00F17AFA">
        <w:rPr>
          <w:sz w:val="28"/>
          <w:szCs w:val="28"/>
        </w:rPr>
        <w:t>М</w:t>
      </w:r>
      <w:r w:rsidR="00952E64" w:rsidRPr="00F17AFA">
        <w:rPr>
          <w:sz w:val="28"/>
          <w:szCs w:val="28"/>
        </w:rPr>
        <w:t>.</w:t>
      </w:r>
      <w:r w:rsidRPr="00F17AFA">
        <w:rPr>
          <w:sz w:val="28"/>
          <w:szCs w:val="28"/>
        </w:rPr>
        <w:t>: ЮРАЙТ, 2003</w:t>
      </w:r>
      <w:r w:rsidR="00362996" w:rsidRPr="00F17AFA">
        <w:rPr>
          <w:sz w:val="28"/>
          <w:szCs w:val="28"/>
        </w:rPr>
        <w:t>. – 704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Пугачев В.П. Руководство персоналом организации</w:t>
      </w:r>
      <w:r w:rsidR="00952E64" w:rsidRPr="00F17AFA">
        <w:rPr>
          <w:sz w:val="28"/>
          <w:szCs w:val="28"/>
        </w:rPr>
        <w:t>.</w:t>
      </w:r>
      <w:r w:rsidR="00952E64" w:rsidRPr="00F17AFA">
        <w:rPr>
          <w:color w:val="FF0000"/>
          <w:sz w:val="28"/>
          <w:szCs w:val="28"/>
        </w:rPr>
        <w:t xml:space="preserve"> </w:t>
      </w:r>
      <w:r w:rsidR="00952E64" w:rsidRPr="00F17AFA">
        <w:rPr>
          <w:sz w:val="28"/>
          <w:szCs w:val="28"/>
        </w:rPr>
        <w:t xml:space="preserve">– </w:t>
      </w:r>
      <w:r w:rsidRPr="00F17AFA">
        <w:rPr>
          <w:sz w:val="28"/>
          <w:szCs w:val="28"/>
        </w:rPr>
        <w:t>М, 2005</w:t>
      </w:r>
      <w:r w:rsidR="00362996" w:rsidRPr="00F17AFA">
        <w:rPr>
          <w:sz w:val="28"/>
          <w:szCs w:val="28"/>
        </w:rPr>
        <w:t>. – 216 с.</w:t>
      </w:r>
    </w:p>
    <w:p w:rsidR="0027009D" w:rsidRPr="00F17AFA" w:rsidRDefault="0027009D" w:rsidP="00937F91">
      <w:pPr>
        <w:numPr>
          <w:ilvl w:val="0"/>
          <w:numId w:val="19"/>
        </w:numPr>
        <w:tabs>
          <w:tab w:val="left" w:pos="284"/>
          <w:tab w:val="left" w:pos="426"/>
        </w:tabs>
        <w:suppressAutoHyphens/>
        <w:autoSpaceDE w:val="0"/>
        <w:autoSpaceDN w:val="0"/>
        <w:adjustRightInd w:val="0"/>
        <w:spacing w:line="360" w:lineRule="auto"/>
        <w:ind w:left="0" w:firstLine="0"/>
        <w:rPr>
          <w:sz w:val="28"/>
          <w:szCs w:val="28"/>
        </w:rPr>
      </w:pPr>
      <w:r w:rsidRPr="00F17AFA">
        <w:rPr>
          <w:sz w:val="28"/>
          <w:szCs w:val="28"/>
        </w:rPr>
        <w:t>Резник С.Д., Игошина И.А., Кухарев К.М. Управление персоналом. – М.: ИНФРА – М., 2004. – 212 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Самыгин С.И., Столяренко Л.Д., и др. другие. Управление персонало</w:t>
      </w:r>
      <w:r w:rsidR="00952E64" w:rsidRPr="00F17AFA">
        <w:rPr>
          <w:sz w:val="28"/>
          <w:szCs w:val="28"/>
        </w:rPr>
        <w:t>м</w:t>
      </w:r>
      <w:r w:rsidR="00B15B3B" w:rsidRPr="00F17AFA">
        <w:rPr>
          <w:sz w:val="28"/>
          <w:szCs w:val="28"/>
        </w:rPr>
        <w:t>. –</w:t>
      </w:r>
      <w:r w:rsidR="00C17593" w:rsidRPr="00F17AFA">
        <w:rPr>
          <w:color w:val="FF0000"/>
          <w:sz w:val="28"/>
          <w:szCs w:val="28"/>
        </w:rPr>
        <w:t xml:space="preserve"> </w:t>
      </w:r>
      <w:r w:rsidRPr="00F17AFA">
        <w:rPr>
          <w:sz w:val="28"/>
          <w:szCs w:val="28"/>
        </w:rPr>
        <w:t>Ростов – на – Дону, 2001. – 512</w:t>
      </w:r>
      <w:r w:rsidR="00362996" w:rsidRPr="00F17AFA">
        <w:rPr>
          <w:sz w:val="28"/>
          <w:szCs w:val="28"/>
        </w:rPr>
        <w:t xml:space="preserve"> </w:t>
      </w:r>
      <w:r w:rsidRPr="00F17AFA">
        <w:rPr>
          <w:sz w:val="28"/>
          <w:szCs w:val="28"/>
        </w:rPr>
        <w:t>с.</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 xml:space="preserve">Семенова И.И. История </w:t>
      </w:r>
      <w:r w:rsidR="00952E64" w:rsidRPr="00F17AFA">
        <w:rPr>
          <w:sz w:val="28"/>
          <w:szCs w:val="28"/>
        </w:rPr>
        <w:t>менеджмента:</w:t>
      </w:r>
      <w:r w:rsidRPr="00F17AFA">
        <w:rPr>
          <w:sz w:val="28"/>
          <w:szCs w:val="28"/>
        </w:rPr>
        <w:t xml:space="preserve"> Учебное пособие</w:t>
      </w:r>
      <w:r w:rsidR="00952E64" w:rsidRPr="00F17AFA">
        <w:rPr>
          <w:sz w:val="28"/>
          <w:szCs w:val="28"/>
        </w:rPr>
        <w:t>.</w:t>
      </w:r>
      <w:r w:rsidR="00952E64" w:rsidRPr="00F17AFA">
        <w:rPr>
          <w:color w:val="FF0000"/>
          <w:sz w:val="28"/>
          <w:szCs w:val="28"/>
        </w:rPr>
        <w:t xml:space="preserve"> </w:t>
      </w:r>
      <w:r w:rsidR="00952E64" w:rsidRPr="00F17AFA">
        <w:rPr>
          <w:sz w:val="28"/>
          <w:szCs w:val="28"/>
        </w:rPr>
        <w:t>–</w:t>
      </w:r>
      <w:r w:rsidRPr="00F17AFA">
        <w:rPr>
          <w:sz w:val="28"/>
          <w:szCs w:val="28"/>
        </w:rPr>
        <w:t xml:space="preserve"> М</w:t>
      </w:r>
      <w:r w:rsidR="00952E64" w:rsidRPr="00F17AFA">
        <w:rPr>
          <w:sz w:val="28"/>
          <w:szCs w:val="28"/>
        </w:rPr>
        <w:t>.</w:t>
      </w:r>
      <w:r w:rsidRPr="00F17AFA">
        <w:rPr>
          <w:sz w:val="28"/>
          <w:szCs w:val="28"/>
        </w:rPr>
        <w:t>: ЮНИТИ, 2000</w:t>
      </w:r>
      <w:r w:rsidR="00362996" w:rsidRPr="00F17AFA">
        <w:rPr>
          <w:sz w:val="28"/>
          <w:szCs w:val="28"/>
        </w:rPr>
        <w:t>. – 322 с.</w:t>
      </w:r>
    </w:p>
    <w:p w:rsidR="00960B8F" w:rsidRPr="00F17AFA" w:rsidRDefault="00960B8F" w:rsidP="00937F91">
      <w:pPr>
        <w:widowControl w:val="0"/>
        <w:numPr>
          <w:ilvl w:val="0"/>
          <w:numId w:val="19"/>
        </w:numPr>
        <w:tabs>
          <w:tab w:val="left" w:pos="284"/>
          <w:tab w:val="left" w:pos="426"/>
        </w:tabs>
        <w:suppressAutoHyphens/>
        <w:spacing w:line="360" w:lineRule="auto"/>
        <w:ind w:left="0" w:firstLine="0"/>
        <w:rPr>
          <w:sz w:val="28"/>
          <w:szCs w:val="28"/>
        </w:rPr>
      </w:pPr>
      <w:r w:rsidRPr="00F17AFA">
        <w:rPr>
          <w:sz w:val="28"/>
          <w:szCs w:val="28"/>
        </w:rPr>
        <w:t>Сэндидж Ч. И.</w:t>
      </w:r>
      <w:r w:rsidR="00C17593" w:rsidRPr="00F17AFA">
        <w:rPr>
          <w:sz w:val="28"/>
          <w:szCs w:val="28"/>
        </w:rPr>
        <w:t xml:space="preserve"> </w:t>
      </w:r>
      <w:r w:rsidRPr="00F17AFA">
        <w:rPr>
          <w:sz w:val="28"/>
          <w:szCs w:val="28"/>
        </w:rPr>
        <w:t>Менеджмент: теория и практика. – М.: Прогресс, 2002. – 112 с.</w:t>
      </w:r>
    </w:p>
    <w:p w:rsidR="00947AEC" w:rsidRPr="00F17AFA" w:rsidRDefault="007120E6" w:rsidP="00937F91">
      <w:pPr>
        <w:numPr>
          <w:ilvl w:val="0"/>
          <w:numId w:val="19"/>
        </w:numPr>
        <w:tabs>
          <w:tab w:val="left" w:pos="284"/>
          <w:tab w:val="left" w:pos="426"/>
        </w:tabs>
        <w:suppressAutoHyphens/>
        <w:autoSpaceDE w:val="0"/>
        <w:autoSpaceDN w:val="0"/>
        <w:adjustRightInd w:val="0"/>
        <w:spacing w:line="360" w:lineRule="auto"/>
        <w:ind w:left="0" w:firstLine="0"/>
        <w:rPr>
          <w:sz w:val="28"/>
          <w:szCs w:val="28"/>
        </w:rPr>
      </w:pPr>
      <w:r w:rsidRPr="00F17AFA">
        <w:rPr>
          <w:sz w:val="28"/>
          <w:szCs w:val="28"/>
        </w:rPr>
        <w:t xml:space="preserve">Травин В.В. Дятлов В.А. Основы кадрового менеджмента. – М.: Дело, 2001. – 336 с. </w:t>
      </w:r>
    </w:p>
    <w:p w:rsidR="00947AEC" w:rsidRPr="00F17AFA" w:rsidRDefault="00947AEC" w:rsidP="00937F91">
      <w:pPr>
        <w:pStyle w:val="12"/>
        <w:numPr>
          <w:ilvl w:val="0"/>
          <w:numId w:val="19"/>
        </w:numPr>
        <w:tabs>
          <w:tab w:val="left" w:pos="284"/>
          <w:tab w:val="left" w:pos="426"/>
        </w:tabs>
        <w:suppressAutoHyphens/>
        <w:spacing w:line="360" w:lineRule="auto"/>
        <w:ind w:left="0" w:firstLine="0"/>
        <w:rPr>
          <w:sz w:val="28"/>
          <w:szCs w:val="28"/>
        </w:rPr>
      </w:pPr>
      <w:r w:rsidRPr="00F17AFA">
        <w:rPr>
          <w:sz w:val="28"/>
          <w:szCs w:val="28"/>
        </w:rPr>
        <w:t>Ципкин Ю.А. Управление персоналом</w:t>
      </w:r>
      <w:r w:rsidR="00952E64" w:rsidRPr="00F17AFA">
        <w:rPr>
          <w:sz w:val="28"/>
          <w:szCs w:val="28"/>
        </w:rPr>
        <w:t>. –</w:t>
      </w:r>
      <w:r w:rsidRPr="00F17AFA">
        <w:rPr>
          <w:sz w:val="28"/>
          <w:szCs w:val="28"/>
        </w:rPr>
        <w:t xml:space="preserve"> М</w:t>
      </w:r>
      <w:r w:rsidR="00952E64" w:rsidRPr="00F17AFA">
        <w:rPr>
          <w:sz w:val="28"/>
          <w:szCs w:val="28"/>
        </w:rPr>
        <w:t>.</w:t>
      </w:r>
      <w:r w:rsidRPr="00F17AFA">
        <w:rPr>
          <w:sz w:val="28"/>
          <w:szCs w:val="28"/>
        </w:rPr>
        <w:t>: ЮНИТИ, 2001</w:t>
      </w:r>
      <w:r w:rsidR="00362996" w:rsidRPr="00F17AFA">
        <w:rPr>
          <w:sz w:val="28"/>
          <w:szCs w:val="28"/>
        </w:rPr>
        <w:t>. – 280 с.</w:t>
      </w:r>
    </w:p>
    <w:p w:rsidR="00960B8F" w:rsidRPr="00F17AFA" w:rsidRDefault="00960B8F" w:rsidP="00937F91">
      <w:pPr>
        <w:widowControl w:val="0"/>
        <w:numPr>
          <w:ilvl w:val="0"/>
          <w:numId w:val="19"/>
        </w:numPr>
        <w:tabs>
          <w:tab w:val="left" w:pos="284"/>
          <w:tab w:val="left" w:pos="426"/>
        </w:tabs>
        <w:suppressAutoHyphens/>
        <w:spacing w:line="360" w:lineRule="auto"/>
        <w:ind w:left="0" w:firstLine="0"/>
        <w:rPr>
          <w:sz w:val="28"/>
          <w:szCs w:val="28"/>
        </w:rPr>
      </w:pPr>
      <w:r w:rsidRPr="00F17AFA">
        <w:rPr>
          <w:sz w:val="28"/>
          <w:szCs w:val="28"/>
        </w:rPr>
        <w:t>Цыгичко В.Н. Руководителю – о принятии решений. – М.: ИНФРА – М, 2006. – 295 с.</w:t>
      </w:r>
    </w:p>
    <w:p w:rsidR="00144303" w:rsidRPr="00F17AFA" w:rsidRDefault="00937F91" w:rsidP="00937F91">
      <w:pPr>
        <w:tabs>
          <w:tab w:val="left" w:pos="284"/>
          <w:tab w:val="left" w:pos="426"/>
        </w:tabs>
        <w:suppressAutoHyphens/>
        <w:spacing w:line="360" w:lineRule="auto"/>
        <w:rPr>
          <w:color w:val="000000"/>
        </w:rPr>
      </w:pPr>
      <w:r>
        <w:br w:type="page"/>
      </w:r>
      <w:r w:rsidR="00144303" w:rsidRPr="00F17AFA">
        <w:rPr>
          <w:color w:val="000000"/>
          <w:sz w:val="28"/>
          <w:szCs w:val="28"/>
        </w:rPr>
        <w:t>Линейно-функциональная структура фирмы</w:t>
      </w:r>
      <w:r w:rsidR="00F20AC7">
        <w:rPr>
          <w:noProof/>
        </w:rPr>
        <w:pict>
          <v:line id="_x0000_s1026" style="position:absolute;z-index:251673088;mso-position-horizontal-relative:text;mso-position-vertical-relative:text" from="477pt,342pt" to="477pt,378pt">
            <v:stroke endarrow="block"/>
          </v:line>
        </w:pict>
      </w:r>
      <w:r w:rsidR="00F20AC7">
        <w:rPr>
          <w:noProof/>
        </w:rPr>
        <w:pict>
          <v:line id="_x0000_s1027" style="position:absolute;z-index:251672064;mso-position-horizontal-relative:text;mso-position-vertical-relative:text" from="450pt,342pt" to="477pt,342pt"/>
        </w:pict>
      </w:r>
      <w:r w:rsidR="00F20AC7">
        <w:rPr>
          <w:noProof/>
        </w:rPr>
        <w:pict>
          <v:line id="_x0000_s1028" style="position:absolute;z-index:251671040;mso-position-horizontal-relative:text;mso-position-vertical-relative:text" from="468pt,270pt" to="468pt,342pt">
            <v:stroke endarrow="block"/>
          </v:line>
        </w:pict>
      </w:r>
      <w:r w:rsidR="00F20AC7">
        <w:rPr>
          <w:noProof/>
        </w:rPr>
        <w:pict>
          <v:line id="_x0000_s1029" style="position:absolute;z-index:251670016;mso-position-horizontal-relative:text;mso-position-vertical-relative:text" from="369pt,342pt" to="369pt,378pt">
            <v:stroke endarrow="block"/>
          </v:line>
        </w:pict>
      </w:r>
      <w:r w:rsidR="00F20AC7">
        <w:rPr>
          <w:noProof/>
        </w:rPr>
        <w:pict>
          <v:line id="_x0000_s1030" style="position:absolute;z-index:251668992;mso-position-horizontal-relative:text;mso-position-vertical-relative:text" from="306pt,342pt" to="306pt,378pt">
            <v:stroke endarrow="block"/>
          </v:line>
        </w:pict>
      </w:r>
      <w:r w:rsidR="00F20AC7">
        <w:rPr>
          <w:noProof/>
        </w:rPr>
        <w:pict>
          <v:rect id="_x0000_s1031" style="position:absolute;margin-left:378pt;margin-top:4in;width:63pt;height:63pt;z-index:251657728;mso-position-horizontal-relative:text;mso-position-vertical-relative:text">
            <v:textbox style="mso-next-textbox:#_x0000_s1031">
              <w:txbxContent>
                <w:p w:rsidR="00C17593" w:rsidRDefault="00C17593" w:rsidP="00144303">
                  <w:r>
                    <w:t>Заведующий складом</w:t>
                  </w:r>
                </w:p>
              </w:txbxContent>
            </v:textbox>
          </v:rect>
        </w:pict>
      </w:r>
      <w:r w:rsidR="00F20AC7">
        <w:rPr>
          <w:noProof/>
        </w:rPr>
        <w:pict>
          <v:line id="_x0000_s1032" style="position:absolute;z-index:251667968;mso-position-horizontal-relative:text;mso-position-vertical-relative:text" from="306pt,342pt" to="369pt,342pt"/>
        </w:pict>
      </w:r>
      <w:r w:rsidR="00F20AC7">
        <w:rPr>
          <w:noProof/>
        </w:rPr>
        <w:pict>
          <v:line id="_x0000_s1033" style="position:absolute;z-index:251666944;mso-position-horizontal-relative:text;mso-position-vertical-relative:text" from="342pt,270pt" to="342pt,342pt">
            <v:stroke endarrow="block"/>
          </v:line>
        </w:pict>
      </w:r>
      <w:r w:rsidR="00F20AC7">
        <w:rPr>
          <w:noProof/>
        </w:rPr>
        <w:pict>
          <v:line id="_x0000_s1034" style="position:absolute;z-index:251665920;mso-position-horizontal-relative:text;mso-position-vertical-relative:text" from="279pt,342pt" to="279pt,378pt">
            <v:stroke endarrow="block"/>
          </v:line>
        </w:pict>
      </w:r>
      <w:r w:rsidR="00F20AC7">
        <w:rPr>
          <w:noProof/>
        </w:rPr>
        <w:pict>
          <v:line id="_x0000_s1035" style="position:absolute;z-index:251664896;mso-position-horizontal-relative:text;mso-position-vertical-relative:text" from="3in,342pt" to="3in,378pt">
            <v:stroke endarrow="block"/>
          </v:line>
        </w:pict>
      </w:r>
      <w:r w:rsidR="00F20AC7">
        <w:rPr>
          <w:noProof/>
        </w:rPr>
        <w:pict>
          <v:line id="_x0000_s1036" style="position:absolute;z-index:251663872;mso-position-horizontal-relative:text;mso-position-vertical-relative:text" from="3in,342pt" to="279pt,342pt"/>
        </w:pict>
      </w:r>
      <w:r w:rsidR="00F20AC7">
        <w:rPr>
          <w:noProof/>
        </w:rPr>
        <w:pict>
          <v:line id="_x0000_s1037" style="position:absolute;z-index:251662848;mso-position-horizontal-relative:text;mso-position-vertical-relative:text" from="243pt,270pt" to="243pt,342pt">
            <v:stroke endarrow="block"/>
          </v:line>
        </w:pict>
      </w:r>
      <w:r w:rsidR="00F20AC7">
        <w:rPr>
          <w:noProof/>
        </w:rPr>
        <w:pict>
          <v:line id="_x0000_s1038" style="position:absolute;z-index:251661824;mso-position-horizontal-relative:text;mso-position-vertical-relative:text" from="189pt,342pt" to="189pt,378pt">
            <v:stroke endarrow="block"/>
          </v:line>
        </w:pict>
      </w:r>
      <w:r w:rsidR="00F20AC7">
        <w:rPr>
          <w:noProof/>
        </w:rPr>
        <w:pict>
          <v:line id="_x0000_s1039" style="position:absolute;z-index:251660800;mso-position-horizontal-relative:text;mso-position-vertical-relative:text" from="126pt,342pt" to="126pt,378pt">
            <v:stroke endarrow="block"/>
          </v:line>
        </w:pict>
      </w:r>
      <w:r w:rsidR="00F20AC7">
        <w:rPr>
          <w:noProof/>
        </w:rPr>
        <w:pict>
          <v:line id="_x0000_s1040" style="position:absolute;z-index:251659776;mso-position-horizontal-relative:text;mso-position-vertical-relative:text" from="126pt,342pt" to="189pt,342pt"/>
        </w:pict>
      </w:r>
      <w:r w:rsidR="00F20AC7">
        <w:rPr>
          <w:noProof/>
        </w:rPr>
        <w:pict>
          <v:line id="_x0000_s1041" style="position:absolute;z-index:251658752;mso-position-horizontal-relative:text;mso-position-vertical-relative:text" from="153pt,270pt" to="153pt,342pt">
            <v:stroke endarrow="block"/>
          </v:line>
        </w:pict>
      </w:r>
      <w:r w:rsidR="00F20AC7">
        <w:rPr>
          <w:noProof/>
        </w:rPr>
        <w:pict>
          <v:line id="_x0000_s1042" style="position:absolute;z-index:251656704;mso-position-horizontal-relative:text;mso-position-vertical-relative:text" from="396pt,153pt" to="396pt,4in">
            <v:stroke endarrow="block"/>
          </v:line>
        </w:pict>
      </w:r>
      <w:r w:rsidR="00F20AC7">
        <w:rPr>
          <w:noProof/>
        </w:rPr>
        <w:pict>
          <v:line id="_x0000_s1043" style="position:absolute;z-index:251655680;mso-position-horizontal-relative:text;mso-position-vertical-relative:text" from="81pt,342pt" to="81pt,378pt">
            <v:stroke endarrow="block"/>
          </v:line>
        </w:pict>
      </w:r>
      <w:r w:rsidR="00F20AC7">
        <w:rPr>
          <w:noProof/>
        </w:rPr>
        <w:pict>
          <v:line id="_x0000_s1044" style="position:absolute;z-index:251654656;mso-position-horizontal-relative:text;mso-position-vertical-relative:text" from="36pt,342pt" to="36pt,378pt">
            <v:stroke endarrow="block"/>
          </v:line>
        </w:pict>
      </w:r>
      <w:r w:rsidR="00F20AC7">
        <w:rPr>
          <w:noProof/>
        </w:rPr>
        <w:pict>
          <v:line id="_x0000_s1045" style="position:absolute;z-index:251653632;mso-position-horizontal-relative:text;mso-position-vertical-relative:text" from="0,342pt" to="0,378pt">
            <v:stroke endarrow="block"/>
          </v:line>
        </w:pict>
      </w:r>
      <w:r w:rsidR="00F20AC7">
        <w:rPr>
          <w:noProof/>
        </w:rPr>
        <w:pict>
          <v:line id="_x0000_s1046" style="position:absolute;z-index:251652608;mso-position-horizontal-relative:text;mso-position-vertical-relative:text" from="0,342pt" to="81pt,342pt"/>
        </w:pict>
      </w:r>
      <w:r w:rsidR="00F20AC7">
        <w:rPr>
          <w:noProof/>
        </w:rPr>
        <w:pict>
          <v:line id="_x0000_s1047" style="position:absolute;z-index:251651584;mso-position-horizontal-relative:text;mso-position-vertical-relative:text" from="36pt,270pt" to="36pt,342pt">
            <v:stroke endarrow="block"/>
          </v:line>
        </w:pict>
      </w:r>
      <w:r w:rsidR="00F20AC7">
        <w:rPr>
          <w:noProof/>
        </w:rPr>
        <w:pict>
          <v:rect id="_x0000_s1048" style="position:absolute;margin-left:0;margin-top:189pt;width:1in;height:81pt;z-index:251646464;mso-position-horizontal-relative:text;mso-position-vertical-relative:text">
            <v:textbox style="mso-next-textbox:#_x0000_s1048">
              <w:txbxContent>
                <w:p w:rsidR="00C17593" w:rsidRDefault="00C17593" w:rsidP="00144303">
                  <w:r>
                    <w:t>Главный инженер</w:t>
                  </w:r>
                </w:p>
              </w:txbxContent>
            </v:textbox>
          </v:rect>
        </w:pict>
      </w:r>
      <w:r w:rsidR="00F20AC7">
        <w:rPr>
          <w:noProof/>
        </w:rPr>
        <w:pict>
          <v:rect id="_x0000_s1049" style="position:absolute;margin-left:405pt;margin-top:189pt;width:1in;height:81pt;z-index:251650560;mso-position-horizontal-relative:text;mso-position-vertical-relative:text">
            <v:textbox style="mso-next-textbox:#_x0000_s1049">
              <w:txbxContent>
                <w:p w:rsidR="00C17593" w:rsidRDefault="00C17593" w:rsidP="00144303">
                  <w:r>
                    <w:t>Начальник обслуживающего производства</w:t>
                  </w:r>
                </w:p>
              </w:txbxContent>
            </v:textbox>
          </v:rect>
        </w:pict>
      </w:r>
      <w:r w:rsidR="00F20AC7">
        <w:rPr>
          <w:noProof/>
        </w:rPr>
        <w:pict>
          <v:rect id="_x0000_s1050" style="position:absolute;margin-left:297pt;margin-top:189pt;width:81pt;height:81pt;z-index:251649536;mso-position-horizontal-relative:text;mso-position-vertical-relative:text">
            <v:textbox style="mso-next-textbox:#_x0000_s1050">
              <w:txbxContent>
                <w:p w:rsidR="00C17593" w:rsidRDefault="00C17593" w:rsidP="00144303">
                  <w:r>
                    <w:t>Начальник транспортного отдела</w:t>
                  </w:r>
                </w:p>
              </w:txbxContent>
            </v:textbox>
          </v:rect>
        </w:pict>
      </w:r>
      <w:r w:rsidR="00F20AC7">
        <w:rPr>
          <w:noProof/>
        </w:rPr>
        <w:pict>
          <v:rect id="_x0000_s1051" style="position:absolute;margin-left:81pt;margin-top:189pt;width:90pt;height:81pt;z-index:251647488;mso-position-horizontal-relative:text;mso-position-vertical-relative:text">
            <v:textbox style="mso-next-textbox:#_x0000_s1051">
              <w:txbxContent>
                <w:p w:rsidR="00C17593" w:rsidRDefault="00C17593" w:rsidP="00144303">
                  <w:r>
                    <w:t>Начальник ремонтно-строительного  отдела</w:t>
                  </w:r>
                </w:p>
              </w:txbxContent>
            </v:textbox>
          </v:rect>
        </w:pict>
      </w:r>
      <w:r w:rsidR="00F20AC7">
        <w:rPr>
          <w:noProof/>
        </w:rPr>
        <w:pict>
          <v:rect id="_x0000_s1052" style="position:absolute;margin-left:180pt;margin-top:189pt;width:90pt;height:81pt;z-index:251648512;mso-position-horizontal-relative:text;mso-position-vertical-relative:text">
            <v:textbox style="mso-next-textbox:#_x0000_s1052">
              <w:txbxContent>
                <w:p w:rsidR="00C17593" w:rsidRDefault="00C17593" w:rsidP="00144303">
                  <w:r>
                    <w:t>Главный бухгалтер</w:t>
                  </w:r>
                </w:p>
              </w:txbxContent>
            </v:textbox>
          </v:rect>
        </w:pict>
      </w:r>
      <w:r w:rsidR="00F20AC7">
        <w:rPr>
          <w:noProof/>
        </w:rPr>
        <w:pict>
          <v:line id="_x0000_s1053" style="position:absolute;z-index:251644416;mso-position-horizontal-relative:text;mso-position-vertical-relative:text" from="351pt,153pt" to="351pt,189pt">
            <v:stroke endarrow="block"/>
          </v:line>
        </w:pict>
      </w:r>
      <w:r w:rsidR="00F20AC7">
        <w:rPr>
          <w:noProof/>
        </w:rPr>
        <w:pict>
          <v:line id="_x0000_s1054" style="position:absolute;z-index:251645440;mso-position-horizontal-relative:text;mso-position-vertical-relative:text" from="225pt,153pt" to="225pt,189pt">
            <v:stroke endarrow="block"/>
          </v:line>
        </w:pict>
      </w:r>
      <w:r w:rsidR="00F20AC7">
        <w:rPr>
          <w:noProof/>
        </w:rPr>
        <w:pict>
          <v:line id="_x0000_s1055" style="position:absolute;z-index:251643392;mso-position-horizontal-relative:text;mso-position-vertical-relative:text" from="126pt,153pt" to="126pt,189pt">
            <v:stroke endarrow="block"/>
          </v:line>
        </w:pict>
      </w:r>
      <w:r w:rsidR="00F20AC7">
        <w:rPr>
          <w:noProof/>
        </w:rPr>
        <w:pict>
          <v:line id="_x0000_s1056" style="position:absolute;z-index:251642368;mso-position-horizontal-relative:text;mso-position-vertical-relative:text" from="18pt,153pt" to="18pt,189pt">
            <v:stroke endarrow="block"/>
          </v:line>
        </w:pict>
      </w:r>
      <w:r w:rsidR="00F20AC7">
        <w:rPr>
          <w:noProof/>
        </w:rPr>
        <w:pict>
          <v:line id="_x0000_s1057" style="position:absolute;z-index:251641344;mso-position-horizontal-relative:text;mso-position-vertical-relative:text" from="459pt,153pt" to="459pt,189pt">
            <v:stroke endarrow="block"/>
          </v:line>
        </w:pict>
      </w:r>
      <w:r w:rsidR="00F20AC7">
        <w:rPr>
          <w:noProof/>
        </w:rPr>
        <w:pict>
          <v:line id="_x0000_s1058" style="position:absolute;z-index:251640320;mso-position-horizontal-relative:text;mso-position-vertical-relative:text" from="18pt,153pt" to="459pt,153pt"/>
        </w:pict>
      </w:r>
      <w:r w:rsidR="00F20AC7">
        <w:rPr>
          <w:noProof/>
        </w:rPr>
        <w:pict>
          <v:line id="_x0000_s1059" style="position:absolute;z-index:251639296;mso-position-horizontal-relative:text;mso-position-vertical-relative:text" from="225pt,108pt" to="225pt,153pt">
            <v:stroke endarrow="block"/>
          </v:line>
        </w:pict>
      </w:r>
      <w:r w:rsidR="00144303" w:rsidRPr="00F17AFA">
        <w:rPr>
          <w:color w:val="000000"/>
          <w:sz w:val="28"/>
          <w:szCs w:val="28"/>
        </w:rPr>
        <w:t xml:space="preserve"> </w:t>
      </w:r>
    </w:p>
    <w:p w:rsidR="00144303" w:rsidRPr="00F17AFA" w:rsidRDefault="00144303" w:rsidP="00F17AFA">
      <w:pPr>
        <w:suppressAutoHyphens/>
        <w:spacing w:line="360" w:lineRule="auto"/>
        <w:ind w:firstLine="709"/>
        <w:jc w:val="both"/>
        <w:rPr>
          <w:color w:val="000000"/>
          <w:sz w:val="28"/>
        </w:rPr>
      </w:pPr>
    </w:p>
    <w:p w:rsidR="00144303" w:rsidRPr="00F17AFA" w:rsidRDefault="00F20AC7" w:rsidP="00F17AFA">
      <w:pPr>
        <w:suppressAutoHyphens/>
        <w:spacing w:line="360" w:lineRule="auto"/>
        <w:ind w:firstLine="709"/>
        <w:jc w:val="both"/>
        <w:rPr>
          <w:color w:val="000000"/>
          <w:sz w:val="28"/>
        </w:rPr>
      </w:pPr>
      <w:r>
        <w:rPr>
          <w:noProof/>
        </w:rPr>
        <w:pict>
          <v:rect id="_x0000_s1060" style="position:absolute;left:0;text-align:left;margin-left:63pt;margin-top:14.7pt;width:315pt;height:45pt;z-index:251638272">
            <v:textbox style="mso-next-textbox:#_x0000_s1060">
              <w:txbxContent>
                <w:p w:rsidR="00C17593" w:rsidRDefault="00C17593" w:rsidP="00144303">
                  <w:pPr>
                    <w:jc w:val="center"/>
                  </w:pPr>
                  <w:r>
                    <w:t>Директор предприятия</w:t>
                  </w:r>
                </w:p>
              </w:txbxContent>
            </v:textbox>
          </v:rect>
        </w:pict>
      </w:r>
    </w:p>
    <w:p w:rsidR="00144303" w:rsidRPr="00F17AFA" w:rsidRDefault="00144303" w:rsidP="00F17AFA">
      <w:pPr>
        <w:suppressAutoHyphens/>
        <w:spacing w:line="360" w:lineRule="auto"/>
        <w:ind w:firstLine="709"/>
        <w:jc w:val="both"/>
        <w:rPr>
          <w:color w:val="000000"/>
          <w:sz w:val="28"/>
        </w:rPr>
      </w:pPr>
    </w:p>
    <w:p w:rsidR="00144303" w:rsidRPr="00F17AFA" w:rsidRDefault="00F20AC7" w:rsidP="00F17AFA">
      <w:pPr>
        <w:suppressAutoHyphens/>
        <w:spacing w:line="360" w:lineRule="auto"/>
        <w:ind w:firstLine="709"/>
        <w:jc w:val="both"/>
        <w:rPr>
          <w:color w:val="000000"/>
          <w:sz w:val="28"/>
        </w:rPr>
      </w:pPr>
      <w:r>
        <w:rPr>
          <w:noProof/>
        </w:rPr>
        <w:pict>
          <v:rect id="_x0000_s1061" style="position:absolute;left:0;text-align:left;margin-left:351pt;margin-top:20.4pt;width:126pt;height:27pt;z-index:251676160">
            <v:textbox>
              <w:txbxContent>
                <w:p w:rsidR="00C17593" w:rsidRDefault="00C17593" w:rsidP="00144303">
                  <w:r>
                    <w:t>Отдел кадров</w:t>
                  </w:r>
                </w:p>
              </w:txbxContent>
            </v:textbox>
          </v:rect>
        </w:pict>
      </w:r>
      <w:r>
        <w:rPr>
          <w:noProof/>
        </w:rPr>
        <w:pict>
          <v:line id="_x0000_s1062" style="position:absolute;left:0;text-align:left;z-index:251677184" from="225pt,29.25pt" to="351pt,29.25pt">
            <v:stroke endarrow="block"/>
          </v:line>
        </w:pict>
      </w:r>
      <w:r>
        <w:rPr>
          <w:noProof/>
        </w:rPr>
        <w:pict>
          <v:rect id="_x0000_s1063" style="position:absolute;left:0;text-align:left;margin-left:-18pt;margin-top:233.75pt;width:522pt;height:81pt;z-index:251675136" stroked="f">
            <v:textbox>
              <w:txbxContent>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236"/>
                    <w:gridCol w:w="590"/>
                    <w:gridCol w:w="308"/>
                    <w:gridCol w:w="540"/>
                    <w:gridCol w:w="236"/>
                    <w:gridCol w:w="571"/>
                    <w:gridCol w:w="522"/>
                    <w:gridCol w:w="522"/>
                    <w:gridCol w:w="309"/>
                    <w:gridCol w:w="540"/>
                    <w:gridCol w:w="236"/>
                    <w:gridCol w:w="664"/>
                    <w:gridCol w:w="360"/>
                    <w:gridCol w:w="540"/>
                    <w:gridCol w:w="360"/>
                    <w:gridCol w:w="540"/>
                    <w:gridCol w:w="236"/>
                    <w:gridCol w:w="1024"/>
                    <w:gridCol w:w="236"/>
                    <w:gridCol w:w="844"/>
                  </w:tblGrid>
                  <w:tr w:rsidR="00C17593">
                    <w:trPr>
                      <w:cantSplit/>
                      <w:trHeight w:val="1449"/>
                    </w:trPr>
                    <w:tc>
                      <w:tcPr>
                        <w:tcW w:w="592"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Цех 1</w:t>
                        </w:r>
                      </w:p>
                    </w:tc>
                    <w:tc>
                      <w:tcPr>
                        <w:tcW w:w="236"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591"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Цех 2</w:t>
                        </w:r>
                      </w:p>
                    </w:tc>
                    <w:tc>
                      <w:tcPr>
                        <w:tcW w:w="309"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540"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Цех 3</w:t>
                        </w:r>
                      </w:p>
                    </w:tc>
                    <w:tc>
                      <w:tcPr>
                        <w:tcW w:w="236"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571"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Цех 4</w:t>
                        </w:r>
                      </w:p>
                    </w:tc>
                    <w:tc>
                      <w:tcPr>
                        <w:tcW w:w="522"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522"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Цех 5</w:t>
                        </w:r>
                      </w:p>
                    </w:tc>
                    <w:tc>
                      <w:tcPr>
                        <w:tcW w:w="309"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540"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Бухгалтерия</w:t>
                        </w:r>
                      </w:p>
                    </w:tc>
                    <w:tc>
                      <w:tcPr>
                        <w:tcW w:w="236"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664"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Финансовый отдел</w:t>
                        </w:r>
                      </w:p>
                    </w:tc>
                    <w:tc>
                      <w:tcPr>
                        <w:tcW w:w="360"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540"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Цех 6</w:t>
                        </w:r>
                      </w:p>
                    </w:tc>
                    <w:tc>
                      <w:tcPr>
                        <w:tcW w:w="360"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540"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Цех 7</w:t>
                        </w:r>
                      </w:p>
                    </w:tc>
                    <w:tc>
                      <w:tcPr>
                        <w:tcW w:w="236"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1024" w:type="dxa"/>
                        <w:textDirection w:val="btLr"/>
                      </w:tcPr>
                      <w:p w:rsidR="00C17593" w:rsidRDefault="00C17593">
                        <w:pPr>
                          <w:autoSpaceDE w:val="0"/>
                          <w:autoSpaceDN w:val="0"/>
                          <w:adjustRightInd w:val="0"/>
                          <w:spacing w:before="100" w:beforeAutospacing="1" w:after="100" w:afterAutospacing="1"/>
                          <w:ind w:left="113" w:right="113"/>
                          <w:jc w:val="center"/>
                          <w:rPr>
                            <w:color w:val="000000"/>
                            <w:sz w:val="20"/>
                            <w:szCs w:val="20"/>
                          </w:rPr>
                        </w:pPr>
                        <w:r>
                          <w:rPr>
                            <w:color w:val="000000"/>
                            <w:sz w:val="20"/>
                            <w:szCs w:val="20"/>
                          </w:rPr>
                          <w:t>Отдел по работе с клиентами</w:t>
                        </w:r>
                      </w:p>
                    </w:tc>
                    <w:tc>
                      <w:tcPr>
                        <w:tcW w:w="236" w:type="dxa"/>
                        <w:tcBorders>
                          <w:top w:val="nil"/>
                          <w:bottom w:val="nil"/>
                        </w:tcBorders>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p>
                    </w:tc>
                    <w:tc>
                      <w:tcPr>
                        <w:tcW w:w="844" w:type="dxa"/>
                        <w:textDirection w:val="btLr"/>
                      </w:tcPr>
                      <w:p w:rsidR="00C17593" w:rsidRDefault="00C17593">
                        <w:pPr>
                          <w:autoSpaceDE w:val="0"/>
                          <w:autoSpaceDN w:val="0"/>
                          <w:adjustRightInd w:val="0"/>
                          <w:spacing w:before="100" w:beforeAutospacing="1" w:after="100" w:afterAutospacing="1" w:line="360" w:lineRule="auto"/>
                          <w:ind w:left="113" w:right="113"/>
                          <w:jc w:val="center"/>
                          <w:rPr>
                            <w:color w:val="000000"/>
                            <w:sz w:val="20"/>
                            <w:szCs w:val="20"/>
                          </w:rPr>
                        </w:pPr>
                        <w:r>
                          <w:rPr>
                            <w:color w:val="000000"/>
                            <w:sz w:val="20"/>
                            <w:szCs w:val="20"/>
                          </w:rPr>
                          <w:t>Отдел снабжения</w:t>
                        </w:r>
                      </w:p>
                    </w:tc>
                  </w:tr>
                </w:tbl>
                <w:p w:rsidR="00C17593" w:rsidRDefault="00C17593" w:rsidP="00144303"/>
              </w:txbxContent>
            </v:textbox>
          </v:rect>
        </w:pict>
      </w: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uppressAutoHyphens/>
        <w:spacing w:line="360" w:lineRule="auto"/>
        <w:ind w:firstLine="709"/>
        <w:jc w:val="both"/>
        <w:rPr>
          <w:color w:val="000000"/>
          <w:sz w:val="28"/>
        </w:rPr>
      </w:pPr>
    </w:p>
    <w:p w:rsidR="00144303" w:rsidRPr="00F17AFA" w:rsidRDefault="00F20AC7" w:rsidP="00F17AFA">
      <w:pPr>
        <w:suppressAutoHyphens/>
        <w:spacing w:line="360" w:lineRule="auto"/>
        <w:ind w:firstLine="709"/>
        <w:jc w:val="both"/>
        <w:rPr>
          <w:color w:val="000000"/>
          <w:sz w:val="28"/>
        </w:rPr>
      </w:pPr>
      <w:r>
        <w:rPr>
          <w:noProof/>
        </w:rPr>
        <w:pict>
          <v:line id="_x0000_s1064" style="position:absolute;left:0;text-align:left;flip:x;z-index:251674112" from="441pt,.5pt" to="459pt,56.95pt">
            <v:stroke endarrow="block"/>
          </v:line>
        </w:pict>
      </w: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uppressAutoHyphens/>
        <w:spacing w:line="360" w:lineRule="auto"/>
        <w:ind w:firstLine="709"/>
        <w:jc w:val="both"/>
        <w:rPr>
          <w:color w:val="000000"/>
          <w:sz w:val="28"/>
        </w:rPr>
      </w:pPr>
    </w:p>
    <w:p w:rsidR="00144303" w:rsidRPr="00F17AFA" w:rsidRDefault="00144303" w:rsidP="00F17AFA">
      <w:pPr>
        <w:shd w:val="clear" w:color="auto" w:fill="FFFFFF"/>
        <w:suppressAutoHyphens/>
        <w:spacing w:line="360" w:lineRule="auto"/>
        <w:ind w:firstLine="709"/>
        <w:jc w:val="both"/>
        <w:rPr>
          <w:color w:val="000000"/>
          <w:sz w:val="28"/>
        </w:rPr>
      </w:pPr>
    </w:p>
    <w:p w:rsidR="00144303" w:rsidRPr="00F17AFA" w:rsidRDefault="00144303" w:rsidP="00F17AFA">
      <w:pPr>
        <w:shd w:val="clear" w:color="auto" w:fill="FFFFFF"/>
        <w:suppressAutoHyphens/>
        <w:spacing w:line="360" w:lineRule="auto"/>
        <w:ind w:firstLine="709"/>
        <w:jc w:val="both"/>
        <w:rPr>
          <w:color w:val="000000"/>
          <w:sz w:val="28"/>
          <w:szCs w:val="28"/>
        </w:rPr>
      </w:pPr>
    </w:p>
    <w:p w:rsidR="00477EC5" w:rsidRPr="00F17AFA" w:rsidRDefault="00144303" w:rsidP="00F17AFA">
      <w:pPr>
        <w:shd w:val="clear" w:color="auto" w:fill="FFFFFF"/>
        <w:suppressAutoHyphens/>
        <w:spacing w:line="360" w:lineRule="auto"/>
        <w:ind w:firstLine="709"/>
        <w:jc w:val="both"/>
        <w:rPr>
          <w:color w:val="000000"/>
          <w:sz w:val="28"/>
        </w:rPr>
      </w:pPr>
      <w:r w:rsidRPr="00F17AFA">
        <w:rPr>
          <w:color w:val="000000"/>
          <w:sz w:val="28"/>
          <w:szCs w:val="28"/>
        </w:rPr>
        <w:t xml:space="preserve">Рисунок А.1 – Организационная структура фирмы </w:t>
      </w:r>
      <w:r w:rsidRPr="00F17AFA">
        <w:rPr>
          <w:color w:val="000000"/>
          <w:sz w:val="28"/>
        </w:rPr>
        <w:t>ООО «Меркурий»</w:t>
      </w:r>
    </w:p>
    <w:p w:rsidR="00477EC5" w:rsidRPr="00F17AFA" w:rsidRDefault="00937F91" w:rsidP="00F17AFA">
      <w:pPr>
        <w:pStyle w:val="Style1"/>
        <w:widowControl/>
        <w:suppressAutoHyphens/>
        <w:spacing w:line="360" w:lineRule="auto"/>
        <w:ind w:firstLine="709"/>
        <w:jc w:val="both"/>
        <w:rPr>
          <w:rStyle w:val="FontStyle21"/>
          <w:sz w:val="28"/>
          <w:szCs w:val="28"/>
        </w:rPr>
      </w:pPr>
      <w:r>
        <w:br w:type="page"/>
      </w:r>
      <w:r w:rsidR="00477EC5" w:rsidRPr="00F17AFA">
        <w:rPr>
          <w:rStyle w:val="FontStyle21"/>
          <w:sz w:val="28"/>
          <w:szCs w:val="28"/>
        </w:rPr>
        <w:t>ПРИЛОЖЕНИЕ Б</w:t>
      </w:r>
    </w:p>
    <w:p w:rsidR="00477EC5" w:rsidRPr="00F17AFA" w:rsidRDefault="00477EC5" w:rsidP="00F17AFA">
      <w:pPr>
        <w:pStyle w:val="Style1"/>
        <w:widowControl/>
        <w:suppressAutoHyphens/>
        <w:spacing w:line="360" w:lineRule="auto"/>
        <w:ind w:firstLine="709"/>
        <w:jc w:val="both"/>
        <w:rPr>
          <w:rStyle w:val="FontStyle21"/>
        </w:rPr>
      </w:pPr>
    </w:p>
    <w:p w:rsidR="00477EC5" w:rsidRPr="00F17AFA" w:rsidRDefault="00477EC5" w:rsidP="00F17AFA">
      <w:pPr>
        <w:suppressAutoHyphens/>
        <w:spacing w:line="360" w:lineRule="auto"/>
        <w:ind w:firstLine="709"/>
        <w:jc w:val="both"/>
        <w:rPr>
          <w:sz w:val="28"/>
          <w:szCs w:val="28"/>
        </w:rPr>
      </w:pPr>
      <w:r w:rsidRPr="00F17AFA">
        <w:rPr>
          <w:sz w:val="28"/>
          <w:szCs w:val="28"/>
        </w:rPr>
        <w:t>Структура личности (на примере главного бухгалтера ООО «Меркурий»)</w:t>
      </w:r>
    </w:p>
    <w:p w:rsidR="00477EC5" w:rsidRPr="00F17AFA" w:rsidRDefault="00477EC5" w:rsidP="00F17AFA">
      <w:pPr>
        <w:pStyle w:val="Style2"/>
        <w:widowControl/>
        <w:suppressAutoHyphens/>
        <w:spacing w:line="360" w:lineRule="auto"/>
        <w:ind w:firstLine="709"/>
        <w:jc w:val="both"/>
        <w:rPr>
          <w:rStyle w:val="FontStyle18"/>
          <w:b w:val="0"/>
          <w:sz w:val="28"/>
          <w:szCs w:val="28"/>
        </w:rPr>
      </w:pPr>
    </w:p>
    <w:p w:rsidR="00477EC5" w:rsidRPr="00F17AFA" w:rsidRDefault="00477EC5" w:rsidP="00F17AFA">
      <w:pPr>
        <w:pStyle w:val="Style2"/>
        <w:widowControl/>
        <w:suppressAutoHyphens/>
        <w:spacing w:line="360" w:lineRule="auto"/>
        <w:ind w:firstLine="709"/>
        <w:jc w:val="both"/>
        <w:rPr>
          <w:rStyle w:val="FontStyle18"/>
          <w:b w:val="0"/>
          <w:sz w:val="28"/>
          <w:szCs w:val="28"/>
        </w:rPr>
      </w:pPr>
      <w:r w:rsidRPr="00F17AFA">
        <w:rPr>
          <w:rStyle w:val="FontStyle18"/>
          <w:b w:val="0"/>
          <w:sz w:val="28"/>
          <w:szCs w:val="28"/>
        </w:rPr>
        <w:t>Психофизиологические качества</w:t>
      </w:r>
    </w:p>
    <w:p w:rsidR="00477EC5" w:rsidRPr="00F17AFA" w:rsidRDefault="00C17593" w:rsidP="00F17AFA">
      <w:pPr>
        <w:suppressAutoHyphens/>
        <w:spacing w:line="360" w:lineRule="auto"/>
        <w:ind w:firstLine="709"/>
        <w:jc w:val="both"/>
        <w:rPr>
          <w:rStyle w:val="FontStyle19"/>
          <w:sz w:val="28"/>
          <w:szCs w:val="28"/>
        </w:rPr>
      </w:pPr>
      <w:r w:rsidRPr="00F17AFA">
        <w:rPr>
          <w:rStyle w:val="FontStyle19"/>
          <w:sz w:val="28"/>
          <w:szCs w:val="28"/>
        </w:rPr>
        <w:t xml:space="preserve"> </w:t>
      </w:r>
      <w:r w:rsidR="00477EC5" w:rsidRPr="00F17AFA">
        <w:rPr>
          <w:rStyle w:val="FontStyle19"/>
          <w:sz w:val="28"/>
          <w:szCs w:val="28"/>
        </w:rPr>
        <w:t>Особенности эмоциональной сферы:</w:t>
      </w:r>
    </w:p>
    <w:p w:rsidR="00477EC5" w:rsidRPr="00F17AFA" w:rsidRDefault="00477EC5" w:rsidP="00F17AFA">
      <w:pPr>
        <w:suppressAutoHyphens/>
        <w:spacing w:line="360" w:lineRule="auto"/>
        <w:ind w:firstLine="709"/>
        <w:jc w:val="both"/>
        <w:rPr>
          <w:rStyle w:val="FontStyle19"/>
          <w:sz w:val="28"/>
          <w:szCs w:val="28"/>
        </w:rPr>
      </w:pPr>
      <w:r w:rsidRPr="00F17AFA">
        <w:rPr>
          <w:rStyle w:val="FontStyle19"/>
          <w:sz w:val="28"/>
          <w:szCs w:val="28"/>
        </w:rPr>
        <w:t>доминирующее настроение</w:t>
      </w:r>
      <w:r w:rsidR="00C17593" w:rsidRPr="00F17AFA">
        <w:rPr>
          <w:rStyle w:val="FontStyle19"/>
          <w:sz w:val="28"/>
          <w:szCs w:val="28"/>
        </w:rPr>
        <w:t xml:space="preserve"> </w:t>
      </w:r>
      <w:r w:rsidRPr="00F17AFA">
        <w:rPr>
          <w:rStyle w:val="FontStyle19"/>
          <w:sz w:val="28"/>
          <w:szCs w:val="28"/>
        </w:rPr>
        <w:t xml:space="preserve">- доброжелательное, </w:t>
      </w:r>
    </w:p>
    <w:p w:rsidR="00477EC5" w:rsidRPr="00F17AFA" w:rsidRDefault="00477EC5" w:rsidP="00F17AFA">
      <w:pPr>
        <w:suppressAutoHyphens/>
        <w:spacing w:line="360" w:lineRule="auto"/>
        <w:ind w:firstLine="709"/>
        <w:jc w:val="both"/>
        <w:rPr>
          <w:rStyle w:val="FontStyle19"/>
          <w:sz w:val="28"/>
          <w:szCs w:val="28"/>
        </w:rPr>
      </w:pPr>
      <w:r w:rsidRPr="00F17AFA">
        <w:rPr>
          <w:rStyle w:val="FontStyle19"/>
          <w:sz w:val="28"/>
          <w:szCs w:val="28"/>
        </w:rPr>
        <w:t>уровень беспокойности</w:t>
      </w:r>
      <w:r w:rsidR="00C17593" w:rsidRPr="00F17AFA">
        <w:rPr>
          <w:rStyle w:val="FontStyle19"/>
          <w:sz w:val="28"/>
          <w:szCs w:val="28"/>
        </w:rPr>
        <w:t xml:space="preserve"> </w:t>
      </w:r>
      <w:r w:rsidRPr="00F17AFA">
        <w:rPr>
          <w:rStyle w:val="FontStyle19"/>
          <w:sz w:val="28"/>
          <w:szCs w:val="28"/>
        </w:rPr>
        <w:t>-</w:t>
      </w:r>
      <w:r w:rsidR="00C17593" w:rsidRPr="00F17AFA">
        <w:rPr>
          <w:rStyle w:val="FontStyle19"/>
          <w:sz w:val="28"/>
          <w:szCs w:val="28"/>
        </w:rPr>
        <w:t xml:space="preserve"> </w:t>
      </w:r>
      <w:r w:rsidRPr="00F17AFA">
        <w:rPr>
          <w:rStyle w:val="FontStyle19"/>
          <w:sz w:val="28"/>
          <w:szCs w:val="28"/>
        </w:rPr>
        <w:t>небольшой,</w:t>
      </w:r>
    </w:p>
    <w:p w:rsidR="00477EC5" w:rsidRPr="00F17AFA" w:rsidRDefault="00477EC5" w:rsidP="00F17AFA">
      <w:pPr>
        <w:suppressAutoHyphens/>
        <w:spacing w:line="360" w:lineRule="auto"/>
        <w:ind w:firstLine="709"/>
        <w:jc w:val="both"/>
        <w:rPr>
          <w:rStyle w:val="FontStyle19"/>
          <w:sz w:val="28"/>
          <w:szCs w:val="28"/>
        </w:rPr>
      </w:pPr>
      <w:r w:rsidRPr="00F17AFA">
        <w:rPr>
          <w:rStyle w:val="FontStyle19"/>
          <w:sz w:val="28"/>
          <w:szCs w:val="28"/>
        </w:rPr>
        <w:t xml:space="preserve"> раздражительность</w:t>
      </w:r>
      <w:r w:rsidR="00C17593" w:rsidRPr="00F17AFA">
        <w:rPr>
          <w:rStyle w:val="FontStyle19"/>
          <w:sz w:val="28"/>
          <w:szCs w:val="28"/>
        </w:rPr>
        <w:t xml:space="preserve"> </w:t>
      </w:r>
      <w:r w:rsidRPr="00F17AFA">
        <w:rPr>
          <w:rStyle w:val="FontStyle19"/>
          <w:sz w:val="28"/>
          <w:szCs w:val="28"/>
        </w:rPr>
        <w:t>-</w:t>
      </w:r>
      <w:r w:rsidR="00C17593" w:rsidRPr="00F17AFA">
        <w:rPr>
          <w:rStyle w:val="FontStyle19"/>
          <w:sz w:val="28"/>
          <w:szCs w:val="28"/>
        </w:rPr>
        <w:t xml:space="preserve"> </w:t>
      </w:r>
      <w:r w:rsidRPr="00F17AFA">
        <w:rPr>
          <w:rStyle w:val="FontStyle19"/>
          <w:sz w:val="28"/>
          <w:szCs w:val="28"/>
        </w:rPr>
        <w:t>крайне редко.</w:t>
      </w:r>
    </w:p>
    <w:p w:rsidR="00477EC5" w:rsidRPr="00F17AFA" w:rsidRDefault="00477EC5" w:rsidP="00F17AFA">
      <w:pPr>
        <w:pStyle w:val="Style4"/>
        <w:widowControl/>
        <w:suppressAutoHyphens/>
        <w:spacing w:line="360" w:lineRule="auto"/>
        <w:ind w:firstLine="709"/>
        <w:jc w:val="both"/>
        <w:rPr>
          <w:rStyle w:val="FontStyle19"/>
          <w:sz w:val="28"/>
          <w:szCs w:val="28"/>
        </w:rPr>
      </w:pPr>
      <w:r w:rsidRPr="00F17AFA">
        <w:rPr>
          <w:rStyle w:val="FontStyle19"/>
          <w:sz w:val="28"/>
          <w:szCs w:val="28"/>
        </w:rPr>
        <w:t>Качества внимания: внимание устойчиво, в случае необходимости переключаемость происходит быстро.</w:t>
      </w:r>
    </w:p>
    <w:p w:rsidR="00477EC5" w:rsidRPr="00F17AFA" w:rsidRDefault="00477EC5" w:rsidP="00F17AFA">
      <w:pPr>
        <w:pStyle w:val="Style2"/>
        <w:widowControl/>
        <w:suppressAutoHyphens/>
        <w:spacing w:line="360" w:lineRule="auto"/>
        <w:ind w:firstLine="709"/>
        <w:jc w:val="both"/>
        <w:rPr>
          <w:rStyle w:val="FontStyle18"/>
          <w:b w:val="0"/>
          <w:sz w:val="28"/>
          <w:szCs w:val="28"/>
        </w:rPr>
      </w:pPr>
      <w:r w:rsidRPr="00F17AFA">
        <w:rPr>
          <w:rStyle w:val="FontStyle18"/>
          <w:b w:val="0"/>
          <w:sz w:val="28"/>
          <w:szCs w:val="28"/>
        </w:rPr>
        <w:t>Резервы интеллекта, памяти, мышления.</w:t>
      </w:r>
    </w:p>
    <w:p w:rsidR="00477EC5" w:rsidRPr="00F17AFA" w:rsidRDefault="00477EC5" w:rsidP="00F17AFA">
      <w:pPr>
        <w:pStyle w:val="Style6"/>
        <w:widowControl/>
        <w:numPr>
          <w:ilvl w:val="0"/>
          <w:numId w:val="25"/>
        </w:numPr>
        <w:tabs>
          <w:tab w:val="left" w:pos="1407"/>
        </w:tabs>
        <w:suppressAutoHyphens/>
        <w:spacing w:line="360" w:lineRule="auto"/>
        <w:ind w:left="0" w:firstLine="709"/>
        <w:jc w:val="both"/>
        <w:rPr>
          <w:rStyle w:val="FontStyle19"/>
          <w:sz w:val="28"/>
          <w:szCs w:val="28"/>
        </w:rPr>
      </w:pPr>
      <w:r w:rsidRPr="00F17AFA">
        <w:rPr>
          <w:rStyle w:val="FontStyle19"/>
          <w:sz w:val="28"/>
          <w:szCs w:val="28"/>
        </w:rPr>
        <w:t xml:space="preserve">Качества и уровень интеллекта. Уровень интеллекта высокий (уровень </w:t>
      </w:r>
      <w:r w:rsidRPr="00F17AFA">
        <w:rPr>
          <w:rStyle w:val="FontStyle19"/>
          <w:sz w:val="28"/>
          <w:szCs w:val="28"/>
          <w:lang w:val="en-US"/>
        </w:rPr>
        <w:t>IQ</w:t>
      </w:r>
      <w:r w:rsidRPr="00F17AFA">
        <w:rPr>
          <w:rStyle w:val="FontStyle19"/>
          <w:sz w:val="28"/>
          <w:szCs w:val="28"/>
        </w:rPr>
        <w:t xml:space="preserve"> 112). Наиболее </w:t>
      </w:r>
      <w:r w:rsidR="00AF3E9A" w:rsidRPr="00F17AFA">
        <w:rPr>
          <w:rStyle w:val="FontStyle19"/>
          <w:sz w:val="28"/>
          <w:szCs w:val="28"/>
        </w:rPr>
        <w:t>выработано</w:t>
      </w:r>
      <w:r w:rsidRPr="00F17AFA">
        <w:rPr>
          <w:rStyle w:val="FontStyle19"/>
          <w:sz w:val="28"/>
          <w:szCs w:val="28"/>
        </w:rPr>
        <w:t xml:space="preserve"> восприятие гуманитарных предметов. Интеллект активно используется в процессе работы</w:t>
      </w:r>
    </w:p>
    <w:p w:rsidR="00477EC5" w:rsidRPr="00F17AFA" w:rsidRDefault="00477EC5" w:rsidP="00F17AFA">
      <w:pPr>
        <w:pStyle w:val="Style6"/>
        <w:widowControl/>
        <w:numPr>
          <w:ilvl w:val="0"/>
          <w:numId w:val="25"/>
        </w:numPr>
        <w:tabs>
          <w:tab w:val="left" w:pos="1407"/>
        </w:tabs>
        <w:suppressAutoHyphens/>
        <w:spacing w:line="360" w:lineRule="auto"/>
        <w:ind w:left="0" w:firstLine="709"/>
        <w:jc w:val="both"/>
        <w:rPr>
          <w:rStyle w:val="FontStyle19"/>
          <w:sz w:val="28"/>
          <w:szCs w:val="28"/>
        </w:rPr>
      </w:pPr>
      <w:r w:rsidRPr="00F17AFA">
        <w:rPr>
          <w:rStyle w:val="FontStyle19"/>
          <w:sz w:val="28"/>
          <w:szCs w:val="28"/>
        </w:rPr>
        <w:t>Мыслительные способности: мышление гибкое. Высокая способность системно рассматривать ту или иную проблему</w:t>
      </w:r>
    </w:p>
    <w:p w:rsidR="00477EC5" w:rsidRPr="00F17AFA" w:rsidRDefault="00477EC5" w:rsidP="00F17AFA">
      <w:pPr>
        <w:pStyle w:val="Style6"/>
        <w:widowControl/>
        <w:numPr>
          <w:ilvl w:val="0"/>
          <w:numId w:val="25"/>
        </w:numPr>
        <w:tabs>
          <w:tab w:val="left" w:pos="1407"/>
        </w:tabs>
        <w:suppressAutoHyphens/>
        <w:spacing w:line="360" w:lineRule="auto"/>
        <w:ind w:left="0" w:firstLine="709"/>
        <w:jc w:val="both"/>
        <w:rPr>
          <w:rStyle w:val="FontStyle18"/>
          <w:b w:val="0"/>
          <w:bCs w:val="0"/>
          <w:sz w:val="28"/>
          <w:szCs w:val="28"/>
        </w:rPr>
      </w:pPr>
      <w:r w:rsidRPr="00F17AFA">
        <w:rPr>
          <w:rStyle w:val="FontStyle19"/>
          <w:sz w:val="28"/>
          <w:szCs w:val="28"/>
        </w:rPr>
        <w:t xml:space="preserve">Синтетичность - уровень аналитичности можно оценить как средний. </w:t>
      </w:r>
      <w:r w:rsidRPr="00F17AFA">
        <w:rPr>
          <w:rStyle w:val="FontStyle18"/>
          <w:b w:val="0"/>
          <w:sz w:val="28"/>
          <w:szCs w:val="28"/>
        </w:rPr>
        <w:t>Стратегии поведения в нестандартных ситуациях.</w:t>
      </w:r>
    </w:p>
    <w:p w:rsidR="00477EC5" w:rsidRPr="00F17AFA" w:rsidRDefault="00477EC5" w:rsidP="00F17AFA">
      <w:pPr>
        <w:pStyle w:val="Style4"/>
        <w:widowControl/>
        <w:suppressAutoHyphens/>
        <w:spacing w:line="360" w:lineRule="auto"/>
        <w:ind w:firstLine="709"/>
        <w:jc w:val="both"/>
        <w:rPr>
          <w:rStyle w:val="FontStyle18"/>
          <w:b w:val="0"/>
          <w:sz w:val="28"/>
          <w:szCs w:val="28"/>
        </w:rPr>
      </w:pPr>
      <w:r w:rsidRPr="00F17AFA">
        <w:rPr>
          <w:rStyle w:val="FontStyle19"/>
          <w:sz w:val="28"/>
          <w:szCs w:val="28"/>
        </w:rPr>
        <w:t xml:space="preserve">В случае стрессовых ситуаций действует самостоятельно. Решение принимается на основе прошлого опыта, обдуманно. Действует на основе знании, опыта, а не эмоций. </w:t>
      </w:r>
      <w:r w:rsidRPr="00F17AFA">
        <w:rPr>
          <w:rStyle w:val="FontStyle18"/>
          <w:b w:val="0"/>
          <w:sz w:val="28"/>
          <w:szCs w:val="28"/>
        </w:rPr>
        <w:t>Сфера межличностных отношений.</w:t>
      </w:r>
    </w:p>
    <w:p w:rsidR="00477EC5" w:rsidRPr="00F17AFA" w:rsidRDefault="00477EC5" w:rsidP="00F17AFA">
      <w:pPr>
        <w:pStyle w:val="Style6"/>
        <w:widowControl/>
        <w:tabs>
          <w:tab w:val="left" w:pos="1424"/>
        </w:tabs>
        <w:suppressAutoHyphens/>
        <w:spacing w:line="360" w:lineRule="auto"/>
        <w:ind w:firstLine="709"/>
        <w:jc w:val="both"/>
        <w:rPr>
          <w:rStyle w:val="FontStyle19"/>
          <w:sz w:val="28"/>
          <w:szCs w:val="28"/>
        </w:rPr>
      </w:pPr>
      <w:r w:rsidRPr="00F17AFA">
        <w:rPr>
          <w:rStyle w:val="FontStyle19"/>
          <w:sz w:val="28"/>
          <w:szCs w:val="28"/>
        </w:rPr>
        <w:t>•</w:t>
      </w:r>
      <w:r w:rsidRPr="00F17AFA">
        <w:rPr>
          <w:rStyle w:val="FontStyle19"/>
          <w:sz w:val="28"/>
          <w:szCs w:val="28"/>
        </w:rPr>
        <w:tab/>
        <w:t>Предпочитает длительные взаимоотношения, но при этом легко идет на контакт. Глубоких взаимоотношений немного, держит окружающих на дистанции.</w:t>
      </w:r>
    </w:p>
    <w:p w:rsidR="00477EC5" w:rsidRPr="00F17AFA" w:rsidRDefault="00477EC5" w:rsidP="00F17AFA">
      <w:pPr>
        <w:pStyle w:val="Style6"/>
        <w:widowControl/>
        <w:tabs>
          <w:tab w:val="left" w:pos="1436"/>
        </w:tabs>
        <w:suppressAutoHyphens/>
        <w:spacing w:line="360" w:lineRule="auto"/>
        <w:ind w:firstLine="709"/>
        <w:jc w:val="both"/>
        <w:rPr>
          <w:rStyle w:val="FontStyle19"/>
          <w:sz w:val="28"/>
          <w:szCs w:val="28"/>
        </w:rPr>
      </w:pPr>
      <w:r w:rsidRPr="00F17AFA">
        <w:rPr>
          <w:rStyle w:val="FontStyle19"/>
          <w:sz w:val="28"/>
          <w:szCs w:val="28"/>
        </w:rPr>
        <w:t>•</w:t>
      </w:r>
      <w:r w:rsidRPr="00F17AFA">
        <w:rPr>
          <w:rStyle w:val="FontStyle19"/>
          <w:sz w:val="28"/>
          <w:szCs w:val="28"/>
        </w:rPr>
        <w:tab/>
        <w:t>Роль в команде - инициатор идей, высокие лидерские качества.</w:t>
      </w:r>
    </w:p>
    <w:p w:rsidR="00477EC5" w:rsidRPr="00F17AFA" w:rsidRDefault="00477EC5" w:rsidP="00F17AFA">
      <w:pPr>
        <w:pStyle w:val="Style5"/>
        <w:widowControl/>
        <w:tabs>
          <w:tab w:val="left" w:pos="1440"/>
        </w:tabs>
        <w:suppressAutoHyphens/>
        <w:spacing w:line="360" w:lineRule="auto"/>
        <w:ind w:firstLine="709"/>
        <w:jc w:val="both"/>
        <w:rPr>
          <w:rStyle w:val="FontStyle18"/>
          <w:b w:val="0"/>
          <w:sz w:val="28"/>
          <w:szCs w:val="28"/>
        </w:rPr>
      </w:pPr>
      <w:r w:rsidRPr="00F17AFA">
        <w:rPr>
          <w:rStyle w:val="FontStyle19"/>
          <w:sz w:val="28"/>
          <w:szCs w:val="28"/>
        </w:rPr>
        <w:t>•</w:t>
      </w:r>
      <w:r w:rsidRPr="00F17AFA">
        <w:rPr>
          <w:rStyle w:val="FontStyle19"/>
          <w:sz w:val="28"/>
          <w:szCs w:val="28"/>
        </w:rPr>
        <w:tab/>
        <w:t xml:space="preserve">Способ поведения в конфликте – сотрудничество. </w:t>
      </w:r>
      <w:r w:rsidRPr="00F17AFA">
        <w:rPr>
          <w:rStyle w:val="FontStyle18"/>
          <w:b w:val="0"/>
          <w:sz w:val="28"/>
          <w:szCs w:val="28"/>
        </w:rPr>
        <w:t>Профессиональная сфера</w:t>
      </w:r>
    </w:p>
    <w:p w:rsidR="00477EC5" w:rsidRPr="00F17AFA" w:rsidRDefault="00477EC5" w:rsidP="00F17AFA">
      <w:pPr>
        <w:pStyle w:val="Style6"/>
        <w:widowControl/>
        <w:numPr>
          <w:ilvl w:val="0"/>
          <w:numId w:val="20"/>
        </w:numPr>
        <w:tabs>
          <w:tab w:val="left" w:pos="1428"/>
        </w:tabs>
        <w:suppressAutoHyphens/>
        <w:spacing w:line="360" w:lineRule="auto"/>
        <w:ind w:firstLine="709"/>
        <w:jc w:val="both"/>
        <w:rPr>
          <w:rStyle w:val="FontStyle19"/>
          <w:sz w:val="28"/>
          <w:szCs w:val="28"/>
        </w:rPr>
      </w:pPr>
      <w:r w:rsidRPr="00F17AFA">
        <w:rPr>
          <w:rStyle w:val="FontStyle19"/>
          <w:sz w:val="28"/>
          <w:szCs w:val="28"/>
        </w:rPr>
        <w:t>Способность к обучению: потребность в обучении высокая, скорость обучения – средняя, интересы – гуманитарные предметы, психология. Сейчас получает второе высшее образование.</w:t>
      </w:r>
    </w:p>
    <w:p w:rsidR="00477EC5" w:rsidRPr="00F17AFA" w:rsidRDefault="00477EC5" w:rsidP="00F17AFA">
      <w:pPr>
        <w:pStyle w:val="Style6"/>
        <w:widowControl/>
        <w:numPr>
          <w:ilvl w:val="0"/>
          <w:numId w:val="20"/>
        </w:numPr>
        <w:tabs>
          <w:tab w:val="left" w:pos="1428"/>
        </w:tabs>
        <w:suppressAutoHyphens/>
        <w:spacing w:line="360" w:lineRule="auto"/>
        <w:ind w:firstLine="709"/>
        <w:jc w:val="both"/>
        <w:rPr>
          <w:rStyle w:val="FontStyle19"/>
          <w:sz w:val="28"/>
          <w:szCs w:val="28"/>
        </w:rPr>
      </w:pPr>
      <w:r w:rsidRPr="00F17AFA">
        <w:rPr>
          <w:rStyle w:val="FontStyle19"/>
          <w:sz w:val="28"/>
          <w:szCs w:val="28"/>
        </w:rPr>
        <w:t>Мотивы выбора профессии: по интересу, материальные мотивы.</w:t>
      </w:r>
    </w:p>
    <w:p w:rsidR="00477EC5" w:rsidRPr="00F17AFA" w:rsidRDefault="00477EC5" w:rsidP="00F17AFA">
      <w:pPr>
        <w:pStyle w:val="Style6"/>
        <w:widowControl/>
        <w:numPr>
          <w:ilvl w:val="0"/>
          <w:numId w:val="20"/>
        </w:numPr>
        <w:tabs>
          <w:tab w:val="left" w:pos="1428"/>
        </w:tabs>
        <w:suppressAutoHyphens/>
        <w:spacing w:line="360" w:lineRule="auto"/>
        <w:ind w:firstLine="709"/>
        <w:jc w:val="both"/>
        <w:rPr>
          <w:rStyle w:val="FontStyle19"/>
          <w:sz w:val="28"/>
          <w:szCs w:val="28"/>
        </w:rPr>
      </w:pPr>
      <w:r w:rsidRPr="00F17AFA">
        <w:rPr>
          <w:rStyle w:val="FontStyle19"/>
          <w:sz w:val="28"/>
          <w:szCs w:val="28"/>
        </w:rPr>
        <w:t>Склонность к определенным видам деятельности: к работе с людьми, креативность.</w:t>
      </w:r>
    </w:p>
    <w:p w:rsidR="00477EC5" w:rsidRPr="00F17AFA" w:rsidRDefault="00477EC5" w:rsidP="00F17AFA">
      <w:pPr>
        <w:pStyle w:val="Style6"/>
        <w:widowControl/>
        <w:numPr>
          <w:ilvl w:val="0"/>
          <w:numId w:val="20"/>
        </w:numPr>
        <w:tabs>
          <w:tab w:val="left" w:pos="1428"/>
        </w:tabs>
        <w:suppressAutoHyphens/>
        <w:spacing w:line="360" w:lineRule="auto"/>
        <w:ind w:firstLine="709"/>
        <w:jc w:val="both"/>
        <w:rPr>
          <w:rStyle w:val="FontStyle19"/>
          <w:sz w:val="28"/>
          <w:szCs w:val="28"/>
        </w:rPr>
      </w:pPr>
      <w:r w:rsidRPr="00F17AFA">
        <w:rPr>
          <w:rStyle w:val="FontStyle19"/>
          <w:sz w:val="28"/>
          <w:szCs w:val="28"/>
        </w:rPr>
        <w:t>Уровень притязаний. Этого сотрудника можно охарактеризовать как настойчивого. Стремится к достижению поставленных целей.</w:t>
      </w:r>
    </w:p>
    <w:p w:rsidR="00477EC5" w:rsidRPr="00F17AFA" w:rsidRDefault="00477EC5" w:rsidP="00F17AFA">
      <w:pPr>
        <w:pStyle w:val="Style2"/>
        <w:widowControl/>
        <w:suppressAutoHyphens/>
        <w:spacing w:line="360" w:lineRule="auto"/>
        <w:ind w:firstLine="709"/>
        <w:jc w:val="both"/>
        <w:rPr>
          <w:rStyle w:val="FontStyle18"/>
          <w:b w:val="0"/>
          <w:sz w:val="28"/>
          <w:szCs w:val="28"/>
        </w:rPr>
      </w:pPr>
      <w:r w:rsidRPr="00F17AFA">
        <w:rPr>
          <w:rStyle w:val="FontStyle18"/>
          <w:b w:val="0"/>
          <w:sz w:val="28"/>
          <w:szCs w:val="28"/>
        </w:rPr>
        <w:t>Ведущая жизненная позиция – активная.</w:t>
      </w:r>
    </w:p>
    <w:p w:rsidR="00477EC5" w:rsidRPr="00F17AFA" w:rsidRDefault="005E3073" w:rsidP="00F17AFA">
      <w:pPr>
        <w:pStyle w:val="Style2"/>
        <w:widowControl/>
        <w:suppressAutoHyphens/>
        <w:spacing w:line="360" w:lineRule="auto"/>
        <w:ind w:firstLine="709"/>
        <w:jc w:val="both"/>
        <w:rPr>
          <w:rStyle w:val="FontStyle18"/>
          <w:b w:val="0"/>
          <w:sz w:val="28"/>
          <w:szCs w:val="28"/>
        </w:rPr>
      </w:pPr>
      <w:r>
        <w:rPr>
          <w:rStyle w:val="FontStyle18"/>
          <w:b w:val="0"/>
          <w:sz w:val="28"/>
          <w:szCs w:val="28"/>
        </w:rPr>
        <w:br w:type="page"/>
      </w:r>
      <w:r w:rsidR="00C17593" w:rsidRPr="00F17AFA">
        <w:rPr>
          <w:rStyle w:val="FontStyle18"/>
          <w:b w:val="0"/>
          <w:sz w:val="28"/>
          <w:szCs w:val="28"/>
        </w:rPr>
        <w:t xml:space="preserve"> </w:t>
      </w:r>
      <w:r w:rsidR="00477EC5" w:rsidRPr="00F17AFA">
        <w:rPr>
          <w:rStyle w:val="FontStyle18"/>
          <w:b w:val="0"/>
          <w:sz w:val="28"/>
          <w:szCs w:val="28"/>
        </w:rPr>
        <w:t>ПРИЛОЖЕНИЕ В</w:t>
      </w:r>
    </w:p>
    <w:p w:rsidR="00477EC5" w:rsidRPr="00F17AFA" w:rsidRDefault="00477EC5" w:rsidP="00F17AFA">
      <w:pPr>
        <w:pStyle w:val="Style2"/>
        <w:widowControl/>
        <w:suppressAutoHyphens/>
        <w:spacing w:line="360" w:lineRule="auto"/>
        <w:ind w:firstLine="709"/>
        <w:jc w:val="both"/>
        <w:rPr>
          <w:rStyle w:val="FontStyle18"/>
          <w:b w:val="0"/>
          <w:sz w:val="28"/>
          <w:szCs w:val="28"/>
        </w:rPr>
      </w:pPr>
    </w:p>
    <w:p w:rsidR="00477EC5" w:rsidRPr="00F17AFA" w:rsidRDefault="00477EC5" w:rsidP="00F17AFA">
      <w:pPr>
        <w:suppressAutoHyphens/>
        <w:spacing w:line="360" w:lineRule="auto"/>
        <w:ind w:firstLine="709"/>
        <w:jc w:val="both"/>
        <w:rPr>
          <w:rStyle w:val="FontStyle18"/>
          <w:b w:val="0"/>
          <w:sz w:val="28"/>
          <w:szCs w:val="28"/>
        </w:rPr>
      </w:pPr>
      <w:r w:rsidRPr="00F17AFA">
        <w:rPr>
          <w:rStyle w:val="FontStyle18"/>
          <w:b w:val="0"/>
          <w:sz w:val="28"/>
          <w:szCs w:val="28"/>
        </w:rPr>
        <w:t>Структура личности (на примере менеджера по работе с клиентами ООО «Меркурий»)</w:t>
      </w:r>
    </w:p>
    <w:p w:rsidR="00477EC5" w:rsidRPr="00F17AFA" w:rsidRDefault="00C17593" w:rsidP="00F17AFA">
      <w:pPr>
        <w:suppressAutoHyphens/>
        <w:spacing w:line="360" w:lineRule="auto"/>
        <w:ind w:firstLine="709"/>
        <w:jc w:val="both"/>
        <w:rPr>
          <w:rStyle w:val="FontStyle18"/>
          <w:b w:val="0"/>
          <w:sz w:val="28"/>
          <w:szCs w:val="28"/>
        </w:rPr>
      </w:pPr>
      <w:r w:rsidRPr="00F17AFA">
        <w:rPr>
          <w:rStyle w:val="FontStyle18"/>
          <w:b w:val="0"/>
          <w:sz w:val="28"/>
          <w:szCs w:val="28"/>
        </w:rPr>
        <w:t xml:space="preserve"> </w:t>
      </w:r>
    </w:p>
    <w:p w:rsidR="00477EC5" w:rsidRPr="00F17AFA" w:rsidRDefault="00477EC5" w:rsidP="00F17AFA">
      <w:pPr>
        <w:suppressAutoHyphens/>
        <w:spacing w:line="360" w:lineRule="auto"/>
        <w:ind w:firstLine="709"/>
        <w:jc w:val="both"/>
        <w:rPr>
          <w:rStyle w:val="FontStyle18"/>
          <w:b w:val="0"/>
          <w:sz w:val="28"/>
          <w:szCs w:val="28"/>
        </w:rPr>
      </w:pPr>
      <w:r w:rsidRPr="00F17AFA">
        <w:rPr>
          <w:rStyle w:val="FontStyle18"/>
          <w:b w:val="0"/>
          <w:sz w:val="28"/>
          <w:szCs w:val="28"/>
        </w:rPr>
        <w:t xml:space="preserve"> Психофизиологические качества</w:t>
      </w:r>
    </w:p>
    <w:p w:rsidR="00477EC5" w:rsidRPr="00F17AFA" w:rsidRDefault="00C17593" w:rsidP="00F17AFA">
      <w:pPr>
        <w:suppressAutoHyphens/>
        <w:spacing w:line="360" w:lineRule="auto"/>
        <w:ind w:firstLine="709"/>
        <w:jc w:val="both"/>
        <w:rPr>
          <w:rStyle w:val="FontStyle19"/>
          <w:sz w:val="28"/>
          <w:szCs w:val="28"/>
        </w:rPr>
      </w:pPr>
      <w:r w:rsidRPr="00F17AFA">
        <w:rPr>
          <w:rStyle w:val="FontStyle19"/>
          <w:sz w:val="28"/>
          <w:szCs w:val="28"/>
        </w:rPr>
        <w:t xml:space="preserve"> </w:t>
      </w:r>
      <w:r w:rsidR="00477EC5" w:rsidRPr="00F17AFA">
        <w:rPr>
          <w:rStyle w:val="FontStyle19"/>
          <w:sz w:val="28"/>
          <w:szCs w:val="28"/>
        </w:rPr>
        <w:t>Особенности эмоциональной сферы:</w:t>
      </w:r>
    </w:p>
    <w:p w:rsidR="00477EC5" w:rsidRPr="00F17AFA" w:rsidRDefault="00477EC5" w:rsidP="00F17AFA">
      <w:pPr>
        <w:suppressAutoHyphens/>
        <w:spacing w:line="360" w:lineRule="auto"/>
        <w:ind w:firstLine="709"/>
        <w:jc w:val="both"/>
        <w:rPr>
          <w:rStyle w:val="FontStyle19"/>
          <w:sz w:val="28"/>
          <w:szCs w:val="28"/>
        </w:rPr>
      </w:pPr>
      <w:r w:rsidRPr="00F17AFA">
        <w:rPr>
          <w:rStyle w:val="FontStyle19"/>
          <w:sz w:val="28"/>
          <w:szCs w:val="28"/>
        </w:rPr>
        <w:t xml:space="preserve"> доминирующее настроение – настороженное;</w:t>
      </w:r>
    </w:p>
    <w:p w:rsidR="00477EC5" w:rsidRPr="00F17AFA" w:rsidRDefault="00477EC5" w:rsidP="00F17AFA">
      <w:pPr>
        <w:suppressAutoHyphens/>
        <w:spacing w:line="360" w:lineRule="auto"/>
        <w:ind w:firstLine="709"/>
        <w:jc w:val="both"/>
        <w:rPr>
          <w:rStyle w:val="FontStyle19"/>
          <w:sz w:val="28"/>
          <w:szCs w:val="28"/>
        </w:rPr>
      </w:pPr>
      <w:r w:rsidRPr="00F17AFA">
        <w:rPr>
          <w:rStyle w:val="FontStyle19"/>
          <w:sz w:val="28"/>
          <w:szCs w:val="28"/>
        </w:rPr>
        <w:t xml:space="preserve"> уровень беспокойности – высокий; </w:t>
      </w:r>
    </w:p>
    <w:p w:rsidR="00477EC5" w:rsidRPr="00F17AFA" w:rsidRDefault="00477EC5" w:rsidP="00F17AFA">
      <w:pPr>
        <w:suppressAutoHyphens/>
        <w:spacing w:line="360" w:lineRule="auto"/>
        <w:ind w:firstLine="709"/>
        <w:jc w:val="both"/>
        <w:rPr>
          <w:rStyle w:val="FontStyle19"/>
          <w:sz w:val="28"/>
          <w:szCs w:val="28"/>
        </w:rPr>
      </w:pPr>
      <w:r w:rsidRPr="00F17AFA">
        <w:rPr>
          <w:rStyle w:val="FontStyle19"/>
          <w:sz w:val="28"/>
          <w:szCs w:val="28"/>
        </w:rPr>
        <w:t>раздражительность – средняя.</w:t>
      </w:r>
    </w:p>
    <w:p w:rsidR="00477EC5" w:rsidRPr="00F17AFA" w:rsidRDefault="00477EC5" w:rsidP="00F17AFA">
      <w:pPr>
        <w:suppressAutoHyphens/>
        <w:spacing w:line="360" w:lineRule="auto"/>
        <w:ind w:firstLine="709"/>
        <w:jc w:val="both"/>
        <w:rPr>
          <w:rStyle w:val="FontStyle19"/>
          <w:sz w:val="28"/>
          <w:szCs w:val="28"/>
        </w:rPr>
      </w:pPr>
      <w:r w:rsidRPr="00F17AFA">
        <w:rPr>
          <w:rStyle w:val="FontStyle19"/>
          <w:sz w:val="28"/>
          <w:szCs w:val="28"/>
        </w:rPr>
        <w:t>Качества внимания: внимание устойчиво, переключаемость средняя.</w:t>
      </w:r>
    </w:p>
    <w:p w:rsidR="00477EC5" w:rsidRPr="00F17AFA" w:rsidRDefault="00477EC5" w:rsidP="00F17AFA">
      <w:pPr>
        <w:suppressAutoHyphens/>
        <w:spacing w:line="360" w:lineRule="auto"/>
        <w:ind w:firstLine="709"/>
        <w:jc w:val="both"/>
        <w:rPr>
          <w:rStyle w:val="FontStyle18"/>
          <w:b w:val="0"/>
          <w:bCs w:val="0"/>
          <w:sz w:val="28"/>
          <w:szCs w:val="28"/>
        </w:rPr>
      </w:pPr>
      <w:r w:rsidRPr="00F17AFA">
        <w:rPr>
          <w:rStyle w:val="FontStyle18"/>
          <w:b w:val="0"/>
          <w:sz w:val="28"/>
          <w:szCs w:val="28"/>
        </w:rPr>
        <w:t>Резервы интеллекта, памяти, мышления.</w:t>
      </w:r>
    </w:p>
    <w:p w:rsidR="00477EC5" w:rsidRPr="00F17AFA" w:rsidRDefault="00477EC5" w:rsidP="00F17AFA">
      <w:pPr>
        <w:widowControl w:val="0"/>
        <w:numPr>
          <w:ilvl w:val="0"/>
          <w:numId w:val="21"/>
        </w:numPr>
        <w:suppressAutoHyphens/>
        <w:autoSpaceDE w:val="0"/>
        <w:autoSpaceDN w:val="0"/>
        <w:adjustRightInd w:val="0"/>
        <w:spacing w:line="360" w:lineRule="auto"/>
        <w:ind w:left="0" w:firstLine="709"/>
        <w:jc w:val="both"/>
        <w:rPr>
          <w:rStyle w:val="FontStyle19"/>
          <w:sz w:val="28"/>
          <w:szCs w:val="28"/>
        </w:rPr>
      </w:pPr>
      <w:r w:rsidRPr="00F17AFA">
        <w:rPr>
          <w:sz w:val="28"/>
          <w:szCs w:val="28"/>
        </w:rPr>
        <w:t>Качества</w:t>
      </w:r>
      <w:r w:rsidRPr="00F17AFA">
        <w:rPr>
          <w:rStyle w:val="FontStyle19"/>
          <w:sz w:val="28"/>
          <w:szCs w:val="28"/>
        </w:rPr>
        <w:t xml:space="preserve"> и уровень интеллекта. Уровень интеллекта средний (уровень </w:t>
      </w:r>
      <w:r w:rsidRPr="00F17AFA">
        <w:rPr>
          <w:rStyle w:val="FontStyle19"/>
          <w:sz w:val="28"/>
          <w:szCs w:val="28"/>
          <w:lang w:val="en-US"/>
        </w:rPr>
        <w:t>IQ</w:t>
      </w:r>
      <w:r w:rsidRPr="00F17AFA">
        <w:rPr>
          <w:rStyle w:val="FontStyle19"/>
          <w:sz w:val="28"/>
          <w:szCs w:val="28"/>
        </w:rPr>
        <w:t xml:space="preserve"> 74). Наиболее развито восприятие точных наук. Уровень использования интеллекта в процессе работы – средний.</w:t>
      </w:r>
    </w:p>
    <w:p w:rsidR="00477EC5" w:rsidRPr="00F17AFA" w:rsidRDefault="00477EC5" w:rsidP="00F17AFA">
      <w:pPr>
        <w:widowControl w:val="0"/>
        <w:numPr>
          <w:ilvl w:val="0"/>
          <w:numId w:val="22"/>
        </w:numPr>
        <w:suppressAutoHyphens/>
        <w:autoSpaceDE w:val="0"/>
        <w:autoSpaceDN w:val="0"/>
        <w:adjustRightInd w:val="0"/>
        <w:spacing w:line="360" w:lineRule="auto"/>
        <w:ind w:left="0" w:firstLine="709"/>
        <w:jc w:val="both"/>
        <w:rPr>
          <w:rStyle w:val="FontStyle19"/>
          <w:sz w:val="28"/>
          <w:szCs w:val="28"/>
        </w:rPr>
      </w:pPr>
      <w:r w:rsidRPr="00F17AFA">
        <w:rPr>
          <w:rStyle w:val="FontStyle19"/>
          <w:sz w:val="28"/>
          <w:szCs w:val="28"/>
        </w:rPr>
        <w:t>Мыслительные способнос</w:t>
      </w:r>
      <w:r w:rsidR="00AF3E9A" w:rsidRPr="00F17AFA">
        <w:rPr>
          <w:rStyle w:val="FontStyle19"/>
          <w:sz w:val="28"/>
          <w:szCs w:val="28"/>
        </w:rPr>
        <w:t>ти: мышление гибкое, но</w:t>
      </w:r>
      <w:r w:rsidR="00C17593" w:rsidRPr="00F17AFA">
        <w:rPr>
          <w:rStyle w:val="FontStyle19"/>
          <w:sz w:val="28"/>
          <w:szCs w:val="28"/>
        </w:rPr>
        <w:t xml:space="preserve"> </w:t>
      </w:r>
      <w:r w:rsidRPr="00F17AFA">
        <w:rPr>
          <w:rStyle w:val="FontStyle19"/>
          <w:sz w:val="28"/>
          <w:szCs w:val="28"/>
        </w:rPr>
        <w:t>системность развита недостаточно.</w:t>
      </w:r>
    </w:p>
    <w:p w:rsidR="00477EC5" w:rsidRPr="00F17AFA" w:rsidRDefault="00477EC5" w:rsidP="00F17AFA">
      <w:pPr>
        <w:widowControl w:val="0"/>
        <w:numPr>
          <w:ilvl w:val="0"/>
          <w:numId w:val="22"/>
        </w:numPr>
        <w:suppressAutoHyphens/>
        <w:autoSpaceDE w:val="0"/>
        <w:autoSpaceDN w:val="0"/>
        <w:adjustRightInd w:val="0"/>
        <w:spacing w:line="360" w:lineRule="auto"/>
        <w:ind w:left="0" w:firstLine="709"/>
        <w:jc w:val="both"/>
        <w:rPr>
          <w:rStyle w:val="FontStyle18"/>
          <w:b w:val="0"/>
          <w:bCs w:val="0"/>
          <w:sz w:val="28"/>
          <w:szCs w:val="28"/>
        </w:rPr>
      </w:pPr>
      <w:r w:rsidRPr="00F17AFA">
        <w:rPr>
          <w:rStyle w:val="FontStyle19"/>
          <w:sz w:val="28"/>
          <w:szCs w:val="28"/>
        </w:rPr>
        <w:t xml:space="preserve">Синтетичность - уровень аналитичности можно оценить как высокий. </w:t>
      </w:r>
      <w:r w:rsidRPr="00F17AFA">
        <w:rPr>
          <w:rStyle w:val="FontStyle18"/>
          <w:b w:val="0"/>
          <w:sz w:val="28"/>
          <w:szCs w:val="28"/>
        </w:rPr>
        <w:t>Стратегии поведения в нестандартных ситуациях.</w:t>
      </w:r>
    </w:p>
    <w:p w:rsidR="00477EC5" w:rsidRPr="00F17AFA" w:rsidRDefault="00477EC5" w:rsidP="00F17AFA">
      <w:pPr>
        <w:suppressAutoHyphens/>
        <w:spacing w:line="360" w:lineRule="auto"/>
        <w:ind w:firstLine="709"/>
        <w:jc w:val="both"/>
        <w:rPr>
          <w:rStyle w:val="FontStyle19"/>
          <w:sz w:val="28"/>
          <w:szCs w:val="28"/>
        </w:rPr>
      </w:pPr>
      <w:r w:rsidRPr="00F17AFA">
        <w:rPr>
          <w:rStyle w:val="FontStyle19"/>
          <w:sz w:val="28"/>
          <w:szCs w:val="28"/>
        </w:rPr>
        <w:t>В случае стрессовых ситуаций легко подвержен мнению других людей. Решение принимается на основе эмоций.</w:t>
      </w:r>
    </w:p>
    <w:p w:rsidR="00477EC5" w:rsidRPr="00F17AFA" w:rsidRDefault="00C17593" w:rsidP="00F17AFA">
      <w:pPr>
        <w:suppressAutoHyphens/>
        <w:spacing w:line="360" w:lineRule="auto"/>
        <w:ind w:firstLine="709"/>
        <w:jc w:val="both"/>
        <w:rPr>
          <w:rStyle w:val="FontStyle18"/>
          <w:b w:val="0"/>
          <w:sz w:val="28"/>
          <w:szCs w:val="28"/>
        </w:rPr>
      </w:pPr>
      <w:r w:rsidRPr="00F17AFA">
        <w:rPr>
          <w:rStyle w:val="FontStyle18"/>
          <w:b w:val="0"/>
          <w:sz w:val="28"/>
          <w:szCs w:val="28"/>
        </w:rPr>
        <w:t xml:space="preserve"> </w:t>
      </w:r>
      <w:r w:rsidR="00477EC5" w:rsidRPr="00F17AFA">
        <w:rPr>
          <w:rStyle w:val="FontStyle18"/>
          <w:b w:val="0"/>
          <w:sz w:val="28"/>
          <w:szCs w:val="28"/>
        </w:rPr>
        <w:t xml:space="preserve">Сфера межличностных отношений. </w:t>
      </w:r>
    </w:p>
    <w:p w:rsidR="00477EC5" w:rsidRPr="00F17AFA" w:rsidRDefault="00477EC5" w:rsidP="00F17AFA">
      <w:pPr>
        <w:widowControl w:val="0"/>
        <w:numPr>
          <w:ilvl w:val="0"/>
          <w:numId w:val="23"/>
        </w:numPr>
        <w:suppressAutoHyphens/>
        <w:autoSpaceDE w:val="0"/>
        <w:autoSpaceDN w:val="0"/>
        <w:adjustRightInd w:val="0"/>
        <w:spacing w:line="360" w:lineRule="auto"/>
        <w:ind w:left="0" w:firstLine="709"/>
        <w:jc w:val="both"/>
        <w:rPr>
          <w:rStyle w:val="FontStyle19"/>
          <w:sz w:val="28"/>
          <w:szCs w:val="28"/>
        </w:rPr>
      </w:pPr>
      <w:r w:rsidRPr="00F17AFA">
        <w:rPr>
          <w:rStyle w:val="FontStyle19"/>
          <w:sz w:val="28"/>
          <w:szCs w:val="28"/>
        </w:rPr>
        <w:t>« Предпочитает длительные взаимоотношения, легко открывается людям, на контакт идет легко.</w:t>
      </w:r>
    </w:p>
    <w:p w:rsidR="00477EC5" w:rsidRPr="00F17AFA" w:rsidRDefault="00477EC5" w:rsidP="00F17AFA">
      <w:pPr>
        <w:widowControl w:val="0"/>
        <w:numPr>
          <w:ilvl w:val="0"/>
          <w:numId w:val="23"/>
        </w:numPr>
        <w:suppressAutoHyphens/>
        <w:autoSpaceDE w:val="0"/>
        <w:autoSpaceDN w:val="0"/>
        <w:adjustRightInd w:val="0"/>
        <w:spacing w:line="360" w:lineRule="auto"/>
        <w:ind w:left="0" w:firstLine="709"/>
        <w:jc w:val="both"/>
        <w:rPr>
          <w:rStyle w:val="FontStyle19"/>
          <w:sz w:val="28"/>
          <w:szCs w:val="28"/>
        </w:rPr>
      </w:pPr>
      <w:r w:rsidRPr="00F17AFA">
        <w:rPr>
          <w:rStyle w:val="FontStyle19"/>
          <w:sz w:val="28"/>
          <w:szCs w:val="28"/>
        </w:rPr>
        <w:t>Роль в команде – подчиненный.</w:t>
      </w:r>
    </w:p>
    <w:p w:rsidR="00477EC5" w:rsidRPr="00F17AFA" w:rsidRDefault="00477EC5" w:rsidP="00F17AFA">
      <w:pPr>
        <w:widowControl w:val="0"/>
        <w:numPr>
          <w:ilvl w:val="0"/>
          <w:numId w:val="23"/>
        </w:numPr>
        <w:suppressAutoHyphens/>
        <w:autoSpaceDE w:val="0"/>
        <w:autoSpaceDN w:val="0"/>
        <w:adjustRightInd w:val="0"/>
        <w:spacing w:line="360" w:lineRule="auto"/>
        <w:ind w:left="0" w:firstLine="709"/>
        <w:jc w:val="both"/>
        <w:rPr>
          <w:rStyle w:val="FontStyle19"/>
          <w:sz w:val="28"/>
          <w:szCs w:val="28"/>
        </w:rPr>
      </w:pPr>
      <w:r w:rsidRPr="00F17AFA">
        <w:rPr>
          <w:rStyle w:val="FontStyle19"/>
          <w:sz w:val="28"/>
          <w:szCs w:val="28"/>
        </w:rPr>
        <w:t>Способ поведения в конфликте – приспособление.</w:t>
      </w:r>
    </w:p>
    <w:p w:rsidR="00477EC5" w:rsidRPr="00F17AFA" w:rsidRDefault="00477EC5" w:rsidP="00F17AFA">
      <w:pPr>
        <w:suppressAutoHyphens/>
        <w:spacing w:line="360" w:lineRule="auto"/>
        <w:ind w:firstLine="709"/>
        <w:jc w:val="both"/>
        <w:rPr>
          <w:sz w:val="28"/>
          <w:szCs w:val="28"/>
        </w:rPr>
      </w:pPr>
      <w:r w:rsidRPr="00F17AFA">
        <w:rPr>
          <w:rStyle w:val="FontStyle19"/>
          <w:sz w:val="28"/>
          <w:szCs w:val="28"/>
        </w:rPr>
        <w:t xml:space="preserve"> </w:t>
      </w:r>
      <w:r w:rsidRPr="00F17AFA">
        <w:rPr>
          <w:rStyle w:val="FontStyle18"/>
          <w:b w:val="0"/>
          <w:sz w:val="28"/>
          <w:szCs w:val="28"/>
        </w:rPr>
        <w:t>Профессиональная сфера</w:t>
      </w:r>
    </w:p>
    <w:p w:rsidR="00477EC5" w:rsidRPr="00F17AFA" w:rsidRDefault="00477EC5" w:rsidP="00F17AFA">
      <w:pPr>
        <w:widowControl w:val="0"/>
        <w:numPr>
          <w:ilvl w:val="0"/>
          <w:numId w:val="24"/>
        </w:numPr>
        <w:suppressAutoHyphens/>
        <w:autoSpaceDE w:val="0"/>
        <w:autoSpaceDN w:val="0"/>
        <w:adjustRightInd w:val="0"/>
        <w:spacing w:line="360" w:lineRule="auto"/>
        <w:ind w:left="0" w:firstLine="709"/>
        <w:jc w:val="both"/>
        <w:rPr>
          <w:rStyle w:val="FontStyle19"/>
          <w:sz w:val="28"/>
          <w:szCs w:val="28"/>
        </w:rPr>
      </w:pPr>
      <w:r w:rsidRPr="00F17AFA">
        <w:rPr>
          <w:rStyle w:val="FontStyle19"/>
          <w:sz w:val="28"/>
          <w:szCs w:val="28"/>
        </w:rPr>
        <w:t>Способность к обучению: потребность в обучении низкая, скорость обучения – средняя, интересы – точные науки.</w:t>
      </w:r>
    </w:p>
    <w:p w:rsidR="00477EC5" w:rsidRPr="00F17AFA" w:rsidRDefault="00477EC5" w:rsidP="00F17AFA">
      <w:pPr>
        <w:widowControl w:val="0"/>
        <w:numPr>
          <w:ilvl w:val="0"/>
          <w:numId w:val="24"/>
        </w:numPr>
        <w:suppressAutoHyphens/>
        <w:autoSpaceDE w:val="0"/>
        <w:autoSpaceDN w:val="0"/>
        <w:adjustRightInd w:val="0"/>
        <w:spacing w:line="360" w:lineRule="auto"/>
        <w:ind w:left="0" w:firstLine="709"/>
        <w:jc w:val="both"/>
        <w:rPr>
          <w:rStyle w:val="FontStyle19"/>
          <w:sz w:val="28"/>
          <w:szCs w:val="28"/>
        </w:rPr>
      </w:pPr>
      <w:r w:rsidRPr="00F17AFA">
        <w:rPr>
          <w:rStyle w:val="FontStyle19"/>
          <w:sz w:val="28"/>
          <w:szCs w:val="28"/>
        </w:rPr>
        <w:t>Мотивы выбора профессии: мотивы, связанные с содержанием труда по избираемой профессии.</w:t>
      </w:r>
    </w:p>
    <w:p w:rsidR="00477EC5" w:rsidRPr="00F17AFA" w:rsidRDefault="00477EC5" w:rsidP="00F17AFA">
      <w:pPr>
        <w:widowControl w:val="0"/>
        <w:numPr>
          <w:ilvl w:val="0"/>
          <w:numId w:val="24"/>
        </w:numPr>
        <w:suppressAutoHyphens/>
        <w:autoSpaceDE w:val="0"/>
        <w:autoSpaceDN w:val="0"/>
        <w:adjustRightInd w:val="0"/>
        <w:spacing w:line="360" w:lineRule="auto"/>
        <w:ind w:left="0" w:firstLine="709"/>
        <w:jc w:val="both"/>
        <w:rPr>
          <w:rStyle w:val="FontStyle19"/>
          <w:sz w:val="28"/>
          <w:szCs w:val="28"/>
        </w:rPr>
      </w:pPr>
      <w:r w:rsidRPr="00F17AFA">
        <w:rPr>
          <w:rStyle w:val="FontStyle19"/>
          <w:sz w:val="28"/>
          <w:szCs w:val="28"/>
        </w:rPr>
        <w:t>влечение к определенным видам деятельности: к подвижным видам деятельности.</w:t>
      </w:r>
    </w:p>
    <w:p w:rsidR="00477EC5" w:rsidRPr="00F17AFA" w:rsidRDefault="00477EC5" w:rsidP="00F17AFA">
      <w:pPr>
        <w:widowControl w:val="0"/>
        <w:numPr>
          <w:ilvl w:val="0"/>
          <w:numId w:val="24"/>
        </w:numPr>
        <w:suppressAutoHyphens/>
        <w:autoSpaceDE w:val="0"/>
        <w:autoSpaceDN w:val="0"/>
        <w:adjustRightInd w:val="0"/>
        <w:spacing w:line="360" w:lineRule="auto"/>
        <w:ind w:left="0" w:firstLine="709"/>
        <w:jc w:val="both"/>
        <w:rPr>
          <w:rStyle w:val="FontStyle19"/>
          <w:sz w:val="28"/>
          <w:szCs w:val="28"/>
        </w:rPr>
      </w:pPr>
      <w:r w:rsidRPr="00F17AFA">
        <w:rPr>
          <w:rStyle w:val="FontStyle19"/>
          <w:sz w:val="28"/>
          <w:szCs w:val="28"/>
        </w:rPr>
        <w:t>« Уровень притязаний. Неудовлетворенность достигнутым, но при этом – человек «плывет по течению».</w:t>
      </w:r>
    </w:p>
    <w:p w:rsidR="00477EC5" w:rsidRPr="00F17AFA" w:rsidRDefault="00477EC5" w:rsidP="00F17AFA">
      <w:pPr>
        <w:suppressAutoHyphens/>
        <w:spacing w:line="360" w:lineRule="auto"/>
        <w:ind w:firstLine="709"/>
        <w:jc w:val="both"/>
        <w:rPr>
          <w:rStyle w:val="FontStyle18"/>
          <w:b w:val="0"/>
          <w:sz w:val="28"/>
          <w:szCs w:val="28"/>
        </w:rPr>
      </w:pPr>
      <w:r w:rsidRPr="00F17AFA">
        <w:rPr>
          <w:rStyle w:val="FontStyle18"/>
          <w:b w:val="0"/>
          <w:sz w:val="28"/>
          <w:szCs w:val="28"/>
        </w:rPr>
        <w:t>Ведущая жизненная позиция - пассивная.</w:t>
      </w:r>
    </w:p>
    <w:p w:rsidR="00477EC5" w:rsidRPr="00F17AFA" w:rsidRDefault="005E3073" w:rsidP="00F17AFA">
      <w:pPr>
        <w:pStyle w:val="Style15"/>
        <w:widowControl/>
        <w:suppressAutoHyphens/>
        <w:spacing w:line="360" w:lineRule="auto"/>
        <w:ind w:firstLine="709"/>
        <w:jc w:val="both"/>
        <w:rPr>
          <w:rStyle w:val="FontStyle19"/>
          <w:sz w:val="28"/>
          <w:szCs w:val="28"/>
        </w:rPr>
      </w:pPr>
      <w:r>
        <w:rPr>
          <w:rStyle w:val="FontStyle19"/>
          <w:sz w:val="28"/>
          <w:szCs w:val="28"/>
        </w:rPr>
        <w:br w:type="page"/>
      </w:r>
      <w:r w:rsidR="00477EC5" w:rsidRPr="00F17AFA">
        <w:rPr>
          <w:rStyle w:val="FontStyle19"/>
          <w:sz w:val="28"/>
          <w:szCs w:val="28"/>
        </w:rPr>
        <w:t>ПРИЛОЖЕНИЕ Г</w:t>
      </w:r>
    </w:p>
    <w:p w:rsidR="00477EC5" w:rsidRPr="00F17AFA" w:rsidRDefault="00477EC5" w:rsidP="00F17AFA">
      <w:pPr>
        <w:pStyle w:val="Style15"/>
        <w:widowControl/>
        <w:suppressAutoHyphens/>
        <w:spacing w:line="360" w:lineRule="auto"/>
        <w:ind w:firstLine="709"/>
        <w:jc w:val="both"/>
        <w:rPr>
          <w:rStyle w:val="FontStyle19"/>
          <w:sz w:val="28"/>
          <w:szCs w:val="28"/>
        </w:rPr>
      </w:pPr>
    </w:p>
    <w:p w:rsidR="00477EC5" w:rsidRPr="00F17AFA" w:rsidRDefault="00477EC5" w:rsidP="00F17AFA">
      <w:pPr>
        <w:pStyle w:val="Style15"/>
        <w:widowControl/>
        <w:suppressAutoHyphens/>
        <w:spacing w:line="360" w:lineRule="auto"/>
        <w:ind w:firstLine="709"/>
        <w:jc w:val="both"/>
        <w:rPr>
          <w:rStyle w:val="FontStyle19"/>
          <w:sz w:val="28"/>
          <w:szCs w:val="28"/>
        </w:rPr>
      </w:pPr>
      <w:r w:rsidRPr="00F17AFA">
        <w:rPr>
          <w:rStyle w:val="FontStyle19"/>
          <w:sz w:val="28"/>
          <w:szCs w:val="28"/>
        </w:rPr>
        <w:t>Оценка личного стиля руководства по А. Егоршину</w:t>
      </w:r>
    </w:p>
    <w:p w:rsidR="00477EC5" w:rsidRPr="00F17AFA" w:rsidRDefault="00477EC5" w:rsidP="00F17AFA">
      <w:pPr>
        <w:pStyle w:val="Style15"/>
        <w:widowControl/>
        <w:suppressAutoHyphens/>
        <w:spacing w:line="360" w:lineRule="auto"/>
        <w:ind w:firstLine="709"/>
        <w:jc w:val="both"/>
        <w:rPr>
          <w:rStyle w:val="FontStyle19"/>
          <w:sz w:val="28"/>
          <w:szCs w:val="28"/>
        </w:rPr>
      </w:pPr>
    </w:p>
    <w:p w:rsidR="00477EC5" w:rsidRPr="00F17AFA" w:rsidRDefault="00477EC5" w:rsidP="00F17AFA">
      <w:pPr>
        <w:pStyle w:val="Style15"/>
        <w:widowControl/>
        <w:suppressAutoHyphens/>
        <w:spacing w:line="360" w:lineRule="auto"/>
        <w:ind w:firstLine="709"/>
        <w:jc w:val="both"/>
        <w:rPr>
          <w:rStyle w:val="FontStyle19"/>
          <w:sz w:val="28"/>
          <w:szCs w:val="28"/>
        </w:rPr>
      </w:pPr>
      <w:r w:rsidRPr="00F17AFA">
        <w:rPr>
          <w:rStyle w:val="FontStyle19"/>
          <w:sz w:val="28"/>
          <w:szCs w:val="28"/>
        </w:rPr>
        <w:t xml:space="preserve">«Предлагаемый ниже тест </w:t>
      </w:r>
      <w:r w:rsidR="00AF3E9A" w:rsidRPr="00F17AFA">
        <w:rPr>
          <w:rStyle w:val="FontStyle19"/>
          <w:sz w:val="28"/>
          <w:szCs w:val="28"/>
        </w:rPr>
        <w:t>подсобит</w:t>
      </w:r>
      <w:r w:rsidRPr="00F17AFA">
        <w:rPr>
          <w:rStyle w:val="FontStyle19"/>
          <w:sz w:val="28"/>
          <w:szCs w:val="28"/>
        </w:rPr>
        <w:t xml:space="preserve"> вам оценить свой стиль руководства, а точнее, соотношение в нем демократических и административных факторов. Перед Вами 50 утверждений, которые отражают различные элементы стиля руководства. </w:t>
      </w:r>
      <w:r w:rsidR="00AF3E9A" w:rsidRPr="00F17AFA">
        <w:rPr>
          <w:rStyle w:val="FontStyle19"/>
          <w:sz w:val="28"/>
          <w:szCs w:val="28"/>
        </w:rPr>
        <w:t>попробуйте</w:t>
      </w:r>
      <w:r w:rsidRPr="00F17AFA">
        <w:rPr>
          <w:rStyle w:val="FontStyle19"/>
          <w:sz w:val="28"/>
          <w:szCs w:val="28"/>
        </w:rPr>
        <w:t xml:space="preserve"> выразить свое отношение к этим утверждениям в соответствии с тем, как Вы обычно действуете и мыслите как руководитель коллектива, ответами «Да» или «Нет».</w:t>
      </w:r>
    </w:p>
    <w:p w:rsidR="00477EC5" w:rsidRPr="00F17AFA" w:rsidRDefault="00477EC5" w:rsidP="00F17AFA">
      <w:pPr>
        <w:pStyle w:val="Style15"/>
        <w:widowControl/>
        <w:suppressAutoHyphens/>
        <w:spacing w:line="360" w:lineRule="auto"/>
        <w:ind w:firstLine="709"/>
        <w:jc w:val="both"/>
        <w:rPr>
          <w:rStyle w:val="FontStyle19"/>
          <w:sz w:val="28"/>
          <w:szCs w:val="28"/>
        </w:rPr>
      </w:pPr>
    </w:p>
    <w:tbl>
      <w:tblPr>
        <w:tblW w:w="0" w:type="auto"/>
        <w:tblLayout w:type="fixed"/>
        <w:tblCellMar>
          <w:left w:w="40" w:type="dxa"/>
          <w:right w:w="40" w:type="dxa"/>
        </w:tblCellMar>
        <w:tblLook w:val="0000" w:firstRow="0" w:lastRow="0" w:firstColumn="0" w:lastColumn="0" w:noHBand="0" w:noVBand="0"/>
      </w:tblPr>
      <w:tblGrid>
        <w:gridCol w:w="6616"/>
        <w:gridCol w:w="1407"/>
        <w:gridCol w:w="1089"/>
      </w:tblGrid>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Утверждение</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Да</w:t>
            </w: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Нет</w:t>
            </w: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 В коллективе, которым я руковожу, проводят (собственными специалистами или внешними консультантами) исследования социально-психологического климата, мнений, настроений людей.</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 В работе коллектива употребляют, где это необходимо, стандартные правила, методические указания, инструкции и другие управленческие документы</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 </w:t>
            </w:r>
            <w:r w:rsidR="00E63398" w:rsidRPr="005E3073">
              <w:rPr>
                <w:rStyle w:val="FontStyle19"/>
                <w:sz w:val="20"/>
                <w:szCs w:val="20"/>
              </w:rPr>
              <w:t>Я отстаиваю мнение коллектива, если уверен в его справедливости, перед вышестоящим руководством.</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 Тщательно планирую работу по управлению</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5. Прилагаю все усилия, чтобы добиться от подчиненных выполнения плана.</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6. </w:t>
            </w:r>
            <w:r w:rsidR="00E63398" w:rsidRPr="005E3073">
              <w:rPr>
                <w:rStyle w:val="FontStyle19"/>
                <w:sz w:val="20"/>
                <w:szCs w:val="20"/>
              </w:rPr>
              <w:t>Мои подчиненные четко знают планы и</w:t>
            </w:r>
            <w:r w:rsidR="00C17593" w:rsidRPr="005E3073">
              <w:rPr>
                <w:rStyle w:val="FontStyle19"/>
                <w:sz w:val="20"/>
                <w:szCs w:val="20"/>
              </w:rPr>
              <w:t xml:space="preserve"> </w:t>
            </w:r>
            <w:r w:rsidR="00E63398" w:rsidRPr="005E3073">
              <w:rPr>
                <w:rStyle w:val="FontStyle19"/>
                <w:sz w:val="20"/>
                <w:szCs w:val="20"/>
              </w:rPr>
              <w:t>задачи, стоящие перед подразделением.</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7. </w:t>
            </w:r>
            <w:r w:rsidR="00E63398" w:rsidRPr="005E3073">
              <w:rPr>
                <w:rStyle w:val="FontStyle19"/>
                <w:sz w:val="20"/>
                <w:szCs w:val="20"/>
              </w:rPr>
              <w:t>Я сам решаю, что</w:t>
            </w:r>
            <w:r w:rsidR="00C17593" w:rsidRPr="005E3073">
              <w:rPr>
                <w:rStyle w:val="FontStyle19"/>
                <w:sz w:val="20"/>
                <w:szCs w:val="20"/>
              </w:rPr>
              <w:t xml:space="preserve"> </w:t>
            </w:r>
            <w:r w:rsidR="00E63398" w:rsidRPr="005E3073">
              <w:rPr>
                <w:rStyle w:val="FontStyle19"/>
                <w:sz w:val="20"/>
                <w:szCs w:val="20"/>
              </w:rPr>
              <w:t>должно делаться в коллективе для достижения поставленных</w:t>
            </w:r>
            <w:r w:rsidR="00C17593" w:rsidRPr="005E3073">
              <w:rPr>
                <w:rStyle w:val="FontStyle19"/>
                <w:sz w:val="20"/>
                <w:szCs w:val="20"/>
              </w:rPr>
              <w:t xml:space="preserve"> </w:t>
            </w:r>
            <w:r w:rsidR="00E63398" w:rsidRPr="005E3073">
              <w:rPr>
                <w:rStyle w:val="FontStyle19"/>
                <w:sz w:val="20"/>
                <w:szCs w:val="20"/>
              </w:rPr>
              <w:t>целей, предоставляя подчиненным исполнительские функции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8. Допускаю в работе подчиненных высокого уровня инициативы и самостоятельности в выборе способов достижения стоящих перед ними целей</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9. Допускаю в работе подчиненных проявления высокого уровня инициативы и самостоятельности в выборе способов достижения стоящих перед ними целей при условии, что они обосновывают их важность.</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10. </w:t>
            </w:r>
            <w:r w:rsidR="00A45B21" w:rsidRPr="005E3073">
              <w:rPr>
                <w:rStyle w:val="FontStyle19"/>
                <w:sz w:val="20"/>
                <w:szCs w:val="20"/>
              </w:rPr>
              <w:t>Мне т.к. я</w:t>
            </w:r>
            <w:r w:rsidR="00C17593" w:rsidRPr="005E3073">
              <w:rPr>
                <w:rStyle w:val="FontStyle19"/>
                <w:sz w:val="20"/>
                <w:szCs w:val="20"/>
              </w:rPr>
              <w:t xml:space="preserve"> </w:t>
            </w:r>
            <w:r w:rsidR="00A45B21" w:rsidRPr="005E3073">
              <w:rPr>
                <w:rStyle w:val="FontStyle19"/>
                <w:sz w:val="20"/>
                <w:szCs w:val="20"/>
              </w:rPr>
              <w:t>руководитель мне почти не приходится отступать от установленного графика и учреждать работу по выходным и сверхурочно.</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11. </w:t>
            </w:r>
            <w:r w:rsidR="00A45B21" w:rsidRPr="005E3073">
              <w:rPr>
                <w:rStyle w:val="FontStyle19"/>
                <w:sz w:val="20"/>
                <w:szCs w:val="20"/>
              </w:rPr>
              <w:t>Для выполнения планов требую от подчененных, чтобы они сообщали</w:t>
            </w:r>
            <w:r w:rsidR="00C17593" w:rsidRPr="005E3073">
              <w:rPr>
                <w:rStyle w:val="FontStyle19"/>
                <w:sz w:val="20"/>
                <w:szCs w:val="20"/>
              </w:rPr>
              <w:t xml:space="preserve"> </w:t>
            </w:r>
            <w:r w:rsidR="00A45B21" w:rsidRPr="005E3073">
              <w:rPr>
                <w:rStyle w:val="FontStyle19"/>
                <w:sz w:val="20"/>
                <w:szCs w:val="20"/>
              </w:rPr>
              <w:t>результаты о проделанной работы.</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12. </w:t>
            </w:r>
            <w:r w:rsidR="00A45B21" w:rsidRPr="005E3073">
              <w:rPr>
                <w:rStyle w:val="FontStyle19"/>
                <w:sz w:val="20"/>
                <w:szCs w:val="20"/>
              </w:rPr>
              <w:t>Разрешаю подчиненным устанавливать свой тем и порядок выполнения работы, если</w:t>
            </w:r>
            <w:r w:rsidR="00C17593" w:rsidRPr="005E3073">
              <w:rPr>
                <w:rStyle w:val="FontStyle19"/>
                <w:sz w:val="20"/>
                <w:szCs w:val="20"/>
              </w:rPr>
              <w:t xml:space="preserve"> </w:t>
            </w:r>
            <w:r w:rsidR="00A45B21" w:rsidRPr="005E3073">
              <w:rPr>
                <w:rStyle w:val="FontStyle19"/>
                <w:sz w:val="20"/>
                <w:szCs w:val="20"/>
              </w:rPr>
              <w:t>это отрицательно не сказывается на результатах</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suppressAutoHyphens/>
              <w:spacing w:line="360" w:lineRule="auto"/>
              <w:rPr>
                <w:rStyle w:val="FontStyle20"/>
                <w:sz w:val="20"/>
                <w:szCs w:val="20"/>
              </w:rPr>
            </w:pPr>
            <w:r w:rsidRPr="005E3073">
              <w:rPr>
                <w:rStyle w:val="FontStyle20"/>
                <w:sz w:val="20"/>
                <w:szCs w:val="20"/>
              </w:rPr>
              <w:t>-</w:t>
            </w: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13. </w:t>
            </w:r>
            <w:r w:rsidR="00A45B21" w:rsidRPr="005E3073">
              <w:rPr>
                <w:rStyle w:val="FontStyle19"/>
                <w:sz w:val="20"/>
                <w:szCs w:val="20"/>
              </w:rPr>
              <w:t>Исполняю руководство,</w:t>
            </w:r>
            <w:r w:rsidR="00C17593" w:rsidRPr="005E3073">
              <w:rPr>
                <w:rStyle w:val="FontStyle19"/>
                <w:sz w:val="20"/>
                <w:szCs w:val="20"/>
              </w:rPr>
              <w:t xml:space="preserve"> </w:t>
            </w:r>
            <w:r w:rsidR="00A45B21" w:rsidRPr="005E3073">
              <w:rPr>
                <w:rStyle w:val="FontStyle19"/>
                <w:sz w:val="20"/>
                <w:szCs w:val="20"/>
              </w:rPr>
              <w:t>советуясь в разумной мере с подчиненными.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14. Стараюсь поддерживать в коллективе определенный деловой этикет, стиль отношения и поведения, слежу, чтобы подчиненные придерживались его.</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A45B21" w:rsidRPr="005E3073">
        <w:trPr>
          <w:trHeight w:val="828"/>
        </w:trPr>
        <w:tc>
          <w:tcPr>
            <w:tcW w:w="6616" w:type="dxa"/>
            <w:tcBorders>
              <w:top w:val="single" w:sz="6" w:space="0" w:color="auto"/>
              <w:left w:val="single" w:sz="6" w:space="0" w:color="auto"/>
              <w:right w:val="single" w:sz="6" w:space="0" w:color="auto"/>
            </w:tcBorders>
          </w:tcPr>
          <w:p w:rsidR="00A45B21" w:rsidRPr="005E3073" w:rsidRDefault="00A45B21" w:rsidP="005E3073">
            <w:pPr>
              <w:pStyle w:val="Style8"/>
              <w:widowControl/>
              <w:suppressAutoHyphens/>
              <w:spacing w:line="360" w:lineRule="auto"/>
              <w:rPr>
                <w:rStyle w:val="FontStyle19"/>
                <w:sz w:val="20"/>
                <w:szCs w:val="20"/>
              </w:rPr>
            </w:pPr>
            <w:r w:rsidRPr="005E3073">
              <w:rPr>
                <w:rStyle w:val="FontStyle19"/>
                <w:sz w:val="20"/>
                <w:szCs w:val="20"/>
              </w:rPr>
              <w:t>15. Предполагаю, служебный рост подчиненных так, чтобы они знали перспективы своего продвижения и условия, требуемые для этого.</w:t>
            </w:r>
          </w:p>
        </w:tc>
        <w:tc>
          <w:tcPr>
            <w:tcW w:w="1407" w:type="dxa"/>
            <w:tcBorders>
              <w:top w:val="single" w:sz="6" w:space="0" w:color="auto"/>
              <w:left w:val="single" w:sz="6" w:space="0" w:color="auto"/>
              <w:right w:val="single" w:sz="6" w:space="0" w:color="auto"/>
            </w:tcBorders>
          </w:tcPr>
          <w:p w:rsidR="00A45B21" w:rsidRPr="005E3073" w:rsidRDefault="00A45B21" w:rsidP="005E3073">
            <w:pPr>
              <w:pStyle w:val="Style14"/>
              <w:widowControl/>
              <w:suppressAutoHyphens/>
              <w:spacing w:line="360" w:lineRule="auto"/>
              <w:rPr>
                <w:sz w:val="20"/>
                <w:szCs w:val="20"/>
              </w:rPr>
            </w:pPr>
          </w:p>
        </w:tc>
        <w:tc>
          <w:tcPr>
            <w:tcW w:w="1089" w:type="dxa"/>
            <w:tcBorders>
              <w:top w:val="single" w:sz="6" w:space="0" w:color="auto"/>
              <w:left w:val="single" w:sz="6" w:space="0" w:color="auto"/>
              <w:right w:val="single" w:sz="6" w:space="0" w:color="auto"/>
            </w:tcBorders>
          </w:tcPr>
          <w:p w:rsidR="00A45B21" w:rsidRPr="005E3073" w:rsidRDefault="00A45B21"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16. </w:t>
            </w:r>
            <w:r w:rsidR="00A45B21" w:rsidRPr="005E3073">
              <w:rPr>
                <w:rStyle w:val="FontStyle19"/>
                <w:sz w:val="20"/>
                <w:szCs w:val="20"/>
              </w:rPr>
              <w:t>Думаю, что в условиях НТП лучшие результаты в производстве и управлении (качество, надежность, точность и т.п.)</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17. В работе коллектива, которым я руковожу, редко бывают сбои, авралы</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18. Информирую коллектив о событиях, происходящих в нем, и общем положении дел в системе управления</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19. Поддерживаю свой внешний вид, одежду, порядок в кабинете, манеры поведения на должном уровне</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20. Оплата и стимулирование труда в коллективе осуществляется в соответствии с реальным вкладом каждого в общий результат.</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21. Как руководитель я провожу в жизнь долгосрочную кадровую политику (придерживаюсь на практике известных коллективу принципов найма, продвижения, увольнения работников).</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22. Анализируя работу подчиненных, прихожу к выводу, что они недостаточно знающие и умелые работники, к них не хватает инициативы, деловитости и других необходимых качеств.</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23. В руководстве использую личный положительный пример как средство повлиять на подчиненных и создать благоприятный социально - психологический климат в коллективе.</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24. В коллективе, которым я руковожу, редко бывают конфликты.</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25. Создаю условия, при которых подчиненные имеют благоприятные возможности выражать свое мнение и оказывать практическое влияние на управленческий процесс.</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26. В руководстве использую делегирование полномочий (оставляю за собой решение лишь наиболее важных вопросов, а второстепенные передаю на нижние уровни)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27. </w:t>
            </w:r>
            <w:r w:rsidR="00A45B21" w:rsidRPr="005E3073">
              <w:rPr>
                <w:rStyle w:val="FontStyle19"/>
                <w:sz w:val="20"/>
                <w:szCs w:val="20"/>
              </w:rPr>
              <w:t>Читаю книги и другую литературу о том, как руководить людьми.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A45B21" w:rsidP="005E3073">
            <w:pPr>
              <w:pStyle w:val="Style8"/>
              <w:widowControl/>
              <w:suppressAutoHyphens/>
              <w:spacing w:line="360" w:lineRule="auto"/>
              <w:rPr>
                <w:rStyle w:val="FontStyle19"/>
                <w:sz w:val="20"/>
                <w:szCs w:val="20"/>
              </w:rPr>
            </w:pPr>
            <w:r w:rsidRPr="005E3073">
              <w:rPr>
                <w:rStyle w:val="FontStyle19"/>
                <w:sz w:val="20"/>
                <w:szCs w:val="20"/>
              </w:rPr>
              <w:t>28. Как руководитель соблюдаю на практике научных рекомендаций по работе с людьми.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29. Считаю, что для повышения отдачи от людей в сфере управления ведущую роль должны играть административные факторы (приказы)</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30. </w:t>
            </w:r>
            <w:r w:rsidR="00A45B21" w:rsidRPr="005E3073">
              <w:rPr>
                <w:rStyle w:val="FontStyle19"/>
                <w:sz w:val="20"/>
                <w:szCs w:val="20"/>
              </w:rPr>
              <w:t>Результаты работы коллектива, которым я руковожу, бывают высокими.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31. Как руководитель, я создаю условия для обеспечения физического здоровья подчиненных на работе и в быту, побуждаю их укреплять здоровье.</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32. </w:t>
            </w:r>
            <w:r w:rsidR="00A45B21" w:rsidRPr="005E3073">
              <w:rPr>
                <w:rStyle w:val="FontStyle19"/>
                <w:sz w:val="20"/>
                <w:szCs w:val="20"/>
              </w:rPr>
              <w:t>Для показания высоких производственных результатов создаю в коллективе условия для проявления творчества и инициативы.</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33. Требую от подчиненных точных обоснований при </w:t>
            </w:r>
            <w:r w:rsidR="00AF3E9A" w:rsidRPr="005E3073">
              <w:rPr>
                <w:rStyle w:val="FontStyle19"/>
                <w:sz w:val="20"/>
                <w:szCs w:val="20"/>
              </w:rPr>
              <w:t>вырабатывании</w:t>
            </w:r>
            <w:r w:rsidRPr="005E3073">
              <w:rPr>
                <w:rStyle w:val="FontStyle19"/>
                <w:sz w:val="20"/>
                <w:szCs w:val="20"/>
              </w:rPr>
              <w:t xml:space="preserve"> производственных планов и мероприятий по совершенствованию производства и управления.</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34. Ради производственной необходимости приходится отодвигать на второй план решение таких вопросов развития коллектива, как анализ и улучшение социально-психологического климата, поддержание общего порядка в организации труда и т.п.</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A45B21"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35. </w:t>
            </w:r>
            <w:r w:rsidR="00A45B21" w:rsidRPr="005E3073">
              <w:rPr>
                <w:rStyle w:val="FontStyle19"/>
                <w:sz w:val="20"/>
                <w:szCs w:val="20"/>
              </w:rPr>
              <w:t>Я прилагаю усилия, чтобы добиться от подчиненных</w:t>
            </w:r>
          </w:p>
          <w:p w:rsidR="00477EC5" w:rsidRPr="005E3073" w:rsidRDefault="00A45B21" w:rsidP="005E3073">
            <w:pPr>
              <w:pStyle w:val="Style8"/>
              <w:widowControl/>
              <w:suppressAutoHyphens/>
              <w:spacing w:line="360" w:lineRule="auto"/>
              <w:rPr>
                <w:rStyle w:val="FontStyle19"/>
                <w:sz w:val="20"/>
                <w:szCs w:val="20"/>
              </w:rPr>
            </w:pPr>
            <w:r w:rsidRPr="005E3073">
              <w:rPr>
                <w:rStyle w:val="FontStyle19"/>
                <w:sz w:val="20"/>
                <w:szCs w:val="20"/>
              </w:rPr>
              <w:t xml:space="preserve"> высокой трудовой дисциплины и выполнения принятого распорядка дня.</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36. </w:t>
            </w:r>
            <w:r w:rsidR="00A45B21" w:rsidRPr="005E3073">
              <w:rPr>
                <w:rStyle w:val="FontStyle19"/>
                <w:sz w:val="20"/>
                <w:szCs w:val="20"/>
              </w:rPr>
              <w:t>Работа коллектива воплощать в жизнь на основе четкого баланса прав, обязанностей, функций, ответственности и справедливого распределения их между подразделениями и членами коллектива.</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37.</w:t>
            </w:r>
            <w:r w:rsidR="00A45B21" w:rsidRPr="005E3073">
              <w:rPr>
                <w:rStyle w:val="FontStyle19"/>
                <w:sz w:val="20"/>
                <w:szCs w:val="20"/>
              </w:rPr>
              <w:t xml:space="preserve"> Для достижения высоких самодельных результатов в коллективе выполняется профессиональная учеба и поощряется самостоятельная работа по увеличению квалификации.</w:t>
            </w:r>
            <w:r w:rsidRPr="005E3073">
              <w:rPr>
                <w:rStyle w:val="FontStyle19"/>
                <w:sz w:val="20"/>
                <w:szCs w:val="20"/>
              </w:rPr>
              <w:t xml:space="preserve"> </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38. </w:t>
            </w:r>
            <w:r w:rsidR="00A45B21" w:rsidRPr="005E3073">
              <w:rPr>
                <w:rStyle w:val="FontStyle19"/>
                <w:sz w:val="20"/>
                <w:szCs w:val="20"/>
              </w:rPr>
              <w:t>Я уделяю большое внимание контролю работы подчиненных поддержанию темпа и качества работы</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39. Стиль руководства, которого я соблюдаю, оказывает </w:t>
            </w:r>
            <w:r w:rsidR="00A45B21" w:rsidRPr="005E3073">
              <w:rPr>
                <w:rStyle w:val="FontStyle19"/>
                <w:sz w:val="20"/>
                <w:szCs w:val="20"/>
              </w:rPr>
              <w:t>позитивное</w:t>
            </w:r>
            <w:r w:rsidRPr="005E3073">
              <w:rPr>
                <w:rStyle w:val="FontStyle19"/>
                <w:sz w:val="20"/>
                <w:szCs w:val="20"/>
              </w:rPr>
              <w:t xml:space="preserve"> влияние на поведение членов коллектива, их отношение к работе и общий социально - психологический климат.</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40. Стиль руководства, которого я придерживаюсь, оказывает положительное влияние на конечные результаты организации.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41. Считаю, что для повышения отдачи от людей в сфере управления главную роль играют социально -психологические методы (доверие, морально -психологический климат, сознательность и др.)</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A45B21" w:rsidP="005E3073">
            <w:pPr>
              <w:pStyle w:val="Style8"/>
              <w:widowControl/>
              <w:suppressAutoHyphens/>
              <w:spacing w:line="360" w:lineRule="auto"/>
              <w:rPr>
                <w:rStyle w:val="FontStyle19"/>
                <w:sz w:val="20"/>
                <w:szCs w:val="20"/>
              </w:rPr>
            </w:pPr>
            <w:r w:rsidRPr="005E3073">
              <w:rPr>
                <w:rStyle w:val="FontStyle19"/>
                <w:sz w:val="20"/>
                <w:szCs w:val="20"/>
              </w:rPr>
              <w:t>42.Чаще всего я сам лично принимаю решения, но советуюсь с заместителями.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43. В принятых решениях ответственность передается в соответствии с полномочиями.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44. Считаю, что мой стиль общения с подчиненными дружеский.</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45. </w:t>
            </w:r>
            <w:r w:rsidR="00A45B21" w:rsidRPr="005E3073">
              <w:rPr>
                <w:rStyle w:val="FontStyle19"/>
                <w:sz w:val="20"/>
                <w:szCs w:val="20"/>
              </w:rPr>
              <w:t>Я предпочитаю жесткий характер отношений с подчиненными.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46. </w:t>
            </w:r>
            <w:r w:rsidR="00AF3E9A" w:rsidRPr="005E3073">
              <w:rPr>
                <w:rStyle w:val="FontStyle19"/>
                <w:sz w:val="20"/>
                <w:szCs w:val="20"/>
              </w:rPr>
              <w:t>Принцип «Кнута и пряника» полагаю наиболее верным.</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47. </w:t>
            </w:r>
            <w:r w:rsidR="00AF3E9A" w:rsidRPr="005E3073">
              <w:rPr>
                <w:rStyle w:val="FontStyle19"/>
                <w:sz w:val="20"/>
                <w:szCs w:val="20"/>
              </w:rPr>
              <w:t>Предпочитаю использовать чаще вознаграждение, чем наказание.</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48. </w:t>
            </w:r>
            <w:r w:rsidR="00AF3E9A" w:rsidRPr="005E3073">
              <w:rPr>
                <w:rStyle w:val="FontStyle19"/>
                <w:sz w:val="20"/>
                <w:szCs w:val="20"/>
              </w:rPr>
              <w:t>Предпочитаю иногда отдавать инициативу в руки подчиненных.</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49. </w:t>
            </w:r>
            <w:r w:rsidR="00AF3E9A" w:rsidRPr="005E3073">
              <w:rPr>
                <w:rStyle w:val="FontStyle19"/>
                <w:sz w:val="20"/>
                <w:szCs w:val="20"/>
              </w:rPr>
              <w:t>полагаю разумным быть дипломатом и не вступать в «разборки» с подчиненными.</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50. Предпочитаю отдавать инициативу в руки подчиненных и больше им доверять.</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c>
          <w:tcPr>
            <w:tcW w:w="661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Итого:</w:t>
            </w:r>
          </w:p>
        </w:tc>
        <w:tc>
          <w:tcPr>
            <w:tcW w:w="1407"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bl>
    <w:p w:rsidR="005E3073" w:rsidRDefault="005E3073" w:rsidP="00F17AFA">
      <w:pPr>
        <w:pStyle w:val="Style1"/>
        <w:widowControl/>
        <w:suppressAutoHyphens/>
        <w:spacing w:line="360" w:lineRule="auto"/>
        <w:ind w:firstLine="709"/>
        <w:jc w:val="both"/>
        <w:rPr>
          <w:rStyle w:val="FontStyle21"/>
          <w:sz w:val="28"/>
          <w:szCs w:val="28"/>
        </w:rPr>
      </w:pPr>
    </w:p>
    <w:p w:rsidR="00477EC5" w:rsidRPr="00F17AFA" w:rsidRDefault="00477EC5" w:rsidP="00F17AFA">
      <w:pPr>
        <w:pStyle w:val="Style1"/>
        <w:widowControl/>
        <w:suppressAutoHyphens/>
        <w:spacing w:line="360" w:lineRule="auto"/>
        <w:ind w:firstLine="709"/>
        <w:jc w:val="both"/>
        <w:rPr>
          <w:rStyle w:val="FontStyle21"/>
          <w:sz w:val="28"/>
          <w:szCs w:val="28"/>
        </w:rPr>
      </w:pPr>
      <w:r w:rsidRPr="00F17AFA">
        <w:rPr>
          <w:rStyle w:val="FontStyle21"/>
          <w:sz w:val="28"/>
          <w:szCs w:val="28"/>
        </w:rPr>
        <w:t>Ключ теста: Посчитайте число положительных ответов (“Да”):</w:t>
      </w:r>
    </w:p>
    <w:p w:rsidR="00477EC5" w:rsidRPr="00F17AFA" w:rsidRDefault="00477EC5" w:rsidP="00F17AFA">
      <w:pPr>
        <w:pStyle w:val="Style1"/>
        <w:widowControl/>
        <w:tabs>
          <w:tab w:val="left" w:pos="435"/>
        </w:tabs>
        <w:suppressAutoHyphens/>
        <w:spacing w:line="360" w:lineRule="auto"/>
        <w:ind w:firstLine="709"/>
        <w:jc w:val="both"/>
        <w:rPr>
          <w:rStyle w:val="FontStyle21"/>
          <w:sz w:val="28"/>
          <w:szCs w:val="28"/>
        </w:rPr>
      </w:pPr>
      <w:r w:rsidRPr="00F17AFA">
        <w:rPr>
          <w:rStyle w:val="FontStyle21"/>
          <w:sz w:val="28"/>
          <w:szCs w:val="28"/>
        </w:rPr>
        <w:t>40 и более – Вы идеальный руководитель или человек с завышенной самооценкой;</w:t>
      </w:r>
    </w:p>
    <w:p w:rsidR="00477EC5" w:rsidRPr="00F17AFA" w:rsidRDefault="00477EC5" w:rsidP="00F17AFA">
      <w:pPr>
        <w:pStyle w:val="Style1"/>
        <w:widowControl/>
        <w:tabs>
          <w:tab w:val="left" w:pos="435"/>
        </w:tabs>
        <w:suppressAutoHyphens/>
        <w:spacing w:line="360" w:lineRule="auto"/>
        <w:ind w:firstLine="709"/>
        <w:jc w:val="both"/>
        <w:rPr>
          <w:rStyle w:val="FontStyle21"/>
          <w:sz w:val="28"/>
          <w:szCs w:val="28"/>
        </w:rPr>
      </w:pPr>
      <w:r w:rsidRPr="00F17AFA">
        <w:rPr>
          <w:rStyle w:val="FontStyle21"/>
          <w:sz w:val="28"/>
          <w:szCs w:val="28"/>
        </w:rPr>
        <w:t xml:space="preserve">От 30 до 40 – Ваш стиль руководства далек от совершенства, нужно почитать специальную литературу и пройти тренинг по методам управления и коммуникациям; </w:t>
      </w:r>
    </w:p>
    <w:p w:rsidR="00477EC5" w:rsidRPr="00F17AFA" w:rsidRDefault="00477EC5" w:rsidP="00F17AFA">
      <w:pPr>
        <w:pStyle w:val="Style1"/>
        <w:widowControl/>
        <w:tabs>
          <w:tab w:val="left" w:pos="435"/>
        </w:tabs>
        <w:suppressAutoHyphens/>
        <w:spacing w:line="360" w:lineRule="auto"/>
        <w:ind w:firstLine="709"/>
        <w:jc w:val="both"/>
        <w:rPr>
          <w:rStyle w:val="FontStyle21"/>
        </w:rPr>
      </w:pPr>
      <w:r w:rsidRPr="00F17AFA">
        <w:rPr>
          <w:rStyle w:val="FontStyle21"/>
          <w:sz w:val="28"/>
          <w:szCs w:val="28"/>
        </w:rPr>
        <w:t>Менее 20 – очевидно, Вы не способны быть руководителем или очень занижаете свои оценки. Возможно, Вы пессимист или меланхолик?</w:t>
      </w:r>
    </w:p>
    <w:p w:rsidR="00477EC5" w:rsidRPr="00F17AFA" w:rsidRDefault="005E3073" w:rsidP="00F17AFA">
      <w:pPr>
        <w:pStyle w:val="Style1"/>
        <w:widowControl/>
        <w:suppressAutoHyphens/>
        <w:spacing w:line="360" w:lineRule="auto"/>
        <w:ind w:firstLine="709"/>
        <w:jc w:val="both"/>
        <w:rPr>
          <w:rStyle w:val="FontStyle21"/>
          <w:sz w:val="28"/>
          <w:szCs w:val="28"/>
        </w:rPr>
      </w:pPr>
      <w:r>
        <w:rPr>
          <w:rStyle w:val="FontStyle21"/>
        </w:rPr>
        <w:br w:type="page"/>
      </w:r>
      <w:r w:rsidR="00477EC5" w:rsidRPr="00F17AFA">
        <w:rPr>
          <w:rStyle w:val="FontStyle21"/>
          <w:sz w:val="28"/>
          <w:szCs w:val="28"/>
        </w:rPr>
        <w:t>ПРИЛОЖЕНИЕ Д</w:t>
      </w:r>
    </w:p>
    <w:p w:rsidR="00477EC5" w:rsidRPr="00F17AFA" w:rsidRDefault="00477EC5" w:rsidP="00F17AFA">
      <w:pPr>
        <w:pStyle w:val="Style1"/>
        <w:widowControl/>
        <w:suppressAutoHyphens/>
        <w:spacing w:line="360" w:lineRule="auto"/>
        <w:ind w:firstLine="709"/>
        <w:jc w:val="both"/>
        <w:rPr>
          <w:rStyle w:val="FontStyle21"/>
        </w:rPr>
      </w:pPr>
    </w:p>
    <w:p w:rsidR="00477EC5" w:rsidRPr="00F17AFA" w:rsidRDefault="00477EC5" w:rsidP="00F17AFA">
      <w:pPr>
        <w:pStyle w:val="Style1"/>
        <w:widowControl/>
        <w:tabs>
          <w:tab w:val="left" w:leader="underscore" w:pos="9442"/>
        </w:tabs>
        <w:suppressAutoHyphens/>
        <w:spacing w:line="360" w:lineRule="auto"/>
        <w:ind w:firstLine="709"/>
        <w:jc w:val="both"/>
        <w:rPr>
          <w:rStyle w:val="FontStyle21"/>
          <w:sz w:val="28"/>
          <w:szCs w:val="28"/>
        </w:rPr>
      </w:pPr>
      <w:r w:rsidRPr="00F17AFA">
        <w:rPr>
          <w:rStyle w:val="FontStyle21"/>
          <w:sz w:val="28"/>
          <w:szCs w:val="28"/>
        </w:rPr>
        <w:t>Оценки стиля руководителей</w:t>
      </w:r>
    </w:p>
    <w:p w:rsidR="00477EC5" w:rsidRPr="00F17AFA" w:rsidRDefault="00477EC5" w:rsidP="00F17AFA">
      <w:pPr>
        <w:pStyle w:val="Style1"/>
        <w:widowControl/>
        <w:tabs>
          <w:tab w:val="left" w:leader="underscore" w:pos="9442"/>
        </w:tabs>
        <w:suppressAutoHyphens/>
        <w:spacing w:line="360" w:lineRule="auto"/>
        <w:ind w:firstLine="709"/>
        <w:jc w:val="both"/>
        <w:rPr>
          <w:rStyle w:val="FontStyle21"/>
          <w:sz w:val="28"/>
          <w:szCs w:val="28"/>
        </w:rPr>
      </w:pPr>
    </w:p>
    <w:p w:rsidR="00477EC5" w:rsidRPr="00F17AFA" w:rsidRDefault="00477EC5" w:rsidP="00F17AFA">
      <w:pPr>
        <w:suppressAutoHyphens/>
        <w:spacing w:line="360" w:lineRule="auto"/>
        <w:ind w:firstLine="709"/>
        <w:jc w:val="both"/>
        <w:rPr>
          <w:rStyle w:val="FontStyle21"/>
          <w:sz w:val="28"/>
          <w:szCs w:val="28"/>
        </w:rPr>
      </w:pPr>
      <w:r w:rsidRPr="00F17AFA">
        <w:rPr>
          <w:rStyle w:val="FontStyle21"/>
          <w:sz w:val="28"/>
          <w:szCs w:val="28"/>
        </w:rPr>
        <w:t>Таблица Д.1 – Результаты оценки</w:t>
      </w:r>
      <w:r w:rsidRPr="00F17AFA">
        <w:rPr>
          <w:rStyle w:val="FontStyle21"/>
        </w:rPr>
        <w:tab/>
      </w:r>
    </w:p>
    <w:tbl>
      <w:tblPr>
        <w:tblW w:w="5000" w:type="pct"/>
        <w:jc w:val="center"/>
        <w:tblLayout w:type="fixed"/>
        <w:tblCellMar>
          <w:left w:w="40" w:type="dxa"/>
          <w:right w:w="40" w:type="dxa"/>
        </w:tblCellMar>
        <w:tblLook w:val="0000" w:firstRow="0" w:lastRow="0" w:firstColumn="0" w:lastColumn="0" w:noHBand="0" w:noVBand="0"/>
      </w:tblPr>
      <w:tblGrid>
        <w:gridCol w:w="6455"/>
        <w:gridCol w:w="786"/>
        <w:gridCol w:w="26"/>
        <w:gridCol w:w="543"/>
        <w:gridCol w:w="780"/>
        <w:gridCol w:w="32"/>
        <w:gridCol w:w="812"/>
      </w:tblGrid>
      <w:tr w:rsidR="00477EC5" w:rsidRPr="005E3073">
        <w:trPr>
          <w:jc w:val="center"/>
        </w:trPr>
        <w:tc>
          <w:tcPr>
            <w:tcW w:w="6455" w:type="dxa"/>
            <w:tcBorders>
              <w:top w:val="single" w:sz="4" w:space="0" w:color="auto"/>
              <w:left w:val="single" w:sz="6" w:space="0" w:color="auto"/>
              <w:bottom w:val="nil"/>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Утверждение</w:t>
            </w:r>
          </w:p>
        </w:tc>
        <w:tc>
          <w:tcPr>
            <w:tcW w:w="1355" w:type="dxa"/>
            <w:gridSpan w:val="3"/>
            <w:tcBorders>
              <w:top w:val="single" w:sz="4"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Директор</w:t>
            </w:r>
          </w:p>
        </w:tc>
        <w:tc>
          <w:tcPr>
            <w:tcW w:w="1624" w:type="dxa"/>
            <w:gridSpan w:val="3"/>
            <w:tcBorders>
              <w:top w:val="single" w:sz="4"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Начальник обслуживающего производства</w:t>
            </w:r>
          </w:p>
        </w:tc>
      </w:tr>
      <w:tr w:rsidR="00477EC5" w:rsidRPr="005E3073">
        <w:trPr>
          <w:jc w:val="center"/>
        </w:trPr>
        <w:tc>
          <w:tcPr>
            <w:tcW w:w="6455" w:type="dxa"/>
            <w:tcBorders>
              <w:top w:val="nil"/>
              <w:left w:val="single" w:sz="6" w:space="0" w:color="auto"/>
              <w:bottom w:val="single" w:sz="6" w:space="0" w:color="auto"/>
              <w:right w:val="single" w:sz="6" w:space="0" w:color="auto"/>
            </w:tcBorders>
          </w:tcPr>
          <w:p w:rsidR="00477EC5" w:rsidRPr="005E3073" w:rsidRDefault="00477EC5" w:rsidP="005E3073">
            <w:pPr>
              <w:suppressAutoHyphens/>
              <w:spacing w:line="360" w:lineRule="auto"/>
              <w:rPr>
                <w:rStyle w:val="FontStyle19"/>
                <w:sz w:val="20"/>
                <w:szCs w:val="20"/>
              </w:rPr>
            </w:pPr>
          </w:p>
          <w:p w:rsidR="00477EC5" w:rsidRPr="005E3073" w:rsidRDefault="00477EC5" w:rsidP="005E3073">
            <w:pPr>
              <w:suppressAutoHyphens/>
              <w:spacing w:line="360" w:lineRule="auto"/>
              <w:rPr>
                <w:rStyle w:val="FontStyle19"/>
                <w:sz w:val="20"/>
                <w:szCs w:val="20"/>
              </w:rPr>
            </w:pP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Да</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Нет</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Да</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Нет</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2</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r w:rsidRPr="005E3073">
              <w:rPr>
                <w:sz w:val="20"/>
                <w:szCs w:val="20"/>
              </w:rPr>
              <w:t>3</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r w:rsidRPr="005E3073">
              <w:rPr>
                <w:sz w:val="20"/>
                <w:szCs w:val="20"/>
              </w:rPr>
              <w:t>4</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r w:rsidRPr="005E3073">
              <w:rPr>
                <w:sz w:val="20"/>
                <w:szCs w:val="20"/>
              </w:rPr>
              <w:t>5</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 В коллективе, которым я руковожу, проводят (собственными специалистами или внешними консультантами) обследования социально-психологического климата, мнений, настроений людей.</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 В работе коллектива употребляют, где это необходимо, стандартные правила, методические указания, инструкции и другие управленческие документы</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1A0993" w:rsidP="005E3073">
            <w:pPr>
              <w:pStyle w:val="Style8"/>
              <w:widowControl/>
              <w:suppressAutoHyphens/>
              <w:spacing w:line="360" w:lineRule="auto"/>
              <w:rPr>
                <w:rStyle w:val="FontStyle19"/>
                <w:sz w:val="20"/>
                <w:szCs w:val="20"/>
              </w:rPr>
            </w:pPr>
            <w:r w:rsidRPr="005E3073">
              <w:rPr>
                <w:rStyle w:val="FontStyle19"/>
                <w:sz w:val="20"/>
                <w:szCs w:val="20"/>
              </w:rPr>
              <w:t>3. Я от</w:t>
            </w:r>
            <w:r w:rsidR="00477EC5" w:rsidRPr="005E3073">
              <w:rPr>
                <w:rStyle w:val="FontStyle19"/>
                <w:sz w:val="20"/>
                <w:szCs w:val="20"/>
              </w:rPr>
              <w:t>стаиваю</w:t>
            </w:r>
            <w:r w:rsidRPr="005E3073">
              <w:rPr>
                <w:rStyle w:val="FontStyle19"/>
                <w:sz w:val="20"/>
                <w:szCs w:val="20"/>
              </w:rPr>
              <w:t xml:space="preserve"> мнение коллектива, если уверен</w:t>
            </w:r>
            <w:r w:rsidR="00477EC5" w:rsidRPr="005E3073">
              <w:rPr>
                <w:rStyle w:val="FontStyle19"/>
                <w:sz w:val="20"/>
                <w:szCs w:val="20"/>
              </w:rPr>
              <w:t xml:space="preserve"> в его справедливости, перед вышестоящим руководством.</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 Тщательно планирую работу по управлению</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5. Прилагаю все усилия, чтобы добиться от подчиненных выполнения плана.</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6. Мои подч</w:t>
            </w:r>
            <w:r w:rsidR="001A0993" w:rsidRPr="005E3073">
              <w:rPr>
                <w:rStyle w:val="FontStyle19"/>
                <w:sz w:val="20"/>
                <w:szCs w:val="20"/>
              </w:rPr>
              <w:t>иненные четко знают планы и</w:t>
            </w:r>
            <w:r w:rsidR="00C17593" w:rsidRPr="005E3073">
              <w:rPr>
                <w:rStyle w:val="FontStyle19"/>
                <w:sz w:val="20"/>
                <w:szCs w:val="20"/>
              </w:rPr>
              <w:t xml:space="preserve"> </w:t>
            </w:r>
            <w:r w:rsidRPr="005E3073">
              <w:rPr>
                <w:rStyle w:val="FontStyle19"/>
                <w:sz w:val="20"/>
                <w:szCs w:val="20"/>
              </w:rPr>
              <w:t>задачи, стоящие перед подразделением.</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5D7DB0" w:rsidP="005E3073">
            <w:pPr>
              <w:pStyle w:val="Style8"/>
              <w:widowControl/>
              <w:suppressAutoHyphens/>
              <w:spacing w:line="360" w:lineRule="auto"/>
              <w:rPr>
                <w:rStyle w:val="FontStyle19"/>
                <w:sz w:val="20"/>
                <w:szCs w:val="20"/>
              </w:rPr>
            </w:pPr>
            <w:r w:rsidRPr="005E3073">
              <w:rPr>
                <w:rStyle w:val="FontStyle19"/>
                <w:sz w:val="20"/>
                <w:szCs w:val="20"/>
              </w:rPr>
              <w:t>7. Я сам решаю, что</w:t>
            </w:r>
            <w:r w:rsidR="00C17593" w:rsidRPr="005E3073">
              <w:rPr>
                <w:rStyle w:val="FontStyle19"/>
                <w:sz w:val="20"/>
                <w:szCs w:val="20"/>
              </w:rPr>
              <w:t xml:space="preserve"> </w:t>
            </w:r>
            <w:r w:rsidR="00477EC5" w:rsidRPr="005E3073">
              <w:rPr>
                <w:rStyle w:val="FontStyle19"/>
                <w:sz w:val="20"/>
                <w:szCs w:val="20"/>
              </w:rPr>
              <w:t>должно делаться в коллективе для достиже</w:t>
            </w:r>
            <w:r w:rsidRPr="005E3073">
              <w:rPr>
                <w:rStyle w:val="FontStyle19"/>
                <w:sz w:val="20"/>
                <w:szCs w:val="20"/>
              </w:rPr>
              <w:t>ния поставленных</w:t>
            </w:r>
            <w:r w:rsidR="00C17593" w:rsidRPr="005E3073">
              <w:rPr>
                <w:rStyle w:val="FontStyle19"/>
                <w:sz w:val="20"/>
                <w:szCs w:val="20"/>
              </w:rPr>
              <w:t xml:space="preserve"> </w:t>
            </w:r>
            <w:r w:rsidR="00477EC5" w:rsidRPr="005E3073">
              <w:rPr>
                <w:rStyle w:val="FontStyle19"/>
                <w:sz w:val="20"/>
                <w:szCs w:val="20"/>
              </w:rPr>
              <w:t>целей, предоставляя подчиненным исполнительские функции</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8. Допускаю в работе подчиненных высокого уровня инициативы и самостоятельности в выборе способов достижения стоящих перед ними целей</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9. Допускаю в работе подчиненных проявления высокого уровня инициативы и самостоятельности в выборе способов достижения стоящих перед ними целей при условии, что они обосновывают их важность.</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1A0993" w:rsidP="005E3073">
            <w:pPr>
              <w:pStyle w:val="Style8"/>
              <w:widowControl/>
              <w:suppressAutoHyphens/>
              <w:spacing w:line="360" w:lineRule="auto"/>
              <w:rPr>
                <w:rStyle w:val="FontStyle19"/>
                <w:sz w:val="20"/>
                <w:szCs w:val="20"/>
              </w:rPr>
            </w:pPr>
            <w:r w:rsidRPr="005E3073">
              <w:rPr>
                <w:rStyle w:val="FontStyle19"/>
                <w:sz w:val="20"/>
                <w:szCs w:val="20"/>
              </w:rPr>
              <w:t>10. Мне т.к. я</w:t>
            </w:r>
            <w:r w:rsidR="00C17593" w:rsidRPr="005E3073">
              <w:rPr>
                <w:rStyle w:val="FontStyle19"/>
                <w:sz w:val="20"/>
                <w:szCs w:val="20"/>
              </w:rPr>
              <w:t xml:space="preserve"> </w:t>
            </w:r>
            <w:r w:rsidRPr="005E3073">
              <w:rPr>
                <w:rStyle w:val="FontStyle19"/>
                <w:sz w:val="20"/>
                <w:szCs w:val="20"/>
              </w:rPr>
              <w:t>руководитель мне</w:t>
            </w:r>
            <w:r w:rsidR="00477EC5" w:rsidRPr="005E3073">
              <w:rPr>
                <w:rStyle w:val="FontStyle19"/>
                <w:sz w:val="20"/>
                <w:szCs w:val="20"/>
              </w:rPr>
              <w:t xml:space="preserve"> почти не приходится отступать от установленного графика и </w:t>
            </w:r>
            <w:r w:rsidRPr="005E3073">
              <w:rPr>
                <w:rStyle w:val="FontStyle19"/>
                <w:sz w:val="20"/>
                <w:szCs w:val="20"/>
              </w:rPr>
              <w:t>учреждать</w:t>
            </w:r>
            <w:r w:rsidR="00477EC5" w:rsidRPr="005E3073">
              <w:rPr>
                <w:rStyle w:val="FontStyle19"/>
                <w:sz w:val="20"/>
                <w:szCs w:val="20"/>
              </w:rPr>
              <w:t xml:space="preserve"> работу по выходным и сверхурочно.</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11. Для выполнения планов требую от подченненых, чтобы они сообщали</w:t>
            </w:r>
            <w:r w:rsidR="00C17593" w:rsidRPr="005E3073">
              <w:rPr>
                <w:rStyle w:val="FontStyle19"/>
                <w:sz w:val="20"/>
                <w:szCs w:val="20"/>
              </w:rPr>
              <w:t xml:space="preserve"> </w:t>
            </w:r>
            <w:r w:rsidRPr="005E3073">
              <w:rPr>
                <w:rStyle w:val="FontStyle19"/>
                <w:sz w:val="20"/>
                <w:szCs w:val="20"/>
              </w:rPr>
              <w:t>результаты о проделанной работы</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7"/>
              <w:widowControl/>
              <w:suppressAutoHyphens/>
              <w:spacing w:line="360" w:lineRule="auto"/>
              <w:rPr>
                <w:rStyle w:val="FontStyle23"/>
                <w:sz w:val="20"/>
                <w:szCs w:val="20"/>
              </w:rPr>
            </w:pPr>
            <w:r w:rsidRPr="005E3073">
              <w:rPr>
                <w:rStyle w:val="FontStyle23"/>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12. </w:t>
            </w:r>
            <w:r w:rsidR="005D7DB0" w:rsidRPr="005E3073">
              <w:rPr>
                <w:rStyle w:val="FontStyle19"/>
                <w:sz w:val="20"/>
                <w:szCs w:val="20"/>
              </w:rPr>
              <w:t>Разрешаю подчиненным устанавливать свой тем и порядок выполнения работы, если</w:t>
            </w:r>
            <w:r w:rsidR="00C17593" w:rsidRPr="005E3073">
              <w:rPr>
                <w:rStyle w:val="FontStyle19"/>
                <w:sz w:val="20"/>
                <w:szCs w:val="20"/>
              </w:rPr>
              <w:t xml:space="preserve"> </w:t>
            </w:r>
            <w:r w:rsidR="005D7DB0" w:rsidRPr="005E3073">
              <w:rPr>
                <w:rStyle w:val="FontStyle19"/>
                <w:sz w:val="20"/>
                <w:szCs w:val="20"/>
              </w:rPr>
              <w:t>это отрицательно не сказывается на результатах</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7"/>
              <w:widowControl/>
              <w:suppressAutoHyphens/>
              <w:spacing w:line="360" w:lineRule="auto"/>
              <w:rPr>
                <w:rStyle w:val="FontStyle23"/>
                <w:sz w:val="20"/>
                <w:szCs w:val="20"/>
              </w:rPr>
            </w:pPr>
            <w:r w:rsidRPr="005E3073">
              <w:rPr>
                <w:rStyle w:val="FontStyle23"/>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13. </w:t>
            </w:r>
            <w:r w:rsidR="005D7DB0" w:rsidRPr="005E3073">
              <w:rPr>
                <w:rStyle w:val="FontStyle19"/>
                <w:sz w:val="20"/>
                <w:szCs w:val="20"/>
              </w:rPr>
              <w:t>Исполняю руководство,</w:t>
            </w:r>
            <w:r w:rsidR="00C17593" w:rsidRPr="005E3073">
              <w:rPr>
                <w:rStyle w:val="FontStyle19"/>
                <w:sz w:val="20"/>
                <w:szCs w:val="20"/>
              </w:rPr>
              <w:t xml:space="preserve"> </w:t>
            </w:r>
            <w:r w:rsidRPr="005E3073">
              <w:rPr>
                <w:rStyle w:val="FontStyle19"/>
                <w:sz w:val="20"/>
                <w:szCs w:val="20"/>
              </w:rPr>
              <w:t>советуясь в разумной мере с подчиненными.</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14. Стараюсь поддерживать в коллективе определенный деловой этикет, слежу, чтобы подчиненные придерживались его.</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suppressAutoHyphens/>
              <w:spacing w:line="360" w:lineRule="auto"/>
              <w:rPr>
                <w:rStyle w:val="FontStyle22"/>
                <w:sz w:val="20"/>
                <w:szCs w:val="20"/>
              </w:rPr>
            </w:pPr>
            <w:r w:rsidRPr="005E3073">
              <w:rPr>
                <w:rStyle w:val="FontStyle22"/>
                <w:sz w:val="20"/>
                <w:szCs w:val="20"/>
              </w:rPr>
              <w:t>2</w:t>
            </w: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suppressAutoHyphens/>
              <w:spacing w:line="360" w:lineRule="auto"/>
              <w:rPr>
                <w:sz w:val="20"/>
                <w:szCs w:val="20"/>
              </w:rPr>
            </w:pPr>
            <w:r w:rsidRPr="005E3073">
              <w:rPr>
                <w:sz w:val="20"/>
                <w:szCs w:val="20"/>
              </w:rPr>
              <w:t>3</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r w:rsidRPr="005E3073">
              <w:rPr>
                <w:sz w:val="20"/>
                <w:szCs w:val="20"/>
              </w:rPr>
              <w:t>4</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7"/>
              <w:suppressAutoHyphens/>
              <w:spacing w:line="360" w:lineRule="auto"/>
              <w:rPr>
                <w:sz w:val="20"/>
                <w:szCs w:val="20"/>
              </w:rPr>
            </w:pPr>
            <w:r w:rsidRPr="005E3073">
              <w:rPr>
                <w:sz w:val="20"/>
                <w:szCs w:val="20"/>
              </w:rPr>
              <w:t>5</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15. </w:t>
            </w:r>
            <w:r w:rsidR="001A0993" w:rsidRPr="005E3073">
              <w:rPr>
                <w:rStyle w:val="FontStyle19"/>
                <w:sz w:val="20"/>
                <w:szCs w:val="20"/>
              </w:rPr>
              <w:t>Предполагаю,</w:t>
            </w:r>
            <w:r w:rsidRPr="005E3073">
              <w:rPr>
                <w:rStyle w:val="FontStyle19"/>
                <w:sz w:val="20"/>
                <w:szCs w:val="20"/>
              </w:rPr>
              <w:t xml:space="preserve"> служебный рост подчиненных так, чтобы они знали перспективы своего продвижения и условия, требуемые для этого.</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7"/>
              <w:widowControl/>
              <w:suppressAutoHyphens/>
              <w:spacing w:line="360" w:lineRule="auto"/>
              <w:rPr>
                <w:rStyle w:val="FontStyle23"/>
                <w:sz w:val="20"/>
                <w:szCs w:val="20"/>
              </w:rPr>
            </w:pPr>
            <w:r w:rsidRPr="005E3073">
              <w:rPr>
                <w:rStyle w:val="FontStyle23"/>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16. </w:t>
            </w:r>
            <w:r w:rsidR="001A0993" w:rsidRPr="005E3073">
              <w:rPr>
                <w:rStyle w:val="FontStyle19"/>
                <w:sz w:val="20"/>
                <w:szCs w:val="20"/>
              </w:rPr>
              <w:t>Д</w:t>
            </w:r>
            <w:r w:rsidRPr="005E3073">
              <w:rPr>
                <w:rStyle w:val="FontStyle19"/>
                <w:sz w:val="20"/>
                <w:szCs w:val="20"/>
              </w:rPr>
              <w:t xml:space="preserve">умаю, что в условиях НТП лучшие результаты в производстве и управлении (качество, надежность, точность и т.п.) </w:t>
            </w:r>
          </w:p>
        </w:tc>
        <w:tc>
          <w:tcPr>
            <w:tcW w:w="78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1"/>
              <w:widowControl/>
              <w:suppressAutoHyphens/>
              <w:spacing w:line="360" w:lineRule="auto"/>
              <w:rPr>
                <w:rStyle w:val="FontStyle22"/>
                <w:sz w:val="20"/>
                <w:szCs w:val="20"/>
              </w:rPr>
            </w:pPr>
            <w:r w:rsidRPr="005E3073">
              <w:rPr>
                <w:rStyle w:val="FontStyle22"/>
                <w:sz w:val="20"/>
                <w:szCs w:val="20"/>
              </w:rPr>
              <w:t>+</w:t>
            </w:r>
          </w:p>
        </w:tc>
        <w:tc>
          <w:tcPr>
            <w:tcW w:w="844"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задаваемого извне технологией или общей организацией трудового процесса.</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17. В работе коллектива, которым я руковожу, редко бывают сбои, авралы</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18. Информирую коллектив о событиях, происходящих в нем, и общем положении дел в системе управления</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19. Поддерживаю свой внешний вид, одежду, порядок в кабинете, манеры поведения на должном уровне</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20. Оплата и стимулирование труда в коллективе осуществляется в соответствии с реальным вкладом каждого в общий результат.</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21. Как руководитель я провожу в жизнь долгосрочную кадровую политику (придерживаюсь на практике известных коллективу принципов найма, продвижения, увольнения работников).</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22. Анализируя работу подчиненных, прихожу к выводу, что они недостаточно знающие и умелые работники, у них не хватает инициативы, деловитости и других нужных качеств.</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9"/>
              <w:widowControl/>
              <w:suppressAutoHyphens/>
              <w:spacing w:line="360" w:lineRule="auto"/>
              <w:rPr>
                <w:rStyle w:val="FontStyle25"/>
                <w:sz w:val="20"/>
                <w:szCs w:val="20"/>
              </w:rPr>
            </w:pPr>
            <w:r w:rsidRPr="005E3073">
              <w:rPr>
                <w:rStyle w:val="FontStyle25"/>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23. В руководстве использую личный положительный пример как средство повлиять на подчиненных и создать благоприятный социально - психологический климат в коллективе.</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24. В коллективе, которым я руковожу, редко бывают конфликты.</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25. Создаю условия, при которых подчиненные имеют подходящие возможности выражать свое мнение и оказывать практическое влияние на управленческий процесс.</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26. В руководстве использую делегирование полномочий (оставляю за собой решение лишь наиболее важных вопросов, а второстепенные передаю на нижние уровни)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8D02C4" w:rsidP="005E3073">
            <w:pPr>
              <w:pStyle w:val="Style8"/>
              <w:widowControl/>
              <w:suppressAutoHyphens/>
              <w:spacing w:line="360" w:lineRule="auto"/>
              <w:rPr>
                <w:rStyle w:val="FontStyle19"/>
                <w:sz w:val="20"/>
                <w:szCs w:val="20"/>
              </w:rPr>
            </w:pPr>
            <w:r w:rsidRPr="005E3073">
              <w:rPr>
                <w:rStyle w:val="FontStyle19"/>
                <w:sz w:val="20"/>
                <w:szCs w:val="20"/>
              </w:rPr>
              <w:t>27. Читаю книги и другую литературу</w:t>
            </w:r>
            <w:r w:rsidR="00477EC5" w:rsidRPr="005E3073">
              <w:rPr>
                <w:rStyle w:val="FontStyle19"/>
                <w:sz w:val="20"/>
                <w:szCs w:val="20"/>
              </w:rPr>
              <w:t xml:space="preserve"> о том, как руководить людьми.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28. Как руководитель соблюдаю на практике научных рекомендаций по работе с людьми.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29. Считаю, что для повышения отдачи от людей в сфере управления ведущую роль должны играть административные факторы (приказы, регламенты, инструкции).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8D02C4" w:rsidP="005E3073">
            <w:pPr>
              <w:pStyle w:val="Style8"/>
              <w:widowControl/>
              <w:suppressAutoHyphens/>
              <w:spacing w:line="360" w:lineRule="auto"/>
              <w:rPr>
                <w:rStyle w:val="FontStyle19"/>
                <w:sz w:val="20"/>
                <w:szCs w:val="20"/>
              </w:rPr>
            </w:pPr>
            <w:r w:rsidRPr="005E3073">
              <w:rPr>
                <w:rStyle w:val="FontStyle19"/>
                <w:sz w:val="20"/>
                <w:szCs w:val="20"/>
              </w:rPr>
              <w:t>30.Р</w:t>
            </w:r>
            <w:r w:rsidR="00477EC5" w:rsidRPr="005E3073">
              <w:rPr>
                <w:rStyle w:val="FontStyle19"/>
                <w:sz w:val="20"/>
                <w:szCs w:val="20"/>
              </w:rPr>
              <w:t xml:space="preserve">езультаты </w:t>
            </w:r>
            <w:r w:rsidRPr="005E3073">
              <w:rPr>
                <w:rStyle w:val="FontStyle19"/>
                <w:sz w:val="20"/>
                <w:szCs w:val="20"/>
              </w:rPr>
              <w:t xml:space="preserve">работы </w:t>
            </w:r>
            <w:r w:rsidR="00477EC5" w:rsidRPr="005E3073">
              <w:rPr>
                <w:rStyle w:val="FontStyle19"/>
                <w:sz w:val="20"/>
                <w:szCs w:val="20"/>
              </w:rPr>
              <w:t>коллектива, которым я руковожу, бывают высокими.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9"/>
              <w:widowControl/>
              <w:suppressAutoHyphens/>
              <w:spacing w:line="360" w:lineRule="auto"/>
              <w:rPr>
                <w:rStyle w:val="FontStyle25"/>
                <w:sz w:val="20"/>
                <w:szCs w:val="20"/>
              </w:rPr>
            </w:pPr>
            <w:r w:rsidRPr="005E3073">
              <w:rPr>
                <w:rStyle w:val="FontStyle25"/>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31. Как руководитель, я создаю условия для обеспечения физического здоровья подчиненных на работе и в быту, побуждаю их укреплять здоровье.</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5" w:type="dxa"/>
            <w:tcBorders>
              <w:top w:val="single" w:sz="6" w:space="0" w:color="auto"/>
              <w:left w:val="single" w:sz="6" w:space="0" w:color="auto"/>
              <w:bottom w:val="single" w:sz="6" w:space="0" w:color="auto"/>
              <w:right w:val="single" w:sz="6" w:space="0" w:color="auto"/>
            </w:tcBorders>
          </w:tcPr>
          <w:p w:rsidR="00477EC5" w:rsidRPr="005E3073" w:rsidRDefault="008D02C4" w:rsidP="005E3073">
            <w:pPr>
              <w:pStyle w:val="Style8"/>
              <w:widowControl/>
              <w:suppressAutoHyphens/>
              <w:spacing w:line="360" w:lineRule="auto"/>
              <w:rPr>
                <w:rStyle w:val="FontStyle19"/>
                <w:sz w:val="20"/>
                <w:szCs w:val="20"/>
              </w:rPr>
            </w:pPr>
            <w:r w:rsidRPr="005E3073">
              <w:rPr>
                <w:rStyle w:val="FontStyle19"/>
                <w:sz w:val="20"/>
                <w:szCs w:val="20"/>
              </w:rPr>
              <w:t>32. Для показания</w:t>
            </w:r>
            <w:r w:rsidR="00477EC5" w:rsidRPr="005E3073">
              <w:rPr>
                <w:rStyle w:val="FontStyle19"/>
                <w:sz w:val="20"/>
                <w:szCs w:val="20"/>
              </w:rPr>
              <w:t xml:space="preserve"> высоких производственных результатов создаю в коллективе условия для проявления творчества и инициативы.</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1</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suppressAutoHyphens/>
              <w:spacing w:line="360" w:lineRule="auto"/>
              <w:rPr>
                <w:rStyle w:val="FontStyle22"/>
                <w:sz w:val="20"/>
                <w:szCs w:val="20"/>
              </w:rPr>
            </w:pPr>
            <w:r w:rsidRPr="005E3073">
              <w:rPr>
                <w:rStyle w:val="FontStyle22"/>
                <w:sz w:val="20"/>
                <w:szCs w:val="20"/>
              </w:rPr>
              <w:t>2</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r w:rsidRPr="005E3073">
              <w:rPr>
                <w:sz w:val="20"/>
                <w:szCs w:val="20"/>
              </w:rPr>
              <w:t>3</w:t>
            </w: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r w:rsidRPr="005E3073">
              <w:rPr>
                <w:sz w:val="20"/>
                <w:szCs w:val="20"/>
              </w:rPr>
              <w:t>4</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suppressAutoHyphens/>
              <w:spacing w:line="360" w:lineRule="auto"/>
              <w:rPr>
                <w:sz w:val="20"/>
                <w:szCs w:val="20"/>
              </w:rPr>
            </w:pPr>
            <w:r w:rsidRPr="005E3073">
              <w:rPr>
                <w:sz w:val="20"/>
                <w:szCs w:val="20"/>
              </w:rPr>
              <w:t>5</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33. Требую от подчиненных точных обоснований при </w:t>
            </w:r>
            <w:r w:rsidR="008D02C4" w:rsidRPr="005E3073">
              <w:rPr>
                <w:rStyle w:val="FontStyle19"/>
                <w:sz w:val="20"/>
                <w:szCs w:val="20"/>
              </w:rPr>
              <w:t>вырабатывании</w:t>
            </w:r>
            <w:r w:rsidRPr="005E3073">
              <w:rPr>
                <w:rStyle w:val="FontStyle19"/>
                <w:sz w:val="20"/>
                <w:szCs w:val="20"/>
              </w:rPr>
              <w:t xml:space="preserve"> производственных планов и мероприятий по улучшению производства и управления</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34. Ради производственной необходимости приходится отодвигать на второй план решение таких вопросов развития коллектива, как анализ и улучшение социально-психологического климата, поддержание общего порядка в организации труда и т.п.</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3"/>
              <w:widowControl/>
              <w:suppressAutoHyphens/>
              <w:spacing w:line="360" w:lineRule="auto"/>
              <w:rPr>
                <w:rStyle w:val="FontStyle24"/>
                <w:sz w:val="20"/>
                <w:szCs w:val="20"/>
              </w:rPr>
            </w:pPr>
            <w:r w:rsidRPr="005E3073">
              <w:rPr>
                <w:rStyle w:val="FontStyle24"/>
                <w:sz w:val="20"/>
                <w:szCs w:val="20"/>
              </w:rPr>
              <w:t>+</w:t>
            </w:r>
          </w:p>
        </w:tc>
      </w:tr>
      <w:tr w:rsidR="008D02C4" w:rsidRPr="005E3073">
        <w:trPr>
          <w:trHeight w:val="813"/>
          <w:jc w:val="center"/>
        </w:trPr>
        <w:tc>
          <w:tcPr>
            <w:tcW w:w="6456" w:type="dxa"/>
            <w:tcBorders>
              <w:top w:val="single" w:sz="6" w:space="0" w:color="auto"/>
              <w:left w:val="single" w:sz="6" w:space="0" w:color="auto"/>
              <w:right w:val="single" w:sz="6" w:space="0" w:color="auto"/>
            </w:tcBorders>
          </w:tcPr>
          <w:p w:rsidR="008D02C4" w:rsidRPr="005E3073" w:rsidRDefault="008D02C4" w:rsidP="005E3073">
            <w:pPr>
              <w:pStyle w:val="Style8"/>
              <w:widowControl/>
              <w:suppressAutoHyphens/>
              <w:spacing w:line="360" w:lineRule="auto"/>
              <w:rPr>
                <w:rStyle w:val="FontStyle19"/>
                <w:sz w:val="20"/>
                <w:szCs w:val="20"/>
              </w:rPr>
            </w:pPr>
            <w:r w:rsidRPr="005E3073">
              <w:rPr>
                <w:rStyle w:val="FontStyle19"/>
                <w:sz w:val="20"/>
                <w:szCs w:val="20"/>
              </w:rPr>
              <w:t>35. Я прилагаю усилия, чтобы добиться от подчиненных</w:t>
            </w:r>
          </w:p>
          <w:p w:rsidR="008D02C4" w:rsidRPr="005E3073" w:rsidRDefault="008D02C4" w:rsidP="005E3073">
            <w:pPr>
              <w:pStyle w:val="Style8"/>
              <w:suppressAutoHyphens/>
              <w:spacing w:line="360" w:lineRule="auto"/>
              <w:rPr>
                <w:rStyle w:val="FontStyle19"/>
                <w:sz w:val="20"/>
                <w:szCs w:val="20"/>
              </w:rPr>
            </w:pPr>
            <w:r w:rsidRPr="005E3073">
              <w:rPr>
                <w:rStyle w:val="FontStyle19"/>
                <w:sz w:val="20"/>
                <w:szCs w:val="20"/>
              </w:rPr>
              <w:t xml:space="preserve"> высокой трудовой дисциплины и выполнения принятого распорядка дня.</w:t>
            </w:r>
          </w:p>
        </w:tc>
        <w:tc>
          <w:tcPr>
            <w:tcW w:w="812" w:type="dxa"/>
            <w:gridSpan w:val="2"/>
            <w:tcBorders>
              <w:top w:val="single" w:sz="6" w:space="0" w:color="auto"/>
              <w:left w:val="single" w:sz="6" w:space="0" w:color="auto"/>
              <w:right w:val="single" w:sz="6" w:space="0" w:color="auto"/>
            </w:tcBorders>
          </w:tcPr>
          <w:p w:rsidR="008D02C4" w:rsidRPr="005E3073" w:rsidRDefault="008D02C4"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543" w:type="dxa"/>
            <w:tcBorders>
              <w:top w:val="single" w:sz="6" w:space="0" w:color="auto"/>
              <w:left w:val="single" w:sz="6" w:space="0" w:color="auto"/>
              <w:right w:val="single" w:sz="6" w:space="0" w:color="auto"/>
            </w:tcBorders>
          </w:tcPr>
          <w:p w:rsidR="008D02C4" w:rsidRPr="005E3073" w:rsidRDefault="008D02C4"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right w:val="single" w:sz="6" w:space="0" w:color="auto"/>
            </w:tcBorders>
          </w:tcPr>
          <w:p w:rsidR="008D02C4" w:rsidRPr="005E3073" w:rsidRDefault="008D02C4" w:rsidP="005E3073">
            <w:pPr>
              <w:pStyle w:val="Style13"/>
              <w:widowControl/>
              <w:suppressAutoHyphens/>
              <w:spacing w:line="360" w:lineRule="auto"/>
              <w:rPr>
                <w:rStyle w:val="FontStyle24"/>
                <w:sz w:val="20"/>
                <w:szCs w:val="20"/>
              </w:rPr>
            </w:pPr>
            <w:r w:rsidRPr="005E3073">
              <w:rPr>
                <w:rStyle w:val="FontStyle24"/>
                <w:sz w:val="20"/>
                <w:szCs w:val="20"/>
              </w:rPr>
              <w:t>+</w:t>
            </w:r>
          </w:p>
        </w:tc>
        <w:tc>
          <w:tcPr>
            <w:tcW w:w="812" w:type="dxa"/>
            <w:tcBorders>
              <w:top w:val="single" w:sz="6" w:space="0" w:color="auto"/>
              <w:left w:val="single" w:sz="6" w:space="0" w:color="auto"/>
              <w:right w:val="single" w:sz="6" w:space="0" w:color="auto"/>
            </w:tcBorders>
          </w:tcPr>
          <w:p w:rsidR="008D02C4" w:rsidRPr="005E3073" w:rsidRDefault="008D02C4" w:rsidP="005E3073">
            <w:pPr>
              <w:pStyle w:val="Style14"/>
              <w:widowControl/>
              <w:suppressAutoHyphens/>
              <w:spacing w:line="360" w:lineRule="auto"/>
              <w:rPr>
                <w:sz w:val="20"/>
                <w:szCs w:val="20"/>
              </w:rPr>
            </w:pP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36. </w:t>
            </w:r>
            <w:r w:rsidR="00A45B21" w:rsidRPr="005E3073">
              <w:rPr>
                <w:rStyle w:val="FontStyle19"/>
                <w:sz w:val="20"/>
                <w:szCs w:val="20"/>
              </w:rPr>
              <w:t>Работа коллектива воплощать в жизнь на основе четкого баланса прав, обязанностей, функций, ответственности и справедливого распределения их между подразделениями и членами коллектива.</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37. Для достижения высоких самодельных результатов в коллективе </w:t>
            </w:r>
            <w:r w:rsidR="008D02C4" w:rsidRPr="005E3073">
              <w:rPr>
                <w:rStyle w:val="FontStyle19"/>
                <w:sz w:val="20"/>
                <w:szCs w:val="20"/>
              </w:rPr>
              <w:t>выполняется</w:t>
            </w:r>
            <w:r w:rsidRPr="005E3073">
              <w:rPr>
                <w:rStyle w:val="FontStyle19"/>
                <w:sz w:val="20"/>
                <w:szCs w:val="20"/>
              </w:rPr>
              <w:t xml:space="preserve"> профессиональная учеба и поощряется самостоятельная работа по увеличению квалификации.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38. </w:t>
            </w:r>
            <w:r w:rsidR="008D02C4" w:rsidRPr="005E3073">
              <w:rPr>
                <w:rStyle w:val="FontStyle19"/>
                <w:sz w:val="20"/>
                <w:szCs w:val="20"/>
              </w:rPr>
              <w:t>Я уделяю большое внимание контролю работы подчиненных</w:t>
            </w:r>
            <w:r w:rsidR="00E63398" w:rsidRPr="005E3073">
              <w:rPr>
                <w:rStyle w:val="FontStyle19"/>
                <w:sz w:val="20"/>
                <w:szCs w:val="20"/>
              </w:rPr>
              <w:t xml:space="preserve"> поддержанию темпа и качества работы</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39. Стиль руководства, которого я придерживаюсь, оказывает позитивное влияние на поведение членов коллектива, их отношение к работе и общий социально - психологический климат.</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40. Стиль руководства, которого я придерживаюсь, оказывает положительное влияние на конечные результаты организации.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41. Считаю, что для повышения отдачи от людей в сфере управления главную роль играют социально - психологические методы (доверие, морально - психологический климат, сознательность и др.)</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E63398" w:rsidP="005E3073">
            <w:pPr>
              <w:pStyle w:val="Style8"/>
              <w:widowControl/>
              <w:suppressAutoHyphens/>
              <w:spacing w:line="360" w:lineRule="auto"/>
              <w:rPr>
                <w:rStyle w:val="FontStyle19"/>
                <w:sz w:val="20"/>
                <w:szCs w:val="20"/>
              </w:rPr>
            </w:pPr>
            <w:r w:rsidRPr="005E3073">
              <w:rPr>
                <w:rStyle w:val="FontStyle19"/>
                <w:sz w:val="20"/>
                <w:szCs w:val="20"/>
              </w:rPr>
              <w:t>42. Чаще всего я сам лично</w:t>
            </w:r>
            <w:r w:rsidR="00477EC5" w:rsidRPr="005E3073">
              <w:rPr>
                <w:rStyle w:val="FontStyle19"/>
                <w:sz w:val="20"/>
                <w:szCs w:val="20"/>
              </w:rPr>
              <w:t xml:space="preserve"> принимаю решения, но советуюсь с заместителями.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43. В принятых решениях ответственность передается в соответствии с полномочиями.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44. нахожу, что мой стиль общения с подчиненными дружеский.</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E63398" w:rsidP="005E3073">
            <w:pPr>
              <w:pStyle w:val="Style8"/>
              <w:widowControl/>
              <w:suppressAutoHyphens/>
              <w:spacing w:line="360" w:lineRule="auto"/>
              <w:rPr>
                <w:rStyle w:val="FontStyle19"/>
                <w:sz w:val="20"/>
                <w:szCs w:val="20"/>
              </w:rPr>
            </w:pPr>
            <w:r w:rsidRPr="005E3073">
              <w:rPr>
                <w:rStyle w:val="FontStyle19"/>
                <w:sz w:val="20"/>
                <w:szCs w:val="20"/>
              </w:rPr>
              <w:t>45.Я п</w:t>
            </w:r>
            <w:r w:rsidR="00477EC5" w:rsidRPr="005E3073">
              <w:rPr>
                <w:rStyle w:val="FontStyle19"/>
                <w:sz w:val="20"/>
                <w:szCs w:val="20"/>
              </w:rPr>
              <w:t>редпочитаю жесткий характер отношений с подчиненными.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0"/>
              <w:widowControl/>
              <w:suppressAutoHyphens/>
              <w:spacing w:line="360" w:lineRule="auto"/>
              <w:rPr>
                <w:rStyle w:val="FontStyle27"/>
                <w:sz w:val="20"/>
                <w:szCs w:val="20"/>
              </w:rPr>
            </w:pPr>
            <w:r w:rsidRPr="005E3073">
              <w:rPr>
                <w:rStyle w:val="FontStyle27"/>
                <w:sz w:val="20"/>
                <w:szCs w:val="20"/>
              </w:rPr>
              <w:t>+</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 xml:space="preserve">46. Принцип «Кнута и пряника» </w:t>
            </w:r>
            <w:r w:rsidR="00E63398" w:rsidRPr="005E3073">
              <w:rPr>
                <w:rStyle w:val="FontStyle19"/>
                <w:sz w:val="20"/>
                <w:szCs w:val="20"/>
              </w:rPr>
              <w:t>полагаю</w:t>
            </w:r>
            <w:r w:rsidRPr="005E3073">
              <w:rPr>
                <w:rStyle w:val="FontStyle19"/>
                <w:sz w:val="20"/>
                <w:szCs w:val="20"/>
              </w:rPr>
              <w:t xml:space="preserve"> наиболее верным.</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0"/>
              <w:widowControl/>
              <w:suppressAutoHyphens/>
              <w:spacing w:line="360" w:lineRule="auto"/>
              <w:rPr>
                <w:rStyle w:val="FontStyle27"/>
                <w:sz w:val="20"/>
                <w:szCs w:val="20"/>
              </w:rPr>
            </w:pPr>
            <w:r w:rsidRPr="005E3073">
              <w:rPr>
                <w:rStyle w:val="FontStyle27"/>
                <w:sz w:val="20"/>
                <w:szCs w:val="20"/>
              </w:rPr>
              <w:t>+</w:t>
            </w: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47</w:t>
            </w:r>
            <w:r w:rsidR="00E63398" w:rsidRPr="005E3073">
              <w:rPr>
                <w:rStyle w:val="FontStyle19"/>
                <w:sz w:val="20"/>
                <w:szCs w:val="20"/>
              </w:rPr>
              <w:t xml:space="preserve">. Предпочитаю использовать чаще </w:t>
            </w:r>
            <w:r w:rsidRPr="005E3073">
              <w:rPr>
                <w:rStyle w:val="FontStyle19"/>
                <w:sz w:val="20"/>
                <w:szCs w:val="20"/>
              </w:rPr>
              <w:t>вознаграждение, чем наказание.</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48. Предпочитаю</w:t>
            </w:r>
            <w:r w:rsidR="00E63398" w:rsidRPr="005E3073">
              <w:rPr>
                <w:rStyle w:val="FontStyle19"/>
                <w:sz w:val="20"/>
                <w:szCs w:val="20"/>
              </w:rPr>
              <w:t xml:space="preserve"> иногда</w:t>
            </w:r>
            <w:r w:rsidRPr="005E3073">
              <w:rPr>
                <w:rStyle w:val="FontStyle19"/>
                <w:sz w:val="20"/>
                <w:szCs w:val="20"/>
              </w:rPr>
              <w:t xml:space="preserve"> отдавать инициативу в руки подчиненных.</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0"/>
              <w:widowControl/>
              <w:suppressAutoHyphens/>
              <w:spacing w:line="360" w:lineRule="auto"/>
              <w:rPr>
                <w:rStyle w:val="FontStyle27"/>
                <w:sz w:val="20"/>
                <w:szCs w:val="20"/>
              </w:rPr>
            </w:pPr>
            <w:r w:rsidRPr="005E3073">
              <w:rPr>
                <w:rStyle w:val="FontStyle27"/>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49. полагаю разумным быть дипломатом и не вступать в «разборки» с подчиненными.</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0"/>
              <w:widowControl/>
              <w:suppressAutoHyphens/>
              <w:spacing w:line="360" w:lineRule="auto"/>
              <w:rPr>
                <w:rStyle w:val="FontStyle27"/>
                <w:sz w:val="20"/>
                <w:szCs w:val="20"/>
              </w:rPr>
            </w:pPr>
            <w:r w:rsidRPr="005E3073">
              <w:rPr>
                <w:rStyle w:val="FontStyle27"/>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50. Предпочитаю отдавать инициативу в руки подчиненных и больше им доверять.</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0"/>
              <w:widowControl/>
              <w:suppressAutoHyphens/>
              <w:spacing w:line="360" w:lineRule="auto"/>
              <w:rPr>
                <w:rStyle w:val="FontStyle27"/>
                <w:sz w:val="20"/>
                <w:szCs w:val="20"/>
              </w:rPr>
            </w:pPr>
            <w:r w:rsidRPr="005E3073">
              <w:rPr>
                <w:rStyle w:val="FontStyle27"/>
                <w:sz w:val="20"/>
                <w:szCs w:val="20"/>
              </w:rPr>
              <w:t>+</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2"/>
              <w:widowControl/>
              <w:suppressAutoHyphens/>
              <w:spacing w:line="360" w:lineRule="auto"/>
              <w:rPr>
                <w:rStyle w:val="FontStyle26"/>
                <w:sz w:val="20"/>
                <w:szCs w:val="20"/>
              </w:rPr>
            </w:pPr>
            <w:r w:rsidRPr="005E3073">
              <w:rPr>
                <w:rStyle w:val="FontStyle26"/>
                <w:sz w:val="20"/>
                <w:szCs w:val="20"/>
              </w:rPr>
              <w:t>+</w:t>
            </w:r>
          </w:p>
        </w:tc>
      </w:tr>
      <w:tr w:rsidR="00477EC5" w:rsidRPr="005E3073">
        <w:trPr>
          <w:jc w:val="center"/>
        </w:trPr>
        <w:tc>
          <w:tcPr>
            <w:tcW w:w="6456"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Итого:</w:t>
            </w:r>
          </w:p>
        </w:tc>
        <w:tc>
          <w:tcPr>
            <w:tcW w:w="812"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32</w:t>
            </w:r>
          </w:p>
        </w:tc>
        <w:tc>
          <w:tcPr>
            <w:tcW w:w="543"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8"/>
              <w:widowControl/>
              <w:suppressAutoHyphens/>
              <w:spacing w:line="360" w:lineRule="auto"/>
              <w:rPr>
                <w:rStyle w:val="FontStyle19"/>
                <w:sz w:val="20"/>
                <w:szCs w:val="20"/>
              </w:rPr>
            </w:pPr>
            <w:r w:rsidRPr="005E3073">
              <w:rPr>
                <w:rStyle w:val="FontStyle19"/>
                <w:sz w:val="20"/>
                <w:szCs w:val="20"/>
              </w:rPr>
              <w:t>22</w:t>
            </w:r>
          </w:p>
        </w:tc>
        <w:tc>
          <w:tcPr>
            <w:tcW w:w="812" w:type="dxa"/>
            <w:tcBorders>
              <w:top w:val="single" w:sz="6" w:space="0" w:color="auto"/>
              <w:left w:val="single" w:sz="6" w:space="0" w:color="auto"/>
              <w:bottom w:val="single" w:sz="6" w:space="0" w:color="auto"/>
              <w:right w:val="single" w:sz="6" w:space="0" w:color="auto"/>
            </w:tcBorders>
          </w:tcPr>
          <w:p w:rsidR="00477EC5" w:rsidRPr="005E3073" w:rsidRDefault="00477EC5" w:rsidP="005E3073">
            <w:pPr>
              <w:pStyle w:val="Style14"/>
              <w:widowControl/>
              <w:suppressAutoHyphens/>
              <w:spacing w:line="360" w:lineRule="auto"/>
              <w:rPr>
                <w:sz w:val="20"/>
                <w:szCs w:val="20"/>
              </w:rPr>
            </w:pPr>
          </w:p>
        </w:tc>
      </w:tr>
    </w:tbl>
    <w:p w:rsidR="00477EC5" w:rsidRPr="00F17AFA" w:rsidRDefault="00477EC5" w:rsidP="005E3073">
      <w:pPr>
        <w:suppressAutoHyphens/>
        <w:spacing w:line="360" w:lineRule="auto"/>
        <w:ind w:firstLine="709"/>
        <w:jc w:val="both"/>
        <w:rPr>
          <w:lang w:val="en-US"/>
        </w:rPr>
      </w:pPr>
      <w:bookmarkStart w:id="0" w:name="_GoBack"/>
      <w:bookmarkEnd w:id="0"/>
    </w:p>
    <w:sectPr w:rsidR="00477EC5" w:rsidRPr="00F17AFA" w:rsidSect="00C17593">
      <w:headerReference w:type="default" r:id="rId23"/>
      <w:type w:val="nextColumn"/>
      <w:pgSz w:w="11906" w:h="16838"/>
      <w:pgMar w:top="1134" w:right="851" w:bottom="1134" w:left="1701"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93" w:rsidRDefault="00C17593" w:rsidP="00947AEC">
      <w:r>
        <w:separator/>
      </w:r>
    </w:p>
  </w:endnote>
  <w:endnote w:type="continuationSeparator" w:id="0">
    <w:p w:rsidR="00C17593" w:rsidRDefault="00C17593" w:rsidP="0094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93" w:rsidRDefault="00C17593" w:rsidP="00947AEC">
      <w:r>
        <w:separator/>
      </w:r>
    </w:p>
  </w:footnote>
  <w:footnote w:type="continuationSeparator" w:id="0">
    <w:p w:rsidR="00C17593" w:rsidRDefault="00C17593" w:rsidP="0094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93" w:rsidRDefault="00C17593">
    <w:pPr>
      <w:pStyle w:val="a4"/>
      <w:jc w:val="center"/>
    </w:pPr>
    <w:r>
      <w:fldChar w:fldCharType="begin"/>
    </w:r>
    <w:r>
      <w:instrText xml:space="preserve"> PAGE   \* MERGEFORMAT </w:instrText>
    </w:r>
    <w:r>
      <w:fldChar w:fldCharType="separate"/>
    </w:r>
    <w:r>
      <w:rPr>
        <w:noProof/>
      </w:rPr>
      <w:t>26</w:t>
    </w:r>
    <w:r>
      <w:fldChar w:fldCharType="end"/>
    </w:r>
  </w:p>
  <w:p w:rsidR="00C17593" w:rsidRDefault="00C175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93" w:rsidRDefault="00C17593" w:rsidP="000073F9">
    <w:pPr>
      <w:pStyle w:val="a4"/>
      <w:ind w:firstLine="709"/>
      <w:jc w:val="center"/>
    </w:pPr>
    <w:r>
      <w:fldChar w:fldCharType="begin"/>
    </w:r>
    <w:r>
      <w:instrText xml:space="preserve"> PAGE   \* MERGEFORMAT </w:instrText>
    </w:r>
    <w:r>
      <w:fldChar w:fldCharType="separate"/>
    </w:r>
    <w:r w:rsidR="00B714AA">
      <w:rPr>
        <w:noProof/>
      </w:rPr>
      <w:t>69</w:t>
    </w:r>
    <w:r>
      <w:fldChar w:fldCharType="end"/>
    </w:r>
  </w:p>
  <w:p w:rsidR="00C17593" w:rsidRDefault="00C175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86BCDC"/>
    <w:lvl w:ilvl="0">
      <w:numFmt w:val="bullet"/>
      <w:lvlText w:val="*"/>
      <w:lvlJc w:val="left"/>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6CB3BF0"/>
    <w:multiLevelType w:val="hybridMultilevel"/>
    <w:tmpl w:val="3CF4D056"/>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B1D5D"/>
    <w:multiLevelType w:val="hybridMultilevel"/>
    <w:tmpl w:val="1CA08228"/>
    <w:lvl w:ilvl="0" w:tplc="0686BC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66BE1"/>
    <w:multiLevelType w:val="hybridMultilevel"/>
    <w:tmpl w:val="DFCE6110"/>
    <w:lvl w:ilvl="0" w:tplc="3B7C97F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6D47833"/>
    <w:multiLevelType w:val="hybridMultilevel"/>
    <w:tmpl w:val="0AD4CE5C"/>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E59A1"/>
    <w:multiLevelType w:val="hybridMultilevel"/>
    <w:tmpl w:val="CCBE11E0"/>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4902AB"/>
    <w:multiLevelType w:val="hybridMultilevel"/>
    <w:tmpl w:val="7EF84DD4"/>
    <w:lvl w:ilvl="0" w:tplc="3B7C97F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0E04565"/>
    <w:multiLevelType w:val="hybridMultilevel"/>
    <w:tmpl w:val="F37CA6EA"/>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A77B5"/>
    <w:multiLevelType w:val="hybridMultilevel"/>
    <w:tmpl w:val="29EC9F96"/>
    <w:lvl w:ilvl="0" w:tplc="3B7C9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4D0A72"/>
    <w:multiLevelType w:val="hybridMultilevel"/>
    <w:tmpl w:val="BFB4E77C"/>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615062"/>
    <w:multiLevelType w:val="hybridMultilevel"/>
    <w:tmpl w:val="2D2A29FE"/>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A5779F"/>
    <w:multiLevelType w:val="hybridMultilevel"/>
    <w:tmpl w:val="ADBA6D8C"/>
    <w:lvl w:ilvl="0" w:tplc="0686BC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B66B10"/>
    <w:multiLevelType w:val="hybridMultilevel"/>
    <w:tmpl w:val="D32E3BF8"/>
    <w:lvl w:ilvl="0" w:tplc="0686BC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4128BD"/>
    <w:multiLevelType w:val="hybridMultilevel"/>
    <w:tmpl w:val="6AF6DB60"/>
    <w:lvl w:ilvl="0" w:tplc="3B7C97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D80B8F"/>
    <w:multiLevelType w:val="hybridMultilevel"/>
    <w:tmpl w:val="4E68574E"/>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751B77"/>
    <w:multiLevelType w:val="hybridMultilevel"/>
    <w:tmpl w:val="BE08ACB8"/>
    <w:lvl w:ilvl="0" w:tplc="3B7C97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0350D07"/>
    <w:multiLevelType w:val="hybridMultilevel"/>
    <w:tmpl w:val="02DC15E2"/>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E03D2A"/>
    <w:multiLevelType w:val="hybridMultilevel"/>
    <w:tmpl w:val="BE7C3EAA"/>
    <w:lvl w:ilvl="0" w:tplc="3B7C9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4666A1"/>
    <w:multiLevelType w:val="hybridMultilevel"/>
    <w:tmpl w:val="E48A3DF0"/>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1D190B"/>
    <w:multiLevelType w:val="hybridMultilevel"/>
    <w:tmpl w:val="E3CC8ACC"/>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972D89"/>
    <w:multiLevelType w:val="hybridMultilevel"/>
    <w:tmpl w:val="97EA7652"/>
    <w:lvl w:ilvl="0" w:tplc="5A365868">
      <w:start w:val="1"/>
      <w:numFmt w:val="decimal"/>
      <w:lvlText w:val="%1."/>
      <w:lvlJc w:val="left"/>
      <w:pPr>
        <w:ind w:left="502"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67653AC"/>
    <w:multiLevelType w:val="hybridMultilevel"/>
    <w:tmpl w:val="9B86E6EC"/>
    <w:lvl w:ilvl="0" w:tplc="0686BC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EE6D75"/>
    <w:multiLevelType w:val="hybridMultilevel"/>
    <w:tmpl w:val="05922366"/>
    <w:lvl w:ilvl="0" w:tplc="3B7C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C57FD8"/>
    <w:multiLevelType w:val="hybridMultilevel"/>
    <w:tmpl w:val="D722DA0A"/>
    <w:lvl w:ilvl="0" w:tplc="0686BC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8A2D1F"/>
    <w:multiLevelType w:val="hybridMultilevel"/>
    <w:tmpl w:val="B5EA583E"/>
    <w:lvl w:ilvl="0" w:tplc="3B7C97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5"/>
  </w:num>
  <w:num w:numId="4">
    <w:abstractNumId w:val="23"/>
  </w:num>
  <w:num w:numId="5">
    <w:abstractNumId w:val="2"/>
  </w:num>
  <w:num w:numId="6">
    <w:abstractNumId w:val="11"/>
  </w:num>
  <w:num w:numId="7">
    <w:abstractNumId w:val="5"/>
  </w:num>
  <w:num w:numId="8">
    <w:abstractNumId w:val="17"/>
  </w:num>
  <w:num w:numId="9">
    <w:abstractNumId w:val="8"/>
  </w:num>
  <w:num w:numId="10">
    <w:abstractNumId w:val="19"/>
  </w:num>
  <w:num w:numId="11">
    <w:abstractNumId w:val="16"/>
  </w:num>
  <w:num w:numId="12">
    <w:abstractNumId w:val="15"/>
  </w:num>
  <w:num w:numId="13">
    <w:abstractNumId w:val="10"/>
  </w:num>
  <w:num w:numId="14">
    <w:abstractNumId w:val="20"/>
  </w:num>
  <w:num w:numId="15">
    <w:abstractNumId w:val="6"/>
  </w:num>
  <w:num w:numId="16">
    <w:abstractNumId w:val="18"/>
  </w:num>
  <w:num w:numId="17">
    <w:abstractNumId w:val="7"/>
  </w:num>
  <w:num w:numId="18">
    <w:abstractNumId w:val="9"/>
  </w:num>
  <w:num w:numId="19">
    <w:abstractNumId w:val="21"/>
  </w:num>
  <w:num w:numId="20">
    <w:abstractNumId w:val="0"/>
    <w:lvlOverride w:ilvl="0">
      <w:lvl w:ilvl="0">
        <w:numFmt w:val="bullet"/>
        <w:lvlText w:val="•"/>
        <w:legacy w:legacy="1" w:legacySpace="0" w:legacyIndent="704"/>
        <w:lvlJc w:val="left"/>
        <w:rPr>
          <w:rFonts w:ascii="Times New Roman" w:hAnsi="Times New Roman" w:hint="default"/>
        </w:rPr>
      </w:lvl>
    </w:lvlOverride>
  </w:num>
  <w:num w:numId="21">
    <w:abstractNumId w:val="22"/>
  </w:num>
  <w:num w:numId="22">
    <w:abstractNumId w:val="12"/>
  </w:num>
  <w:num w:numId="23">
    <w:abstractNumId w:val="3"/>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AEC"/>
    <w:rsid w:val="00003F17"/>
    <w:rsid w:val="000073F9"/>
    <w:rsid w:val="0003127C"/>
    <w:rsid w:val="00087651"/>
    <w:rsid w:val="000D07BA"/>
    <w:rsid w:val="000D492D"/>
    <w:rsid w:val="000E5155"/>
    <w:rsid w:val="000F4FC0"/>
    <w:rsid w:val="0011537E"/>
    <w:rsid w:val="00137B98"/>
    <w:rsid w:val="00144303"/>
    <w:rsid w:val="0016187C"/>
    <w:rsid w:val="001971F6"/>
    <w:rsid w:val="001A0993"/>
    <w:rsid w:val="001A7513"/>
    <w:rsid w:val="001C288F"/>
    <w:rsid w:val="001C628C"/>
    <w:rsid w:val="00235DE1"/>
    <w:rsid w:val="00253990"/>
    <w:rsid w:val="0026428C"/>
    <w:rsid w:val="00265974"/>
    <w:rsid w:val="0027009D"/>
    <w:rsid w:val="002B5128"/>
    <w:rsid w:val="002B5E0C"/>
    <w:rsid w:val="002C5F6B"/>
    <w:rsid w:val="002E1DEB"/>
    <w:rsid w:val="00317434"/>
    <w:rsid w:val="00330434"/>
    <w:rsid w:val="00362996"/>
    <w:rsid w:val="00365B2D"/>
    <w:rsid w:val="00377494"/>
    <w:rsid w:val="003809DA"/>
    <w:rsid w:val="003A5A9A"/>
    <w:rsid w:val="003B01A8"/>
    <w:rsid w:val="003F60DF"/>
    <w:rsid w:val="0040606C"/>
    <w:rsid w:val="00426189"/>
    <w:rsid w:val="00430B96"/>
    <w:rsid w:val="0044402C"/>
    <w:rsid w:val="00460735"/>
    <w:rsid w:val="00477EC5"/>
    <w:rsid w:val="00487ADB"/>
    <w:rsid w:val="004930AD"/>
    <w:rsid w:val="004966CB"/>
    <w:rsid w:val="004C7970"/>
    <w:rsid w:val="004D1E76"/>
    <w:rsid w:val="004F7027"/>
    <w:rsid w:val="005017E3"/>
    <w:rsid w:val="0053556E"/>
    <w:rsid w:val="00561885"/>
    <w:rsid w:val="00561DBF"/>
    <w:rsid w:val="00564AB8"/>
    <w:rsid w:val="00580AFB"/>
    <w:rsid w:val="005D5052"/>
    <w:rsid w:val="005D7DB0"/>
    <w:rsid w:val="005E3073"/>
    <w:rsid w:val="00645781"/>
    <w:rsid w:val="00653C06"/>
    <w:rsid w:val="0068094B"/>
    <w:rsid w:val="00686EE6"/>
    <w:rsid w:val="00695646"/>
    <w:rsid w:val="00696A6A"/>
    <w:rsid w:val="006A785E"/>
    <w:rsid w:val="006B678E"/>
    <w:rsid w:val="006C742A"/>
    <w:rsid w:val="006F2271"/>
    <w:rsid w:val="007120E6"/>
    <w:rsid w:val="007278D3"/>
    <w:rsid w:val="007469EC"/>
    <w:rsid w:val="00764B18"/>
    <w:rsid w:val="007C7D80"/>
    <w:rsid w:val="007D56B7"/>
    <w:rsid w:val="00827A3D"/>
    <w:rsid w:val="00864A2F"/>
    <w:rsid w:val="008A288A"/>
    <w:rsid w:val="008B631F"/>
    <w:rsid w:val="008D02C4"/>
    <w:rsid w:val="008D23DA"/>
    <w:rsid w:val="009320F4"/>
    <w:rsid w:val="00932E48"/>
    <w:rsid w:val="00935BE4"/>
    <w:rsid w:val="00937F91"/>
    <w:rsid w:val="00947AEC"/>
    <w:rsid w:val="00952E64"/>
    <w:rsid w:val="00960B8F"/>
    <w:rsid w:val="009B6F16"/>
    <w:rsid w:val="009C2942"/>
    <w:rsid w:val="009C5FE7"/>
    <w:rsid w:val="009E6CD9"/>
    <w:rsid w:val="009F2B70"/>
    <w:rsid w:val="009F52A7"/>
    <w:rsid w:val="00A055B6"/>
    <w:rsid w:val="00A07FBE"/>
    <w:rsid w:val="00A31D1A"/>
    <w:rsid w:val="00A45B21"/>
    <w:rsid w:val="00A46B94"/>
    <w:rsid w:val="00A70A1D"/>
    <w:rsid w:val="00A72042"/>
    <w:rsid w:val="00AA791D"/>
    <w:rsid w:val="00AF3E9A"/>
    <w:rsid w:val="00B15B3B"/>
    <w:rsid w:val="00B167FC"/>
    <w:rsid w:val="00B16B81"/>
    <w:rsid w:val="00B246E8"/>
    <w:rsid w:val="00B3689B"/>
    <w:rsid w:val="00B47DC2"/>
    <w:rsid w:val="00B50C39"/>
    <w:rsid w:val="00B714AA"/>
    <w:rsid w:val="00B76662"/>
    <w:rsid w:val="00BA46C1"/>
    <w:rsid w:val="00C02476"/>
    <w:rsid w:val="00C1278C"/>
    <w:rsid w:val="00C17593"/>
    <w:rsid w:val="00C5242E"/>
    <w:rsid w:val="00C745CD"/>
    <w:rsid w:val="00CC7B7C"/>
    <w:rsid w:val="00D14187"/>
    <w:rsid w:val="00D46C32"/>
    <w:rsid w:val="00D52607"/>
    <w:rsid w:val="00D817A5"/>
    <w:rsid w:val="00D8250D"/>
    <w:rsid w:val="00D900A2"/>
    <w:rsid w:val="00DD4D4F"/>
    <w:rsid w:val="00DD5AFF"/>
    <w:rsid w:val="00E008B4"/>
    <w:rsid w:val="00E11AC4"/>
    <w:rsid w:val="00E27FF6"/>
    <w:rsid w:val="00E304D6"/>
    <w:rsid w:val="00E35938"/>
    <w:rsid w:val="00E37293"/>
    <w:rsid w:val="00E63398"/>
    <w:rsid w:val="00E83118"/>
    <w:rsid w:val="00E90952"/>
    <w:rsid w:val="00E92E2F"/>
    <w:rsid w:val="00E93159"/>
    <w:rsid w:val="00EB52D4"/>
    <w:rsid w:val="00ED689E"/>
    <w:rsid w:val="00EF6797"/>
    <w:rsid w:val="00F17AFA"/>
    <w:rsid w:val="00F20AC7"/>
    <w:rsid w:val="00F26FBE"/>
    <w:rsid w:val="00F752CE"/>
    <w:rsid w:val="00F97FEF"/>
    <w:rsid w:val="00FA2E6B"/>
    <w:rsid w:val="00FC2328"/>
    <w:rsid w:val="00FE0CB6"/>
    <w:rsid w:val="00FE4D88"/>
    <w:rsid w:val="00FF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shapelayout>
  </w:shapeDefaults>
  <w:decimalSymbol w:val=","/>
  <w:listSeparator w:val=";"/>
  <w15:chartTrackingRefBased/>
  <w15:docId w15:val="{D7D2D8A4-E87D-4780-B20D-19BFE5D6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AEC"/>
    <w:rPr>
      <w:rFonts w:ascii="Times New Roman" w:hAnsi="Times New Roman"/>
      <w:sz w:val="24"/>
      <w:szCs w:val="24"/>
    </w:rPr>
  </w:style>
  <w:style w:type="paragraph" w:styleId="1">
    <w:name w:val="heading 1"/>
    <w:basedOn w:val="a"/>
    <w:next w:val="a"/>
    <w:link w:val="10"/>
    <w:qFormat/>
    <w:rsid w:val="00947AEC"/>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47AEC"/>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947AEC"/>
    <w:pPr>
      <w:keepNext/>
      <w:keepLines/>
      <w:spacing w:before="200"/>
      <w:outlineLvl w:val="2"/>
    </w:pPr>
    <w:rPr>
      <w:rFonts w:ascii="Cambria" w:hAnsi="Cambria"/>
      <w:b/>
      <w:bCs/>
      <w:color w:val="4F81BD"/>
    </w:rPr>
  </w:style>
  <w:style w:type="paragraph" w:styleId="4">
    <w:name w:val="heading 4"/>
    <w:basedOn w:val="a"/>
    <w:next w:val="a"/>
    <w:link w:val="40"/>
    <w:qFormat/>
    <w:rsid w:val="00947AEC"/>
    <w:pPr>
      <w:keepNext/>
      <w:spacing w:before="240" w:after="60"/>
      <w:outlineLvl w:val="3"/>
    </w:pPr>
    <w:rPr>
      <w:rFonts w:eastAsia="SimSun"/>
      <w:b/>
      <w:bCs/>
      <w:sz w:val="28"/>
      <w:szCs w:val="28"/>
      <w:lang w:eastAsia="zh-CN"/>
    </w:rPr>
  </w:style>
  <w:style w:type="paragraph" w:styleId="5">
    <w:name w:val="heading 5"/>
    <w:basedOn w:val="a"/>
    <w:next w:val="a"/>
    <w:link w:val="50"/>
    <w:qFormat/>
    <w:rsid w:val="00947AEC"/>
    <w:pPr>
      <w:spacing w:before="240" w:after="60"/>
      <w:outlineLvl w:val="4"/>
    </w:pPr>
    <w:rPr>
      <w:rFonts w:eastAsia="SimSun"/>
      <w:b/>
      <w:bCs/>
      <w:i/>
      <w:iCs/>
      <w:sz w:val="26"/>
      <w:szCs w:val="26"/>
      <w:lang w:eastAsia="zh-CN"/>
    </w:rPr>
  </w:style>
  <w:style w:type="paragraph" w:styleId="6">
    <w:name w:val="heading 6"/>
    <w:basedOn w:val="a"/>
    <w:next w:val="a"/>
    <w:link w:val="60"/>
    <w:qFormat/>
    <w:rsid w:val="00947AEC"/>
    <w:pPr>
      <w:spacing w:before="240" w:after="60"/>
      <w:outlineLvl w:val="5"/>
    </w:pPr>
    <w:rPr>
      <w:rFonts w:eastAsia="SimSun"/>
      <w:b/>
      <w:bCs/>
      <w:sz w:val="22"/>
      <w:szCs w:val="22"/>
      <w:lang w:eastAsia="zh-CN"/>
    </w:rPr>
  </w:style>
  <w:style w:type="paragraph" w:styleId="7">
    <w:name w:val="heading 7"/>
    <w:basedOn w:val="a"/>
    <w:next w:val="a"/>
    <w:link w:val="70"/>
    <w:qFormat/>
    <w:rsid w:val="00947AEC"/>
    <w:pPr>
      <w:spacing w:before="240" w:after="60"/>
      <w:outlineLvl w:val="6"/>
    </w:pPr>
    <w:rPr>
      <w:rFonts w:eastAsia="SimSun"/>
      <w:lang w:eastAsia="zh-CN"/>
    </w:rPr>
  </w:style>
  <w:style w:type="paragraph" w:styleId="8">
    <w:name w:val="heading 8"/>
    <w:basedOn w:val="a"/>
    <w:next w:val="a"/>
    <w:link w:val="80"/>
    <w:qFormat/>
    <w:rsid w:val="00947AEC"/>
    <w:pPr>
      <w:keepNext/>
      <w:keepLines/>
      <w:spacing w:before="200"/>
      <w:outlineLvl w:val="7"/>
    </w:pPr>
    <w:rPr>
      <w:rFonts w:ascii="Cambria" w:hAnsi="Cambria"/>
      <w:color w:val="404040"/>
      <w:sz w:val="20"/>
      <w:szCs w:val="20"/>
    </w:rPr>
  </w:style>
  <w:style w:type="paragraph" w:styleId="9">
    <w:name w:val="heading 9"/>
    <w:basedOn w:val="a"/>
    <w:next w:val="a"/>
    <w:link w:val="90"/>
    <w:qFormat/>
    <w:rsid w:val="00947AE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7AEC"/>
    <w:rPr>
      <w:rFonts w:ascii="Cambria" w:hAnsi="Cambria" w:cs="Times New Roman"/>
      <w:b/>
      <w:bCs/>
      <w:color w:val="4F81BD"/>
      <w:sz w:val="26"/>
      <w:szCs w:val="26"/>
      <w:lang w:val="x-none" w:eastAsia="ru-RU"/>
    </w:rPr>
  </w:style>
  <w:style w:type="character" w:customStyle="1" w:styleId="30">
    <w:name w:val="Заголовок 3 Знак"/>
    <w:basedOn w:val="a0"/>
    <w:link w:val="3"/>
    <w:rsid w:val="00947AEC"/>
    <w:rPr>
      <w:rFonts w:ascii="Cambria" w:hAnsi="Cambria" w:cs="Times New Roman"/>
      <w:b/>
      <w:bCs/>
      <w:color w:val="4F81BD"/>
      <w:sz w:val="24"/>
      <w:szCs w:val="24"/>
      <w:lang w:val="x-none" w:eastAsia="ru-RU"/>
    </w:rPr>
  </w:style>
  <w:style w:type="character" w:customStyle="1" w:styleId="40">
    <w:name w:val="Заголовок 4 Знак"/>
    <w:basedOn w:val="a0"/>
    <w:link w:val="4"/>
    <w:rsid w:val="00947AEC"/>
    <w:rPr>
      <w:rFonts w:ascii="Times New Roman" w:eastAsia="SimSun" w:hAnsi="Times New Roman" w:cs="Times New Roman"/>
      <w:b/>
      <w:bCs/>
      <w:sz w:val="28"/>
      <w:szCs w:val="28"/>
      <w:lang w:val="x-none" w:eastAsia="zh-CN"/>
    </w:rPr>
  </w:style>
  <w:style w:type="character" w:customStyle="1" w:styleId="50">
    <w:name w:val="Заголовок 5 Знак"/>
    <w:basedOn w:val="a0"/>
    <w:link w:val="5"/>
    <w:rsid w:val="00947AEC"/>
    <w:rPr>
      <w:rFonts w:ascii="Times New Roman" w:eastAsia="SimSun" w:hAnsi="Times New Roman" w:cs="Times New Roman"/>
      <w:b/>
      <w:bCs/>
      <w:i/>
      <w:iCs/>
      <w:sz w:val="26"/>
      <w:szCs w:val="26"/>
      <w:lang w:val="x-none" w:eastAsia="zh-CN"/>
    </w:rPr>
  </w:style>
  <w:style w:type="character" w:customStyle="1" w:styleId="60">
    <w:name w:val="Заголовок 6 Знак"/>
    <w:basedOn w:val="a0"/>
    <w:link w:val="6"/>
    <w:rsid w:val="00947AEC"/>
    <w:rPr>
      <w:rFonts w:ascii="Times New Roman" w:eastAsia="SimSun" w:hAnsi="Times New Roman" w:cs="Times New Roman"/>
      <w:b/>
      <w:bCs/>
      <w:lang w:val="x-none" w:eastAsia="zh-CN"/>
    </w:rPr>
  </w:style>
  <w:style w:type="character" w:customStyle="1" w:styleId="70">
    <w:name w:val="Заголовок 7 Знак"/>
    <w:basedOn w:val="a0"/>
    <w:link w:val="7"/>
    <w:rsid w:val="00947AEC"/>
    <w:rPr>
      <w:rFonts w:ascii="Times New Roman" w:eastAsia="SimSun" w:hAnsi="Times New Roman" w:cs="Times New Roman"/>
      <w:sz w:val="24"/>
      <w:szCs w:val="24"/>
      <w:lang w:val="x-none" w:eastAsia="zh-CN"/>
    </w:rPr>
  </w:style>
  <w:style w:type="character" w:customStyle="1" w:styleId="80">
    <w:name w:val="Заголовок 8 Знак"/>
    <w:basedOn w:val="a0"/>
    <w:link w:val="8"/>
    <w:rsid w:val="00947AEC"/>
    <w:rPr>
      <w:rFonts w:ascii="Cambria" w:hAnsi="Cambria" w:cs="Times New Roman"/>
      <w:color w:val="404040"/>
      <w:sz w:val="20"/>
      <w:szCs w:val="20"/>
      <w:lang w:val="x-none" w:eastAsia="ru-RU"/>
    </w:rPr>
  </w:style>
  <w:style w:type="character" w:customStyle="1" w:styleId="90">
    <w:name w:val="Заголовок 9 Знак"/>
    <w:basedOn w:val="a0"/>
    <w:link w:val="9"/>
    <w:rsid w:val="00947AEC"/>
    <w:rPr>
      <w:rFonts w:ascii="Cambria" w:hAnsi="Cambria" w:cs="Times New Roman"/>
      <w:i/>
      <w:iCs/>
      <w:color w:val="404040"/>
      <w:sz w:val="20"/>
      <w:szCs w:val="20"/>
      <w:lang w:val="x-none" w:eastAsia="ru-RU"/>
    </w:rPr>
  </w:style>
  <w:style w:type="paragraph" w:customStyle="1" w:styleId="11">
    <w:name w:val="Основной текст с отступом1"/>
    <w:basedOn w:val="a"/>
    <w:link w:val="a3"/>
    <w:semiHidden/>
    <w:rsid w:val="00947AEC"/>
    <w:pPr>
      <w:spacing w:line="360" w:lineRule="auto"/>
      <w:ind w:firstLine="709"/>
      <w:jc w:val="both"/>
    </w:pPr>
  </w:style>
  <w:style w:type="character" w:customStyle="1" w:styleId="10">
    <w:name w:val="Заголовок 1 Знак"/>
    <w:basedOn w:val="a0"/>
    <w:link w:val="1"/>
    <w:rsid w:val="00947AEC"/>
    <w:rPr>
      <w:rFonts w:ascii="Cambria" w:hAnsi="Cambria" w:cs="Times New Roman"/>
      <w:b/>
      <w:bCs/>
      <w:color w:val="365F91"/>
      <w:sz w:val="28"/>
      <w:szCs w:val="28"/>
      <w:lang w:val="x-none" w:eastAsia="ru-RU"/>
    </w:rPr>
  </w:style>
  <w:style w:type="paragraph" w:styleId="a4">
    <w:name w:val="header"/>
    <w:basedOn w:val="a"/>
    <w:link w:val="a5"/>
    <w:rsid w:val="00947AEC"/>
    <w:pPr>
      <w:tabs>
        <w:tab w:val="center" w:pos="4677"/>
        <w:tab w:val="right" w:pos="9355"/>
      </w:tabs>
    </w:pPr>
  </w:style>
  <w:style w:type="character" w:customStyle="1" w:styleId="a3">
    <w:name w:val="Основной текст с отступом Знак"/>
    <w:basedOn w:val="a0"/>
    <w:link w:val="11"/>
    <w:semiHidden/>
    <w:rsid w:val="00947AEC"/>
    <w:rPr>
      <w:rFonts w:ascii="Times New Roman" w:hAnsi="Times New Roman" w:cs="Times New Roman"/>
      <w:sz w:val="24"/>
      <w:szCs w:val="24"/>
      <w:lang w:val="x-none" w:eastAsia="ru-RU"/>
    </w:rPr>
  </w:style>
  <w:style w:type="paragraph" w:customStyle="1" w:styleId="12">
    <w:name w:val="Абзац списка1"/>
    <w:basedOn w:val="a"/>
    <w:rsid w:val="00947AEC"/>
    <w:pPr>
      <w:ind w:left="720"/>
      <w:contextualSpacing/>
    </w:pPr>
  </w:style>
  <w:style w:type="character" w:customStyle="1" w:styleId="a5">
    <w:name w:val="Верхний колонтитул Знак"/>
    <w:basedOn w:val="a0"/>
    <w:link w:val="a4"/>
    <w:rsid w:val="00947AEC"/>
    <w:rPr>
      <w:rFonts w:ascii="Times New Roman" w:hAnsi="Times New Roman" w:cs="Times New Roman"/>
      <w:sz w:val="24"/>
      <w:szCs w:val="24"/>
      <w:lang w:val="x-none" w:eastAsia="ru-RU"/>
    </w:rPr>
  </w:style>
  <w:style w:type="paragraph" w:styleId="a6">
    <w:name w:val="footer"/>
    <w:basedOn w:val="a"/>
    <w:link w:val="13"/>
    <w:rsid w:val="00947AEC"/>
    <w:pPr>
      <w:tabs>
        <w:tab w:val="center" w:pos="4677"/>
        <w:tab w:val="right" w:pos="9355"/>
      </w:tabs>
    </w:pPr>
  </w:style>
  <w:style w:type="character" w:customStyle="1" w:styleId="a7">
    <w:name w:val="Нижний колонтитул Знак"/>
    <w:basedOn w:val="a0"/>
    <w:semiHidden/>
    <w:rPr>
      <w:rFonts w:ascii="Times New Roman" w:hAnsi="Times New Roman" w:cs="Times New Roman"/>
      <w:sz w:val="24"/>
      <w:szCs w:val="24"/>
    </w:rPr>
  </w:style>
  <w:style w:type="character" w:customStyle="1" w:styleId="13">
    <w:name w:val="Нижний колонтитул Знак1"/>
    <w:basedOn w:val="a0"/>
    <w:link w:val="a6"/>
    <w:semiHidden/>
    <w:rsid w:val="00947AEC"/>
    <w:rPr>
      <w:rFonts w:ascii="Times New Roman" w:hAnsi="Times New Roman" w:cs="Times New Roman"/>
      <w:sz w:val="24"/>
      <w:szCs w:val="24"/>
      <w:lang w:val="x-none" w:eastAsia="ru-RU"/>
    </w:rPr>
  </w:style>
  <w:style w:type="paragraph" w:customStyle="1" w:styleId="14">
    <w:name w:val="Без интервала1"/>
    <w:rsid w:val="00947AEC"/>
    <w:rPr>
      <w:rFonts w:ascii="Times New Roman" w:hAnsi="Times New Roman"/>
      <w:sz w:val="24"/>
      <w:szCs w:val="24"/>
    </w:rPr>
  </w:style>
  <w:style w:type="paragraph" w:styleId="21">
    <w:name w:val="Body Text Indent 2"/>
    <w:basedOn w:val="a"/>
    <w:link w:val="22"/>
    <w:rsid w:val="00947AEC"/>
    <w:pPr>
      <w:spacing w:after="120" w:line="480" w:lineRule="auto"/>
      <w:ind w:left="283"/>
    </w:pPr>
  </w:style>
  <w:style w:type="paragraph" w:styleId="a8">
    <w:name w:val="Body Text"/>
    <w:basedOn w:val="a"/>
    <w:link w:val="a9"/>
    <w:rsid w:val="00947AEC"/>
    <w:pPr>
      <w:spacing w:after="120"/>
    </w:pPr>
    <w:rPr>
      <w:sz w:val="20"/>
      <w:szCs w:val="20"/>
    </w:rPr>
  </w:style>
  <w:style w:type="character" w:customStyle="1" w:styleId="22">
    <w:name w:val="Основной текст с отступом 2 Знак"/>
    <w:basedOn w:val="a0"/>
    <w:link w:val="21"/>
    <w:rsid w:val="00947AEC"/>
    <w:rPr>
      <w:rFonts w:ascii="Times New Roman" w:hAnsi="Times New Roman" w:cs="Times New Roman"/>
      <w:sz w:val="24"/>
      <w:szCs w:val="24"/>
      <w:lang w:val="x-none" w:eastAsia="ru-RU"/>
    </w:rPr>
  </w:style>
  <w:style w:type="paragraph" w:styleId="aa">
    <w:name w:val="Normal (Web)"/>
    <w:aliases w:val="Îáû÷íûé (Web)"/>
    <w:basedOn w:val="a"/>
    <w:rsid w:val="00947AEC"/>
    <w:pPr>
      <w:spacing w:before="100" w:beforeAutospacing="1" w:after="100" w:afterAutospacing="1"/>
    </w:pPr>
  </w:style>
  <w:style w:type="character" w:customStyle="1" w:styleId="a9">
    <w:name w:val="Основной текст Знак"/>
    <w:basedOn w:val="a0"/>
    <w:link w:val="a8"/>
    <w:rsid w:val="00947AEC"/>
    <w:rPr>
      <w:rFonts w:ascii="Times New Roman" w:hAnsi="Times New Roman" w:cs="Times New Roman"/>
      <w:sz w:val="20"/>
      <w:szCs w:val="20"/>
      <w:lang w:val="x-none" w:eastAsia="ru-RU"/>
    </w:rPr>
  </w:style>
  <w:style w:type="paragraph" w:styleId="31">
    <w:name w:val="Body Text Indent 3"/>
    <w:basedOn w:val="a"/>
    <w:link w:val="32"/>
    <w:rsid w:val="00947AEC"/>
    <w:pPr>
      <w:spacing w:after="120"/>
      <w:ind w:left="283"/>
    </w:pPr>
    <w:rPr>
      <w:sz w:val="16"/>
      <w:szCs w:val="16"/>
    </w:rPr>
  </w:style>
  <w:style w:type="character" w:styleId="ab">
    <w:name w:val="Hyperlink"/>
    <w:basedOn w:val="a0"/>
    <w:rsid w:val="00947AEC"/>
    <w:rPr>
      <w:rFonts w:cs="Times New Roman"/>
      <w:color w:val="0000FF"/>
      <w:u w:val="single"/>
    </w:rPr>
  </w:style>
  <w:style w:type="character" w:customStyle="1" w:styleId="32">
    <w:name w:val="Основной текст с отступом 3 Знак"/>
    <w:basedOn w:val="a0"/>
    <w:link w:val="31"/>
    <w:rsid w:val="00947AEC"/>
    <w:rPr>
      <w:rFonts w:ascii="Times New Roman" w:hAnsi="Times New Roman" w:cs="Times New Roman"/>
      <w:sz w:val="16"/>
      <w:szCs w:val="16"/>
      <w:lang w:val="x-none" w:eastAsia="ru-RU"/>
    </w:rPr>
  </w:style>
  <w:style w:type="character" w:styleId="ac">
    <w:name w:val="footnote reference"/>
    <w:basedOn w:val="a0"/>
    <w:semiHidden/>
    <w:rsid w:val="00947AEC"/>
    <w:rPr>
      <w:rFonts w:cs="Times New Roman"/>
      <w:vertAlign w:val="superscript"/>
    </w:rPr>
  </w:style>
  <w:style w:type="paragraph" w:styleId="ad">
    <w:name w:val="footnote text"/>
    <w:basedOn w:val="a"/>
    <w:link w:val="ae"/>
    <w:semiHidden/>
    <w:rsid w:val="00947AEC"/>
    <w:rPr>
      <w:sz w:val="20"/>
      <w:szCs w:val="20"/>
    </w:rPr>
  </w:style>
  <w:style w:type="character" w:customStyle="1" w:styleId="15">
    <w:name w:val="Текст выноски Знак1"/>
    <w:basedOn w:val="a0"/>
    <w:link w:val="af"/>
    <w:semiHidden/>
    <w:rsid w:val="00947AEC"/>
    <w:rPr>
      <w:rFonts w:ascii="Tahoma" w:hAnsi="Tahoma" w:cs="Tahoma"/>
      <w:sz w:val="16"/>
      <w:szCs w:val="16"/>
      <w:lang w:val="x-none" w:eastAsia="ru-RU"/>
    </w:rPr>
  </w:style>
  <w:style w:type="character" w:customStyle="1" w:styleId="ae">
    <w:name w:val="Текст сноски Знак"/>
    <w:basedOn w:val="a0"/>
    <w:link w:val="ad"/>
    <w:semiHidden/>
    <w:rsid w:val="00947AEC"/>
    <w:rPr>
      <w:rFonts w:ascii="Times New Roman" w:hAnsi="Times New Roman" w:cs="Times New Roman"/>
      <w:sz w:val="20"/>
      <w:szCs w:val="20"/>
      <w:lang w:val="x-none" w:eastAsia="ru-RU"/>
    </w:rPr>
  </w:style>
  <w:style w:type="paragraph" w:styleId="af">
    <w:name w:val="Balloon Text"/>
    <w:basedOn w:val="a"/>
    <w:link w:val="15"/>
    <w:semiHidden/>
    <w:rsid w:val="00947AEC"/>
    <w:rPr>
      <w:rFonts w:ascii="Tahoma" w:hAnsi="Tahoma" w:cs="Tahoma"/>
      <w:sz w:val="16"/>
      <w:szCs w:val="16"/>
    </w:rPr>
  </w:style>
  <w:style w:type="character" w:customStyle="1" w:styleId="af0">
    <w:name w:val="Текст выноски Знак"/>
    <w:basedOn w:val="a0"/>
    <w:semiHidden/>
    <w:rPr>
      <w:rFonts w:ascii="Tahoma" w:hAnsi="Tahoma" w:cs="Tahoma"/>
      <w:sz w:val="16"/>
      <w:szCs w:val="16"/>
    </w:rPr>
  </w:style>
  <w:style w:type="paragraph" w:customStyle="1" w:styleId="af1">
    <w:name w:val="Îáû÷íûé òåêñò"/>
    <w:basedOn w:val="a"/>
    <w:rsid w:val="002B5E0C"/>
    <w:pPr>
      <w:widowControl w:val="0"/>
      <w:suppressAutoHyphens/>
      <w:ind w:firstLine="454"/>
      <w:jc w:val="both"/>
    </w:pPr>
    <w:rPr>
      <w:kern w:val="1"/>
      <w:lang w:eastAsia="ar-SA"/>
    </w:rPr>
  </w:style>
  <w:style w:type="paragraph" w:customStyle="1" w:styleId="Style1">
    <w:name w:val="Style1"/>
    <w:basedOn w:val="a"/>
    <w:rsid w:val="00477EC5"/>
    <w:pPr>
      <w:widowControl w:val="0"/>
      <w:autoSpaceDE w:val="0"/>
      <w:autoSpaceDN w:val="0"/>
      <w:adjustRightInd w:val="0"/>
    </w:pPr>
  </w:style>
  <w:style w:type="paragraph" w:customStyle="1" w:styleId="Style2">
    <w:name w:val="Style2"/>
    <w:basedOn w:val="a"/>
    <w:rsid w:val="00477EC5"/>
    <w:pPr>
      <w:widowControl w:val="0"/>
      <w:autoSpaceDE w:val="0"/>
      <w:autoSpaceDN w:val="0"/>
      <w:adjustRightInd w:val="0"/>
      <w:spacing w:line="416" w:lineRule="exact"/>
    </w:pPr>
  </w:style>
  <w:style w:type="paragraph" w:customStyle="1" w:styleId="Style4">
    <w:name w:val="Style4"/>
    <w:basedOn w:val="a"/>
    <w:rsid w:val="00477EC5"/>
    <w:pPr>
      <w:widowControl w:val="0"/>
      <w:autoSpaceDE w:val="0"/>
      <w:autoSpaceDN w:val="0"/>
      <w:adjustRightInd w:val="0"/>
      <w:spacing w:line="424" w:lineRule="exact"/>
      <w:ind w:firstLine="708"/>
    </w:pPr>
  </w:style>
  <w:style w:type="paragraph" w:customStyle="1" w:styleId="Style5">
    <w:name w:val="Style5"/>
    <w:basedOn w:val="a"/>
    <w:rsid w:val="00477EC5"/>
    <w:pPr>
      <w:widowControl w:val="0"/>
      <w:autoSpaceDE w:val="0"/>
      <w:autoSpaceDN w:val="0"/>
      <w:adjustRightInd w:val="0"/>
      <w:spacing w:line="420" w:lineRule="exact"/>
    </w:pPr>
  </w:style>
  <w:style w:type="paragraph" w:customStyle="1" w:styleId="Style6">
    <w:name w:val="Style6"/>
    <w:basedOn w:val="a"/>
    <w:rsid w:val="00477EC5"/>
    <w:pPr>
      <w:widowControl w:val="0"/>
      <w:autoSpaceDE w:val="0"/>
      <w:autoSpaceDN w:val="0"/>
      <w:adjustRightInd w:val="0"/>
      <w:spacing w:line="416" w:lineRule="exact"/>
      <w:ind w:firstLine="708"/>
    </w:pPr>
  </w:style>
  <w:style w:type="paragraph" w:customStyle="1" w:styleId="Style7">
    <w:name w:val="Style7"/>
    <w:basedOn w:val="a"/>
    <w:rsid w:val="00477EC5"/>
    <w:pPr>
      <w:widowControl w:val="0"/>
      <w:autoSpaceDE w:val="0"/>
      <w:autoSpaceDN w:val="0"/>
      <w:adjustRightInd w:val="0"/>
    </w:pPr>
  </w:style>
  <w:style w:type="paragraph" w:customStyle="1" w:styleId="Style8">
    <w:name w:val="Style8"/>
    <w:basedOn w:val="a"/>
    <w:rsid w:val="00477EC5"/>
    <w:pPr>
      <w:widowControl w:val="0"/>
      <w:autoSpaceDE w:val="0"/>
      <w:autoSpaceDN w:val="0"/>
      <w:adjustRightInd w:val="0"/>
      <w:spacing w:line="278" w:lineRule="exact"/>
    </w:pPr>
  </w:style>
  <w:style w:type="paragraph" w:customStyle="1" w:styleId="Style9">
    <w:name w:val="Style9"/>
    <w:basedOn w:val="a"/>
    <w:rsid w:val="00477EC5"/>
    <w:pPr>
      <w:widowControl w:val="0"/>
      <w:autoSpaceDE w:val="0"/>
      <w:autoSpaceDN w:val="0"/>
      <w:adjustRightInd w:val="0"/>
    </w:pPr>
  </w:style>
  <w:style w:type="paragraph" w:customStyle="1" w:styleId="Style10">
    <w:name w:val="Style10"/>
    <w:basedOn w:val="a"/>
    <w:rsid w:val="00477EC5"/>
    <w:pPr>
      <w:widowControl w:val="0"/>
      <w:autoSpaceDE w:val="0"/>
      <w:autoSpaceDN w:val="0"/>
      <w:adjustRightInd w:val="0"/>
    </w:pPr>
  </w:style>
  <w:style w:type="paragraph" w:customStyle="1" w:styleId="Style11">
    <w:name w:val="Style11"/>
    <w:basedOn w:val="a"/>
    <w:rsid w:val="00477EC5"/>
    <w:pPr>
      <w:widowControl w:val="0"/>
      <w:autoSpaceDE w:val="0"/>
      <w:autoSpaceDN w:val="0"/>
      <w:adjustRightInd w:val="0"/>
    </w:pPr>
  </w:style>
  <w:style w:type="paragraph" w:customStyle="1" w:styleId="Style12">
    <w:name w:val="Style12"/>
    <w:basedOn w:val="a"/>
    <w:rsid w:val="00477EC5"/>
    <w:pPr>
      <w:widowControl w:val="0"/>
      <w:autoSpaceDE w:val="0"/>
      <w:autoSpaceDN w:val="0"/>
      <w:adjustRightInd w:val="0"/>
    </w:pPr>
  </w:style>
  <w:style w:type="paragraph" w:customStyle="1" w:styleId="Style13">
    <w:name w:val="Style13"/>
    <w:basedOn w:val="a"/>
    <w:rsid w:val="00477EC5"/>
    <w:pPr>
      <w:widowControl w:val="0"/>
      <w:autoSpaceDE w:val="0"/>
      <w:autoSpaceDN w:val="0"/>
      <w:adjustRightInd w:val="0"/>
    </w:pPr>
  </w:style>
  <w:style w:type="paragraph" w:customStyle="1" w:styleId="Style14">
    <w:name w:val="Style14"/>
    <w:basedOn w:val="a"/>
    <w:rsid w:val="00477EC5"/>
    <w:pPr>
      <w:widowControl w:val="0"/>
      <w:autoSpaceDE w:val="0"/>
      <w:autoSpaceDN w:val="0"/>
      <w:adjustRightInd w:val="0"/>
    </w:pPr>
  </w:style>
  <w:style w:type="paragraph" w:customStyle="1" w:styleId="Style15">
    <w:name w:val="Style15"/>
    <w:basedOn w:val="a"/>
    <w:rsid w:val="00477EC5"/>
    <w:pPr>
      <w:widowControl w:val="0"/>
      <w:autoSpaceDE w:val="0"/>
      <w:autoSpaceDN w:val="0"/>
      <w:adjustRightInd w:val="0"/>
      <w:spacing w:line="280" w:lineRule="exact"/>
    </w:pPr>
  </w:style>
  <w:style w:type="paragraph" w:customStyle="1" w:styleId="Style16">
    <w:name w:val="Style16"/>
    <w:basedOn w:val="a"/>
    <w:rsid w:val="00477EC5"/>
    <w:pPr>
      <w:widowControl w:val="0"/>
      <w:autoSpaceDE w:val="0"/>
      <w:autoSpaceDN w:val="0"/>
      <w:adjustRightInd w:val="0"/>
    </w:pPr>
  </w:style>
  <w:style w:type="character" w:customStyle="1" w:styleId="FontStyle18">
    <w:name w:val="Font Style18"/>
    <w:basedOn w:val="a0"/>
    <w:rsid w:val="00477EC5"/>
    <w:rPr>
      <w:rFonts w:ascii="Times New Roman" w:hAnsi="Times New Roman" w:cs="Times New Roman"/>
      <w:b/>
      <w:bCs/>
      <w:sz w:val="22"/>
      <w:szCs w:val="22"/>
    </w:rPr>
  </w:style>
  <w:style w:type="character" w:customStyle="1" w:styleId="FontStyle19">
    <w:name w:val="Font Style19"/>
    <w:basedOn w:val="a0"/>
    <w:rsid w:val="00477EC5"/>
    <w:rPr>
      <w:rFonts w:ascii="Times New Roman" w:hAnsi="Times New Roman" w:cs="Times New Roman"/>
      <w:sz w:val="22"/>
      <w:szCs w:val="22"/>
    </w:rPr>
  </w:style>
  <w:style w:type="character" w:customStyle="1" w:styleId="FontStyle20">
    <w:name w:val="Font Style20"/>
    <w:basedOn w:val="a0"/>
    <w:rsid w:val="00477EC5"/>
    <w:rPr>
      <w:rFonts w:ascii="Times New Roman" w:hAnsi="Times New Roman" w:cs="Times New Roman"/>
      <w:sz w:val="12"/>
      <w:szCs w:val="12"/>
    </w:rPr>
  </w:style>
  <w:style w:type="character" w:customStyle="1" w:styleId="FontStyle21">
    <w:name w:val="Font Style21"/>
    <w:basedOn w:val="a0"/>
    <w:rsid w:val="00477EC5"/>
    <w:rPr>
      <w:rFonts w:ascii="Times New Roman" w:hAnsi="Times New Roman" w:cs="Times New Roman"/>
      <w:sz w:val="26"/>
      <w:szCs w:val="26"/>
    </w:rPr>
  </w:style>
  <w:style w:type="character" w:customStyle="1" w:styleId="FontStyle22">
    <w:name w:val="Font Style22"/>
    <w:basedOn w:val="a0"/>
    <w:rsid w:val="00477EC5"/>
    <w:rPr>
      <w:rFonts w:ascii="Times New Roman" w:hAnsi="Times New Roman" w:cs="Times New Roman"/>
      <w:sz w:val="22"/>
      <w:szCs w:val="22"/>
    </w:rPr>
  </w:style>
  <w:style w:type="character" w:customStyle="1" w:styleId="FontStyle23">
    <w:name w:val="Font Style23"/>
    <w:basedOn w:val="a0"/>
    <w:rsid w:val="00477EC5"/>
    <w:rPr>
      <w:rFonts w:ascii="Times New Roman" w:hAnsi="Times New Roman" w:cs="Times New Roman"/>
      <w:sz w:val="22"/>
      <w:szCs w:val="22"/>
    </w:rPr>
  </w:style>
  <w:style w:type="character" w:customStyle="1" w:styleId="FontStyle24">
    <w:name w:val="Font Style24"/>
    <w:basedOn w:val="a0"/>
    <w:rsid w:val="00477EC5"/>
    <w:rPr>
      <w:rFonts w:ascii="Times New Roman" w:hAnsi="Times New Roman" w:cs="Times New Roman"/>
      <w:sz w:val="22"/>
      <w:szCs w:val="22"/>
    </w:rPr>
  </w:style>
  <w:style w:type="character" w:customStyle="1" w:styleId="FontStyle25">
    <w:name w:val="Font Style25"/>
    <w:basedOn w:val="a0"/>
    <w:rsid w:val="00477EC5"/>
    <w:rPr>
      <w:rFonts w:ascii="Times New Roman" w:hAnsi="Times New Roman" w:cs="Times New Roman"/>
      <w:sz w:val="22"/>
      <w:szCs w:val="22"/>
    </w:rPr>
  </w:style>
  <w:style w:type="character" w:customStyle="1" w:styleId="FontStyle26">
    <w:name w:val="Font Style26"/>
    <w:basedOn w:val="a0"/>
    <w:rsid w:val="00477EC5"/>
    <w:rPr>
      <w:rFonts w:ascii="Times New Roman" w:hAnsi="Times New Roman" w:cs="Times New Roman"/>
      <w:sz w:val="22"/>
      <w:szCs w:val="22"/>
    </w:rPr>
  </w:style>
  <w:style w:type="character" w:customStyle="1" w:styleId="FontStyle27">
    <w:name w:val="Font Style27"/>
    <w:basedOn w:val="a0"/>
    <w:rsid w:val="00477E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btruboprovod.ru/files/94_2999.doc" TargetMode="External"/><Relationship Id="rId13" Type="http://schemas.openxmlformats.org/officeDocument/2006/relationships/image" Target="media/image2.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hyperlink" Target="http://sibtruboprovod.ru/files/94_2978.doc"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sibtruboprovod.ru/files/94_2999.JPG" TargetMode="External"/><Relationship Id="rId14" Type="http://schemas.openxmlformats.org/officeDocument/2006/relationships/oleObject" Target="embeddings/_____Microsoft_Excel_97-20031.xls"/><Relationship Id="rId22"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16666</Words>
  <Characters>95000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Microsoft</Company>
  <LinksUpToDate>false</LinksUpToDate>
  <CharactersWithSpaces>111444</CharactersWithSpaces>
  <SharedDoc>false</SharedDoc>
  <HLinks>
    <vt:vector size="18" baseType="variant">
      <vt:variant>
        <vt:i4>1572960</vt:i4>
      </vt:variant>
      <vt:variant>
        <vt:i4>6</vt:i4>
      </vt:variant>
      <vt:variant>
        <vt:i4>0</vt:i4>
      </vt:variant>
      <vt:variant>
        <vt:i4>5</vt:i4>
      </vt:variant>
      <vt:variant>
        <vt:lpwstr>http://sibtruboprovod.ru/files/94_2978.doc</vt:lpwstr>
      </vt:variant>
      <vt:variant>
        <vt:lpwstr/>
      </vt:variant>
      <vt:variant>
        <vt:i4>1245297</vt:i4>
      </vt:variant>
      <vt:variant>
        <vt:i4>3</vt:i4>
      </vt:variant>
      <vt:variant>
        <vt:i4>0</vt:i4>
      </vt:variant>
      <vt:variant>
        <vt:i4>5</vt:i4>
      </vt:variant>
      <vt:variant>
        <vt:lpwstr>http://sibtruboprovod.ru/files/94_2999.JPG</vt:lpwstr>
      </vt:variant>
      <vt:variant>
        <vt:lpwstr/>
      </vt:variant>
      <vt:variant>
        <vt:i4>1638510</vt:i4>
      </vt:variant>
      <vt:variant>
        <vt:i4>0</vt:i4>
      </vt:variant>
      <vt:variant>
        <vt:i4>0</vt:i4>
      </vt:variant>
      <vt:variant>
        <vt:i4>5</vt:i4>
      </vt:variant>
      <vt:variant>
        <vt:lpwstr>http://sibtruboprovod.ru/files/94_2999.doc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Admin</dc:creator>
  <cp:keywords/>
  <dc:description/>
  <cp:lastModifiedBy>admin</cp:lastModifiedBy>
  <cp:revision>2</cp:revision>
  <dcterms:created xsi:type="dcterms:W3CDTF">2014-04-23T17:09:00Z</dcterms:created>
  <dcterms:modified xsi:type="dcterms:W3CDTF">2014-04-23T17:09:00Z</dcterms:modified>
</cp:coreProperties>
</file>