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907" w:rsidRPr="001A31AB" w:rsidRDefault="00845907" w:rsidP="00BB057F">
      <w:pPr>
        <w:pStyle w:val="aff2"/>
      </w:pPr>
      <w:r w:rsidRPr="001A31AB">
        <w:t>Московский городской педагогический университет</w:t>
      </w:r>
    </w:p>
    <w:p w:rsidR="00845907" w:rsidRPr="00BB057F" w:rsidRDefault="00845907" w:rsidP="00BB057F">
      <w:pPr>
        <w:pStyle w:val="aff2"/>
      </w:pPr>
      <w:r w:rsidRPr="00BB057F">
        <w:t>Педагогический факультет</w:t>
      </w:r>
    </w:p>
    <w:p w:rsidR="001A31AB" w:rsidRPr="00BB057F" w:rsidRDefault="00845907" w:rsidP="00BB057F">
      <w:pPr>
        <w:pStyle w:val="aff2"/>
      </w:pPr>
      <w:r w:rsidRPr="00BB057F">
        <w:t>Кафедра теории и методики</w:t>
      </w:r>
    </w:p>
    <w:p w:rsidR="001A31AB" w:rsidRPr="00BB057F" w:rsidRDefault="00845907" w:rsidP="00BB057F">
      <w:pPr>
        <w:pStyle w:val="aff2"/>
      </w:pPr>
      <w:r w:rsidRPr="00BB057F">
        <w:t>дошкольного и начального образования</w:t>
      </w:r>
    </w:p>
    <w:p w:rsidR="001A31AB" w:rsidRPr="00BB057F" w:rsidRDefault="001A31AB" w:rsidP="00BB057F">
      <w:pPr>
        <w:pStyle w:val="aff2"/>
      </w:pPr>
    </w:p>
    <w:p w:rsidR="00BB057F" w:rsidRPr="00BB057F" w:rsidRDefault="00BB057F" w:rsidP="00BB057F">
      <w:pPr>
        <w:pStyle w:val="aff2"/>
      </w:pPr>
    </w:p>
    <w:p w:rsidR="00BB057F" w:rsidRDefault="00BB057F" w:rsidP="00BB057F">
      <w:pPr>
        <w:pStyle w:val="aff2"/>
      </w:pPr>
    </w:p>
    <w:p w:rsidR="00BB057F" w:rsidRDefault="00BB057F" w:rsidP="00BB057F">
      <w:pPr>
        <w:pStyle w:val="aff2"/>
      </w:pPr>
    </w:p>
    <w:p w:rsidR="00BB057F" w:rsidRDefault="00BB057F" w:rsidP="00BB057F">
      <w:pPr>
        <w:pStyle w:val="aff2"/>
      </w:pPr>
    </w:p>
    <w:p w:rsidR="00BB057F" w:rsidRPr="00BB057F" w:rsidRDefault="00BB057F" w:rsidP="00BB057F">
      <w:pPr>
        <w:pStyle w:val="aff2"/>
      </w:pPr>
    </w:p>
    <w:p w:rsidR="001A31AB" w:rsidRPr="00BB057F" w:rsidRDefault="00845907" w:rsidP="00BB057F">
      <w:pPr>
        <w:pStyle w:val="aff2"/>
      </w:pPr>
      <w:r w:rsidRPr="00BB057F">
        <w:t>Дипломная работа</w:t>
      </w:r>
    </w:p>
    <w:p w:rsidR="001A31AB" w:rsidRPr="00BB057F" w:rsidRDefault="00845907" w:rsidP="00BB057F">
      <w:pPr>
        <w:pStyle w:val="aff2"/>
      </w:pPr>
      <w:r w:rsidRPr="00BB057F">
        <w:t>Словарно-орфографическая работа на уроках русского языка в начальных классах на основе этимологического анализа</w:t>
      </w:r>
    </w:p>
    <w:p w:rsidR="001A31AB" w:rsidRDefault="001A31AB" w:rsidP="00BB057F">
      <w:pPr>
        <w:pStyle w:val="aff2"/>
      </w:pPr>
    </w:p>
    <w:p w:rsidR="00BB057F" w:rsidRDefault="00BB057F" w:rsidP="00BB057F">
      <w:pPr>
        <w:pStyle w:val="aff2"/>
      </w:pPr>
    </w:p>
    <w:p w:rsidR="00BB057F" w:rsidRPr="00BB057F" w:rsidRDefault="00BB057F" w:rsidP="00BB057F">
      <w:pPr>
        <w:pStyle w:val="aff2"/>
      </w:pPr>
    </w:p>
    <w:p w:rsidR="001A31AB" w:rsidRPr="00BB057F" w:rsidRDefault="00845907" w:rsidP="00BB057F">
      <w:pPr>
        <w:pStyle w:val="aff2"/>
        <w:jc w:val="left"/>
      </w:pPr>
      <w:r w:rsidRPr="00BB057F">
        <w:t>студентки</w:t>
      </w:r>
    </w:p>
    <w:p w:rsidR="00845907" w:rsidRPr="00BB057F" w:rsidRDefault="00845907" w:rsidP="00BB057F">
      <w:pPr>
        <w:pStyle w:val="aff2"/>
        <w:jc w:val="left"/>
      </w:pPr>
      <w:r w:rsidRPr="00BB057F">
        <w:t>Специальность</w:t>
      </w:r>
      <w:r w:rsidR="001A31AB" w:rsidRPr="00BB057F">
        <w:t xml:space="preserve">: </w:t>
      </w:r>
      <w:r w:rsidRPr="00BB057F">
        <w:t>педагогика</w:t>
      </w:r>
    </w:p>
    <w:p w:rsidR="001A31AB" w:rsidRPr="00BB057F" w:rsidRDefault="00845907" w:rsidP="00BB057F">
      <w:pPr>
        <w:pStyle w:val="aff2"/>
        <w:jc w:val="left"/>
      </w:pPr>
      <w:r w:rsidRPr="00BB057F">
        <w:t>и методика начального образования</w:t>
      </w:r>
    </w:p>
    <w:p w:rsidR="001A31AB" w:rsidRPr="00BB057F" w:rsidRDefault="00845907" w:rsidP="00BB057F">
      <w:pPr>
        <w:pStyle w:val="aff2"/>
        <w:jc w:val="left"/>
      </w:pPr>
      <w:r w:rsidRPr="00BB057F">
        <w:t>Научный руководитель</w:t>
      </w:r>
      <w:r w:rsidR="001A31AB" w:rsidRPr="00BB057F">
        <w:t>:</w:t>
      </w:r>
    </w:p>
    <w:p w:rsidR="00845907" w:rsidRPr="00BB057F" w:rsidRDefault="00845907" w:rsidP="00BB057F">
      <w:pPr>
        <w:pStyle w:val="aff2"/>
        <w:jc w:val="left"/>
      </w:pPr>
      <w:r w:rsidRPr="00BB057F">
        <w:t>Кандидат педагогических наук,</w:t>
      </w:r>
    </w:p>
    <w:p w:rsidR="001A31AB" w:rsidRPr="00BB057F" w:rsidRDefault="00845907" w:rsidP="00BB057F">
      <w:pPr>
        <w:pStyle w:val="aff2"/>
        <w:jc w:val="left"/>
      </w:pPr>
      <w:r w:rsidRPr="00BB057F">
        <w:t>Бадулина Ольга Ивановна</w:t>
      </w:r>
    </w:p>
    <w:p w:rsidR="00845907" w:rsidRDefault="00845907" w:rsidP="00BB057F">
      <w:pPr>
        <w:pStyle w:val="aff2"/>
      </w:pPr>
    </w:p>
    <w:p w:rsidR="00BB057F" w:rsidRDefault="00BB057F" w:rsidP="00BB057F">
      <w:pPr>
        <w:pStyle w:val="aff2"/>
      </w:pPr>
    </w:p>
    <w:p w:rsidR="00BB057F" w:rsidRDefault="00BB057F" w:rsidP="00BB057F">
      <w:pPr>
        <w:pStyle w:val="aff2"/>
      </w:pPr>
    </w:p>
    <w:p w:rsidR="00BB057F" w:rsidRDefault="00BB057F" w:rsidP="00BB057F">
      <w:pPr>
        <w:pStyle w:val="aff2"/>
      </w:pPr>
    </w:p>
    <w:p w:rsidR="00BB057F" w:rsidRPr="00BB057F" w:rsidRDefault="00BB057F" w:rsidP="00BB057F">
      <w:pPr>
        <w:pStyle w:val="aff2"/>
      </w:pPr>
    </w:p>
    <w:p w:rsidR="00845907" w:rsidRPr="00BB057F" w:rsidRDefault="00845907" w:rsidP="00BB057F">
      <w:pPr>
        <w:pStyle w:val="aff2"/>
      </w:pPr>
      <w:r w:rsidRPr="00BB057F">
        <w:t>Москва 2004</w:t>
      </w:r>
    </w:p>
    <w:p w:rsidR="001A31AB" w:rsidRPr="001A31AB" w:rsidRDefault="00BB057F" w:rsidP="00BB057F">
      <w:pPr>
        <w:pStyle w:val="afa"/>
      </w:pPr>
      <w:r>
        <w:br w:type="page"/>
      </w:r>
      <w:r w:rsidR="00845907" w:rsidRPr="001A31AB">
        <w:t>Содержание</w:t>
      </w:r>
    </w:p>
    <w:p w:rsidR="00BB057F" w:rsidRDefault="00BB057F" w:rsidP="001A31AB"/>
    <w:p w:rsidR="00415B15" w:rsidRDefault="00415B15">
      <w:pPr>
        <w:pStyle w:val="22"/>
        <w:rPr>
          <w:smallCaps w:val="0"/>
          <w:noProof/>
          <w:sz w:val="24"/>
          <w:szCs w:val="24"/>
        </w:rPr>
      </w:pPr>
      <w:r w:rsidRPr="007E484A">
        <w:rPr>
          <w:rStyle w:val="af1"/>
          <w:noProof/>
        </w:rPr>
        <w:t>Введение</w:t>
      </w:r>
    </w:p>
    <w:p w:rsidR="00415B15" w:rsidRDefault="00415B15">
      <w:pPr>
        <w:pStyle w:val="22"/>
        <w:rPr>
          <w:smallCaps w:val="0"/>
          <w:noProof/>
          <w:sz w:val="24"/>
          <w:szCs w:val="24"/>
        </w:rPr>
      </w:pPr>
      <w:r w:rsidRPr="007E484A">
        <w:rPr>
          <w:rStyle w:val="af1"/>
          <w:noProof/>
        </w:rPr>
        <w:t>Глава 1. Проблема организации словарно-орфографической работы на уроках русского языка в начальной школе на основе этимологического анализа</w:t>
      </w:r>
    </w:p>
    <w:p w:rsidR="00415B15" w:rsidRDefault="00415B15">
      <w:pPr>
        <w:pStyle w:val="22"/>
        <w:rPr>
          <w:smallCaps w:val="0"/>
          <w:noProof/>
          <w:sz w:val="24"/>
          <w:szCs w:val="24"/>
        </w:rPr>
      </w:pPr>
      <w:r w:rsidRPr="007E484A">
        <w:rPr>
          <w:rStyle w:val="af1"/>
          <w:noProof/>
        </w:rPr>
        <w:t>1. Словарно-орфографическая работа в начальной школе</w:t>
      </w:r>
    </w:p>
    <w:p w:rsidR="00415B15" w:rsidRDefault="00415B15">
      <w:pPr>
        <w:pStyle w:val="22"/>
        <w:rPr>
          <w:smallCaps w:val="0"/>
          <w:noProof/>
          <w:sz w:val="24"/>
          <w:szCs w:val="24"/>
        </w:rPr>
      </w:pPr>
      <w:r w:rsidRPr="007E484A">
        <w:rPr>
          <w:rStyle w:val="af1"/>
          <w:noProof/>
        </w:rPr>
        <w:t>1.1 Понятие словарно-орфографической работы</w:t>
      </w:r>
    </w:p>
    <w:p w:rsidR="00415B15" w:rsidRDefault="00415B15">
      <w:pPr>
        <w:pStyle w:val="22"/>
        <w:rPr>
          <w:smallCaps w:val="0"/>
          <w:noProof/>
          <w:sz w:val="24"/>
          <w:szCs w:val="24"/>
        </w:rPr>
      </w:pPr>
      <w:r w:rsidRPr="007E484A">
        <w:rPr>
          <w:rStyle w:val="af1"/>
          <w:noProof/>
        </w:rPr>
        <w:t>1.2 Приёмы запоминания правописания непроверяемых слов</w:t>
      </w:r>
    </w:p>
    <w:p w:rsidR="00415B15" w:rsidRDefault="00415B15">
      <w:pPr>
        <w:pStyle w:val="22"/>
        <w:rPr>
          <w:smallCaps w:val="0"/>
          <w:noProof/>
          <w:sz w:val="24"/>
          <w:szCs w:val="24"/>
        </w:rPr>
      </w:pPr>
      <w:r w:rsidRPr="007E484A">
        <w:rPr>
          <w:rStyle w:val="af1"/>
          <w:noProof/>
        </w:rPr>
        <w:t>2. Этимологический анализ как методический приём при обучении орфографии "трудных" слов</w:t>
      </w:r>
    </w:p>
    <w:p w:rsidR="00415B15" w:rsidRDefault="00415B15">
      <w:pPr>
        <w:pStyle w:val="22"/>
        <w:rPr>
          <w:smallCaps w:val="0"/>
          <w:noProof/>
          <w:sz w:val="24"/>
          <w:szCs w:val="24"/>
        </w:rPr>
      </w:pPr>
      <w:r w:rsidRPr="007E484A">
        <w:rPr>
          <w:rStyle w:val="af1"/>
          <w:noProof/>
        </w:rPr>
        <w:t>3. Анализ учебников по русскому языку для начальной школы</w:t>
      </w:r>
    </w:p>
    <w:p w:rsidR="00415B15" w:rsidRDefault="00415B15">
      <w:pPr>
        <w:pStyle w:val="22"/>
        <w:rPr>
          <w:smallCaps w:val="0"/>
          <w:noProof/>
          <w:sz w:val="24"/>
          <w:szCs w:val="24"/>
        </w:rPr>
      </w:pPr>
      <w:r w:rsidRPr="007E484A">
        <w:rPr>
          <w:rStyle w:val="af1"/>
          <w:noProof/>
        </w:rPr>
        <w:t>Глава 2. Описание экспериментального обучения</w:t>
      </w:r>
    </w:p>
    <w:p w:rsidR="00415B15" w:rsidRDefault="00415B15">
      <w:pPr>
        <w:pStyle w:val="22"/>
        <w:rPr>
          <w:smallCaps w:val="0"/>
          <w:noProof/>
          <w:sz w:val="24"/>
          <w:szCs w:val="24"/>
        </w:rPr>
      </w:pPr>
      <w:r w:rsidRPr="007E484A">
        <w:rPr>
          <w:rStyle w:val="af1"/>
          <w:noProof/>
        </w:rPr>
        <w:t>1. Выявление уровня орфографической грамотности учащихся в словах с непроверяемыми написаниями</w:t>
      </w:r>
    </w:p>
    <w:p w:rsidR="00415B15" w:rsidRDefault="00415B15">
      <w:pPr>
        <w:pStyle w:val="22"/>
        <w:rPr>
          <w:smallCaps w:val="0"/>
          <w:noProof/>
          <w:sz w:val="24"/>
          <w:szCs w:val="24"/>
        </w:rPr>
      </w:pPr>
      <w:r w:rsidRPr="007E484A">
        <w:rPr>
          <w:rStyle w:val="af1"/>
          <w:noProof/>
        </w:rPr>
        <w:t>2. Словарно-орфографическая работа на основе этимологического анализа (формирующий эксперимент)</w:t>
      </w:r>
    </w:p>
    <w:p w:rsidR="00415B15" w:rsidRDefault="00415B15">
      <w:pPr>
        <w:pStyle w:val="22"/>
        <w:rPr>
          <w:smallCaps w:val="0"/>
          <w:noProof/>
          <w:sz w:val="24"/>
          <w:szCs w:val="24"/>
        </w:rPr>
      </w:pPr>
      <w:r w:rsidRPr="007E484A">
        <w:rPr>
          <w:rStyle w:val="af1"/>
          <w:noProof/>
        </w:rPr>
        <w:t>3. Проверка эффективности опытно-экспериментальной работы</w:t>
      </w:r>
    </w:p>
    <w:p w:rsidR="00415B15" w:rsidRDefault="00415B15">
      <w:pPr>
        <w:pStyle w:val="22"/>
        <w:rPr>
          <w:smallCaps w:val="0"/>
          <w:noProof/>
          <w:sz w:val="24"/>
          <w:szCs w:val="24"/>
        </w:rPr>
      </w:pPr>
      <w:r w:rsidRPr="007E484A">
        <w:rPr>
          <w:rStyle w:val="af1"/>
          <w:noProof/>
        </w:rPr>
        <w:t>Заключение</w:t>
      </w:r>
    </w:p>
    <w:p w:rsidR="00415B15" w:rsidRDefault="00415B15">
      <w:pPr>
        <w:pStyle w:val="22"/>
        <w:rPr>
          <w:smallCaps w:val="0"/>
          <w:noProof/>
          <w:sz w:val="24"/>
          <w:szCs w:val="24"/>
        </w:rPr>
      </w:pPr>
      <w:r w:rsidRPr="007E484A">
        <w:rPr>
          <w:rStyle w:val="af1"/>
          <w:noProof/>
        </w:rPr>
        <w:t>Литература</w:t>
      </w:r>
    </w:p>
    <w:p w:rsidR="005F2693" w:rsidRDefault="005F2693" w:rsidP="001A31AB"/>
    <w:p w:rsidR="001A31AB" w:rsidRPr="001A31AB" w:rsidRDefault="00BB057F" w:rsidP="00BB057F">
      <w:pPr>
        <w:pStyle w:val="2"/>
      </w:pPr>
      <w:r>
        <w:br w:type="page"/>
      </w:r>
      <w:bookmarkStart w:id="0" w:name="_Toc237449856"/>
      <w:r w:rsidR="00845907" w:rsidRPr="001A31AB">
        <w:t>Введение</w:t>
      </w:r>
      <w:bookmarkEnd w:id="0"/>
    </w:p>
    <w:p w:rsidR="00BB057F" w:rsidRDefault="00BB057F" w:rsidP="001A31AB"/>
    <w:p w:rsidR="001A31AB" w:rsidRDefault="00845907" w:rsidP="001A31AB">
      <w:r w:rsidRPr="001A31AB">
        <w:t>В начальной школе программой по русскому языку предусмотрено обязательное изучение слов, правописание которых правилами не проверяется</w:t>
      </w:r>
      <w:r w:rsidR="001A31AB" w:rsidRPr="001A31AB">
        <w:t xml:space="preserve">. </w:t>
      </w:r>
      <w:r w:rsidRPr="001A31AB">
        <w:t>Одной из главных задач, стоящих перед учителем начальных классов, является задача научить ребёнка писать эти слова без ошибок</w:t>
      </w:r>
      <w:r w:rsidR="001A31AB" w:rsidRPr="001A31AB">
        <w:t>.</w:t>
      </w:r>
    </w:p>
    <w:p w:rsidR="001A31AB" w:rsidRDefault="00845907" w:rsidP="001A31AB">
      <w:r w:rsidRPr="001A31AB">
        <w:t>От того, насколько полно будут сформированы навыки правописания в начальных классах, зависит дальнейшее обучение ребёнка в школе, его орфографическая и речевая грамотность, его способность усваивать родной язык в письменной форме</w:t>
      </w:r>
      <w:r w:rsidR="001A31AB" w:rsidRPr="001A31AB">
        <w:t>.</w:t>
      </w:r>
    </w:p>
    <w:p w:rsidR="001A31AB" w:rsidRDefault="00845907" w:rsidP="001A31AB">
      <w:r w:rsidRPr="001A31AB">
        <w:t>В настоящее время основным приёмом проведения словарно-орфографической работы в школе является механическое запоминание графического облика слова</w:t>
      </w:r>
      <w:r w:rsidR="001A31AB" w:rsidRPr="001A31AB">
        <w:t xml:space="preserve">. </w:t>
      </w:r>
      <w:r w:rsidRPr="001A31AB">
        <w:t>Но этот приём не активизирует мыслительную деятельность учащихся и потому он малоэффективен</w:t>
      </w:r>
      <w:r w:rsidR="001A31AB" w:rsidRPr="001A31AB">
        <w:t xml:space="preserve">. </w:t>
      </w:r>
      <w:r w:rsidRPr="001A31AB">
        <w:t>Учащиеся совершают ошибки в</w:t>
      </w:r>
      <w:r w:rsidR="001A31AB">
        <w:t xml:space="preserve"> "</w:t>
      </w:r>
      <w:r w:rsidRPr="001A31AB">
        <w:t>трудных</w:t>
      </w:r>
      <w:r w:rsidR="001A31AB">
        <w:t xml:space="preserve">" </w:t>
      </w:r>
      <w:r w:rsidRPr="001A31AB">
        <w:t>словах и в начальной, и в средней школе</w:t>
      </w:r>
      <w:r w:rsidR="001A31AB" w:rsidRPr="001A31AB">
        <w:t>.</w:t>
      </w:r>
    </w:p>
    <w:p w:rsidR="001A31AB" w:rsidRDefault="00845907" w:rsidP="001A31AB">
      <w:r w:rsidRPr="001A31AB">
        <w:t xml:space="preserve">Сделать процесс усвоения слов с непроверяемыми написаниями более эффективным </w:t>
      </w:r>
      <w:r w:rsidR="001A31AB">
        <w:t>-</w:t>
      </w:r>
      <w:r w:rsidRPr="001A31AB">
        <w:t xml:space="preserve"> задача сложная и трудоёмкая, требующая от современного учителя большой творческой работы</w:t>
      </w:r>
      <w:r w:rsidR="001A31AB" w:rsidRPr="001A31AB">
        <w:t>.</w:t>
      </w:r>
    </w:p>
    <w:p w:rsidR="001A31AB" w:rsidRDefault="00845907" w:rsidP="001A31AB">
      <w:r w:rsidRPr="001A31AB">
        <w:t>Сравнительно недавно одним из основных методических приёмов проведения словарно-орфографической работы в начальной школе передовые педагоги стали рассматривать этимологический анализ</w:t>
      </w:r>
      <w:r w:rsidR="001A31AB" w:rsidRPr="001A31AB">
        <w:t>.</w:t>
      </w:r>
    </w:p>
    <w:p w:rsidR="001A31AB" w:rsidRDefault="00845907" w:rsidP="001A31AB">
      <w:r w:rsidRPr="001A31AB">
        <w:t>Этот приём способствует расширению общего и лингвистического кругозора школьников, так как позволяет рассматривать языковые факты в тесной связи с историей развития русского языка</w:t>
      </w:r>
      <w:r w:rsidR="001A31AB" w:rsidRPr="001A31AB">
        <w:t>.</w:t>
      </w:r>
    </w:p>
    <w:p w:rsidR="001A31AB" w:rsidRDefault="00845907" w:rsidP="001A31AB">
      <w:r w:rsidRPr="001A31AB">
        <w:t>Знакомство младших школьников с этимологией вызывает у них интерес и любовь к слову, родному языку, развивает творческое воображение, приобщает к конкретным историческим фактам культуры родного языка, учит работать со словарями разных видов</w:t>
      </w:r>
      <w:r w:rsidR="001A31AB" w:rsidRPr="001A31AB">
        <w:t>.</w:t>
      </w:r>
    </w:p>
    <w:p w:rsidR="001A31AB" w:rsidRDefault="00845907" w:rsidP="001A31AB">
      <w:r w:rsidRPr="001A31AB">
        <w:t>К сожалению, этот интересный и эффективный приём обучения довольно редко используется в начальной школе</w:t>
      </w:r>
      <w:r w:rsidR="001A31AB" w:rsidRPr="001A31AB">
        <w:t xml:space="preserve">. </w:t>
      </w:r>
      <w:r w:rsidRPr="001A31AB">
        <w:t>Причина в недостаточной оснащённости школ материалом, специально ориентированным на такой анализ</w:t>
      </w:r>
      <w:r w:rsidR="001A31AB" w:rsidRPr="001A31AB">
        <w:t xml:space="preserve">. </w:t>
      </w:r>
      <w:r w:rsidRPr="001A31AB">
        <w:t>Учебники</w:t>
      </w:r>
      <w:r w:rsidR="001A31AB" w:rsidRPr="001A31AB">
        <w:t xml:space="preserve"> </w:t>
      </w:r>
      <w:r w:rsidRPr="001A31AB">
        <w:t>по русскому языку для начальных классов не нацелены на проведение словарно-орфографической работы с использованием этимологии</w:t>
      </w:r>
      <w:r w:rsidR="001A31AB">
        <w:t xml:space="preserve"> "</w:t>
      </w:r>
      <w:r w:rsidRPr="001A31AB">
        <w:t>трудных</w:t>
      </w:r>
      <w:r w:rsidR="001A31AB">
        <w:t xml:space="preserve">" </w:t>
      </w:r>
      <w:r w:rsidRPr="001A31AB">
        <w:t>слов</w:t>
      </w:r>
      <w:r w:rsidR="001A31AB" w:rsidRPr="001A31AB">
        <w:t xml:space="preserve">. </w:t>
      </w:r>
      <w:r w:rsidRPr="001A31AB">
        <w:t>Поэтому проблема организации словарно-орфографической работы на основе этимологического анализа так актуальна в современной методике преподавания русского языка</w:t>
      </w:r>
      <w:r w:rsidR="001A31AB" w:rsidRPr="001A31AB">
        <w:t>.</w:t>
      </w:r>
    </w:p>
    <w:p w:rsidR="001A31AB" w:rsidRDefault="00845907" w:rsidP="001A31AB">
      <w:r w:rsidRPr="001A31AB">
        <w:t>Проблема нашего исследования формулируется следующим образом</w:t>
      </w:r>
      <w:r w:rsidR="001A31AB" w:rsidRPr="001A31AB">
        <w:t xml:space="preserve">: </w:t>
      </w:r>
      <w:r w:rsidR="001A31AB">
        <w:t>-</w:t>
      </w:r>
      <w:r w:rsidRPr="001A31AB">
        <w:t xml:space="preserve"> Как организовать словарно-орфографическую работу на уроках русского языка в начальных классах на основе этимологического анализа</w:t>
      </w:r>
      <w:r w:rsidR="001A31AB" w:rsidRPr="001A31AB">
        <w:t>?</w:t>
      </w:r>
    </w:p>
    <w:p w:rsidR="001A31AB" w:rsidRPr="001A31AB" w:rsidRDefault="00845907" w:rsidP="001A31AB">
      <w:r w:rsidRPr="001A31AB">
        <w:t xml:space="preserve">В соответствии с данной проблемой цель исследования </w:t>
      </w:r>
      <w:r w:rsidR="001A31AB">
        <w:t>-</w:t>
      </w:r>
      <w:r w:rsidRPr="001A31AB">
        <w:t xml:space="preserve"> разработать, научно обосновать и экспериментально проверить систему упражнений для</w:t>
      </w:r>
      <w:r w:rsidR="001A31AB" w:rsidRPr="001A31AB">
        <w:t xml:space="preserve"> </w:t>
      </w:r>
      <w:r w:rsidRPr="001A31AB">
        <w:t>словарно-орфографической работы на уроках русского языка в начальных классах на основе этимологического анализа</w:t>
      </w:r>
    </w:p>
    <w:p w:rsidR="001A31AB" w:rsidRPr="001A31AB" w:rsidRDefault="00845907" w:rsidP="001A31AB">
      <w:r w:rsidRPr="001A31AB">
        <w:t>Объект исследования</w:t>
      </w:r>
      <w:r w:rsidR="00F07523">
        <w:t xml:space="preserve"> </w:t>
      </w:r>
      <w:r w:rsidR="001A31AB">
        <w:t>-</w:t>
      </w:r>
      <w:r w:rsidRPr="001A31AB">
        <w:t xml:space="preserve"> словарно-орфографическая работа на уроках русского языка в начальных классах</w:t>
      </w:r>
    </w:p>
    <w:p w:rsidR="001A31AB" w:rsidRPr="001A31AB" w:rsidRDefault="00845907" w:rsidP="001A31AB">
      <w:r w:rsidRPr="001A31AB">
        <w:t>Предметом исследования является процесс организации словарно-орфографической работы на уроках русского языка в начальных классах на основе этимологического анализа</w:t>
      </w:r>
    </w:p>
    <w:p w:rsidR="001A31AB" w:rsidRDefault="00845907" w:rsidP="001A31AB">
      <w:r w:rsidRPr="001A31AB">
        <w:t xml:space="preserve">Гипотеза </w:t>
      </w:r>
      <w:r w:rsidR="001A31AB">
        <w:t>-</w:t>
      </w:r>
      <w:r w:rsidRPr="001A31AB">
        <w:t xml:space="preserve"> словарно-орфографическая работа на уроках русского языка в начальной школе будет проходить более эффективно, если в её основе будет лежать этимологический анализ</w:t>
      </w:r>
      <w:r w:rsidR="001A31AB" w:rsidRPr="001A31AB">
        <w:t xml:space="preserve">. </w:t>
      </w:r>
      <w:r w:rsidRPr="001A31AB">
        <w:t>При этом необходимо, чтобы</w:t>
      </w:r>
      <w:r w:rsidR="001A31AB" w:rsidRPr="001A31AB">
        <w:t>:</w:t>
      </w:r>
    </w:p>
    <w:p w:rsidR="001A31AB" w:rsidRDefault="00845907" w:rsidP="001A31AB">
      <w:r w:rsidRPr="001A31AB">
        <w:t>учитель осознавал значимость этимологического анализа для запоминания</w:t>
      </w:r>
      <w:r w:rsidR="001A31AB" w:rsidRPr="001A31AB">
        <w:t xml:space="preserve"> </w:t>
      </w:r>
      <w:r w:rsidRPr="001A31AB">
        <w:t>учащимися правописания слов с непроверяемыми орфограммами</w:t>
      </w:r>
      <w:r w:rsidR="001A31AB" w:rsidRPr="001A31AB">
        <w:t>;</w:t>
      </w:r>
    </w:p>
    <w:p w:rsidR="001A31AB" w:rsidRDefault="00845907" w:rsidP="001A31AB">
      <w:r w:rsidRPr="001A31AB">
        <w:t>учитель проводил словарно-орфографическую работу на основе этимологического анализа с учётом возрастных особенностей младших школьников</w:t>
      </w:r>
      <w:r w:rsidR="001A31AB" w:rsidRPr="001A31AB">
        <w:t>;</w:t>
      </w:r>
    </w:p>
    <w:p w:rsidR="001A31AB" w:rsidRDefault="00845907" w:rsidP="001A31AB">
      <w:r w:rsidRPr="001A31AB">
        <w:t>учитель систематически использовал этимологический анализ как</w:t>
      </w:r>
      <w:r w:rsidR="001A31AB" w:rsidRPr="001A31AB">
        <w:t xml:space="preserve"> </w:t>
      </w:r>
      <w:r w:rsidRPr="001A31AB">
        <w:t>методический приём словарно-орфографической работы</w:t>
      </w:r>
      <w:r w:rsidR="001A31AB" w:rsidRPr="001A31AB">
        <w:t>.</w:t>
      </w:r>
    </w:p>
    <w:p w:rsidR="001A31AB" w:rsidRDefault="00845907" w:rsidP="001A31AB">
      <w:r w:rsidRPr="001A31AB">
        <w:t>Задачи исследования</w:t>
      </w:r>
      <w:r w:rsidR="001A31AB" w:rsidRPr="001A31AB">
        <w:t>:</w:t>
      </w:r>
    </w:p>
    <w:p w:rsidR="001A31AB" w:rsidRDefault="00845907" w:rsidP="001A31AB">
      <w:r w:rsidRPr="001A31AB">
        <w:t>рассмотреть понятия словарно-орфографической работы, этимологии и этимологического анализа</w:t>
      </w:r>
      <w:r w:rsidR="001A31AB" w:rsidRPr="001A31AB">
        <w:t>;</w:t>
      </w:r>
    </w:p>
    <w:p w:rsidR="001A31AB" w:rsidRDefault="00845907" w:rsidP="001A31AB">
      <w:r w:rsidRPr="001A31AB">
        <w:t>описать приёмы проведения словарно-орфографической работы на уроках русского языка в начальных классах</w:t>
      </w:r>
      <w:r w:rsidR="001A31AB" w:rsidRPr="001A31AB">
        <w:t>;</w:t>
      </w:r>
    </w:p>
    <w:p w:rsidR="001A31AB" w:rsidRDefault="00845907" w:rsidP="001A31AB">
      <w:r w:rsidRPr="001A31AB">
        <w:t>теоретически обосновать возможность и необходимость проведения словарно-орфографической работы на уроках русского языка в начальных классах на основе этимологического анализа</w:t>
      </w:r>
      <w:r w:rsidR="001A31AB" w:rsidRPr="001A31AB">
        <w:t>;</w:t>
      </w:r>
    </w:p>
    <w:p w:rsidR="001A31AB" w:rsidRDefault="00845907" w:rsidP="001A31AB">
      <w:r w:rsidRPr="001A31AB">
        <w:t>проанализировать учебники по русскому языку для начальной школы</w:t>
      </w:r>
      <w:r w:rsidR="001A31AB" w:rsidRPr="001A31AB">
        <w:t>;</w:t>
      </w:r>
    </w:p>
    <w:p w:rsidR="001A31AB" w:rsidRDefault="00845907" w:rsidP="001A31AB">
      <w:r w:rsidRPr="001A31AB">
        <w:t>экспериментальным путём определить уровень орфографической грамотности младших школьников в словах с непроверяемыми орфограммами</w:t>
      </w:r>
      <w:r w:rsidR="001A31AB" w:rsidRPr="001A31AB">
        <w:t>;</w:t>
      </w:r>
    </w:p>
    <w:p w:rsidR="001A31AB" w:rsidRDefault="00845907" w:rsidP="001A31AB">
      <w:r w:rsidRPr="001A31AB">
        <w:t>разработать систему словарно-орфографической работы в начальной школе на основе этимологического анализа с учётом возрастных особенностей младших школьников</w:t>
      </w:r>
      <w:r w:rsidR="001A31AB" w:rsidRPr="001A31AB">
        <w:t>;</w:t>
      </w:r>
    </w:p>
    <w:p w:rsidR="001A31AB" w:rsidRPr="001A31AB" w:rsidRDefault="00845907" w:rsidP="001A31AB">
      <w:r w:rsidRPr="001A31AB">
        <w:t>экспериментально проверить эффективность разработанных упражнений</w:t>
      </w:r>
    </w:p>
    <w:p w:rsidR="001A31AB" w:rsidRDefault="00845907" w:rsidP="001A31AB">
      <w:r w:rsidRPr="001A31AB">
        <w:t>Методы исследования</w:t>
      </w:r>
      <w:r w:rsidR="001A31AB" w:rsidRPr="001A31AB">
        <w:t>:</w:t>
      </w:r>
    </w:p>
    <w:p w:rsidR="001A31AB" w:rsidRDefault="00845907" w:rsidP="001A31AB">
      <w:r w:rsidRPr="001A31AB">
        <w:t>анализ психолого-педагогической, методической и лингвистической литературы</w:t>
      </w:r>
      <w:r w:rsidR="001A31AB" w:rsidRPr="001A31AB">
        <w:t>;</w:t>
      </w:r>
    </w:p>
    <w:p w:rsidR="001A31AB" w:rsidRDefault="00845907" w:rsidP="001A31AB">
      <w:r w:rsidRPr="001A31AB">
        <w:t>анализ действующих учебников по русскому языку для начальных классов</w:t>
      </w:r>
      <w:r w:rsidR="001A31AB" w:rsidRPr="001A31AB">
        <w:t>;</w:t>
      </w:r>
    </w:p>
    <w:p w:rsidR="001A31AB" w:rsidRDefault="00845907" w:rsidP="001A31AB">
      <w:r w:rsidRPr="001A31AB">
        <w:t>наблюдение за организацией словарно-орфографической работы на уроках русского языка в начальной школе</w:t>
      </w:r>
      <w:r w:rsidR="001A31AB" w:rsidRPr="001A31AB">
        <w:t>;</w:t>
      </w:r>
    </w:p>
    <w:p w:rsidR="001A31AB" w:rsidRDefault="00845907" w:rsidP="001A31AB">
      <w:r w:rsidRPr="001A31AB">
        <w:t>проверочный диктант с последующим анализом ошибок в правописании слов с непроверяемыми</w:t>
      </w:r>
      <w:r w:rsidR="001A31AB" w:rsidRPr="001A31AB">
        <w:t xml:space="preserve"> </w:t>
      </w:r>
      <w:r w:rsidRPr="001A31AB">
        <w:t>орфограммами</w:t>
      </w:r>
      <w:r w:rsidR="001A31AB" w:rsidRPr="001A31AB">
        <w:t>;</w:t>
      </w:r>
    </w:p>
    <w:p w:rsidR="001A31AB" w:rsidRDefault="00845907" w:rsidP="001A31AB">
      <w:r w:rsidRPr="001A31AB">
        <w:t>обучающий эксперимент</w:t>
      </w:r>
      <w:r w:rsidR="001A31AB" w:rsidRPr="001A31AB">
        <w:t>.</w:t>
      </w:r>
    </w:p>
    <w:p w:rsidR="001A31AB" w:rsidRDefault="00845907" w:rsidP="001A31AB">
      <w:r w:rsidRPr="001A31AB">
        <w:t>Методологическая основа исследования</w:t>
      </w:r>
      <w:r w:rsidR="001A31AB" w:rsidRPr="001A31AB">
        <w:t>:</w:t>
      </w:r>
    </w:p>
    <w:p w:rsidR="001A31AB" w:rsidRDefault="00845907" w:rsidP="001A31AB">
      <w:r w:rsidRPr="001A31AB">
        <w:t>Лингвометодические концепции применения элементов этимологического анализа в школе вообще</w:t>
      </w:r>
      <w:r w:rsidR="001A31AB">
        <w:t xml:space="preserve"> (</w:t>
      </w:r>
      <w:r w:rsidRPr="001A31AB">
        <w:t>К</w:t>
      </w:r>
      <w:r w:rsidR="001A31AB">
        <w:t xml:space="preserve">.Д. </w:t>
      </w:r>
      <w:r w:rsidRPr="001A31AB">
        <w:t>Ушинский, Н</w:t>
      </w:r>
      <w:r w:rsidR="001A31AB">
        <w:t xml:space="preserve">.М. </w:t>
      </w:r>
      <w:r w:rsidRPr="001A31AB">
        <w:t>Шанский, И</w:t>
      </w:r>
      <w:r w:rsidR="001A31AB">
        <w:t xml:space="preserve">.В. </w:t>
      </w:r>
      <w:r w:rsidRPr="001A31AB">
        <w:t>Пронина, Е</w:t>
      </w:r>
      <w:r w:rsidR="001A31AB">
        <w:t xml:space="preserve">.И. </w:t>
      </w:r>
      <w:r w:rsidRPr="001A31AB">
        <w:t>Никитина</w:t>
      </w:r>
      <w:r w:rsidR="001A31AB" w:rsidRPr="001A31AB">
        <w:t xml:space="preserve">) </w:t>
      </w:r>
      <w:r w:rsidRPr="001A31AB">
        <w:t>и в начальной школе в частности</w:t>
      </w:r>
      <w:r w:rsidR="001A31AB">
        <w:t xml:space="preserve"> (</w:t>
      </w:r>
      <w:r w:rsidRPr="001A31AB">
        <w:t>А</w:t>
      </w:r>
      <w:r w:rsidR="001A31AB">
        <w:t xml:space="preserve">.Н. </w:t>
      </w:r>
      <w:r w:rsidRPr="001A31AB">
        <w:t>Кохичко, С</w:t>
      </w:r>
      <w:r w:rsidR="001A31AB">
        <w:t xml:space="preserve">.И. </w:t>
      </w:r>
      <w:r w:rsidRPr="001A31AB">
        <w:t>Львова, Н</w:t>
      </w:r>
      <w:r w:rsidR="001A31AB">
        <w:t xml:space="preserve">.А. </w:t>
      </w:r>
      <w:r w:rsidRPr="001A31AB">
        <w:t>Подшибякина, О</w:t>
      </w:r>
      <w:r w:rsidR="001A31AB">
        <w:t xml:space="preserve">.Н. </w:t>
      </w:r>
      <w:r w:rsidRPr="001A31AB">
        <w:t>Лёвушкина</w:t>
      </w:r>
      <w:r w:rsidR="001A31AB" w:rsidRPr="001A31AB">
        <w:t>).</w:t>
      </w:r>
    </w:p>
    <w:p w:rsidR="001A31AB" w:rsidRDefault="00845907" w:rsidP="001A31AB">
      <w:r w:rsidRPr="001A31AB">
        <w:t>Апробация</w:t>
      </w:r>
      <w:r w:rsidR="001A31AB" w:rsidRPr="001A31AB">
        <w:t xml:space="preserve">: </w:t>
      </w:r>
      <w:r w:rsidRPr="001A31AB">
        <w:t>опытно-экспериментальная работа проводилась на базе общеобразовательной начальной школы № 618 г</w:t>
      </w:r>
      <w:r w:rsidR="001A31AB" w:rsidRPr="001A31AB">
        <w:t xml:space="preserve">. </w:t>
      </w:r>
      <w:r w:rsidRPr="001A31AB">
        <w:t>Зеленограда в 3</w:t>
      </w:r>
      <w:r w:rsidR="001A31AB">
        <w:t xml:space="preserve"> "</w:t>
      </w:r>
      <w:r w:rsidRPr="001A31AB">
        <w:t>А</w:t>
      </w:r>
      <w:r w:rsidR="001A31AB">
        <w:t xml:space="preserve">" </w:t>
      </w:r>
      <w:r w:rsidRPr="001A31AB">
        <w:t>и</w:t>
      </w:r>
      <w:r w:rsidR="001A31AB" w:rsidRPr="001A31AB">
        <w:t xml:space="preserve"> </w:t>
      </w:r>
      <w:r w:rsidRPr="001A31AB">
        <w:t>3</w:t>
      </w:r>
      <w:r w:rsidR="001A31AB">
        <w:t xml:space="preserve"> "</w:t>
      </w:r>
      <w:r w:rsidRPr="001A31AB">
        <w:t>В</w:t>
      </w:r>
      <w:r w:rsidR="001A31AB">
        <w:t xml:space="preserve">" </w:t>
      </w:r>
      <w:r w:rsidRPr="001A31AB">
        <w:t xml:space="preserve">классах в 2003 </w:t>
      </w:r>
      <w:r w:rsidR="001A31AB">
        <w:t>-</w:t>
      </w:r>
      <w:r w:rsidRPr="001A31AB">
        <w:t xml:space="preserve"> 2004 г</w:t>
      </w:r>
      <w:r w:rsidR="001A31AB" w:rsidRPr="001A31AB">
        <w:t>.</w:t>
      </w:r>
    </w:p>
    <w:p w:rsidR="001A31AB" w:rsidRDefault="00845907" w:rsidP="001A31AB">
      <w:r w:rsidRPr="001A31AB">
        <w:t xml:space="preserve">Дипломная работа состоит из введения, двух глав, в каждой из которых по три параграфа, заключения, списка используемой литературы и приложения, включающего этимологический словарик для учеников 1 </w:t>
      </w:r>
      <w:r w:rsidR="001A31AB">
        <w:t>-</w:t>
      </w:r>
      <w:r w:rsidRPr="001A31AB">
        <w:t xml:space="preserve"> 3 классов</w:t>
      </w:r>
      <w:r w:rsidR="001A31AB" w:rsidRPr="001A31AB">
        <w:t>.</w:t>
      </w:r>
    </w:p>
    <w:p w:rsidR="001A31AB" w:rsidRDefault="001A31AB" w:rsidP="001A31AB"/>
    <w:p w:rsidR="001A31AB" w:rsidRPr="001A31AB" w:rsidRDefault="00BB057F" w:rsidP="00BB057F">
      <w:pPr>
        <w:pStyle w:val="2"/>
      </w:pPr>
      <w:r>
        <w:br w:type="page"/>
      </w:r>
      <w:bookmarkStart w:id="1" w:name="_Toc237449857"/>
      <w:r w:rsidR="00845907" w:rsidRPr="001A31AB">
        <w:t>Глава 1</w:t>
      </w:r>
      <w:r w:rsidR="001A31AB" w:rsidRPr="001A31AB">
        <w:t xml:space="preserve">. </w:t>
      </w:r>
      <w:r w:rsidR="00845907" w:rsidRPr="001A31AB">
        <w:t>Проблема организации словарно-орфографической работы на уроках русского языка в начальной школе на основе этимологического анализа</w:t>
      </w:r>
      <w:bookmarkEnd w:id="1"/>
    </w:p>
    <w:p w:rsidR="00BB057F" w:rsidRDefault="00BB057F" w:rsidP="001A31AB"/>
    <w:p w:rsidR="001A31AB" w:rsidRPr="001A31AB" w:rsidRDefault="00845907" w:rsidP="00BB057F">
      <w:pPr>
        <w:pStyle w:val="2"/>
      </w:pPr>
      <w:bookmarkStart w:id="2" w:name="_Toc237449858"/>
      <w:r w:rsidRPr="001A31AB">
        <w:t>1</w:t>
      </w:r>
      <w:r w:rsidR="001A31AB" w:rsidRPr="001A31AB">
        <w:t xml:space="preserve">. </w:t>
      </w:r>
      <w:r w:rsidRPr="001A31AB">
        <w:t>Словарно-орфографическая работа в начальной школе</w:t>
      </w:r>
      <w:bookmarkEnd w:id="2"/>
    </w:p>
    <w:p w:rsidR="00BB057F" w:rsidRDefault="00BB057F" w:rsidP="001A31AB"/>
    <w:p w:rsidR="00845907" w:rsidRPr="001A31AB" w:rsidRDefault="001A31AB" w:rsidP="00BB057F">
      <w:pPr>
        <w:pStyle w:val="2"/>
      </w:pPr>
      <w:bookmarkStart w:id="3" w:name="_Toc237449859"/>
      <w:r>
        <w:t>1.1</w:t>
      </w:r>
      <w:r w:rsidR="00845907" w:rsidRPr="001A31AB">
        <w:t xml:space="preserve"> Понятие словарно-орфографической работы</w:t>
      </w:r>
      <w:bookmarkEnd w:id="3"/>
    </w:p>
    <w:p w:rsidR="001A31AB" w:rsidRDefault="00845907" w:rsidP="001A31AB">
      <w:r w:rsidRPr="001A31AB">
        <w:t>В начальной школе программой по русскому языку предусмотрено обязательное изучение слов, правописание которых правилами не проверяется</w:t>
      </w:r>
      <w:r w:rsidR="001A31AB" w:rsidRPr="001A31AB">
        <w:t xml:space="preserve">. </w:t>
      </w:r>
      <w:r w:rsidRPr="001A31AB">
        <w:t>Работа по обучению учащихся таким словам носит название словарной работы</w:t>
      </w:r>
      <w:r w:rsidR="001A31AB" w:rsidRPr="001A31AB">
        <w:t xml:space="preserve">. </w:t>
      </w:r>
      <w:r w:rsidRPr="001A31AB">
        <w:t>В словарную работу входит изучение школьниками семантики данных слов, их правописания и введение этих слов в пассивный, а затем в активный словарь учащихся</w:t>
      </w:r>
      <w:r w:rsidR="001A31AB" w:rsidRPr="001A31AB">
        <w:t>.</w:t>
      </w:r>
    </w:p>
    <w:p w:rsidR="001A31AB" w:rsidRDefault="00845907" w:rsidP="001A31AB">
      <w:r w:rsidRPr="001A31AB">
        <w:t>Наше исследование посвящено проблеме организации словарно-орфографической работы в начальной школе, которая в словаре-справочнике М</w:t>
      </w:r>
      <w:r w:rsidR="001A31AB">
        <w:t xml:space="preserve">.Р. </w:t>
      </w:r>
      <w:r w:rsidRPr="001A31AB">
        <w:t>Львова трактуется следующим образом</w:t>
      </w:r>
      <w:r w:rsidR="001A31AB" w:rsidRPr="001A31AB">
        <w:t>:</w:t>
      </w:r>
    </w:p>
    <w:p w:rsidR="001A31AB" w:rsidRDefault="001A31AB" w:rsidP="001A31AB">
      <w:r>
        <w:t>"</w:t>
      </w:r>
      <w:r w:rsidR="00845907" w:rsidRPr="001A31AB">
        <w:t xml:space="preserve">Словарно-орфографическая работа </w:t>
      </w:r>
      <w:r>
        <w:t>-</w:t>
      </w:r>
      <w:r w:rsidR="00845907" w:rsidRPr="001A31AB">
        <w:t xml:space="preserve"> изучение правописания слов, не проверяемых правилами, трудных по написанию или малоизвестных школьникам по значению</w:t>
      </w:r>
      <w:r w:rsidRPr="001A31AB">
        <w:t xml:space="preserve">: </w:t>
      </w:r>
      <w:r w:rsidR="00845907" w:rsidRPr="001A31AB">
        <w:t>запоминание их буквенного состава, проговаривание, звукобуквенный анализ, запись, составление с ними предложений, включение их в словарики, проверка их по печатным словарям, составление настенных таблиц трудных слов и прочее</w:t>
      </w:r>
      <w:r>
        <w:t>" (</w:t>
      </w:r>
      <w:r w:rsidR="00845907" w:rsidRPr="001A31AB">
        <w:t>13, с</w:t>
      </w:r>
      <w:r>
        <w:t>.2</w:t>
      </w:r>
      <w:r w:rsidR="00845907" w:rsidRPr="001A31AB">
        <w:t>15</w:t>
      </w:r>
      <w:r w:rsidRPr="001A31AB">
        <w:t>).</w:t>
      </w:r>
    </w:p>
    <w:p w:rsidR="001A31AB" w:rsidRDefault="00845907" w:rsidP="001A31AB">
      <w:r w:rsidRPr="001A31AB">
        <w:t xml:space="preserve">Обобщая выше сказанное, можем сказать, что в нашем исследовании будет рассмотрен один из аспектов словарной работы, а именно </w:t>
      </w:r>
      <w:r w:rsidR="001A31AB">
        <w:t>-</w:t>
      </w:r>
      <w:r w:rsidRPr="001A31AB">
        <w:t xml:space="preserve"> проблема обучения младших школьников правописанию слов с непроверяемыми орфограммами</w:t>
      </w:r>
      <w:r w:rsidR="001A31AB" w:rsidRPr="001A31AB">
        <w:t>.</w:t>
      </w:r>
    </w:p>
    <w:p w:rsidR="001A31AB" w:rsidRDefault="00845907" w:rsidP="001A31AB">
      <w:r w:rsidRPr="001A31AB">
        <w:t>Очень часто на уроках в начальной школе слова из программных списков называют словарными</w:t>
      </w:r>
      <w:r w:rsidR="001A31AB" w:rsidRPr="001A31AB">
        <w:t xml:space="preserve">. </w:t>
      </w:r>
      <w:r w:rsidRPr="001A31AB">
        <w:t>Л</w:t>
      </w:r>
      <w:r w:rsidR="001A31AB">
        <w:t xml:space="preserve">.В. </w:t>
      </w:r>
      <w:r w:rsidRPr="001A31AB">
        <w:t>Савельева выступает категорически против этого</w:t>
      </w:r>
      <w:r w:rsidR="001A31AB" w:rsidRPr="001A31AB">
        <w:t>:</w:t>
      </w:r>
      <w:r w:rsidR="001A31AB">
        <w:t xml:space="preserve"> "</w:t>
      </w:r>
      <w:r w:rsidRPr="001A31AB">
        <w:t>Это название нельзя считать удачным, потому что, во-первых, оно не носит терминологического характера</w:t>
      </w:r>
      <w:r w:rsidR="001A31AB">
        <w:t xml:space="preserve"> (</w:t>
      </w:r>
      <w:r w:rsidRPr="001A31AB">
        <w:t>как известно, все слова русского языка находятся в каких-то словарях</w:t>
      </w:r>
      <w:r w:rsidR="001A31AB" w:rsidRPr="001A31AB">
        <w:t xml:space="preserve">). </w:t>
      </w:r>
      <w:r w:rsidRPr="001A31AB">
        <w:t>Во-вторых, оно абсолютно не проясняет для ученика сущность того орфографического явления, с которым он сталкивается в процессе усвоения</w:t>
      </w:r>
      <w:r w:rsidR="001A31AB">
        <w:t xml:space="preserve"> "</w:t>
      </w:r>
      <w:r w:rsidRPr="001A31AB">
        <w:t>словарного слова</w:t>
      </w:r>
      <w:r w:rsidR="001A31AB">
        <w:t xml:space="preserve">". </w:t>
      </w:r>
      <w:r w:rsidRPr="001A31AB">
        <w:t xml:space="preserve">Так как не названа сама орфограмма, следовательно, о необходимости запоминать написание подобных слов ребёнок узнаёт только из дополнительного объяснения учителя, но не из названия </w:t>
      </w:r>
      <w:r w:rsidRPr="001A31AB">
        <w:rPr>
          <w:i/>
          <w:iCs/>
        </w:rPr>
        <w:t>словарные</w:t>
      </w:r>
      <w:r w:rsidR="001A31AB">
        <w:t>" (</w:t>
      </w:r>
      <w:r w:rsidRPr="001A31AB">
        <w:t>27, с</w:t>
      </w:r>
      <w:r w:rsidR="001A31AB">
        <w:t>.4</w:t>
      </w:r>
      <w:r w:rsidRPr="001A31AB">
        <w:t>0</w:t>
      </w:r>
      <w:r w:rsidR="001A31AB" w:rsidRPr="001A31AB">
        <w:t>).</w:t>
      </w:r>
    </w:p>
    <w:p w:rsidR="001A31AB" w:rsidRDefault="00845907" w:rsidP="001A31AB">
      <w:r w:rsidRPr="001A31AB">
        <w:t>С орфографической точки зрения состав слов с непроверяемыми написаниями</w:t>
      </w:r>
      <w:r w:rsidR="001A31AB" w:rsidRPr="001A31AB">
        <w:t xml:space="preserve"> </w:t>
      </w:r>
      <w:r w:rsidRPr="001A31AB">
        <w:t>неоднороден</w:t>
      </w:r>
      <w:r w:rsidR="001A31AB" w:rsidRPr="001A31AB">
        <w:t xml:space="preserve">. </w:t>
      </w:r>
      <w:r w:rsidRPr="001A31AB">
        <w:t>Орфографические различия дают основание разделить все слова на слова с безударными гласными</w:t>
      </w:r>
      <w:r w:rsidR="001A31AB">
        <w:t xml:space="preserve"> (</w:t>
      </w:r>
      <w:r w:rsidRPr="001A31AB">
        <w:t>в</w:t>
      </w:r>
      <w:r w:rsidRPr="001A31AB">
        <w:rPr>
          <w:b/>
          <w:bCs/>
        </w:rPr>
        <w:t>о</w:t>
      </w:r>
      <w:r w:rsidRPr="001A31AB">
        <w:t>рона, м</w:t>
      </w:r>
      <w:r w:rsidRPr="001A31AB">
        <w:rPr>
          <w:b/>
          <w:bCs/>
        </w:rPr>
        <w:t>а</w:t>
      </w:r>
      <w:r w:rsidRPr="001A31AB">
        <w:t>лина</w:t>
      </w:r>
      <w:r w:rsidR="001A31AB" w:rsidRPr="001A31AB">
        <w:t>),</w:t>
      </w:r>
      <w:r w:rsidRPr="001A31AB">
        <w:t xml:space="preserve"> с двойными </w:t>
      </w:r>
      <w:r w:rsidRPr="00F07523">
        <w:t>согласными</w:t>
      </w:r>
      <w:r w:rsidR="001A31AB" w:rsidRPr="00F07523">
        <w:t xml:space="preserve"> (</w:t>
      </w:r>
      <w:r w:rsidRPr="00F07523">
        <w:t>класс, суббота</w:t>
      </w:r>
      <w:r w:rsidR="001A31AB" w:rsidRPr="00F07523">
        <w:t xml:space="preserve">), </w:t>
      </w:r>
      <w:r w:rsidRPr="00F07523">
        <w:t>слова со звонкими и глухими согласными</w:t>
      </w:r>
      <w:r w:rsidR="001A31AB" w:rsidRPr="00F07523">
        <w:t xml:space="preserve"> (</w:t>
      </w:r>
      <w:r w:rsidRPr="00F07523">
        <w:t>вокзал</w:t>
      </w:r>
      <w:r w:rsidR="001A31AB" w:rsidRPr="00F07523">
        <w:t>)</w:t>
      </w:r>
      <w:r w:rsidR="001A31AB" w:rsidRPr="001A31AB">
        <w:t xml:space="preserve"> </w:t>
      </w:r>
      <w:r w:rsidRPr="001A31AB">
        <w:t>и слова с непроизносимыми согласными</w:t>
      </w:r>
      <w:r w:rsidR="001A31AB">
        <w:t xml:space="preserve"> (</w:t>
      </w:r>
      <w:r w:rsidRPr="001A31AB">
        <w:t>лес</w:t>
      </w:r>
      <w:r w:rsidRPr="001A31AB">
        <w:rPr>
          <w:b/>
          <w:bCs/>
        </w:rPr>
        <w:t>т</w:t>
      </w:r>
      <w:r w:rsidRPr="001A31AB">
        <w:t>ница</w:t>
      </w:r>
      <w:r w:rsidR="001A31AB" w:rsidRPr="001A31AB">
        <w:t>).</w:t>
      </w:r>
    </w:p>
    <w:p w:rsidR="001A31AB" w:rsidRDefault="00845907" w:rsidP="001A31AB">
      <w:r w:rsidRPr="001A31AB">
        <w:t>О</w:t>
      </w:r>
      <w:r w:rsidR="001A31AB">
        <w:t xml:space="preserve">.Н. </w:t>
      </w:r>
      <w:r w:rsidRPr="001A31AB">
        <w:t>Лёвушкина, ссылаясь на исследование Н</w:t>
      </w:r>
      <w:r w:rsidR="001A31AB">
        <w:t xml:space="preserve">.Ю. </w:t>
      </w:r>
      <w:r w:rsidRPr="001A31AB">
        <w:t>Зотовой, пишет о том, что</w:t>
      </w:r>
      <w:r w:rsidR="001A31AB">
        <w:t xml:space="preserve"> "</w:t>
      </w:r>
      <w:r w:rsidRPr="001A31AB">
        <w:t xml:space="preserve">непроверяемые написания составляют 30 </w:t>
      </w:r>
      <w:r w:rsidR="001A31AB">
        <w:t>-</w:t>
      </w:r>
      <w:r w:rsidRPr="001A31AB">
        <w:t xml:space="preserve"> 35</w:t>
      </w:r>
      <w:r w:rsidR="001A31AB" w:rsidRPr="001A31AB">
        <w:t>%</w:t>
      </w:r>
      <w:r w:rsidRPr="001A31AB">
        <w:t xml:space="preserve"> по отношению к проверяемым</w:t>
      </w:r>
      <w:r w:rsidR="001A31AB">
        <w:t>" (</w:t>
      </w:r>
      <w:r w:rsidRPr="001A31AB">
        <w:t>12, с</w:t>
      </w:r>
      <w:r w:rsidR="001A31AB">
        <w:t>.3</w:t>
      </w:r>
      <w:r w:rsidRPr="001A31AB">
        <w:t>2</w:t>
      </w:r>
      <w:r w:rsidR="001A31AB" w:rsidRPr="001A31AB">
        <w:t xml:space="preserve">). </w:t>
      </w:r>
      <w:r w:rsidRPr="001A31AB">
        <w:t>Эти цифры свидетельствуют о необходимости и значимости работы с такими словами</w:t>
      </w:r>
      <w:r w:rsidR="001A31AB" w:rsidRPr="001A31AB">
        <w:t>.</w:t>
      </w:r>
    </w:p>
    <w:p w:rsidR="001A31AB" w:rsidRDefault="00845907" w:rsidP="001A31AB">
      <w:r w:rsidRPr="001A31AB">
        <w:t>К сожалению, в настоящий момент ситуация в школе такова, что слова с непроверяемыми орфограммами заучиваются школьниками без какого-либо объяснения со стороны учителя</w:t>
      </w:r>
      <w:r w:rsidR="001A31AB" w:rsidRPr="001A31AB">
        <w:t>.</w:t>
      </w:r>
    </w:p>
    <w:p w:rsidR="001A31AB" w:rsidRDefault="00845907" w:rsidP="001A31AB">
      <w:r w:rsidRPr="001A31AB">
        <w:t>В</w:t>
      </w:r>
      <w:r w:rsidR="001A31AB">
        <w:t xml:space="preserve">.В. </w:t>
      </w:r>
      <w:r w:rsidRPr="001A31AB">
        <w:t>Ераткина делится своими результатами наблюдения за организацией словарно-орфографической работы в школе</w:t>
      </w:r>
      <w:r w:rsidR="001A31AB" w:rsidRPr="001A31AB">
        <w:t>:</w:t>
      </w:r>
      <w:r w:rsidR="001A31AB">
        <w:t xml:space="preserve"> "</w:t>
      </w:r>
      <w:r w:rsidRPr="001A31AB">
        <w:t>Непроверяемые написания изучаются в начальной и средней школе</w:t>
      </w:r>
      <w:r w:rsidR="001A31AB">
        <w:t xml:space="preserve"> "</w:t>
      </w:r>
      <w:r w:rsidRPr="001A31AB">
        <w:t>в словарном порядке</w:t>
      </w:r>
      <w:r w:rsidR="001A31AB">
        <w:t xml:space="preserve">", </w:t>
      </w:r>
      <w:r w:rsidRPr="001A31AB">
        <w:t>то есть учащимся рекомендуется просто писать и запоминать соответствующие слова</w:t>
      </w:r>
      <w:r w:rsidR="001A31AB" w:rsidRPr="001A31AB">
        <w:t xml:space="preserve">. </w:t>
      </w:r>
      <w:r w:rsidRPr="001A31AB">
        <w:t>Многолетняя практика показала, что работа над непроверяемыми написаниями, ориентированная только на механическое запоминание слов с такими орфограммами, малоэффективна</w:t>
      </w:r>
      <w:r w:rsidR="001A31AB" w:rsidRPr="001A31AB">
        <w:t xml:space="preserve">. </w:t>
      </w:r>
      <w:r w:rsidRPr="001A31AB">
        <w:t>Ошибки в самых ходовых словах с непроверяемыми написаниями встречаются даже в работах старшеклассников</w:t>
      </w:r>
      <w:r w:rsidR="001A31AB" w:rsidRPr="001A31AB">
        <w:t>.</w:t>
      </w:r>
    </w:p>
    <w:p w:rsidR="001A31AB" w:rsidRDefault="00845907" w:rsidP="001A31AB">
      <w:r w:rsidRPr="001A31AB">
        <w:t>Передовой опыт учителей и специальные эксперименты убедительно свидетельствуют, что работу над непроверяемыми написаниями можно рационализировать</w:t>
      </w:r>
      <w:r w:rsidR="001A31AB" w:rsidRPr="001A31AB">
        <w:t xml:space="preserve">. </w:t>
      </w:r>
      <w:r w:rsidRPr="001A31AB">
        <w:t>Суть рационализации в том, что в процессе обучения написаниям указанного типа активизируется мыслительная деятельность и память учащихся, что даёт значительно более высокую эффективность, чем изучение непроверяемых написаний</w:t>
      </w:r>
      <w:r w:rsidR="001A31AB">
        <w:t xml:space="preserve"> "</w:t>
      </w:r>
      <w:r w:rsidRPr="001A31AB">
        <w:t>в словарном порядке</w:t>
      </w:r>
      <w:r w:rsidR="001A31AB">
        <w:t>" (</w:t>
      </w:r>
      <w:r w:rsidRPr="001A31AB">
        <w:t>5, с</w:t>
      </w:r>
      <w:r w:rsidR="001A31AB">
        <w:t>.4</w:t>
      </w:r>
      <w:r w:rsidRPr="001A31AB">
        <w:t>3</w:t>
      </w:r>
      <w:r w:rsidR="001A31AB" w:rsidRPr="001A31AB">
        <w:t>).</w:t>
      </w:r>
    </w:p>
    <w:p w:rsidR="001A31AB" w:rsidRDefault="00845907" w:rsidP="001A31AB">
      <w:r w:rsidRPr="001A31AB">
        <w:t>Следовательно, чтобы</w:t>
      </w:r>
      <w:r w:rsidR="001A31AB">
        <w:t xml:space="preserve"> "</w:t>
      </w:r>
      <w:r w:rsidRPr="001A31AB">
        <w:t>рационализировать</w:t>
      </w:r>
      <w:r w:rsidR="001A31AB">
        <w:t xml:space="preserve">" </w:t>
      </w:r>
      <w:r w:rsidRPr="001A31AB">
        <w:t>словарно-орфографическую работу в школе, необходимо применение на уроках русского языка таких приёмов запоминания слов с непроверяемыми орфограммами, которые активизировали бы мыслительную деятельность и память учащихся</w:t>
      </w:r>
      <w:r w:rsidR="001A31AB" w:rsidRPr="001A31AB">
        <w:t>.</w:t>
      </w:r>
    </w:p>
    <w:p w:rsidR="00BB057F" w:rsidRDefault="00BB057F" w:rsidP="001A31AB"/>
    <w:p w:rsidR="00845907" w:rsidRPr="001A31AB" w:rsidRDefault="001A31AB" w:rsidP="00BB057F">
      <w:pPr>
        <w:pStyle w:val="2"/>
      </w:pPr>
      <w:bookmarkStart w:id="4" w:name="_Toc237449860"/>
      <w:r>
        <w:t>1.2</w:t>
      </w:r>
      <w:r w:rsidR="00845907" w:rsidRPr="001A31AB">
        <w:t xml:space="preserve"> Приёмы запоминания правописания непроверяемых слов</w:t>
      </w:r>
      <w:bookmarkEnd w:id="4"/>
    </w:p>
    <w:p w:rsidR="001A31AB" w:rsidRDefault="00845907" w:rsidP="001A31AB">
      <w:r w:rsidRPr="001A31AB">
        <w:t xml:space="preserve">Беспроверочные написания </w:t>
      </w:r>
      <w:r w:rsidR="001A31AB">
        <w:t>-</w:t>
      </w:r>
      <w:r w:rsidRPr="001A31AB">
        <w:t xml:space="preserve"> самый трудный раздел методики обучения орфографии, так как в отношении непроверяемых слов не может быть никаких обобщений и их правописание следует запомнить</w:t>
      </w:r>
      <w:r w:rsidR="001A31AB" w:rsidRPr="001A31AB">
        <w:t>.</w:t>
      </w:r>
    </w:p>
    <w:p w:rsidR="001A31AB" w:rsidRDefault="00845907" w:rsidP="001A31AB">
      <w:r w:rsidRPr="001A31AB">
        <w:t>Окулова Г</w:t>
      </w:r>
      <w:r w:rsidR="001A31AB">
        <w:t xml:space="preserve">.Е. </w:t>
      </w:r>
      <w:r w:rsidRPr="001A31AB">
        <w:t>в пособии</w:t>
      </w:r>
      <w:r w:rsidR="001A31AB">
        <w:t xml:space="preserve"> "</w:t>
      </w:r>
      <w:r w:rsidRPr="001A31AB">
        <w:t>Словарная работа на уроках русского языка в начальной школе</w:t>
      </w:r>
      <w:r w:rsidR="001A31AB">
        <w:t xml:space="preserve">" </w:t>
      </w:r>
      <w:r w:rsidRPr="001A31AB">
        <w:t>пишет</w:t>
      </w:r>
      <w:r w:rsidR="001A31AB" w:rsidRPr="001A31AB">
        <w:t>:</w:t>
      </w:r>
      <w:r w:rsidR="001A31AB">
        <w:t xml:space="preserve"> "</w:t>
      </w:r>
      <w:r w:rsidRPr="001A31AB">
        <w:t>Поскольку трудные орфограммы в изучаемых словах</w:t>
      </w:r>
      <w:r w:rsidR="001A31AB">
        <w:t xml:space="preserve"> (</w:t>
      </w:r>
      <w:r w:rsidRPr="001A31AB">
        <w:t>за редким исключением</w:t>
      </w:r>
      <w:r w:rsidR="001A31AB" w:rsidRPr="001A31AB">
        <w:t xml:space="preserve">) </w:t>
      </w:r>
      <w:r w:rsidRPr="001A31AB">
        <w:t>не поддаются проверке, необходимо использовать различные приёмы, рассчитанные на механическое запоминание зрительного образа слова</w:t>
      </w:r>
      <w:r w:rsidR="001A31AB" w:rsidRPr="001A31AB">
        <w:t xml:space="preserve">. </w:t>
      </w:r>
      <w:r w:rsidRPr="001A31AB">
        <w:t>Этому учит психология</w:t>
      </w:r>
      <w:r w:rsidR="001A31AB" w:rsidRPr="001A31AB">
        <w:t xml:space="preserve">: </w:t>
      </w:r>
      <w:r w:rsidRPr="001A31AB">
        <w:t>чем чаще слово воспринимается зрительно, тем прочнее запоминается его графический образ</w:t>
      </w:r>
      <w:r w:rsidR="001A31AB">
        <w:t>". (</w:t>
      </w:r>
      <w:r w:rsidRPr="001A31AB">
        <w:t>16, с</w:t>
      </w:r>
      <w:r w:rsidR="001A31AB">
        <w:t>.4</w:t>
      </w:r>
      <w:r w:rsidR="001A31AB" w:rsidRPr="001A31AB">
        <w:t>)</w:t>
      </w:r>
    </w:p>
    <w:p w:rsidR="001A31AB" w:rsidRDefault="00845907" w:rsidP="001A31AB">
      <w:r w:rsidRPr="001A31AB">
        <w:t>Основной приём, используемый для механического запоминания написания слова,</w:t>
      </w:r>
      <w:r w:rsidR="001A31AB" w:rsidRPr="001A31AB">
        <w:t xml:space="preserve"> - </w:t>
      </w:r>
      <w:r w:rsidRPr="001A31AB">
        <w:t>это опора на комплекс анализаторов</w:t>
      </w:r>
      <w:r w:rsidR="001A31AB" w:rsidRPr="001A31AB">
        <w:t xml:space="preserve">. </w:t>
      </w:r>
      <w:r w:rsidRPr="001A31AB">
        <w:t>Лёвушкина О</w:t>
      </w:r>
      <w:r w:rsidR="001A31AB">
        <w:t xml:space="preserve">.Н. </w:t>
      </w:r>
      <w:r w:rsidRPr="001A31AB">
        <w:t>в своей диссертации приводит высказывание Вахтерова В</w:t>
      </w:r>
      <w:r w:rsidR="001A31AB">
        <w:t xml:space="preserve">.П., </w:t>
      </w:r>
      <w:r w:rsidRPr="001A31AB">
        <w:t>который ещё в 1901 году отмечал эффективность такого подхода к организации словарно-орфографической работы</w:t>
      </w:r>
      <w:r w:rsidR="001A31AB" w:rsidRPr="001A31AB">
        <w:t>:</w:t>
      </w:r>
      <w:r w:rsidR="001A31AB">
        <w:t xml:space="preserve"> "</w:t>
      </w:r>
      <w:r w:rsidRPr="001A31AB">
        <w:t>Если в моей памяти запечатлено произношение слова,… если я хорошо помню зрительный образ слова и его физиономию, так сказать</w:t>
      </w:r>
      <w:r w:rsidR="001A31AB" w:rsidRPr="001A31AB">
        <w:t xml:space="preserve">; </w:t>
      </w:r>
      <w:r w:rsidRPr="001A31AB">
        <w:t>если моя рука привыкла его писать так, как надо</w:t>
      </w:r>
      <w:r w:rsidR="001A31AB" w:rsidRPr="001A31AB">
        <w:t xml:space="preserve">; </w:t>
      </w:r>
      <w:r w:rsidRPr="001A31AB">
        <w:t>если я никогда не писал сам и не видал данного слова написанным неправильно,</w:t>
      </w:r>
      <w:r w:rsidR="001A31AB" w:rsidRPr="001A31AB">
        <w:t xml:space="preserve"> - </w:t>
      </w:r>
      <w:r w:rsidRPr="001A31AB">
        <w:t>то правописание слова в огромном большинстве случаев будет вполне обеспечено, если бы я даже совершенно не имел понятия о грамматике…</w:t>
      </w:r>
      <w:r w:rsidR="001A31AB">
        <w:t>" (</w:t>
      </w:r>
      <w:r w:rsidRPr="001A31AB">
        <w:t>12, с</w:t>
      </w:r>
      <w:r w:rsidR="001A31AB">
        <w:t>. 19</w:t>
      </w:r>
      <w:r w:rsidRPr="001A31AB">
        <w:t>3</w:t>
      </w:r>
      <w:r w:rsidR="001A31AB" w:rsidRPr="001A31AB">
        <w:t>)</w:t>
      </w:r>
    </w:p>
    <w:p w:rsidR="001A31AB" w:rsidRDefault="001A31AB" w:rsidP="001A31AB">
      <w:r>
        <w:t>"</w:t>
      </w:r>
      <w:r w:rsidR="00845907" w:rsidRPr="001A31AB">
        <w:t xml:space="preserve">В запоминании правописания слов, их сочетаний действуют факторы </w:t>
      </w:r>
      <w:r>
        <w:t>-</w:t>
      </w:r>
      <w:r w:rsidR="00845907" w:rsidRPr="001A31AB">
        <w:t xml:space="preserve"> зрительный, слуховой, речедвигательный, рукодвигательный и мыслительный</w:t>
      </w:r>
      <w:r>
        <w:t>". (</w:t>
      </w:r>
      <w:r w:rsidR="00845907" w:rsidRPr="001A31AB">
        <w:t>7, с</w:t>
      </w:r>
      <w:r>
        <w:t>.4</w:t>
      </w:r>
      <w:r w:rsidR="00845907" w:rsidRPr="001A31AB">
        <w:t>7</w:t>
      </w:r>
      <w:r w:rsidRPr="001A31AB">
        <w:t xml:space="preserve">) </w:t>
      </w:r>
      <w:r w:rsidR="00845907" w:rsidRPr="001A31AB">
        <w:t>Руководствуясь этими факторами, Кохичко А</w:t>
      </w:r>
      <w:r>
        <w:t xml:space="preserve">.Н. </w:t>
      </w:r>
      <w:r w:rsidR="00845907" w:rsidRPr="001A31AB">
        <w:t>предлагает использовать следующие виды заданий для работы над словами с непроверяемыми написаниями</w:t>
      </w:r>
      <w:r w:rsidRPr="001A31AB">
        <w:t>:</w:t>
      </w:r>
    </w:p>
    <w:p w:rsidR="001A31AB" w:rsidRDefault="00845907" w:rsidP="001A31AB">
      <w:r w:rsidRPr="001A31AB">
        <w:t>1</w:t>
      </w:r>
      <w:r w:rsidR="001A31AB" w:rsidRPr="001A31AB">
        <w:t xml:space="preserve">. </w:t>
      </w:r>
      <w:r w:rsidRPr="001A31AB">
        <w:t>Задания для работы со словарём</w:t>
      </w:r>
      <w:r w:rsidR="001A31AB" w:rsidRPr="001A31AB">
        <w:t>.</w:t>
      </w:r>
    </w:p>
    <w:p w:rsidR="001A31AB" w:rsidRDefault="00845907" w:rsidP="001A31AB">
      <w:r w:rsidRPr="001A31AB">
        <w:t>Выписать 5 слов, начинающихся с буквы К</w:t>
      </w:r>
      <w:r w:rsidR="001A31AB" w:rsidRPr="001A31AB">
        <w:t>.</w:t>
      </w:r>
    </w:p>
    <w:p w:rsidR="001A31AB" w:rsidRDefault="00845907" w:rsidP="001A31AB">
      <w:r w:rsidRPr="001A31AB">
        <w:t>Выписать слова с Ь в середине слова</w:t>
      </w:r>
      <w:r w:rsidR="001A31AB" w:rsidRPr="001A31AB">
        <w:t>.</w:t>
      </w:r>
    </w:p>
    <w:p w:rsidR="001A31AB" w:rsidRDefault="00845907" w:rsidP="001A31AB">
      <w:r w:rsidRPr="001A31AB">
        <w:t>2</w:t>
      </w:r>
      <w:r w:rsidR="001A31AB" w:rsidRPr="001A31AB">
        <w:t xml:space="preserve">. </w:t>
      </w:r>
      <w:r w:rsidRPr="001A31AB">
        <w:t>Группировка и запись слов по орфографическим признакам</w:t>
      </w:r>
      <w:r w:rsidR="001A31AB" w:rsidRPr="001A31AB">
        <w:t>.</w:t>
      </w:r>
    </w:p>
    <w:p w:rsidR="001A31AB" w:rsidRDefault="00845907" w:rsidP="001A31AB">
      <w:r w:rsidRPr="001A31AB">
        <w:t>Это задание состоит в том, что учащиеся записывают диктуемые или данные на доске слова и по алфавиту и по группам в соответствии с орфографическими особенностями слов</w:t>
      </w:r>
      <w:r w:rsidR="001A31AB" w:rsidRPr="001A31AB">
        <w:t>.</w:t>
      </w:r>
    </w:p>
    <w:p w:rsidR="001A31AB" w:rsidRDefault="00845907" w:rsidP="001A31AB">
      <w:r w:rsidRPr="001A31AB">
        <w:t>Так, учащимся даются слова с непроверяемыми безударными гласными</w:t>
      </w:r>
      <w:r w:rsidR="001A31AB" w:rsidRPr="001A31AB">
        <w:t xml:space="preserve">: </w:t>
      </w:r>
      <w:r w:rsidRPr="001A31AB">
        <w:rPr>
          <w:i/>
          <w:iCs/>
        </w:rPr>
        <w:t>планета, диван, газета, комар, сирень, тетрадь, лимон, победа, канава</w:t>
      </w:r>
      <w:r w:rsidR="001A31AB" w:rsidRPr="001A31AB">
        <w:t xml:space="preserve">. </w:t>
      </w:r>
      <w:r w:rsidRPr="001A31AB">
        <w:t>Школьники должны записать слова столбиками</w:t>
      </w:r>
      <w:r w:rsidR="001A31AB" w:rsidRPr="001A31AB">
        <w:t xml:space="preserve">: </w:t>
      </w:r>
      <w:r w:rsidRPr="001A31AB">
        <w:t xml:space="preserve">в один столбик слова по алфавиту с гласной </w:t>
      </w:r>
      <w:r w:rsidRPr="001A31AB">
        <w:rPr>
          <w:i/>
          <w:iCs/>
        </w:rPr>
        <w:t>а</w:t>
      </w:r>
      <w:r w:rsidRPr="001A31AB">
        <w:t xml:space="preserve">, в другой </w:t>
      </w:r>
      <w:r w:rsidR="001A31AB">
        <w:t>-</w:t>
      </w:r>
      <w:r w:rsidRPr="001A31AB">
        <w:t xml:space="preserve"> с безударной гласной </w:t>
      </w:r>
      <w:r w:rsidRPr="001A31AB">
        <w:rPr>
          <w:i/>
          <w:iCs/>
        </w:rPr>
        <w:t>о</w:t>
      </w:r>
      <w:r w:rsidRPr="001A31AB">
        <w:t xml:space="preserve"> и </w:t>
      </w:r>
      <w:r w:rsidR="001A31AB">
        <w:t>т.д. (</w:t>
      </w:r>
      <w:r w:rsidRPr="001A31AB">
        <w:t>5, с</w:t>
      </w:r>
      <w:r w:rsidR="001A31AB">
        <w:t>.4</w:t>
      </w:r>
      <w:r w:rsidRPr="001A31AB">
        <w:t>7</w:t>
      </w:r>
      <w:r w:rsidR="001A31AB" w:rsidRPr="001A31AB">
        <w:t>)</w:t>
      </w:r>
    </w:p>
    <w:p w:rsidR="001A31AB" w:rsidRDefault="00845907" w:rsidP="001A31AB">
      <w:r w:rsidRPr="001A31AB">
        <w:t>3</w:t>
      </w:r>
      <w:r w:rsidR="001A31AB" w:rsidRPr="001A31AB">
        <w:t xml:space="preserve">. </w:t>
      </w:r>
      <w:r w:rsidRPr="001A31AB">
        <w:t>Упражнения, способствующие развитию культуры речи</w:t>
      </w:r>
      <w:r w:rsidR="001A31AB" w:rsidRPr="001A31AB">
        <w:t>.</w:t>
      </w:r>
    </w:p>
    <w:p w:rsidR="001A31AB" w:rsidRDefault="00845907" w:rsidP="001A31AB">
      <w:r w:rsidRPr="001A31AB">
        <w:t>Правильно прочитайте вслух слова</w:t>
      </w:r>
      <w:r w:rsidR="001A31AB" w:rsidRPr="001A31AB">
        <w:t xml:space="preserve">: </w:t>
      </w:r>
      <w:r w:rsidRPr="001A31AB">
        <w:t>алфавит, магазин, цемент</w:t>
      </w:r>
      <w:r w:rsidR="001A31AB" w:rsidRPr="001A31AB">
        <w:t>.</w:t>
      </w:r>
    </w:p>
    <w:p w:rsidR="001A31AB" w:rsidRDefault="00845907" w:rsidP="001A31AB">
      <w:r w:rsidRPr="001A31AB">
        <w:t>Составьте предложения с данными словами</w:t>
      </w:r>
      <w:r w:rsidR="001A31AB" w:rsidRPr="001A31AB">
        <w:t>.</w:t>
      </w:r>
    </w:p>
    <w:p w:rsidR="001A31AB" w:rsidRDefault="00845907" w:rsidP="001A31AB">
      <w:r w:rsidRPr="001A31AB">
        <w:t>4</w:t>
      </w:r>
      <w:r w:rsidR="001A31AB" w:rsidRPr="001A31AB">
        <w:t xml:space="preserve">. </w:t>
      </w:r>
      <w:r w:rsidRPr="001A31AB">
        <w:t>Выборочный диктант</w:t>
      </w:r>
      <w:r w:rsidR="001A31AB" w:rsidRPr="001A31AB">
        <w:t>.</w:t>
      </w:r>
    </w:p>
    <w:p w:rsidR="001A31AB" w:rsidRDefault="00845907" w:rsidP="001A31AB">
      <w:r w:rsidRPr="001A31AB">
        <w:t>В</w:t>
      </w:r>
      <w:r w:rsidR="001A31AB">
        <w:t xml:space="preserve">.В. </w:t>
      </w:r>
      <w:r w:rsidRPr="001A31AB">
        <w:t>Ераткина</w:t>
      </w:r>
      <w:r w:rsidR="001A31AB">
        <w:t xml:space="preserve"> (</w:t>
      </w:r>
      <w:r w:rsidRPr="001A31AB">
        <w:t>5, с</w:t>
      </w:r>
      <w:r w:rsidR="001A31AB">
        <w:t>.4</w:t>
      </w:r>
      <w:r w:rsidRPr="001A31AB">
        <w:t>5</w:t>
      </w:r>
      <w:r w:rsidR="001A31AB" w:rsidRPr="001A31AB">
        <w:t xml:space="preserve">) </w:t>
      </w:r>
      <w:r w:rsidRPr="001A31AB">
        <w:t>указывает, что выборочный диктант является наиболее эффективным методом на исходном этапе в работе над непроверяемыми написаниями, так как обучает учащихся</w:t>
      </w:r>
      <w:r w:rsidR="001A31AB">
        <w:t xml:space="preserve"> "</w:t>
      </w:r>
      <w:r w:rsidRPr="001A31AB">
        <w:t>умению различать, опознавать слова с такими написаниями</w:t>
      </w:r>
      <w:r w:rsidR="001A31AB">
        <w:t>".</w:t>
      </w:r>
    </w:p>
    <w:p w:rsidR="001A31AB" w:rsidRDefault="00845907" w:rsidP="001A31AB">
      <w:r w:rsidRPr="001A31AB">
        <w:t>Методика выборочного диктанта состоит в том, учитель вслух читает текст, в котором встречаются слова с непроверяемыми написаниями, а учащиеся, прослушав предложение, записывают встретившиеся в нём слова с данными орфограммами</w:t>
      </w:r>
      <w:r w:rsidR="001A31AB" w:rsidRPr="001A31AB">
        <w:t>.</w:t>
      </w:r>
    </w:p>
    <w:p w:rsidR="001A31AB" w:rsidRDefault="00845907" w:rsidP="001A31AB">
      <w:r w:rsidRPr="001A31AB">
        <w:t>5</w:t>
      </w:r>
      <w:r w:rsidR="001A31AB" w:rsidRPr="001A31AB">
        <w:t xml:space="preserve">. </w:t>
      </w:r>
      <w:r w:rsidRPr="001A31AB">
        <w:t>Диктант по картинке</w:t>
      </w:r>
      <w:r w:rsidR="001A31AB" w:rsidRPr="001A31AB">
        <w:t>.</w:t>
      </w:r>
    </w:p>
    <w:p w:rsidR="001A31AB" w:rsidRDefault="00845907" w:rsidP="001A31AB">
      <w:r w:rsidRPr="001A31AB">
        <w:t>На картинке изображены предметы, обозначаемые словами с непроверяемыми написаниями</w:t>
      </w:r>
      <w:r w:rsidR="001A31AB" w:rsidRPr="001A31AB">
        <w:t xml:space="preserve">. </w:t>
      </w:r>
      <w:r w:rsidRPr="001A31AB">
        <w:t xml:space="preserve">Задача учащихся </w:t>
      </w:r>
      <w:r w:rsidR="001A31AB">
        <w:t>-</w:t>
      </w:r>
      <w:r w:rsidRPr="001A31AB">
        <w:t xml:space="preserve"> обнаружить данные слова и записать их в тетради</w:t>
      </w:r>
      <w:r w:rsidR="001A31AB" w:rsidRPr="001A31AB">
        <w:t>.</w:t>
      </w:r>
    </w:p>
    <w:p w:rsidR="001A31AB" w:rsidRDefault="00845907" w:rsidP="001A31AB">
      <w:r w:rsidRPr="001A31AB">
        <w:t>6</w:t>
      </w:r>
      <w:r w:rsidR="001A31AB" w:rsidRPr="001A31AB">
        <w:t xml:space="preserve">. </w:t>
      </w:r>
      <w:r w:rsidRPr="001A31AB">
        <w:t>Диктант по памяти</w:t>
      </w:r>
      <w:r w:rsidR="001A31AB" w:rsidRPr="001A31AB">
        <w:t>.</w:t>
      </w:r>
    </w:p>
    <w:p w:rsidR="001A31AB" w:rsidRDefault="00845907" w:rsidP="001A31AB">
      <w:r w:rsidRPr="001A31AB">
        <w:t>Учитель предлагает учащимся запомнить слова, записанные на доске, в течение определённого времени, после которого слова закрываются, и школьникам нужно воспроизвести их по памяти у себя в тетрадях</w:t>
      </w:r>
      <w:r w:rsidR="001A31AB" w:rsidRPr="001A31AB">
        <w:t>.</w:t>
      </w:r>
    </w:p>
    <w:p w:rsidR="001A31AB" w:rsidRDefault="00845907" w:rsidP="001A31AB">
      <w:r w:rsidRPr="001A31AB">
        <w:t>7</w:t>
      </w:r>
      <w:r w:rsidR="001A31AB" w:rsidRPr="001A31AB">
        <w:t xml:space="preserve">. </w:t>
      </w:r>
      <w:r w:rsidRPr="001A31AB">
        <w:t>Диктант с комментарием</w:t>
      </w:r>
      <w:r w:rsidR="001A31AB" w:rsidRPr="001A31AB">
        <w:t>.</w:t>
      </w:r>
    </w:p>
    <w:p w:rsidR="001A31AB" w:rsidRDefault="00845907" w:rsidP="001A31AB">
      <w:r w:rsidRPr="001A31AB">
        <w:t>Учитель диктует слова с непроверяемыми орфограммами, один из учеников вслух комментирует правописание слова, остальные записывают</w:t>
      </w:r>
      <w:r w:rsidR="001A31AB" w:rsidRPr="001A31AB">
        <w:t>.</w:t>
      </w:r>
    </w:p>
    <w:p w:rsidR="001A31AB" w:rsidRDefault="00845907" w:rsidP="001A31AB">
      <w:r w:rsidRPr="001A31AB">
        <w:t>8</w:t>
      </w:r>
      <w:r w:rsidR="001A31AB" w:rsidRPr="001A31AB">
        <w:t xml:space="preserve">. </w:t>
      </w:r>
      <w:r w:rsidRPr="001A31AB">
        <w:t>Диктант с использованием загадок</w:t>
      </w:r>
      <w:r w:rsidR="001A31AB" w:rsidRPr="001A31AB">
        <w:t>.</w:t>
      </w:r>
    </w:p>
    <w:p w:rsidR="001A31AB" w:rsidRDefault="00845907" w:rsidP="001A31AB">
      <w:r w:rsidRPr="001A31AB">
        <w:t>Этот метод стал особенно популярным в последнее время</w:t>
      </w:r>
      <w:r w:rsidR="001A31AB" w:rsidRPr="001A31AB">
        <w:t xml:space="preserve">. </w:t>
      </w:r>
      <w:r w:rsidRPr="001A31AB">
        <w:t>Учитель зачитывает учащимся загадки, отгадками на которые являются</w:t>
      </w:r>
      <w:r w:rsidR="001A31AB">
        <w:t xml:space="preserve"> "</w:t>
      </w:r>
      <w:r w:rsidRPr="001A31AB">
        <w:t>трудные</w:t>
      </w:r>
      <w:r w:rsidR="001A31AB">
        <w:t xml:space="preserve">" </w:t>
      </w:r>
      <w:r w:rsidRPr="001A31AB">
        <w:t>слова</w:t>
      </w:r>
      <w:r w:rsidR="001A31AB" w:rsidRPr="001A31AB">
        <w:t xml:space="preserve">. </w:t>
      </w:r>
      <w:r w:rsidRPr="001A31AB">
        <w:t>Такие диктанты можно увидеть в книге О</w:t>
      </w:r>
      <w:r w:rsidR="001A31AB">
        <w:t xml:space="preserve">.В. </w:t>
      </w:r>
      <w:r w:rsidRPr="001A31AB">
        <w:t>Узоровой и Е</w:t>
      </w:r>
      <w:r w:rsidR="001A31AB">
        <w:t xml:space="preserve">.А. </w:t>
      </w:r>
      <w:r w:rsidRPr="001A31AB">
        <w:t>Нефёдовой</w:t>
      </w:r>
      <w:r w:rsidR="001A31AB">
        <w:t xml:space="preserve"> "</w:t>
      </w:r>
      <w:r w:rsidRPr="001A31AB">
        <w:t>Словарные слова</w:t>
      </w:r>
      <w:r w:rsidR="001A31AB">
        <w:t>" (</w:t>
      </w:r>
      <w:r w:rsidRPr="001A31AB">
        <w:t>31</w:t>
      </w:r>
      <w:r w:rsidR="001A31AB" w:rsidRPr="001A31AB">
        <w:t>).</w:t>
      </w:r>
    </w:p>
    <w:p w:rsidR="001A31AB" w:rsidRDefault="00845907" w:rsidP="001A31AB">
      <w:r w:rsidRPr="001A31AB">
        <w:t>Приведём примеры загадок из этой книги</w:t>
      </w:r>
      <w:r w:rsidR="001A31AB" w:rsidRPr="001A31AB">
        <w:t>:</w:t>
      </w:r>
    </w:p>
    <w:p w:rsidR="00F07523" w:rsidRDefault="00F07523" w:rsidP="001A31AB"/>
    <w:p w:rsidR="00845907" w:rsidRPr="001A31AB" w:rsidRDefault="00845907" w:rsidP="001A31AB">
      <w:r w:rsidRPr="001A31AB">
        <w:t>Рисовал я на бумаге</w:t>
      </w:r>
    </w:p>
    <w:p w:rsidR="00845907" w:rsidRPr="001A31AB" w:rsidRDefault="00845907" w:rsidP="001A31AB">
      <w:r w:rsidRPr="001A31AB">
        <w:t>Ручейки, леса, овраги…</w:t>
      </w:r>
    </w:p>
    <w:p w:rsidR="00845907" w:rsidRPr="001A31AB" w:rsidRDefault="00845907" w:rsidP="001A31AB">
      <w:r w:rsidRPr="001A31AB">
        <w:t>Оттого что рисовал,</w:t>
      </w:r>
    </w:p>
    <w:p w:rsidR="001A31AB" w:rsidRDefault="00845907" w:rsidP="001A31AB">
      <w:r w:rsidRPr="001A31AB">
        <w:t>Я поменьше ростом стал</w:t>
      </w:r>
      <w:r w:rsidR="001A31AB" w:rsidRPr="001A31AB">
        <w:t>.</w:t>
      </w:r>
    </w:p>
    <w:p w:rsidR="001A31AB" w:rsidRDefault="001A31AB" w:rsidP="001A31AB">
      <w:r>
        <w:t>(</w:t>
      </w:r>
      <w:r w:rsidR="00845907" w:rsidRPr="001A31AB">
        <w:t>Карандаш</w:t>
      </w:r>
      <w:r w:rsidRPr="001A31AB">
        <w:t>).</w:t>
      </w:r>
    </w:p>
    <w:p w:rsidR="00845907" w:rsidRPr="001A31AB" w:rsidRDefault="00845907" w:rsidP="001A31AB">
      <w:r w:rsidRPr="001A31AB">
        <w:t xml:space="preserve">От него </w:t>
      </w:r>
      <w:r w:rsidR="001A31AB">
        <w:t>-</w:t>
      </w:r>
      <w:r w:rsidRPr="001A31AB">
        <w:t xml:space="preserve"> здоровье, сила</w:t>
      </w:r>
    </w:p>
    <w:p w:rsidR="001A31AB" w:rsidRDefault="00845907" w:rsidP="001A31AB">
      <w:r w:rsidRPr="001A31AB">
        <w:t>И румянец щёк всегда</w:t>
      </w:r>
      <w:r w:rsidR="001A31AB" w:rsidRPr="001A31AB">
        <w:t>.</w:t>
      </w:r>
    </w:p>
    <w:p w:rsidR="00845907" w:rsidRPr="001A31AB" w:rsidRDefault="00845907" w:rsidP="001A31AB">
      <w:r w:rsidRPr="001A31AB">
        <w:t>Белое, а не белила,</w:t>
      </w:r>
    </w:p>
    <w:p w:rsidR="001A31AB" w:rsidRDefault="00845907" w:rsidP="001A31AB">
      <w:r w:rsidRPr="001A31AB">
        <w:t>Жидкое, а не вода</w:t>
      </w:r>
      <w:r w:rsidR="001A31AB" w:rsidRPr="001A31AB">
        <w:t>.</w:t>
      </w:r>
    </w:p>
    <w:p w:rsidR="001A31AB" w:rsidRDefault="001A31AB" w:rsidP="001A31AB">
      <w:r>
        <w:t>(</w:t>
      </w:r>
      <w:r w:rsidR="00845907" w:rsidRPr="001A31AB">
        <w:t>Молоко</w:t>
      </w:r>
      <w:r w:rsidRPr="001A31AB">
        <w:t>).</w:t>
      </w:r>
    </w:p>
    <w:p w:rsidR="00F07523" w:rsidRDefault="00F07523" w:rsidP="001A31AB"/>
    <w:p w:rsidR="001A31AB" w:rsidRDefault="00845907" w:rsidP="001A31AB">
      <w:r w:rsidRPr="001A31AB">
        <w:t>9</w:t>
      </w:r>
      <w:r w:rsidR="001A31AB" w:rsidRPr="001A31AB">
        <w:t xml:space="preserve">. </w:t>
      </w:r>
      <w:r w:rsidRPr="001A31AB">
        <w:t>Упражнения для активизации и обогащения словарного запаса учащихся</w:t>
      </w:r>
      <w:r w:rsidR="001A31AB" w:rsidRPr="001A31AB">
        <w:t>.</w:t>
      </w:r>
    </w:p>
    <w:p w:rsidR="001A31AB" w:rsidRDefault="00845907" w:rsidP="001A31AB">
      <w:r w:rsidRPr="001A31AB">
        <w:t>Подберите однокоренные слова к словам</w:t>
      </w:r>
      <w:r w:rsidR="001A31AB">
        <w:t xml:space="preserve"> "</w:t>
      </w:r>
      <w:r w:rsidRPr="001A31AB">
        <w:t>вокзал</w:t>
      </w:r>
      <w:r w:rsidR="001A31AB">
        <w:t>", "</w:t>
      </w:r>
      <w:r w:rsidRPr="001A31AB">
        <w:t>автомобиль</w:t>
      </w:r>
      <w:r w:rsidR="001A31AB">
        <w:t>", "</w:t>
      </w:r>
      <w:r w:rsidRPr="001A31AB">
        <w:t>трактор</w:t>
      </w:r>
      <w:r w:rsidR="001A31AB">
        <w:t>".</w:t>
      </w:r>
    </w:p>
    <w:p w:rsidR="001A31AB" w:rsidRDefault="00845907" w:rsidP="001A31AB">
      <w:r w:rsidRPr="001A31AB">
        <w:t>10</w:t>
      </w:r>
      <w:r w:rsidR="001A31AB" w:rsidRPr="001A31AB">
        <w:t xml:space="preserve">. </w:t>
      </w:r>
      <w:r w:rsidRPr="001A31AB">
        <w:t>Творческие задания</w:t>
      </w:r>
      <w:r w:rsidR="001A31AB" w:rsidRPr="001A31AB">
        <w:t>.</w:t>
      </w:r>
    </w:p>
    <w:p w:rsidR="001A31AB" w:rsidRDefault="00845907" w:rsidP="001A31AB">
      <w:r w:rsidRPr="001A31AB">
        <w:t>Вспомните пословицы, в которых встречаются слова</w:t>
      </w:r>
      <w:r w:rsidR="001A31AB">
        <w:t xml:space="preserve"> "</w:t>
      </w:r>
      <w:r w:rsidRPr="001A31AB">
        <w:t>воробей</w:t>
      </w:r>
      <w:r w:rsidR="001A31AB">
        <w:t>", "</w:t>
      </w:r>
      <w:r w:rsidRPr="001A31AB">
        <w:t>железо</w:t>
      </w:r>
      <w:r w:rsidR="001A31AB">
        <w:t>" (</w:t>
      </w:r>
      <w:r w:rsidRPr="001A31AB">
        <w:t>9, с</w:t>
      </w:r>
      <w:r w:rsidR="001A31AB">
        <w:t>.4</w:t>
      </w:r>
      <w:r w:rsidRPr="001A31AB">
        <w:t>-11</w:t>
      </w:r>
      <w:r w:rsidR="001A31AB" w:rsidRPr="001A31AB">
        <w:t>).</w:t>
      </w:r>
    </w:p>
    <w:p w:rsidR="001A31AB" w:rsidRDefault="00845907" w:rsidP="001A31AB">
      <w:r w:rsidRPr="001A31AB">
        <w:t>Д</w:t>
      </w:r>
      <w:r w:rsidR="001A31AB">
        <w:t xml:space="preserve">.Н. </w:t>
      </w:r>
      <w:r w:rsidRPr="001A31AB">
        <w:t>Богоявленский также считал необходимым для облегчения работы механизма памяти привлекать к восприятию и запоминанию различные анализаторы</w:t>
      </w:r>
      <w:r w:rsidR="001A31AB" w:rsidRPr="001A31AB">
        <w:t>:</w:t>
      </w:r>
      <w:r w:rsidR="001A31AB">
        <w:t xml:space="preserve"> "</w:t>
      </w:r>
      <w:r w:rsidRPr="001A31AB">
        <w:t>Для орфографии имеют значение зрительные, слухоартикуляционные ощущения</w:t>
      </w:r>
      <w:r w:rsidR="001A31AB" w:rsidRPr="001A31AB">
        <w:t xml:space="preserve">. </w:t>
      </w:r>
      <w:r w:rsidRPr="001A31AB">
        <w:t>Поэтому надо рекомендовать для запоминания правописания отдельных слов не только повторное списывание, но соединение списывания с отчётливым орфографическим проговариванием</w:t>
      </w:r>
      <w:r w:rsidR="001A31AB">
        <w:t>" (</w:t>
      </w:r>
      <w:r w:rsidRPr="001A31AB">
        <w:t>1, с</w:t>
      </w:r>
      <w:r w:rsidR="001A31AB">
        <w:t>.2</w:t>
      </w:r>
      <w:r w:rsidRPr="001A31AB">
        <w:t>49</w:t>
      </w:r>
      <w:r w:rsidR="001A31AB" w:rsidRPr="001A31AB">
        <w:t>).</w:t>
      </w:r>
    </w:p>
    <w:p w:rsidR="001A31AB" w:rsidRDefault="00845907" w:rsidP="001A31AB">
      <w:r w:rsidRPr="001A31AB">
        <w:t xml:space="preserve">Орфографическое проговаривание </w:t>
      </w:r>
      <w:r w:rsidR="001A31AB">
        <w:t>-</w:t>
      </w:r>
      <w:r w:rsidRPr="001A31AB">
        <w:t xml:space="preserve"> известный в методике русского языка приём, который способствует развитию орфографической памяти</w:t>
      </w:r>
      <w:r w:rsidR="001A31AB" w:rsidRPr="001A31AB">
        <w:t>.</w:t>
      </w:r>
    </w:p>
    <w:p w:rsidR="001A31AB" w:rsidRDefault="00845907" w:rsidP="001A31AB">
      <w:r w:rsidRPr="001A31AB">
        <w:t>Письмо опирается не на графический, а на звуковой образ слова</w:t>
      </w:r>
      <w:r w:rsidR="001A31AB" w:rsidRPr="001A31AB">
        <w:t xml:space="preserve">. </w:t>
      </w:r>
      <w:r w:rsidRPr="001A31AB">
        <w:t>И для того чтобы письмо было грамотным, звуковой образ слова должен быть построен не по произносительным, а по орфографическим нормам, что и достигается особым</w:t>
      </w:r>
      <w:r w:rsidR="001A31AB">
        <w:t xml:space="preserve"> "</w:t>
      </w:r>
      <w:r w:rsidRPr="001A31AB">
        <w:t>орфографическим</w:t>
      </w:r>
      <w:r w:rsidR="001A31AB">
        <w:t xml:space="preserve">" </w:t>
      </w:r>
      <w:r w:rsidRPr="001A31AB">
        <w:t>его прочтением</w:t>
      </w:r>
      <w:r w:rsidR="001A31AB" w:rsidRPr="001A31AB">
        <w:t xml:space="preserve">. </w:t>
      </w:r>
      <w:r w:rsidRPr="001A31AB">
        <w:t>Именно в этой форме он фиксируется речедвигательным аппаратом, сохраняется в памяти, а затем воспроизводится в процессе письма</w:t>
      </w:r>
      <w:r w:rsidR="001A31AB" w:rsidRPr="001A31AB">
        <w:t>.</w:t>
      </w:r>
    </w:p>
    <w:p w:rsidR="001A31AB" w:rsidRDefault="00845907" w:rsidP="001A31AB">
      <w:r w:rsidRPr="001A31AB">
        <w:t>О роли проговаривания как одного из важнейших средств обучения орфографии писали Н</w:t>
      </w:r>
      <w:r w:rsidR="001A31AB">
        <w:t xml:space="preserve">.И. </w:t>
      </w:r>
      <w:r w:rsidRPr="001A31AB">
        <w:t>Жинкин, Н</w:t>
      </w:r>
      <w:r w:rsidR="001A31AB">
        <w:t xml:space="preserve">.Н. </w:t>
      </w:r>
      <w:r w:rsidRPr="001A31AB">
        <w:t>Китаев, Н</w:t>
      </w:r>
      <w:r w:rsidR="001A31AB">
        <w:t xml:space="preserve">.С. </w:t>
      </w:r>
      <w:r w:rsidRPr="001A31AB">
        <w:t>Рождественский,</w:t>
      </w:r>
      <w:r w:rsidR="001A31AB" w:rsidRPr="001A31AB">
        <w:t xml:space="preserve"> </w:t>
      </w:r>
      <w:r w:rsidRPr="001A31AB">
        <w:t>Т</w:t>
      </w:r>
      <w:r w:rsidR="001A31AB">
        <w:t xml:space="preserve">.Г. </w:t>
      </w:r>
      <w:r w:rsidRPr="001A31AB">
        <w:t>Рамзаева и другие</w:t>
      </w:r>
      <w:r w:rsidR="001A31AB" w:rsidRPr="001A31AB">
        <w:t>.</w:t>
      </w:r>
    </w:p>
    <w:p w:rsidR="001A31AB" w:rsidRDefault="00845907" w:rsidP="001A31AB">
      <w:r w:rsidRPr="001A31AB">
        <w:t>Например, Т</w:t>
      </w:r>
      <w:r w:rsidR="001A31AB">
        <w:t xml:space="preserve">.Г. </w:t>
      </w:r>
      <w:r w:rsidRPr="001A31AB">
        <w:t>Рамзаева отмечает</w:t>
      </w:r>
      <w:r w:rsidR="001A31AB" w:rsidRPr="001A31AB">
        <w:t>:</w:t>
      </w:r>
      <w:r w:rsidR="001A31AB">
        <w:t xml:space="preserve"> "</w:t>
      </w:r>
      <w:r w:rsidRPr="001A31AB">
        <w:t>Орфографическое проговаривание сопровождает списывание текста с учебника или с доски и способствует запоминанию слов, особенно с непроверяемыми орфограммами</w:t>
      </w:r>
      <w:r w:rsidR="001A31AB">
        <w:t>" (</w:t>
      </w:r>
      <w:r w:rsidRPr="001A31AB">
        <w:t>22, с</w:t>
      </w:r>
      <w:r w:rsidR="001A31AB">
        <w:t>.1</w:t>
      </w:r>
      <w:r w:rsidRPr="001A31AB">
        <w:t>5</w:t>
      </w:r>
      <w:r w:rsidR="001A31AB" w:rsidRPr="001A31AB">
        <w:t>).</w:t>
      </w:r>
    </w:p>
    <w:p w:rsidR="001A31AB" w:rsidRDefault="001A31AB" w:rsidP="001A31AB">
      <w:r>
        <w:t>"</w:t>
      </w:r>
      <w:r w:rsidR="00845907" w:rsidRPr="001A31AB">
        <w:t>Н</w:t>
      </w:r>
      <w:r>
        <w:t xml:space="preserve">.С. </w:t>
      </w:r>
      <w:r w:rsidR="00845907" w:rsidRPr="001A31AB">
        <w:t>Рождественский предлагает для учащихся памятку для запоминания непроверяемых слов</w:t>
      </w:r>
      <w:r w:rsidRPr="001A31AB">
        <w:t>:</w:t>
      </w:r>
    </w:p>
    <w:p w:rsidR="001A31AB" w:rsidRDefault="00845907" w:rsidP="001A31AB">
      <w:r w:rsidRPr="001A31AB">
        <w:t>1</w:t>
      </w:r>
      <w:r w:rsidR="001A31AB" w:rsidRPr="001A31AB">
        <w:t xml:space="preserve">. </w:t>
      </w:r>
      <w:r w:rsidRPr="001A31AB">
        <w:t>внимательно прочитайте слово про себя и вслух</w:t>
      </w:r>
      <w:r w:rsidR="001A31AB" w:rsidRPr="001A31AB">
        <w:t>;</w:t>
      </w:r>
    </w:p>
    <w:p w:rsidR="001A31AB" w:rsidRDefault="00845907" w:rsidP="001A31AB">
      <w:r w:rsidRPr="001A31AB">
        <w:t>2</w:t>
      </w:r>
      <w:r w:rsidR="001A31AB" w:rsidRPr="001A31AB">
        <w:t xml:space="preserve">. </w:t>
      </w:r>
      <w:r w:rsidRPr="001A31AB">
        <w:t>справьтесь о значении слова, если не знаете его</w:t>
      </w:r>
      <w:r w:rsidR="001A31AB" w:rsidRPr="001A31AB">
        <w:t>;</w:t>
      </w:r>
    </w:p>
    <w:p w:rsidR="001A31AB" w:rsidRDefault="00845907" w:rsidP="001A31AB">
      <w:r w:rsidRPr="001A31AB">
        <w:t>3</w:t>
      </w:r>
      <w:r w:rsidR="001A31AB" w:rsidRPr="001A31AB">
        <w:t xml:space="preserve">. </w:t>
      </w:r>
      <w:r w:rsidRPr="001A31AB">
        <w:t>прочитайте слово по слогам и запишите его</w:t>
      </w:r>
      <w:r w:rsidR="001A31AB" w:rsidRPr="001A31AB">
        <w:t>;</w:t>
      </w:r>
    </w:p>
    <w:p w:rsidR="001A31AB" w:rsidRDefault="00845907" w:rsidP="001A31AB">
      <w:r w:rsidRPr="001A31AB">
        <w:t>4</w:t>
      </w:r>
      <w:r w:rsidR="001A31AB" w:rsidRPr="001A31AB">
        <w:t xml:space="preserve">. </w:t>
      </w:r>
      <w:r w:rsidRPr="001A31AB">
        <w:t>подчеркните ту часть слова, которую стараетесь запомнить</w:t>
      </w:r>
      <w:r w:rsidR="001A31AB" w:rsidRPr="001A31AB">
        <w:t>;</w:t>
      </w:r>
    </w:p>
    <w:p w:rsidR="001A31AB" w:rsidRDefault="00845907" w:rsidP="001A31AB">
      <w:r w:rsidRPr="001A31AB">
        <w:t>5</w:t>
      </w:r>
      <w:r w:rsidR="001A31AB" w:rsidRPr="001A31AB">
        <w:t xml:space="preserve">. </w:t>
      </w:r>
      <w:r w:rsidRPr="001A31AB">
        <w:t>проверьте по словарю, правильно ли вы записали слово, произнеся его по слогам</w:t>
      </w:r>
      <w:r w:rsidR="001A31AB" w:rsidRPr="001A31AB">
        <w:t>;</w:t>
      </w:r>
    </w:p>
    <w:p w:rsidR="001A31AB" w:rsidRDefault="00845907" w:rsidP="001A31AB">
      <w:r w:rsidRPr="001A31AB">
        <w:t>6</w:t>
      </w:r>
      <w:r w:rsidR="001A31AB" w:rsidRPr="001A31AB">
        <w:t xml:space="preserve">. </w:t>
      </w:r>
      <w:r w:rsidRPr="001A31AB">
        <w:t xml:space="preserve">подберите несколько родственных слов и напишите слово два </w:t>
      </w:r>
      <w:r w:rsidR="001A31AB">
        <w:t>-</w:t>
      </w:r>
      <w:r w:rsidRPr="001A31AB">
        <w:t xml:space="preserve"> три раза…</w:t>
      </w:r>
      <w:r w:rsidR="001A31AB">
        <w:t>" (</w:t>
      </w:r>
      <w:r w:rsidRPr="001A31AB">
        <w:t>7, с</w:t>
      </w:r>
      <w:r w:rsidR="001A31AB">
        <w:t>.4</w:t>
      </w:r>
      <w:r w:rsidRPr="001A31AB">
        <w:t>8</w:t>
      </w:r>
      <w:r w:rsidR="001A31AB" w:rsidRPr="001A31AB">
        <w:t>).</w:t>
      </w:r>
    </w:p>
    <w:p w:rsidR="001A31AB" w:rsidRDefault="00845907" w:rsidP="001A31AB">
      <w:r w:rsidRPr="001A31AB">
        <w:t>Но этот приём, ориентированный на механическое запоминания правописании слов с опорой на комплекс анализаторов, имеет свои недостатки</w:t>
      </w:r>
      <w:r w:rsidR="001A31AB" w:rsidRPr="001A31AB">
        <w:t xml:space="preserve">. </w:t>
      </w:r>
      <w:r w:rsidRPr="001A31AB">
        <w:t>Главный из них заключается в отсутствии сознательной работы со стороны ребёнка, что приводит к формированию у него привычки не вникать в смысл прочитанных слов</w:t>
      </w:r>
      <w:r w:rsidR="001A31AB" w:rsidRPr="001A31AB">
        <w:t>.</w:t>
      </w:r>
    </w:p>
    <w:p w:rsidR="001A31AB" w:rsidRDefault="001A31AB" w:rsidP="001A31AB">
      <w:r>
        <w:t>"</w:t>
      </w:r>
      <w:r w:rsidR="00845907" w:rsidRPr="001A31AB">
        <w:t>Приёмы обучения орфографии с опорой на механические виды памяти не позволяют учителю активизировать сознание учащихся в целях более эффективного усвоения ими значения слова, не позволяют школьникам осознать взаимосвязь семантики и правописания данной лексической единицы, а значит и причин современной её орфографии</w:t>
      </w:r>
      <w:r>
        <w:t xml:space="preserve">", </w:t>
      </w:r>
      <w:r w:rsidRPr="001A31AB">
        <w:t xml:space="preserve">- </w:t>
      </w:r>
      <w:r w:rsidR="00845907" w:rsidRPr="001A31AB">
        <w:t>пишет О</w:t>
      </w:r>
      <w:r>
        <w:t xml:space="preserve">.Н. </w:t>
      </w:r>
      <w:r w:rsidR="00845907" w:rsidRPr="001A31AB">
        <w:t>Лёвушкина</w:t>
      </w:r>
      <w:r>
        <w:t xml:space="preserve"> (</w:t>
      </w:r>
      <w:r w:rsidR="00845907" w:rsidRPr="001A31AB">
        <w:t>12, с</w:t>
      </w:r>
      <w:r>
        <w:t>. 19</w:t>
      </w:r>
      <w:r w:rsidR="00845907" w:rsidRPr="001A31AB">
        <w:t>8</w:t>
      </w:r>
      <w:r w:rsidRPr="001A31AB">
        <w:t>).</w:t>
      </w:r>
    </w:p>
    <w:p w:rsidR="001A31AB" w:rsidRDefault="00845907" w:rsidP="001A31AB">
      <w:r w:rsidRPr="001A31AB">
        <w:t>К следующей группе приёмов запоминания правописания слов с непроверяемыми орфограммами педагоги и методисты относят мнемонические приёмы</w:t>
      </w:r>
      <w:r w:rsidR="001A31AB" w:rsidRPr="001A31AB">
        <w:t>.</w:t>
      </w:r>
    </w:p>
    <w:p w:rsidR="001A31AB" w:rsidRDefault="00845907" w:rsidP="001A31AB">
      <w:r w:rsidRPr="001A31AB">
        <w:t>Мнемоника или мнемотехника</w:t>
      </w:r>
      <w:r w:rsidR="001A31AB">
        <w:t xml:space="preserve"> (</w:t>
      </w:r>
      <w:r w:rsidRPr="001A31AB">
        <w:t>от греч</w:t>
      </w:r>
      <w:r w:rsidR="001A31AB" w:rsidRPr="001A31AB">
        <w:t xml:space="preserve">. </w:t>
      </w:r>
      <w:r w:rsidRPr="001A31AB">
        <w:t xml:space="preserve">mnemonikon </w:t>
      </w:r>
      <w:r w:rsidR="001A31AB">
        <w:t>-</w:t>
      </w:r>
      <w:r w:rsidRPr="001A31AB">
        <w:t xml:space="preserve"> искусство запоминания</w:t>
      </w:r>
      <w:r w:rsidR="001A31AB" w:rsidRPr="001A31AB">
        <w:t xml:space="preserve">) </w:t>
      </w:r>
      <w:r w:rsidR="001A31AB">
        <w:t>-</w:t>
      </w:r>
      <w:r w:rsidRPr="001A31AB">
        <w:t xml:space="preserve"> совокупность приёмов и способов, облегчающих запоминание и увеличивающих объём памяти путём образования искусственных ассоциаций</w:t>
      </w:r>
      <w:r w:rsidR="001A31AB">
        <w:t xml:space="preserve"> (</w:t>
      </w:r>
      <w:r w:rsidRPr="001A31AB">
        <w:t>12, с</w:t>
      </w:r>
      <w:r w:rsidR="001A31AB">
        <w:t>. 20</w:t>
      </w:r>
      <w:r w:rsidRPr="001A31AB">
        <w:t>0</w:t>
      </w:r>
      <w:r w:rsidR="001A31AB" w:rsidRPr="001A31AB">
        <w:t>).</w:t>
      </w:r>
    </w:p>
    <w:p w:rsidR="001A31AB" w:rsidRDefault="00845907" w:rsidP="001A31AB">
      <w:r w:rsidRPr="001A31AB">
        <w:t>О применении мнемотехники при обучении непроверяемым написаниям говорили в своих работах многие учёные</w:t>
      </w:r>
      <w:r w:rsidR="001A31AB" w:rsidRPr="001A31AB">
        <w:t>.</w:t>
      </w:r>
    </w:p>
    <w:p w:rsidR="001A31AB" w:rsidRDefault="00845907" w:rsidP="001A31AB">
      <w:r w:rsidRPr="001A31AB">
        <w:t>Как особый вид работы мнемонические приёмы выделяет А</w:t>
      </w:r>
      <w:r w:rsidR="001A31AB">
        <w:t xml:space="preserve">.Н. </w:t>
      </w:r>
      <w:r w:rsidRPr="001A31AB">
        <w:t>Кохичко</w:t>
      </w:r>
      <w:r w:rsidR="001A31AB" w:rsidRPr="001A31AB">
        <w:t xml:space="preserve">. </w:t>
      </w:r>
      <w:r w:rsidRPr="001A31AB">
        <w:t>В своей работе</w:t>
      </w:r>
      <w:r w:rsidR="001A31AB">
        <w:t xml:space="preserve"> "</w:t>
      </w:r>
      <w:r w:rsidRPr="001A31AB">
        <w:t>Этимология в помощь орфографии</w:t>
      </w:r>
      <w:r w:rsidR="001A31AB">
        <w:t xml:space="preserve">" </w:t>
      </w:r>
      <w:r w:rsidRPr="001A31AB">
        <w:t>он демонстрирует следующие приёмы для запоминания графического облика отдельных слов</w:t>
      </w:r>
      <w:r w:rsidR="001A31AB" w:rsidRPr="001A31AB">
        <w:t>:</w:t>
      </w:r>
    </w:p>
    <w:p w:rsidR="00F07523" w:rsidRDefault="00F07523" w:rsidP="001A31AB"/>
    <w:p w:rsidR="001A31AB" w:rsidRDefault="00845907" w:rsidP="001A31AB">
      <w:r w:rsidRPr="001A31AB">
        <w:t>гОрох</w:t>
      </w:r>
      <w:r w:rsidR="001A31AB">
        <w:t xml:space="preserve"> (</w:t>
      </w:r>
      <w:r w:rsidRPr="001A31AB">
        <w:t>вместо буквы О на карточке нарисована горошина</w:t>
      </w:r>
      <w:r w:rsidR="001A31AB" w:rsidRPr="001A31AB">
        <w:t>)</w:t>
      </w:r>
    </w:p>
    <w:p w:rsidR="00F07523" w:rsidRDefault="00F07523" w:rsidP="001A31AB"/>
    <w:p w:rsidR="001A31AB" w:rsidRDefault="00F07523" w:rsidP="001A31AB">
      <w:r>
        <w:t>С</w:t>
      </w:r>
      <w:r w:rsidR="00845907" w:rsidRPr="001A31AB">
        <w:t>тихотворные строки, вида</w:t>
      </w:r>
      <w:r w:rsidR="001A31AB" w:rsidRPr="001A31AB">
        <w:t>:</w:t>
      </w:r>
    </w:p>
    <w:p w:rsidR="00F07523" w:rsidRDefault="00F07523" w:rsidP="001A31AB"/>
    <w:p w:rsidR="001A31AB" w:rsidRPr="001A31AB" w:rsidRDefault="00845907" w:rsidP="001A31AB">
      <w:r w:rsidRPr="001A31AB">
        <w:t>Трудные учить слова</w:t>
      </w:r>
    </w:p>
    <w:p w:rsidR="001A31AB" w:rsidRDefault="00845907" w:rsidP="001A31AB">
      <w:r w:rsidRPr="001A31AB">
        <w:t>Помогает нам игра</w:t>
      </w:r>
      <w:r w:rsidR="001A31AB" w:rsidRPr="001A31AB">
        <w:t>.</w:t>
      </w:r>
    </w:p>
    <w:p w:rsidR="001A31AB" w:rsidRDefault="00845907" w:rsidP="001A31AB">
      <w:r w:rsidRPr="001A31AB">
        <w:t>Петуха назвали</w:t>
      </w:r>
      <w:r w:rsidR="001A31AB">
        <w:t xml:space="preserve"> "</w:t>
      </w:r>
      <w:r w:rsidRPr="001A31AB">
        <w:t>Петя</w:t>
      </w:r>
      <w:r w:rsidR="001A31AB">
        <w:t xml:space="preserve">" </w:t>
      </w:r>
      <w:r w:rsidR="001A31AB" w:rsidRPr="001A31AB">
        <w:t>-</w:t>
      </w:r>
    </w:p>
    <w:p w:rsidR="001A31AB" w:rsidRDefault="00845907" w:rsidP="001A31AB">
      <w:r w:rsidRPr="001A31AB">
        <w:t>Петь он любит на рассвете</w:t>
      </w:r>
      <w:r w:rsidR="001A31AB" w:rsidRPr="001A31AB">
        <w:t>.</w:t>
      </w:r>
    </w:p>
    <w:p w:rsidR="001A31AB" w:rsidRPr="001A31AB" w:rsidRDefault="00845907" w:rsidP="001A31AB">
      <w:r w:rsidRPr="001A31AB">
        <w:t>А медведь, наоборот,</w:t>
      </w:r>
    </w:p>
    <w:p w:rsidR="001A31AB" w:rsidRDefault="00845907" w:rsidP="001A31AB">
      <w:r w:rsidRPr="001A31AB">
        <w:t>Петь не любит, любит мёд</w:t>
      </w:r>
      <w:r w:rsidR="001A31AB" w:rsidRPr="001A31AB">
        <w:t>.</w:t>
      </w:r>
      <w:r w:rsidR="001A31AB">
        <w:t xml:space="preserve"> (</w:t>
      </w:r>
      <w:r w:rsidRPr="001A31AB">
        <w:t>9, с</w:t>
      </w:r>
      <w:r w:rsidR="001A31AB">
        <w:t>.1</w:t>
      </w:r>
      <w:r w:rsidRPr="001A31AB">
        <w:t>1</w:t>
      </w:r>
      <w:r w:rsidR="001A31AB" w:rsidRPr="001A31AB">
        <w:t>)</w:t>
      </w:r>
    </w:p>
    <w:p w:rsidR="00F07523" w:rsidRDefault="00F07523" w:rsidP="001A31AB"/>
    <w:p w:rsidR="001A31AB" w:rsidRDefault="00845907" w:rsidP="001A31AB">
      <w:r w:rsidRPr="001A31AB">
        <w:t>Г</w:t>
      </w:r>
      <w:r w:rsidR="001A31AB">
        <w:t xml:space="preserve">.Е. </w:t>
      </w:r>
      <w:r w:rsidRPr="001A31AB">
        <w:t>Окулова приводит предложения из старинных учебников русского языка, способствующие лучшему запоминанию слов с непроверяемыми написаниями</w:t>
      </w:r>
      <w:r w:rsidR="001A31AB" w:rsidRPr="001A31AB">
        <w:t>:</w:t>
      </w:r>
    </w:p>
    <w:p w:rsidR="00F07523" w:rsidRDefault="00F07523" w:rsidP="001A31AB"/>
    <w:p w:rsidR="001A31AB" w:rsidRPr="001A31AB" w:rsidRDefault="00845907" w:rsidP="001A31AB">
      <w:r w:rsidRPr="001A31AB">
        <w:t>КОСтя пришёл в КОСтюме,</w:t>
      </w:r>
    </w:p>
    <w:p w:rsidR="001A31AB" w:rsidRDefault="00845907" w:rsidP="001A31AB">
      <w:r w:rsidRPr="001A31AB">
        <w:t>а Павел пришёл в Пальто</w:t>
      </w:r>
      <w:r w:rsidR="001A31AB">
        <w:t xml:space="preserve"> (</w:t>
      </w:r>
      <w:r w:rsidRPr="001A31AB">
        <w:t>16, с</w:t>
      </w:r>
      <w:r w:rsidR="001A31AB">
        <w:t>.5</w:t>
      </w:r>
      <w:r w:rsidR="001A31AB" w:rsidRPr="001A31AB">
        <w:t>).</w:t>
      </w:r>
    </w:p>
    <w:p w:rsidR="00F07523" w:rsidRDefault="00F07523" w:rsidP="001A31AB"/>
    <w:p w:rsidR="001A31AB" w:rsidRDefault="00845907" w:rsidP="001A31AB">
      <w:r w:rsidRPr="001A31AB">
        <w:t>О</w:t>
      </w:r>
      <w:r w:rsidR="001A31AB">
        <w:t xml:space="preserve">.Н. </w:t>
      </w:r>
      <w:r w:rsidRPr="001A31AB">
        <w:t>Лёвушкина</w:t>
      </w:r>
      <w:r w:rsidR="001A31AB">
        <w:t xml:space="preserve"> (</w:t>
      </w:r>
      <w:r w:rsidRPr="001A31AB">
        <w:t>12, с</w:t>
      </w:r>
      <w:r w:rsidR="001A31AB">
        <w:t>. 20</w:t>
      </w:r>
      <w:r w:rsidRPr="001A31AB">
        <w:t>0</w:t>
      </w:r>
      <w:r w:rsidR="001A31AB" w:rsidRPr="001A31AB">
        <w:t xml:space="preserve">) </w:t>
      </w:r>
      <w:r w:rsidRPr="001A31AB">
        <w:t>ссылается на мнение М</w:t>
      </w:r>
      <w:r w:rsidR="001A31AB">
        <w:t xml:space="preserve">.В. </w:t>
      </w:r>
      <w:r w:rsidRPr="001A31AB">
        <w:t>Ушакова, который также рекомендует применять мнемонические приёмы для запоминания некоторых слов</w:t>
      </w:r>
      <w:r w:rsidR="001A31AB" w:rsidRPr="001A31AB">
        <w:t>:</w:t>
      </w:r>
      <w:r w:rsidR="001A31AB">
        <w:t xml:space="preserve"> "</w:t>
      </w:r>
      <w:r w:rsidRPr="001A31AB">
        <w:t>Если в слове несколько одинаковых гласных</w:t>
      </w:r>
      <w:r w:rsidR="001A31AB">
        <w:t xml:space="preserve"> (</w:t>
      </w:r>
      <w:r w:rsidRPr="001A31AB">
        <w:t>считая и ударные и безударные</w:t>
      </w:r>
      <w:r w:rsidR="001A31AB" w:rsidRPr="001A31AB">
        <w:t>),</w:t>
      </w:r>
      <w:r w:rsidRPr="001A31AB">
        <w:t xml:space="preserve"> то полезно указать их количество</w:t>
      </w:r>
      <w:r w:rsidR="001A31AB">
        <w:t xml:space="preserve"> (</w:t>
      </w:r>
      <w:r w:rsidRPr="001A31AB">
        <w:t xml:space="preserve">в слове ДИСЦИПЛИНА три И, а в слове МОЛОКО три О, в слове БАРАБАН три А и </w:t>
      </w:r>
      <w:r w:rsidR="001A31AB">
        <w:t>т.п.)</w:t>
      </w:r>
      <w:r w:rsidR="001A31AB" w:rsidRPr="001A31AB">
        <w:t xml:space="preserve"> </w:t>
      </w:r>
      <w:r w:rsidRPr="001A31AB">
        <w:t>Поможет и запоминание порядка непроверяемых орфограмм в слове, сопоставление слов, различающихся в отношении этого порядка</w:t>
      </w:r>
      <w:r w:rsidR="001A31AB">
        <w:t xml:space="preserve">". </w:t>
      </w:r>
      <w:r w:rsidRPr="001A31AB">
        <w:t>Причём</w:t>
      </w:r>
      <w:r w:rsidR="001A31AB" w:rsidRPr="001A31AB">
        <w:t xml:space="preserve"> </w:t>
      </w:r>
      <w:r w:rsidRPr="001A31AB">
        <w:t>М</w:t>
      </w:r>
      <w:r w:rsidR="001A31AB">
        <w:t xml:space="preserve">.В. </w:t>
      </w:r>
      <w:r w:rsidRPr="001A31AB">
        <w:t>Ушаков справедливо предупреждал</w:t>
      </w:r>
      <w:r w:rsidR="001A31AB" w:rsidRPr="001A31AB">
        <w:t>:</w:t>
      </w:r>
      <w:r w:rsidR="001A31AB">
        <w:t xml:space="preserve"> "</w:t>
      </w:r>
      <w:r w:rsidRPr="001A31AB">
        <w:t>к мнемоническим приёмам нужно относиться очень осторожно…, применять только в тех случаях, когда нет других способов усвоить данные орфограммы, помимо их запоминания</w:t>
      </w:r>
      <w:r w:rsidR="001A31AB">
        <w:t>".</w:t>
      </w:r>
    </w:p>
    <w:p w:rsidR="001A31AB" w:rsidRDefault="00845907" w:rsidP="001A31AB">
      <w:r w:rsidRPr="001A31AB">
        <w:t>Е</w:t>
      </w:r>
      <w:r w:rsidR="001A31AB">
        <w:t xml:space="preserve">.И. </w:t>
      </w:r>
      <w:r w:rsidRPr="001A31AB">
        <w:t>Никитина говорит о том, что мнемонические приёмы можно использовать лишь в том случае, когда при запоминании написания</w:t>
      </w:r>
      <w:r w:rsidR="001A31AB">
        <w:t xml:space="preserve"> "</w:t>
      </w:r>
      <w:r w:rsidRPr="001A31AB">
        <w:t>трудного</w:t>
      </w:r>
      <w:r w:rsidR="001A31AB">
        <w:t xml:space="preserve">" </w:t>
      </w:r>
      <w:r w:rsidRPr="001A31AB">
        <w:t>слова нет возможности опереться на сознание ученика</w:t>
      </w:r>
      <w:r w:rsidR="001A31AB" w:rsidRPr="001A31AB">
        <w:t xml:space="preserve">. </w:t>
      </w:r>
      <w:r w:rsidRPr="001A31AB">
        <w:t>Например, вот как предлагает она</w:t>
      </w:r>
      <w:r w:rsidR="001A31AB" w:rsidRPr="001A31AB">
        <w:t xml:space="preserve"> </w:t>
      </w:r>
      <w:r w:rsidRPr="001A31AB">
        <w:t>запомнить написание слов ПАЛАТКА и ИНЕЙ</w:t>
      </w:r>
      <w:r w:rsidR="001A31AB" w:rsidRPr="001A31AB">
        <w:t>:</w:t>
      </w:r>
    </w:p>
    <w:p w:rsidR="001A31AB" w:rsidRDefault="001A31AB" w:rsidP="001A31AB">
      <w:r>
        <w:t>"</w:t>
      </w:r>
      <w:r w:rsidR="00845907" w:rsidRPr="001A31AB">
        <w:t>1</w:t>
      </w:r>
      <w:r w:rsidRPr="001A31AB">
        <w:t xml:space="preserve">) </w:t>
      </w:r>
      <w:r w:rsidR="00845907" w:rsidRPr="001A31AB">
        <w:t>Слово ПАЛАТКА на доске и в ученических словариках передаётся печатными буквами</w:t>
      </w:r>
      <w:r w:rsidRPr="001A31AB">
        <w:t xml:space="preserve">. </w:t>
      </w:r>
      <w:r w:rsidR="00845907" w:rsidRPr="001A31AB">
        <w:t xml:space="preserve">Присматриваясь к нему, дети замечают, что в этом слове все гласные </w:t>
      </w:r>
      <w:r>
        <w:t>-</w:t>
      </w:r>
      <w:r w:rsidR="00845907" w:rsidRPr="001A31AB">
        <w:t xml:space="preserve"> А</w:t>
      </w:r>
      <w:r w:rsidRPr="001A31AB">
        <w:t xml:space="preserve">. </w:t>
      </w:r>
      <w:r w:rsidR="00845907" w:rsidRPr="001A31AB">
        <w:t>Эта буква по своему виду напоминает палатку</w:t>
      </w:r>
      <w:r w:rsidRPr="001A31AB">
        <w:t>.</w:t>
      </w:r>
    </w:p>
    <w:p w:rsidR="001A31AB" w:rsidRDefault="00845907" w:rsidP="001A31AB">
      <w:r w:rsidRPr="001A31AB">
        <w:t>2</w:t>
      </w:r>
      <w:r w:rsidR="001A31AB" w:rsidRPr="001A31AB">
        <w:t xml:space="preserve">) </w:t>
      </w:r>
      <w:r w:rsidRPr="001A31AB">
        <w:t>Иней похож на снег</w:t>
      </w:r>
      <w:r w:rsidR="001A31AB" w:rsidRPr="001A31AB">
        <w:t xml:space="preserve">; </w:t>
      </w:r>
      <w:r w:rsidRPr="001A31AB">
        <w:t xml:space="preserve">в слове СНЕГ единственная гласная </w:t>
      </w:r>
      <w:r w:rsidR="001A31AB">
        <w:t>-</w:t>
      </w:r>
      <w:r w:rsidRPr="001A31AB">
        <w:t xml:space="preserve"> Е</w:t>
      </w:r>
      <w:r w:rsidR="001A31AB" w:rsidRPr="001A31AB">
        <w:t xml:space="preserve">; </w:t>
      </w:r>
      <w:r w:rsidRPr="001A31AB">
        <w:t>поэтому легко запомнить, что в слове ИНЕЙ пишется Е, как в слове СНЕГ</w:t>
      </w:r>
      <w:r w:rsidR="001A31AB">
        <w:t>" (</w:t>
      </w:r>
      <w:r w:rsidRPr="001A31AB">
        <w:t>15, с</w:t>
      </w:r>
      <w:r w:rsidR="001A31AB">
        <w:t>.1</w:t>
      </w:r>
      <w:r w:rsidRPr="001A31AB">
        <w:t>09</w:t>
      </w:r>
      <w:r w:rsidR="001A31AB" w:rsidRPr="001A31AB">
        <w:t>).</w:t>
      </w:r>
    </w:p>
    <w:p w:rsidR="001A31AB" w:rsidRDefault="00845907" w:rsidP="001A31AB">
      <w:r w:rsidRPr="001A31AB">
        <w:t>Г</w:t>
      </w:r>
      <w:r w:rsidR="001A31AB">
        <w:t xml:space="preserve">.Е. </w:t>
      </w:r>
      <w:r w:rsidRPr="001A31AB">
        <w:t>Окулова в работе</w:t>
      </w:r>
      <w:r w:rsidR="001A31AB">
        <w:t xml:space="preserve"> "</w:t>
      </w:r>
      <w:r w:rsidRPr="001A31AB">
        <w:t>Словарная работа на уроках русского языка в начальной школе</w:t>
      </w:r>
      <w:r w:rsidR="001A31AB">
        <w:t xml:space="preserve">" </w:t>
      </w:r>
      <w:r w:rsidRPr="001A31AB">
        <w:t>пишет</w:t>
      </w:r>
      <w:r w:rsidR="001A31AB" w:rsidRPr="001A31AB">
        <w:t>:</w:t>
      </w:r>
      <w:r w:rsidR="001A31AB">
        <w:t xml:space="preserve"> "</w:t>
      </w:r>
      <w:r w:rsidRPr="001A31AB">
        <w:t xml:space="preserve">С точки зрения культуры умственного труда мнемоника </w:t>
      </w:r>
      <w:r w:rsidR="001A31AB">
        <w:t>-</w:t>
      </w:r>
      <w:r w:rsidRPr="001A31AB">
        <w:t xml:space="preserve"> один из самых удобных приёмов запоминания</w:t>
      </w:r>
      <w:r w:rsidR="001A31AB" w:rsidRPr="001A31AB">
        <w:t xml:space="preserve">. </w:t>
      </w:r>
      <w:r w:rsidRPr="001A31AB">
        <w:t>Так пусть он и служит орфографии, пусть помогает детям в усвоении трудных слов</w:t>
      </w:r>
      <w:r w:rsidR="001A31AB">
        <w:t>!" (</w:t>
      </w:r>
      <w:r w:rsidRPr="001A31AB">
        <w:t>16,</w:t>
      </w:r>
      <w:r w:rsidR="001A31AB" w:rsidRPr="001A31AB">
        <w:t xml:space="preserve"> </w:t>
      </w:r>
      <w:r w:rsidRPr="001A31AB">
        <w:t>с</w:t>
      </w:r>
      <w:r w:rsidR="001A31AB">
        <w:t>.5</w:t>
      </w:r>
      <w:r w:rsidR="001A31AB" w:rsidRPr="001A31AB">
        <w:t>)</w:t>
      </w:r>
    </w:p>
    <w:p w:rsidR="001A31AB" w:rsidRDefault="00845907" w:rsidP="001A31AB">
      <w:r w:rsidRPr="001A31AB">
        <w:t>Существуют попытки построить всю словарно-орфографическую работу с опорой на ассоциативную память ребёнка</w:t>
      </w:r>
      <w:r w:rsidR="001A31AB" w:rsidRPr="001A31AB">
        <w:t xml:space="preserve">. </w:t>
      </w:r>
      <w:r w:rsidRPr="001A31AB">
        <w:t>Например, в статье М</w:t>
      </w:r>
      <w:r w:rsidR="001A31AB" w:rsidRPr="001A31AB">
        <w:t xml:space="preserve">. </w:t>
      </w:r>
      <w:r w:rsidRPr="001A31AB">
        <w:t>Гафитулина и Т</w:t>
      </w:r>
      <w:r w:rsidR="001A31AB" w:rsidRPr="001A31AB">
        <w:t xml:space="preserve">. </w:t>
      </w:r>
      <w:r w:rsidRPr="001A31AB">
        <w:t>Поповой</w:t>
      </w:r>
      <w:r w:rsidR="001A31AB">
        <w:t xml:space="preserve"> "</w:t>
      </w:r>
      <w:r w:rsidRPr="001A31AB">
        <w:t>Слово о словарном слове</w:t>
      </w:r>
      <w:r w:rsidR="001A31AB">
        <w:t>" (</w:t>
      </w:r>
      <w:r w:rsidRPr="001A31AB">
        <w:t>3, с</w:t>
      </w:r>
      <w:r w:rsidR="001A31AB">
        <w:t>.3</w:t>
      </w:r>
      <w:r w:rsidRPr="001A31AB">
        <w:t>2-33</w:t>
      </w:r>
      <w:r w:rsidR="001A31AB" w:rsidRPr="001A31AB">
        <w:t xml:space="preserve">) </w:t>
      </w:r>
      <w:r w:rsidRPr="001A31AB">
        <w:t>предлагается обучить детей пользоваться различными видами ассоциаций для запоминания написания слов, не проверяемых в современном языке</w:t>
      </w:r>
      <w:r w:rsidR="001A31AB">
        <w:t>.</w:t>
      </w:r>
      <w:r w:rsidR="00F07523">
        <w:t xml:space="preserve"> </w:t>
      </w:r>
      <w:r w:rsidR="001A31AB">
        <w:t xml:space="preserve">М. </w:t>
      </w:r>
      <w:r w:rsidRPr="001A31AB">
        <w:t>Гафитулин и Т</w:t>
      </w:r>
      <w:r w:rsidR="001A31AB" w:rsidRPr="001A31AB">
        <w:t xml:space="preserve">. </w:t>
      </w:r>
      <w:r w:rsidRPr="001A31AB">
        <w:t>Попова выдвигают требования к ассоциативному образу</w:t>
      </w:r>
      <w:r w:rsidR="001A31AB" w:rsidRPr="001A31AB">
        <w:t>:</w:t>
      </w:r>
    </w:p>
    <w:p w:rsidR="00845907" w:rsidRPr="001A31AB" w:rsidRDefault="001A31AB" w:rsidP="001A31AB">
      <w:r>
        <w:t>"</w:t>
      </w:r>
      <w:r w:rsidR="00845907" w:rsidRPr="001A31AB">
        <w:t>а</w:t>
      </w:r>
      <w:r w:rsidRPr="001A31AB">
        <w:t xml:space="preserve">) </w:t>
      </w:r>
      <w:r w:rsidR="00845907" w:rsidRPr="001A31AB">
        <w:t>Ассоциативный образ обязательно должен быть связан со словарным словом каким-то общим признаком</w:t>
      </w:r>
      <w:r w:rsidRPr="001A31AB">
        <w:t xml:space="preserve">. </w:t>
      </w:r>
      <w:r w:rsidR="00845907" w:rsidRPr="001A31AB">
        <w:t>Ассоциативная связь может быть по цвету, форме, действию, материалу, количеству,…</w:t>
      </w:r>
    </w:p>
    <w:p w:rsidR="001A31AB" w:rsidRDefault="00845907" w:rsidP="001A31AB">
      <w:r w:rsidRPr="001A31AB">
        <w:t>б</w:t>
      </w:r>
      <w:r w:rsidR="001A31AB" w:rsidRPr="001A31AB">
        <w:t xml:space="preserve">) </w:t>
      </w:r>
      <w:r w:rsidRPr="001A31AB">
        <w:t>Ассоциативный образ должен иметь в своём написании не вызывающую сомнений букву, которая является сомнительной в словарном слове</w:t>
      </w:r>
      <w:r w:rsidR="001A31AB">
        <w:t xml:space="preserve">". </w:t>
      </w:r>
      <w:r w:rsidRPr="001A31AB">
        <w:t>Но учитель не должен навязывать ученику свои ассоциации, так как ценность данного приёма в</w:t>
      </w:r>
      <w:r w:rsidR="001A31AB">
        <w:t xml:space="preserve"> "</w:t>
      </w:r>
      <w:r w:rsidRPr="001A31AB">
        <w:t>наличии у каждого своего ассоциативного образа при данных требованиях</w:t>
      </w:r>
      <w:r w:rsidR="001A31AB" w:rsidRPr="001A31AB">
        <w:t xml:space="preserve">: </w:t>
      </w:r>
      <w:r w:rsidRPr="001A31AB">
        <w:t>связь и общая заданная орфограмма</w:t>
      </w:r>
      <w:r w:rsidR="001A31AB">
        <w:t>" (</w:t>
      </w:r>
      <w:r w:rsidRPr="001A31AB">
        <w:t>3, с</w:t>
      </w:r>
      <w:r w:rsidR="001A31AB">
        <w:t>.3</w:t>
      </w:r>
      <w:r w:rsidRPr="001A31AB">
        <w:t>3</w:t>
      </w:r>
      <w:r w:rsidR="001A31AB" w:rsidRPr="001A31AB">
        <w:t>).</w:t>
      </w:r>
    </w:p>
    <w:p w:rsidR="001A31AB" w:rsidRDefault="00845907" w:rsidP="001A31AB">
      <w:r w:rsidRPr="001A31AB">
        <w:t>Как уже было отмечено выше, использование мнемонических приёмов целесообразно лишь в том случае, если нет других способов запоминания слов</w:t>
      </w:r>
      <w:r w:rsidR="001A31AB" w:rsidRPr="001A31AB">
        <w:t>.</w:t>
      </w:r>
      <w:r w:rsidR="001A31AB">
        <w:t xml:space="preserve"> "</w:t>
      </w:r>
      <w:r w:rsidRPr="001A31AB">
        <w:t>Мнемоническими приёмами нужно пользоваться осторожно и в исключительных случаях, они не рассчитаны на качественное совершенствование словарного запаса ребёнка и в целом его речи</w:t>
      </w:r>
      <w:r w:rsidR="001A31AB">
        <w:t>" (</w:t>
      </w:r>
      <w:r w:rsidRPr="001A31AB">
        <w:t>12, с</w:t>
      </w:r>
      <w:r w:rsidR="001A31AB">
        <w:t>. 20</w:t>
      </w:r>
      <w:r w:rsidRPr="001A31AB">
        <w:t>6</w:t>
      </w:r>
      <w:r w:rsidR="001A31AB" w:rsidRPr="001A31AB">
        <w:t>).</w:t>
      </w:r>
    </w:p>
    <w:p w:rsidR="001A31AB" w:rsidRDefault="00845907" w:rsidP="001A31AB">
      <w:r w:rsidRPr="001A31AB">
        <w:t>Ещё одним эффективным приёмом, помогающим запомнить написание</w:t>
      </w:r>
      <w:r w:rsidR="001A31AB">
        <w:t xml:space="preserve"> "</w:t>
      </w:r>
      <w:r w:rsidRPr="001A31AB">
        <w:t>трудных</w:t>
      </w:r>
      <w:r w:rsidR="001A31AB">
        <w:t xml:space="preserve">" </w:t>
      </w:r>
      <w:r w:rsidRPr="001A31AB">
        <w:t>слов, оказывается запоминание непроверяемых орфограмм в составе сложносокращённого слова</w:t>
      </w:r>
      <w:r w:rsidR="001A31AB" w:rsidRPr="001A31AB">
        <w:t xml:space="preserve">. </w:t>
      </w:r>
      <w:r w:rsidRPr="001A31AB">
        <w:t xml:space="preserve">Например, кОрабль </w:t>
      </w:r>
      <w:r w:rsidR="001A31AB">
        <w:t>-</w:t>
      </w:r>
      <w:r w:rsidRPr="001A31AB">
        <w:t xml:space="preserve"> линкОр, дИвизия </w:t>
      </w:r>
      <w:r w:rsidR="001A31AB">
        <w:t>-</w:t>
      </w:r>
      <w:r w:rsidRPr="001A31AB">
        <w:t xml:space="preserve"> комдИв, бАтальон </w:t>
      </w:r>
      <w:r w:rsidR="001A31AB">
        <w:t>-</w:t>
      </w:r>
      <w:r w:rsidRPr="001A31AB">
        <w:t xml:space="preserve"> комбАт и др</w:t>
      </w:r>
      <w:r w:rsidR="001A31AB" w:rsidRPr="001A31AB">
        <w:t xml:space="preserve">. </w:t>
      </w:r>
      <w:r w:rsidRPr="001A31AB">
        <w:t>Впервые об этом приёме написала Е</w:t>
      </w:r>
      <w:r w:rsidR="001A31AB">
        <w:t xml:space="preserve">.И. </w:t>
      </w:r>
      <w:r w:rsidRPr="001A31AB">
        <w:t>Никитина</w:t>
      </w:r>
      <w:r w:rsidR="001A31AB">
        <w:t xml:space="preserve"> (</w:t>
      </w:r>
      <w:r w:rsidRPr="001A31AB">
        <w:t>15, с</w:t>
      </w:r>
      <w:r w:rsidR="001A31AB">
        <w:t>.1</w:t>
      </w:r>
      <w:r w:rsidRPr="001A31AB">
        <w:t>13</w:t>
      </w:r>
      <w:r w:rsidR="001A31AB" w:rsidRPr="001A31AB">
        <w:t xml:space="preserve">). </w:t>
      </w:r>
      <w:r w:rsidRPr="001A31AB">
        <w:t>Использование этого приёма ограничено, так как немногие слова позволяют образовывать сложносокращённые слова с ударным звуком в том слоге, который требует проверки и в современном языке никак иначе не проверяется</w:t>
      </w:r>
      <w:r w:rsidR="001A31AB" w:rsidRPr="001A31AB">
        <w:t>.</w:t>
      </w:r>
    </w:p>
    <w:p w:rsidR="001A31AB" w:rsidRDefault="00845907" w:rsidP="001A31AB">
      <w:r w:rsidRPr="001A31AB">
        <w:t>По мнению Д</w:t>
      </w:r>
      <w:r w:rsidR="001A31AB">
        <w:t xml:space="preserve">.Н. </w:t>
      </w:r>
      <w:r w:rsidRPr="001A31AB">
        <w:t>Богоявленского,</w:t>
      </w:r>
      <w:r w:rsidR="001A31AB">
        <w:t xml:space="preserve"> "</w:t>
      </w:r>
      <w:r w:rsidRPr="001A31AB">
        <w:t>учащиеся должны осмыслить не только</w:t>
      </w:r>
      <w:r w:rsidR="001A31AB">
        <w:t xml:space="preserve"> "</w:t>
      </w:r>
      <w:r w:rsidRPr="001A31AB">
        <w:t>как</w:t>
      </w:r>
      <w:r w:rsidR="001A31AB">
        <w:t xml:space="preserve">" </w:t>
      </w:r>
      <w:r w:rsidRPr="001A31AB">
        <w:t>пишется слово, но и</w:t>
      </w:r>
      <w:r w:rsidR="001A31AB">
        <w:t xml:space="preserve"> "</w:t>
      </w:r>
      <w:r w:rsidRPr="001A31AB">
        <w:t>почему</w:t>
      </w:r>
      <w:r w:rsidR="001A31AB">
        <w:t xml:space="preserve">". </w:t>
      </w:r>
      <w:r w:rsidRPr="001A31AB">
        <w:t>Только такое осмысление бывает сознательным и надёжным</w:t>
      </w:r>
      <w:r w:rsidR="001A31AB">
        <w:t>" (</w:t>
      </w:r>
      <w:r w:rsidRPr="001A31AB">
        <w:t>1, с</w:t>
      </w:r>
      <w:r w:rsidR="001A31AB">
        <w:t>.9</w:t>
      </w:r>
      <w:r w:rsidRPr="001A31AB">
        <w:t>2-93</w:t>
      </w:r>
      <w:r w:rsidR="001A31AB" w:rsidRPr="001A31AB">
        <w:t>).</w:t>
      </w:r>
    </w:p>
    <w:p w:rsidR="001A31AB" w:rsidRDefault="00845907" w:rsidP="001A31AB">
      <w:r w:rsidRPr="001A31AB">
        <w:t>Необходимость опоры на сознание в словарной работе отмечали такие известные педагоги и методисты, как Ф</w:t>
      </w:r>
      <w:r w:rsidR="001A31AB">
        <w:t xml:space="preserve">.И. </w:t>
      </w:r>
      <w:r w:rsidRPr="001A31AB">
        <w:t>Буслаев, К</w:t>
      </w:r>
      <w:r w:rsidR="001A31AB">
        <w:t xml:space="preserve">.Д. </w:t>
      </w:r>
      <w:r w:rsidRPr="001A31AB">
        <w:t>Ушинский, А</w:t>
      </w:r>
      <w:r w:rsidR="001A31AB" w:rsidRPr="001A31AB">
        <w:t xml:space="preserve">. </w:t>
      </w:r>
      <w:r w:rsidRPr="001A31AB">
        <w:t>Преображенский, В</w:t>
      </w:r>
      <w:r w:rsidR="001A31AB">
        <w:t xml:space="preserve">.П. </w:t>
      </w:r>
      <w:r w:rsidRPr="001A31AB">
        <w:t>Шереметевский, М</w:t>
      </w:r>
      <w:r w:rsidR="001A31AB">
        <w:t xml:space="preserve">.А. </w:t>
      </w:r>
      <w:r w:rsidRPr="001A31AB">
        <w:t>Рыбникова и другие</w:t>
      </w:r>
      <w:r w:rsidR="001A31AB" w:rsidRPr="001A31AB">
        <w:t xml:space="preserve">. </w:t>
      </w:r>
      <w:r w:rsidRPr="001A31AB">
        <w:t>По данным учёных, продуктивность смысловой памяти примерно в 25 раз выше продуктивности механической памяти</w:t>
      </w:r>
      <w:r w:rsidR="001A31AB" w:rsidRPr="001A31AB">
        <w:t>.</w:t>
      </w:r>
      <w:r w:rsidR="001A31AB">
        <w:t xml:space="preserve"> (</w:t>
      </w:r>
      <w:r w:rsidRPr="001A31AB">
        <w:t>12, с</w:t>
      </w:r>
      <w:r w:rsidR="001A31AB">
        <w:t>.3</w:t>
      </w:r>
      <w:r w:rsidRPr="001A31AB">
        <w:t>2</w:t>
      </w:r>
      <w:r w:rsidR="001A31AB" w:rsidRPr="001A31AB">
        <w:t>).</w:t>
      </w:r>
    </w:p>
    <w:p w:rsidR="001A31AB" w:rsidRDefault="00845907" w:rsidP="001A31AB">
      <w:r w:rsidRPr="001A31AB">
        <w:t>С решением проблемы сознательности в словарной работе тесно связан вопрос об использовании этимологического анализа в работе со словом</w:t>
      </w:r>
      <w:r w:rsidR="001A31AB" w:rsidRPr="001A31AB">
        <w:t>.</w:t>
      </w:r>
    </w:p>
    <w:p w:rsidR="001A31AB" w:rsidRDefault="00845907" w:rsidP="001A31AB">
      <w:r w:rsidRPr="001A31AB">
        <w:t>Известный методист Н</w:t>
      </w:r>
      <w:r w:rsidR="001A31AB">
        <w:t xml:space="preserve">.Н. </w:t>
      </w:r>
      <w:r w:rsidRPr="001A31AB">
        <w:t>Китаев в течение нескольких лет изучал сравнительную эффективность различных приёмов изучения правописания непроверяемых орфограмм и пришёл к выводу, что приём</w:t>
      </w:r>
      <w:r w:rsidR="001A31AB">
        <w:t xml:space="preserve"> "</w:t>
      </w:r>
      <w:r w:rsidRPr="001A31AB">
        <w:t>морфологическо-этимологического</w:t>
      </w:r>
      <w:r w:rsidR="001A31AB">
        <w:t xml:space="preserve">" </w:t>
      </w:r>
      <w:r w:rsidRPr="001A31AB">
        <w:t>анализа является одним из наиболее продуктивных, так как</w:t>
      </w:r>
      <w:r w:rsidR="001A31AB">
        <w:t xml:space="preserve"> "</w:t>
      </w:r>
      <w:r w:rsidRPr="001A31AB">
        <w:t>помогает учащимся осознать правописание непроверяемого слова</w:t>
      </w:r>
      <w:r w:rsidR="001A31AB">
        <w:t>" (</w:t>
      </w:r>
      <w:r w:rsidRPr="001A31AB">
        <w:t>9, с</w:t>
      </w:r>
      <w:r w:rsidR="001A31AB">
        <w:t>.5</w:t>
      </w:r>
      <w:r w:rsidRPr="001A31AB">
        <w:t>5</w:t>
      </w:r>
      <w:r w:rsidR="001A31AB" w:rsidRPr="001A31AB">
        <w:t>).</w:t>
      </w:r>
    </w:p>
    <w:p w:rsidR="001A31AB" w:rsidRDefault="00845907" w:rsidP="001A31AB">
      <w:r w:rsidRPr="001A31AB">
        <w:t>Гордеев Э</w:t>
      </w:r>
      <w:r w:rsidR="001A31AB">
        <w:t xml:space="preserve">.В. </w:t>
      </w:r>
      <w:r w:rsidRPr="001A31AB">
        <w:t>и Дмитрюк М</w:t>
      </w:r>
      <w:r w:rsidR="001A31AB">
        <w:t xml:space="preserve">.В. </w:t>
      </w:r>
      <w:r w:rsidRPr="001A31AB">
        <w:t>при составлении учебного пособия выделили две группы работ над словами с непроверяемыми написаниями</w:t>
      </w:r>
      <w:r w:rsidR="001A31AB" w:rsidRPr="001A31AB">
        <w:t xml:space="preserve">: </w:t>
      </w:r>
      <w:r w:rsidRPr="001A31AB">
        <w:t>словарные работы на основе слухового восприятия и словарные работы на основе зрительного восприятия</w:t>
      </w:r>
      <w:r w:rsidR="001A31AB" w:rsidRPr="001A31AB">
        <w:t xml:space="preserve">. </w:t>
      </w:r>
      <w:r w:rsidRPr="001A31AB">
        <w:t>К числу работ на основе зрительного восприятия они отнесли этимологический анализ слова</w:t>
      </w:r>
      <w:r w:rsidR="001A31AB" w:rsidRPr="001A31AB">
        <w:t>.</w:t>
      </w:r>
      <w:r w:rsidR="001A31AB">
        <w:t xml:space="preserve"> "</w:t>
      </w:r>
      <w:r w:rsidRPr="001A31AB">
        <w:t>Одним из средств, обеспечивающих осмысленность и тем самым повышающих правильность и прочность запоминания непроверяемых написаний, является этимологический анализ, или этимологическая справка, которая содержит информацию о происхождении слова, его первоначальном значении</w:t>
      </w:r>
      <w:r w:rsidR="001A31AB" w:rsidRPr="001A31AB">
        <w:t xml:space="preserve">. </w:t>
      </w:r>
      <w:r w:rsidRPr="001A31AB">
        <w:t>Нередко обращение к истокам слова позволяет мотивировать его современное написание</w:t>
      </w:r>
      <w:r w:rsidR="001A31AB">
        <w:t>" (</w:t>
      </w:r>
      <w:r w:rsidRPr="001A31AB">
        <w:t>4, с</w:t>
      </w:r>
      <w:r w:rsidR="001A31AB">
        <w:t>. 20</w:t>
      </w:r>
      <w:r w:rsidR="001A31AB" w:rsidRPr="001A31AB">
        <w:t>).</w:t>
      </w:r>
    </w:p>
    <w:p w:rsidR="001A31AB" w:rsidRDefault="00845907" w:rsidP="001A31AB">
      <w:r w:rsidRPr="001A31AB">
        <w:t>Большая роль отводится использованию этимологического анализа в словарно-орфографической работе Е</w:t>
      </w:r>
      <w:r w:rsidR="001A31AB">
        <w:t xml:space="preserve">.И. </w:t>
      </w:r>
      <w:r w:rsidRPr="001A31AB">
        <w:t>Никитиной</w:t>
      </w:r>
      <w:r w:rsidR="001A31AB" w:rsidRPr="001A31AB">
        <w:t>.</w:t>
      </w:r>
      <w:r w:rsidR="001A31AB">
        <w:t xml:space="preserve"> "</w:t>
      </w:r>
      <w:r w:rsidRPr="001A31AB">
        <w:t>Этимологический анализ на помощь памяти приводит могучие силы сознательной интеллектуальной деятельности ученика, изучение трудных слов превращается в сознательный процесс, а это во всех отношениях и намного ценнее механического запоминания</w:t>
      </w:r>
      <w:r w:rsidR="001A31AB">
        <w:t>" (</w:t>
      </w:r>
      <w:r w:rsidRPr="001A31AB">
        <w:t>15, с</w:t>
      </w:r>
      <w:r w:rsidR="001A31AB">
        <w:t>.1</w:t>
      </w:r>
      <w:r w:rsidRPr="001A31AB">
        <w:t>09</w:t>
      </w:r>
      <w:r w:rsidR="001A31AB" w:rsidRPr="001A31AB">
        <w:t>).</w:t>
      </w:r>
    </w:p>
    <w:p w:rsidR="001A31AB" w:rsidRDefault="00845907" w:rsidP="001A31AB">
      <w:r w:rsidRPr="001A31AB">
        <w:t>Обобщая выше сказанное, можно отметить, что</w:t>
      </w:r>
      <w:r w:rsidR="001A31AB" w:rsidRPr="001A31AB">
        <w:t>:</w:t>
      </w:r>
      <w:r w:rsidR="005F2693">
        <w:t xml:space="preserve"> </w:t>
      </w:r>
      <w:r w:rsidRPr="001A31AB">
        <w:t>словарно-орфографическая работа включает в себя изучение правописания слов с непроверяемыми орфограммами</w:t>
      </w:r>
      <w:r w:rsidR="001A31AB" w:rsidRPr="001A31AB">
        <w:t>;</w:t>
      </w:r>
      <w:r w:rsidR="005F2693">
        <w:t xml:space="preserve"> </w:t>
      </w:r>
      <w:r w:rsidRPr="001A31AB">
        <w:t>одним из путей рационализации словарно-орфографической работы в школе является применение на уроках русского языка таких приёмов запоминания правописания</w:t>
      </w:r>
      <w:r w:rsidR="001A31AB">
        <w:t xml:space="preserve"> "</w:t>
      </w:r>
      <w:r w:rsidRPr="001A31AB">
        <w:t>трудных</w:t>
      </w:r>
      <w:r w:rsidR="001A31AB">
        <w:t xml:space="preserve">" </w:t>
      </w:r>
      <w:r w:rsidRPr="001A31AB">
        <w:t>слов, которые активизировали бы мыслительную деятельность и память учащихся</w:t>
      </w:r>
      <w:r w:rsidR="001A31AB" w:rsidRPr="001A31AB">
        <w:t>;</w:t>
      </w:r>
      <w:r w:rsidR="005F2693">
        <w:t xml:space="preserve"> </w:t>
      </w:r>
      <w:r w:rsidRPr="001A31AB">
        <w:t>приёмами запоминания орфографии слова являются</w:t>
      </w:r>
      <w:r w:rsidR="001A31AB">
        <w:t>:</w:t>
      </w:r>
    </w:p>
    <w:p w:rsidR="001A31AB" w:rsidRDefault="001A31AB" w:rsidP="001A31AB">
      <w:r>
        <w:t>1)</w:t>
      </w:r>
      <w:r w:rsidRPr="001A31AB">
        <w:t xml:space="preserve"> </w:t>
      </w:r>
      <w:r w:rsidR="00845907" w:rsidRPr="001A31AB">
        <w:t>опора на комплекс анализаторов, включающий в себя и орфографическое проговаривание</w:t>
      </w:r>
      <w:r>
        <w:t>,</w:t>
      </w:r>
    </w:p>
    <w:p w:rsidR="001A31AB" w:rsidRDefault="001A31AB" w:rsidP="001A31AB">
      <w:r>
        <w:t>2)</w:t>
      </w:r>
      <w:r w:rsidRPr="001A31AB">
        <w:t xml:space="preserve"> </w:t>
      </w:r>
      <w:r w:rsidR="00845907" w:rsidRPr="001A31AB">
        <w:t>мнемонические приёмы, облегчающие запоминание внешнего облика</w:t>
      </w:r>
      <w:r>
        <w:t xml:space="preserve"> "</w:t>
      </w:r>
      <w:r w:rsidR="00845907" w:rsidRPr="001A31AB">
        <w:t>трудных</w:t>
      </w:r>
      <w:r>
        <w:t xml:space="preserve">" </w:t>
      </w:r>
      <w:r w:rsidR="00845907" w:rsidRPr="001A31AB">
        <w:t>слов путём образования ассоциаций</w:t>
      </w:r>
      <w:r>
        <w:t>,</w:t>
      </w:r>
    </w:p>
    <w:p w:rsidR="001A31AB" w:rsidRDefault="001A31AB" w:rsidP="001A31AB">
      <w:r>
        <w:t>3)</w:t>
      </w:r>
      <w:r w:rsidRPr="001A31AB">
        <w:t xml:space="preserve"> </w:t>
      </w:r>
      <w:r w:rsidR="00845907" w:rsidRPr="001A31AB">
        <w:t>подбор однокоренных сложносокращённых слов</w:t>
      </w:r>
      <w:r>
        <w:t>,</w:t>
      </w:r>
    </w:p>
    <w:p w:rsidR="001A31AB" w:rsidRDefault="001A31AB" w:rsidP="001A31AB">
      <w:r>
        <w:t>4)</w:t>
      </w:r>
      <w:r w:rsidRPr="001A31AB">
        <w:t xml:space="preserve"> </w:t>
      </w:r>
      <w:r w:rsidR="00845907" w:rsidRPr="001A31AB">
        <w:t>этимологический анализ</w:t>
      </w:r>
      <w:r w:rsidRPr="001A31AB">
        <w:t>;</w:t>
      </w:r>
    </w:p>
    <w:p w:rsidR="005F2693" w:rsidRDefault="00845907" w:rsidP="001A31AB">
      <w:r w:rsidRPr="001A31AB">
        <w:t>основным приёмом, опирающимся на сознание, а не на механическое запоминание является этимологический анализ слова</w:t>
      </w:r>
      <w:r w:rsidR="001A31AB" w:rsidRPr="001A31AB">
        <w:t>.</w:t>
      </w:r>
    </w:p>
    <w:p w:rsidR="00845907" w:rsidRPr="001A31AB" w:rsidRDefault="005F2693" w:rsidP="005F2693">
      <w:pPr>
        <w:pStyle w:val="2"/>
      </w:pPr>
      <w:r>
        <w:br w:type="page"/>
      </w:r>
      <w:bookmarkStart w:id="5" w:name="_Toc237449861"/>
      <w:r w:rsidR="00845907" w:rsidRPr="001A31AB">
        <w:t>2</w:t>
      </w:r>
      <w:r w:rsidR="001A31AB" w:rsidRPr="001A31AB">
        <w:t xml:space="preserve">. </w:t>
      </w:r>
      <w:r w:rsidR="00845907" w:rsidRPr="001A31AB">
        <w:t>Этимологический анализ как методический приём при обучении орфографии</w:t>
      </w:r>
      <w:r w:rsidR="001A31AB">
        <w:t xml:space="preserve"> "</w:t>
      </w:r>
      <w:r w:rsidR="00845907" w:rsidRPr="001A31AB">
        <w:t>трудных</w:t>
      </w:r>
      <w:r w:rsidR="001A31AB">
        <w:t xml:space="preserve">" </w:t>
      </w:r>
      <w:r w:rsidR="00845907" w:rsidRPr="001A31AB">
        <w:t>слов</w:t>
      </w:r>
      <w:bookmarkEnd w:id="5"/>
    </w:p>
    <w:p w:rsidR="005F2693" w:rsidRDefault="005F2693" w:rsidP="001A31AB"/>
    <w:p w:rsidR="001A31AB" w:rsidRDefault="00845907" w:rsidP="001A31AB">
      <w:r w:rsidRPr="001A31AB">
        <w:t>Со второй половины 19 века в русском языкознании родился настоящий интерес к тем процессам, которые происходили в языке столетия назад</w:t>
      </w:r>
      <w:r w:rsidR="001A31AB" w:rsidRPr="001A31AB">
        <w:t xml:space="preserve">. </w:t>
      </w:r>
      <w:r w:rsidRPr="001A31AB">
        <w:t>Молодой в ту пору лингвист И</w:t>
      </w:r>
      <w:r w:rsidR="001A31AB">
        <w:t xml:space="preserve">.А. </w:t>
      </w:r>
      <w:r w:rsidRPr="001A31AB">
        <w:t>Бодуэн де Куртенэ, сравнивая древние памятники письменности, приходит к выводу о том, что</w:t>
      </w:r>
      <w:r w:rsidR="001A31AB">
        <w:t xml:space="preserve"> " </w:t>
      </w:r>
      <w:r w:rsidRPr="001A31AB">
        <w:t>в языке, как и вообще в природе, всё движется, всё изменяется</w:t>
      </w:r>
      <w:r w:rsidR="001A31AB">
        <w:t xml:space="preserve">" </w:t>
      </w:r>
      <w:r w:rsidRPr="001A31AB">
        <w:t>и что постоянные изменения происходят и в морфологической структуре слова, в частности в основе</w:t>
      </w:r>
      <w:r w:rsidR="001A31AB">
        <w:t xml:space="preserve"> (</w:t>
      </w:r>
      <w:r w:rsidRPr="001A31AB">
        <w:t>14, с</w:t>
      </w:r>
      <w:r w:rsidR="001A31AB">
        <w:t>.4</w:t>
      </w:r>
      <w:r w:rsidR="001A31AB" w:rsidRPr="001A31AB">
        <w:t>).</w:t>
      </w:r>
    </w:p>
    <w:p w:rsidR="001A31AB" w:rsidRDefault="00845907" w:rsidP="001A31AB">
      <w:r w:rsidRPr="001A31AB">
        <w:t>Это положило начало этимологии</w:t>
      </w:r>
      <w:r w:rsidR="001A31AB" w:rsidRPr="001A31AB">
        <w:t>.</w:t>
      </w:r>
    </w:p>
    <w:p w:rsidR="001A31AB" w:rsidRDefault="001A31AB" w:rsidP="001A31AB">
      <w:r>
        <w:t>"</w:t>
      </w:r>
      <w:r w:rsidR="00845907" w:rsidRPr="001A31AB">
        <w:t>Наука</w:t>
      </w:r>
      <w:r>
        <w:t xml:space="preserve"> "</w:t>
      </w:r>
      <w:r w:rsidR="00845907" w:rsidRPr="001A31AB">
        <w:t>этимология</w:t>
      </w:r>
      <w:r>
        <w:t>" (</w:t>
      </w:r>
      <w:r w:rsidR="00845907" w:rsidRPr="001A31AB">
        <w:t>от греч</w:t>
      </w:r>
      <w:r w:rsidRPr="001A31AB">
        <w:t>.</w:t>
      </w:r>
      <w:r>
        <w:t xml:space="preserve"> "</w:t>
      </w:r>
      <w:r w:rsidR="00845907" w:rsidRPr="001A31AB">
        <w:t>etymon</w:t>
      </w:r>
      <w:r>
        <w:t xml:space="preserve">" </w:t>
      </w:r>
      <w:r w:rsidRPr="001A31AB">
        <w:t>-</w:t>
      </w:r>
      <w:r>
        <w:t xml:space="preserve"> "</w:t>
      </w:r>
      <w:r w:rsidR="00845907" w:rsidRPr="001A31AB">
        <w:t>истина</w:t>
      </w:r>
      <w:r>
        <w:t xml:space="preserve">" </w:t>
      </w:r>
      <w:r w:rsidR="00845907" w:rsidRPr="001A31AB">
        <w:t>и</w:t>
      </w:r>
      <w:r>
        <w:t xml:space="preserve"> "</w:t>
      </w:r>
      <w:r w:rsidR="00845907" w:rsidRPr="001A31AB">
        <w:t>logos</w:t>
      </w:r>
      <w:r>
        <w:t xml:space="preserve">" </w:t>
      </w:r>
      <w:r w:rsidRPr="001A31AB">
        <w:t>-</w:t>
      </w:r>
      <w:r>
        <w:t xml:space="preserve"> "</w:t>
      </w:r>
      <w:r w:rsidR="00845907" w:rsidRPr="001A31AB">
        <w:t>слово, учение</w:t>
      </w:r>
      <w:r>
        <w:t>"</w:t>
      </w:r>
      <w:r w:rsidRPr="001A31AB">
        <w:t xml:space="preserve">) </w:t>
      </w:r>
      <w:r w:rsidR="00845907" w:rsidRPr="001A31AB">
        <w:t>занимается происхождением слов, в частности выясняет, по какому признаку названы предмет, явление, действие</w:t>
      </w:r>
      <w:r w:rsidRPr="001A31AB">
        <w:t>.</w:t>
      </w:r>
    </w:p>
    <w:p w:rsidR="001A31AB" w:rsidRDefault="00845907" w:rsidP="001A31AB">
      <w:r w:rsidRPr="001A31AB">
        <w:t>Предметом этимологии как раздела языкознания является исследование источников и процесса формирования словарного состава языка, включая реконструкцию словарного состава древнейшего периода</w:t>
      </w:r>
      <w:r w:rsidR="001A31AB" w:rsidRPr="001A31AB">
        <w:t xml:space="preserve">. </w:t>
      </w:r>
      <w:r w:rsidRPr="001A31AB">
        <w:t>Относительно просто на основе достижений сравнительно-исторического языкознания проследить историю звукового и морфологического состава слова</w:t>
      </w:r>
      <w:r w:rsidR="001A31AB" w:rsidRPr="001A31AB">
        <w:t xml:space="preserve">. </w:t>
      </w:r>
      <w:r w:rsidRPr="001A31AB">
        <w:t>Что касается смысловой эволюции, то её часто бывает очень трудно объяснить</w:t>
      </w:r>
      <w:r w:rsidR="001A31AB" w:rsidRPr="001A31AB">
        <w:t>.</w:t>
      </w:r>
    </w:p>
    <w:p w:rsidR="001A31AB" w:rsidRDefault="00845907" w:rsidP="001A31AB">
      <w:r w:rsidRPr="001A31AB">
        <w:t xml:space="preserve">Учёные установили, что русское слово </w:t>
      </w:r>
      <w:r w:rsidRPr="001A31AB">
        <w:rPr>
          <w:i/>
          <w:iCs/>
        </w:rPr>
        <w:t>река</w:t>
      </w:r>
      <w:r w:rsidRPr="001A31AB">
        <w:t xml:space="preserve"> связано с древним корнем, передававшим идею движения</w:t>
      </w:r>
      <w:r w:rsidR="001A31AB">
        <w:t xml:space="preserve"> (</w:t>
      </w:r>
      <w:r w:rsidRPr="001A31AB">
        <w:t xml:space="preserve">оно родственно словам </w:t>
      </w:r>
      <w:r w:rsidRPr="001A31AB">
        <w:rPr>
          <w:i/>
          <w:iCs/>
        </w:rPr>
        <w:t>рой, реять, ринуться</w:t>
      </w:r>
      <w:r w:rsidR="001A31AB" w:rsidRPr="001A31AB">
        <w:t>).</w:t>
      </w:r>
    </w:p>
    <w:p w:rsidR="001A31AB" w:rsidRDefault="00845907" w:rsidP="001A31AB">
      <w:r w:rsidRPr="001A31AB">
        <w:t>Признак, который лёг в основу названия постепенно утрачивает свою образность,</w:t>
      </w:r>
      <w:r w:rsidR="001A31AB">
        <w:t xml:space="preserve"> "</w:t>
      </w:r>
      <w:r w:rsidRPr="001A31AB">
        <w:t>затемняется</w:t>
      </w:r>
      <w:r w:rsidR="001A31AB">
        <w:t xml:space="preserve">". </w:t>
      </w:r>
      <w:r w:rsidRPr="001A31AB">
        <w:t xml:space="preserve">Никто уже не помнит, что слово </w:t>
      </w:r>
      <w:r w:rsidRPr="001A31AB">
        <w:rPr>
          <w:i/>
          <w:iCs/>
        </w:rPr>
        <w:t>лебедь</w:t>
      </w:r>
      <w:r w:rsidRPr="001A31AB">
        <w:t xml:space="preserve"> скрывает в себе представление о </w:t>
      </w:r>
      <w:r w:rsidRPr="001A31AB">
        <w:rPr>
          <w:i/>
          <w:iCs/>
        </w:rPr>
        <w:t>белизне</w:t>
      </w:r>
      <w:r w:rsidRPr="001A31AB">
        <w:t xml:space="preserve"> и что слово </w:t>
      </w:r>
      <w:r w:rsidRPr="001A31AB">
        <w:rPr>
          <w:i/>
          <w:iCs/>
        </w:rPr>
        <w:t>голубь</w:t>
      </w:r>
      <w:r w:rsidRPr="001A31AB">
        <w:t xml:space="preserve"> с исторической точки зрения родственно слову </w:t>
      </w:r>
      <w:r w:rsidRPr="001A31AB">
        <w:rPr>
          <w:i/>
          <w:iCs/>
        </w:rPr>
        <w:t>жёлтый</w:t>
      </w:r>
      <w:r w:rsidR="001A31AB" w:rsidRPr="001A31AB">
        <w:t>.</w:t>
      </w:r>
    </w:p>
    <w:p w:rsidR="001A31AB" w:rsidRDefault="00845907" w:rsidP="001A31AB">
      <w:r w:rsidRPr="001A31AB">
        <w:t>Таким образом, объектом этимологии являются главным образом так называемые</w:t>
      </w:r>
      <w:r w:rsidR="001A31AB">
        <w:t xml:space="preserve"> "</w:t>
      </w:r>
      <w:r w:rsidRPr="001A31AB">
        <w:t>тёмные</w:t>
      </w:r>
      <w:r w:rsidR="001A31AB">
        <w:t xml:space="preserve">" </w:t>
      </w:r>
      <w:r w:rsidRPr="001A31AB">
        <w:t>слова, в которых носителям языка непонятна связь формы и значения</w:t>
      </w:r>
      <w:r w:rsidR="001A31AB" w:rsidRPr="001A31AB">
        <w:t xml:space="preserve">. </w:t>
      </w:r>
      <w:r w:rsidRPr="001A31AB">
        <w:t>Затемнение этой связи</w:t>
      </w:r>
      <w:r w:rsidR="001A31AB">
        <w:t xml:space="preserve"> (</w:t>
      </w:r>
      <w:r w:rsidRPr="001A31AB">
        <w:t>деэтимологизация</w:t>
      </w:r>
      <w:r w:rsidR="001A31AB" w:rsidRPr="001A31AB">
        <w:t xml:space="preserve">) - </w:t>
      </w:r>
      <w:r w:rsidRPr="001A31AB">
        <w:t>следствие исторических изменений формы и значения слов, а также лексических и грамматических систем языка</w:t>
      </w:r>
      <w:r w:rsidR="001A31AB">
        <w:t>" (</w:t>
      </w:r>
      <w:r w:rsidRPr="001A31AB">
        <w:t>26, с</w:t>
      </w:r>
      <w:r w:rsidR="001A31AB">
        <w:t>.6</w:t>
      </w:r>
      <w:r w:rsidRPr="001A31AB">
        <w:t>43</w:t>
      </w:r>
      <w:r w:rsidR="001A31AB" w:rsidRPr="001A31AB">
        <w:t>).</w:t>
      </w:r>
    </w:p>
    <w:p w:rsidR="001A31AB" w:rsidRDefault="00845907" w:rsidP="001A31AB">
      <w:r w:rsidRPr="001A31AB">
        <w:t>Выяснить исторический морфемный состав слова, прошлые словообразовательные связи нам помогает этимологический анализ</w:t>
      </w:r>
      <w:r w:rsidR="001A31AB" w:rsidRPr="001A31AB">
        <w:t xml:space="preserve">. </w:t>
      </w:r>
      <w:r w:rsidRPr="001A31AB">
        <w:t>Как замечал Н</w:t>
      </w:r>
      <w:r w:rsidR="001A31AB">
        <w:t xml:space="preserve">.М. </w:t>
      </w:r>
      <w:r w:rsidRPr="001A31AB">
        <w:t>Шанский</w:t>
      </w:r>
      <w:r w:rsidR="001A31AB" w:rsidRPr="001A31AB">
        <w:t xml:space="preserve">: </w:t>
      </w:r>
      <w:r w:rsidRPr="001A31AB">
        <w:t>этимологический анализ выявляет</w:t>
      </w:r>
      <w:r w:rsidR="001A31AB">
        <w:t xml:space="preserve"> "</w:t>
      </w:r>
      <w:r w:rsidRPr="001A31AB">
        <w:t>лингвистические</w:t>
      </w:r>
      <w:r w:rsidR="001A31AB">
        <w:t xml:space="preserve"> "</w:t>
      </w:r>
      <w:r w:rsidRPr="001A31AB">
        <w:t>метрики</w:t>
      </w:r>
      <w:r w:rsidR="001A31AB">
        <w:t xml:space="preserve">" </w:t>
      </w:r>
      <w:r w:rsidRPr="001A31AB">
        <w:t>слова, указывающие время и место появления его на свет, его</w:t>
      </w:r>
      <w:r w:rsidR="001A31AB">
        <w:t xml:space="preserve"> "</w:t>
      </w:r>
      <w:r w:rsidRPr="001A31AB">
        <w:t>родных и родителей</w:t>
      </w:r>
      <w:r w:rsidR="001A31AB">
        <w:t xml:space="preserve">", </w:t>
      </w:r>
      <w:r w:rsidRPr="001A31AB">
        <w:t>его первоначальную форму и значение</w:t>
      </w:r>
      <w:r w:rsidR="001A31AB">
        <w:t>". (</w:t>
      </w:r>
      <w:r w:rsidRPr="001A31AB">
        <w:t>34, с</w:t>
      </w:r>
      <w:r w:rsidR="001A31AB">
        <w:t>.2</w:t>
      </w:r>
      <w:r w:rsidRPr="001A31AB">
        <w:t>36</w:t>
      </w:r>
      <w:r w:rsidR="001A31AB" w:rsidRPr="001A31AB">
        <w:t>)</w:t>
      </w:r>
    </w:p>
    <w:p w:rsidR="001A31AB" w:rsidRDefault="00845907" w:rsidP="001A31AB">
      <w:r w:rsidRPr="001A31AB">
        <w:t>В предыдущем параграфе мы уже упоминали, что основным методическим приёмом проведения словарно-орфографической работы в начальной школе является заучивание слов с непроверяемыми написаниями</w:t>
      </w:r>
      <w:r w:rsidR="001A31AB" w:rsidRPr="001A31AB">
        <w:t>.</w:t>
      </w:r>
    </w:p>
    <w:p w:rsidR="001A31AB" w:rsidRDefault="00845907" w:rsidP="001A31AB">
      <w:r w:rsidRPr="001A31AB">
        <w:t>Однако</w:t>
      </w:r>
      <w:r w:rsidR="001A31AB" w:rsidRPr="001A31AB">
        <w:t xml:space="preserve"> </w:t>
      </w:r>
      <w:r w:rsidRPr="001A31AB">
        <w:t>большинство написаний, относимых к числу беспроверочных, на самом деле может быть проверено на основе языка</w:t>
      </w:r>
      <w:r w:rsidR="001A31AB" w:rsidRPr="001A31AB">
        <w:t xml:space="preserve"> - </w:t>
      </w:r>
      <w:r w:rsidRPr="001A31AB">
        <w:t>источника, на основе знания этимологии и исторических изменений в фонетике русского языка</w:t>
      </w:r>
      <w:r w:rsidR="001A31AB" w:rsidRPr="001A31AB">
        <w:t xml:space="preserve">: </w:t>
      </w:r>
      <w:r w:rsidRPr="001A31AB">
        <w:rPr>
          <w:i/>
          <w:iCs/>
        </w:rPr>
        <w:t>мешок</w:t>
      </w:r>
      <w:r w:rsidR="001A31AB" w:rsidRPr="001A31AB">
        <w:rPr>
          <w:i/>
          <w:iCs/>
        </w:rPr>
        <w:t xml:space="preserve"> - </w:t>
      </w:r>
      <w:r w:rsidRPr="001A31AB">
        <w:t xml:space="preserve">от </w:t>
      </w:r>
      <w:r w:rsidRPr="001A31AB">
        <w:rPr>
          <w:i/>
          <w:iCs/>
        </w:rPr>
        <w:t>мех</w:t>
      </w:r>
      <w:r w:rsidR="001A31AB" w:rsidRPr="001A31AB">
        <w:rPr>
          <w:i/>
          <w:iCs/>
        </w:rPr>
        <w:t xml:space="preserve">; </w:t>
      </w:r>
      <w:r w:rsidRPr="001A31AB">
        <w:rPr>
          <w:i/>
          <w:iCs/>
        </w:rPr>
        <w:t>столица</w:t>
      </w:r>
      <w:r w:rsidRPr="001A31AB">
        <w:t xml:space="preserve"> </w:t>
      </w:r>
      <w:r w:rsidR="001A31AB">
        <w:t>-</w:t>
      </w:r>
      <w:r w:rsidRPr="001A31AB">
        <w:t xml:space="preserve"> от </w:t>
      </w:r>
      <w:r w:rsidRPr="001A31AB">
        <w:rPr>
          <w:i/>
          <w:iCs/>
        </w:rPr>
        <w:t>стол</w:t>
      </w:r>
      <w:r w:rsidR="001A31AB" w:rsidRPr="001A31AB">
        <w:t xml:space="preserve">; </w:t>
      </w:r>
      <w:r w:rsidRPr="001A31AB">
        <w:rPr>
          <w:i/>
          <w:iCs/>
        </w:rPr>
        <w:t>дорога</w:t>
      </w:r>
      <w:r w:rsidRPr="001A31AB">
        <w:t xml:space="preserve">, </w:t>
      </w:r>
      <w:r w:rsidRPr="001A31AB">
        <w:rPr>
          <w:i/>
          <w:iCs/>
        </w:rPr>
        <w:t>корова</w:t>
      </w:r>
      <w:r w:rsidRPr="001A31AB">
        <w:t xml:space="preserve">, </w:t>
      </w:r>
      <w:r w:rsidRPr="001A31AB">
        <w:rPr>
          <w:i/>
          <w:iCs/>
        </w:rPr>
        <w:t>мороз</w:t>
      </w:r>
      <w:r w:rsidRPr="001A31AB">
        <w:t xml:space="preserve"> </w:t>
      </w:r>
      <w:r w:rsidR="001A31AB">
        <w:t>-</w:t>
      </w:r>
      <w:r w:rsidRPr="001A31AB">
        <w:t xml:space="preserve"> содержат полногласие </w:t>
      </w:r>
      <w:r w:rsidR="001A31AB">
        <w:t>-</w:t>
      </w:r>
      <w:r w:rsidRPr="001A31AB">
        <w:rPr>
          <w:i/>
          <w:iCs/>
        </w:rPr>
        <w:t>оро</w:t>
      </w:r>
      <w:r w:rsidRPr="001A31AB">
        <w:t xml:space="preserve">-, в котором не бывает буквы </w:t>
      </w:r>
      <w:r w:rsidRPr="001A31AB">
        <w:rPr>
          <w:i/>
          <w:iCs/>
        </w:rPr>
        <w:t>а</w:t>
      </w:r>
      <w:r w:rsidRPr="001A31AB">
        <w:t xml:space="preserve"> и </w:t>
      </w:r>
      <w:r w:rsidR="001A31AB">
        <w:t>т.д. (</w:t>
      </w:r>
      <w:r w:rsidRPr="001A31AB">
        <w:t>8, с</w:t>
      </w:r>
      <w:r w:rsidR="001A31AB">
        <w:t>.5</w:t>
      </w:r>
      <w:r w:rsidRPr="001A31AB">
        <w:t>5</w:t>
      </w:r>
      <w:r w:rsidR="001A31AB" w:rsidRPr="001A31AB">
        <w:t>)</w:t>
      </w:r>
    </w:p>
    <w:p w:rsidR="001A31AB" w:rsidRDefault="00845907" w:rsidP="001A31AB">
      <w:r w:rsidRPr="001A31AB">
        <w:t>Какие бы удивительные и разнообразные изменения не происходили с русским словом с течением времени</w:t>
      </w:r>
      <w:r w:rsidR="001A31AB" w:rsidRPr="001A31AB">
        <w:t xml:space="preserve">: </w:t>
      </w:r>
      <w:r w:rsidRPr="001A31AB">
        <w:t>изменение звучания, морфемного состава слова и даже лексического значения, буквенное обличие слова обычно сохраняется почти неизменным</w:t>
      </w:r>
      <w:r w:rsidR="001A31AB" w:rsidRPr="001A31AB">
        <w:t xml:space="preserve">. </w:t>
      </w:r>
      <w:r w:rsidRPr="001A31AB">
        <w:t>Ещё знаменитый русский педагог В</w:t>
      </w:r>
      <w:r w:rsidR="001A31AB">
        <w:t xml:space="preserve">.П. </w:t>
      </w:r>
      <w:r w:rsidRPr="001A31AB">
        <w:t>Шереметевский говорил</w:t>
      </w:r>
      <w:r w:rsidR="001A31AB" w:rsidRPr="001A31AB">
        <w:t>:</w:t>
      </w:r>
      <w:r w:rsidR="001A31AB">
        <w:t xml:space="preserve"> "</w:t>
      </w:r>
      <w:r w:rsidRPr="001A31AB">
        <w:t>Орфография слова есть биография слова, кратко, но вразумительно повествующая о происхождении его</w:t>
      </w:r>
      <w:r w:rsidR="001A31AB">
        <w:t>" (</w:t>
      </w:r>
      <w:r w:rsidRPr="001A31AB">
        <w:t>14, с</w:t>
      </w:r>
      <w:r w:rsidR="001A31AB">
        <w:t>.1</w:t>
      </w:r>
      <w:r w:rsidRPr="001A31AB">
        <w:t>7</w:t>
      </w:r>
      <w:r w:rsidR="001A31AB" w:rsidRPr="001A31AB">
        <w:t>).</w:t>
      </w:r>
    </w:p>
    <w:p w:rsidR="001A31AB" w:rsidRDefault="00845907" w:rsidP="001A31AB">
      <w:r w:rsidRPr="001A31AB">
        <w:t>С</w:t>
      </w:r>
      <w:r w:rsidR="001A31AB">
        <w:t xml:space="preserve">.И. </w:t>
      </w:r>
      <w:r w:rsidRPr="001A31AB">
        <w:t>Львова указывает на причину сохранности</w:t>
      </w:r>
      <w:r w:rsidR="001A31AB">
        <w:t xml:space="preserve"> "</w:t>
      </w:r>
      <w:r w:rsidRPr="001A31AB">
        <w:t>буквенного обличья</w:t>
      </w:r>
      <w:r w:rsidR="001A31AB">
        <w:t xml:space="preserve">" </w:t>
      </w:r>
      <w:r w:rsidRPr="001A31AB">
        <w:t>слова</w:t>
      </w:r>
      <w:r w:rsidR="001A31AB" w:rsidRPr="001A31AB">
        <w:t>:</w:t>
      </w:r>
      <w:r w:rsidR="001A31AB">
        <w:t xml:space="preserve"> "</w:t>
      </w:r>
      <w:r w:rsidRPr="001A31AB">
        <w:t>Стабильность графического облика свойственна подавляющему большинству слов, фонетическая сторона которых подвергалась историческим изменениям</w:t>
      </w:r>
      <w:r w:rsidR="001A31AB" w:rsidRPr="001A31AB">
        <w:t xml:space="preserve">. </w:t>
      </w:r>
      <w:r w:rsidRPr="001A31AB">
        <w:t>Причина скрыта в почти бесперебойном действии в языке главного орфографического закона, суть которого в единообразном написании значимых частей слова</w:t>
      </w:r>
      <w:r w:rsidR="001A31AB" w:rsidRPr="001A31AB">
        <w:t>.</w:t>
      </w:r>
      <w:r w:rsidR="001A31AB">
        <w:t xml:space="preserve"> "</w:t>
      </w:r>
      <w:r w:rsidRPr="001A31AB">
        <w:t>Пиши морфему всегда одинаково</w:t>
      </w:r>
      <w:r w:rsidR="001A31AB">
        <w:t xml:space="preserve">" </w:t>
      </w:r>
      <w:r w:rsidRPr="001A31AB">
        <w:t>основное правило русской орфографии</w:t>
      </w:r>
      <w:r w:rsidR="001A31AB" w:rsidRPr="001A31AB">
        <w:t xml:space="preserve">. </w:t>
      </w:r>
      <w:r w:rsidRPr="001A31AB">
        <w:t>И пусть какая-то морфема была поглощена в слове соседней, всё равно она сохраняет своё</w:t>
      </w:r>
      <w:r w:rsidR="001A31AB">
        <w:t xml:space="preserve"> "</w:t>
      </w:r>
      <w:r w:rsidRPr="001A31AB">
        <w:t>лицо</w:t>
      </w:r>
      <w:r w:rsidR="001A31AB">
        <w:t xml:space="preserve">" </w:t>
      </w:r>
      <w:r w:rsidRPr="001A31AB">
        <w:t>даже в таких условиях</w:t>
      </w:r>
      <w:r w:rsidR="001A31AB" w:rsidRPr="001A31AB">
        <w:t>.</w:t>
      </w:r>
    </w:p>
    <w:p w:rsidR="001A31AB" w:rsidRDefault="00845907" w:rsidP="001A31AB">
      <w:r w:rsidRPr="001A31AB">
        <w:t xml:space="preserve">Чем объясняется, например, различие в написании слов </w:t>
      </w:r>
      <w:r w:rsidRPr="001A31AB">
        <w:rPr>
          <w:i/>
          <w:iCs/>
        </w:rPr>
        <w:t>обаяние</w:t>
      </w:r>
      <w:r w:rsidRPr="001A31AB">
        <w:t xml:space="preserve"> и </w:t>
      </w:r>
      <w:r w:rsidRPr="001A31AB">
        <w:rPr>
          <w:i/>
          <w:iCs/>
        </w:rPr>
        <w:t>обоняние</w:t>
      </w:r>
      <w:r w:rsidR="001A31AB" w:rsidRPr="001A31AB">
        <w:t xml:space="preserve">? </w:t>
      </w:r>
      <w:r w:rsidRPr="001A31AB">
        <w:t>В первую очередь</w:t>
      </w:r>
      <w:r w:rsidR="001A31AB" w:rsidRPr="001A31AB">
        <w:t xml:space="preserve"> - </w:t>
      </w:r>
      <w:r w:rsidRPr="001A31AB">
        <w:t>различиями в происхождении и историческом морфемном строении</w:t>
      </w:r>
      <w:r w:rsidR="001A31AB" w:rsidRPr="001A31AB">
        <w:t xml:space="preserve">. </w:t>
      </w:r>
      <w:r w:rsidRPr="001A31AB">
        <w:t>В первом слове</w:t>
      </w:r>
      <w:r w:rsidR="001A31AB">
        <w:t xml:space="preserve"> ("</w:t>
      </w:r>
      <w:r w:rsidRPr="001A31AB">
        <w:t>очарование, притягательная сила</w:t>
      </w:r>
      <w:r w:rsidR="001A31AB">
        <w:t>"</w:t>
      </w:r>
      <w:r w:rsidR="001A31AB" w:rsidRPr="001A31AB">
        <w:t xml:space="preserve">) </w:t>
      </w:r>
      <w:r w:rsidRPr="001A31AB">
        <w:t>этимологический корень</w:t>
      </w:r>
      <w:r w:rsidR="001A31AB" w:rsidRPr="001A31AB">
        <w:rPr>
          <w:i/>
          <w:iCs/>
        </w:rPr>
        <w:t xml:space="preserve"> - </w:t>
      </w:r>
      <w:r w:rsidRPr="001A31AB">
        <w:rPr>
          <w:i/>
          <w:iCs/>
        </w:rPr>
        <w:t>ба-</w:t>
      </w:r>
      <w:r w:rsidRPr="001A31AB">
        <w:t xml:space="preserve">, который находим в древнем глаголе </w:t>
      </w:r>
      <w:r w:rsidRPr="001A31AB">
        <w:rPr>
          <w:i/>
          <w:iCs/>
        </w:rPr>
        <w:t>баять</w:t>
      </w:r>
      <w:r w:rsidR="001A31AB" w:rsidRPr="001A31AB">
        <w:t xml:space="preserve"> -</w:t>
      </w:r>
      <w:r w:rsidR="001A31AB">
        <w:t xml:space="preserve"> "</w:t>
      </w:r>
      <w:r w:rsidRPr="001A31AB">
        <w:t>говорить</w:t>
      </w:r>
      <w:r w:rsidR="001A31AB">
        <w:t>" (</w:t>
      </w:r>
      <w:r w:rsidRPr="001A31AB">
        <w:rPr>
          <w:i/>
          <w:iCs/>
        </w:rPr>
        <w:t>обаять</w:t>
      </w:r>
      <w:r w:rsidR="001A31AB" w:rsidRPr="001A31AB">
        <w:t xml:space="preserve"> -</w:t>
      </w:r>
      <w:r w:rsidR="001A31AB">
        <w:t xml:space="preserve"> "</w:t>
      </w:r>
      <w:r w:rsidRPr="001A31AB">
        <w:t>оговорить, околдовать словами</w:t>
      </w:r>
      <w:r w:rsidR="001A31AB">
        <w:t>"</w:t>
      </w:r>
      <w:r w:rsidR="001A31AB" w:rsidRPr="001A31AB">
        <w:t xml:space="preserve">) </w:t>
      </w:r>
      <w:r w:rsidRPr="001A31AB">
        <w:t>и производных от него</w:t>
      </w:r>
      <w:r w:rsidR="001A31AB">
        <w:t xml:space="preserve"> (</w:t>
      </w:r>
      <w:r w:rsidRPr="001A31AB">
        <w:rPr>
          <w:i/>
          <w:iCs/>
        </w:rPr>
        <w:t>басня, бай-бай, байка</w:t>
      </w:r>
      <w:r w:rsidR="001A31AB" w:rsidRPr="001A31AB">
        <w:t xml:space="preserve">). </w:t>
      </w:r>
      <w:r w:rsidRPr="001A31AB">
        <w:t xml:space="preserve">Существительное </w:t>
      </w:r>
      <w:r w:rsidRPr="001A31AB">
        <w:rPr>
          <w:i/>
          <w:iCs/>
        </w:rPr>
        <w:t>обоняние</w:t>
      </w:r>
      <w:r w:rsidR="001A31AB">
        <w:t xml:space="preserve"> ("</w:t>
      </w:r>
      <w:r w:rsidRPr="001A31AB">
        <w:t>способность к восприятию запахов</w:t>
      </w:r>
      <w:r w:rsidR="001A31AB">
        <w:t>"</w:t>
      </w:r>
      <w:r w:rsidR="001A31AB" w:rsidRPr="001A31AB">
        <w:t xml:space="preserve">) </w:t>
      </w:r>
      <w:r w:rsidRPr="001A31AB">
        <w:t xml:space="preserve">образовано от глагола </w:t>
      </w:r>
      <w:r w:rsidRPr="001A31AB">
        <w:rPr>
          <w:i/>
          <w:iCs/>
        </w:rPr>
        <w:t>воняти</w:t>
      </w:r>
      <w:r w:rsidR="001A31AB">
        <w:t xml:space="preserve"> ("</w:t>
      </w:r>
      <w:r w:rsidRPr="001A31AB">
        <w:t>пахнуть</w:t>
      </w:r>
      <w:r w:rsidR="001A31AB">
        <w:t>"</w:t>
      </w:r>
      <w:r w:rsidR="001A31AB" w:rsidRPr="001A31AB">
        <w:t>),</w:t>
      </w:r>
      <w:r w:rsidRPr="001A31AB">
        <w:t xml:space="preserve"> а значит, при написании слова сохраняет графический облик корня исходного слова </w:t>
      </w:r>
      <w:r w:rsidRPr="001A31AB">
        <w:rPr>
          <w:i/>
          <w:iCs/>
        </w:rPr>
        <w:t>вонь</w:t>
      </w:r>
      <w:r w:rsidR="001A31AB">
        <w:t xml:space="preserve"> ("</w:t>
      </w:r>
      <w:r w:rsidRPr="001A31AB">
        <w:t>запах</w:t>
      </w:r>
      <w:r w:rsidR="001A31AB">
        <w:t>")". (</w:t>
      </w:r>
      <w:r w:rsidRPr="001A31AB">
        <w:t>14, с</w:t>
      </w:r>
      <w:r w:rsidR="001A31AB">
        <w:t>.1</w:t>
      </w:r>
      <w:r w:rsidRPr="001A31AB">
        <w:t>8</w:t>
      </w:r>
      <w:r w:rsidR="001A31AB" w:rsidRPr="001A31AB">
        <w:t>)</w:t>
      </w:r>
    </w:p>
    <w:p w:rsidR="001A31AB" w:rsidRDefault="00845907" w:rsidP="001A31AB">
      <w:r w:rsidRPr="001A31AB">
        <w:t>Таким образом, этимологический анализ способен переместить непроверяемые слова в разряд слов с проверяемыми или, по крайней мере, поддающимися объяснению написаниями</w:t>
      </w:r>
      <w:r w:rsidR="001A31AB" w:rsidRPr="001A31AB">
        <w:t xml:space="preserve">. </w:t>
      </w:r>
      <w:r w:rsidRPr="001A31AB">
        <w:t>При этом омертвевшие в слове морфемы как бы оживляются, прочнее запоминается их орфографический облик, лучше усваивается учениками суть главного закона русского правописания</w:t>
      </w:r>
      <w:r w:rsidR="001A31AB" w:rsidRPr="001A31AB">
        <w:t>.</w:t>
      </w:r>
      <w:r w:rsidR="001A31AB">
        <w:t xml:space="preserve"> (</w:t>
      </w:r>
      <w:r w:rsidRPr="001A31AB">
        <w:t>14, с</w:t>
      </w:r>
      <w:r w:rsidR="001A31AB">
        <w:t>.1</w:t>
      </w:r>
      <w:r w:rsidRPr="001A31AB">
        <w:t>8</w:t>
      </w:r>
      <w:r w:rsidR="001A31AB" w:rsidRPr="001A31AB">
        <w:t>)</w:t>
      </w:r>
    </w:p>
    <w:p w:rsidR="001A31AB" w:rsidRDefault="00845907" w:rsidP="001A31AB">
      <w:r w:rsidRPr="001A31AB">
        <w:t>И</w:t>
      </w:r>
      <w:r w:rsidR="001A31AB">
        <w:t xml:space="preserve">.В. </w:t>
      </w:r>
      <w:r w:rsidRPr="001A31AB">
        <w:t>Пронина отмечает, что главное преимущество этимологического анализа по сравнению с иными видами работ с</w:t>
      </w:r>
      <w:r w:rsidR="001A31AB">
        <w:t xml:space="preserve"> "</w:t>
      </w:r>
      <w:r w:rsidRPr="001A31AB">
        <w:t>трудными</w:t>
      </w:r>
      <w:r w:rsidR="001A31AB">
        <w:t xml:space="preserve">" </w:t>
      </w:r>
      <w:r w:rsidRPr="001A31AB">
        <w:t>словами состоит в том, что</w:t>
      </w:r>
      <w:r w:rsidR="001A31AB">
        <w:t xml:space="preserve"> "</w:t>
      </w:r>
      <w:r w:rsidRPr="001A31AB">
        <w:t>он на помощь памяти приводит могучие силы сознательной интеллектуальной деятельности ученика</w:t>
      </w:r>
      <w:r w:rsidR="001A31AB">
        <w:t>" (</w:t>
      </w:r>
      <w:r w:rsidRPr="001A31AB">
        <w:t>12, с</w:t>
      </w:r>
      <w:r w:rsidR="001A31AB">
        <w:t>.5</w:t>
      </w:r>
      <w:r w:rsidR="001A31AB" w:rsidRPr="001A31AB">
        <w:t>).</w:t>
      </w:r>
    </w:p>
    <w:p w:rsidR="001A31AB" w:rsidRDefault="00845907" w:rsidP="001A31AB">
      <w:r w:rsidRPr="001A31AB">
        <w:t>К</w:t>
      </w:r>
      <w:r w:rsidR="001A31AB">
        <w:t xml:space="preserve">.Д. </w:t>
      </w:r>
      <w:r w:rsidRPr="001A31AB">
        <w:t>Ушинский, говоря о сознательном усвоении орфографии, рекомендовал использовать довольно сложные этимологии при обучении правописанию трудных слов уже на третьем году обучения начальной школы</w:t>
      </w:r>
      <w:r w:rsidR="001A31AB" w:rsidRPr="001A31AB">
        <w:t xml:space="preserve">. </w:t>
      </w:r>
      <w:r w:rsidRPr="001A31AB">
        <w:t>Так, например, в учебнике</w:t>
      </w:r>
      <w:r w:rsidR="001A31AB">
        <w:t xml:space="preserve"> "</w:t>
      </w:r>
      <w:r w:rsidRPr="001A31AB">
        <w:t>Родное слово</w:t>
      </w:r>
      <w:r w:rsidR="001A31AB">
        <w:t>" (</w:t>
      </w:r>
      <w:r w:rsidRPr="001A31AB">
        <w:t>год третий</w:t>
      </w:r>
      <w:r w:rsidR="001A31AB" w:rsidRPr="001A31AB">
        <w:t>),</w:t>
      </w:r>
      <w:r w:rsidRPr="001A31AB">
        <w:t xml:space="preserve"> объясняя написание буквы </w:t>
      </w:r>
      <w:r w:rsidRPr="001A31AB">
        <w:rPr>
          <w:i/>
          <w:iCs/>
        </w:rPr>
        <w:t>о</w:t>
      </w:r>
      <w:r w:rsidRPr="001A31AB">
        <w:t xml:space="preserve"> в некоторых словах из</w:t>
      </w:r>
      <w:r w:rsidR="001A31AB">
        <w:t xml:space="preserve"> "</w:t>
      </w:r>
      <w:r w:rsidRPr="001A31AB">
        <w:t>Сказки о золотой рыбке</w:t>
      </w:r>
      <w:r w:rsidR="001A31AB">
        <w:t xml:space="preserve">", </w:t>
      </w:r>
      <w:r w:rsidRPr="001A31AB">
        <w:t>он обращается к их этимологии</w:t>
      </w:r>
      <w:r w:rsidR="001A31AB" w:rsidRPr="001A31AB">
        <w:t>.</w:t>
      </w:r>
      <w:r w:rsidR="001A31AB">
        <w:t xml:space="preserve"> "</w:t>
      </w:r>
      <w:r w:rsidRPr="001A31AB">
        <w:t xml:space="preserve">Слово </w:t>
      </w:r>
      <w:r w:rsidRPr="001A31AB">
        <w:rPr>
          <w:i/>
          <w:iCs/>
        </w:rPr>
        <w:t>отвечала</w:t>
      </w:r>
      <w:r w:rsidRPr="001A31AB">
        <w:t xml:space="preserve"> состоит из двух слов</w:t>
      </w:r>
      <w:r w:rsidR="001A31AB" w:rsidRPr="001A31AB">
        <w:t xml:space="preserve">: </w:t>
      </w:r>
      <w:r w:rsidRPr="001A31AB">
        <w:t xml:space="preserve">старинного, уже не употребляемого глагола </w:t>
      </w:r>
      <w:r w:rsidRPr="001A31AB">
        <w:rPr>
          <w:i/>
          <w:iCs/>
        </w:rPr>
        <w:t>вечать</w:t>
      </w:r>
      <w:r w:rsidRPr="001A31AB">
        <w:t xml:space="preserve">, или </w:t>
      </w:r>
      <w:r w:rsidRPr="001A31AB">
        <w:rPr>
          <w:i/>
          <w:iCs/>
        </w:rPr>
        <w:t>вещать</w:t>
      </w:r>
      <w:r w:rsidR="001A31AB">
        <w:t xml:space="preserve"> (</w:t>
      </w:r>
      <w:r w:rsidRPr="001A31AB">
        <w:t>говорить</w:t>
      </w:r>
      <w:r w:rsidR="001A31AB" w:rsidRPr="001A31AB">
        <w:t>),</w:t>
      </w:r>
      <w:r w:rsidRPr="001A31AB">
        <w:t xml:space="preserve"> и предлога </w:t>
      </w:r>
      <w:r w:rsidRPr="001A31AB">
        <w:rPr>
          <w:i/>
          <w:iCs/>
        </w:rPr>
        <w:t>от</w:t>
      </w:r>
      <w:r w:rsidRPr="001A31AB">
        <w:t>, а в предлоге</w:t>
      </w:r>
      <w:r w:rsidRPr="001A31AB">
        <w:rPr>
          <w:i/>
          <w:iCs/>
        </w:rPr>
        <w:t xml:space="preserve"> от</w:t>
      </w:r>
      <w:r w:rsidRPr="001A31AB">
        <w:t xml:space="preserve"> мы ясно слышим, что следует писать букву </w:t>
      </w:r>
      <w:r w:rsidRPr="001A31AB">
        <w:rPr>
          <w:i/>
          <w:iCs/>
        </w:rPr>
        <w:t>о</w:t>
      </w:r>
      <w:r w:rsidR="001A31AB">
        <w:t>" (</w:t>
      </w:r>
      <w:r w:rsidRPr="001A31AB">
        <w:t>33, с</w:t>
      </w:r>
      <w:r w:rsidR="001A31AB">
        <w:t>.1</w:t>
      </w:r>
      <w:r w:rsidRPr="001A31AB">
        <w:t>13</w:t>
      </w:r>
      <w:r w:rsidR="001A31AB" w:rsidRPr="001A31AB">
        <w:t>).</w:t>
      </w:r>
    </w:p>
    <w:p w:rsidR="001A31AB" w:rsidRDefault="00845907" w:rsidP="001A31AB">
      <w:r w:rsidRPr="001A31AB">
        <w:t xml:space="preserve">Объясняя правописание слова </w:t>
      </w:r>
      <w:r w:rsidRPr="001A31AB">
        <w:rPr>
          <w:i/>
          <w:iCs/>
        </w:rPr>
        <w:t>корыто</w:t>
      </w:r>
      <w:r w:rsidRPr="001A31AB">
        <w:t>, К</w:t>
      </w:r>
      <w:r w:rsidR="001A31AB">
        <w:t xml:space="preserve">.Д. </w:t>
      </w:r>
      <w:r w:rsidRPr="001A31AB">
        <w:t>Ушинский пишет</w:t>
      </w:r>
      <w:r w:rsidR="001A31AB" w:rsidRPr="001A31AB">
        <w:t>:</w:t>
      </w:r>
      <w:r w:rsidR="001A31AB">
        <w:t xml:space="preserve"> "</w:t>
      </w:r>
      <w:r w:rsidRPr="001A31AB">
        <w:t>Здесь сомнительные звуки стоят</w:t>
      </w:r>
      <w:r w:rsidR="001A31AB" w:rsidRPr="001A31AB">
        <w:t xml:space="preserve">: </w:t>
      </w:r>
      <w:r w:rsidRPr="001A31AB">
        <w:t>один в корне, другой в окончании</w:t>
      </w:r>
      <w:r w:rsidR="001A31AB" w:rsidRPr="001A31AB">
        <w:t xml:space="preserve">. </w:t>
      </w:r>
      <w:r w:rsidRPr="001A31AB">
        <w:t>Станем припоминать слова от того же корня</w:t>
      </w:r>
      <w:r w:rsidR="001A31AB" w:rsidRPr="001A31AB">
        <w:t xml:space="preserve">. </w:t>
      </w:r>
      <w:r w:rsidRPr="001A31AB">
        <w:t xml:space="preserve">Ясно, что слово </w:t>
      </w:r>
      <w:r w:rsidRPr="001A31AB">
        <w:rPr>
          <w:i/>
          <w:iCs/>
        </w:rPr>
        <w:t>корыто</w:t>
      </w:r>
      <w:r w:rsidRPr="001A31AB">
        <w:t xml:space="preserve"> произошло от слова </w:t>
      </w:r>
      <w:r w:rsidRPr="001A31AB">
        <w:rPr>
          <w:i/>
          <w:iCs/>
        </w:rPr>
        <w:t>кора</w:t>
      </w:r>
      <w:r w:rsidRPr="001A31AB">
        <w:t>, потому что в старину корыта, вероятно, делались из древесной коры</w:t>
      </w:r>
      <w:r w:rsidR="001A31AB" w:rsidRPr="001A31AB">
        <w:t xml:space="preserve">. </w:t>
      </w:r>
      <w:r w:rsidRPr="001A31AB">
        <w:t xml:space="preserve">Но в слове </w:t>
      </w:r>
      <w:r w:rsidRPr="001A31AB">
        <w:rPr>
          <w:i/>
          <w:iCs/>
        </w:rPr>
        <w:t>кора</w:t>
      </w:r>
      <w:r w:rsidRPr="001A31AB">
        <w:t xml:space="preserve"> ударение стоит на последнем слоге, а потому звук </w:t>
      </w:r>
      <w:r w:rsidRPr="001A31AB">
        <w:rPr>
          <w:i/>
          <w:iCs/>
        </w:rPr>
        <w:t>о</w:t>
      </w:r>
      <w:r w:rsidRPr="001A31AB">
        <w:t xml:space="preserve"> также не ясен</w:t>
      </w:r>
      <w:r w:rsidR="001A31AB" w:rsidRPr="001A31AB">
        <w:t xml:space="preserve">. </w:t>
      </w:r>
      <w:r w:rsidRPr="001A31AB">
        <w:t xml:space="preserve">Возьмём же уменьшительное от этого слова </w:t>
      </w:r>
      <w:r w:rsidR="001A31AB">
        <w:t>-</w:t>
      </w:r>
      <w:r w:rsidRPr="001A31AB">
        <w:t xml:space="preserve"> </w:t>
      </w:r>
      <w:r w:rsidRPr="001A31AB">
        <w:rPr>
          <w:i/>
          <w:iCs/>
        </w:rPr>
        <w:t>корка, корочка</w:t>
      </w:r>
      <w:r w:rsidRPr="001A31AB">
        <w:t xml:space="preserve">, и мы ясно услышим звук </w:t>
      </w:r>
      <w:r w:rsidRPr="001A31AB">
        <w:rPr>
          <w:i/>
          <w:iCs/>
        </w:rPr>
        <w:t>о</w:t>
      </w:r>
      <w:r w:rsidRPr="001A31AB">
        <w:t>, потому что ударение перешло на него</w:t>
      </w:r>
      <w:r w:rsidR="001A31AB">
        <w:t>" (</w:t>
      </w:r>
      <w:r w:rsidRPr="001A31AB">
        <w:t>33,</w:t>
      </w:r>
      <w:r w:rsidR="001A31AB" w:rsidRPr="001A31AB">
        <w:t xml:space="preserve"> </w:t>
      </w:r>
      <w:r w:rsidRPr="001A31AB">
        <w:t>с</w:t>
      </w:r>
      <w:r w:rsidR="001A31AB">
        <w:t>.1</w:t>
      </w:r>
      <w:r w:rsidRPr="001A31AB">
        <w:t>14</w:t>
      </w:r>
      <w:r w:rsidR="001A31AB" w:rsidRPr="001A31AB">
        <w:t>).</w:t>
      </w:r>
    </w:p>
    <w:p w:rsidR="001A31AB" w:rsidRDefault="00845907" w:rsidP="001A31AB">
      <w:r w:rsidRPr="001A31AB">
        <w:t>О</w:t>
      </w:r>
      <w:r w:rsidR="001A31AB">
        <w:t xml:space="preserve">.Н. </w:t>
      </w:r>
      <w:r w:rsidRPr="001A31AB">
        <w:t>Лёвушкина в своей диссертации пишет, что за историческое преподавание языка высказывался и А</w:t>
      </w:r>
      <w:r w:rsidR="001A31AB">
        <w:t xml:space="preserve">.Д. </w:t>
      </w:r>
      <w:r w:rsidRPr="001A31AB">
        <w:t>Алфёров, предлагая следующие его этапы</w:t>
      </w:r>
      <w:r w:rsidR="001A31AB" w:rsidRPr="001A31AB">
        <w:t>:</w:t>
      </w:r>
      <w:r w:rsidR="001A31AB">
        <w:t xml:space="preserve"> "</w:t>
      </w:r>
      <w:r w:rsidRPr="001A31AB">
        <w:t xml:space="preserve">в младших классах </w:t>
      </w:r>
      <w:r w:rsidR="001A31AB">
        <w:t>-</w:t>
      </w:r>
      <w:r w:rsidRPr="001A31AB">
        <w:t xml:space="preserve"> отдельные эпизоды из истории языка, систематический же курс истории языка </w:t>
      </w:r>
      <w:r w:rsidR="001A31AB">
        <w:t>-</w:t>
      </w:r>
      <w:r w:rsidRPr="001A31AB">
        <w:t xml:space="preserve"> в старших классах</w:t>
      </w:r>
      <w:r w:rsidR="001A31AB">
        <w:t>" (</w:t>
      </w:r>
      <w:r w:rsidRPr="001A31AB">
        <w:t>12, с</w:t>
      </w:r>
      <w:r w:rsidR="001A31AB">
        <w:t>.3</w:t>
      </w:r>
      <w:r w:rsidRPr="001A31AB">
        <w:t>6</w:t>
      </w:r>
      <w:r w:rsidR="001A31AB" w:rsidRPr="001A31AB">
        <w:t>).</w:t>
      </w:r>
    </w:p>
    <w:p w:rsidR="001A31AB" w:rsidRDefault="00845907" w:rsidP="001A31AB">
      <w:r w:rsidRPr="001A31AB">
        <w:t>Многие методисты указывали на возможность использования сведений о происхождении слов, но преимущественно в работе с заимствованными словами</w:t>
      </w:r>
      <w:r w:rsidR="001A31AB" w:rsidRPr="001A31AB">
        <w:t xml:space="preserve">. </w:t>
      </w:r>
      <w:r w:rsidRPr="001A31AB">
        <w:t>Так, например, М</w:t>
      </w:r>
      <w:r w:rsidR="001A31AB">
        <w:t xml:space="preserve">.В. </w:t>
      </w:r>
      <w:r w:rsidRPr="001A31AB">
        <w:t>Ушаков подчёркивал, что при работе</w:t>
      </w:r>
      <w:r w:rsidR="001A31AB">
        <w:t xml:space="preserve"> "</w:t>
      </w:r>
      <w:r w:rsidRPr="001A31AB">
        <w:t>над иностранными словами ссылки исторического характера делают изучение орфографии более сознательным</w:t>
      </w:r>
      <w:r w:rsidR="001A31AB">
        <w:t>" (</w:t>
      </w:r>
      <w:r w:rsidRPr="001A31AB">
        <w:t>12, с</w:t>
      </w:r>
      <w:r w:rsidR="001A31AB">
        <w:t>.3</w:t>
      </w:r>
      <w:r w:rsidRPr="001A31AB">
        <w:t>9</w:t>
      </w:r>
      <w:r w:rsidR="001A31AB" w:rsidRPr="001A31AB">
        <w:t>).</w:t>
      </w:r>
    </w:p>
    <w:p w:rsidR="001A31AB" w:rsidRDefault="00845907" w:rsidP="001A31AB">
      <w:r w:rsidRPr="001A31AB">
        <w:t>Противоречивы размышления об использовании этимологии при обучении орфографии в работе Н</w:t>
      </w:r>
      <w:r w:rsidR="001A31AB">
        <w:t xml:space="preserve">.С. </w:t>
      </w:r>
      <w:r w:rsidRPr="001A31AB">
        <w:t>Рождественского</w:t>
      </w:r>
      <w:r w:rsidR="001A31AB" w:rsidRPr="001A31AB">
        <w:t xml:space="preserve">. </w:t>
      </w:r>
      <w:r w:rsidRPr="001A31AB">
        <w:t>С одной стороны он утверждает</w:t>
      </w:r>
      <w:r w:rsidR="001A31AB" w:rsidRPr="001A31AB">
        <w:t>:</w:t>
      </w:r>
      <w:r w:rsidR="001A31AB">
        <w:t xml:space="preserve"> "</w:t>
      </w:r>
      <w:r w:rsidRPr="001A31AB">
        <w:t>Не приходится говорить о начальной школе, где заниматься этимологией слов невозможно</w:t>
      </w:r>
      <w:r w:rsidR="001A31AB">
        <w:t>" (</w:t>
      </w:r>
      <w:r w:rsidRPr="001A31AB">
        <w:t>24, с</w:t>
      </w:r>
      <w:r w:rsidR="001A31AB">
        <w:t>. 20</w:t>
      </w:r>
      <w:r w:rsidRPr="001A31AB">
        <w:t>9</w:t>
      </w:r>
      <w:r w:rsidR="001A31AB" w:rsidRPr="001A31AB">
        <w:t xml:space="preserve">). </w:t>
      </w:r>
      <w:r w:rsidRPr="001A31AB">
        <w:t>С другой стороны, пытаясь объяснить причины преобладания механического заучивания трудных слов тем, что у учащихся отсутствуют знания по исторической фонетике, этимологии, он приводит в пример старую школу</w:t>
      </w:r>
      <w:r w:rsidR="001A31AB" w:rsidRPr="001A31AB">
        <w:t>:</w:t>
      </w:r>
      <w:r w:rsidR="001A31AB">
        <w:t xml:space="preserve"> "</w:t>
      </w:r>
      <w:r w:rsidRPr="001A31AB">
        <w:t>Иногда говорят, что в старой школе</w:t>
      </w:r>
      <w:r w:rsidR="001A31AB">
        <w:t xml:space="preserve"> (</w:t>
      </w:r>
      <w:r w:rsidRPr="001A31AB">
        <w:t>имеется в виду главным образом средняя школа</w:t>
      </w:r>
      <w:r w:rsidR="001A31AB" w:rsidRPr="001A31AB">
        <w:t xml:space="preserve">) </w:t>
      </w:r>
      <w:r w:rsidRPr="001A31AB">
        <w:t>учащиеся усваивали правописание неплохо, хотя оно и было труднее современного</w:t>
      </w:r>
      <w:r w:rsidR="001A31AB" w:rsidRPr="001A31AB">
        <w:t xml:space="preserve">. </w:t>
      </w:r>
      <w:r w:rsidRPr="001A31AB">
        <w:t>Если это утверждение справедливо, то не объясняется ли такое положение отчасти тем, что учащиеся занимались этимологией</w:t>
      </w:r>
      <w:r w:rsidR="001A31AB" w:rsidRPr="001A31AB">
        <w:t>?.</w:t>
      </w:r>
      <w:r w:rsidR="001A31AB">
        <w:t xml:space="preserve"> </w:t>
      </w:r>
      <w:r w:rsidRPr="001A31AB">
        <w:t>Сейчас мы боимся этимологий и не без оснований, но нельзя же отказываться от того, что было ценного в занятиях по этимологии</w:t>
      </w:r>
      <w:r w:rsidR="001A31AB">
        <w:t>" (</w:t>
      </w:r>
      <w:r w:rsidRPr="001A31AB">
        <w:t>24, с</w:t>
      </w:r>
      <w:r w:rsidR="001A31AB">
        <w:t>.2</w:t>
      </w:r>
      <w:r w:rsidRPr="001A31AB">
        <w:t>10</w:t>
      </w:r>
      <w:r w:rsidR="001A31AB" w:rsidRPr="001A31AB">
        <w:t xml:space="preserve">). </w:t>
      </w:r>
      <w:r w:rsidRPr="001A31AB">
        <w:t>Учёный предлагает использовать не целиком этимологический анализ, а лишь его элементы, позволяющие объяснить школьникам причины тех или иных написаний</w:t>
      </w:r>
      <w:r w:rsidR="001A31AB" w:rsidRPr="001A31AB">
        <w:t>.</w:t>
      </w:r>
      <w:r w:rsidR="001A31AB">
        <w:t xml:space="preserve"> "</w:t>
      </w:r>
      <w:r w:rsidRPr="001A31AB">
        <w:t>В некоторых случаях написания, которые мы считаем традиционными, получают своё освещение, если мы установим известные закономерности языка или просто-напросто сопоставим такие написания друг с другом</w:t>
      </w:r>
      <w:r w:rsidR="001A31AB" w:rsidRPr="001A31AB">
        <w:t xml:space="preserve">. </w:t>
      </w:r>
      <w:r w:rsidRPr="001A31AB">
        <w:t>Например, многие исторические чередования гласных</w:t>
      </w:r>
      <w:r w:rsidR="001A31AB" w:rsidRPr="001A31AB">
        <w:t xml:space="preserve"> </w:t>
      </w:r>
      <w:r w:rsidRPr="001A31AB">
        <w:t>и согласных находят своё отражение в учебниках средней школы</w:t>
      </w:r>
      <w:r w:rsidR="001A31AB" w:rsidRPr="001A31AB">
        <w:t xml:space="preserve">. </w:t>
      </w:r>
      <w:r w:rsidRPr="001A31AB">
        <w:t xml:space="preserve">Если учитель 3-4 классов сопоставляет слова </w:t>
      </w:r>
      <w:r w:rsidRPr="001A31AB">
        <w:rPr>
          <w:i/>
          <w:iCs/>
        </w:rPr>
        <w:t>пожар, победа, погода, позор, покой, покорный, порыв</w:t>
      </w:r>
      <w:r w:rsidRPr="001A31AB">
        <w:t xml:space="preserve">, а дети запишут эти слова столбиком и подчеркнут первый слог </w:t>
      </w:r>
      <w:r w:rsidRPr="001A31AB">
        <w:rPr>
          <w:i/>
          <w:iCs/>
        </w:rPr>
        <w:t>по</w:t>
      </w:r>
      <w:r w:rsidRPr="001A31AB">
        <w:t xml:space="preserve"> в этих словах, то для первой ступени орфографического познания этого будет достаточно</w:t>
      </w:r>
      <w:r w:rsidR="001A31AB" w:rsidRPr="001A31AB">
        <w:t xml:space="preserve">; </w:t>
      </w:r>
      <w:r w:rsidRPr="001A31AB">
        <w:t>в дальнейшем же их</w:t>
      </w:r>
      <w:r w:rsidR="001A31AB">
        <w:t xml:space="preserve"> "</w:t>
      </w:r>
      <w:r w:rsidRPr="001A31AB">
        <w:t>этимологические</w:t>
      </w:r>
      <w:r w:rsidR="001A31AB">
        <w:t xml:space="preserve">" </w:t>
      </w:r>
      <w:r w:rsidRPr="001A31AB">
        <w:t>познания будут уточняться и углубляться</w:t>
      </w:r>
      <w:r w:rsidR="001A31AB" w:rsidRPr="001A31AB">
        <w:t xml:space="preserve">. </w:t>
      </w:r>
      <w:r w:rsidRPr="001A31AB">
        <w:t xml:space="preserve">То же можно сказать и о таких словах, как </w:t>
      </w:r>
      <w:r w:rsidRPr="001A31AB">
        <w:rPr>
          <w:i/>
          <w:iCs/>
        </w:rPr>
        <w:t>народ, напор, нажим, накал, наказ, наружу, наизусть, набекрень</w:t>
      </w:r>
      <w:r w:rsidR="001A31AB" w:rsidRPr="001A31AB">
        <w:rPr>
          <w:i/>
          <w:iCs/>
        </w:rPr>
        <w:t xml:space="preserve">; </w:t>
      </w:r>
      <w:r w:rsidRPr="001A31AB">
        <w:rPr>
          <w:i/>
          <w:iCs/>
        </w:rPr>
        <w:t>замок, заноза, заказ, запас, запор</w:t>
      </w:r>
      <w:r w:rsidR="001A31AB" w:rsidRPr="001A31AB">
        <w:rPr>
          <w:i/>
          <w:iCs/>
        </w:rPr>
        <w:t xml:space="preserve">; </w:t>
      </w:r>
      <w:r w:rsidRPr="001A31AB">
        <w:rPr>
          <w:i/>
          <w:iCs/>
        </w:rPr>
        <w:t>добыча, доспехи, досада, достичь, досуг, довольно, достоин</w:t>
      </w:r>
      <w:r w:rsidR="001A31AB" w:rsidRPr="001A31AB">
        <w:rPr>
          <w:i/>
          <w:iCs/>
        </w:rPr>
        <w:t xml:space="preserve">; </w:t>
      </w:r>
      <w:r w:rsidRPr="001A31AB">
        <w:rPr>
          <w:i/>
          <w:iCs/>
        </w:rPr>
        <w:t>продовольствие, проказа, продук</w:t>
      </w:r>
      <w:r w:rsidR="001A31AB">
        <w:rPr>
          <w:i/>
          <w:iCs/>
        </w:rPr>
        <w:t>т</w:t>
      </w:r>
      <w:r w:rsidR="00F07523">
        <w:rPr>
          <w:i/>
          <w:iCs/>
        </w:rPr>
        <w:t xml:space="preserve"> </w:t>
      </w:r>
      <w:r w:rsidR="00F07523" w:rsidRPr="00F07523">
        <w:t>д</w:t>
      </w:r>
      <w:r w:rsidRPr="001A31AB">
        <w:t>ля орфографических целей нет нужды в отыскивании в этих словах корней</w:t>
      </w:r>
      <w:r w:rsidR="001A31AB">
        <w:t xml:space="preserve"> (</w:t>
      </w:r>
      <w:r w:rsidRPr="001A31AB">
        <w:t>они большей частью представляют собой ударные слоги</w:t>
      </w:r>
      <w:r w:rsidR="001A31AB" w:rsidRPr="001A31AB">
        <w:t>),</w:t>
      </w:r>
      <w:r w:rsidRPr="001A31AB">
        <w:t xml:space="preserve"> да и не всегда они будут доступны на начальной ступени грамматического развития</w:t>
      </w:r>
      <w:r w:rsidR="001A31AB" w:rsidRPr="001A31AB">
        <w:t xml:space="preserve">. </w:t>
      </w:r>
      <w:r w:rsidRPr="001A31AB">
        <w:t>Но уже выделение приставок поможет понять и запомнить правописание этих слов, а в дальнейшем они могут выделить и некоторые корни</w:t>
      </w:r>
      <w:r w:rsidR="001A31AB">
        <w:t>" (</w:t>
      </w:r>
      <w:r w:rsidRPr="001A31AB">
        <w:t>24, с</w:t>
      </w:r>
      <w:r w:rsidR="001A31AB">
        <w:t>. 20</w:t>
      </w:r>
      <w:r w:rsidRPr="001A31AB">
        <w:t>9</w:t>
      </w:r>
      <w:r w:rsidR="001A31AB" w:rsidRPr="001A31AB">
        <w:t>).</w:t>
      </w:r>
    </w:p>
    <w:p w:rsidR="001A31AB" w:rsidRDefault="00845907" w:rsidP="001A31AB">
      <w:r w:rsidRPr="001A31AB">
        <w:t>Точка зрения Н</w:t>
      </w:r>
      <w:r w:rsidR="001A31AB">
        <w:t xml:space="preserve">.М. </w:t>
      </w:r>
      <w:r w:rsidRPr="001A31AB">
        <w:t>Шанского перекликается с высказыванием Н</w:t>
      </w:r>
      <w:r w:rsidR="001A31AB">
        <w:t xml:space="preserve">.С. </w:t>
      </w:r>
      <w:r w:rsidRPr="001A31AB">
        <w:t>Рождественского</w:t>
      </w:r>
      <w:r w:rsidR="001A31AB">
        <w:t>.</w:t>
      </w:r>
      <w:r w:rsidR="00F07523">
        <w:t xml:space="preserve"> </w:t>
      </w:r>
      <w:r w:rsidR="001A31AB">
        <w:t xml:space="preserve">Н.М. </w:t>
      </w:r>
      <w:r w:rsidRPr="001A31AB">
        <w:t>Шанский считает, что</w:t>
      </w:r>
      <w:r w:rsidR="001A31AB">
        <w:t xml:space="preserve"> "</w:t>
      </w:r>
      <w:r w:rsidRPr="001A31AB">
        <w:t xml:space="preserve">Этимологический анализ нужно применять лишь в тех случаях, когда он необходим как вспомогательный приём для орфографических, лексических и </w:t>
      </w:r>
      <w:r w:rsidR="001A31AB">
        <w:t>т.п.</w:t>
      </w:r>
      <w:r w:rsidR="001A31AB" w:rsidRPr="001A31AB">
        <w:t xml:space="preserve"> </w:t>
      </w:r>
      <w:r w:rsidRPr="001A31AB">
        <w:t>целей</w:t>
      </w:r>
      <w:r w:rsidR="001A31AB">
        <w:t>" (</w:t>
      </w:r>
      <w:r w:rsidRPr="001A31AB">
        <w:t>34, с</w:t>
      </w:r>
      <w:r w:rsidR="001A31AB">
        <w:t>.2</w:t>
      </w:r>
      <w:r w:rsidRPr="001A31AB">
        <w:t>40</w:t>
      </w:r>
      <w:r w:rsidR="001A31AB" w:rsidRPr="001A31AB">
        <w:t>).</w:t>
      </w:r>
    </w:p>
    <w:p w:rsidR="001A31AB" w:rsidRDefault="00845907" w:rsidP="001A31AB">
      <w:r w:rsidRPr="001A31AB">
        <w:t>Н</w:t>
      </w:r>
      <w:r w:rsidR="001A31AB">
        <w:t xml:space="preserve">.М. </w:t>
      </w:r>
      <w:r w:rsidRPr="001A31AB">
        <w:t>Шанский одним из первых отметил необходимость в разграничении на уроках этимологического и морфемного анализов слова</w:t>
      </w:r>
      <w:r w:rsidR="001A31AB" w:rsidRPr="001A31AB">
        <w:t xml:space="preserve">. </w:t>
      </w:r>
      <w:r w:rsidRPr="001A31AB">
        <w:t>В лингвистике давно утвердилось незыблемое требование разграничивать синхронный и диахронический подход к анализу фактов языка</w:t>
      </w:r>
      <w:r w:rsidR="001A31AB" w:rsidRPr="001A31AB">
        <w:t xml:space="preserve">. </w:t>
      </w:r>
      <w:r w:rsidRPr="001A31AB">
        <w:t>Но именно в морфемном разборе это требование применить труднее, чем в других видах анализа слов</w:t>
      </w:r>
      <w:r w:rsidR="001A31AB" w:rsidRPr="001A31AB">
        <w:t xml:space="preserve">. </w:t>
      </w:r>
      <w:r w:rsidRPr="001A31AB">
        <w:t>Это происходит потому, что слово способно менять своё значение, не меняя формы</w:t>
      </w:r>
      <w:r w:rsidR="001A31AB" w:rsidRPr="001A31AB">
        <w:t xml:space="preserve">. </w:t>
      </w:r>
      <w:r w:rsidRPr="001A31AB">
        <w:t>А потому возникает искушение объединить, назвать родственными слова, давно разошедшиеся по смыслу и ставшие друг другу чужими</w:t>
      </w:r>
      <w:r w:rsidR="001A31AB" w:rsidRPr="001A31AB">
        <w:t xml:space="preserve">. </w:t>
      </w:r>
      <w:r w:rsidRPr="001A31AB">
        <w:t xml:space="preserve">Нельзя считать родственными слова </w:t>
      </w:r>
      <w:r w:rsidRPr="001A31AB">
        <w:rPr>
          <w:i/>
          <w:iCs/>
        </w:rPr>
        <w:t xml:space="preserve">дерево </w:t>
      </w:r>
      <w:r w:rsidRPr="001A31AB">
        <w:t>и</w:t>
      </w:r>
      <w:r w:rsidRPr="001A31AB">
        <w:rPr>
          <w:i/>
          <w:iCs/>
        </w:rPr>
        <w:t xml:space="preserve"> деревня</w:t>
      </w:r>
      <w:r w:rsidRPr="001A31AB">
        <w:t xml:space="preserve">, </w:t>
      </w:r>
      <w:r w:rsidRPr="001A31AB">
        <w:rPr>
          <w:i/>
          <w:iCs/>
        </w:rPr>
        <w:t>лапа</w:t>
      </w:r>
      <w:r w:rsidRPr="001A31AB">
        <w:t xml:space="preserve"> и </w:t>
      </w:r>
      <w:r w:rsidRPr="001A31AB">
        <w:rPr>
          <w:i/>
          <w:iCs/>
        </w:rPr>
        <w:t>лапоть</w:t>
      </w:r>
      <w:r w:rsidRPr="001A31AB">
        <w:t>, так как между ними уже не существует прямой семантической связи</w:t>
      </w:r>
      <w:r w:rsidR="001A31AB" w:rsidRPr="001A31AB">
        <w:t>.</w:t>
      </w:r>
      <w:r w:rsidR="001A31AB">
        <w:t xml:space="preserve"> "</w:t>
      </w:r>
      <w:r w:rsidRPr="001A31AB">
        <w:t xml:space="preserve">Ведь очевидно, что </w:t>
      </w:r>
      <w:r w:rsidRPr="001A31AB">
        <w:rPr>
          <w:i/>
          <w:iCs/>
        </w:rPr>
        <w:t>деревня</w:t>
      </w:r>
      <w:r w:rsidRPr="001A31AB">
        <w:t xml:space="preserve"> не есть</w:t>
      </w:r>
      <w:r w:rsidR="001A31AB">
        <w:t xml:space="preserve"> "</w:t>
      </w:r>
      <w:r w:rsidRPr="001A31AB">
        <w:t xml:space="preserve">населённый пункт, в котором растёт много </w:t>
      </w:r>
      <w:r w:rsidRPr="001A31AB">
        <w:rPr>
          <w:i/>
          <w:iCs/>
        </w:rPr>
        <w:t>деревьев</w:t>
      </w:r>
      <w:r w:rsidR="001A31AB">
        <w:t xml:space="preserve">", </w:t>
      </w:r>
      <w:r w:rsidRPr="001A31AB">
        <w:t xml:space="preserve">а </w:t>
      </w:r>
      <w:r w:rsidRPr="001A31AB">
        <w:rPr>
          <w:i/>
          <w:iCs/>
        </w:rPr>
        <w:t>лапоть</w:t>
      </w:r>
      <w:r w:rsidRPr="001A31AB">
        <w:t xml:space="preserve"> не является</w:t>
      </w:r>
      <w:r w:rsidR="001A31AB">
        <w:t xml:space="preserve"> "</w:t>
      </w:r>
      <w:r w:rsidRPr="001A31AB">
        <w:t xml:space="preserve">обувью для </w:t>
      </w:r>
      <w:r w:rsidRPr="001A31AB">
        <w:rPr>
          <w:i/>
          <w:iCs/>
        </w:rPr>
        <w:t>лапы</w:t>
      </w:r>
      <w:r w:rsidR="001A31AB">
        <w:t xml:space="preserve">". </w:t>
      </w:r>
      <w:r w:rsidRPr="001A31AB">
        <w:t>Такие толкования были бы явно искусственными и приводили бы к произвольному навязыванию языку не свойственных ему семантических связей</w:t>
      </w:r>
      <w:r w:rsidR="001A31AB">
        <w:t>" (</w:t>
      </w:r>
      <w:r w:rsidRPr="001A31AB">
        <w:t>28, с</w:t>
      </w:r>
      <w:r w:rsidR="001A31AB">
        <w:t>.2</w:t>
      </w:r>
      <w:r w:rsidRPr="001A31AB">
        <w:t>39</w:t>
      </w:r>
      <w:r w:rsidR="001A31AB" w:rsidRPr="001A31AB">
        <w:t>).</w:t>
      </w:r>
    </w:p>
    <w:p w:rsidR="001A31AB" w:rsidRDefault="00845907" w:rsidP="001A31AB">
      <w:r w:rsidRPr="001A31AB">
        <w:t>На деле же бывает порой очень трудно установить границу между морфемным и этимологическим анализом, а ученики и вовсе не чувствуют эту границу</w:t>
      </w:r>
      <w:r w:rsidR="001A31AB" w:rsidRPr="001A31AB">
        <w:t>.</w:t>
      </w:r>
    </w:p>
    <w:p w:rsidR="001A31AB" w:rsidRDefault="00845907" w:rsidP="001A31AB">
      <w:r w:rsidRPr="001A31AB">
        <w:t>С</w:t>
      </w:r>
      <w:r w:rsidR="001A31AB">
        <w:t xml:space="preserve">.И. </w:t>
      </w:r>
      <w:r w:rsidRPr="001A31AB">
        <w:t>Львова в работе</w:t>
      </w:r>
      <w:r w:rsidR="001A31AB">
        <w:t xml:space="preserve"> "</w:t>
      </w:r>
      <w:r w:rsidRPr="001A31AB">
        <w:t>Этимология на службе орфографии</w:t>
      </w:r>
      <w:r w:rsidR="001A31AB">
        <w:t xml:space="preserve">" </w:t>
      </w:r>
      <w:r w:rsidRPr="001A31AB">
        <w:t xml:space="preserve">приводит пример разбора учащимися слова </w:t>
      </w:r>
      <w:r w:rsidRPr="001A31AB">
        <w:rPr>
          <w:i/>
          <w:iCs/>
        </w:rPr>
        <w:t>столичный</w:t>
      </w:r>
      <w:r w:rsidR="001A31AB" w:rsidRPr="001A31AB">
        <w:t>:</w:t>
      </w:r>
      <w:r w:rsidR="001A31AB">
        <w:t xml:space="preserve"> "</w:t>
      </w:r>
      <w:r w:rsidRPr="001A31AB">
        <w:t xml:space="preserve">Разбирая по составу прилагательное </w:t>
      </w:r>
      <w:r w:rsidRPr="001A31AB">
        <w:rPr>
          <w:i/>
          <w:iCs/>
        </w:rPr>
        <w:t>столичный</w:t>
      </w:r>
      <w:r w:rsidRPr="001A31AB">
        <w:t>, многие ученики выделяют корень</w:t>
      </w:r>
      <w:r w:rsidR="001A31AB" w:rsidRPr="001A31AB">
        <w:rPr>
          <w:i/>
          <w:iCs/>
        </w:rPr>
        <w:t xml:space="preserve"> - </w:t>
      </w:r>
      <w:r w:rsidRPr="001A31AB">
        <w:rPr>
          <w:i/>
          <w:iCs/>
        </w:rPr>
        <w:t>стол-</w:t>
      </w:r>
      <w:r w:rsidR="001A31AB" w:rsidRPr="001A31AB">
        <w:t xml:space="preserve">. </w:t>
      </w:r>
      <w:r w:rsidRPr="001A31AB">
        <w:t xml:space="preserve">Причём некоторые ребята совершенно случайно называют в качестве родственного существительное </w:t>
      </w:r>
      <w:r w:rsidRPr="001A31AB">
        <w:rPr>
          <w:i/>
          <w:iCs/>
        </w:rPr>
        <w:t>стол</w:t>
      </w:r>
      <w:r w:rsidR="001A31AB">
        <w:t xml:space="preserve"> ("</w:t>
      </w:r>
      <w:r w:rsidRPr="001A31AB">
        <w:t>предмет мебели</w:t>
      </w:r>
      <w:r w:rsidR="001A31AB">
        <w:t>"</w:t>
      </w:r>
      <w:r w:rsidR="001A31AB" w:rsidRPr="001A31AB">
        <w:t>),</w:t>
      </w:r>
      <w:r w:rsidRPr="001A31AB">
        <w:t xml:space="preserve"> основываясь лишь на чисто внешнем звуковом сходстве частей этих слов</w:t>
      </w:r>
      <w:r w:rsidR="001A31AB" w:rsidRPr="001A31AB">
        <w:t xml:space="preserve">. </w:t>
      </w:r>
      <w:r w:rsidRPr="001A31AB">
        <w:t xml:space="preserve">Доказательством этому служат и приводимые в качестве однокоренных глаголы </w:t>
      </w:r>
      <w:r w:rsidRPr="001A31AB">
        <w:rPr>
          <w:i/>
          <w:iCs/>
        </w:rPr>
        <w:t>столпиться, столкнуться, столковаться</w:t>
      </w:r>
      <w:r w:rsidR="001A31AB" w:rsidRPr="001A31AB">
        <w:t xml:space="preserve">. </w:t>
      </w:r>
      <w:r w:rsidRPr="001A31AB">
        <w:t xml:space="preserve">Вместе с тем многие ученики аргументируют своё мнение довольно грамотно, привлекая сведения из курса литературы, где они знакомятся с текстами былин, в которых часто встречается сочетание </w:t>
      </w:r>
      <w:r w:rsidRPr="001A31AB">
        <w:rPr>
          <w:i/>
          <w:iCs/>
        </w:rPr>
        <w:t>стольный город</w:t>
      </w:r>
      <w:r w:rsidR="001A31AB">
        <w:t xml:space="preserve"> (</w:t>
      </w:r>
      <w:r w:rsidRPr="001A31AB">
        <w:rPr>
          <w:i/>
          <w:iCs/>
        </w:rPr>
        <w:t>стол</w:t>
      </w:r>
      <w:r w:rsidR="001A31AB" w:rsidRPr="001A31AB">
        <w:t xml:space="preserve"> -</w:t>
      </w:r>
      <w:r w:rsidR="001A31AB">
        <w:t xml:space="preserve"> "</w:t>
      </w:r>
      <w:r w:rsidRPr="001A31AB">
        <w:t>трон</w:t>
      </w:r>
      <w:r w:rsidR="001A31AB">
        <w:t xml:space="preserve">"; </w:t>
      </w:r>
      <w:r w:rsidRPr="001A31AB">
        <w:t>ср</w:t>
      </w:r>
      <w:r w:rsidR="001A31AB">
        <w:t>.:</w:t>
      </w:r>
      <w:r w:rsidR="001A31AB" w:rsidRPr="001A31AB">
        <w:t xml:space="preserve"> </w:t>
      </w:r>
      <w:r w:rsidRPr="001A31AB">
        <w:rPr>
          <w:i/>
          <w:iCs/>
        </w:rPr>
        <w:t>престол</w:t>
      </w:r>
      <w:r w:rsidR="001A31AB" w:rsidRPr="001A31AB">
        <w:t xml:space="preserve">). </w:t>
      </w:r>
      <w:r w:rsidRPr="001A31AB">
        <w:t>В этом случае морфемный анализ подменён этимологическим</w:t>
      </w:r>
      <w:r w:rsidR="001A31AB" w:rsidRPr="001A31AB">
        <w:t xml:space="preserve">. </w:t>
      </w:r>
      <w:r w:rsidRPr="001A31AB">
        <w:t>А всё оттого, что школьники интуитивно воспринимают ещё ощутимые в современном языке этимологические связи или переосмысливают их с точки зрения современного языка</w:t>
      </w:r>
      <w:r w:rsidR="001A31AB">
        <w:t>" (</w:t>
      </w:r>
      <w:r w:rsidRPr="001A31AB">
        <w:t>14, с</w:t>
      </w:r>
      <w:r w:rsidR="001A31AB">
        <w:t>.1</w:t>
      </w:r>
      <w:r w:rsidRPr="001A31AB">
        <w:t>1</w:t>
      </w:r>
      <w:r w:rsidR="001A31AB" w:rsidRPr="001A31AB">
        <w:t>).</w:t>
      </w:r>
    </w:p>
    <w:p w:rsidR="001A31AB" w:rsidRDefault="00845907" w:rsidP="001A31AB">
      <w:r w:rsidRPr="001A31AB">
        <w:t>Производя на практике морфологический разбор слова, не следует забывать, что его нельзя смешивать с этимологическим</w:t>
      </w:r>
      <w:r w:rsidR="001A31AB" w:rsidRPr="001A31AB">
        <w:t>.</w:t>
      </w:r>
      <w:r w:rsidR="001A31AB">
        <w:t xml:space="preserve"> "</w:t>
      </w:r>
      <w:r w:rsidRPr="001A31AB">
        <w:t>Ведь если морфемный анализ даёт нам картину морфологического состава рассматриваемого слова в настоящем, то этимологический разбор знакомит нас с его прошлым, иногда весьма отдалённым</w:t>
      </w:r>
      <w:r w:rsidR="001A31AB">
        <w:t>" -</w:t>
      </w:r>
      <w:r w:rsidRPr="001A31AB">
        <w:t xml:space="preserve"> пишет Н</w:t>
      </w:r>
      <w:r w:rsidR="001A31AB">
        <w:t xml:space="preserve">.М. </w:t>
      </w:r>
      <w:r w:rsidRPr="001A31AB">
        <w:t>Шанский</w:t>
      </w:r>
      <w:r w:rsidR="001A31AB">
        <w:t xml:space="preserve"> (</w:t>
      </w:r>
      <w:r w:rsidRPr="001A31AB">
        <w:t>34, с</w:t>
      </w:r>
      <w:r w:rsidR="001A31AB">
        <w:t>.2</w:t>
      </w:r>
      <w:r w:rsidRPr="001A31AB">
        <w:t>39</w:t>
      </w:r>
      <w:r w:rsidR="001A31AB" w:rsidRPr="001A31AB">
        <w:t>).</w:t>
      </w:r>
    </w:p>
    <w:p w:rsidR="001A31AB" w:rsidRDefault="00845907" w:rsidP="001A31AB">
      <w:r w:rsidRPr="001A31AB">
        <w:t>Но разница между ними не только в этом</w:t>
      </w:r>
      <w:r w:rsidR="001A31AB" w:rsidRPr="001A31AB">
        <w:t xml:space="preserve">. </w:t>
      </w:r>
      <w:r w:rsidRPr="001A31AB">
        <w:t>Словообразовательный и этимологический анализ не соотносительны и резко разнятся между собой объёмом своих задач</w:t>
      </w:r>
      <w:r w:rsidR="001A31AB" w:rsidRPr="001A31AB">
        <w:t>.</w:t>
      </w:r>
    </w:p>
    <w:p w:rsidR="001A31AB" w:rsidRDefault="00845907" w:rsidP="001A31AB">
      <w:r w:rsidRPr="001A31AB">
        <w:t>Когда слово подвергают словообразовательному анализу, то интересуются лишь его морфологическим строением и составом, но отнюдь не его значением, как таковым, и исконно русским или заимствованным характером</w:t>
      </w:r>
      <w:r w:rsidR="001A31AB" w:rsidRPr="001A31AB">
        <w:t xml:space="preserve">. </w:t>
      </w:r>
      <w:r w:rsidRPr="001A31AB">
        <w:t>Этимологический анализ слова</w:t>
      </w:r>
      <w:r w:rsidR="001A31AB">
        <w:t xml:space="preserve"> "</w:t>
      </w:r>
      <w:r w:rsidRPr="001A31AB">
        <w:t>не ограничивается определением того, как слово делилось раньше, каким способом и на базе каких слов оно образовано</w:t>
      </w:r>
      <w:r w:rsidR="001A31AB" w:rsidRPr="001A31AB">
        <w:t xml:space="preserve">. </w:t>
      </w:r>
      <w:r w:rsidRPr="001A31AB">
        <w:t>Его задачи оказываются гораздо более разнообразными и соответственно более сложными</w:t>
      </w:r>
      <w:r w:rsidR="001A31AB" w:rsidRPr="001A31AB">
        <w:t>.</w:t>
      </w:r>
    </w:p>
    <w:p w:rsidR="001A31AB" w:rsidRDefault="00845907" w:rsidP="001A31AB">
      <w:r w:rsidRPr="001A31AB">
        <w:t>Конкретно в задачи этимологического анализа слова входит</w:t>
      </w:r>
      <w:r w:rsidR="001A31AB">
        <w:t>:</w:t>
      </w:r>
    </w:p>
    <w:p w:rsidR="001A31AB" w:rsidRDefault="001A31AB" w:rsidP="001A31AB">
      <w:r>
        <w:t>1)</w:t>
      </w:r>
      <w:r w:rsidRPr="001A31AB">
        <w:t xml:space="preserve"> </w:t>
      </w:r>
      <w:r w:rsidR="00845907" w:rsidRPr="001A31AB">
        <w:t>определение исконного или заимствованного характера слова</w:t>
      </w:r>
      <w:r>
        <w:t xml:space="preserve"> (</w:t>
      </w:r>
      <w:r w:rsidR="00845907" w:rsidRPr="001A31AB">
        <w:t>с данным значением и структурой</w:t>
      </w:r>
      <w:r w:rsidRPr="001A31AB">
        <w:t>)</w:t>
      </w:r>
      <w:r>
        <w:t>,</w:t>
      </w:r>
    </w:p>
    <w:p w:rsidR="001A31AB" w:rsidRDefault="001A31AB" w:rsidP="001A31AB">
      <w:r>
        <w:t>2)</w:t>
      </w:r>
      <w:r w:rsidRPr="001A31AB">
        <w:t xml:space="preserve"> </w:t>
      </w:r>
      <w:r w:rsidR="00845907" w:rsidRPr="001A31AB">
        <w:t>выяснение образа</w:t>
      </w:r>
      <w:r>
        <w:t xml:space="preserve"> (</w:t>
      </w:r>
      <w:r w:rsidR="00845907" w:rsidRPr="001A31AB">
        <w:t>представления</w:t>
      </w:r>
      <w:r w:rsidRPr="001A31AB">
        <w:t>),</w:t>
      </w:r>
      <w:r w:rsidR="00845907" w:rsidRPr="001A31AB">
        <w:t xml:space="preserve"> положенного в основу слова как названия предмета действительности</w:t>
      </w:r>
      <w:r>
        <w:t>,</w:t>
      </w:r>
    </w:p>
    <w:p w:rsidR="001A31AB" w:rsidRDefault="001A31AB" w:rsidP="001A31AB">
      <w:r>
        <w:t>3)</w:t>
      </w:r>
      <w:r w:rsidRPr="001A31AB">
        <w:t xml:space="preserve"> </w:t>
      </w:r>
      <w:r w:rsidR="00845907" w:rsidRPr="001A31AB">
        <w:t>установление того, когда слово появилось в языке и как, на базе чего и с помощью какого способа словообразования оно возникло</w:t>
      </w:r>
      <w:r>
        <w:t>,</w:t>
      </w:r>
    </w:p>
    <w:p w:rsidR="001A31AB" w:rsidRDefault="001A31AB" w:rsidP="001A31AB">
      <w:r>
        <w:t>4)</w:t>
      </w:r>
      <w:r w:rsidRPr="001A31AB">
        <w:t xml:space="preserve"> </w:t>
      </w:r>
      <w:r w:rsidR="00845907" w:rsidRPr="001A31AB">
        <w:t>реконструкция его праформы и старого значения</w:t>
      </w:r>
      <w:r>
        <w:t>" (</w:t>
      </w:r>
      <w:r w:rsidR="00845907" w:rsidRPr="001A31AB">
        <w:t>34, с</w:t>
      </w:r>
      <w:r>
        <w:t>.2</w:t>
      </w:r>
      <w:r w:rsidR="00845907" w:rsidRPr="001A31AB">
        <w:t>41-242</w:t>
      </w:r>
      <w:r w:rsidRPr="001A31AB">
        <w:t>).</w:t>
      </w:r>
    </w:p>
    <w:p w:rsidR="001A31AB" w:rsidRDefault="00845907" w:rsidP="001A31AB">
      <w:r w:rsidRPr="001A31AB">
        <w:t>О</w:t>
      </w:r>
      <w:r w:rsidR="001A31AB">
        <w:t xml:space="preserve">.Н. </w:t>
      </w:r>
      <w:r w:rsidRPr="001A31AB">
        <w:t>Лёвушкина пишет, что Р</w:t>
      </w:r>
      <w:r w:rsidR="001A31AB">
        <w:t xml:space="preserve">.И. </w:t>
      </w:r>
      <w:r w:rsidRPr="001A31AB">
        <w:t>Лихтман продолжил мысль Н</w:t>
      </w:r>
      <w:r w:rsidR="001A31AB">
        <w:t xml:space="preserve">.М. </w:t>
      </w:r>
      <w:r w:rsidRPr="001A31AB">
        <w:t>Шанского</w:t>
      </w:r>
      <w:r w:rsidR="001A31AB" w:rsidRPr="001A31AB">
        <w:t>:</w:t>
      </w:r>
      <w:r w:rsidR="001A31AB">
        <w:t xml:space="preserve"> "</w:t>
      </w:r>
      <w:r w:rsidRPr="001A31AB">
        <w:t>Исторические справки, конечно, очень полезны, но только в том случае, если явление в прошлом не смешивается с его соответствием в современном русском языке</w:t>
      </w:r>
      <w:r w:rsidR="001A31AB" w:rsidRPr="001A31AB">
        <w:t xml:space="preserve">. </w:t>
      </w:r>
      <w:r w:rsidRPr="001A31AB">
        <w:t>Смешение этих двух видов анализа ведёт к неверному морфемному членению слов, следовательно, к искажению значения слова, к народной этимологии, и как следствие, к орфографическим ошибкам</w:t>
      </w:r>
      <w:r w:rsidR="001A31AB">
        <w:t>" (</w:t>
      </w:r>
      <w:r w:rsidRPr="001A31AB">
        <w:t>12, с</w:t>
      </w:r>
      <w:r w:rsidR="001A31AB">
        <w:t>.4</w:t>
      </w:r>
      <w:r w:rsidRPr="001A31AB">
        <w:t>2</w:t>
      </w:r>
      <w:r w:rsidR="001A31AB" w:rsidRPr="001A31AB">
        <w:t>).</w:t>
      </w:r>
    </w:p>
    <w:p w:rsidR="001A31AB" w:rsidRDefault="00845907" w:rsidP="001A31AB">
      <w:r w:rsidRPr="001A31AB">
        <w:t>Об этом в диссертации пишет и Н</w:t>
      </w:r>
      <w:r w:rsidR="001A31AB">
        <w:t xml:space="preserve">.А. </w:t>
      </w:r>
      <w:r w:rsidRPr="001A31AB">
        <w:t>Подшибякина</w:t>
      </w:r>
      <w:r w:rsidR="001A31AB" w:rsidRPr="001A31AB">
        <w:t>:</w:t>
      </w:r>
      <w:r w:rsidR="001A31AB">
        <w:t xml:space="preserve"> "</w:t>
      </w:r>
      <w:r w:rsidRPr="001A31AB">
        <w:t>Работая над этимологией слова, учитель не должен ослаблять внимания к фактам современного русского языка</w:t>
      </w:r>
      <w:r w:rsidR="001A31AB" w:rsidRPr="001A31AB">
        <w:t xml:space="preserve">. </w:t>
      </w:r>
      <w:r w:rsidRPr="001A31AB">
        <w:t>Следует систематически проводить работу по разграничению современных и исторических элементов в слове</w:t>
      </w:r>
      <w:r w:rsidR="001A31AB" w:rsidRPr="001A31AB">
        <w:t xml:space="preserve">. </w:t>
      </w:r>
      <w:r w:rsidRPr="001A31AB">
        <w:t>Необходимо постоянно обращать внимание учащихся на то, что при морфологическом и словообразовательном разборе нужно исходить из фактов современного русского языка</w:t>
      </w:r>
      <w:r w:rsidR="001A31AB" w:rsidRPr="001A31AB">
        <w:t xml:space="preserve">. </w:t>
      </w:r>
      <w:r w:rsidRPr="001A31AB">
        <w:t xml:space="preserve">Например, в слове </w:t>
      </w:r>
      <w:r w:rsidRPr="001A31AB">
        <w:rPr>
          <w:i/>
          <w:iCs/>
        </w:rPr>
        <w:t>смородина</w:t>
      </w:r>
      <w:r w:rsidRPr="001A31AB">
        <w:t>, образовавшемся от древнего</w:t>
      </w:r>
      <w:r w:rsidRPr="001A31AB">
        <w:rPr>
          <w:i/>
          <w:iCs/>
        </w:rPr>
        <w:t xml:space="preserve"> смород</w:t>
      </w:r>
      <w:r w:rsidRPr="001A31AB">
        <w:t xml:space="preserve">, в настоящее время суффикс </w:t>
      </w:r>
      <w:r w:rsidR="001A31AB">
        <w:rPr>
          <w:i/>
          <w:iCs/>
        </w:rPr>
        <w:t>-</w:t>
      </w:r>
      <w:r w:rsidRPr="001A31AB">
        <w:rPr>
          <w:i/>
          <w:iCs/>
        </w:rPr>
        <w:t>ин</w:t>
      </w:r>
      <w:r w:rsidR="001A31AB" w:rsidRPr="001A31AB">
        <w:rPr>
          <w:i/>
          <w:iCs/>
        </w:rPr>
        <w:t xml:space="preserve"> - </w:t>
      </w:r>
      <w:r w:rsidRPr="001A31AB">
        <w:t>не выделяется</w:t>
      </w:r>
      <w:r w:rsidR="001A31AB" w:rsidRPr="001A31AB">
        <w:t xml:space="preserve">. </w:t>
      </w:r>
      <w:r w:rsidRPr="001A31AB">
        <w:t>Он является частью корня, так как слова</w:t>
      </w:r>
      <w:r w:rsidRPr="001A31AB">
        <w:rPr>
          <w:i/>
          <w:iCs/>
        </w:rPr>
        <w:t xml:space="preserve"> смород</w:t>
      </w:r>
      <w:r w:rsidRPr="001A31AB">
        <w:t xml:space="preserve"> в современном русском языке не существует</w:t>
      </w:r>
      <w:r w:rsidR="001A31AB">
        <w:t>" (</w:t>
      </w:r>
      <w:r w:rsidRPr="001A31AB">
        <w:t>18, с</w:t>
      </w:r>
      <w:r w:rsidR="001A31AB">
        <w:t>.1</w:t>
      </w:r>
      <w:r w:rsidRPr="001A31AB">
        <w:t>04</w:t>
      </w:r>
      <w:r w:rsidR="001A31AB" w:rsidRPr="001A31AB">
        <w:t>).</w:t>
      </w:r>
    </w:p>
    <w:p w:rsidR="001A31AB" w:rsidRDefault="00845907" w:rsidP="001A31AB">
      <w:r w:rsidRPr="001A31AB">
        <w:t>Наиболее основательной современной работой, посвящённой использованию этимологического анализа при изучении трудных слов, является книга И</w:t>
      </w:r>
      <w:r w:rsidR="001A31AB">
        <w:t xml:space="preserve">.В. </w:t>
      </w:r>
      <w:r w:rsidRPr="001A31AB">
        <w:t>Прониной</w:t>
      </w:r>
      <w:r w:rsidR="001A31AB">
        <w:t xml:space="preserve"> "</w:t>
      </w:r>
      <w:r w:rsidRPr="001A31AB">
        <w:t>Изучение трудных слов с применением этимологического анализа</w:t>
      </w:r>
      <w:r w:rsidR="001A31AB">
        <w:t xml:space="preserve">". </w:t>
      </w:r>
      <w:r w:rsidRPr="001A31AB">
        <w:t>В работе подчёркивается единство орфографического и семантического аспектов словарной работы, которое достигается благодаря использованию этимологического анализа</w:t>
      </w:r>
      <w:r w:rsidR="001A31AB" w:rsidRPr="001A31AB">
        <w:t>:</w:t>
      </w:r>
      <w:r w:rsidR="001A31AB">
        <w:t xml:space="preserve"> "</w:t>
      </w:r>
      <w:r w:rsidRPr="001A31AB">
        <w:t>Благодаря этимологии ученики осознают, что в написании слова отражено его значение, и при письме начинают искать опоры в смысловой стороне слова</w:t>
      </w:r>
      <w:r w:rsidR="001A31AB" w:rsidRPr="001A31AB">
        <w:t xml:space="preserve">. </w:t>
      </w:r>
      <w:r w:rsidRPr="001A31AB">
        <w:t>Привычка отыскивать корень, опираясь на такой важный языковой фактор, как семантика морфемы, став непроизвольной, увеличивает зоркость учащихся к орфографически-трудным местам в слове и их внимательность при выполнении любой письменной работы</w:t>
      </w:r>
      <w:r w:rsidR="001A31AB" w:rsidRPr="001A31AB">
        <w:t>.</w:t>
      </w:r>
    </w:p>
    <w:p w:rsidR="001A31AB" w:rsidRDefault="00845907" w:rsidP="001A31AB">
      <w:r w:rsidRPr="001A31AB">
        <w:t>Ученик привыкает к мысли о том, что для правильности письма необходимо разобраться в морфологической структуре слова, и вырабатывает самую нужную при обучении орфографии привычку, привычку думать при письме о корне слова, о его структуре</w:t>
      </w:r>
      <w:r w:rsidR="001A31AB">
        <w:t>" (</w:t>
      </w:r>
      <w:r w:rsidRPr="001A31AB">
        <w:t>20, с</w:t>
      </w:r>
      <w:r w:rsidR="001A31AB">
        <w:t>.1</w:t>
      </w:r>
      <w:r w:rsidRPr="001A31AB">
        <w:t>2</w:t>
      </w:r>
      <w:r w:rsidR="001A31AB" w:rsidRPr="001A31AB">
        <w:t>).</w:t>
      </w:r>
    </w:p>
    <w:p w:rsidR="001A31AB" w:rsidRDefault="00845907" w:rsidP="001A31AB">
      <w:r w:rsidRPr="001A31AB">
        <w:t>И</w:t>
      </w:r>
      <w:r w:rsidR="001A31AB">
        <w:t xml:space="preserve">.В. </w:t>
      </w:r>
      <w:r w:rsidRPr="001A31AB">
        <w:t>Пронина подчёркивает</w:t>
      </w:r>
      <w:r w:rsidR="001A31AB" w:rsidRPr="001A31AB">
        <w:t>:</w:t>
      </w:r>
      <w:r w:rsidR="001A31AB">
        <w:t xml:space="preserve"> "</w:t>
      </w:r>
      <w:r w:rsidRPr="001A31AB">
        <w:t xml:space="preserve">Этимологический анализ </w:t>
      </w:r>
      <w:r w:rsidR="001A31AB">
        <w:t>-</w:t>
      </w:r>
      <w:r w:rsidRPr="001A31AB">
        <w:t xml:space="preserve"> эффективный приём обогащения словаря учащихся</w:t>
      </w:r>
      <w:r w:rsidR="001A31AB" w:rsidRPr="001A31AB">
        <w:t xml:space="preserve">. </w:t>
      </w:r>
      <w:r w:rsidRPr="001A31AB">
        <w:t>Этот приём может служить прекрасным средством объяснения значений непонятных слов, относящихся к научной и общественно-политической терминологии</w:t>
      </w:r>
      <w:r w:rsidR="001A31AB" w:rsidRPr="001A31AB">
        <w:t xml:space="preserve">. </w:t>
      </w:r>
      <w:r w:rsidRPr="001A31AB">
        <w:t>Термины относятся к числу наиболее трудных для понимания слов, причиной чему служит их абстрактное значение</w:t>
      </w:r>
      <w:r w:rsidR="001A31AB" w:rsidRPr="001A31AB">
        <w:t xml:space="preserve">. </w:t>
      </w:r>
      <w:r w:rsidRPr="001A31AB">
        <w:t>При конкретности детского мышления очень важно поставить отвлечённое слово на прочный фундамент предметного представления</w:t>
      </w:r>
      <w:r w:rsidR="001A31AB">
        <w:t>" (</w:t>
      </w:r>
      <w:r w:rsidRPr="001A31AB">
        <w:t>20, с 12</w:t>
      </w:r>
      <w:r w:rsidR="001A31AB" w:rsidRPr="001A31AB">
        <w:t>).</w:t>
      </w:r>
    </w:p>
    <w:p w:rsidR="001A31AB" w:rsidRDefault="00845907" w:rsidP="001A31AB">
      <w:r w:rsidRPr="001A31AB">
        <w:t>И</w:t>
      </w:r>
      <w:r w:rsidR="001A31AB">
        <w:t xml:space="preserve">.В. </w:t>
      </w:r>
      <w:r w:rsidRPr="001A31AB">
        <w:t>Пронина также указывает условия использования этимологического анализа в школе</w:t>
      </w:r>
      <w:r w:rsidR="001A31AB" w:rsidRPr="001A31AB">
        <w:t>:</w:t>
      </w:r>
      <w:r w:rsidR="001A31AB">
        <w:t xml:space="preserve"> "</w:t>
      </w:r>
      <w:r w:rsidRPr="001A31AB">
        <w:t>… этимологический анализ как методический приём не может быть таким доскональным, исчерпывающим, как научный</w:t>
      </w:r>
      <w:r w:rsidR="001A31AB">
        <w:t>" (</w:t>
      </w:r>
      <w:r w:rsidRPr="001A31AB">
        <w:t>20, с</w:t>
      </w:r>
      <w:r w:rsidR="001A31AB">
        <w:t>.3</w:t>
      </w:r>
      <w:r w:rsidR="001A31AB" w:rsidRPr="001A31AB">
        <w:t xml:space="preserve">). </w:t>
      </w:r>
      <w:r w:rsidRPr="001A31AB">
        <w:t>Следовательно</w:t>
      </w:r>
      <w:r w:rsidR="001A31AB" w:rsidRPr="001A31AB">
        <w:t xml:space="preserve">, </w:t>
      </w:r>
      <w:r w:rsidRPr="001A31AB">
        <w:t>его можно использовать в школе, преследуя только практические цели</w:t>
      </w:r>
      <w:r w:rsidR="001A31AB" w:rsidRPr="001A31AB">
        <w:t>.</w:t>
      </w:r>
    </w:p>
    <w:p w:rsidR="001A31AB" w:rsidRDefault="00845907" w:rsidP="001A31AB">
      <w:r w:rsidRPr="001A31AB">
        <w:t>О возможностях использования этимологического анализа в школе пишет Е</w:t>
      </w:r>
      <w:r w:rsidR="001A31AB">
        <w:t xml:space="preserve">.И. </w:t>
      </w:r>
      <w:r w:rsidRPr="001A31AB">
        <w:t>Никитина</w:t>
      </w:r>
      <w:r w:rsidR="001A31AB" w:rsidRPr="001A31AB">
        <w:t>:</w:t>
      </w:r>
      <w:r w:rsidR="001A31AB">
        <w:t xml:space="preserve"> "</w:t>
      </w:r>
      <w:r w:rsidRPr="001A31AB">
        <w:t>… применяя этимологический анализ в школе, мы вынуждены его несколько упрощать</w:t>
      </w:r>
      <w:r w:rsidR="001A31AB" w:rsidRPr="001A31AB">
        <w:t>.</w:t>
      </w:r>
    </w:p>
    <w:p w:rsidR="001A31AB" w:rsidRDefault="00845907" w:rsidP="001A31AB">
      <w:pPr>
        <w:rPr>
          <w:i/>
          <w:iCs/>
        </w:rPr>
      </w:pPr>
      <w:r w:rsidRPr="001A31AB">
        <w:t>1</w:t>
      </w:r>
      <w:r w:rsidR="001A31AB" w:rsidRPr="001A31AB">
        <w:t xml:space="preserve">) </w:t>
      </w:r>
      <w:r w:rsidRPr="001A31AB">
        <w:t>Школьный этимологический анализ мы применяем для того, чтобы научить детей правильно писать</w:t>
      </w:r>
      <w:r w:rsidR="001A31AB">
        <w:t xml:space="preserve"> "</w:t>
      </w:r>
      <w:r w:rsidRPr="001A31AB">
        <w:t>трудные</w:t>
      </w:r>
      <w:r w:rsidR="001A31AB">
        <w:t xml:space="preserve">" </w:t>
      </w:r>
      <w:r w:rsidRPr="001A31AB">
        <w:t>слова</w:t>
      </w:r>
      <w:r w:rsidR="001A31AB" w:rsidRPr="001A31AB">
        <w:t xml:space="preserve">. </w:t>
      </w:r>
      <w:r w:rsidRPr="001A31AB">
        <w:t>Поэтому он может быть не полным, а частичным,</w:t>
      </w:r>
      <w:r w:rsidR="001A31AB">
        <w:t xml:space="preserve"> "</w:t>
      </w:r>
      <w:r w:rsidRPr="001A31AB">
        <w:t>упрощённым</w:t>
      </w:r>
      <w:r w:rsidR="001A31AB">
        <w:t xml:space="preserve">". </w:t>
      </w:r>
      <w:r w:rsidRPr="001A31AB">
        <w:t>Этимологический анализ на школьных уроках проводится в таком объёме, в каком это необходимо для решения практической задачи</w:t>
      </w:r>
      <w:r w:rsidR="001A31AB" w:rsidRPr="001A31AB">
        <w:t xml:space="preserve">. </w:t>
      </w:r>
      <w:r w:rsidRPr="001A31AB">
        <w:t>Нередко тот или другой, например, латинский корень</w:t>
      </w:r>
      <w:r w:rsidR="001A31AB">
        <w:t xml:space="preserve"> "</w:t>
      </w:r>
      <w:r w:rsidRPr="001A31AB">
        <w:t>обрастает</w:t>
      </w:r>
      <w:r w:rsidR="001A31AB">
        <w:t xml:space="preserve">" </w:t>
      </w:r>
      <w:r w:rsidRPr="001A31AB">
        <w:t>французскими или английскими суффиксами, а иногда и корнями, и в наш язык приходит</w:t>
      </w:r>
      <w:r w:rsidR="001A31AB">
        <w:t xml:space="preserve"> "</w:t>
      </w:r>
      <w:r w:rsidRPr="001A31AB">
        <w:t>разросшееся</w:t>
      </w:r>
      <w:r w:rsidR="001A31AB">
        <w:t>", "</w:t>
      </w:r>
      <w:r w:rsidRPr="001A31AB">
        <w:t>разбухшее</w:t>
      </w:r>
      <w:r w:rsidR="001A31AB">
        <w:t xml:space="preserve">" </w:t>
      </w:r>
      <w:r w:rsidRPr="001A31AB">
        <w:t>слово</w:t>
      </w:r>
      <w:r w:rsidR="001A31AB" w:rsidRPr="001A31AB">
        <w:t xml:space="preserve">. </w:t>
      </w:r>
      <w:r w:rsidRPr="001A31AB">
        <w:t>В ходе элементарного этимологического анализа на уроке мы обращаем внимание лишь на то исходное слово, в котором безударные гласные, а иногда и сомнительные согласные находятся в опорной позиции</w:t>
      </w:r>
      <w:r w:rsidR="001A31AB" w:rsidRPr="001A31AB">
        <w:t xml:space="preserve">. </w:t>
      </w:r>
      <w:r w:rsidRPr="001A31AB">
        <w:t>Например, слово</w:t>
      </w:r>
      <w:r w:rsidRPr="001A31AB">
        <w:rPr>
          <w:i/>
          <w:iCs/>
        </w:rPr>
        <w:t xml:space="preserve"> парад</w:t>
      </w:r>
      <w:r w:rsidRPr="001A31AB">
        <w:t xml:space="preserve"> пришло к нам из французского языка, в котором оно образовано при помощи суффикса </w:t>
      </w:r>
      <w:r w:rsidR="001A31AB">
        <w:rPr>
          <w:i/>
          <w:iCs/>
        </w:rPr>
        <w:t>-</w:t>
      </w:r>
      <w:r w:rsidRPr="001A31AB">
        <w:rPr>
          <w:i/>
          <w:iCs/>
          <w:lang w:val="en-US"/>
        </w:rPr>
        <w:t>ade</w:t>
      </w:r>
      <w:r w:rsidRPr="001A31AB">
        <w:rPr>
          <w:i/>
          <w:iCs/>
        </w:rPr>
        <w:t>-</w:t>
      </w:r>
      <w:r w:rsidRPr="001A31AB">
        <w:t xml:space="preserve">, от латинского глагола </w:t>
      </w:r>
      <w:r w:rsidRPr="001A31AB">
        <w:rPr>
          <w:i/>
          <w:iCs/>
          <w:lang w:val="en-US"/>
        </w:rPr>
        <w:t>paro</w:t>
      </w:r>
      <w:r w:rsidRPr="001A31AB">
        <w:t xml:space="preserve"> </w:t>
      </w:r>
      <w:r w:rsidR="001A31AB">
        <w:t>- "</w:t>
      </w:r>
      <w:r w:rsidRPr="001A31AB">
        <w:rPr>
          <w:i/>
          <w:iCs/>
        </w:rPr>
        <w:t>готовлю</w:t>
      </w:r>
      <w:r w:rsidR="001A31AB">
        <w:t>" (</w:t>
      </w:r>
      <w:r w:rsidRPr="001A31AB">
        <w:t xml:space="preserve">исходное значение слова </w:t>
      </w:r>
      <w:r w:rsidRPr="001A31AB">
        <w:rPr>
          <w:i/>
          <w:iCs/>
        </w:rPr>
        <w:t>парад</w:t>
      </w:r>
      <w:r w:rsidRPr="001A31AB">
        <w:t xml:space="preserve"> </w:t>
      </w:r>
      <w:r w:rsidR="001A31AB">
        <w:t>- "</w:t>
      </w:r>
      <w:r w:rsidRPr="001A31AB">
        <w:t>смотр готовности</w:t>
      </w:r>
      <w:r w:rsidR="001A31AB" w:rsidRPr="001A31AB">
        <w:t xml:space="preserve"> </w:t>
      </w:r>
      <w:r w:rsidRPr="001A31AB">
        <w:t>к обороне</w:t>
      </w:r>
      <w:r w:rsidR="001A31AB">
        <w:t>"</w:t>
      </w:r>
      <w:r w:rsidR="001A31AB" w:rsidRPr="001A31AB">
        <w:t xml:space="preserve">). </w:t>
      </w:r>
      <w:r w:rsidRPr="001A31AB">
        <w:t>В словариках учеников эта справка упрощена и записана так</w:t>
      </w:r>
      <w:r w:rsidR="001A31AB" w:rsidRPr="001A31AB">
        <w:t xml:space="preserve">: </w:t>
      </w:r>
      <w:r w:rsidRPr="001A31AB">
        <w:rPr>
          <w:i/>
          <w:iCs/>
        </w:rPr>
        <w:t xml:space="preserve">парад </w:t>
      </w:r>
      <w:r w:rsidR="001A31AB">
        <w:rPr>
          <w:i/>
          <w:iCs/>
        </w:rPr>
        <w:t>- (</w:t>
      </w:r>
      <w:r w:rsidRPr="001A31AB">
        <w:rPr>
          <w:i/>
          <w:iCs/>
        </w:rPr>
        <w:t>лат</w:t>
      </w:r>
      <w:r w:rsidR="001A31AB" w:rsidRPr="001A31AB">
        <w:rPr>
          <w:i/>
          <w:iCs/>
        </w:rPr>
        <w:t xml:space="preserve">) </w:t>
      </w:r>
      <w:r w:rsidRPr="001A31AB">
        <w:rPr>
          <w:i/>
          <w:iCs/>
          <w:lang w:val="en-US"/>
        </w:rPr>
        <w:t>n</w:t>
      </w:r>
      <w:r w:rsidRPr="001A31AB">
        <w:rPr>
          <w:i/>
          <w:iCs/>
        </w:rPr>
        <w:t>`</w:t>
      </w:r>
      <w:r w:rsidRPr="001A31AB">
        <w:rPr>
          <w:i/>
          <w:iCs/>
          <w:lang w:val="en-US"/>
        </w:rPr>
        <w:t>ap</w:t>
      </w:r>
      <w:r w:rsidR="001A31AB">
        <w:rPr>
          <w:i/>
          <w:iCs/>
        </w:rPr>
        <w:t xml:space="preserve"> (</w:t>
      </w:r>
      <w:r w:rsidRPr="001A31AB">
        <w:rPr>
          <w:i/>
          <w:iCs/>
          <w:lang w:val="en-US"/>
        </w:rPr>
        <w:t>o</w:t>
      </w:r>
      <w:r w:rsidR="001A31AB" w:rsidRPr="001A31AB">
        <w:rPr>
          <w:i/>
          <w:iCs/>
        </w:rPr>
        <w:t xml:space="preserve">) </w:t>
      </w:r>
      <w:r w:rsidRPr="001A31AB">
        <w:t xml:space="preserve">= </w:t>
      </w:r>
      <w:r w:rsidRPr="001A31AB">
        <w:rPr>
          <w:i/>
          <w:iCs/>
        </w:rPr>
        <w:t>готовлю</w:t>
      </w:r>
      <w:r w:rsidR="001A31AB" w:rsidRPr="001A31AB">
        <w:rPr>
          <w:i/>
          <w:iCs/>
        </w:rPr>
        <w:t>.</w:t>
      </w:r>
    </w:p>
    <w:p w:rsidR="001A31AB" w:rsidRDefault="00845907" w:rsidP="001A31AB">
      <w:r w:rsidRPr="001A31AB">
        <w:t>Очень важны устные, более пространные пояснения к этимологическим справкам, в которых раскрывается, доводится до сознания учащихся смысловое родство слов и называется как можно больше слов современного языка, образованных от данного исторического корня</w:t>
      </w:r>
      <w:r w:rsidR="001A31AB" w:rsidRPr="001A31AB">
        <w:t>.</w:t>
      </w:r>
    </w:p>
    <w:p w:rsidR="001A31AB" w:rsidRDefault="00845907" w:rsidP="001A31AB">
      <w:r w:rsidRPr="001A31AB">
        <w:t>2</w:t>
      </w:r>
      <w:r w:rsidR="001A31AB" w:rsidRPr="001A31AB">
        <w:t xml:space="preserve">) </w:t>
      </w:r>
      <w:r w:rsidRPr="001A31AB">
        <w:t>Иноязычные слова в словариках учеников, не знающих греческого, латинского и других алфавитов, приходится передавать очень несовершенно, только русскими буквами</w:t>
      </w:r>
      <w:r w:rsidR="001A31AB" w:rsidRPr="001A31AB">
        <w:t xml:space="preserve">. </w:t>
      </w:r>
      <w:r w:rsidRPr="001A31AB">
        <w:t>Это опять упрощение</w:t>
      </w:r>
      <w:r w:rsidR="001A31AB" w:rsidRPr="001A31AB">
        <w:t xml:space="preserve">. </w:t>
      </w:r>
      <w:r w:rsidRPr="001A31AB">
        <w:t>Но другого выхода нет</w:t>
      </w:r>
      <w:r w:rsidR="001A31AB" w:rsidRPr="001A31AB">
        <w:t xml:space="preserve">: </w:t>
      </w:r>
      <w:r w:rsidRPr="001A31AB">
        <w:t>эффективность применения этимологического анализа настолько высока, что отказ от него был бы слишком большой жертвой</w:t>
      </w:r>
      <w:r w:rsidR="001A31AB">
        <w:t>" (</w:t>
      </w:r>
      <w:r w:rsidRPr="001A31AB">
        <w:t>15, с</w:t>
      </w:r>
      <w:r w:rsidR="001A31AB">
        <w:t>.1</w:t>
      </w:r>
      <w:r w:rsidRPr="001A31AB">
        <w:t>09</w:t>
      </w:r>
      <w:r w:rsidR="001A31AB" w:rsidRPr="001A31AB">
        <w:t>).</w:t>
      </w:r>
    </w:p>
    <w:p w:rsidR="001A31AB" w:rsidRDefault="00845907" w:rsidP="001A31AB">
      <w:r w:rsidRPr="001A31AB">
        <w:t>А</w:t>
      </w:r>
      <w:r w:rsidR="001A31AB">
        <w:t xml:space="preserve">.Н. </w:t>
      </w:r>
      <w:r w:rsidRPr="001A31AB">
        <w:t>Кохичко считает, что</w:t>
      </w:r>
      <w:r w:rsidR="001A31AB">
        <w:t xml:space="preserve"> "</w:t>
      </w:r>
      <w:r w:rsidRPr="001A31AB">
        <w:t>вопрос о том, записывать ли заимствованное слово латинскими или русскими буквами не имеет принципиального значения</w:t>
      </w:r>
      <w:r w:rsidR="001A31AB" w:rsidRPr="001A31AB">
        <w:t xml:space="preserve">. </w:t>
      </w:r>
      <w:r w:rsidRPr="001A31AB">
        <w:t>Производящее слово можно записывать и русскими буквами, что нужно делать, на наш взгляд, в начальной школе, так как младшие школьники ещё слабо владеют латинским алфавитом</w:t>
      </w:r>
      <w:r w:rsidR="001A31AB">
        <w:t>" (</w:t>
      </w:r>
      <w:r w:rsidRPr="001A31AB">
        <w:t>9, с</w:t>
      </w:r>
      <w:r w:rsidR="001A31AB">
        <w:t>.8</w:t>
      </w:r>
      <w:r w:rsidRPr="001A31AB">
        <w:t>4</w:t>
      </w:r>
      <w:r w:rsidR="001A31AB" w:rsidRPr="001A31AB">
        <w:t>).</w:t>
      </w:r>
    </w:p>
    <w:p w:rsidR="001A31AB" w:rsidRDefault="00845907" w:rsidP="001A31AB">
      <w:r w:rsidRPr="001A31AB">
        <w:t>А</w:t>
      </w:r>
      <w:r w:rsidR="001A31AB">
        <w:t xml:space="preserve">.Н. </w:t>
      </w:r>
      <w:r w:rsidRPr="001A31AB">
        <w:t>Кохичко также пишет о том, что</w:t>
      </w:r>
      <w:r w:rsidR="001A31AB">
        <w:t xml:space="preserve"> "</w:t>
      </w:r>
      <w:r w:rsidRPr="001A31AB">
        <w:t>учащимся не обязательно заучивать этимологические данные</w:t>
      </w:r>
      <w:r w:rsidR="001A31AB" w:rsidRPr="001A31AB">
        <w:t xml:space="preserve">: </w:t>
      </w:r>
      <w:r w:rsidRPr="001A31AB">
        <w:t>это вспомогательный материал, и он выполнит свою обучающую роль, если младшие школьники на его основе усвоят написание непроверяемых и трудно-проверяемых слов</w:t>
      </w:r>
      <w:r w:rsidR="001A31AB">
        <w:t>" (</w:t>
      </w:r>
      <w:r w:rsidRPr="001A31AB">
        <w:t>9, с</w:t>
      </w:r>
      <w:r w:rsidR="001A31AB">
        <w:t>.8</w:t>
      </w:r>
      <w:r w:rsidRPr="001A31AB">
        <w:t>5</w:t>
      </w:r>
      <w:r w:rsidR="001A31AB" w:rsidRPr="001A31AB">
        <w:t>).</w:t>
      </w:r>
    </w:p>
    <w:p w:rsidR="001A31AB" w:rsidRDefault="00845907" w:rsidP="001A31AB">
      <w:r w:rsidRPr="001A31AB">
        <w:t>Основываясь на том, что орфографический навык формируется в процессе речевой деятельности, обладает содержательной и операционной сторонами, находящимися во взаимосвязи, А</w:t>
      </w:r>
      <w:r w:rsidR="001A31AB">
        <w:t xml:space="preserve">.Н. </w:t>
      </w:r>
      <w:r w:rsidRPr="001A31AB">
        <w:t>Кохичко выделяет 4 этапа, способствующих качественному изменению навыка правописания непроверяемых слов</w:t>
      </w:r>
      <w:r w:rsidR="001A31AB" w:rsidRPr="001A31AB">
        <w:t>.</w:t>
      </w:r>
    </w:p>
    <w:p w:rsidR="001A31AB" w:rsidRDefault="00845907" w:rsidP="001A31AB">
      <w:r w:rsidRPr="001A31AB">
        <w:t>1</w:t>
      </w:r>
      <w:r w:rsidR="001A31AB" w:rsidRPr="001A31AB">
        <w:t xml:space="preserve">. </w:t>
      </w:r>
      <w:r w:rsidRPr="001A31AB">
        <w:t>Подготовительный этап</w:t>
      </w:r>
      <w:r w:rsidR="001A31AB" w:rsidRPr="001A31AB">
        <w:t>.</w:t>
      </w:r>
    </w:p>
    <w:p w:rsidR="001A31AB" w:rsidRDefault="00845907" w:rsidP="001A31AB">
      <w:r w:rsidRPr="001A31AB">
        <w:t>Целью данного этапа является вооружение учащихся необходимыми теоретическими знаниями и практическими умениями</w:t>
      </w:r>
      <w:r w:rsidR="001A31AB" w:rsidRPr="001A31AB">
        <w:t>.</w:t>
      </w:r>
    </w:p>
    <w:p w:rsidR="001A31AB" w:rsidRDefault="00845907" w:rsidP="001A31AB">
      <w:r w:rsidRPr="001A31AB">
        <w:t>На этом этапе формирования орфографического навыка решаются следующие задачи</w:t>
      </w:r>
      <w:r w:rsidR="001A31AB" w:rsidRPr="001A31AB">
        <w:t>:</w:t>
      </w:r>
    </w:p>
    <w:p w:rsidR="001A31AB" w:rsidRDefault="00845907" w:rsidP="001A31AB">
      <w:r w:rsidRPr="001A31AB">
        <w:t>познакомить детей с непроверяемым словом, выяснить и уточнить его лексическое значение</w:t>
      </w:r>
      <w:r w:rsidR="001A31AB" w:rsidRPr="001A31AB">
        <w:t>;</w:t>
      </w:r>
    </w:p>
    <w:p w:rsidR="001A31AB" w:rsidRDefault="00845907" w:rsidP="001A31AB">
      <w:r w:rsidRPr="001A31AB">
        <w:t>научить школьников орфоэпическому и орфографическому проговариванию данного слова</w:t>
      </w:r>
      <w:r w:rsidR="001A31AB" w:rsidRPr="001A31AB">
        <w:t>;</w:t>
      </w:r>
    </w:p>
    <w:p w:rsidR="001A31AB" w:rsidRDefault="00845907" w:rsidP="001A31AB">
      <w:r w:rsidRPr="001A31AB">
        <w:t>приступить к формированию умения осознанно находить орфограмму, определять её класс и тип</w:t>
      </w:r>
      <w:r w:rsidR="001A31AB" w:rsidRPr="001A31AB">
        <w:t>.</w:t>
      </w:r>
    </w:p>
    <w:p w:rsidR="001A31AB" w:rsidRDefault="00845907" w:rsidP="001A31AB">
      <w:r w:rsidRPr="001A31AB">
        <w:t>Необходимость формирования указанного умения обуславливается тем, что в процессе становления навыка правописания учащиеся должны оперативно и правильно указать орфограмму</w:t>
      </w:r>
      <w:r w:rsidR="001A31AB" w:rsidRPr="001A31AB">
        <w:t>;</w:t>
      </w:r>
    </w:p>
    <w:p w:rsidR="001A31AB" w:rsidRDefault="00845907" w:rsidP="001A31AB">
      <w:r w:rsidRPr="001A31AB">
        <w:t>познакомить школьников с этимологической справкой к непроверяемому слову</w:t>
      </w:r>
      <w:r w:rsidR="001A31AB" w:rsidRPr="001A31AB">
        <w:t>.</w:t>
      </w:r>
    </w:p>
    <w:p w:rsidR="001A31AB" w:rsidRDefault="00845907" w:rsidP="001A31AB">
      <w:r w:rsidRPr="001A31AB">
        <w:t>Таким образом, на подготовительном этапе учащиеся овладевают знаниями, составляющими содержательную сторону навыка правописания непроверяемых слов</w:t>
      </w:r>
      <w:r w:rsidR="001A31AB" w:rsidRPr="001A31AB">
        <w:t>.</w:t>
      </w:r>
    </w:p>
    <w:p w:rsidR="001A31AB" w:rsidRDefault="00845907" w:rsidP="001A31AB">
      <w:r w:rsidRPr="001A31AB">
        <w:t>2</w:t>
      </w:r>
      <w:r w:rsidR="001A31AB" w:rsidRPr="001A31AB">
        <w:t xml:space="preserve">. </w:t>
      </w:r>
      <w:r w:rsidRPr="001A31AB">
        <w:t>Ориентировочный этап</w:t>
      </w:r>
      <w:r w:rsidR="001A31AB" w:rsidRPr="001A31AB">
        <w:t>.</w:t>
      </w:r>
    </w:p>
    <w:p w:rsidR="001A31AB" w:rsidRDefault="00845907" w:rsidP="001A31AB">
      <w:r w:rsidRPr="001A31AB">
        <w:t>На данном этапе учащиеся знакомятся со структурой орфографического действия, то есть вплотную подводятся к решению вопроса о том, что нужно сделать, чтобы правильно написать непроверяемое слово</w:t>
      </w:r>
      <w:r w:rsidR="001A31AB" w:rsidRPr="001A31AB">
        <w:t xml:space="preserve">. </w:t>
      </w:r>
      <w:r w:rsidRPr="001A31AB">
        <w:t>Перед младшими школьниками на этом этапе чётко формулируется объект и цель формируемого действия</w:t>
      </w:r>
      <w:r w:rsidR="001A31AB" w:rsidRPr="001A31AB">
        <w:t xml:space="preserve">. </w:t>
      </w:r>
      <w:r w:rsidRPr="001A31AB">
        <w:t>Так, объектом является непроверяемое слово, а целью</w:t>
      </w:r>
      <w:r w:rsidR="001A31AB" w:rsidRPr="001A31AB">
        <w:t xml:space="preserve"> - </w:t>
      </w:r>
      <w:r w:rsidRPr="001A31AB">
        <w:t>правильность и осознанность его написания</w:t>
      </w:r>
      <w:r w:rsidR="001A31AB" w:rsidRPr="001A31AB">
        <w:t>.</w:t>
      </w:r>
    </w:p>
    <w:p w:rsidR="001A31AB" w:rsidRDefault="00845907" w:rsidP="001A31AB">
      <w:r w:rsidRPr="001A31AB">
        <w:t>3</w:t>
      </w:r>
      <w:r w:rsidR="001A31AB" w:rsidRPr="001A31AB">
        <w:t xml:space="preserve">. </w:t>
      </w:r>
      <w:r w:rsidRPr="001A31AB">
        <w:t>Закрепительный этап</w:t>
      </w:r>
      <w:r w:rsidR="001A31AB" w:rsidRPr="001A31AB">
        <w:t>.</w:t>
      </w:r>
    </w:p>
    <w:p w:rsidR="001A31AB" w:rsidRDefault="00845907" w:rsidP="001A31AB">
      <w:r w:rsidRPr="001A31AB">
        <w:t>На этом этапе посредством применения различных упражнений вырабатываются такие качества орфографического навыка, как сознательность и правильность</w:t>
      </w:r>
      <w:r w:rsidR="001A31AB" w:rsidRPr="001A31AB">
        <w:t xml:space="preserve">. </w:t>
      </w:r>
      <w:r w:rsidRPr="001A31AB">
        <w:t>Сознательность проявляется в обоснованности выполняемой структуры действия, в установлении связей между операциями, составляющими данное действие</w:t>
      </w:r>
      <w:r w:rsidR="001A31AB" w:rsidRPr="001A31AB">
        <w:t xml:space="preserve">. </w:t>
      </w:r>
      <w:r w:rsidRPr="001A31AB">
        <w:t xml:space="preserve">Правильность как качество навыка выражается в характеристике </w:t>
      </w:r>
      <w:r w:rsidRPr="001A31AB">
        <w:rPr>
          <w:i/>
          <w:iCs/>
        </w:rPr>
        <w:t>используемых</w:t>
      </w:r>
      <w:r w:rsidRPr="001A31AB">
        <w:t xml:space="preserve"> знаний, то есть правильность написания непроверяемого слова</w:t>
      </w:r>
      <w:r w:rsidR="001A31AB" w:rsidRPr="001A31AB">
        <w:t>.</w:t>
      </w:r>
    </w:p>
    <w:p w:rsidR="001A31AB" w:rsidRDefault="00845907" w:rsidP="001A31AB">
      <w:r w:rsidRPr="001A31AB">
        <w:t>На данном этапе этимологические сведения о слове следует повторять всякий раз, когда учащиеся нарушают правописание или нормы речевого употребления слова</w:t>
      </w:r>
      <w:r w:rsidR="001A31AB" w:rsidRPr="001A31AB">
        <w:t xml:space="preserve">. </w:t>
      </w:r>
      <w:r w:rsidRPr="001A31AB">
        <w:t>При повторении нужно активизировать ту этимологическую форму, которая усиливает и определяет написание</w:t>
      </w:r>
      <w:r w:rsidR="001A31AB" w:rsidRPr="001A31AB">
        <w:t xml:space="preserve">. </w:t>
      </w:r>
      <w:r w:rsidRPr="001A31AB">
        <w:t xml:space="preserve">Например, в слове </w:t>
      </w:r>
      <w:r w:rsidRPr="001A31AB">
        <w:rPr>
          <w:i/>
          <w:iCs/>
        </w:rPr>
        <w:t>горизонт</w:t>
      </w:r>
      <w:r w:rsidRPr="001A31AB">
        <w:t xml:space="preserve"> школьник допускает ошибку в написании </w:t>
      </w:r>
      <w:r w:rsidRPr="001A31AB">
        <w:rPr>
          <w:i/>
          <w:iCs/>
        </w:rPr>
        <w:t>о</w:t>
      </w:r>
      <w:r w:rsidR="001A31AB" w:rsidRPr="001A31AB">
        <w:t xml:space="preserve">. </w:t>
      </w:r>
      <w:r w:rsidRPr="001A31AB">
        <w:t xml:space="preserve">Учитель напоминает опорное написание </w:t>
      </w:r>
      <w:r w:rsidRPr="001A31AB">
        <w:rPr>
          <w:i/>
          <w:iCs/>
        </w:rPr>
        <w:t>ороз</w:t>
      </w:r>
      <w:r w:rsidRPr="001A31AB">
        <w:t>, означающее на греческом языке</w:t>
      </w:r>
      <w:r w:rsidR="001A31AB">
        <w:t xml:space="preserve"> "</w:t>
      </w:r>
      <w:r w:rsidRPr="001A31AB">
        <w:t>предел</w:t>
      </w:r>
      <w:r w:rsidR="001A31AB">
        <w:t xml:space="preserve">". </w:t>
      </w:r>
      <w:r w:rsidRPr="001A31AB">
        <w:t xml:space="preserve">Если же допускается ошибка в написании </w:t>
      </w:r>
      <w:r w:rsidRPr="001A31AB">
        <w:rPr>
          <w:i/>
          <w:iCs/>
        </w:rPr>
        <w:t>и</w:t>
      </w:r>
      <w:r w:rsidRPr="001A31AB">
        <w:t xml:space="preserve">, то напоминается опорное написание </w:t>
      </w:r>
      <w:r w:rsidRPr="001A31AB">
        <w:rPr>
          <w:i/>
          <w:iCs/>
        </w:rPr>
        <w:t>оризо</w:t>
      </w:r>
      <w:r w:rsidRPr="001A31AB">
        <w:t xml:space="preserve"> </w:t>
      </w:r>
      <w:r w:rsidR="001A31AB">
        <w:t>- "</w:t>
      </w:r>
      <w:r w:rsidRPr="001A31AB">
        <w:t>ограничиваю</w:t>
      </w:r>
      <w:r w:rsidR="001A31AB">
        <w:t>".</w:t>
      </w:r>
    </w:p>
    <w:p w:rsidR="001A31AB" w:rsidRDefault="00845907" w:rsidP="001A31AB">
      <w:r w:rsidRPr="001A31AB">
        <w:t>Упражнения, выполняемые учащимися на закрепительном этапе, направлены на практическое применение знаний и умений, составляющих базу орфографического навыка, а также на развитие речи для активизации и обогащения словаря младших школьников, выработки умения в области словообразования и словоизменения, связной речи, культуры речи</w:t>
      </w:r>
      <w:r w:rsidR="001A31AB" w:rsidRPr="001A31AB">
        <w:t>.</w:t>
      </w:r>
    </w:p>
    <w:p w:rsidR="001A31AB" w:rsidRDefault="00845907" w:rsidP="001A31AB">
      <w:r w:rsidRPr="001A31AB">
        <w:t>4</w:t>
      </w:r>
      <w:r w:rsidR="001A31AB" w:rsidRPr="001A31AB">
        <w:t xml:space="preserve">. </w:t>
      </w:r>
      <w:r w:rsidRPr="001A31AB">
        <w:t>Этап контроля и самоконтроля</w:t>
      </w:r>
      <w:r w:rsidR="001A31AB" w:rsidRPr="001A31AB">
        <w:t>.</w:t>
      </w:r>
    </w:p>
    <w:p w:rsidR="001A31AB" w:rsidRDefault="00845907" w:rsidP="001A31AB">
      <w:r w:rsidRPr="001A31AB">
        <w:t>Необходимость этого этапа обусловлена самой сущностью этимологического навыка</w:t>
      </w:r>
      <w:r w:rsidR="001A31AB" w:rsidRPr="001A31AB">
        <w:t xml:space="preserve">: </w:t>
      </w:r>
      <w:r w:rsidRPr="001A31AB">
        <w:t>во-первых, навык формируется в речевой деятельности</w:t>
      </w:r>
      <w:r w:rsidR="001A31AB">
        <w:t xml:space="preserve"> (</w:t>
      </w:r>
      <w:r w:rsidRPr="001A31AB">
        <w:t>её письменной форме</w:t>
      </w:r>
      <w:r w:rsidR="001A31AB" w:rsidRPr="001A31AB">
        <w:t>),</w:t>
      </w:r>
      <w:r w:rsidRPr="001A31AB">
        <w:t xml:space="preserve"> которая предполагает выполнение не только ряда грамматических упражнений, но и работ творческого характера, способствующих как речевому развитию учащихся, так и повышению грамотности выполняемых работ</w:t>
      </w:r>
      <w:r w:rsidR="001A31AB" w:rsidRPr="001A31AB">
        <w:t xml:space="preserve">. </w:t>
      </w:r>
      <w:r w:rsidRPr="001A31AB">
        <w:t>Во-вторых, сформированность навыка проявляется в тех случаях, когда написание изучаемой орфограммы становится для учащихся не целью, а средством в решении речевых задач</w:t>
      </w:r>
      <w:r w:rsidR="001A31AB">
        <w:t>" (</w:t>
      </w:r>
      <w:r w:rsidRPr="001A31AB">
        <w:t>8, с</w:t>
      </w:r>
      <w:r w:rsidR="001A31AB">
        <w:t>.5</w:t>
      </w:r>
      <w:r w:rsidRPr="001A31AB">
        <w:t>5-60</w:t>
      </w:r>
      <w:r w:rsidR="001A31AB" w:rsidRPr="001A31AB">
        <w:t>).</w:t>
      </w:r>
    </w:p>
    <w:p w:rsidR="001A31AB" w:rsidRDefault="00845907" w:rsidP="001A31AB">
      <w:r w:rsidRPr="001A31AB">
        <w:t>О</w:t>
      </w:r>
      <w:r w:rsidR="001A31AB">
        <w:t xml:space="preserve">.Н. </w:t>
      </w:r>
      <w:r w:rsidRPr="001A31AB">
        <w:t>Лёвушкина приводит в диссертации приёмы проверки написания слов с непроверяемыми орфограммами на основе этимологического анализа, сформулированные П</w:t>
      </w:r>
      <w:r w:rsidR="001A31AB">
        <w:t xml:space="preserve">.Л. </w:t>
      </w:r>
      <w:r w:rsidRPr="001A31AB">
        <w:t>Покровским</w:t>
      </w:r>
      <w:r w:rsidR="001A31AB" w:rsidRPr="001A31AB">
        <w:t>:</w:t>
      </w:r>
    </w:p>
    <w:p w:rsidR="001A31AB" w:rsidRDefault="001A31AB" w:rsidP="001A31AB">
      <w:r>
        <w:t>"</w:t>
      </w:r>
      <w:r w:rsidR="00845907" w:rsidRPr="001A31AB">
        <w:t>1</w:t>
      </w:r>
      <w:r w:rsidRPr="001A31AB">
        <w:t xml:space="preserve">) </w:t>
      </w:r>
      <w:r w:rsidR="00845907" w:rsidRPr="001A31AB">
        <w:t>Сопоставление слов, в которых трудно распознать этимологически родственные основы</w:t>
      </w:r>
      <w:r w:rsidRPr="001A31AB">
        <w:t xml:space="preserve">. </w:t>
      </w:r>
      <w:r w:rsidR="00845907" w:rsidRPr="001A31AB">
        <w:t>Во многих случаях эти проверочные слова учащимся известны, однако они не опираются на них</w:t>
      </w:r>
      <w:r w:rsidRPr="001A31AB">
        <w:t xml:space="preserve">: </w:t>
      </w:r>
      <w:r w:rsidR="00845907" w:rsidRPr="001A31AB">
        <w:rPr>
          <w:i/>
          <w:iCs/>
        </w:rPr>
        <w:t xml:space="preserve">акварель </w:t>
      </w:r>
      <w:r>
        <w:rPr>
          <w:i/>
          <w:iCs/>
        </w:rPr>
        <w:t>-</w:t>
      </w:r>
      <w:r w:rsidR="00845907" w:rsidRPr="001A31AB">
        <w:rPr>
          <w:i/>
          <w:iCs/>
        </w:rPr>
        <w:t xml:space="preserve"> аквариум, балкон </w:t>
      </w:r>
      <w:r>
        <w:rPr>
          <w:i/>
          <w:iCs/>
        </w:rPr>
        <w:t>-</w:t>
      </w:r>
      <w:r w:rsidR="00845907" w:rsidRPr="001A31AB">
        <w:rPr>
          <w:i/>
          <w:iCs/>
        </w:rPr>
        <w:t xml:space="preserve"> балка, брошюра </w:t>
      </w:r>
      <w:r>
        <w:rPr>
          <w:i/>
          <w:iCs/>
        </w:rPr>
        <w:t>-</w:t>
      </w:r>
      <w:r w:rsidR="00845907" w:rsidRPr="001A31AB">
        <w:rPr>
          <w:i/>
          <w:iCs/>
        </w:rPr>
        <w:t xml:space="preserve"> брошь</w:t>
      </w:r>
      <w:r w:rsidRPr="001A31AB">
        <w:rPr>
          <w:i/>
          <w:iCs/>
        </w:rPr>
        <w:t xml:space="preserve">. </w:t>
      </w:r>
      <w:r w:rsidR="00845907" w:rsidRPr="001A31AB">
        <w:t>Сравнивая анализируемое слово с историческим родственником, учитель обязательно должен показать, что это действительно родственная лексика</w:t>
      </w:r>
      <w:r w:rsidRPr="001A31AB">
        <w:t>.</w:t>
      </w:r>
    </w:p>
    <w:p w:rsidR="001A31AB" w:rsidRDefault="00845907" w:rsidP="001A31AB">
      <w:r w:rsidRPr="001A31AB">
        <w:t>Сопоставление трудного слова непосредственно с той основой, с тем корнем, от которого оно образовано или к которому оно восходит</w:t>
      </w:r>
      <w:r w:rsidR="001A31AB" w:rsidRPr="001A31AB">
        <w:t xml:space="preserve">. </w:t>
      </w:r>
      <w:r w:rsidRPr="001A31AB">
        <w:t>К этому приёму мы прибегаем в тех случаях, когда в современном русском языке отсутствует этимологический родственник</w:t>
      </w:r>
      <w:r w:rsidR="001A31AB" w:rsidRPr="001A31AB">
        <w:t xml:space="preserve">: </w:t>
      </w:r>
      <w:r w:rsidRPr="001A31AB">
        <w:rPr>
          <w:i/>
          <w:iCs/>
        </w:rPr>
        <w:t>беседа, величина, витрина</w:t>
      </w:r>
      <w:r w:rsidR="001A31AB" w:rsidRPr="001A31AB">
        <w:t>.</w:t>
      </w:r>
    </w:p>
    <w:p w:rsidR="001A31AB" w:rsidRDefault="00845907" w:rsidP="001A31AB">
      <w:pPr>
        <w:rPr>
          <w:i/>
          <w:iCs/>
        </w:rPr>
      </w:pPr>
      <w:r w:rsidRPr="001A31AB">
        <w:t>Разбор, во время которого учащиеся наблюдают исторически последовательное развитие слова…</w:t>
      </w:r>
      <w:r w:rsidR="001A31AB" w:rsidRPr="001A31AB">
        <w:t xml:space="preserve">: </w:t>
      </w:r>
      <w:r w:rsidRPr="001A31AB">
        <w:rPr>
          <w:i/>
          <w:iCs/>
        </w:rPr>
        <w:t xml:space="preserve">искусство </w:t>
      </w:r>
      <w:r w:rsidR="001A31AB">
        <w:rPr>
          <w:i/>
          <w:iCs/>
        </w:rPr>
        <w:t>-</w:t>
      </w:r>
      <w:r w:rsidRPr="001A31AB">
        <w:rPr>
          <w:i/>
          <w:iCs/>
        </w:rPr>
        <w:t xml:space="preserve"> искус </w:t>
      </w:r>
      <w:r w:rsidR="001A31AB">
        <w:rPr>
          <w:i/>
          <w:iCs/>
        </w:rPr>
        <w:t>-</w:t>
      </w:r>
      <w:r w:rsidRPr="001A31AB">
        <w:rPr>
          <w:i/>
          <w:iCs/>
        </w:rPr>
        <w:t xml:space="preserve"> искусить </w:t>
      </w:r>
      <w:r w:rsidR="001A31AB">
        <w:rPr>
          <w:i/>
          <w:iCs/>
        </w:rPr>
        <w:t>-</w:t>
      </w:r>
      <w:r w:rsidRPr="001A31AB">
        <w:rPr>
          <w:i/>
          <w:iCs/>
        </w:rPr>
        <w:t xml:space="preserve"> кусити</w:t>
      </w:r>
      <w:r w:rsidR="001A31AB">
        <w:rPr>
          <w:i/>
          <w:iCs/>
        </w:rPr>
        <w:t xml:space="preserve"> (</w:t>
      </w:r>
      <w:r w:rsidRPr="001A31AB">
        <w:rPr>
          <w:i/>
          <w:iCs/>
        </w:rPr>
        <w:t>ст</w:t>
      </w:r>
      <w:r w:rsidR="001A31AB" w:rsidRPr="001A31AB">
        <w:rPr>
          <w:i/>
          <w:iCs/>
        </w:rPr>
        <w:t xml:space="preserve">. </w:t>
      </w:r>
      <w:r w:rsidR="001A31AB">
        <w:rPr>
          <w:i/>
          <w:iCs/>
        </w:rPr>
        <w:t>-</w:t>
      </w:r>
      <w:r w:rsidRPr="001A31AB">
        <w:rPr>
          <w:i/>
          <w:iCs/>
        </w:rPr>
        <w:t xml:space="preserve"> сл</w:t>
      </w:r>
      <w:r w:rsidR="001A31AB" w:rsidRPr="001A31AB">
        <w:rPr>
          <w:i/>
          <w:iCs/>
        </w:rPr>
        <w:t xml:space="preserve">. </w:t>
      </w:r>
      <w:r w:rsidRPr="001A31AB">
        <w:rPr>
          <w:i/>
          <w:iCs/>
        </w:rPr>
        <w:t xml:space="preserve">кусити </w:t>
      </w:r>
      <w:r w:rsidR="001A31AB">
        <w:rPr>
          <w:i/>
          <w:iCs/>
        </w:rPr>
        <w:t>- "</w:t>
      </w:r>
      <w:r w:rsidRPr="001A31AB">
        <w:rPr>
          <w:i/>
          <w:iCs/>
        </w:rPr>
        <w:t>пытать</w:t>
      </w:r>
      <w:r w:rsidR="001A31AB">
        <w:rPr>
          <w:i/>
          <w:iCs/>
        </w:rPr>
        <w:t>"</w:t>
      </w:r>
      <w:r w:rsidR="001A31AB" w:rsidRPr="001A31AB">
        <w:rPr>
          <w:i/>
          <w:iCs/>
        </w:rPr>
        <w:t>).</w:t>
      </w:r>
    </w:p>
    <w:p w:rsidR="001A31AB" w:rsidRDefault="00845907" w:rsidP="001A31AB">
      <w:pPr>
        <w:rPr>
          <w:i/>
          <w:iCs/>
        </w:rPr>
      </w:pPr>
      <w:r w:rsidRPr="001A31AB">
        <w:t>Сопоставление слова современного русского языка с однокоренными словами других славянских языков</w:t>
      </w:r>
      <w:r w:rsidR="001A31AB" w:rsidRPr="001A31AB">
        <w:t xml:space="preserve">. </w:t>
      </w:r>
      <w:r w:rsidRPr="001A31AB">
        <w:t>… Например</w:t>
      </w:r>
      <w:r w:rsidR="001A31AB" w:rsidRPr="001A31AB">
        <w:t xml:space="preserve">: </w:t>
      </w:r>
      <w:r w:rsidRPr="001A31AB">
        <w:rPr>
          <w:i/>
          <w:iCs/>
        </w:rPr>
        <w:t>багрянен, багровый, багряный</w:t>
      </w:r>
      <w:r w:rsidR="001A31AB" w:rsidRPr="001A31AB">
        <w:rPr>
          <w:i/>
          <w:iCs/>
        </w:rPr>
        <w:t xml:space="preserve">. </w:t>
      </w:r>
      <w:r w:rsidRPr="001A31AB">
        <w:t xml:space="preserve">Все эти слова восходят к старославянскому слову </w:t>
      </w:r>
      <w:r w:rsidRPr="001A31AB">
        <w:rPr>
          <w:i/>
          <w:iCs/>
        </w:rPr>
        <w:t>багрь</w:t>
      </w:r>
      <w:r w:rsidR="001A31AB" w:rsidRPr="001A31AB">
        <w:rPr>
          <w:i/>
          <w:iCs/>
        </w:rPr>
        <w:t>.</w:t>
      </w:r>
    </w:p>
    <w:p w:rsidR="001A31AB" w:rsidRDefault="00845907" w:rsidP="001A31AB">
      <w:r w:rsidRPr="001A31AB">
        <w:t>Сопоставление трудных в орфографическом отношении слов с однокоренными словами того иностранного языка, который ученик изучает… Особый эффект наблюдается в том случае, когда ударение в русском слове не совпадает с ударением в сравниваемых языках</w:t>
      </w:r>
      <w:r w:rsidR="001A31AB">
        <w:t>" (</w:t>
      </w:r>
      <w:r w:rsidRPr="001A31AB">
        <w:t>12, с</w:t>
      </w:r>
      <w:r w:rsidR="001A31AB">
        <w:t>.4</w:t>
      </w:r>
      <w:r w:rsidRPr="001A31AB">
        <w:t>5-46</w:t>
      </w:r>
      <w:r w:rsidR="001A31AB" w:rsidRPr="001A31AB">
        <w:t>).</w:t>
      </w:r>
    </w:p>
    <w:p w:rsidR="001A31AB" w:rsidRDefault="00845907" w:rsidP="001A31AB">
      <w:r w:rsidRPr="001A31AB">
        <w:t>Н</w:t>
      </w:r>
      <w:r w:rsidR="001A31AB">
        <w:t xml:space="preserve">.А. </w:t>
      </w:r>
      <w:r w:rsidRPr="001A31AB">
        <w:t>Подшибякина исследовательским путём установила, что определённая последовательность в использовании этимологии на уроках русского языка</w:t>
      </w:r>
      <w:r w:rsidR="001A31AB">
        <w:t xml:space="preserve"> (</w:t>
      </w:r>
      <w:r w:rsidRPr="001A31AB">
        <w:t>от слов с прозрачной к словам с затемнённой этимологией</w:t>
      </w:r>
      <w:r w:rsidR="001A31AB" w:rsidRPr="001A31AB">
        <w:t xml:space="preserve">) </w:t>
      </w:r>
      <w:r w:rsidRPr="001A31AB">
        <w:t>позволяет осуществлять дифференцированный подход к усвоению учащимися значения слова</w:t>
      </w:r>
      <w:r w:rsidR="001A31AB" w:rsidRPr="001A31AB">
        <w:t>.</w:t>
      </w:r>
      <w:r w:rsidR="001A31AB">
        <w:t xml:space="preserve"> "</w:t>
      </w:r>
      <w:r w:rsidRPr="001A31AB">
        <w:t>Первоначальная работа со словами, имеющими простую этимологию, позволяет сформировать у учеников, допускающих большое количество орфографических ошибок, способность видеть признак, лежащий в основе названия слова, развивать умение проводить смысловой анализ слова</w:t>
      </w:r>
      <w:r w:rsidR="001A31AB" w:rsidRPr="001A31AB">
        <w:t xml:space="preserve">. </w:t>
      </w:r>
      <w:r w:rsidRPr="001A31AB">
        <w:t>Имея эту базу, такие дети хорошо воспринимают в дальнейшем и затемнённые, и дальние этимологии</w:t>
      </w:r>
      <w:r w:rsidR="001A31AB">
        <w:t>" (</w:t>
      </w:r>
      <w:r w:rsidRPr="001A31AB">
        <w:t>18, с</w:t>
      </w:r>
      <w:r w:rsidR="001A31AB">
        <w:t>.2</w:t>
      </w:r>
      <w:r w:rsidRPr="001A31AB">
        <w:t>4</w:t>
      </w:r>
      <w:r w:rsidR="001A31AB" w:rsidRPr="001A31AB">
        <w:t>).</w:t>
      </w:r>
    </w:p>
    <w:p w:rsidR="001A31AB" w:rsidRDefault="00845907" w:rsidP="001A31AB">
      <w:r w:rsidRPr="001A31AB">
        <w:t>Н</w:t>
      </w:r>
      <w:r w:rsidR="001A31AB">
        <w:t xml:space="preserve">.А. </w:t>
      </w:r>
      <w:r w:rsidRPr="001A31AB">
        <w:t>Подшибякина определяет общие требования к отбору лексики для этимологического анализа</w:t>
      </w:r>
      <w:r w:rsidR="001A31AB" w:rsidRPr="001A31AB">
        <w:t>:</w:t>
      </w:r>
      <w:r w:rsidR="001A31AB">
        <w:t xml:space="preserve"> "</w:t>
      </w:r>
      <w:r w:rsidRPr="001A31AB">
        <w:t>При отборе лексики для этимологического анализа обязательно должен учитываться возраст учащихся и уровень обученности русскому языку</w:t>
      </w:r>
      <w:r w:rsidR="001A31AB" w:rsidRPr="001A31AB">
        <w:t xml:space="preserve">. </w:t>
      </w:r>
      <w:r w:rsidRPr="001A31AB">
        <w:t>В связи с этим большое значение имеет соблюдение принципа доступности</w:t>
      </w:r>
      <w:r w:rsidR="001A31AB" w:rsidRPr="001A31AB">
        <w:t xml:space="preserve">. </w:t>
      </w:r>
      <w:r w:rsidRPr="001A31AB">
        <w:t>Этот принцип требует умелого использования научных этимологий</w:t>
      </w:r>
      <w:r w:rsidR="001A31AB" w:rsidRPr="001A31AB">
        <w:t xml:space="preserve">. </w:t>
      </w:r>
      <w:r w:rsidRPr="001A31AB">
        <w:t xml:space="preserve">Так, объяснение слов </w:t>
      </w:r>
      <w:r w:rsidRPr="001A31AB">
        <w:rPr>
          <w:i/>
          <w:iCs/>
        </w:rPr>
        <w:t>сапог</w:t>
      </w:r>
      <w:r w:rsidR="001A31AB">
        <w:rPr>
          <w:i/>
          <w:iCs/>
        </w:rPr>
        <w:t xml:space="preserve"> (</w:t>
      </w:r>
      <w:r w:rsidRPr="001A31AB">
        <w:rPr>
          <w:i/>
          <w:iCs/>
        </w:rPr>
        <w:t>от сопеть</w:t>
      </w:r>
      <w:r w:rsidR="001A31AB" w:rsidRPr="001A31AB">
        <w:rPr>
          <w:i/>
          <w:iCs/>
        </w:rPr>
        <w:t>),</w:t>
      </w:r>
      <w:r w:rsidRPr="001A31AB">
        <w:rPr>
          <w:i/>
          <w:iCs/>
        </w:rPr>
        <w:t xml:space="preserve"> корабль</w:t>
      </w:r>
      <w:r w:rsidR="001A31AB">
        <w:rPr>
          <w:i/>
          <w:iCs/>
        </w:rPr>
        <w:t xml:space="preserve"> (</w:t>
      </w:r>
      <w:r w:rsidRPr="001A31AB">
        <w:t>из греч</w:t>
      </w:r>
      <w:r w:rsidR="001A31AB" w:rsidRPr="001A31AB">
        <w:t xml:space="preserve">. </w:t>
      </w:r>
      <w:r w:rsidRPr="001A31AB">
        <w:rPr>
          <w:i/>
          <w:iCs/>
          <w:lang w:val="en-US"/>
        </w:rPr>
        <w:t>karabos</w:t>
      </w:r>
      <w:r w:rsidRPr="001A31AB">
        <w:t xml:space="preserve"> </w:t>
      </w:r>
      <w:r w:rsidR="001A31AB">
        <w:t>- "</w:t>
      </w:r>
      <w:r w:rsidRPr="001A31AB">
        <w:rPr>
          <w:i/>
          <w:iCs/>
        </w:rPr>
        <w:t>корабль</w:t>
      </w:r>
      <w:r w:rsidR="001A31AB">
        <w:t>"</w:t>
      </w:r>
      <w:r w:rsidR="001A31AB" w:rsidRPr="001A31AB">
        <w:t xml:space="preserve">) </w:t>
      </w:r>
      <w:r w:rsidRPr="001A31AB">
        <w:t>и др</w:t>
      </w:r>
      <w:r w:rsidR="001A31AB" w:rsidRPr="001A31AB">
        <w:t xml:space="preserve">. </w:t>
      </w:r>
      <w:r w:rsidRPr="001A31AB">
        <w:t>с помощью этого приёма может породить ошибки</w:t>
      </w:r>
      <w:r w:rsidR="001A31AB" w:rsidRPr="001A31AB">
        <w:t xml:space="preserve">. </w:t>
      </w:r>
      <w:r w:rsidRPr="001A31AB">
        <w:t>В подобных случаях лучше воздерживаться от исторического анализа</w:t>
      </w:r>
      <w:r w:rsidR="001A31AB" w:rsidRPr="001A31AB">
        <w:t xml:space="preserve">. </w:t>
      </w:r>
      <w:r w:rsidRPr="001A31AB">
        <w:t>Кроме того, необходимо пользоваться исключительно достоверными фактами, так как ложная этимология, то есть переделка и переосмысление слов без учёта реальных фактов их происхождения, может также стать причиной орфографических ошибок</w:t>
      </w:r>
      <w:r w:rsidR="001A31AB">
        <w:t>" (</w:t>
      </w:r>
      <w:r w:rsidRPr="001A31AB">
        <w:t>18, с</w:t>
      </w:r>
      <w:r w:rsidR="001A31AB">
        <w:t>.1</w:t>
      </w:r>
      <w:r w:rsidRPr="001A31AB">
        <w:t>03</w:t>
      </w:r>
      <w:r w:rsidR="001A31AB" w:rsidRPr="001A31AB">
        <w:t>).</w:t>
      </w:r>
    </w:p>
    <w:p w:rsidR="001A31AB" w:rsidRDefault="001A31AB" w:rsidP="001A31AB">
      <w:r>
        <w:t>"</w:t>
      </w:r>
      <w:r w:rsidR="00845907" w:rsidRPr="001A31AB">
        <w:t>З</w:t>
      </w:r>
      <w:r>
        <w:t xml:space="preserve">.А. </w:t>
      </w:r>
      <w:r w:rsidR="00845907" w:rsidRPr="001A31AB">
        <w:t>Потиха предупреждает о том, что нельзя одновременно на одном уроке давать более 6-8 этимологических справок</w:t>
      </w:r>
      <w:r>
        <w:t xml:space="preserve"> (</w:t>
      </w:r>
      <w:r w:rsidR="00845907" w:rsidRPr="001A31AB">
        <w:t>пусть даже самых простых и занимательных</w:t>
      </w:r>
      <w:r w:rsidRPr="001A31AB">
        <w:t>),</w:t>
      </w:r>
      <w:r w:rsidR="00845907" w:rsidRPr="001A31AB">
        <w:t xml:space="preserve"> что справки должны быть максимально краткими и что необходимо воздержаться от этимологического анализа в тех случаях, когда он может натолкнуть учащегося на орфографические или семантические ошибки</w:t>
      </w:r>
      <w:r>
        <w:t>" (</w:t>
      </w:r>
      <w:r w:rsidR="00845907" w:rsidRPr="001A31AB">
        <w:t>18, с</w:t>
      </w:r>
      <w:r>
        <w:t>.4</w:t>
      </w:r>
      <w:r w:rsidR="00845907" w:rsidRPr="001A31AB">
        <w:t>1</w:t>
      </w:r>
      <w:r w:rsidRPr="001A31AB">
        <w:t>).</w:t>
      </w:r>
    </w:p>
    <w:p w:rsidR="001A31AB" w:rsidRDefault="00845907" w:rsidP="001A31AB">
      <w:r w:rsidRPr="001A31AB">
        <w:t>Итак, использование этимологического анализа на уроках русского языка при работе со словами с непроверяемыми написаниями ставит обучение орфографии на научную основу</w:t>
      </w:r>
      <w:r w:rsidR="001A31AB" w:rsidRPr="001A31AB">
        <w:t xml:space="preserve">. </w:t>
      </w:r>
      <w:r w:rsidRPr="001A31AB">
        <w:t>При этом оказывается задействованным сознание ребёнка, благодаря чему словарно-орфографическая работа становится более эффективной</w:t>
      </w:r>
      <w:r w:rsidR="001A31AB" w:rsidRPr="001A31AB">
        <w:t>.</w:t>
      </w:r>
    </w:p>
    <w:p w:rsidR="001A31AB" w:rsidRDefault="00845907" w:rsidP="001A31AB">
      <w:r w:rsidRPr="001A31AB">
        <w:t>При использовании на уроках этимологического анализа необходимо чёткое разграничение его с морфемным анализом во избежание неверного морфемного членения слов</w:t>
      </w:r>
      <w:r w:rsidR="001A31AB" w:rsidRPr="001A31AB">
        <w:t>.</w:t>
      </w:r>
    </w:p>
    <w:p w:rsidR="001A31AB" w:rsidRDefault="00845907" w:rsidP="001A31AB">
      <w:r w:rsidRPr="001A31AB">
        <w:t>Этимологический анализ в начальной школе должен применяться как вспомогательный приём для орфографических, лексических и других практических целей и проводиться учителем с учётом возрастных особенностей учащихся</w:t>
      </w:r>
      <w:r w:rsidR="001A31AB" w:rsidRPr="001A31AB">
        <w:t xml:space="preserve">. </w:t>
      </w:r>
      <w:r w:rsidRPr="001A31AB">
        <w:t>В этом случае этимологические справки доступны младшим школьникам, воспринимаются им с большим интересом</w:t>
      </w:r>
      <w:r w:rsidR="001A31AB" w:rsidRPr="001A31AB">
        <w:t xml:space="preserve">. </w:t>
      </w:r>
      <w:r w:rsidRPr="001A31AB">
        <w:t>При этом объясняемые слова усваиваются школьниками и по значению и со стороны правописания</w:t>
      </w:r>
      <w:r w:rsidR="001A31AB" w:rsidRPr="001A31AB">
        <w:t>.</w:t>
      </w:r>
    </w:p>
    <w:p w:rsidR="001A31AB" w:rsidRDefault="00845907" w:rsidP="001A31AB">
      <w:r w:rsidRPr="001A31AB">
        <w:t>К сожалению, этимологический анализ довольно редко используется в начальной школе в орфографических целях</w:t>
      </w:r>
      <w:r w:rsidR="001A31AB" w:rsidRPr="001A31AB">
        <w:t xml:space="preserve">. </w:t>
      </w:r>
      <w:r w:rsidRPr="001A31AB">
        <w:t>Причина в недостаточной оснащённости школ материалом, специально ориентированным на такой анализ</w:t>
      </w:r>
      <w:r w:rsidR="001A31AB" w:rsidRPr="001A31AB">
        <w:t>.</w:t>
      </w:r>
    </w:p>
    <w:p w:rsidR="001A31AB" w:rsidRPr="001A31AB" w:rsidRDefault="005F2693" w:rsidP="005F2693">
      <w:pPr>
        <w:pStyle w:val="2"/>
      </w:pPr>
      <w:r>
        <w:br w:type="page"/>
      </w:r>
      <w:bookmarkStart w:id="6" w:name="_Toc237449862"/>
      <w:r w:rsidR="00845907" w:rsidRPr="001A31AB">
        <w:t>3</w:t>
      </w:r>
      <w:r w:rsidR="001A31AB" w:rsidRPr="001A31AB">
        <w:t xml:space="preserve">. </w:t>
      </w:r>
      <w:r w:rsidR="00845907" w:rsidRPr="001A31AB">
        <w:t>Анализ учебников по русскому языку для начальной школы</w:t>
      </w:r>
      <w:bookmarkEnd w:id="6"/>
    </w:p>
    <w:p w:rsidR="005F2693" w:rsidRDefault="005F2693" w:rsidP="001A31AB"/>
    <w:p w:rsidR="001A31AB" w:rsidRDefault="00845907" w:rsidP="001A31AB">
      <w:r w:rsidRPr="001A31AB">
        <w:t>Основное направление преподавания языка, несомненно, задают учебники русского языка</w:t>
      </w:r>
      <w:r w:rsidR="001A31AB" w:rsidRPr="001A31AB">
        <w:t>.</w:t>
      </w:r>
    </w:p>
    <w:p w:rsidR="001A31AB" w:rsidRDefault="00845907" w:rsidP="001A31AB">
      <w:r w:rsidRPr="001A31AB">
        <w:t>Современная начальная школа располагает несколькими учебниками русского языка</w:t>
      </w:r>
      <w:r w:rsidR="001A31AB" w:rsidRPr="001A31AB">
        <w:t xml:space="preserve">. </w:t>
      </w:r>
      <w:r w:rsidRPr="001A31AB">
        <w:t>Наиболее часто в школах используется учебник Т</w:t>
      </w:r>
      <w:r w:rsidR="001A31AB">
        <w:t xml:space="preserve">.Г. </w:t>
      </w:r>
      <w:r w:rsidRPr="001A31AB">
        <w:t>Рамзаевой</w:t>
      </w:r>
      <w:r w:rsidR="001A31AB">
        <w:t xml:space="preserve"> (</w:t>
      </w:r>
      <w:r w:rsidRPr="001A31AB">
        <w:t>21</w:t>
      </w:r>
      <w:r w:rsidR="001A31AB" w:rsidRPr="001A31AB">
        <w:t xml:space="preserve">). </w:t>
      </w:r>
      <w:r w:rsidRPr="001A31AB">
        <w:t>Положительной стороной этого учебника можно считать большое количество упражнений, в которых задействованы непроверяемые слова</w:t>
      </w:r>
      <w:r w:rsidR="001A31AB" w:rsidRPr="001A31AB">
        <w:t xml:space="preserve">. </w:t>
      </w:r>
      <w:r w:rsidRPr="001A31AB">
        <w:t>Присутствуют загадки, содержащие слова с непроверяемыми написаниями, кроссворды, помогающие запомнить различные орфограммы, используются мнемонические приёмы</w:t>
      </w:r>
      <w:r w:rsidR="001A31AB" w:rsidRPr="001A31AB">
        <w:t xml:space="preserve">. </w:t>
      </w:r>
      <w:r w:rsidRPr="001A31AB">
        <w:t>В учебнике содержится большое количество хороших текстов для закрепления правописания</w:t>
      </w:r>
      <w:r w:rsidR="001A31AB">
        <w:t xml:space="preserve"> "</w:t>
      </w:r>
      <w:r w:rsidRPr="001A31AB">
        <w:t>трудных</w:t>
      </w:r>
      <w:r w:rsidR="001A31AB">
        <w:t xml:space="preserve">" </w:t>
      </w:r>
      <w:r w:rsidRPr="001A31AB">
        <w:t>слов</w:t>
      </w:r>
      <w:r w:rsidR="001A31AB" w:rsidRPr="001A31AB">
        <w:t xml:space="preserve">. </w:t>
      </w:r>
      <w:r w:rsidRPr="001A31AB">
        <w:t>Среди них есть такие, которые побуждают детей задуматься об этимологии слов</w:t>
      </w:r>
      <w:r w:rsidR="001A31AB" w:rsidRPr="001A31AB">
        <w:t>:</w:t>
      </w:r>
      <w:r w:rsidR="005F2693">
        <w:t xml:space="preserve"> </w:t>
      </w:r>
      <w:r w:rsidR="001A31AB">
        <w:t>"</w:t>
      </w:r>
      <w:r w:rsidRPr="001A31AB">
        <w:t>Почему в Москве площадь Красная</w:t>
      </w:r>
      <w:r w:rsidR="001A31AB" w:rsidRPr="001A31AB">
        <w:t>?</w:t>
      </w:r>
    </w:p>
    <w:p w:rsidR="001A31AB" w:rsidRDefault="00845907" w:rsidP="001A31AB">
      <w:r w:rsidRPr="001A31AB">
        <w:t>Когда-то на Руси словом</w:t>
      </w:r>
      <w:r w:rsidR="001A31AB">
        <w:t xml:space="preserve"> "</w:t>
      </w:r>
      <w:r w:rsidRPr="001A31AB">
        <w:t>красный</w:t>
      </w:r>
      <w:r w:rsidR="001A31AB">
        <w:t xml:space="preserve">" </w:t>
      </w:r>
      <w:r w:rsidRPr="001A31AB">
        <w:t>называли не только цвет</w:t>
      </w:r>
      <w:r w:rsidR="001A31AB" w:rsidRPr="001A31AB">
        <w:t xml:space="preserve">. </w:t>
      </w:r>
      <w:r w:rsidRPr="001A31AB">
        <w:t>Красный означало также красивый, славный, самый дорогой</w:t>
      </w:r>
      <w:r w:rsidR="001A31AB" w:rsidRPr="001A31AB">
        <w:t xml:space="preserve">. </w:t>
      </w:r>
      <w:r w:rsidRPr="001A31AB">
        <w:t>Главный вход назывался красным крыльцом</w:t>
      </w:r>
      <w:r w:rsidR="001A31AB" w:rsidRPr="001A31AB">
        <w:t xml:space="preserve">. </w:t>
      </w:r>
      <w:r w:rsidRPr="001A31AB">
        <w:t xml:space="preserve">Самоё почётное место в доме </w:t>
      </w:r>
      <w:r w:rsidR="001A31AB">
        <w:t>-</w:t>
      </w:r>
      <w:r w:rsidRPr="001A31AB">
        <w:t xml:space="preserve"> красным углом</w:t>
      </w:r>
      <w:r w:rsidR="001A31AB" w:rsidRPr="001A31AB">
        <w:t>.</w:t>
      </w:r>
    </w:p>
    <w:p w:rsidR="001A31AB" w:rsidRDefault="001A31AB" w:rsidP="001A31AB">
      <w:r>
        <w:t>(</w:t>
      </w:r>
      <w:r w:rsidR="00845907" w:rsidRPr="001A31AB">
        <w:t>По А</w:t>
      </w:r>
      <w:r w:rsidRPr="001A31AB">
        <w:t xml:space="preserve">. </w:t>
      </w:r>
      <w:r w:rsidR="00845907" w:rsidRPr="001A31AB">
        <w:t>Карданову</w:t>
      </w:r>
      <w:r>
        <w:t>)" (</w:t>
      </w:r>
      <w:r w:rsidR="00845907" w:rsidRPr="001A31AB">
        <w:t>21, с</w:t>
      </w:r>
      <w:r>
        <w:t>.1</w:t>
      </w:r>
      <w:r w:rsidR="00845907" w:rsidRPr="001A31AB">
        <w:t>3</w:t>
      </w:r>
      <w:r w:rsidRPr="001A31AB">
        <w:t>).</w:t>
      </w:r>
    </w:p>
    <w:p w:rsidR="001A31AB" w:rsidRDefault="00845907" w:rsidP="001A31AB">
      <w:r w:rsidRPr="001A31AB">
        <w:t>Но таких текстов очень мало</w:t>
      </w:r>
      <w:r w:rsidR="001A31AB" w:rsidRPr="001A31AB">
        <w:t xml:space="preserve">. </w:t>
      </w:r>
      <w:r w:rsidRPr="001A31AB">
        <w:t>В учебнике нет опоры на этимологические справки к</w:t>
      </w:r>
      <w:r w:rsidR="001A31AB">
        <w:t xml:space="preserve"> "</w:t>
      </w:r>
      <w:r w:rsidRPr="001A31AB">
        <w:t>трудным</w:t>
      </w:r>
      <w:r w:rsidR="001A31AB">
        <w:t xml:space="preserve">" </w:t>
      </w:r>
      <w:r w:rsidRPr="001A31AB">
        <w:t>словам</w:t>
      </w:r>
      <w:r w:rsidR="001A31AB" w:rsidRPr="001A31AB">
        <w:t>.</w:t>
      </w:r>
    </w:p>
    <w:p w:rsidR="001A31AB" w:rsidRDefault="00845907" w:rsidP="001A31AB">
      <w:r w:rsidRPr="001A31AB">
        <w:t>В 1974 году появился учебник М</w:t>
      </w:r>
      <w:r w:rsidR="001A31AB">
        <w:t xml:space="preserve">.Л. </w:t>
      </w:r>
      <w:r w:rsidRPr="001A31AB">
        <w:t>Закожурниковой, В</w:t>
      </w:r>
      <w:r w:rsidR="001A31AB">
        <w:t xml:space="preserve">.А. </w:t>
      </w:r>
      <w:r w:rsidRPr="001A31AB">
        <w:t>Кустарёвой, Н</w:t>
      </w:r>
      <w:r w:rsidR="001A31AB">
        <w:t xml:space="preserve">.С. </w:t>
      </w:r>
      <w:r w:rsidRPr="001A31AB">
        <w:t>Рождественского</w:t>
      </w:r>
      <w:r w:rsidR="001A31AB">
        <w:t xml:space="preserve"> (</w:t>
      </w:r>
      <w:r w:rsidRPr="001A31AB">
        <w:t>6</w:t>
      </w:r>
      <w:r w:rsidR="001A31AB" w:rsidRPr="001A31AB">
        <w:t>),</w:t>
      </w:r>
      <w:r w:rsidRPr="001A31AB">
        <w:t xml:space="preserve"> по которому обучалось несколько поколений школьников</w:t>
      </w:r>
      <w:r w:rsidR="001A31AB" w:rsidRPr="001A31AB">
        <w:t xml:space="preserve">. </w:t>
      </w:r>
      <w:r w:rsidRPr="001A31AB">
        <w:t>Этимология в словарной работе по этим учебникам не используется</w:t>
      </w:r>
      <w:r w:rsidR="001A31AB" w:rsidRPr="001A31AB">
        <w:t xml:space="preserve">. </w:t>
      </w:r>
      <w:r w:rsidRPr="001A31AB">
        <w:t>Попытку углубить материал упражнений этого учебника, обратить внимание детей на значение слов предприняла Т</w:t>
      </w:r>
      <w:r w:rsidR="001A31AB">
        <w:t xml:space="preserve">.И. </w:t>
      </w:r>
      <w:r w:rsidRPr="001A31AB">
        <w:t>Куропаткина, создав для школьников рабочие тетради</w:t>
      </w:r>
      <w:r w:rsidR="001A31AB">
        <w:t xml:space="preserve"> "</w:t>
      </w:r>
      <w:r w:rsidRPr="001A31AB">
        <w:t>Комментарии к упражнениям по русскому языку</w:t>
      </w:r>
      <w:r w:rsidR="001A31AB">
        <w:t xml:space="preserve">" </w:t>
      </w:r>
      <w:r w:rsidRPr="001A31AB">
        <w:t>для 2 и 3 класса, каждая в 2-х частях</w:t>
      </w:r>
      <w:r w:rsidR="001A31AB">
        <w:t xml:space="preserve"> (</w:t>
      </w:r>
      <w:r w:rsidRPr="001A31AB">
        <w:t>10</w:t>
      </w:r>
      <w:r w:rsidR="001A31AB" w:rsidRPr="001A31AB">
        <w:t xml:space="preserve">). </w:t>
      </w:r>
      <w:r w:rsidRPr="001A31AB">
        <w:t>Кроме наглядной демонстрации структуры слов в современном языке, методист очень широко использует этимологию для того, чтобы помочь детям более глубоко осознать значение слова</w:t>
      </w:r>
      <w:r w:rsidR="001A31AB" w:rsidRPr="001A31AB">
        <w:t xml:space="preserve">. </w:t>
      </w:r>
      <w:r w:rsidRPr="001A31AB">
        <w:t>Если в упражнении учебника М</w:t>
      </w:r>
      <w:r w:rsidR="001A31AB">
        <w:t xml:space="preserve">.Л. </w:t>
      </w:r>
      <w:r w:rsidRPr="001A31AB">
        <w:t>Закожурниковой встречается слово, о происхождении которого целесообразно сообщить младшему школьнику, Т</w:t>
      </w:r>
      <w:r w:rsidR="001A31AB">
        <w:t xml:space="preserve">.И. </w:t>
      </w:r>
      <w:r w:rsidRPr="001A31AB">
        <w:t>Куропаткина предлагает этимологическую справку к нему</w:t>
      </w:r>
      <w:r w:rsidR="001A31AB" w:rsidRPr="001A31AB">
        <w:t xml:space="preserve">. </w:t>
      </w:r>
      <w:r w:rsidRPr="001A31AB">
        <w:t>Предмет, о котором идёт речь, изображён здесь же</w:t>
      </w:r>
      <w:r w:rsidR="001A31AB" w:rsidRPr="001A31AB">
        <w:t xml:space="preserve">. </w:t>
      </w:r>
      <w:r w:rsidRPr="001A31AB">
        <w:t>Дети могут раскрасить картинку и подписать название предмета</w:t>
      </w:r>
      <w:r w:rsidR="001A31AB" w:rsidRPr="001A31AB">
        <w:t xml:space="preserve">. </w:t>
      </w:r>
      <w:r w:rsidRPr="001A31AB">
        <w:t>Это очень интересный приём, который можно использовать именно в младшем школьном возрасте и который позволяет задержать внимание ребёнка на</w:t>
      </w:r>
      <w:r w:rsidR="001A31AB">
        <w:t xml:space="preserve"> "</w:t>
      </w:r>
      <w:r w:rsidRPr="001A31AB">
        <w:t>трудном</w:t>
      </w:r>
      <w:r w:rsidR="001A31AB">
        <w:t xml:space="preserve">" </w:t>
      </w:r>
      <w:r w:rsidRPr="001A31AB">
        <w:t>слове, и, может быть, помогает ему чуть дольше поразмышлять о причинах его современного значения и написания</w:t>
      </w:r>
      <w:r w:rsidR="001A31AB" w:rsidRPr="001A31AB">
        <w:t>.</w:t>
      </w:r>
    </w:p>
    <w:p w:rsidR="001A31AB" w:rsidRDefault="00845907" w:rsidP="001A31AB">
      <w:r w:rsidRPr="001A31AB">
        <w:t>Встречаются этимологические справки в учебнике С</w:t>
      </w:r>
      <w:r w:rsidR="001A31AB">
        <w:t xml:space="preserve">.В. </w:t>
      </w:r>
      <w:r w:rsidRPr="001A31AB">
        <w:t>Иванова, А</w:t>
      </w:r>
      <w:r w:rsidR="001A31AB">
        <w:t xml:space="preserve">.О. </w:t>
      </w:r>
      <w:r w:rsidRPr="001A31AB">
        <w:t>Евдокимова и др</w:t>
      </w:r>
      <w:r w:rsidR="001A31AB" w:rsidRPr="001A31AB">
        <w:t>.</w:t>
      </w:r>
      <w:r w:rsidR="001A31AB">
        <w:t xml:space="preserve"> (</w:t>
      </w:r>
      <w:r w:rsidRPr="001A31AB">
        <w:t>25</w:t>
      </w:r>
      <w:r w:rsidR="001A31AB" w:rsidRPr="001A31AB">
        <w:t xml:space="preserve">). </w:t>
      </w:r>
      <w:r w:rsidRPr="001A31AB">
        <w:t>Они идут под заголовком</w:t>
      </w:r>
      <w:r w:rsidR="001A31AB">
        <w:t xml:space="preserve"> "</w:t>
      </w:r>
      <w:r w:rsidRPr="001A31AB">
        <w:t>Интересный материал из истории языка</w:t>
      </w:r>
      <w:r w:rsidR="001A31AB">
        <w:t xml:space="preserve">", </w:t>
      </w:r>
      <w:r w:rsidRPr="001A31AB">
        <w:t xml:space="preserve">основная цель этих справок </w:t>
      </w:r>
      <w:r w:rsidR="001A31AB">
        <w:t>-</w:t>
      </w:r>
      <w:r w:rsidRPr="001A31AB">
        <w:t xml:space="preserve"> расширить кругозор учащихся и способствовать развитию интереса к урокам русского языка</w:t>
      </w:r>
      <w:r w:rsidR="001A31AB" w:rsidRPr="001A31AB">
        <w:t xml:space="preserve">. </w:t>
      </w:r>
      <w:r w:rsidRPr="001A31AB">
        <w:t>На решение орфографических задач эти справки не нацелены</w:t>
      </w:r>
      <w:r w:rsidR="001A31AB" w:rsidRPr="001A31AB">
        <w:t>.</w:t>
      </w:r>
    </w:p>
    <w:p w:rsidR="001A31AB" w:rsidRDefault="00845907" w:rsidP="001A31AB">
      <w:r w:rsidRPr="001A31AB">
        <w:t>Одной из особенностей этого учебника является сравнительно небольшое количество упражнений, направленных на запоминание правописания</w:t>
      </w:r>
      <w:r w:rsidR="001A31AB">
        <w:t xml:space="preserve"> "</w:t>
      </w:r>
      <w:r w:rsidRPr="001A31AB">
        <w:t>трудных</w:t>
      </w:r>
      <w:r w:rsidR="001A31AB">
        <w:t xml:space="preserve">" </w:t>
      </w:r>
      <w:r w:rsidRPr="001A31AB">
        <w:t>слов, в сравнении с рассмотренными выше учебниками</w:t>
      </w:r>
      <w:r w:rsidR="001A31AB" w:rsidRPr="001A31AB">
        <w:t>.</w:t>
      </w:r>
    </w:p>
    <w:p w:rsidR="001A31AB" w:rsidRDefault="00845907" w:rsidP="001A31AB">
      <w:r w:rsidRPr="001A31AB">
        <w:t>Не содержит этимологических справок учебник В</w:t>
      </w:r>
      <w:r w:rsidR="001A31AB">
        <w:t xml:space="preserve">.В. </w:t>
      </w:r>
      <w:r w:rsidRPr="001A31AB">
        <w:t>Репкина, Е</w:t>
      </w:r>
      <w:r w:rsidR="001A31AB">
        <w:t xml:space="preserve">.В. </w:t>
      </w:r>
      <w:r w:rsidRPr="001A31AB">
        <w:t>Восторговой, Т</w:t>
      </w:r>
      <w:r w:rsidR="001A31AB">
        <w:t xml:space="preserve">.Р. </w:t>
      </w:r>
      <w:r w:rsidRPr="001A31AB">
        <w:t>и др</w:t>
      </w:r>
      <w:r w:rsidR="001A31AB" w:rsidRPr="001A31AB">
        <w:t>.</w:t>
      </w:r>
      <w:r w:rsidR="001A31AB">
        <w:t xml:space="preserve"> (</w:t>
      </w:r>
      <w:r w:rsidRPr="001A31AB">
        <w:t>система Д</w:t>
      </w:r>
      <w:r w:rsidR="001A31AB">
        <w:t xml:space="preserve">.Б. </w:t>
      </w:r>
      <w:r w:rsidRPr="001A31AB">
        <w:t>Эльконина, В</w:t>
      </w:r>
      <w:r w:rsidR="001A31AB">
        <w:t xml:space="preserve">.В. </w:t>
      </w:r>
      <w:r w:rsidRPr="001A31AB">
        <w:t>Давыдова</w:t>
      </w:r>
      <w:r w:rsidR="001A31AB" w:rsidRPr="001A31AB">
        <w:t>).</w:t>
      </w:r>
      <w:r w:rsidR="001A31AB">
        <w:t xml:space="preserve"> (</w:t>
      </w:r>
      <w:r w:rsidRPr="001A31AB">
        <w:t>23</w:t>
      </w:r>
      <w:r w:rsidR="001A31AB" w:rsidRPr="001A31AB">
        <w:t xml:space="preserve">) </w:t>
      </w:r>
      <w:r w:rsidRPr="001A31AB">
        <w:t>Непроверяемые орфограммы в словах школьникам предлагается запомнить</w:t>
      </w:r>
      <w:r w:rsidR="001A31AB" w:rsidRPr="001A31AB">
        <w:t>.</w:t>
      </w:r>
    </w:p>
    <w:p w:rsidR="001A31AB" w:rsidRDefault="00845907" w:rsidP="001A31AB">
      <w:r w:rsidRPr="001A31AB">
        <w:t>Учебники А</w:t>
      </w:r>
      <w:r w:rsidR="001A31AB">
        <w:t xml:space="preserve">.В. </w:t>
      </w:r>
      <w:r w:rsidRPr="001A31AB">
        <w:t>Поляковой</w:t>
      </w:r>
      <w:r w:rsidR="001A31AB">
        <w:t xml:space="preserve"> (</w:t>
      </w:r>
      <w:r w:rsidRPr="001A31AB">
        <w:t>19</w:t>
      </w:r>
      <w:r w:rsidR="001A31AB" w:rsidRPr="001A31AB">
        <w:t>),</w:t>
      </w:r>
      <w:r w:rsidRPr="001A31AB">
        <w:t xml:space="preserve"> предназначенные для обучения младших школьников русскому языку по системе Л</w:t>
      </w:r>
      <w:r w:rsidR="001A31AB">
        <w:t xml:space="preserve">.В. </w:t>
      </w:r>
      <w:r w:rsidRPr="001A31AB">
        <w:t>Занкова, также не содержат ссылок на происхождение слов</w:t>
      </w:r>
      <w:r w:rsidR="001A31AB" w:rsidRPr="001A31AB">
        <w:t xml:space="preserve">. </w:t>
      </w:r>
      <w:r w:rsidRPr="001A31AB">
        <w:t>Словарно-орфографическая работа ориентирована на механическое запоминание слов с непроверяемыми написаниями</w:t>
      </w:r>
      <w:r w:rsidR="001A31AB" w:rsidRPr="001A31AB">
        <w:t>:</w:t>
      </w:r>
      <w:r w:rsidR="001A31AB">
        <w:t xml:space="preserve"> "</w:t>
      </w:r>
      <w:r w:rsidRPr="001A31AB">
        <w:t>Во многих корнях правописание гласных нельзя проверить ударением, например</w:t>
      </w:r>
      <w:r w:rsidR="001A31AB" w:rsidRPr="001A31AB">
        <w:t xml:space="preserve">: </w:t>
      </w:r>
      <w:r w:rsidRPr="001A31AB">
        <w:rPr>
          <w:i/>
          <w:iCs/>
        </w:rPr>
        <w:t>вагон, вокзал, собака, город, улица</w:t>
      </w:r>
      <w:r w:rsidR="001A31AB" w:rsidRPr="001A31AB">
        <w:t xml:space="preserve">. </w:t>
      </w:r>
      <w:r w:rsidRPr="001A31AB">
        <w:t>Правописание таких слов надо запомнить</w:t>
      </w:r>
      <w:r w:rsidR="001A31AB">
        <w:t>" (</w:t>
      </w:r>
      <w:r w:rsidRPr="001A31AB">
        <w:t>19, с</w:t>
      </w:r>
      <w:r w:rsidR="001A31AB">
        <w:t>.1</w:t>
      </w:r>
      <w:r w:rsidRPr="001A31AB">
        <w:t>82</w:t>
      </w:r>
      <w:r w:rsidR="001A31AB" w:rsidRPr="001A31AB">
        <w:t>).</w:t>
      </w:r>
    </w:p>
    <w:p w:rsidR="001A31AB" w:rsidRDefault="00845907" w:rsidP="001A31AB">
      <w:r w:rsidRPr="001A31AB">
        <w:t>Одним из первых современных учебников, в котором не только представлены этимологические ссылки к словам с непроверяемыми орфограммами, но и ссылки эти направлены на решение орфографических задач, является учебник М</w:t>
      </w:r>
      <w:r w:rsidR="001A31AB">
        <w:t xml:space="preserve">.С. </w:t>
      </w:r>
      <w:r w:rsidRPr="001A31AB">
        <w:t>Соловейчик и Н</w:t>
      </w:r>
      <w:r w:rsidR="001A31AB">
        <w:t xml:space="preserve">.С. </w:t>
      </w:r>
      <w:r w:rsidRPr="001A31AB">
        <w:t>Кузьменко</w:t>
      </w:r>
      <w:r w:rsidR="001A31AB">
        <w:t xml:space="preserve"> "</w:t>
      </w:r>
      <w:r w:rsidRPr="001A31AB">
        <w:t>К тайнам нашего языка</w:t>
      </w:r>
      <w:r w:rsidR="001A31AB">
        <w:t xml:space="preserve"> (</w:t>
      </w:r>
      <w:r w:rsidRPr="001A31AB">
        <w:t>29</w:t>
      </w:r>
      <w:r w:rsidR="001A31AB" w:rsidRPr="001A31AB">
        <w:t>),</w:t>
      </w:r>
      <w:r w:rsidRPr="001A31AB">
        <w:t xml:space="preserve"> к которому прилагаются тетради-задачники</w:t>
      </w:r>
      <w:r w:rsidR="001A31AB">
        <w:t xml:space="preserve"> (</w:t>
      </w:r>
      <w:r w:rsidRPr="001A31AB">
        <w:t>30</w:t>
      </w:r>
      <w:r w:rsidR="001A31AB" w:rsidRPr="001A31AB">
        <w:t>).</w:t>
      </w:r>
    </w:p>
    <w:p w:rsidR="001A31AB" w:rsidRDefault="00845907" w:rsidP="001A31AB">
      <w:r w:rsidRPr="001A31AB">
        <w:t>Примечательно, что авторы вводят для учеников понятие слов с непроверяемыми написаниями и говорят о связи происхождения слов с их написанием</w:t>
      </w:r>
      <w:r w:rsidR="001A31AB" w:rsidRPr="001A31AB">
        <w:t>:</w:t>
      </w:r>
      <w:r w:rsidR="001A31AB">
        <w:t xml:space="preserve"> "</w:t>
      </w:r>
      <w:r w:rsidRPr="001A31AB">
        <w:t>Слова, написание которых нельзя проверить по правилу, так и называются</w:t>
      </w:r>
      <w:r w:rsidR="001A31AB" w:rsidRPr="001A31AB">
        <w:t xml:space="preserve">: </w:t>
      </w:r>
      <w:r w:rsidRPr="001A31AB">
        <w:t>слова с непроверяемыми орфограммами… Часто происхождение слова подсказывает его написание</w:t>
      </w:r>
      <w:r w:rsidR="001A31AB">
        <w:t>" (</w:t>
      </w:r>
      <w:r w:rsidRPr="001A31AB">
        <w:t>29, с</w:t>
      </w:r>
      <w:r w:rsidR="001A31AB">
        <w:t>.1</w:t>
      </w:r>
      <w:r w:rsidRPr="001A31AB">
        <w:t>55, 157</w:t>
      </w:r>
      <w:r w:rsidR="001A31AB" w:rsidRPr="001A31AB">
        <w:t>).</w:t>
      </w:r>
    </w:p>
    <w:p w:rsidR="001A31AB" w:rsidRDefault="00845907" w:rsidP="001A31AB">
      <w:r w:rsidRPr="001A31AB">
        <w:t>Пример этой связи авторы показывают в тетради</w:t>
      </w:r>
      <w:r w:rsidR="001A31AB">
        <w:t xml:space="preserve"> (</w:t>
      </w:r>
      <w:r w:rsidRPr="001A31AB">
        <w:t>30, с</w:t>
      </w:r>
      <w:r w:rsidR="001A31AB">
        <w:t>.4</w:t>
      </w:r>
      <w:r w:rsidRPr="001A31AB">
        <w:t>4</w:t>
      </w:r>
      <w:r w:rsidR="001A31AB" w:rsidRPr="001A31AB">
        <w:t>):</w:t>
      </w:r>
    </w:p>
    <w:p w:rsidR="001A31AB" w:rsidRDefault="001A31AB" w:rsidP="001A31AB">
      <w:pPr>
        <w:rPr>
          <w:i/>
          <w:iCs/>
        </w:rPr>
      </w:pPr>
      <w:r>
        <w:t>"</w:t>
      </w:r>
      <w:r w:rsidR="00845907" w:rsidRPr="001A31AB">
        <w:rPr>
          <w:i/>
          <w:iCs/>
        </w:rPr>
        <w:t>463</w:t>
      </w:r>
      <w:r w:rsidRPr="001A31AB">
        <w:rPr>
          <w:i/>
          <w:iCs/>
        </w:rPr>
        <w:t xml:space="preserve">. </w:t>
      </w:r>
      <w:r w:rsidR="00845907" w:rsidRPr="001A31AB">
        <w:rPr>
          <w:i/>
          <w:iCs/>
        </w:rPr>
        <w:t>Реши, могут ли тебе пригодиться подсказки К</w:t>
      </w:r>
      <w:r>
        <w:rPr>
          <w:i/>
          <w:iCs/>
        </w:rPr>
        <w:t xml:space="preserve">.И. </w:t>
      </w:r>
      <w:r w:rsidR="00845907" w:rsidRPr="001A31AB">
        <w:rPr>
          <w:i/>
          <w:iCs/>
        </w:rPr>
        <w:t>Чуковского</w:t>
      </w:r>
      <w:r w:rsidRPr="001A31AB">
        <w:rPr>
          <w:i/>
          <w:iCs/>
        </w:rPr>
        <w:t>.</w:t>
      </w:r>
    </w:p>
    <w:p w:rsidR="001A31AB" w:rsidRDefault="00845907" w:rsidP="001A31AB">
      <w:r w:rsidRPr="001A31AB">
        <w:t>Однажды я написал</w:t>
      </w:r>
      <w:r w:rsidR="001A31AB" w:rsidRPr="001A31AB">
        <w:t xml:space="preserve">: </w:t>
      </w:r>
      <w:r w:rsidRPr="001A31AB">
        <w:rPr>
          <w:i/>
          <w:iCs/>
        </w:rPr>
        <w:t>транвай</w:t>
      </w:r>
      <w:r w:rsidRPr="001A31AB">
        <w:t>, и дед это заметил… Как же ты не понимаешь, что слово</w:t>
      </w:r>
      <w:r w:rsidR="001A31AB">
        <w:t xml:space="preserve"> "</w:t>
      </w:r>
      <w:r w:rsidRPr="001A31AB">
        <w:rPr>
          <w:b/>
          <w:bCs/>
        </w:rPr>
        <w:t>трамвай</w:t>
      </w:r>
      <w:r w:rsidR="001A31AB">
        <w:rPr>
          <w:b/>
          <w:bCs/>
        </w:rPr>
        <w:t xml:space="preserve">" </w:t>
      </w:r>
      <w:r w:rsidRPr="001A31AB">
        <w:t xml:space="preserve">происходит от английского слова </w:t>
      </w:r>
      <w:r w:rsidRPr="001A31AB">
        <w:rPr>
          <w:i/>
          <w:iCs/>
          <w:lang w:val="en-US"/>
        </w:rPr>
        <w:t>the</w:t>
      </w:r>
      <w:r w:rsidRPr="001A31AB">
        <w:rPr>
          <w:i/>
          <w:iCs/>
        </w:rPr>
        <w:t xml:space="preserve"> </w:t>
      </w:r>
      <w:r w:rsidRPr="001A31AB">
        <w:rPr>
          <w:i/>
          <w:iCs/>
          <w:lang w:val="en-US"/>
        </w:rPr>
        <w:t>tram</w:t>
      </w:r>
      <w:r w:rsidRPr="001A31AB">
        <w:t>, которое оканчивается на букву</w:t>
      </w:r>
      <w:r w:rsidR="001A31AB">
        <w:t xml:space="preserve"> "</w:t>
      </w:r>
      <w:r w:rsidRPr="001A31AB">
        <w:t>эм</w:t>
      </w:r>
      <w:r w:rsidR="001A31AB">
        <w:t xml:space="preserve">" </w:t>
      </w:r>
      <w:r w:rsidRPr="001A31AB">
        <w:t>и, следовательно, о букве</w:t>
      </w:r>
      <w:r w:rsidR="001A31AB">
        <w:t xml:space="preserve"> "</w:t>
      </w:r>
      <w:r w:rsidRPr="001A31AB">
        <w:t>эн</w:t>
      </w:r>
      <w:r w:rsidR="001A31AB">
        <w:t xml:space="preserve">" </w:t>
      </w:r>
      <w:r w:rsidRPr="001A31AB">
        <w:t>в слове</w:t>
      </w:r>
      <w:r w:rsidR="001A31AB">
        <w:t xml:space="preserve"> "</w:t>
      </w:r>
      <w:r w:rsidRPr="001A31AB">
        <w:rPr>
          <w:b/>
          <w:bCs/>
        </w:rPr>
        <w:t>трамвай</w:t>
      </w:r>
      <w:r w:rsidR="001A31AB">
        <w:rPr>
          <w:b/>
          <w:bCs/>
        </w:rPr>
        <w:t xml:space="preserve">" </w:t>
      </w:r>
      <w:r w:rsidRPr="001A31AB">
        <w:t>не может быть и речи</w:t>
      </w:r>
      <w:r w:rsidR="001A31AB">
        <w:t>."</w:t>
      </w:r>
    </w:p>
    <w:p w:rsidR="001A31AB" w:rsidRDefault="00845907" w:rsidP="001A31AB">
      <w:r w:rsidRPr="001A31AB">
        <w:t>В этих учебниках и тетрадях содержится большое количество самых разнообразных упражнений, предназначенных для закрепления правописания слов с непроверяемыми орфограммами</w:t>
      </w:r>
      <w:r w:rsidR="001A31AB" w:rsidRPr="001A31AB">
        <w:t>.</w:t>
      </w:r>
    </w:p>
    <w:p w:rsidR="001A31AB" w:rsidRDefault="00845907" w:rsidP="001A31AB">
      <w:r w:rsidRPr="001A31AB">
        <w:t>Поскольку мы говорим о необходимости использования этимологии на уроках русского языка, нельзя обойти стороной вопрос об этимологических словарях, которые так необходимы в школе</w:t>
      </w:r>
      <w:r w:rsidR="001A31AB" w:rsidRPr="001A31AB">
        <w:t xml:space="preserve">. </w:t>
      </w:r>
      <w:r w:rsidRPr="001A31AB">
        <w:t>В 1961 году вышло в свет первое издание Краткого этимологического словаря Н</w:t>
      </w:r>
      <w:r w:rsidR="001A31AB">
        <w:t xml:space="preserve">.М. </w:t>
      </w:r>
      <w:r w:rsidRPr="001A31AB">
        <w:t>Шанского, В</w:t>
      </w:r>
      <w:r w:rsidR="001A31AB">
        <w:t xml:space="preserve">.В. </w:t>
      </w:r>
      <w:r w:rsidRPr="001A31AB">
        <w:t>Иванова, Т</w:t>
      </w:r>
      <w:r w:rsidR="001A31AB">
        <w:t xml:space="preserve">.В. </w:t>
      </w:r>
      <w:r w:rsidRPr="001A31AB">
        <w:t>Шанской, которое содержало около 5 тысяч слов</w:t>
      </w:r>
      <w:r w:rsidR="001A31AB" w:rsidRPr="001A31AB">
        <w:t xml:space="preserve">. </w:t>
      </w:r>
      <w:r w:rsidRPr="001A31AB">
        <w:t>Позже словарь был переработан, дополнен и в 1971 году издан</w:t>
      </w:r>
      <w:r w:rsidR="001A31AB">
        <w:t xml:space="preserve"> (</w:t>
      </w:r>
      <w:r w:rsidRPr="001A31AB">
        <w:t>в него вошли уже 7 тысяч слов</w:t>
      </w:r>
      <w:r w:rsidR="001A31AB" w:rsidRPr="001A31AB">
        <w:t xml:space="preserve">). </w:t>
      </w:r>
      <w:r w:rsidRPr="001A31AB">
        <w:t>Этот словарь и по сей день является хорошим и используется учителями средней школы</w:t>
      </w:r>
      <w:r w:rsidR="001A31AB" w:rsidRPr="001A31AB">
        <w:t xml:space="preserve">. </w:t>
      </w:r>
      <w:r w:rsidRPr="001A31AB">
        <w:t>В 1994 году был опубликован</w:t>
      </w:r>
      <w:r w:rsidR="001A31AB">
        <w:t xml:space="preserve"> "</w:t>
      </w:r>
      <w:r w:rsidRPr="001A31AB">
        <w:t>Школьный этимологический словарь русского языка</w:t>
      </w:r>
      <w:r w:rsidR="001A31AB">
        <w:t xml:space="preserve">" </w:t>
      </w:r>
      <w:r w:rsidRPr="001A31AB">
        <w:t>Н</w:t>
      </w:r>
      <w:r w:rsidR="001A31AB">
        <w:t xml:space="preserve">.М. </w:t>
      </w:r>
      <w:r w:rsidRPr="001A31AB">
        <w:t>Шанского и Т</w:t>
      </w:r>
      <w:r w:rsidR="001A31AB">
        <w:t xml:space="preserve">.А. </w:t>
      </w:r>
      <w:r w:rsidRPr="001A31AB">
        <w:t>Бобровой</w:t>
      </w:r>
      <w:r w:rsidR="001A31AB">
        <w:t xml:space="preserve"> (</w:t>
      </w:r>
      <w:r w:rsidRPr="001A31AB">
        <w:t>35</w:t>
      </w:r>
      <w:r w:rsidR="001A31AB" w:rsidRPr="001A31AB">
        <w:t>),</w:t>
      </w:r>
      <w:r w:rsidRPr="001A31AB">
        <w:t xml:space="preserve"> который на данный момент наиболее современен и содержит 10 тысяч слов</w:t>
      </w:r>
      <w:r w:rsidR="001A31AB" w:rsidRPr="001A31AB">
        <w:t xml:space="preserve">. </w:t>
      </w:r>
      <w:r w:rsidRPr="001A31AB">
        <w:t>Это издание научное и предназначено в основном для учителей</w:t>
      </w:r>
      <w:r w:rsidR="001A31AB" w:rsidRPr="001A31AB">
        <w:t>.</w:t>
      </w:r>
    </w:p>
    <w:p w:rsidR="001A31AB" w:rsidRDefault="00845907" w:rsidP="001A31AB">
      <w:r w:rsidRPr="001A31AB">
        <w:t>Первый этимологический словарик, адресованный школьникам,</w:t>
      </w:r>
      <w:r w:rsidR="001A31AB">
        <w:t xml:space="preserve"> "</w:t>
      </w:r>
      <w:r w:rsidRPr="001A31AB">
        <w:t>Почему не иначе</w:t>
      </w:r>
      <w:r w:rsidR="001A31AB">
        <w:t xml:space="preserve">?", </w:t>
      </w:r>
      <w:r w:rsidRPr="001A31AB">
        <w:t>составленный писателем Л</w:t>
      </w:r>
      <w:r w:rsidR="001A31AB">
        <w:t xml:space="preserve">.В. </w:t>
      </w:r>
      <w:r w:rsidRPr="001A31AB">
        <w:t>Успенским, вышел в 1967 году</w:t>
      </w:r>
      <w:r w:rsidR="001A31AB" w:rsidRPr="001A31AB">
        <w:t xml:space="preserve">. </w:t>
      </w:r>
      <w:r w:rsidRPr="001A31AB">
        <w:t>В предисловии автор в популярной форме на ярких примерах излагает основы этимологии как науки о языке и разъясняет некоторые лингвистические термины, встречающиеся в словарике, Далее доступно и занимательно излагается этимология отдельных слов</w:t>
      </w:r>
      <w:r w:rsidR="001A31AB" w:rsidRPr="001A31AB">
        <w:t xml:space="preserve">. </w:t>
      </w:r>
      <w:r w:rsidRPr="001A31AB">
        <w:t>К сожалению, в настоящее время эта книга стала библиографической редкостью</w:t>
      </w:r>
      <w:r w:rsidR="001A31AB" w:rsidRPr="001A31AB">
        <w:t>.</w:t>
      </w:r>
    </w:p>
    <w:p w:rsidR="001A31AB" w:rsidRDefault="00845907" w:rsidP="001A31AB">
      <w:r w:rsidRPr="001A31AB">
        <w:t>Но достаточно распространена книга Л</w:t>
      </w:r>
      <w:r w:rsidR="001A31AB">
        <w:t xml:space="preserve">.В. </w:t>
      </w:r>
      <w:r w:rsidRPr="001A31AB">
        <w:t>Успенского</w:t>
      </w:r>
      <w:r w:rsidR="001A31AB">
        <w:t xml:space="preserve"> "</w:t>
      </w:r>
      <w:r w:rsidRPr="001A31AB">
        <w:t>Слово о словах</w:t>
      </w:r>
      <w:r w:rsidR="001A31AB">
        <w:t>" (</w:t>
      </w:r>
      <w:r w:rsidRPr="001A31AB">
        <w:t>32</w:t>
      </w:r>
      <w:r w:rsidR="001A31AB" w:rsidRPr="001A31AB">
        <w:t>),</w:t>
      </w:r>
      <w:r w:rsidRPr="001A31AB">
        <w:t xml:space="preserve"> изданная ещё в 1954 году, в которой также в занимательной и популярной форме излагаются сведения о происхождении многих слов русского языка</w:t>
      </w:r>
      <w:r w:rsidR="001A31AB" w:rsidRPr="001A31AB">
        <w:t>.</w:t>
      </w:r>
    </w:p>
    <w:p w:rsidR="001A31AB" w:rsidRDefault="00845907" w:rsidP="001A31AB">
      <w:r w:rsidRPr="001A31AB">
        <w:t>В 1992 году в журнале</w:t>
      </w:r>
      <w:r w:rsidR="001A31AB">
        <w:t xml:space="preserve"> "</w:t>
      </w:r>
      <w:r w:rsidRPr="001A31AB">
        <w:t>Начальная школа</w:t>
      </w:r>
      <w:r w:rsidR="001A31AB">
        <w:t xml:space="preserve">" </w:t>
      </w:r>
      <w:r w:rsidRPr="001A31AB">
        <w:t>№2 был обнародован первый опыт создания этимологического словарика для 1</w:t>
      </w:r>
      <w:r w:rsidR="001A31AB" w:rsidRPr="001A31AB">
        <w:t xml:space="preserve"> - </w:t>
      </w:r>
      <w:r w:rsidRPr="001A31AB">
        <w:t>2 классов</w:t>
      </w:r>
      <w:r w:rsidR="001A31AB">
        <w:t xml:space="preserve"> (</w:t>
      </w:r>
      <w:r w:rsidRPr="001A31AB">
        <w:t>О</w:t>
      </w:r>
      <w:r w:rsidR="001A31AB">
        <w:t xml:space="preserve">.С. </w:t>
      </w:r>
      <w:r w:rsidRPr="001A31AB">
        <w:t>Арямова, Л</w:t>
      </w:r>
      <w:r w:rsidR="001A31AB">
        <w:t xml:space="preserve">.Д. </w:t>
      </w:r>
      <w:r w:rsidRPr="001A31AB">
        <w:t>Мали</w:t>
      </w:r>
      <w:r w:rsidR="001A31AB" w:rsidRPr="001A31AB">
        <w:t>),</w:t>
      </w:r>
      <w:r w:rsidRPr="001A31AB">
        <w:t xml:space="preserve"> в который вошли слова из обязательного для данных классов списка</w:t>
      </w:r>
      <w:r w:rsidR="001A31AB">
        <w:t xml:space="preserve"> "</w:t>
      </w:r>
      <w:r w:rsidRPr="001A31AB">
        <w:t>трудных</w:t>
      </w:r>
      <w:r w:rsidR="001A31AB">
        <w:t xml:space="preserve">" </w:t>
      </w:r>
      <w:r w:rsidRPr="001A31AB">
        <w:t>слов, написание которых учащиеся могут усвоить сознательно с опорой на исторические справки о слове</w:t>
      </w:r>
      <w:r w:rsidR="001A31AB" w:rsidRPr="001A31AB">
        <w:t>.</w:t>
      </w:r>
    </w:p>
    <w:p w:rsidR="001A31AB" w:rsidRDefault="00845907" w:rsidP="001A31AB">
      <w:r w:rsidRPr="001A31AB">
        <w:t>Популяризации знаний о происхождении слов среди учащихся посвящены книги Ю</w:t>
      </w:r>
      <w:r w:rsidR="001A31AB">
        <w:t xml:space="preserve">.В. </w:t>
      </w:r>
      <w:r w:rsidRPr="001A31AB">
        <w:t>Откупщикова</w:t>
      </w:r>
      <w:r w:rsidR="001A31AB">
        <w:t xml:space="preserve"> "</w:t>
      </w:r>
      <w:r w:rsidRPr="001A31AB">
        <w:t>К истокам слова</w:t>
      </w:r>
      <w:r w:rsidR="001A31AB">
        <w:t>" (</w:t>
      </w:r>
      <w:r w:rsidRPr="001A31AB">
        <w:t>17</w:t>
      </w:r>
      <w:r w:rsidR="001A31AB" w:rsidRPr="001A31AB">
        <w:t>),</w:t>
      </w:r>
      <w:r w:rsidRPr="001A31AB">
        <w:t xml:space="preserve"> Н</w:t>
      </w:r>
      <w:r w:rsidR="001A31AB">
        <w:t xml:space="preserve">.М. </w:t>
      </w:r>
      <w:r w:rsidRPr="001A31AB">
        <w:t>Шанского</w:t>
      </w:r>
      <w:r w:rsidR="001A31AB">
        <w:t xml:space="preserve"> "</w:t>
      </w:r>
      <w:r w:rsidRPr="001A31AB">
        <w:t>В мире слов</w:t>
      </w:r>
      <w:r w:rsidR="001A31AB">
        <w:t>" (</w:t>
      </w:r>
      <w:r w:rsidRPr="001A31AB">
        <w:t>34</w:t>
      </w:r>
      <w:r w:rsidR="001A31AB" w:rsidRPr="001A31AB">
        <w:t>),</w:t>
      </w:r>
      <w:r w:rsidRPr="001A31AB">
        <w:t xml:space="preserve"> В</w:t>
      </w:r>
      <w:r w:rsidR="001A31AB" w:rsidRPr="001A31AB">
        <w:t xml:space="preserve">. </w:t>
      </w:r>
      <w:r w:rsidRPr="001A31AB">
        <w:t>Волиной</w:t>
      </w:r>
      <w:r w:rsidR="001A31AB">
        <w:t xml:space="preserve"> "</w:t>
      </w:r>
      <w:r w:rsidRPr="001A31AB">
        <w:t>Весёлая грамматика</w:t>
      </w:r>
      <w:r w:rsidR="001A31AB">
        <w:t xml:space="preserve">", </w:t>
      </w:r>
      <w:r w:rsidRPr="001A31AB">
        <w:t>в которую вошёл раздел</w:t>
      </w:r>
      <w:r w:rsidR="001A31AB">
        <w:t xml:space="preserve"> "</w:t>
      </w:r>
      <w:r w:rsidRPr="001A31AB">
        <w:t>Откуда пришли слова</w:t>
      </w:r>
      <w:r w:rsidR="001A31AB">
        <w:t>" (</w:t>
      </w:r>
      <w:r w:rsidRPr="001A31AB">
        <w:t>2</w:t>
      </w:r>
      <w:r w:rsidR="001A31AB" w:rsidRPr="001A31AB">
        <w:t>).</w:t>
      </w:r>
    </w:p>
    <w:p w:rsidR="001A31AB" w:rsidRDefault="00845907" w:rsidP="001A31AB">
      <w:r w:rsidRPr="001A31AB">
        <w:t>Несмотря на все эти издания, учителя начальной школы испытывают огромную потребность в справочной и справочно-методической литературе</w:t>
      </w:r>
      <w:r w:rsidR="001A31AB" w:rsidRPr="001A31AB">
        <w:t xml:space="preserve">. </w:t>
      </w:r>
      <w:r w:rsidRPr="001A31AB">
        <w:t>Необходимо создание школьного этимологического словаря для начальных классов, с помощью которого можно было бы работать над орфографической грамотностью учащихся и обогащать их словарный запас</w:t>
      </w:r>
      <w:r w:rsidR="001A31AB" w:rsidRPr="001A31AB">
        <w:t xml:space="preserve">. </w:t>
      </w:r>
      <w:r w:rsidRPr="001A31AB">
        <w:t>Желательно, чтобы такой словарь помогал учителям в работе и был доступен младшим школьникам</w:t>
      </w:r>
      <w:r w:rsidR="001A31AB" w:rsidRPr="001A31AB">
        <w:t>.</w:t>
      </w:r>
    </w:p>
    <w:p w:rsidR="001A31AB" w:rsidRDefault="00845907" w:rsidP="001A31AB">
      <w:r w:rsidRPr="001A31AB">
        <w:t>Обобщая вышеизложенное, мы можем сделать выводы о том, что</w:t>
      </w:r>
      <w:r w:rsidR="001A31AB" w:rsidRPr="001A31AB">
        <w:t>:</w:t>
      </w:r>
    </w:p>
    <w:p w:rsidR="001A31AB" w:rsidRDefault="00845907" w:rsidP="001A31AB">
      <w:r w:rsidRPr="001A31AB">
        <w:t xml:space="preserve">Механическое заучивание слов, используемое, как правило, в словарно-орфографической работе в школе </w:t>
      </w:r>
      <w:r w:rsidR="001A31AB">
        <w:t>-</w:t>
      </w:r>
      <w:r w:rsidRPr="001A31AB">
        <w:t xml:space="preserve"> малоэффективный приём при обучении орфографии, так как не включает мыслительную деятельность учащихся</w:t>
      </w:r>
      <w:r w:rsidR="001A31AB" w:rsidRPr="001A31AB">
        <w:t>.</w:t>
      </w:r>
    </w:p>
    <w:p w:rsidR="001A31AB" w:rsidRDefault="00845907" w:rsidP="001A31AB">
      <w:r w:rsidRPr="001A31AB">
        <w:t>Основным приёмом словарно-орфографической работы, рассчитанным на осознанное понимание значения и орфографии слова, является использование этимологии</w:t>
      </w:r>
      <w:r w:rsidR="001A31AB" w:rsidRPr="001A31AB">
        <w:t>.</w:t>
      </w:r>
    </w:p>
    <w:p w:rsidR="001A31AB" w:rsidRDefault="00845907" w:rsidP="001A31AB">
      <w:r w:rsidRPr="001A31AB">
        <w:t>Элементы этимологического анализа доступны пониманию младших школьников, так как этимологический анализ открывает первичные, образные значения слов, а мышление ребёнка, пришедшего в начальную школу, образно</w:t>
      </w:r>
      <w:r w:rsidR="001A31AB" w:rsidRPr="001A31AB">
        <w:t>.</w:t>
      </w:r>
    </w:p>
    <w:p w:rsidR="001A31AB" w:rsidRDefault="00845907" w:rsidP="001A31AB">
      <w:r w:rsidRPr="001A31AB">
        <w:t>Применение этимологического анализа как методический приём направляет способность младших школьников к этимологизации в научное русло, способствует формированию правильного понимания ими лексического значения слов и, как следствие, избавляет от большого количества орфографических ошибок</w:t>
      </w:r>
      <w:r w:rsidR="001A31AB" w:rsidRPr="001A31AB">
        <w:t>.</w:t>
      </w:r>
    </w:p>
    <w:p w:rsidR="001A31AB" w:rsidRDefault="00845907" w:rsidP="001A31AB">
      <w:r w:rsidRPr="001A31AB">
        <w:t>В начальной школе этимологический анализ не применяется или применяется эпизодически по причине того, что учебники по русскому языку для начальной школы в своём большинстве не нацелены на проведение словарно-орфографической работы на основе этимологий</w:t>
      </w:r>
      <w:r w:rsidR="001A31AB">
        <w:t xml:space="preserve"> "</w:t>
      </w:r>
      <w:r w:rsidRPr="001A31AB">
        <w:t>трудных</w:t>
      </w:r>
      <w:r w:rsidR="001A31AB">
        <w:t xml:space="preserve">" </w:t>
      </w:r>
      <w:r w:rsidRPr="001A31AB">
        <w:t>слов</w:t>
      </w:r>
      <w:r w:rsidR="001A31AB" w:rsidRPr="001A31AB">
        <w:t>.</w:t>
      </w:r>
    </w:p>
    <w:p w:rsidR="001A31AB" w:rsidRDefault="00845907" w:rsidP="001A31AB">
      <w:r w:rsidRPr="001A31AB">
        <w:t>В настоящее время остро стоит вопрос о разработке методики работы со словами с непроверяемыми орфограммами на основе этимологического анализа</w:t>
      </w:r>
      <w:r w:rsidR="001A31AB" w:rsidRPr="001A31AB">
        <w:t>.</w:t>
      </w:r>
    </w:p>
    <w:p w:rsidR="001A31AB" w:rsidRDefault="001A31AB" w:rsidP="001A31AB"/>
    <w:p w:rsidR="001A31AB" w:rsidRPr="001A31AB" w:rsidRDefault="001C22AF" w:rsidP="001C22AF">
      <w:pPr>
        <w:pStyle w:val="2"/>
      </w:pPr>
      <w:r>
        <w:br w:type="page"/>
      </w:r>
      <w:bookmarkStart w:id="7" w:name="_Toc237449863"/>
      <w:r w:rsidR="00845907" w:rsidRPr="001A31AB">
        <w:t>Глава 2</w:t>
      </w:r>
      <w:r w:rsidR="001A31AB" w:rsidRPr="001A31AB">
        <w:t xml:space="preserve">. </w:t>
      </w:r>
      <w:r w:rsidR="00845907" w:rsidRPr="001A31AB">
        <w:t>Описание экспериментального обучения</w:t>
      </w:r>
      <w:bookmarkEnd w:id="7"/>
    </w:p>
    <w:p w:rsidR="001C22AF" w:rsidRDefault="001C22AF" w:rsidP="001A31AB"/>
    <w:p w:rsidR="001A31AB" w:rsidRDefault="00845907" w:rsidP="001A31AB">
      <w:r w:rsidRPr="001A31AB">
        <w:t>Опытно-экспериментальная работа проводилась нами в начальной школе</w:t>
      </w:r>
      <w:r w:rsidR="001A31AB" w:rsidRPr="001A31AB">
        <w:t xml:space="preserve"> </w:t>
      </w:r>
      <w:r w:rsidRPr="001A31AB">
        <w:t>№ 618 в 3</w:t>
      </w:r>
      <w:r w:rsidR="001A31AB">
        <w:t xml:space="preserve"> "</w:t>
      </w:r>
      <w:r w:rsidRPr="001A31AB">
        <w:t>А</w:t>
      </w:r>
      <w:r w:rsidR="001A31AB">
        <w:t xml:space="preserve">" </w:t>
      </w:r>
      <w:r w:rsidRPr="001A31AB">
        <w:t>и 3</w:t>
      </w:r>
      <w:r w:rsidR="001A31AB">
        <w:t xml:space="preserve"> "</w:t>
      </w:r>
      <w:r w:rsidRPr="001A31AB">
        <w:t>В</w:t>
      </w:r>
      <w:r w:rsidR="001A31AB">
        <w:t xml:space="preserve">" </w:t>
      </w:r>
      <w:r w:rsidRPr="001A31AB">
        <w:t>классах</w:t>
      </w:r>
      <w:r w:rsidR="001A31AB" w:rsidRPr="001A31AB">
        <w:t xml:space="preserve">. </w:t>
      </w:r>
      <w:r w:rsidRPr="001A31AB">
        <w:t>В эксперименте принимали участие 45 учеников</w:t>
      </w:r>
      <w:r w:rsidR="001A31AB" w:rsidRPr="001A31AB">
        <w:t>.</w:t>
      </w:r>
    </w:p>
    <w:p w:rsidR="00415B15" w:rsidRDefault="00415B15" w:rsidP="00415B15">
      <w:pPr>
        <w:pStyle w:val="2"/>
      </w:pPr>
    </w:p>
    <w:p w:rsidR="001A31AB" w:rsidRDefault="00415B15" w:rsidP="00415B15">
      <w:pPr>
        <w:pStyle w:val="2"/>
      </w:pPr>
      <w:bookmarkStart w:id="8" w:name="_Toc237449864"/>
      <w:r>
        <w:t xml:space="preserve">1. </w:t>
      </w:r>
      <w:r w:rsidR="00845907" w:rsidRPr="001A31AB">
        <w:t>Выявление уровня орфографической грамотности учащихся в словах с непроверяемыми написаниями</w:t>
      </w:r>
      <w:bookmarkEnd w:id="8"/>
    </w:p>
    <w:p w:rsidR="00415B15" w:rsidRDefault="00415B15" w:rsidP="001A31AB"/>
    <w:p w:rsidR="001A31AB" w:rsidRDefault="001A31AB" w:rsidP="001A31AB">
      <w:r>
        <w:t>(</w:t>
      </w:r>
      <w:r w:rsidR="00845907" w:rsidRPr="001A31AB">
        <w:t>констатирующий эксперимент</w:t>
      </w:r>
      <w:r w:rsidRPr="001A31AB">
        <w:t>)</w:t>
      </w:r>
    </w:p>
    <w:p w:rsidR="001A31AB" w:rsidRDefault="00845907" w:rsidP="001A31AB">
      <w:r w:rsidRPr="001A31AB">
        <w:t>В ходе нашего исследования был проведён констатирующий эксперимент, основными задачами которого было</w:t>
      </w:r>
      <w:r w:rsidR="001A31AB" w:rsidRPr="001A31AB">
        <w:t>:</w:t>
      </w:r>
    </w:p>
    <w:p w:rsidR="001A31AB" w:rsidRDefault="00845907" w:rsidP="001A31AB">
      <w:r w:rsidRPr="001A31AB">
        <w:t>выявление уровня орфографической грамотности в словах</w:t>
      </w:r>
      <w:r w:rsidRPr="001A31AB">
        <w:rPr>
          <w:b/>
          <w:bCs/>
        </w:rPr>
        <w:t xml:space="preserve"> </w:t>
      </w:r>
      <w:r w:rsidRPr="001A31AB">
        <w:t>с непроверяемыми написаниями в контрольном и экспериментальном классах</w:t>
      </w:r>
      <w:r w:rsidR="001A31AB" w:rsidRPr="001A31AB">
        <w:t>;</w:t>
      </w:r>
    </w:p>
    <w:p w:rsidR="001A31AB" w:rsidRDefault="00845907" w:rsidP="001A31AB">
      <w:r w:rsidRPr="001A31AB">
        <w:t>установление основных причин орфографических ошибок учащихся</w:t>
      </w:r>
      <w:r w:rsidR="001A31AB" w:rsidRPr="001A31AB">
        <w:t>.</w:t>
      </w:r>
    </w:p>
    <w:p w:rsidR="001A31AB" w:rsidRDefault="00845907" w:rsidP="001A31AB">
      <w:r w:rsidRPr="001A31AB">
        <w:t>Для установления уровня орфографической грамотности учащихся к моменту обучающего эксперимента нами был проведён словарный диктант</w:t>
      </w:r>
      <w:r w:rsidR="001A31AB" w:rsidRPr="001A31AB">
        <w:t>.</w:t>
      </w:r>
    </w:p>
    <w:p w:rsidR="001A31AB" w:rsidRPr="00F07523" w:rsidRDefault="00845907" w:rsidP="001A31AB">
      <w:r w:rsidRPr="001A31AB">
        <w:t xml:space="preserve">В словарный диктант вошли следующие 15 слов с непроверяемыми орфограммами, предназначенные для обязательного запоминания в </w:t>
      </w:r>
      <w:r w:rsidRPr="00F07523">
        <w:t>начальной школе и изученные учащимися</w:t>
      </w:r>
      <w:r w:rsidR="001A31AB" w:rsidRPr="00F07523">
        <w:t xml:space="preserve">: </w:t>
      </w:r>
      <w:r w:rsidRPr="00F07523">
        <w:t>лопата, воробей, тетрадь, аллея, библиотека, животное, вагон, дежурный, помидор, впереди, морковь, вчера, деревня, заяц, земляника</w:t>
      </w:r>
      <w:r w:rsidR="001A31AB" w:rsidRPr="00F07523">
        <w:t>.</w:t>
      </w:r>
    </w:p>
    <w:p w:rsidR="001A31AB" w:rsidRDefault="00845907" w:rsidP="001A31AB">
      <w:r w:rsidRPr="001A31AB">
        <w:t>Все эти слова могли бы быть проверены учащимися на основе знаний этимологии данных слов, но этимологический анализ в данных классах не проводился</w:t>
      </w:r>
      <w:r w:rsidR="001A31AB" w:rsidRPr="001A31AB">
        <w:t xml:space="preserve">; </w:t>
      </w:r>
      <w:r w:rsidRPr="001A31AB">
        <w:t>словарно-орфографическая работа была ориентирована на механическое запоминание правописания</w:t>
      </w:r>
      <w:r w:rsidR="001A31AB">
        <w:t xml:space="preserve"> "</w:t>
      </w:r>
      <w:r w:rsidRPr="001A31AB">
        <w:t>трудных</w:t>
      </w:r>
      <w:r w:rsidR="001A31AB">
        <w:t xml:space="preserve">" </w:t>
      </w:r>
      <w:r w:rsidRPr="001A31AB">
        <w:t>слов</w:t>
      </w:r>
      <w:r w:rsidR="001A31AB" w:rsidRPr="001A31AB">
        <w:t>.</w:t>
      </w:r>
    </w:p>
    <w:p w:rsidR="001A31AB" w:rsidRDefault="00845907" w:rsidP="001A31AB">
      <w:r w:rsidRPr="001A31AB">
        <w:t xml:space="preserve">Результаты проведённой работы представлены в таблицах № </w:t>
      </w:r>
      <w:r w:rsidR="001A31AB">
        <w:t>1,2.</w:t>
      </w:r>
    </w:p>
    <w:p w:rsidR="00845907" w:rsidRPr="001A31AB" w:rsidRDefault="001C22AF" w:rsidP="001A31AB">
      <w:pPr>
        <w:rPr>
          <w:b/>
          <w:bCs/>
        </w:rPr>
      </w:pPr>
      <w:r>
        <w:rPr>
          <w:b/>
          <w:bCs/>
        </w:rPr>
        <w:br w:type="page"/>
      </w:r>
      <w:r w:rsidR="00845907" w:rsidRPr="001A31AB">
        <w:rPr>
          <w:b/>
          <w:bCs/>
        </w:rPr>
        <w:t>Таблица № 1</w:t>
      </w:r>
    </w:p>
    <w:p w:rsidR="001A31AB" w:rsidRPr="001A31AB" w:rsidRDefault="00845907" w:rsidP="001A31AB">
      <w:pPr>
        <w:rPr>
          <w:b/>
          <w:bCs/>
        </w:rPr>
      </w:pPr>
      <w:r w:rsidRPr="001A31AB">
        <w:rPr>
          <w:b/>
          <w:bCs/>
        </w:rPr>
        <w:t>Результаты диктанта в 3</w:t>
      </w:r>
      <w:r w:rsidR="001A31AB">
        <w:rPr>
          <w:b/>
          <w:bCs/>
        </w:rPr>
        <w:t xml:space="preserve"> "</w:t>
      </w:r>
      <w:r w:rsidRPr="001A31AB">
        <w:rPr>
          <w:b/>
          <w:bCs/>
        </w:rPr>
        <w:t>А</w:t>
      </w:r>
      <w:r w:rsidR="001A31AB">
        <w:rPr>
          <w:b/>
          <w:bCs/>
        </w:rPr>
        <w:t xml:space="preserve">", </w:t>
      </w:r>
      <w:r w:rsidRPr="001A31AB">
        <w:rPr>
          <w:b/>
          <w:bCs/>
        </w:rPr>
        <w:t>контрольном, классе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664"/>
        <w:gridCol w:w="356"/>
        <w:gridCol w:w="356"/>
        <w:gridCol w:w="356"/>
        <w:gridCol w:w="356"/>
        <w:gridCol w:w="356"/>
        <w:gridCol w:w="385"/>
        <w:gridCol w:w="356"/>
        <w:gridCol w:w="385"/>
        <w:gridCol w:w="368"/>
        <w:gridCol w:w="368"/>
        <w:gridCol w:w="369"/>
        <w:gridCol w:w="368"/>
        <w:gridCol w:w="356"/>
        <w:gridCol w:w="368"/>
        <w:gridCol w:w="368"/>
        <w:gridCol w:w="1140"/>
      </w:tblGrid>
      <w:tr w:rsidR="00845907" w:rsidRPr="001A31AB" w:rsidTr="004E74CC">
        <w:trPr>
          <w:jc w:val="center"/>
        </w:trPr>
        <w:tc>
          <w:tcPr>
            <w:tcW w:w="502" w:type="dxa"/>
            <w:vMerge w:val="restart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№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Уч-ся 3</w:t>
            </w:r>
            <w:r w:rsidR="001A31AB">
              <w:t xml:space="preserve"> "</w:t>
            </w:r>
            <w:r w:rsidRPr="001A31AB">
              <w:t>А</w:t>
            </w:r>
            <w:r w:rsidR="001A31AB">
              <w:t>"</w:t>
            </w:r>
          </w:p>
        </w:tc>
        <w:tc>
          <w:tcPr>
            <w:tcW w:w="6611" w:type="dxa"/>
            <w:gridSpan w:val="16"/>
            <w:shd w:val="clear" w:color="auto" w:fill="auto"/>
            <w:vAlign w:val="center"/>
          </w:tcPr>
          <w:p w:rsidR="001A31AB" w:rsidRDefault="00845907" w:rsidP="001C22AF">
            <w:pPr>
              <w:pStyle w:val="afb"/>
            </w:pPr>
            <w:r w:rsidRPr="001A31AB">
              <w:t>Кол-во орфографических ошибок в словах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с непроверяемыми орфограммами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vMerge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имя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л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п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а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т</w:t>
            </w:r>
          </w:p>
          <w:p w:rsidR="001A31AB" w:rsidRDefault="00845907" w:rsidP="001C22AF">
            <w:pPr>
              <w:pStyle w:val="afb"/>
            </w:pPr>
            <w:r w:rsidRPr="001A31AB">
              <w:t>а</w:t>
            </w:r>
          </w:p>
          <w:p w:rsidR="00845907" w:rsidRPr="001A31AB" w:rsidRDefault="00845907" w:rsidP="001C22AF">
            <w:pPr>
              <w:pStyle w:val="afb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в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р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б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е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й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т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е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т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р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а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д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ь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а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л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л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е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я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б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и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б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л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и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т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е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к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а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ж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и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в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т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н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е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в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а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г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н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д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е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ж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у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р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н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ы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й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п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м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и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д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р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в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п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е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р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е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д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и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м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р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к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в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ь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в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ч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е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р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а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д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е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р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е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в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н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я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з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а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я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ц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з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е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м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л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я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н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и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к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а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</w:p>
          <w:p w:rsidR="00845907" w:rsidRPr="001A31AB" w:rsidRDefault="00845907" w:rsidP="001C22AF">
            <w:pPr>
              <w:pStyle w:val="afb"/>
            </w:pPr>
            <w:r w:rsidRPr="001A31AB">
              <w:t>Кол-во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ошибок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у уч-ка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Марк Ш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2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Алёша К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Андрей И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2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4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Валя Т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5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Вика Б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6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Платон М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7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Дима О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8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Наташа С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9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Ванаг Д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Дарина Л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4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11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Артур У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12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Рита М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13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Влад Б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14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Надя Б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15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Стефа В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16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Анна Е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2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17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Гоша Г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18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Аня К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2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19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Лиза С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20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Алексей М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21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Лёша К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2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22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 xml:space="preserve"> Маша Б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23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Саша П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24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Филипп К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</w:tr>
      <w:tr w:rsidR="00845907" w:rsidRPr="001A31AB" w:rsidTr="004E74CC">
        <w:trPr>
          <w:jc w:val="center"/>
        </w:trPr>
        <w:tc>
          <w:tcPr>
            <w:tcW w:w="2166" w:type="dxa"/>
            <w:gridSpan w:val="2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Кол-во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учащихся</w:t>
            </w:r>
          </w:p>
        </w:tc>
        <w:tc>
          <w:tcPr>
            <w:tcW w:w="5471" w:type="dxa"/>
            <w:gridSpan w:val="15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Количество ошибок в каждом слове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A31AB" w:rsidRDefault="00845907" w:rsidP="001C22AF">
            <w:pPr>
              <w:pStyle w:val="afb"/>
            </w:pPr>
            <w:r w:rsidRPr="001A31AB">
              <w:t>Общ</w:t>
            </w:r>
            <w:r w:rsidR="001A31AB" w:rsidRPr="001A31AB">
              <w:t>.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кол-во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ошибок</w:t>
            </w:r>
          </w:p>
        </w:tc>
      </w:tr>
      <w:tr w:rsidR="00845907" w:rsidRPr="001A31AB" w:rsidTr="004E74CC">
        <w:trPr>
          <w:jc w:val="center"/>
        </w:trPr>
        <w:tc>
          <w:tcPr>
            <w:tcW w:w="2166" w:type="dxa"/>
            <w:gridSpan w:val="2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24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5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3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3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4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19</w:t>
            </w:r>
          </w:p>
        </w:tc>
      </w:tr>
    </w:tbl>
    <w:p w:rsidR="00845907" w:rsidRPr="001A31AB" w:rsidRDefault="00845907" w:rsidP="001A31AB"/>
    <w:p w:rsidR="00845907" w:rsidRPr="001A31AB" w:rsidRDefault="00845907" w:rsidP="001A31AB">
      <w:pPr>
        <w:rPr>
          <w:b/>
          <w:bCs/>
        </w:rPr>
      </w:pPr>
      <w:r w:rsidRPr="001A31AB">
        <w:rPr>
          <w:b/>
          <w:bCs/>
        </w:rPr>
        <w:t>Таблица № 2</w:t>
      </w:r>
    </w:p>
    <w:p w:rsidR="001A31AB" w:rsidRPr="001A31AB" w:rsidRDefault="00845907" w:rsidP="001A31AB">
      <w:pPr>
        <w:rPr>
          <w:b/>
          <w:bCs/>
        </w:rPr>
      </w:pPr>
      <w:r w:rsidRPr="001A31AB">
        <w:rPr>
          <w:b/>
          <w:bCs/>
        </w:rPr>
        <w:t>Результаты диктанта в 3</w:t>
      </w:r>
      <w:r w:rsidR="001A31AB">
        <w:rPr>
          <w:b/>
          <w:bCs/>
        </w:rPr>
        <w:t xml:space="preserve"> "</w:t>
      </w:r>
      <w:r w:rsidRPr="001A31AB">
        <w:rPr>
          <w:b/>
          <w:bCs/>
        </w:rPr>
        <w:t>В</w:t>
      </w:r>
      <w:r w:rsidR="001A31AB">
        <w:rPr>
          <w:b/>
          <w:bCs/>
        </w:rPr>
        <w:t xml:space="preserve">", </w:t>
      </w:r>
      <w:r w:rsidRPr="001A31AB">
        <w:rPr>
          <w:b/>
          <w:bCs/>
        </w:rPr>
        <w:t>экспериментальном, классе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767"/>
        <w:gridCol w:w="356"/>
        <w:gridCol w:w="356"/>
        <w:gridCol w:w="356"/>
        <w:gridCol w:w="356"/>
        <w:gridCol w:w="356"/>
        <w:gridCol w:w="382"/>
        <w:gridCol w:w="356"/>
        <w:gridCol w:w="382"/>
        <w:gridCol w:w="368"/>
        <w:gridCol w:w="356"/>
        <w:gridCol w:w="368"/>
        <w:gridCol w:w="356"/>
        <w:gridCol w:w="356"/>
        <w:gridCol w:w="356"/>
        <w:gridCol w:w="368"/>
        <w:gridCol w:w="1140"/>
      </w:tblGrid>
      <w:tr w:rsidR="00845907" w:rsidRPr="001A31AB" w:rsidTr="004E74CC">
        <w:trPr>
          <w:jc w:val="center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№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Уч-ся 3</w:t>
            </w:r>
            <w:r w:rsidR="001A31AB">
              <w:t xml:space="preserve"> "</w:t>
            </w:r>
            <w:r w:rsidRPr="001A31AB">
              <w:t>В</w:t>
            </w:r>
            <w:r w:rsidR="001A31AB">
              <w:t>"</w:t>
            </w:r>
          </w:p>
        </w:tc>
        <w:tc>
          <w:tcPr>
            <w:tcW w:w="6568" w:type="dxa"/>
            <w:gridSpan w:val="16"/>
            <w:shd w:val="clear" w:color="auto" w:fill="auto"/>
            <w:vAlign w:val="center"/>
          </w:tcPr>
          <w:p w:rsidR="001A31AB" w:rsidRDefault="00845907" w:rsidP="001C22AF">
            <w:pPr>
              <w:pStyle w:val="afb"/>
            </w:pPr>
            <w:r w:rsidRPr="001A31AB">
              <w:t>Кол-во орфографических ошибок в словах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с непроверяемыми орфограммами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vMerge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имя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л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п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а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т</w:t>
            </w:r>
          </w:p>
          <w:p w:rsidR="001A31AB" w:rsidRDefault="00845907" w:rsidP="001C22AF">
            <w:pPr>
              <w:pStyle w:val="afb"/>
            </w:pPr>
            <w:r w:rsidRPr="001A31AB">
              <w:t>а</w:t>
            </w:r>
          </w:p>
          <w:p w:rsidR="00845907" w:rsidRPr="001A31AB" w:rsidRDefault="00845907" w:rsidP="001C22AF">
            <w:pPr>
              <w:pStyle w:val="afb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в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р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б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е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й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т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е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т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р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а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д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ь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а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л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л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е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я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б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и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б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л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и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т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е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к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а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ж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и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в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т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н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е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в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а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г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н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д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е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ж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у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р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н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ы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й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п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м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и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д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р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в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п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е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р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е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д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и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м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р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к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в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ь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в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ч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е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р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а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д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е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р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е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в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н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я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з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а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я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ц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з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е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м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л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я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н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и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к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а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</w:p>
          <w:p w:rsidR="00845907" w:rsidRPr="001A31AB" w:rsidRDefault="00845907" w:rsidP="001C22AF">
            <w:pPr>
              <w:pStyle w:val="afb"/>
            </w:pPr>
            <w:r w:rsidRPr="001A31AB">
              <w:t>Кол-во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ошибок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у уч-ка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Антон Ц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2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Серафима П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3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Марина С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2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4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Денис К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3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5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Анна У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2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6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Карен Ч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3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7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Вася Б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8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Саша М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9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Даша Т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Юлия Л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11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Дурсун А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12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Володя С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13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Данила Л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14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Марина Т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15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Саша Р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7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16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Дима Г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17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Вика С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2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18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Анжелика К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19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Оля М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6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20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Аня О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2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21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Евгения Ч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</w:tr>
      <w:tr w:rsidR="00845907" w:rsidRPr="001A31AB" w:rsidTr="004E74CC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Кол-во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учащихся</w:t>
            </w:r>
          </w:p>
        </w:tc>
        <w:tc>
          <w:tcPr>
            <w:tcW w:w="5428" w:type="dxa"/>
            <w:gridSpan w:val="15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Количество ошибок в каждом слове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A31AB" w:rsidRDefault="00845907" w:rsidP="001C22AF">
            <w:pPr>
              <w:pStyle w:val="afb"/>
            </w:pPr>
            <w:r w:rsidRPr="001A31AB">
              <w:t>Общ</w:t>
            </w:r>
            <w:r w:rsidR="001A31AB" w:rsidRPr="001A31AB">
              <w:t>.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кол-во</w:t>
            </w:r>
          </w:p>
          <w:p w:rsidR="00845907" w:rsidRPr="001A31AB" w:rsidRDefault="00845907" w:rsidP="001C22AF">
            <w:pPr>
              <w:pStyle w:val="afb"/>
            </w:pPr>
            <w:r w:rsidRPr="001A31AB">
              <w:t>ошибок</w:t>
            </w:r>
          </w:p>
        </w:tc>
      </w:tr>
      <w:tr w:rsidR="00845907" w:rsidRPr="001A31AB" w:rsidTr="004E74CC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21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2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4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4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1C22AF">
            <w:pPr>
              <w:pStyle w:val="afb"/>
            </w:pPr>
            <w:r w:rsidRPr="001A31AB">
              <w:t>34</w:t>
            </w:r>
          </w:p>
        </w:tc>
      </w:tr>
    </w:tbl>
    <w:p w:rsidR="001A31AB" w:rsidRPr="001A31AB" w:rsidRDefault="001A31AB" w:rsidP="001A31AB"/>
    <w:p w:rsidR="001A31AB" w:rsidRDefault="00845907" w:rsidP="001A31AB">
      <w:r w:rsidRPr="001A31AB">
        <w:t>В 3</w:t>
      </w:r>
      <w:r w:rsidR="001A31AB">
        <w:t xml:space="preserve"> "</w:t>
      </w:r>
      <w:r w:rsidRPr="001A31AB">
        <w:t>А</w:t>
      </w:r>
      <w:r w:rsidR="001A31AB">
        <w:t xml:space="preserve">", </w:t>
      </w:r>
      <w:r w:rsidRPr="001A31AB">
        <w:t>контрольном классе, количество испытуемых составило 24 ученика</w:t>
      </w:r>
      <w:r w:rsidR="001A31AB" w:rsidRPr="001A31AB">
        <w:t xml:space="preserve">. </w:t>
      </w:r>
      <w:r w:rsidRPr="001A31AB">
        <w:t xml:space="preserve">Из них написали диктант без ошибок 12 учеников, допустили в диктанте 1 </w:t>
      </w:r>
      <w:r w:rsidR="001A31AB">
        <w:t>-</w:t>
      </w:r>
      <w:r w:rsidRPr="001A31AB">
        <w:t xml:space="preserve"> 2 ошибки 11 учеников и 1 ученик сделал 4 ошибки</w:t>
      </w:r>
      <w:r w:rsidR="001A31AB" w:rsidRPr="001A31AB">
        <w:t xml:space="preserve">. </w:t>
      </w:r>
      <w:r w:rsidRPr="001A31AB">
        <w:t xml:space="preserve">Общее количество ошибок, допущенных учащимися в диктанте </w:t>
      </w:r>
      <w:r w:rsidR="001A31AB">
        <w:t>-</w:t>
      </w:r>
      <w:r w:rsidRPr="001A31AB">
        <w:t xml:space="preserve"> 19</w:t>
      </w:r>
      <w:r w:rsidR="001A31AB" w:rsidRPr="001A31AB">
        <w:t xml:space="preserve">. </w:t>
      </w:r>
      <w:r w:rsidRPr="001A31AB">
        <w:t>Среднее количество ошибок в проверочном диктанте, составляет 3,3</w:t>
      </w:r>
      <w:r w:rsidR="001A31AB" w:rsidRPr="001A31AB">
        <w:t xml:space="preserve">%. </w:t>
      </w:r>
      <w:r w:rsidRPr="001A31AB">
        <w:t>Следовательно, средний уровень орфографической грамотности в контрольном классе равен 96,7</w:t>
      </w:r>
      <w:r w:rsidR="001A31AB" w:rsidRPr="001A31AB">
        <w:t>%.</w:t>
      </w:r>
    </w:p>
    <w:p w:rsidR="001A31AB" w:rsidRDefault="00845907" w:rsidP="001A31AB">
      <w:r w:rsidRPr="001A31AB">
        <w:t>В 3</w:t>
      </w:r>
      <w:r w:rsidR="001A31AB">
        <w:t xml:space="preserve"> "</w:t>
      </w:r>
      <w:r w:rsidRPr="001A31AB">
        <w:t>В</w:t>
      </w:r>
      <w:r w:rsidR="001A31AB">
        <w:t xml:space="preserve">", </w:t>
      </w:r>
      <w:r w:rsidRPr="001A31AB">
        <w:t>экспериментальном классе, количество испытуемых составило 21 учеников</w:t>
      </w:r>
      <w:r w:rsidR="001A31AB" w:rsidRPr="001A31AB">
        <w:t xml:space="preserve">. </w:t>
      </w:r>
      <w:r w:rsidRPr="001A31AB">
        <w:t xml:space="preserve">Из них написали диктант без ошибок 6 учеников, допустили в диктанте 1 </w:t>
      </w:r>
      <w:r w:rsidR="001A31AB">
        <w:t>-</w:t>
      </w:r>
      <w:r w:rsidRPr="001A31AB">
        <w:t xml:space="preserve"> 2 ошибки 11 учеников, допустили более 2 ошибок 4 ученика, из них 2 ученика сделали в диктанте более 5 орфографических ошибок</w:t>
      </w:r>
      <w:r w:rsidR="001A31AB" w:rsidRPr="001A31AB">
        <w:t xml:space="preserve">. </w:t>
      </w:r>
      <w:r w:rsidRPr="001A31AB">
        <w:t xml:space="preserve">Общее количество ошибок, допущенных учащимися в диктанте </w:t>
      </w:r>
      <w:r w:rsidR="001A31AB">
        <w:t>-</w:t>
      </w:r>
      <w:r w:rsidRPr="001A31AB">
        <w:t xml:space="preserve"> 34</w:t>
      </w:r>
      <w:r w:rsidR="001A31AB" w:rsidRPr="001A31AB">
        <w:t xml:space="preserve">. </w:t>
      </w:r>
      <w:r w:rsidRPr="001A31AB">
        <w:t>Среднее количество ошибок составляет</w:t>
      </w:r>
      <w:r w:rsidR="001A31AB" w:rsidRPr="001A31AB">
        <w:t xml:space="preserve"> </w:t>
      </w:r>
      <w:r w:rsidRPr="001A31AB">
        <w:t>6,7</w:t>
      </w:r>
      <w:r w:rsidR="001A31AB" w:rsidRPr="001A31AB">
        <w:t xml:space="preserve">%. </w:t>
      </w:r>
      <w:r w:rsidRPr="001A31AB">
        <w:t>Уровень орфографической грамотности учащихся экспериментального класса равен 93, 3</w:t>
      </w:r>
      <w:r w:rsidR="001A31AB" w:rsidRPr="001A31AB">
        <w:t>%.</w:t>
      </w:r>
    </w:p>
    <w:p w:rsidR="001A31AB" w:rsidRDefault="00845907" w:rsidP="001A31AB">
      <w:r w:rsidRPr="001A31AB">
        <w:t>Исходный уровень орфографической грамотности учащихся контрольного и экспериментального классов</w:t>
      </w:r>
      <w:r w:rsidR="001C22AF">
        <w:t xml:space="preserve">: </w:t>
      </w:r>
      <w:r w:rsidRPr="001A31AB">
        <w:t>уровень орфографической</w:t>
      </w:r>
      <w:r w:rsidR="001C22AF">
        <w:t xml:space="preserve">, </w:t>
      </w:r>
      <w:r w:rsidRPr="001A31AB">
        <w:t>грамотности</w:t>
      </w:r>
      <w:r w:rsidR="001A31AB">
        <w:t xml:space="preserve"> (</w:t>
      </w:r>
      <w:r w:rsidRPr="001A31AB">
        <w:t>в</w:t>
      </w:r>
      <w:r w:rsidR="00F07523">
        <w:t xml:space="preserve"> </w:t>
      </w:r>
      <w:r w:rsidR="001A31AB" w:rsidRPr="001A31AB">
        <w:t>%)</w:t>
      </w:r>
      <w:r w:rsidR="001C22AF">
        <w:t>.</w:t>
      </w:r>
    </w:p>
    <w:p w:rsidR="001C22AF" w:rsidRDefault="001C22AF" w:rsidP="001A31AB"/>
    <w:p w:rsidR="001A31AB" w:rsidRDefault="002220D4" w:rsidP="001C22AF">
      <w:pPr>
        <w:pStyle w:val="aff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5pt;height:163.5pt" fillcolor="window">
            <v:imagedata r:id="rId7" o:title="" gain="93623f" blacklevel="1966f" grayscale="t"/>
          </v:shape>
        </w:pict>
      </w:r>
    </w:p>
    <w:p w:rsidR="001A31AB" w:rsidRDefault="00F07523" w:rsidP="001A31AB">
      <w:r>
        <w:br w:type="page"/>
      </w:r>
      <w:r w:rsidR="00845907" w:rsidRPr="001A31AB">
        <w:t>Таким образом, анализ результатов констатирующего эксперимента показал, что уровень орфографической грамотности учащихся экспериментального класса перед началом формирующего эксперимента был в среднем на 3,4</w:t>
      </w:r>
      <w:r w:rsidR="001A31AB" w:rsidRPr="001A31AB">
        <w:t>%</w:t>
      </w:r>
      <w:r w:rsidR="00845907" w:rsidRPr="001A31AB">
        <w:t xml:space="preserve"> ниже, чем у учащихся контрольного класса</w:t>
      </w:r>
      <w:r w:rsidR="001A31AB" w:rsidRPr="001A31AB">
        <w:t>.</w:t>
      </w:r>
    </w:p>
    <w:p w:rsidR="001A31AB" w:rsidRDefault="00845907" w:rsidP="001A31AB">
      <w:r w:rsidRPr="001A31AB">
        <w:t>В результате длительного наблюдения за процессом организации и проведения словарно-орфографической работы в данных классах нами были установлены следующие причины орфографических ошибок учащихся в</w:t>
      </w:r>
      <w:r w:rsidR="001A31AB">
        <w:t xml:space="preserve"> "</w:t>
      </w:r>
      <w:r w:rsidRPr="001A31AB">
        <w:t>трудных</w:t>
      </w:r>
      <w:r w:rsidR="001A31AB">
        <w:t xml:space="preserve">" </w:t>
      </w:r>
      <w:r w:rsidRPr="001A31AB">
        <w:t>словах</w:t>
      </w:r>
      <w:r w:rsidR="001A31AB" w:rsidRPr="001A31AB">
        <w:t>:</w:t>
      </w:r>
    </w:p>
    <w:p w:rsidR="001A31AB" w:rsidRDefault="00845907" w:rsidP="001A31AB">
      <w:r w:rsidRPr="001A31AB">
        <w:t>1</w:t>
      </w:r>
      <w:r w:rsidR="001A31AB" w:rsidRPr="001A31AB">
        <w:t xml:space="preserve">) </w:t>
      </w:r>
      <w:r w:rsidRPr="001A31AB">
        <w:t>работа над непроверяемыми словами носит, как правило, бессистемный характер</w:t>
      </w:r>
      <w:r w:rsidR="001A31AB" w:rsidRPr="001A31AB">
        <w:t>;</w:t>
      </w:r>
    </w:p>
    <w:p w:rsidR="001A31AB" w:rsidRDefault="00845907" w:rsidP="001A31AB">
      <w:r w:rsidRPr="001A31AB">
        <w:t>2</w:t>
      </w:r>
      <w:r w:rsidR="001A31AB" w:rsidRPr="001A31AB">
        <w:t xml:space="preserve">) </w:t>
      </w:r>
      <w:r w:rsidRPr="001A31AB">
        <w:t>задания для учащихся носят преимущественно механический характер, исключающий опору на сознание младших школьников</w:t>
      </w:r>
      <w:r w:rsidR="001A31AB" w:rsidRPr="001A31AB">
        <w:t>.</w:t>
      </w:r>
    </w:p>
    <w:p w:rsidR="00415B15" w:rsidRDefault="00415B15" w:rsidP="001A31AB"/>
    <w:p w:rsidR="001A31AB" w:rsidRDefault="00845907" w:rsidP="00415B15">
      <w:pPr>
        <w:pStyle w:val="2"/>
      </w:pPr>
      <w:bookmarkStart w:id="9" w:name="_Toc237449865"/>
      <w:r w:rsidRPr="001A31AB">
        <w:t>2</w:t>
      </w:r>
      <w:r w:rsidR="001A31AB" w:rsidRPr="001A31AB">
        <w:t xml:space="preserve">. </w:t>
      </w:r>
      <w:r w:rsidRPr="001A31AB">
        <w:t>Словарно-орфографическая работа на основе этимологического анализа</w:t>
      </w:r>
      <w:r w:rsidR="001C22AF">
        <w:t xml:space="preserve"> </w:t>
      </w:r>
      <w:r w:rsidR="001A31AB">
        <w:t>(</w:t>
      </w:r>
      <w:r w:rsidRPr="001A31AB">
        <w:t>формирующий эксперимент</w:t>
      </w:r>
      <w:r w:rsidR="001A31AB" w:rsidRPr="001A31AB">
        <w:t>)</w:t>
      </w:r>
      <w:bookmarkEnd w:id="9"/>
    </w:p>
    <w:p w:rsidR="00415B15" w:rsidRDefault="00415B15" w:rsidP="001A31AB"/>
    <w:p w:rsidR="001A31AB" w:rsidRDefault="00845907" w:rsidP="001A31AB">
      <w:r w:rsidRPr="001A31AB">
        <w:t>На основании анализа лингвистической, психолого-педагогической и методической литературы, учебников по русскому языку для начальных классов и по результатам констатирующего эксперимента нами были определены следующие задачи обучающего эксперимента</w:t>
      </w:r>
      <w:r w:rsidR="001A31AB" w:rsidRPr="001A31AB">
        <w:t>:</w:t>
      </w:r>
    </w:p>
    <w:p w:rsidR="001A31AB" w:rsidRDefault="00845907" w:rsidP="001A31AB">
      <w:r w:rsidRPr="001A31AB">
        <w:t>отобрать из программных списков такие слова с непроверяемыми орфограммами, этимологический анализ которых доступен учащимся начальной школы и способствует решению орфографических задач</w:t>
      </w:r>
      <w:r w:rsidR="001A31AB" w:rsidRPr="001A31AB">
        <w:t>;</w:t>
      </w:r>
    </w:p>
    <w:p w:rsidR="001A31AB" w:rsidRDefault="00845907" w:rsidP="001A31AB">
      <w:r w:rsidRPr="001A31AB">
        <w:t>разработать последовательность знакомства учащихся с</w:t>
      </w:r>
      <w:r w:rsidR="001A31AB">
        <w:t xml:space="preserve"> "</w:t>
      </w:r>
      <w:r w:rsidRPr="001A31AB">
        <w:t>трудными</w:t>
      </w:r>
      <w:r w:rsidR="001A31AB">
        <w:t xml:space="preserve">" </w:t>
      </w:r>
      <w:r w:rsidRPr="001A31AB">
        <w:t>словами с учётом их этимологий</w:t>
      </w:r>
      <w:r w:rsidR="001A31AB" w:rsidRPr="001A31AB">
        <w:t>;</w:t>
      </w:r>
    </w:p>
    <w:p w:rsidR="001A31AB" w:rsidRDefault="00845907" w:rsidP="001A31AB">
      <w:r w:rsidRPr="001A31AB">
        <w:t>представить систему упражнений, направленных на закрепление знаний, умений и навыков учащихся, связанных</w:t>
      </w:r>
      <w:r w:rsidR="001A31AB" w:rsidRPr="001A31AB">
        <w:t xml:space="preserve"> </w:t>
      </w:r>
      <w:r w:rsidRPr="001A31AB">
        <w:t>со словарно-орфографической работой с опорой на этимологический анализ</w:t>
      </w:r>
      <w:r w:rsidR="001A31AB" w:rsidRPr="001A31AB">
        <w:t>;</w:t>
      </w:r>
    </w:p>
    <w:p w:rsidR="001A31AB" w:rsidRDefault="00845907" w:rsidP="001A31AB">
      <w:r w:rsidRPr="001A31AB">
        <w:t>экспериментально проверить эффективность данной системы упражнений</w:t>
      </w:r>
      <w:r w:rsidR="001A31AB" w:rsidRPr="001A31AB">
        <w:t>.</w:t>
      </w:r>
    </w:p>
    <w:p w:rsidR="001A31AB" w:rsidRDefault="00845907" w:rsidP="001A31AB">
      <w:r w:rsidRPr="001A31AB">
        <w:t>Для решения поставленных задач нами были отобраны слова с непроверяемыми орфограммами, написание которых мы планировали закрепить в сознании и памяти школьников на основе их этимологического анализа</w:t>
      </w:r>
      <w:r w:rsidR="001A31AB" w:rsidRPr="001A31AB">
        <w:t xml:space="preserve">. </w:t>
      </w:r>
      <w:r w:rsidRPr="001A31AB">
        <w:t>После чего нами была разработана последовательность введения этимологий данных слов в экспериментальном классе</w:t>
      </w:r>
      <w:r w:rsidR="001A31AB" w:rsidRPr="001A31AB">
        <w:t>.</w:t>
      </w:r>
    </w:p>
    <w:p w:rsidR="001A31AB" w:rsidRDefault="00845907" w:rsidP="001A31AB">
      <w:r w:rsidRPr="001A31AB">
        <w:t>В связи с тем, что в экспериментальном классе работа по этимологии ранее не проводилась, первый этап нашего формирующего эксперимента мы начали с введения на уроках элементов этимологического анализа</w:t>
      </w:r>
      <w:r w:rsidR="001A31AB" w:rsidRPr="001A31AB">
        <w:t>.</w:t>
      </w:r>
    </w:p>
    <w:p w:rsidR="001A31AB" w:rsidRDefault="00845907" w:rsidP="001A31AB">
      <w:r w:rsidRPr="001A31AB">
        <w:t>Так, учащимся были предложены следующие задания</w:t>
      </w:r>
      <w:r w:rsidR="001A31AB" w:rsidRPr="001A31AB">
        <w:t>:</w:t>
      </w:r>
    </w:p>
    <w:p w:rsidR="001A31AB" w:rsidRDefault="00845907" w:rsidP="001A31AB">
      <w:r w:rsidRPr="001A31AB">
        <w:t xml:space="preserve">на установление закономерности в группах слов, содержащих в своём составе полногласие </w:t>
      </w:r>
      <w:r w:rsidR="001A31AB">
        <w:rPr>
          <w:i/>
          <w:iCs/>
        </w:rPr>
        <w:t>-</w:t>
      </w:r>
      <w:r w:rsidRPr="001A31AB">
        <w:rPr>
          <w:i/>
          <w:iCs/>
        </w:rPr>
        <w:t>оро</w:t>
      </w:r>
      <w:r w:rsidR="001A31AB" w:rsidRPr="001A31AB">
        <w:rPr>
          <w:i/>
          <w:iCs/>
        </w:rPr>
        <w:t>- ,</w:t>
      </w:r>
      <w:r w:rsidR="001A31AB" w:rsidRPr="001A31AB">
        <w:t xml:space="preserve"> - </w:t>
      </w:r>
      <w:r w:rsidRPr="001A31AB">
        <w:rPr>
          <w:i/>
          <w:iCs/>
        </w:rPr>
        <w:t>оло-</w:t>
      </w:r>
      <w:r w:rsidR="001A31AB" w:rsidRPr="001A31AB">
        <w:rPr>
          <w:i/>
          <w:iCs/>
        </w:rPr>
        <w:t xml:space="preserve">, </w:t>
      </w:r>
      <w:r w:rsidRPr="001A31AB">
        <w:t>и дополнение их другими словами в соответствии с установленной закономерностью</w:t>
      </w:r>
      <w:r w:rsidR="001A31AB" w:rsidRPr="001A31AB">
        <w:t>;</w:t>
      </w:r>
    </w:p>
    <w:p w:rsidR="001A31AB" w:rsidRDefault="00845907" w:rsidP="001A31AB">
      <w:r w:rsidRPr="001A31AB">
        <w:t xml:space="preserve">на сопоставление слов </w:t>
      </w:r>
      <w:r w:rsidRPr="001A31AB">
        <w:rPr>
          <w:i/>
          <w:iCs/>
        </w:rPr>
        <w:t>победа, пожар, посуда, погода, позор, покой</w:t>
      </w:r>
      <w:r w:rsidRPr="001A31AB">
        <w:t xml:space="preserve"> и выделение в этих словах одинаковой части, ранее обозначавшейся как приставка</w:t>
      </w:r>
      <w:r w:rsidR="001A31AB" w:rsidRPr="001A31AB">
        <w:t>.</w:t>
      </w:r>
    </w:p>
    <w:p w:rsidR="001A31AB" w:rsidRDefault="00845907" w:rsidP="001A31AB">
      <w:r w:rsidRPr="001A31AB">
        <w:t>Благодаря данным упражнениям учащиеся начали осознавать, что истоки правописания слов с непроверяемыми орфограммами заложены в историческом составе данных слов</w:t>
      </w:r>
      <w:r w:rsidR="001A31AB" w:rsidRPr="001A31AB">
        <w:t xml:space="preserve">. </w:t>
      </w:r>
      <w:r w:rsidRPr="001A31AB">
        <w:t>Следовательно, происхождение слова может подсказать его написание</w:t>
      </w:r>
      <w:r w:rsidR="001A31AB" w:rsidRPr="001A31AB">
        <w:t>.</w:t>
      </w:r>
    </w:p>
    <w:p w:rsidR="001A31AB" w:rsidRDefault="00845907" w:rsidP="001A31AB">
      <w:r w:rsidRPr="001A31AB">
        <w:t>Следуя дидактическому принципу</w:t>
      </w:r>
      <w:r w:rsidR="001A31AB">
        <w:t xml:space="preserve"> "</w:t>
      </w:r>
      <w:r w:rsidRPr="001A31AB">
        <w:t>от простого к сложному</w:t>
      </w:r>
      <w:r w:rsidR="001A31AB">
        <w:t xml:space="preserve">", </w:t>
      </w:r>
      <w:r w:rsidRPr="001A31AB">
        <w:t>на втором этапе мы стали знакомить учащихся со словами с прозрачной этимологией</w:t>
      </w:r>
      <w:r w:rsidR="001A31AB" w:rsidRPr="001A31AB">
        <w:t xml:space="preserve">. </w:t>
      </w:r>
      <w:r w:rsidRPr="001A31AB">
        <w:t>Это слова, в которых носителям языка ясна связь формы и значения</w:t>
      </w:r>
      <w:r w:rsidR="001A31AB" w:rsidRPr="001A31AB">
        <w:t xml:space="preserve">. </w:t>
      </w:r>
      <w:r w:rsidRPr="001A31AB">
        <w:t xml:space="preserve">К таким словам относятся </w:t>
      </w:r>
      <w:r w:rsidRPr="001A31AB">
        <w:rPr>
          <w:i/>
          <w:iCs/>
        </w:rPr>
        <w:t xml:space="preserve">земляника, снегирь, медведь </w:t>
      </w:r>
      <w:r w:rsidRPr="001A31AB">
        <w:t>и др</w:t>
      </w:r>
      <w:r w:rsidR="001A31AB" w:rsidRPr="001A31AB">
        <w:t>.</w:t>
      </w:r>
    </w:p>
    <w:p w:rsidR="001A31AB" w:rsidRDefault="00845907" w:rsidP="001A31AB">
      <w:r w:rsidRPr="001A31AB">
        <w:t>Приведём пример, как проходила словарно-орфографическая работа с опорой на этимологию с такими словами</w:t>
      </w:r>
      <w:r w:rsidR="001A31AB" w:rsidRPr="001A31AB">
        <w:t>.</w:t>
      </w:r>
    </w:p>
    <w:p w:rsidR="001A31AB" w:rsidRDefault="00845907" w:rsidP="001A31AB">
      <w:r w:rsidRPr="001A31AB">
        <w:t>Учитель предложил учащимся разгадать загадку</w:t>
      </w:r>
      <w:r w:rsidR="001A31AB" w:rsidRPr="001A31AB">
        <w:t xml:space="preserve">: </w:t>
      </w:r>
      <w:r w:rsidRPr="001A31AB">
        <w:rPr>
          <w:i/>
          <w:iCs/>
        </w:rPr>
        <w:t>Растёт низко, к земле близко</w:t>
      </w:r>
      <w:r w:rsidR="001A31AB" w:rsidRPr="001A31AB">
        <w:t>.</w:t>
      </w:r>
    </w:p>
    <w:p w:rsidR="001A31AB" w:rsidRDefault="00845907" w:rsidP="001A31AB">
      <w:r w:rsidRPr="001A31AB">
        <w:t xml:space="preserve">После ответа учащихся, что это </w:t>
      </w:r>
      <w:r w:rsidRPr="001A31AB">
        <w:rPr>
          <w:i/>
          <w:iCs/>
        </w:rPr>
        <w:t>земляника</w:t>
      </w:r>
      <w:r w:rsidRPr="001A31AB">
        <w:t xml:space="preserve">, учитель вывесил картинку с изображением ягоды и карточку со словом </w:t>
      </w:r>
      <w:r w:rsidRPr="001A31AB">
        <w:rPr>
          <w:i/>
          <w:iCs/>
        </w:rPr>
        <w:t>ЗЕМЛЯНИКА</w:t>
      </w:r>
      <w:r w:rsidR="001A31AB" w:rsidRPr="001A31AB">
        <w:t xml:space="preserve">. </w:t>
      </w:r>
      <w:r w:rsidRPr="001A31AB">
        <w:t xml:space="preserve">Учащимся было предложено подумать над тем, почему эту ягоду назвали </w:t>
      </w:r>
      <w:r w:rsidRPr="001A31AB">
        <w:rPr>
          <w:i/>
          <w:iCs/>
        </w:rPr>
        <w:t>земляникой</w:t>
      </w:r>
      <w:r w:rsidR="001A31AB" w:rsidRPr="001A31AB">
        <w:t>.</w:t>
      </w:r>
    </w:p>
    <w:p w:rsidR="001A31AB" w:rsidRDefault="00845907" w:rsidP="001A31AB">
      <w:r w:rsidRPr="001A31AB">
        <w:t xml:space="preserve">Слово </w:t>
      </w:r>
      <w:r w:rsidRPr="001A31AB">
        <w:rPr>
          <w:i/>
          <w:iCs/>
        </w:rPr>
        <w:t>земляника</w:t>
      </w:r>
      <w:r w:rsidRPr="001A31AB">
        <w:t xml:space="preserve"> произошло от слова </w:t>
      </w:r>
      <w:r w:rsidRPr="001A31AB">
        <w:rPr>
          <w:i/>
          <w:iCs/>
        </w:rPr>
        <w:t>земля</w:t>
      </w:r>
      <w:r w:rsidR="001A31AB" w:rsidRPr="001A31AB">
        <w:t xml:space="preserve">. </w:t>
      </w:r>
      <w:r w:rsidRPr="001A31AB">
        <w:t>Ягоду назвали так потому, что у неё очень коротенький стебелёк, почти не поднимающий её от земли</w:t>
      </w:r>
      <w:r w:rsidR="001A31AB" w:rsidRPr="001A31AB">
        <w:t>.</w:t>
      </w:r>
    </w:p>
    <w:p w:rsidR="001A31AB" w:rsidRDefault="00845907" w:rsidP="001A31AB">
      <w:r w:rsidRPr="001A31AB">
        <w:t xml:space="preserve">Далее учитель попросил детей доказать правописание слова </w:t>
      </w:r>
      <w:r w:rsidRPr="001A31AB">
        <w:rPr>
          <w:i/>
          <w:iCs/>
        </w:rPr>
        <w:t>земляника</w:t>
      </w:r>
      <w:r w:rsidR="001A31AB" w:rsidRPr="001A31AB">
        <w:t>.</w:t>
      </w:r>
    </w:p>
    <w:p w:rsidR="001A31AB" w:rsidRDefault="00845907" w:rsidP="001A31AB">
      <w:r w:rsidRPr="001A31AB">
        <w:t xml:space="preserve">Слово </w:t>
      </w:r>
      <w:r w:rsidRPr="001A31AB">
        <w:rPr>
          <w:i/>
          <w:iCs/>
        </w:rPr>
        <w:t xml:space="preserve">земляника </w:t>
      </w:r>
      <w:r w:rsidRPr="001A31AB">
        <w:t xml:space="preserve">пишется с гласной </w:t>
      </w:r>
      <w:r w:rsidRPr="001A31AB">
        <w:rPr>
          <w:i/>
          <w:iCs/>
        </w:rPr>
        <w:t>Е</w:t>
      </w:r>
      <w:r w:rsidRPr="001A31AB">
        <w:t xml:space="preserve"> в первом слоге и гласной </w:t>
      </w:r>
      <w:r w:rsidRPr="001A31AB">
        <w:rPr>
          <w:i/>
          <w:iCs/>
        </w:rPr>
        <w:t>Я</w:t>
      </w:r>
      <w:r w:rsidRPr="001A31AB">
        <w:t xml:space="preserve"> </w:t>
      </w:r>
      <w:r w:rsidR="001A31AB">
        <w:t>-</w:t>
      </w:r>
      <w:r w:rsidRPr="001A31AB">
        <w:t xml:space="preserve"> во втором</w:t>
      </w:r>
      <w:r w:rsidR="001A31AB" w:rsidRPr="001A31AB">
        <w:t xml:space="preserve">. </w:t>
      </w:r>
      <w:r w:rsidRPr="001A31AB">
        <w:t xml:space="preserve">Его можно проверить словом </w:t>
      </w:r>
      <w:r w:rsidRPr="001A31AB">
        <w:rPr>
          <w:i/>
          <w:iCs/>
        </w:rPr>
        <w:t>ЗЕМЛЯ</w:t>
      </w:r>
      <w:r w:rsidR="001A31AB">
        <w:t xml:space="preserve"> (</w:t>
      </w:r>
      <w:r w:rsidRPr="001A31AB">
        <w:rPr>
          <w:i/>
          <w:iCs/>
        </w:rPr>
        <w:t xml:space="preserve">ЗЕМЛЯ </w:t>
      </w:r>
      <w:r w:rsidR="001A31AB">
        <w:rPr>
          <w:i/>
          <w:iCs/>
        </w:rPr>
        <w:t>-</w:t>
      </w:r>
      <w:r w:rsidRPr="001A31AB">
        <w:rPr>
          <w:i/>
          <w:iCs/>
        </w:rPr>
        <w:t xml:space="preserve"> ЗЕМЛИ</w:t>
      </w:r>
      <w:r w:rsidR="001A31AB" w:rsidRPr="001A31AB">
        <w:t>).</w:t>
      </w:r>
    </w:p>
    <w:p w:rsidR="001A31AB" w:rsidRDefault="00845907" w:rsidP="001A31AB">
      <w:r w:rsidRPr="001A31AB">
        <w:t>На доске и в тетрадях учащимися была сделана следующая запись</w:t>
      </w:r>
      <w:r w:rsidR="001A31AB" w:rsidRPr="001A31AB">
        <w:t>:</w:t>
      </w:r>
    </w:p>
    <w:p w:rsidR="001A31AB" w:rsidRDefault="00845907" w:rsidP="001A31AB">
      <w:pPr>
        <w:rPr>
          <w:i/>
          <w:iCs/>
        </w:rPr>
      </w:pPr>
      <w:r w:rsidRPr="001A31AB">
        <w:rPr>
          <w:i/>
          <w:iCs/>
        </w:rPr>
        <w:t>земляника</w:t>
      </w:r>
      <w:r w:rsidR="001A31AB">
        <w:rPr>
          <w:i/>
          <w:iCs/>
        </w:rPr>
        <w:t xml:space="preserve"> (</w:t>
      </w:r>
      <w:r w:rsidRPr="001A31AB">
        <w:rPr>
          <w:i/>
          <w:iCs/>
        </w:rPr>
        <w:t xml:space="preserve">земля </w:t>
      </w:r>
      <w:r w:rsidR="001A31AB">
        <w:rPr>
          <w:i/>
          <w:iCs/>
        </w:rPr>
        <w:t>-</w:t>
      </w:r>
      <w:r w:rsidRPr="001A31AB">
        <w:rPr>
          <w:i/>
          <w:iCs/>
        </w:rPr>
        <w:t xml:space="preserve"> земли</w:t>
      </w:r>
      <w:r w:rsidR="001A31AB" w:rsidRPr="001A31AB">
        <w:rPr>
          <w:i/>
          <w:iCs/>
        </w:rPr>
        <w:t>).</w:t>
      </w:r>
    </w:p>
    <w:p w:rsidR="001A31AB" w:rsidRDefault="00845907" w:rsidP="001A31AB">
      <w:pPr>
        <w:rPr>
          <w:i/>
          <w:iCs/>
        </w:rPr>
      </w:pPr>
      <w:r w:rsidRPr="001A31AB">
        <w:t>Далее учащимся предлагалось самим привести примеры названий ягод, происхождение которых ясно из их написания</w:t>
      </w:r>
      <w:r w:rsidR="001A31AB" w:rsidRPr="001A31AB">
        <w:t xml:space="preserve">. </w:t>
      </w:r>
      <w:r w:rsidRPr="001A31AB">
        <w:t xml:space="preserve">Учащиеся назвали такие ягоды, как </w:t>
      </w:r>
      <w:r w:rsidRPr="001A31AB">
        <w:rPr>
          <w:i/>
          <w:iCs/>
        </w:rPr>
        <w:t>черника, голубика, рябина</w:t>
      </w:r>
      <w:r w:rsidR="001A31AB" w:rsidRPr="001A31AB">
        <w:rPr>
          <w:i/>
          <w:iCs/>
        </w:rPr>
        <w:t>.</w:t>
      </w:r>
    </w:p>
    <w:p w:rsidR="001A31AB" w:rsidRDefault="00845907" w:rsidP="001A31AB">
      <w:r w:rsidRPr="001A31AB">
        <w:t xml:space="preserve">К этим названиям мы добавили слово </w:t>
      </w:r>
      <w:r w:rsidRPr="001A31AB">
        <w:rPr>
          <w:i/>
          <w:iCs/>
        </w:rPr>
        <w:t>малина</w:t>
      </w:r>
      <w:r w:rsidRPr="001A31AB">
        <w:t xml:space="preserve"> и сообщили, что это название ягода получила от корня </w:t>
      </w:r>
      <w:r w:rsidRPr="001A31AB">
        <w:rPr>
          <w:i/>
          <w:iCs/>
        </w:rPr>
        <w:t>мал-</w:t>
      </w:r>
      <w:r w:rsidR="001A31AB" w:rsidRPr="001A31AB">
        <w:t xml:space="preserve">: </w:t>
      </w:r>
      <w:r w:rsidRPr="001A31AB">
        <w:t>ягода, состоящая из многих маленьких ягодок-зёрнышек</w:t>
      </w:r>
      <w:r w:rsidR="001A31AB" w:rsidRPr="001A31AB">
        <w:t xml:space="preserve">. </w:t>
      </w:r>
      <w:r w:rsidRPr="001A31AB">
        <w:t xml:space="preserve">После чего учащиеся объясняли написание слова </w:t>
      </w:r>
      <w:r w:rsidRPr="001A31AB">
        <w:rPr>
          <w:i/>
          <w:iCs/>
        </w:rPr>
        <w:t>малина</w:t>
      </w:r>
      <w:r w:rsidRPr="001A31AB">
        <w:t xml:space="preserve"> на основе его происхождения</w:t>
      </w:r>
      <w:r w:rsidR="001A31AB" w:rsidRPr="001A31AB">
        <w:t>.</w:t>
      </w:r>
    </w:p>
    <w:p w:rsidR="001A31AB" w:rsidRDefault="00845907" w:rsidP="001A31AB">
      <w:r w:rsidRPr="001A31AB">
        <w:t>На третьем этапе учащиеся знакомились со словами с затемнённой этимологией</w:t>
      </w:r>
      <w:r w:rsidR="001A31AB" w:rsidRPr="001A31AB">
        <w:t xml:space="preserve">. </w:t>
      </w:r>
      <w:r w:rsidRPr="001A31AB">
        <w:t>Это такие слова, в которых носителям языка непонятна связь формы и значения</w:t>
      </w:r>
      <w:r w:rsidR="001A31AB" w:rsidRPr="001A31AB">
        <w:t xml:space="preserve">. </w:t>
      </w:r>
      <w:r w:rsidRPr="001A31AB">
        <w:t xml:space="preserve">Например, слово </w:t>
      </w:r>
      <w:r w:rsidRPr="001A31AB">
        <w:rPr>
          <w:i/>
          <w:iCs/>
        </w:rPr>
        <w:t xml:space="preserve">солдат </w:t>
      </w:r>
      <w:r w:rsidRPr="001A31AB">
        <w:t xml:space="preserve">произошло от слова </w:t>
      </w:r>
      <w:r w:rsidRPr="001A31AB">
        <w:rPr>
          <w:i/>
          <w:iCs/>
        </w:rPr>
        <w:t>сольдо</w:t>
      </w:r>
      <w:r w:rsidRPr="001A31AB">
        <w:t xml:space="preserve"> </w:t>
      </w:r>
      <w:r w:rsidR="001A31AB">
        <w:t>-</w:t>
      </w:r>
      <w:r w:rsidRPr="001A31AB">
        <w:t xml:space="preserve"> название ит</w:t>
      </w:r>
      <w:r w:rsidR="001A31AB" w:rsidRPr="001A31AB">
        <w:t xml:space="preserve">. </w:t>
      </w:r>
      <w:r w:rsidRPr="001A31AB">
        <w:t xml:space="preserve">монеты и обозначает военнослужащего, получающего жалованье, а слово </w:t>
      </w:r>
      <w:r w:rsidRPr="001A31AB">
        <w:rPr>
          <w:i/>
          <w:iCs/>
        </w:rPr>
        <w:t>трамвай</w:t>
      </w:r>
      <w:r w:rsidRPr="001A31AB">
        <w:t xml:space="preserve">, заимствованное из французского языка, возникло из слияния двух слов </w:t>
      </w:r>
      <w:r w:rsidRPr="001A31AB">
        <w:rPr>
          <w:i/>
          <w:iCs/>
          <w:lang w:val="en-US"/>
        </w:rPr>
        <w:t>tram</w:t>
      </w:r>
      <w:r w:rsidRPr="001A31AB">
        <w:rPr>
          <w:i/>
          <w:iCs/>
        </w:rPr>
        <w:t xml:space="preserve"> </w:t>
      </w:r>
      <w:r w:rsidR="001A31AB">
        <w:rPr>
          <w:i/>
          <w:iCs/>
        </w:rPr>
        <w:t>-</w:t>
      </w:r>
      <w:r w:rsidRPr="001A31AB">
        <w:rPr>
          <w:i/>
          <w:iCs/>
        </w:rPr>
        <w:t xml:space="preserve"> вагон</w:t>
      </w:r>
      <w:r w:rsidRPr="001A31AB">
        <w:t xml:space="preserve"> и </w:t>
      </w:r>
      <w:r w:rsidRPr="001A31AB">
        <w:rPr>
          <w:i/>
          <w:iCs/>
          <w:lang w:val="en-US"/>
        </w:rPr>
        <w:t>way</w:t>
      </w:r>
      <w:r w:rsidRPr="001A31AB">
        <w:rPr>
          <w:i/>
          <w:iCs/>
        </w:rPr>
        <w:t xml:space="preserve"> </w:t>
      </w:r>
      <w:r w:rsidR="001A31AB">
        <w:rPr>
          <w:i/>
          <w:iCs/>
        </w:rPr>
        <w:t>-</w:t>
      </w:r>
      <w:r w:rsidRPr="001A31AB">
        <w:rPr>
          <w:i/>
          <w:iCs/>
        </w:rPr>
        <w:t xml:space="preserve"> дорога</w:t>
      </w:r>
      <w:r w:rsidR="001A31AB" w:rsidRPr="001A31AB">
        <w:t>.</w:t>
      </w:r>
    </w:p>
    <w:p w:rsidR="001A31AB" w:rsidRDefault="00845907" w:rsidP="001A31AB">
      <w:r w:rsidRPr="001A31AB">
        <w:t>Словарно-орфографическая работа со словами с затемнённой этимологией проводилась следующим образом</w:t>
      </w:r>
      <w:r w:rsidR="001A31AB" w:rsidRPr="001A31AB">
        <w:t>:</w:t>
      </w:r>
    </w:p>
    <w:p w:rsidR="001A31AB" w:rsidRDefault="00845907" w:rsidP="001A31AB">
      <w:r w:rsidRPr="001A31AB">
        <w:t>1</w:t>
      </w:r>
      <w:r w:rsidR="001A31AB" w:rsidRPr="001A31AB">
        <w:t xml:space="preserve">. </w:t>
      </w:r>
      <w:r w:rsidRPr="001A31AB">
        <w:t xml:space="preserve">Учитель предлагал детям найти в орфографических словариках слово, например, </w:t>
      </w:r>
      <w:r w:rsidRPr="001A31AB">
        <w:rPr>
          <w:b/>
          <w:bCs/>
        </w:rPr>
        <w:t>корабль</w:t>
      </w:r>
      <w:r w:rsidR="001A31AB" w:rsidRPr="001A31AB">
        <w:t xml:space="preserve">. </w:t>
      </w:r>
      <w:r w:rsidRPr="001A31AB">
        <w:t>Обращал внимание на вторую букву в нём</w:t>
      </w:r>
      <w:r w:rsidR="001A31AB" w:rsidRPr="001A31AB">
        <w:t xml:space="preserve">. </w:t>
      </w:r>
      <w:r w:rsidRPr="001A31AB">
        <w:t>При этом шло запоминание зрительного образа слова</w:t>
      </w:r>
      <w:r w:rsidR="001A31AB" w:rsidRPr="001A31AB">
        <w:t>.</w:t>
      </w:r>
    </w:p>
    <w:p w:rsidR="001A31AB" w:rsidRDefault="00845907" w:rsidP="001A31AB">
      <w:r w:rsidRPr="001A31AB">
        <w:t>2</w:t>
      </w:r>
      <w:r w:rsidR="001A31AB" w:rsidRPr="001A31AB">
        <w:t xml:space="preserve">. </w:t>
      </w:r>
      <w:r w:rsidRPr="001A31AB">
        <w:t>Если была необходимость, объяснялось значение слова</w:t>
      </w:r>
      <w:r w:rsidR="001A31AB" w:rsidRPr="001A31AB">
        <w:t xml:space="preserve">. </w:t>
      </w:r>
      <w:r w:rsidRPr="001A31AB">
        <w:t>В данном случае слово детям было знакомо, но его определение необходимо было уточнить</w:t>
      </w:r>
      <w:r w:rsidR="001A31AB" w:rsidRPr="001A31AB">
        <w:t xml:space="preserve">. </w:t>
      </w:r>
      <w:r w:rsidRPr="001A31AB">
        <w:t>Учитель сообщил, что</w:t>
      </w:r>
      <w:r w:rsidR="001A31AB" w:rsidRPr="001A31AB">
        <w:t xml:space="preserve"> </w:t>
      </w:r>
      <w:r w:rsidRPr="001A31AB">
        <w:t xml:space="preserve">корабль </w:t>
      </w:r>
      <w:r w:rsidR="001A31AB">
        <w:t>-</w:t>
      </w:r>
      <w:r w:rsidRPr="001A31AB">
        <w:t xml:space="preserve"> это крупное морское судно</w:t>
      </w:r>
      <w:r w:rsidR="001A31AB" w:rsidRPr="001A31AB">
        <w:t>.</w:t>
      </w:r>
    </w:p>
    <w:p w:rsidR="001A31AB" w:rsidRDefault="00845907" w:rsidP="001A31AB">
      <w:r w:rsidRPr="001A31AB">
        <w:t>3</w:t>
      </w:r>
      <w:r w:rsidR="001A31AB" w:rsidRPr="001A31AB">
        <w:t xml:space="preserve">. </w:t>
      </w:r>
      <w:r w:rsidRPr="001A31AB">
        <w:t>Затем слово орфографически проговаривалось, хором, вполголоса</w:t>
      </w:r>
      <w:r w:rsidR="001A31AB" w:rsidRPr="001A31AB">
        <w:t xml:space="preserve">. </w:t>
      </w:r>
      <w:r w:rsidRPr="001A31AB">
        <w:t>Получалось как бы скандирование, при котором все гласные слышатся ясно, как в сильной позиции</w:t>
      </w:r>
      <w:r w:rsidR="001A31AB" w:rsidRPr="001A31AB">
        <w:t xml:space="preserve">. </w:t>
      </w:r>
      <w:r w:rsidRPr="001A31AB">
        <w:t>Шло запоминание звукового образа слова</w:t>
      </w:r>
      <w:r w:rsidR="001A31AB" w:rsidRPr="001A31AB">
        <w:t>.</w:t>
      </w:r>
    </w:p>
    <w:p w:rsidR="001A31AB" w:rsidRDefault="00845907" w:rsidP="001A31AB">
      <w:r w:rsidRPr="001A31AB">
        <w:t>4</w:t>
      </w:r>
      <w:r w:rsidR="001A31AB" w:rsidRPr="001A31AB">
        <w:t xml:space="preserve">. </w:t>
      </w:r>
      <w:r w:rsidRPr="001A31AB">
        <w:t xml:space="preserve">Учитель записывал изучаемое слово на доске, ученики </w:t>
      </w:r>
      <w:r w:rsidR="001A31AB">
        <w:t>-</w:t>
      </w:r>
      <w:r w:rsidRPr="001A31AB">
        <w:t xml:space="preserve"> в индивидуальные словарики, мысленно себе диктуя</w:t>
      </w:r>
      <w:r w:rsidR="001A31AB" w:rsidRPr="001A31AB">
        <w:t xml:space="preserve">. </w:t>
      </w:r>
      <w:r w:rsidRPr="001A31AB">
        <w:t xml:space="preserve">Ставилось ударение, буква </w:t>
      </w:r>
      <w:r w:rsidRPr="001A31AB">
        <w:rPr>
          <w:b/>
          <w:bCs/>
        </w:rPr>
        <w:t>О</w:t>
      </w:r>
      <w:r w:rsidRPr="001A31AB">
        <w:t xml:space="preserve"> подчёркивалась</w:t>
      </w:r>
      <w:r w:rsidR="001A31AB" w:rsidRPr="001A31AB">
        <w:t xml:space="preserve">. </w:t>
      </w:r>
      <w:r w:rsidRPr="001A31AB">
        <w:t>Усваивался графический,</w:t>
      </w:r>
      <w:r w:rsidR="001A31AB">
        <w:t xml:space="preserve"> "</w:t>
      </w:r>
      <w:r w:rsidRPr="001A31AB">
        <w:t>рукодвигательный</w:t>
      </w:r>
      <w:r w:rsidR="001A31AB">
        <w:t xml:space="preserve">" </w:t>
      </w:r>
      <w:r w:rsidRPr="001A31AB">
        <w:t>образ слова</w:t>
      </w:r>
      <w:r w:rsidR="001A31AB" w:rsidRPr="001A31AB">
        <w:t>.</w:t>
      </w:r>
    </w:p>
    <w:p w:rsidR="001A31AB" w:rsidRDefault="00845907" w:rsidP="001A31AB">
      <w:r w:rsidRPr="001A31AB">
        <w:t>5</w:t>
      </w:r>
      <w:r w:rsidR="001A31AB" w:rsidRPr="001A31AB">
        <w:t xml:space="preserve">. </w:t>
      </w:r>
      <w:r w:rsidRPr="001A31AB">
        <w:t>Беседа об этимологии слова</w:t>
      </w:r>
      <w:r w:rsidR="001A31AB" w:rsidRPr="001A31AB">
        <w:t xml:space="preserve">. </w:t>
      </w:r>
      <w:r w:rsidRPr="001A31AB">
        <w:t>Очень важно, чтобы дети осознали причины именно такого написания слова</w:t>
      </w:r>
      <w:r w:rsidR="001A31AB" w:rsidRPr="001A31AB">
        <w:t xml:space="preserve">. </w:t>
      </w:r>
      <w:r w:rsidRPr="001A31AB">
        <w:t>Поэтому, если это возможно, мы использовали сведения о происхождении изучаемого слова</w:t>
      </w:r>
      <w:r w:rsidR="001A31AB" w:rsidRPr="001A31AB">
        <w:t xml:space="preserve">. </w:t>
      </w:r>
      <w:r w:rsidRPr="001A31AB">
        <w:t xml:space="preserve">Так, </w:t>
      </w:r>
      <w:r w:rsidRPr="001A31AB">
        <w:rPr>
          <w:b/>
          <w:bCs/>
        </w:rPr>
        <w:t>корабль</w:t>
      </w:r>
      <w:r w:rsidRPr="001A31AB">
        <w:t xml:space="preserve"> ранее назывался </w:t>
      </w:r>
      <w:r w:rsidRPr="001A31AB">
        <w:rPr>
          <w:b/>
          <w:bCs/>
        </w:rPr>
        <w:t>корабь</w:t>
      </w:r>
      <w:r w:rsidR="001A31AB" w:rsidRPr="001A31AB">
        <w:rPr>
          <w:b/>
          <w:bCs/>
        </w:rPr>
        <w:t xml:space="preserve">. </w:t>
      </w:r>
      <w:r w:rsidRPr="001A31AB">
        <w:t xml:space="preserve">Исконно </w:t>
      </w:r>
      <w:r w:rsidR="001A31AB">
        <w:t>-</w:t>
      </w:r>
      <w:r w:rsidRPr="001A31AB">
        <w:t xml:space="preserve"> русское слово </w:t>
      </w:r>
      <w:r w:rsidRPr="001A31AB">
        <w:rPr>
          <w:b/>
          <w:bCs/>
        </w:rPr>
        <w:t>корабь</w:t>
      </w:r>
      <w:r w:rsidRPr="001A31AB">
        <w:t xml:space="preserve"> было образовано от той же основы, что и </w:t>
      </w:r>
      <w:r w:rsidRPr="001A31AB">
        <w:rPr>
          <w:b/>
          <w:bCs/>
        </w:rPr>
        <w:t>кора, короб, корыто</w:t>
      </w:r>
      <w:r w:rsidR="001A31AB" w:rsidRPr="001A31AB">
        <w:rPr>
          <w:b/>
          <w:bCs/>
        </w:rPr>
        <w:t xml:space="preserve">. </w:t>
      </w:r>
      <w:r w:rsidRPr="001A31AB">
        <w:t>Что у них общего</w:t>
      </w:r>
      <w:r w:rsidR="001A31AB" w:rsidRPr="001A31AB">
        <w:t xml:space="preserve">? </w:t>
      </w:r>
      <w:r w:rsidRPr="001A31AB">
        <w:t>И короб, и корыто, и судно, названное потом кораблём, выдалбливали из ствола дерева, снаружи такая посудина была покрыта корой</w:t>
      </w:r>
      <w:r w:rsidR="001A31AB" w:rsidRPr="001A31AB">
        <w:t>.</w:t>
      </w:r>
    </w:p>
    <w:p w:rsidR="001A31AB" w:rsidRDefault="00845907" w:rsidP="001A31AB">
      <w:pPr>
        <w:rPr>
          <w:b/>
          <w:bCs/>
        </w:rPr>
      </w:pPr>
      <w:r w:rsidRPr="001A31AB">
        <w:t xml:space="preserve">Учитель спрашивал у учащихся, как можно проверить букву </w:t>
      </w:r>
      <w:r w:rsidRPr="001A31AB">
        <w:rPr>
          <w:b/>
          <w:bCs/>
        </w:rPr>
        <w:t>О</w:t>
      </w:r>
      <w:r w:rsidRPr="001A31AB">
        <w:t xml:space="preserve"> в слове </w:t>
      </w:r>
      <w:r w:rsidRPr="001A31AB">
        <w:rPr>
          <w:b/>
          <w:bCs/>
        </w:rPr>
        <w:t>корабль</w:t>
      </w:r>
      <w:r w:rsidRPr="001A31AB">
        <w:t xml:space="preserve">, зная, что слова </w:t>
      </w:r>
      <w:r w:rsidRPr="001A31AB">
        <w:rPr>
          <w:b/>
          <w:bCs/>
        </w:rPr>
        <w:t>корабль</w:t>
      </w:r>
      <w:r w:rsidRPr="001A31AB">
        <w:t xml:space="preserve"> и </w:t>
      </w:r>
      <w:r w:rsidRPr="001A31AB">
        <w:rPr>
          <w:b/>
          <w:bCs/>
        </w:rPr>
        <w:t>кора</w:t>
      </w:r>
      <w:r w:rsidRPr="001A31AB">
        <w:t xml:space="preserve"> в древние времена были родственными</w:t>
      </w:r>
      <w:r w:rsidR="001A31AB" w:rsidRPr="001A31AB">
        <w:t xml:space="preserve">. </w:t>
      </w:r>
      <w:r w:rsidRPr="001A31AB">
        <w:t xml:space="preserve">Всеобщими усилиями были найдены слова-подсказки </w:t>
      </w:r>
      <w:r w:rsidRPr="001A31AB">
        <w:rPr>
          <w:b/>
          <w:bCs/>
        </w:rPr>
        <w:t>корка, корочка</w:t>
      </w:r>
      <w:r w:rsidR="001A31AB" w:rsidRPr="001A31AB">
        <w:rPr>
          <w:b/>
          <w:bCs/>
        </w:rPr>
        <w:t>.</w:t>
      </w:r>
    </w:p>
    <w:p w:rsidR="001A31AB" w:rsidRDefault="00845907" w:rsidP="001A31AB">
      <w:r w:rsidRPr="001A31AB">
        <w:t>Дети записывали в словарик проверочное слово</w:t>
      </w:r>
      <w:r w:rsidR="001A31AB" w:rsidRPr="001A31AB">
        <w:t xml:space="preserve">. </w:t>
      </w:r>
      <w:r w:rsidRPr="001A31AB">
        <w:t>Получилась следующая запись</w:t>
      </w:r>
      <w:r w:rsidR="001A31AB" w:rsidRPr="001A31AB">
        <w:t xml:space="preserve">: </w:t>
      </w:r>
      <w:r w:rsidRPr="001A31AB">
        <w:t>кОрабль</w:t>
      </w:r>
      <w:r w:rsidR="001A31AB">
        <w:t xml:space="preserve"> (</w:t>
      </w:r>
      <w:r w:rsidRPr="001A31AB">
        <w:t>кОрка</w:t>
      </w:r>
      <w:r w:rsidR="001A31AB" w:rsidRPr="001A31AB">
        <w:t>).</w:t>
      </w:r>
    </w:p>
    <w:p w:rsidR="001A31AB" w:rsidRDefault="00845907" w:rsidP="001A31AB">
      <w:r w:rsidRPr="001A31AB">
        <w:t>На этом этапе учащиеся осознанно запоминали значение и написание слова</w:t>
      </w:r>
      <w:r w:rsidR="001A31AB" w:rsidRPr="001A31AB">
        <w:t>.</w:t>
      </w:r>
    </w:p>
    <w:p w:rsidR="001A31AB" w:rsidRDefault="00845907" w:rsidP="001A31AB">
      <w:r w:rsidRPr="001A31AB">
        <w:t>6</w:t>
      </w:r>
      <w:r w:rsidR="001A31AB" w:rsidRPr="001A31AB">
        <w:t xml:space="preserve">. </w:t>
      </w:r>
      <w:r w:rsidRPr="001A31AB">
        <w:t>Подбор родственных слов</w:t>
      </w:r>
      <w:r w:rsidR="001A31AB" w:rsidRPr="001A31AB">
        <w:t xml:space="preserve">. </w:t>
      </w:r>
      <w:r w:rsidRPr="001A31AB">
        <w:t>Для того чтобы ребёнок осознал семантические связи изучаемого слова и, как следствие, запомнил его правописание, подбирались слова, которые имеют тот же исторический корень</w:t>
      </w:r>
      <w:r w:rsidR="001A31AB" w:rsidRPr="001A31AB">
        <w:t xml:space="preserve">. </w:t>
      </w:r>
      <w:r w:rsidRPr="001A31AB">
        <w:t xml:space="preserve">Например, подбор слов, родственных слову </w:t>
      </w:r>
      <w:r w:rsidRPr="001A31AB">
        <w:rPr>
          <w:b/>
          <w:bCs/>
        </w:rPr>
        <w:t>корабль</w:t>
      </w:r>
      <w:r w:rsidRPr="001A31AB">
        <w:t>, проходил следующим образом</w:t>
      </w:r>
      <w:r w:rsidR="001A31AB" w:rsidRPr="001A31AB">
        <w:t>:</w:t>
      </w:r>
    </w:p>
    <w:p w:rsidR="001A31AB" w:rsidRDefault="00845907" w:rsidP="001A31AB">
      <w:r w:rsidRPr="001A31AB">
        <w:t>Каким прилагательным можно назвать мачты у корабля</w:t>
      </w:r>
      <w:r w:rsidR="001A31AB" w:rsidRPr="001A31AB">
        <w:t>?</w:t>
      </w:r>
      <w:r w:rsidR="001A31AB">
        <w:t xml:space="preserve"> (</w:t>
      </w:r>
      <w:r w:rsidRPr="001A31AB">
        <w:t>корабельный</w:t>
      </w:r>
      <w:r w:rsidR="001A31AB" w:rsidRPr="001A31AB">
        <w:t>)</w:t>
      </w:r>
    </w:p>
    <w:p w:rsidR="001A31AB" w:rsidRDefault="00845907" w:rsidP="001A31AB">
      <w:r w:rsidRPr="001A31AB">
        <w:t>Как называют людей, которые строят корабли</w:t>
      </w:r>
      <w:r w:rsidR="001A31AB" w:rsidRPr="001A31AB">
        <w:t>?</w:t>
      </w:r>
      <w:r w:rsidR="001A31AB">
        <w:t xml:space="preserve"> (</w:t>
      </w:r>
      <w:r w:rsidRPr="001A31AB">
        <w:t>корабел, кораблестроитель</w:t>
      </w:r>
      <w:r w:rsidR="001A31AB" w:rsidRPr="001A31AB">
        <w:t>)</w:t>
      </w:r>
    </w:p>
    <w:p w:rsidR="001A31AB" w:rsidRDefault="00845907" w:rsidP="001A31AB">
      <w:r w:rsidRPr="001A31AB">
        <w:t>Называемые слова записывались в словарики учащихся</w:t>
      </w:r>
      <w:r w:rsidR="001A31AB" w:rsidRPr="001A31AB">
        <w:t>.</w:t>
      </w:r>
    </w:p>
    <w:p w:rsidR="001A31AB" w:rsidRDefault="00845907" w:rsidP="001A31AB">
      <w:r w:rsidRPr="001A31AB">
        <w:t>7</w:t>
      </w:r>
      <w:r w:rsidR="001A31AB" w:rsidRPr="001A31AB">
        <w:t xml:space="preserve">. </w:t>
      </w:r>
      <w:r w:rsidRPr="001A31AB">
        <w:t>Очень важно было развести в сознании детей исторический и современный состав слова</w:t>
      </w:r>
      <w:r w:rsidR="001A31AB" w:rsidRPr="001A31AB">
        <w:t xml:space="preserve">. </w:t>
      </w:r>
      <w:r w:rsidRPr="001A31AB">
        <w:t>Для этого мы сравнивали и анализировали записанные слова по составу</w:t>
      </w:r>
      <w:r w:rsidR="001A31AB" w:rsidRPr="001A31AB">
        <w:t>.</w:t>
      </w:r>
    </w:p>
    <w:p w:rsidR="001A31AB" w:rsidRDefault="00845907" w:rsidP="001A31AB">
      <w:pPr>
        <w:rPr>
          <w:b/>
          <w:bCs/>
        </w:rPr>
      </w:pPr>
      <w:r w:rsidRPr="001A31AB">
        <w:t>Учитель</w:t>
      </w:r>
      <w:r w:rsidR="001A31AB" w:rsidRPr="001A31AB">
        <w:t xml:space="preserve">: - </w:t>
      </w:r>
      <w:r w:rsidRPr="001A31AB">
        <w:t>Посмотрите на родственные слова, и найдите у них общий корень</w:t>
      </w:r>
      <w:r w:rsidR="001A31AB" w:rsidRPr="001A31AB">
        <w:t xml:space="preserve">. </w:t>
      </w:r>
      <w:r w:rsidRPr="001A31AB">
        <w:t>Дети сомневались</w:t>
      </w:r>
      <w:r w:rsidR="001A31AB" w:rsidRPr="001A31AB">
        <w:t xml:space="preserve">: </w:t>
      </w:r>
      <w:r w:rsidRPr="001A31AB">
        <w:rPr>
          <w:b/>
          <w:bCs/>
        </w:rPr>
        <w:t>кор</w:t>
      </w:r>
      <w:r w:rsidR="001A31AB" w:rsidRPr="001A31AB">
        <w:rPr>
          <w:b/>
          <w:bCs/>
        </w:rPr>
        <w:t>- ,</w:t>
      </w:r>
      <w:r w:rsidRPr="001A31AB">
        <w:rPr>
          <w:b/>
          <w:bCs/>
        </w:rPr>
        <w:t xml:space="preserve"> кора</w:t>
      </w:r>
      <w:r w:rsidR="001A31AB" w:rsidRPr="001A31AB">
        <w:rPr>
          <w:b/>
          <w:bCs/>
        </w:rPr>
        <w:t>- ,</w:t>
      </w:r>
      <w:r w:rsidRPr="001A31AB">
        <w:rPr>
          <w:b/>
          <w:bCs/>
        </w:rPr>
        <w:t xml:space="preserve"> короб</w:t>
      </w:r>
      <w:r w:rsidR="001A31AB" w:rsidRPr="001A31AB">
        <w:rPr>
          <w:b/>
          <w:bCs/>
        </w:rPr>
        <w:t>- ,</w:t>
      </w:r>
      <w:r w:rsidRPr="001A31AB">
        <w:rPr>
          <w:b/>
          <w:bCs/>
        </w:rPr>
        <w:t xml:space="preserve"> корабль-…</w:t>
      </w:r>
    </w:p>
    <w:p w:rsidR="001A31AB" w:rsidRDefault="00845907" w:rsidP="001A31AB">
      <w:r w:rsidRPr="001A31AB">
        <w:t>Учитель пояснял</w:t>
      </w:r>
      <w:r w:rsidR="001A31AB" w:rsidRPr="001A31AB">
        <w:t xml:space="preserve">: </w:t>
      </w:r>
      <w:r w:rsidRPr="001A31AB">
        <w:t xml:space="preserve">в древние времена слова </w:t>
      </w:r>
      <w:r w:rsidRPr="001A31AB">
        <w:rPr>
          <w:b/>
          <w:bCs/>
        </w:rPr>
        <w:t>корабль, корка, корыто, короб</w:t>
      </w:r>
      <w:r w:rsidRPr="001A31AB">
        <w:t xml:space="preserve"> были родственными, поскольку имеют единый исторический корень</w:t>
      </w:r>
      <w:r w:rsidR="001A31AB" w:rsidRPr="001A31AB">
        <w:t xml:space="preserve"> - </w:t>
      </w:r>
      <w:r w:rsidRPr="001A31AB">
        <w:rPr>
          <w:b/>
          <w:bCs/>
        </w:rPr>
        <w:t>кор-</w:t>
      </w:r>
      <w:r w:rsidRPr="001A31AB">
        <w:t>, обозначим его пунктирной дужкой</w:t>
      </w:r>
      <w:r w:rsidR="001A31AB" w:rsidRPr="001A31AB">
        <w:t xml:space="preserve">. </w:t>
      </w:r>
      <w:r w:rsidRPr="001A31AB">
        <w:t>Сейчас у этих слов разные значения и разные корни</w:t>
      </w:r>
      <w:r w:rsidR="001A31AB" w:rsidRPr="001A31AB">
        <w:t xml:space="preserve">. </w:t>
      </w:r>
      <w:r w:rsidRPr="001A31AB">
        <w:rPr>
          <w:b/>
          <w:bCs/>
        </w:rPr>
        <w:t>Корабль</w:t>
      </w:r>
      <w:r w:rsidRPr="001A31AB">
        <w:t xml:space="preserve"> </w:t>
      </w:r>
      <w:r w:rsidR="001A31AB">
        <w:t>-</w:t>
      </w:r>
      <w:r w:rsidRPr="001A31AB">
        <w:t xml:space="preserve"> всё слово корень</w:t>
      </w:r>
      <w:r w:rsidR="001A31AB" w:rsidRPr="001A31AB">
        <w:t>.</w:t>
      </w:r>
    </w:p>
    <w:p w:rsidR="001A31AB" w:rsidRDefault="00845907" w:rsidP="001A31AB">
      <w:r w:rsidRPr="001A31AB">
        <w:t>Какую часть слова нужно ещё выделить</w:t>
      </w:r>
      <w:r w:rsidR="001A31AB" w:rsidRPr="001A31AB">
        <w:t>?</w:t>
      </w:r>
      <w:r w:rsidR="001A31AB">
        <w:t xml:space="preserve"> (</w:t>
      </w:r>
      <w:r w:rsidRPr="001A31AB">
        <w:t>нулевое окончание</w:t>
      </w:r>
      <w:r w:rsidR="001A31AB" w:rsidRPr="001A31AB">
        <w:t>)</w:t>
      </w:r>
    </w:p>
    <w:p w:rsidR="001A31AB" w:rsidRDefault="00845907" w:rsidP="001A31AB">
      <w:pPr>
        <w:rPr>
          <w:b/>
          <w:bCs/>
        </w:rPr>
      </w:pPr>
      <w:r w:rsidRPr="001A31AB">
        <w:t xml:space="preserve">Аналогично происходил разбор слова </w:t>
      </w:r>
      <w:r w:rsidRPr="001A31AB">
        <w:rPr>
          <w:b/>
          <w:bCs/>
        </w:rPr>
        <w:t>кораблик</w:t>
      </w:r>
      <w:r w:rsidR="001A31AB" w:rsidRPr="001A31AB">
        <w:rPr>
          <w:b/>
          <w:bCs/>
        </w:rPr>
        <w:t>.</w:t>
      </w:r>
    </w:p>
    <w:p w:rsidR="001A31AB" w:rsidRDefault="00845907" w:rsidP="001A31AB">
      <w:r w:rsidRPr="001A31AB">
        <w:t>В процессе опытного обучения, когда младшие школьники познакомились со сведениями об этимологии различных слов, мы использовали следующие виды работ, направленные на закрепление полученных детьми знаний, умений и навыков</w:t>
      </w:r>
      <w:r w:rsidR="001A31AB" w:rsidRPr="001A31AB">
        <w:t>:</w:t>
      </w:r>
    </w:p>
    <w:p w:rsidR="001A31AB" w:rsidRDefault="00845907" w:rsidP="001A31AB">
      <w:pPr>
        <w:rPr>
          <w:b/>
          <w:bCs/>
        </w:rPr>
      </w:pPr>
      <w:r w:rsidRPr="001A31AB">
        <w:rPr>
          <w:b/>
          <w:bCs/>
        </w:rPr>
        <w:t>1</w:t>
      </w:r>
      <w:r w:rsidR="001A31AB" w:rsidRPr="001A31AB">
        <w:rPr>
          <w:b/>
          <w:bCs/>
        </w:rPr>
        <w:t xml:space="preserve">. </w:t>
      </w:r>
      <w:r w:rsidRPr="001A31AB">
        <w:rPr>
          <w:b/>
          <w:bCs/>
        </w:rPr>
        <w:t>Рассказы</w:t>
      </w:r>
      <w:r w:rsidR="001A31AB" w:rsidRPr="001A31AB">
        <w:rPr>
          <w:b/>
          <w:bCs/>
        </w:rPr>
        <w:t>.</w:t>
      </w:r>
    </w:p>
    <w:p w:rsidR="00845907" w:rsidRPr="001A31AB" w:rsidRDefault="00845907" w:rsidP="001A31AB">
      <w:pPr>
        <w:rPr>
          <w:b/>
          <w:bCs/>
        </w:rPr>
      </w:pPr>
      <w:r w:rsidRPr="001A31AB">
        <w:t>а</w:t>
      </w:r>
      <w:r w:rsidR="001A31AB" w:rsidRPr="001A31AB">
        <w:t xml:space="preserve">) </w:t>
      </w:r>
      <w:r w:rsidRPr="001A31AB">
        <w:t>рассказы, в которых в поэтической форме раскрывается историческая общность слов</w:t>
      </w:r>
    </w:p>
    <w:p w:rsidR="001A31AB" w:rsidRDefault="001A31AB" w:rsidP="001A31AB">
      <w:r>
        <w:t>"</w:t>
      </w:r>
      <w:r w:rsidR="00845907" w:rsidRPr="001A31AB">
        <w:t>Да вот этот самый</w:t>
      </w:r>
      <w:r w:rsidR="00845907" w:rsidRPr="001A31AB">
        <w:rPr>
          <w:i/>
          <w:iCs/>
        </w:rPr>
        <w:t xml:space="preserve"> родник</w:t>
      </w:r>
      <w:r w:rsidRPr="001A31AB">
        <w:t xml:space="preserve">. </w:t>
      </w:r>
      <w:r w:rsidR="00845907" w:rsidRPr="001A31AB">
        <w:t>Я это слово давно приметил</w:t>
      </w:r>
      <w:r w:rsidRPr="001A31AB">
        <w:t xml:space="preserve">. </w:t>
      </w:r>
      <w:r w:rsidR="00845907" w:rsidRPr="001A31AB">
        <w:t>Всё его обхаживаю</w:t>
      </w:r>
      <w:r w:rsidRPr="001A31AB">
        <w:t xml:space="preserve">. </w:t>
      </w:r>
      <w:r w:rsidR="00845907" w:rsidRPr="001A31AB">
        <w:t>Надо думать, что получилось оно оттого, что тут вода зарождается</w:t>
      </w:r>
      <w:r w:rsidRPr="001A31AB">
        <w:t xml:space="preserve">. </w:t>
      </w:r>
      <w:r w:rsidR="00845907" w:rsidRPr="001A31AB">
        <w:rPr>
          <w:i/>
          <w:iCs/>
        </w:rPr>
        <w:t>Родник</w:t>
      </w:r>
      <w:r w:rsidR="00845907" w:rsidRPr="001A31AB">
        <w:t xml:space="preserve"> </w:t>
      </w:r>
      <w:r w:rsidR="00845907" w:rsidRPr="001A31AB">
        <w:rPr>
          <w:i/>
          <w:iCs/>
        </w:rPr>
        <w:t>родит</w:t>
      </w:r>
      <w:r w:rsidR="00845907" w:rsidRPr="001A31AB">
        <w:t xml:space="preserve"> реку, а река льётся </w:t>
      </w:r>
      <w:r>
        <w:t>-</w:t>
      </w:r>
      <w:r w:rsidR="00845907" w:rsidRPr="001A31AB">
        <w:t xml:space="preserve"> течёт через нашу матушку </w:t>
      </w:r>
      <w:r>
        <w:t>-</w:t>
      </w:r>
      <w:r w:rsidR="00845907" w:rsidRPr="001A31AB">
        <w:t xml:space="preserve"> землю, через всю </w:t>
      </w:r>
      <w:r w:rsidR="00845907" w:rsidRPr="001A31AB">
        <w:rPr>
          <w:i/>
          <w:iCs/>
        </w:rPr>
        <w:t>родину</w:t>
      </w:r>
      <w:r w:rsidR="00845907" w:rsidRPr="001A31AB">
        <w:t>, кормит</w:t>
      </w:r>
      <w:r w:rsidR="00845907" w:rsidRPr="001A31AB">
        <w:rPr>
          <w:i/>
          <w:iCs/>
        </w:rPr>
        <w:t xml:space="preserve"> народ</w:t>
      </w:r>
      <w:r w:rsidRPr="001A31AB">
        <w:t xml:space="preserve">. </w:t>
      </w:r>
      <w:r w:rsidR="00845907" w:rsidRPr="001A31AB">
        <w:t>И все эти слова как бы родня между собой</w:t>
      </w:r>
      <w:r>
        <w:t>".</w:t>
      </w:r>
    </w:p>
    <w:p w:rsidR="001A31AB" w:rsidRDefault="001A31AB" w:rsidP="001A31AB">
      <w:r>
        <w:t>(</w:t>
      </w:r>
      <w:r w:rsidR="00845907" w:rsidRPr="001A31AB">
        <w:t>К</w:t>
      </w:r>
      <w:r w:rsidRPr="001A31AB">
        <w:t xml:space="preserve">. </w:t>
      </w:r>
      <w:r w:rsidR="00845907" w:rsidRPr="001A31AB">
        <w:t>Паустовский</w:t>
      </w:r>
      <w:r w:rsidRPr="001A31AB">
        <w:t>)</w:t>
      </w:r>
    </w:p>
    <w:p w:rsidR="00845907" w:rsidRPr="001A31AB" w:rsidRDefault="00845907" w:rsidP="001A31AB">
      <w:r w:rsidRPr="001A31AB">
        <w:t>б</w:t>
      </w:r>
      <w:r w:rsidR="001A31AB" w:rsidRPr="001A31AB">
        <w:t xml:space="preserve">) </w:t>
      </w:r>
      <w:r w:rsidRPr="001A31AB">
        <w:t>рассказы, содержащие ответ на проблемный вопрос</w:t>
      </w:r>
    </w:p>
    <w:p w:rsidR="001A31AB" w:rsidRDefault="00845907" w:rsidP="001A31AB">
      <w:r w:rsidRPr="001A31AB">
        <w:t xml:space="preserve">Что общего между словами </w:t>
      </w:r>
      <w:r w:rsidRPr="001A31AB">
        <w:rPr>
          <w:i/>
          <w:iCs/>
        </w:rPr>
        <w:t>капитан</w:t>
      </w:r>
      <w:r w:rsidRPr="001A31AB">
        <w:t xml:space="preserve"> и </w:t>
      </w:r>
      <w:r w:rsidRPr="001A31AB">
        <w:rPr>
          <w:i/>
          <w:iCs/>
        </w:rPr>
        <w:t>капуста</w:t>
      </w:r>
      <w:r w:rsidR="001A31AB" w:rsidRPr="001A31AB">
        <w:t>?</w:t>
      </w:r>
    </w:p>
    <w:p w:rsidR="001A31AB" w:rsidRDefault="00845907" w:rsidP="001A31AB">
      <w:r w:rsidRPr="001A31AB">
        <w:t>Если не считать их принадлежности к категории имён существительных, то между этими словами как будто нет ничего общего</w:t>
      </w:r>
      <w:r w:rsidR="001A31AB" w:rsidRPr="001A31AB">
        <w:t xml:space="preserve">. </w:t>
      </w:r>
      <w:r w:rsidRPr="001A31AB">
        <w:t>Впрочем, подождите</w:t>
      </w:r>
      <w:r w:rsidR="001A31AB" w:rsidRPr="001A31AB">
        <w:t xml:space="preserve">. </w:t>
      </w:r>
      <w:r w:rsidRPr="001A31AB">
        <w:t xml:space="preserve">Оба слова начинаются с одного буквосочетания </w:t>
      </w:r>
      <w:r w:rsidRPr="001A31AB">
        <w:rPr>
          <w:i/>
          <w:iCs/>
        </w:rPr>
        <w:t>кап</w:t>
      </w:r>
      <w:r w:rsidR="001A31AB" w:rsidRPr="001A31AB">
        <w:t xml:space="preserve">. </w:t>
      </w:r>
      <w:r w:rsidRPr="001A31AB">
        <w:t>Но так ли это существенно</w:t>
      </w:r>
      <w:r w:rsidR="001A31AB" w:rsidRPr="001A31AB">
        <w:t xml:space="preserve">? </w:t>
      </w:r>
      <w:r w:rsidRPr="001A31AB">
        <w:t>Разве мало слов, имеющих в своём составе одинаковые буквенные отрывки и тем не менее абсолютно никакого отношения друг к другу не имеющих</w:t>
      </w:r>
      <w:r w:rsidR="001A31AB" w:rsidRPr="001A31AB">
        <w:t xml:space="preserve">? </w:t>
      </w:r>
      <w:r w:rsidRPr="001A31AB">
        <w:t>Сколько угодно</w:t>
      </w:r>
      <w:r w:rsidR="001A31AB" w:rsidRPr="001A31AB">
        <w:t xml:space="preserve">. </w:t>
      </w:r>
      <w:r w:rsidRPr="001A31AB">
        <w:t>Примером могут служить те же омонимы</w:t>
      </w:r>
      <w:r w:rsidR="001A31AB" w:rsidRPr="001A31AB">
        <w:t>.</w:t>
      </w:r>
    </w:p>
    <w:p w:rsidR="001A31AB" w:rsidRDefault="00845907" w:rsidP="001A31AB">
      <w:r w:rsidRPr="001A31AB">
        <w:t>Данные русской этимологии говорят, что совпадение</w:t>
      </w:r>
      <w:r w:rsidR="001A31AB">
        <w:t xml:space="preserve"> "</w:t>
      </w:r>
      <w:r w:rsidRPr="001A31AB">
        <w:t>кусочка</w:t>
      </w:r>
      <w:r w:rsidR="001A31AB">
        <w:t xml:space="preserve">" </w:t>
      </w:r>
      <w:r w:rsidRPr="001A31AB">
        <w:rPr>
          <w:i/>
          <w:iCs/>
        </w:rPr>
        <w:t>кап</w:t>
      </w:r>
      <w:r w:rsidRPr="001A31AB">
        <w:t xml:space="preserve"> в словах</w:t>
      </w:r>
      <w:r w:rsidRPr="001A31AB">
        <w:rPr>
          <w:i/>
          <w:iCs/>
        </w:rPr>
        <w:t xml:space="preserve"> капуста</w:t>
      </w:r>
      <w:r w:rsidRPr="001A31AB">
        <w:t xml:space="preserve"> и </w:t>
      </w:r>
      <w:r w:rsidRPr="001A31AB">
        <w:rPr>
          <w:i/>
          <w:iCs/>
        </w:rPr>
        <w:t>капитан</w:t>
      </w:r>
      <w:r w:rsidRPr="001A31AB">
        <w:t xml:space="preserve"> не случайно и они состоят между собой в известном родстве, хоть и очень далёком</w:t>
      </w:r>
      <w:r w:rsidR="001A31AB" w:rsidRPr="001A31AB">
        <w:t>.</w:t>
      </w:r>
    </w:p>
    <w:p w:rsidR="001A31AB" w:rsidRDefault="00845907" w:rsidP="001A31AB">
      <w:r w:rsidRPr="001A31AB">
        <w:t xml:space="preserve">Слово </w:t>
      </w:r>
      <w:r w:rsidRPr="001A31AB">
        <w:rPr>
          <w:i/>
          <w:iCs/>
        </w:rPr>
        <w:t>капуста</w:t>
      </w:r>
      <w:r w:rsidRPr="001A31AB">
        <w:t xml:space="preserve"> произошло от латинского</w:t>
      </w:r>
      <w:r w:rsidR="001A31AB">
        <w:t xml:space="preserve"> "</w:t>
      </w:r>
      <w:r w:rsidRPr="001A31AB">
        <w:t>капут</w:t>
      </w:r>
      <w:r w:rsidR="001A31AB">
        <w:t xml:space="preserve">" </w:t>
      </w:r>
      <w:r w:rsidR="001A31AB" w:rsidRPr="001A31AB">
        <w:t>-</w:t>
      </w:r>
      <w:r w:rsidR="001A31AB">
        <w:t xml:space="preserve"> "</w:t>
      </w:r>
      <w:r w:rsidRPr="001A31AB">
        <w:t>голова</w:t>
      </w:r>
      <w:r w:rsidR="001A31AB">
        <w:t xml:space="preserve">" </w:t>
      </w:r>
      <w:r w:rsidRPr="001A31AB">
        <w:t>=</w:t>
      </w:r>
      <w:r w:rsidR="001A31AB">
        <w:t xml:space="preserve"> "</w:t>
      </w:r>
      <w:r w:rsidRPr="001A31AB">
        <w:t>кочан, головка капусты</w:t>
      </w:r>
      <w:r w:rsidR="001A31AB">
        <w:t xml:space="preserve">". </w:t>
      </w:r>
      <w:r w:rsidRPr="001A31AB">
        <w:t xml:space="preserve">А слово </w:t>
      </w:r>
      <w:r w:rsidRPr="001A31AB">
        <w:rPr>
          <w:i/>
          <w:iCs/>
        </w:rPr>
        <w:t>капитан</w:t>
      </w:r>
      <w:r w:rsidRPr="001A31AB">
        <w:t xml:space="preserve"> =</w:t>
      </w:r>
      <w:r w:rsidR="001A31AB">
        <w:t xml:space="preserve"> "</w:t>
      </w:r>
      <w:r w:rsidRPr="001A31AB">
        <w:t>голова, начальник</w:t>
      </w:r>
      <w:r w:rsidR="001A31AB">
        <w:t>".</w:t>
      </w:r>
    </w:p>
    <w:p w:rsidR="001A31AB" w:rsidRDefault="00845907" w:rsidP="001A31AB">
      <w:r w:rsidRPr="001A31AB">
        <w:t>Большое количество рассказов, отобранных нами для закрепления знаний об этимологии слов, было взято из книги Валентины Волиной</w:t>
      </w:r>
      <w:r w:rsidR="001A31AB">
        <w:t xml:space="preserve"> "</w:t>
      </w:r>
      <w:r w:rsidRPr="001A31AB">
        <w:t>Весёлая грамматика</w:t>
      </w:r>
      <w:r w:rsidR="001A31AB">
        <w:t>" (</w:t>
      </w:r>
      <w:r w:rsidRPr="001A31AB">
        <w:t>2</w:t>
      </w:r>
      <w:r w:rsidR="001A31AB" w:rsidRPr="001A31AB">
        <w:t>).</w:t>
      </w:r>
    </w:p>
    <w:p w:rsidR="001A31AB" w:rsidRDefault="00845907" w:rsidP="001A31AB">
      <w:r w:rsidRPr="001A31AB">
        <w:t>Лопух и лопата</w:t>
      </w:r>
      <w:r w:rsidR="001A31AB" w:rsidRPr="001A31AB">
        <w:t>.</w:t>
      </w:r>
    </w:p>
    <w:p w:rsidR="001A31AB" w:rsidRDefault="00845907" w:rsidP="001A31AB">
      <w:r w:rsidRPr="001A31AB">
        <w:t>Лопух и лопата</w:t>
      </w:r>
      <w:r w:rsidR="001A31AB" w:rsidRPr="001A31AB">
        <w:t xml:space="preserve">. </w:t>
      </w:r>
      <w:r w:rsidRPr="001A31AB">
        <w:t xml:space="preserve">Трудно представить, что слова эти </w:t>
      </w:r>
      <w:r w:rsidR="001A31AB">
        <w:t>-</w:t>
      </w:r>
      <w:r w:rsidRPr="001A31AB">
        <w:t xml:space="preserve"> родственники</w:t>
      </w:r>
      <w:r w:rsidR="001A31AB" w:rsidRPr="001A31AB">
        <w:t xml:space="preserve">. </w:t>
      </w:r>
      <w:r w:rsidRPr="001A31AB">
        <w:t>Ну что общего у лопаты с лопухом</w:t>
      </w:r>
      <w:r w:rsidR="001A31AB" w:rsidRPr="001A31AB">
        <w:t xml:space="preserve">? </w:t>
      </w:r>
      <w:r w:rsidRPr="001A31AB">
        <w:t>Смешно</w:t>
      </w:r>
      <w:r w:rsidR="001A31AB" w:rsidRPr="001A31AB">
        <w:t>.</w:t>
      </w:r>
    </w:p>
    <w:p w:rsidR="001A31AB" w:rsidRDefault="00845907" w:rsidP="001A31AB">
      <w:r w:rsidRPr="001A31AB">
        <w:t xml:space="preserve">Постойте </w:t>
      </w:r>
      <w:r w:rsidR="001A31AB">
        <w:t>-</w:t>
      </w:r>
      <w:r w:rsidRPr="001A31AB">
        <w:t xml:space="preserve"> постойте</w:t>
      </w:r>
      <w:r w:rsidR="001A31AB" w:rsidRPr="001A31AB">
        <w:t xml:space="preserve">! </w:t>
      </w:r>
      <w:r w:rsidRPr="001A31AB">
        <w:t xml:space="preserve">Древний корень </w:t>
      </w:r>
      <w:r w:rsidRPr="001A31AB">
        <w:rPr>
          <w:i/>
          <w:iCs/>
        </w:rPr>
        <w:t>лоп</w:t>
      </w:r>
      <w:r w:rsidRPr="001A31AB">
        <w:t xml:space="preserve"> обозначал плоскость, расширение, широкий лист</w:t>
      </w:r>
      <w:r w:rsidR="001A31AB" w:rsidRPr="001A31AB">
        <w:t xml:space="preserve">. </w:t>
      </w:r>
      <w:r w:rsidRPr="001A31AB">
        <w:t xml:space="preserve">От него образовались и </w:t>
      </w:r>
      <w:r w:rsidRPr="001A31AB">
        <w:rPr>
          <w:i/>
          <w:iCs/>
        </w:rPr>
        <w:t>лопух</w:t>
      </w:r>
      <w:r w:rsidR="001A31AB">
        <w:rPr>
          <w:i/>
          <w:iCs/>
        </w:rPr>
        <w:t xml:space="preserve"> (</w:t>
      </w:r>
      <w:r w:rsidRPr="001A31AB">
        <w:t>растение с широкими листьями</w:t>
      </w:r>
      <w:r w:rsidR="001A31AB" w:rsidRPr="001A31AB">
        <w:t>),</w:t>
      </w:r>
      <w:r w:rsidRPr="001A31AB">
        <w:t xml:space="preserve"> и </w:t>
      </w:r>
      <w:r w:rsidRPr="001A31AB">
        <w:rPr>
          <w:i/>
          <w:iCs/>
        </w:rPr>
        <w:t>лопата</w:t>
      </w:r>
      <w:r w:rsidR="001A31AB">
        <w:t xml:space="preserve"> (</w:t>
      </w:r>
      <w:r w:rsidRPr="001A31AB">
        <w:t>орудие труда, по форме напоминающее лист</w:t>
      </w:r>
      <w:r w:rsidR="001A31AB" w:rsidRPr="001A31AB">
        <w:t xml:space="preserve">). </w:t>
      </w:r>
      <w:r w:rsidRPr="001A31AB">
        <w:t xml:space="preserve">Кстати, </w:t>
      </w:r>
      <w:r w:rsidRPr="001A31AB">
        <w:rPr>
          <w:i/>
          <w:iCs/>
        </w:rPr>
        <w:t>лопасть</w:t>
      </w:r>
      <w:r w:rsidR="001A31AB">
        <w:t xml:space="preserve"> (</w:t>
      </w:r>
      <w:r w:rsidRPr="001A31AB">
        <w:t>плоская широкая часть винта у парохода или самолёта</w:t>
      </w:r>
      <w:r w:rsidR="001A31AB" w:rsidRPr="001A31AB">
        <w:t xml:space="preserve">) </w:t>
      </w:r>
      <w:r w:rsidRPr="001A31AB">
        <w:t>тоже внешне на лист похожа</w:t>
      </w:r>
      <w:r w:rsidR="001A31AB" w:rsidRPr="001A31AB">
        <w:t xml:space="preserve">. </w:t>
      </w:r>
      <w:r w:rsidRPr="001A31AB">
        <w:t xml:space="preserve">Теперь становится понятным и словечко </w:t>
      </w:r>
      <w:r w:rsidRPr="001A31AB">
        <w:rPr>
          <w:i/>
          <w:iCs/>
        </w:rPr>
        <w:t>лопоухий</w:t>
      </w:r>
      <w:r w:rsidR="001A31AB" w:rsidRPr="001A31AB">
        <w:t xml:space="preserve">: </w:t>
      </w:r>
      <w:r w:rsidRPr="001A31AB">
        <w:t>человек с большими, как лопы</w:t>
      </w:r>
      <w:r w:rsidR="001A31AB">
        <w:t xml:space="preserve"> (</w:t>
      </w:r>
      <w:r w:rsidRPr="001A31AB">
        <w:t>листья</w:t>
      </w:r>
      <w:r w:rsidR="001A31AB" w:rsidRPr="001A31AB">
        <w:t>),</w:t>
      </w:r>
      <w:r w:rsidRPr="001A31AB">
        <w:t xml:space="preserve"> ушами</w:t>
      </w:r>
      <w:r w:rsidR="001A31AB">
        <w:t xml:space="preserve"> (</w:t>
      </w:r>
      <w:r w:rsidRPr="001A31AB">
        <w:t>2, с</w:t>
      </w:r>
      <w:r w:rsidR="001A31AB">
        <w:t>.2</w:t>
      </w:r>
      <w:r w:rsidRPr="001A31AB">
        <w:t>40</w:t>
      </w:r>
      <w:r w:rsidR="001A31AB" w:rsidRPr="001A31AB">
        <w:t>).</w:t>
      </w:r>
    </w:p>
    <w:p w:rsidR="001A31AB" w:rsidRDefault="00845907" w:rsidP="001A31AB">
      <w:r w:rsidRPr="001A31AB">
        <w:rPr>
          <w:b/>
          <w:bCs/>
        </w:rPr>
        <w:t>2</w:t>
      </w:r>
      <w:r w:rsidR="001A31AB" w:rsidRPr="001A31AB">
        <w:rPr>
          <w:b/>
          <w:bCs/>
        </w:rPr>
        <w:t xml:space="preserve">. </w:t>
      </w:r>
      <w:r w:rsidRPr="001A31AB">
        <w:t xml:space="preserve">На основе таких справок, предлагаемых учителем или выясняемых самими школьниками, учащиеся составляли на уроках </w:t>
      </w:r>
      <w:r w:rsidRPr="001A31AB">
        <w:rPr>
          <w:b/>
          <w:bCs/>
        </w:rPr>
        <w:t>этимологические словарики</w:t>
      </w:r>
      <w:r w:rsidR="001A31AB">
        <w:t xml:space="preserve"> "</w:t>
      </w:r>
      <w:r w:rsidRPr="001A31AB">
        <w:t>Из истории слова</w:t>
      </w:r>
      <w:r w:rsidR="001A31AB">
        <w:t xml:space="preserve">", </w:t>
      </w:r>
      <w:r w:rsidRPr="001A31AB">
        <w:t>в которые записывали сведения из истории только что проанализированного на уроке слова</w:t>
      </w:r>
      <w:r w:rsidR="001A31AB" w:rsidRPr="001A31AB">
        <w:t xml:space="preserve">. </w:t>
      </w:r>
      <w:r w:rsidRPr="001A31AB">
        <w:t>Записи в словариках выглядели следующим образом</w:t>
      </w:r>
      <w:r w:rsidR="001A31AB" w:rsidRPr="001A31AB">
        <w:t xml:space="preserve">: </w:t>
      </w:r>
      <w:r w:rsidRPr="001A31AB">
        <w:rPr>
          <w:i/>
          <w:iCs/>
        </w:rPr>
        <w:t>СТОЛИЦА</w:t>
      </w:r>
      <w:r w:rsidR="001A31AB">
        <w:rPr>
          <w:i/>
          <w:iCs/>
        </w:rPr>
        <w:t xml:space="preserve"> (</w:t>
      </w:r>
      <w:r w:rsidRPr="001A31AB">
        <w:rPr>
          <w:i/>
          <w:iCs/>
        </w:rPr>
        <w:t>СТОЛ</w:t>
      </w:r>
      <w:r w:rsidR="001A31AB" w:rsidRPr="001A31AB">
        <w:rPr>
          <w:i/>
          <w:iCs/>
        </w:rPr>
        <w:t>),</w:t>
      </w:r>
      <w:r w:rsidRPr="001A31AB">
        <w:rPr>
          <w:i/>
          <w:iCs/>
        </w:rPr>
        <w:t xml:space="preserve"> КАРТИНА</w:t>
      </w:r>
      <w:r w:rsidR="001A31AB">
        <w:rPr>
          <w:i/>
          <w:iCs/>
        </w:rPr>
        <w:t xml:space="preserve"> (</w:t>
      </w:r>
      <w:r w:rsidRPr="001A31AB">
        <w:rPr>
          <w:i/>
          <w:iCs/>
        </w:rPr>
        <w:t>КАРТА</w:t>
      </w:r>
      <w:r w:rsidR="001A31AB" w:rsidRPr="001A31AB">
        <w:rPr>
          <w:i/>
          <w:iCs/>
        </w:rPr>
        <w:t>),</w:t>
      </w:r>
      <w:r w:rsidRPr="001A31AB">
        <w:rPr>
          <w:i/>
          <w:iCs/>
        </w:rPr>
        <w:t xml:space="preserve"> СЕГОДНЯ</w:t>
      </w:r>
      <w:r w:rsidR="001A31AB">
        <w:rPr>
          <w:i/>
          <w:iCs/>
        </w:rPr>
        <w:t xml:space="preserve"> (</w:t>
      </w:r>
      <w:r w:rsidRPr="001A31AB">
        <w:rPr>
          <w:i/>
          <w:iCs/>
        </w:rPr>
        <w:t>СЕЙ ДЕНЬ</w:t>
      </w:r>
      <w:r w:rsidR="001A31AB" w:rsidRPr="001A31AB">
        <w:rPr>
          <w:i/>
          <w:iCs/>
        </w:rPr>
        <w:t xml:space="preserve">). </w:t>
      </w:r>
      <w:r w:rsidRPr="001A31AB">
        <w:t>Такие простые и лаконичные записи делались в целях запоминания учащимися написания слов с непроверяемыми орфограммами</w:t>
      </w:r>
      <w:r w:rsidR="001A31AB" w:rsidRPr="001A31AB">
        <w:t>.</w:t>
      </w:r>
    </w:p>
    <w:p w:rsidR="001A31AB" w:rsidRDefault="00845907" w:rsidP="001A31AB">
      <w:r w:rsidRPr="001A31AB">
        <w:rPr>
          <w:b/>
          <w:bCs/>
        </w:rPr>
        <w:t>3</w:t>
      </w:r>
      <w:r w:rsidR="001A31AB" w:rsidRPr="001A31AB">
        <w:rPr>
          <w:b/>
          <w:bCs/>
        </w:rPr>
        <w:t xml:space="preserve">. </w:t>
      </w:r>
      <w:r w:rsidRPr="001A31AB">
        <w:rPr>
          <w:b/>
          <w:bCs/>
        </w:rPr>
        <w:t>Игра</w:t>
      </w:r>
      <w:r w:rsidR="001A31AB">
        <w:rPr>
          <w:b/>
          <w:bCs/>
        </w:rPr>
        <w:t xml:space="preserve"> "</w:t>
      </w:r>
      <w:r w:rsidRPr="001A31AB">
        <w:rPr>
          <w:b/>
          <w:bCs/>
        </w:rPr>
        <w:t>Верно ли</w:t>
      </w:r>
      <w:r w:rsidR="001A31AB">
        <w:rPr>
          <w:b/>
          <w:bCs/>
        </w:rPr>
        <w:t xml:space="preserve">?", </w:t>
      </w:r>
      <w:r w:rsidRPr="001A31AB">
        <w:t>разработанная О</w:t>
      </w:r>
      <w:r w:rsidR="001A31AB">
        <w:t xml:space="preserve">.Н. </w:t>
      </w:r>
      <w:r w:rsidRPr="001A31AB">
        <w:t>Лёвушкиной</w:t>
      </w:r>
      <w:r w:rsidR="001A31AB">
        <w:t xml:space="preserve"> (</w:t>
      </w:r>
      <w:r w:rsidRPr="001A31AB">
        <w:t>11</w:t>
      </w:r>
      <w:r w:rsidR="001A31AB" w:rsidRPr="001A31AB">
        <w:t>)</w:t>
      </w:r>
    </w:p>
    <w:p w:rsidR="001A31AB" w:rsidRDefault="00845907" w:rsidP="001A31AB">
      <w:r w:rsidRPr="001A31AB">
        <w:t>Эта игра помогала учащимся закрепить навык соотносить созвучные слова по значению, актуализировать в памяти научные сведения об этимологии уже известных им слов</w:t>
      </w:r>
      <w:r w:rsidR="001A31AB" w:rsidRPr="001A31AB">
        <w:t xml:space="preserve">. </w:t>
      </w:r>
      <w:r w:rsidRPr="001A31AB">
        <w:t>Приведём несколько вопросов для этой игры</w:t>
      </w:r>
      <w:r w:rsidR="001A31AB" w:rsidRPr="001A31AB">
        <w:t>.</w:t>
      </w:r>
    </w:p>
    <w:p w:rsidR="00845907" w:rsidRPr="001A31AB" w:rsidRDefault="00845907" w:rsidP="001A31AB">
      <w:r w:rsidRPr="001A31AB">
        <w:t>Верно ли, что…</w:t>
      </w:r>
    </w:p>
    <w:p w:rsidR="001A31AB" w:rsidRDefault="00845907" w:rsidP="001A31AB">
      <w:r w:rsidRPr="001A31AB">
        <w:t xml:space="preserve">… слова </w:t>
      </w:r>
      <w:r w:rsidRPr="001A31AB">
        <w:rPr>
          <w:i/>
          <w:iCs/>
        </w:rPr>
        <w:t>портной</w:t>
      </w:r>
      <w:r w:rsidRPr="001A31AB">
        <w:t xml:space="preserve"> и</w:t>
      </w:r>
      <w:r w:rsidR="001A31AB" w:rsidRPr="001A31AB">
        <w:t xml:space="preserve"> </w:t>
      </w:r>
      <w:r w:rsidRPr="001A31AB">
        <w:rPr>
          <w:i/>
          <w:iCs/>
        </w:rPr>
        <w:t>портфель</w:t>
      </w:r>
      <w:r w:rsidRPr="001A31AB">
        <w:t xml:space="preserve"> восходят к одному и тому же историческому корню</w:t>
      </w:r>
      <w:r w:rsidR="001A31AB" w:rsidRPr="001A31AB">
        <w:t>?</w:t>
      </w:r>
    </w:p>
    <w:p w:rsidR="001A31AB" w:rsidRDefault="001A31AB" w:rsidP="001A31AB">
      <w:r>
        <w:t>(</w:t>
      </w:r>
      <w:r w:rsidR="00845907" w:rsidRPr="001A31AB">
        <w:t>Неверно</w:t>
      </w:r>
      <w:r w:rsidRPr="001A31AB">
        <w:t xml:space="preserve">. </w:t>
      </w:r>
      <w:r w:rsidR="00845907" w:rsidRPr="001A31AB">
        <w:t xml:space="preserve">Слово </w:t>
      </w:r>
      <w:r w:rsidR="00845907" w:rsidRPr="001A31AB">
        <w:rPr>
          <w:i/>
          <w:iCs/>
        </w:rPr>
        <w:t xml:space="preserve">портной </w:t>
      </w:r>
      <w:r w:rsidR="00845907" w:rsidRPr="001A31AB">
        <w:t>исконно русское и восходит к слову</w:t>
      </w:r>
      <w:r w:rsidR="00845907" w:rsidRPr="001A31AB">
        <w:rPr>
          <w:i/>
          <w:iCs/>
        </w:rPr>
        <w:t xml:space="preserve"> порт</w:t>
      </w:r>
      <w:r w:rsidR="00845907" w:rsidRPr="001A31AB">
        <w:t xml:space="preserve"> в значении</w:t>
      </w:r>
      <w:r>
        <w:t xml:space="preserve"> "</w:t>
      </w:r>
      <w:r w:rsidR="00845907" w:rsidRPr="001A31AB">
        <w:t>полотно</w:t>
      </w:r>
      <w:r>
        <w:t xml:space="preserve">". </w:t>
      </w:r>
      <w:r w:rsidR="00845907" w:rsidRPr="001A31AB">
        <w:t>Слово</w:t>
      </w:r>
      <w:r w:rsidR="00845907" w:rsidRPr="001A31AB">
        <w:rPr>
          <w:i/>
          <w:iCs/>
        </w:rPr>
        <w:t xml:space="preserve"> портфель</w:t>
      </w:r>
      <w:r w:rsidR="00845907" w:rsidRPr="001A31AB">
        <w:t xml:space="preserve"> восходит к французскому </w:t>
      </w:r>
      <w:r w:rsidR="00845907" w:rsidRPr="001A31AB">
        <w:rPr>
          <w:i/>
          <w:iCs/>
        </w:rPr>
        <w:t>портер</w:t>
      </w:r>
      <w:r w:rsidR="00845907" w:rsidRPr="001A31AB">
        <w:t>, что значит</w:t>
      </w:r>
      <w:r>
        <w:t xml:space="preserve"> "</w:t>
      </w:r>
      <w:r w:rsidR="00845907" w:rsidRPr="001A31AB">
        <w:t>носить</w:t>
      </w:r>
      <w:r>
        <w:t>"</w:t>
      </w:r>
      <w:r w:rsidRPr="001A31AB">
        <w:t>)</w:t>
      </w:r>
    </w:p>
    <w:p w:rsidR="001A31AB" w:rsidRDefault="00845907" w:rsidP="001A31AB">
      <w:r w:rsidRPr="001A31AB">
        <w:t xml:space="preserve">… слово </w:t>
      </w:r>
      <w:r w:rsidRPr="001A31AB">
        <w:rPr>
          <w:i/>
          <w:iCs/>
        </w:rPr>
        <w:t>газета</w:t>
      </w:r>
      <w:r w:rsidRPr="001A31AB">
        <w:t xml:space="preserve"> образовано от слова </w:t>
      </w:r>
      <w:r w:rsidRPr="001A31AB">
        <w:rPr>
          <w:i/>
          <w:iCs/>
        </w:rPr>
        <w:t>газ</w:t>
      </w:r>
      <w:r w:rsidR="001A31AB" w:rsidRPr="001A31AB">
        <w:t>?</w:t>
      </w:r>
    </w:p>
    <w:p w:rsidR="001A31AB" w:rsidRDefault="001A31AB" w:rsidP="001A31AB">
      <w:r>
        <w:t>(</w:t>
      </w:r>
      <w:r w:rsidR="00845907" w:rsidRPr="001A31AB">
        <w:t>Неверно</w:t>
      </w:r>
      <w:r w:rsidRPr="001A31AB">
        <w:t xml:space="preserve">. </w:t>
      </w:r>
      <w:r w:rsidR="00845907" w:rsidRPr="001A31AB">
        <w:t xml:space="preserve">Слово </w:t>
      </w:r>
      <w:r w:rsidR="00845907" w:rsidRPr="001A31AB">
        <w:rPr>
          <w:i/>
          <w:iCs/>
        </w:rPr>
        <w:t>газета</w:t>
      </w:r>
      <w:r w:rsidR="00845907" w:rsidRPr="001A31AB">
        <w:t xml:space="preserve"> образовано от итальянского </w:t>
      </w:r>
      <w:r w:rsidR="00845907" w:rsidRPr="001A31AB">
        <w:rPr>
          <w:i/>
          <w:iCs/>
        </w:rPr>
        <w:t>газа</w:t>
      </w:r>
      <w:r w:rsidR="00845907" w:rsidRPr="001A31AB">
        <w:t>, что значит</w:t>
      </w:r>
      <w:r>
        <w:t xml:space="preserve"> "</w:t>
      </w:r>
      <w:r w:rsidR="00845907" w:rsidRPr="001A31AB">
        <w:t>сорока</w:t>
      </w:r>
      <w:r>
        <w:t xml:space="preserve">" </w:t>
      </w:r>
      <w:r w:rsidRPr="001A31AB">
        <w:t xml:space="preserve">- </w:t>
      </w:r>
      <w:r w:rsidR="00845907" w:rsidRPr="001A31AB">
        <w:t>изображение птицы на мелкой монете, которую отдавали за лист бумаги с напечатанной информацией</w:t>
      </w:r>
      <w:r w:rsidRPr="001A31AB">
        <w:t xml:space="preserve">. </w:t>
      </w:r>
      <w:r w:rsidR="00845907" w:rsidRPr="001A31AB">
        <w:t xml:space="preserve">Слово </w:t>
      </w:r>
      <w:r w:rsidR="00845907" w:rsidRPr="001A31AB">
        <w:rPr>
          <w:i/>
          <w:iCs/>
        </w:rPr>
        <w:t>газ</w:t>
      </w:r>
      <w:r w:rsidR="00845907" w:rsidRPr="001A31AB">
        <w:t xml:space="preserve"> восходит к греческому </w:t>
      </w:r>
      <w:r w:rsidR="00845907" w:rsidRPr="001A31AB">
        <w:rPr>
          <w:i/>
          <w:iCs/>
        </w:rPr>
        <w:t>хаос</w:t>
      </w:r>
      <w:r w:rsidR="00845907" w:rsidRPr="001A31AB">
        <w:t xml:space="preserve"> в значении</w:t>
      </w:r>
      <w:r>
        <w:t xml:space="preserve"> "</w:t>
      </w:r>
      <w:r w:rsidR="00845907" w:rsidRPr="001A31AB">
        <w:t>первичное, бесформенное состояние мира</w:t>
      </w:r>
      <w:r>
        <w:t>"</w:t>
      </w:r>
      <w:r w:rsidRPr="001A31AB">
        <w:t>)</w:t>
      </w:r>
    </w:p>
    <w:p w:rsidR="001A31AB" w:rsidRDefault="00845907" w:rsidP="001A31AB">
      <w:r w:rsidRPr="001A31AB">
        <w:t xml:space="preserve">… слова </w:t>
      </w:r>
      <w:r w:rsidRPr="001A31AB">
        <w:rPr>
          <w:i/>
          <w:iCs/>
        </w:rPr>
        <w:t>капитан</w:t>
      </w:r>
      <w:r w:rsidRPr="001A31AB">
        <w:t xml:space="preserve"> и </w:t>
      </w:r>
      <w:r w:rsidRPr="001A31AB">
        <w:rPr>
          <w:i/>
          <w:iCs/>
        </w:rPr>
        <w:t>капуста</w:t>
      </w:r>
      <w:r w:rsidRPr="001A31AB">
        <w:t xml:space="preserve"> восходят к одному и тому же историческому корню</w:t>
      </w:r>
      <w:r w:rsidR="001A31AB" w:rsidRPr="001A31AB">
        <w:t>?</w:t>
      </w:r>
    </w:p>
    <w:p w:rsidR="001A31AB" w:rsidRDefault="001A31AB" w:rsidP="001A31AB">
      <w:r>
        <w:t>(</w:t>
      </w:r>
      <w:r w:rsidR="00845907" w:rsidRPr="001A31AB">
        <w:t>Верно</w:t>
      </w:r>
      <w:r w:rsidRPr="001A31AB">
        <w:t xml:space="preserve">. </w:t>
      </w:r>
      <w:r w:rsidR="00845907" w:rsidRPr="001A31AB">
        <w:t xml:space="preserve">Слова </w:t>
      </w:r>
      <w:r w:rsidR="00845907" w:rsidRPr="001A31AB">
        <w:rPr>
          <w:i/>
          <w:iCs/>
        </w:rPr>
        <w:t>капуста</w:t>
      </w:r>
      <w:r w:rsidR="00845907" w:rsidRPr="001A31AB">
        <w:t xml:space="preserve"> и </w:t>
      </w:r>
      <w:r w:rsidR="00845907" w:rsidRPr="001A31AB">
        <w:rPr>
          <w:i/>
          <w:iCs/>
        </w:rPr>
        <w:t>капитан</w:t>
      </w:r>
      <w:r w:rsidR="00845907" w:rsidRPr="001A31AB">
        <w:t xml:space="preserve"> восходят к латинскому </w:t>
      </w:r>
      <w:r w:rsidR="00845907" w:rsidRPr="001A31AB">
        <w:rPr>
          <w:i/>
          <w:iCs/>
        </w:rPr>
        <w:t>капут</w:t>
      </w:r>
      <w:r w:rsidR="00845907" w:rsidRPr="001A31AB">
        <w:t xml:space="preserve"> в значении</w:t>
      </w:r>
      <w:r>
        <w:t xml:space="preserve"> "</w:t>
      </w:r>
      <w:r w:rsidR="00845907" w:rsidRPr="001A31AB">
        <w:t>голова</w:t>
      </w:r>
      <w:r>
        <w:t>"</w:t>
      </w:r>
      <w:r w:rsidRPr="001A31AB">
        <w:t>)</w:t>
      </w:r>
    </w:p>
    <w:p w:rsidR="001A31AB" w:rsidRDefault="00845907" w:rsidP="001A31AB">
      <w:r w:rsidRPr="001A31AB">
        <w:t xml:space="preserve">…слова </w:t>
      </w:r>
      <w:r w:rsidRPr="001A31AB">
        <w:rPr>
          <w:i/>
          <w:iCs/>
        </w:rPr>
        <w:t>работа</w:t>
      </w:r>
      <w:r w:rsidRPr="001A31AB">
        <w:t xml:space="preserve"> и </w:t>
      </w:r>
      <w:r w:rsidRPr="001A31AB">
        <w:rPr>
          <w:i/>
          <w:iCs/>
        </w:rPr>
        <w:t>ребята</w:t>
      </w:r>
      <w:r w:rsidRPr="001A31AB">
        <w:t xml:space="preserve"> восходят к одному и тому же историческому корню</w:t>
      </w:r>
      <w:r w:rsidR="001A31AB" w:rsidRPr="001A31AB">
        <w:t>?</w:t>
      </w:r>
    </w:p>
    <w:p w:rsidR="001A31AB" w:rsidRDefault="001A31AB" w:rsidP="001A31AB">
      <w:r>
        <w:t>(</w:t>
      </w:r>
      <w:r w:rsidR="00845907" w:rsidRPr="001A31AB">
        <w:t>Верно</w:t>
      </w:r>
      <w:r w:rsidRPr="001A31AB">
        <w:t xml:space="preserve">. </w:t>
      </w:r>
      <w:r w:rsidR="00845907" w:rsidRPr="001A31AB">
        <w:t>Они происходят от одного корня</w:t>
      </w:r>
      <w:r w:rsidR="00845907" w:rsidRPr="001A31AB">
        <w:rPr>
          <w:i/>
          <w:iCs/>
        </w:rPr>
        <w:t xml:space="preserve"> раб</w:t>
      </w:r>
      <w:r w:rsidRPr="001A31AB">
        <w:t>)</w:t>
      </w:r>
    </w:p>
    <w:p w:rsidR="001A31AB" w:rsidRDefault="00845907" w:rsidP="001A31AB">
      <w:pPr>
        <w:rPr>
          <w:b/>
          <w:bCs/>
        </w:rPr>
      </w:pPr>
      <w:r w:rsidRPr="001A31AB">
        <w:rPr>
          <w:b/>
          <w:bCs/>
        </w:rPr>
        <w:t>4</w:t>
      </w:r>
      <w:r w:rsidR="001A31AB" w:rsidRPr="001A31AB">
        <w:rPr>
          <w:b/>
          <w:bCs/>
        </w:rPr>
        <w:t xml:space="preserve">. </w:t>
      </w:r>
      <w:r w:rsidRPr="001A31AB">
        <w:rPr>
          <w:b/>
          <w:bCs/>
        </w:rPr>
        <w:t>Этимологические кроссворды</w:t>
      </w:r>
      <w:r w:rsidR="001A31AB" w:rsidRPr="001A31AB">
        <w:rPr>
          <w:b/>
          <w:bCs/>
        </w:rPr>
        <w:t>.</w:t>
      </w:r>
    </w:p>
    <w:p w:rsidR="001A31AB" w:rsidRDefault="00845907" w:rsidP="001A31AB">
      <w:r w:rsidRPr="001A31AB">
        <w:t>Эффективно использовались для закрепления знаний, полученных в процессе словарной работы с опорой на этимологию, этимологические кроссворды</w:t>
      </w:r>
      <w:r w:rsidR="001A31AB" w:rsidRPr="001A31AB">
        <w:t>.</w:t>
      </w:r>
    </w:p>
    <w:p w:rsidR="00845907" w:rsidRDefault="005F2693" w:rsidP="001A31AB">
      <w:r>
        <w:br w:type="page"/>
      </w:r>
      <w:r w:rsidR="00845907" w:rsidRPr="001A31AB">
        <w:t xml:space="preserve">Кроссворд </w:t>
      </w:r>
    </w:p>
    <w:p w:rsidR="005F2693" w:rsidRPr="001A31AB" w:rsidRDefault="005F2693" w:rsidP="001A31A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17"/>
        <w:gridCol w:w="476"/>
        <w:gridCol w:w="537"/>
        <w:gridCol w:w="457"/>
        <w:gridCol w:w="476"/>
        <w:gridCol w:w="476"/>
        <w:gridCol w:w="461"/>
        <w:gridCol w:w="476"/>
        <w:gridCol w:w="476"/>
        <w:gridCol w:w="483"/>
        <w:gridCol w:w="528"/>
        <w:gridCol w:w="528"/>
        <w:gridCol w:w="528"/>
        <w:gridCol w:w="512"/>
      </w:tblGrid>
      <w:tr w:rsidR="00845907" w:rsidRPr="001A31AB">
        <w:trPr>
          <w:gridBefore w:val="12"/>
          <w:gridAfter w:val="2"/>
          <w:wBefore w:w="5699" w:type="dxa"/>
          <w:wAfter w:w="1040" w:type="dxa"/>
          <w:jc w:val="center"/>
        </w:trPr>
        <w:tc>
          <w:tcPr>
            <w:tcW w:w="528" w:type="dxa"/>
          </w:tcPr>
          <w:p w:rsidR="00845907" w:rsidRPr="001A31AB" w:rsidRDefault="00845907" w:rsidP="001A31AB">
            <w:r w:rsidRPr="001A31AB">
              <w:t>К</w:t>
            </w:r>
          </w:p>
        </w:tc>
      </w:tr>
      <w:tr w:rsidR="00845907" w:rsidRPr="001A31AB">
        <w:trPr>
          <w:cantSplit/>
          <w:jc w:val="center"/>
        </w:trPr>
        <w:tc>
          <w:tcPr>
            <w:tcW w:w="85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extDirection w:val="tbRl"/>
          </w:tcPr>
          <w:p w:rsidR="00845907" w:rsidRPr="001A31AB" w:rsidRDefault="00845907" w:rsidP="001A31AB"/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</w:tcBorders>
          </w:tcPr>
          <w:p w:rsidR="00845907" w:rsidRPr="001A31AB" w:rsidRDefault="00845907" w:rsidP="001A31AB"/>
        </w:tc>
        <w:tc>
          <w:tcPr>
            <w:tcW w:w="476" w:type="dxa"/>
          </w:tcPr>
          <w:p w:rsidR="00845907" w:rsidRPr="001A31AB" w:rsidRDefault="00845907" w:rsidP="001A31AB">
            <w:r w:rsidRPr="001A31AB">
              <w:t>П</w:t>
            </w:r>
          </w:p>
        </w:tc>
        <w:tc>
          <w:tcPr>
            <w:tcW w:w="476" w:type="dxa"/>
          </w:tcPr>
          <w:p w:rsidR="00845907" w:rsidRPr="001A31AB" w:rsidRDefault="00845907" w:rsidP="001A31AB">
            <w:r w:rsidRPr="001A31AB">
              <w:t>Е</w:t>
            </w:r>
          </w:p>
        </w:tc>
        <w:tc>
          <w:tcPr>
            <w:tcW w:w="461" w:type="dxa"/>
          </w:tcPr>
          <w:p w:rsidR="00845907" w:rsidRPr="001A31AB" w:rsidRDefault="00845907" w:rsidP="001A31AB">
            <w:r w:rsidRPr="001A31AB">
              <w:t>С</w:t>
            </w:r>
          </w:p>
        </w:tc>
        <w:tc>
          <w:tcPr>
            <w:tcW w:w="476" w:type="dxa"/>
          </w:tcPr>
          <w:p w:rsidR="00845907" w:rsidRPr="001A31AB" w:rsidRDefault="00845907" w:rsidP="001A31AB">
            <w:r w:rsidRPr="001A31AB">
              <w:t>О</w:t>
            </w:r>
          </w:p>
        </w:tc>
        <w:tc>
          <w:tcPr>
            <w:tcW w:w="476" w:type="dxa"/>
          </w:tcPr>
          <w:p w:rsidR="00845907" w:rsidRPr="001A31AB" w:rsidRDefault="00845907" w:rsidP="001A31AB">
            <w:r w:rsidRPr="001A31AB">
              <w:t>К</w:t>
            </w:r>
          </w:p>
        </w:tc>
        <w:tc>
          <w:tcPr>
            <w:tcW w:w="1011" w:type="dxa"/>
            <w:gridSpan w:val="2"/>
            <w:tcBorders>
              <w:top w:val="nil"/>
            </w:tcBorders>
          </w:tcPr>
          <w:p w:rsidR="00845907" w:rsidRPr="001A31AB" w:rsidRDefault="00845907" w:rsidP="001A31AB"/>
        </w:tc>
        <w:tc>
          <w:tcPr>
            <w:tcW w:w="528" w:type="dxa"/>
          </w:tcPr>
          <w:p w:rsidR="00845907" w:rsidRPr="001A31AB" w:rsidRDefault="00845907" w:rsidP="001A31AB">
            <w:r w:rsidRPr="001A31AB">
              <w:t>А</w:t>
            </w:r>
          </w:p>
        </w:tc>
        <w:tc>
          <w:tcPr>
            <w:tcW w:w="1040" w:type="dxa"/>
            <w:gridSpan w:val="2"/>
            <w:tcBorders>
              <w:top w:val="nil"/>
              <w:right w:val="nil"/>
            </w:tcBorders>
          </w:tcPr>
          <w:p w:rsidR="00845907" w:rsidRPr="001A31AB" w:rsidRDefault="00845907" w:rsidP="001A31AB"/>
        </w:tc>
      </w:tr>
      <w:tr w:rsidR="00845907" w:rsidRPr="001A31AB">
        <w:trPr>
          <w:cantSplit/>
          <w:jc w:val="center"/>
        </w:trPr>
        <w:tc>
          <w:tcPr>
            <w:tcW w:w="853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845907" w:rsidRPr="001A31AB" w:rsidRDefault="00845907" w:rsidP="001A31AB"/>
        </w:tc>
        <w:tc>
          <w:tcPr>
            <w:tcW w:w="3359" w:type="dxa"/>
            <w:gridSpan w:val="7"/>
            <w:tcBorders>
              <w:top w:val="nil"/>
              <w:left w:val="nil"/>
              <w:bottom w:val="nil"/>
            </w:tcBorders>
          </w:tcPr>
          <w:p w:rsidR="00845907" w:rsidRPr="001A31AB" w:rsidRDefault="00845907" w:rsidP="001A31AB"/>
        </w:tc>
        <w:tc>
          <w:tcPr>
            <w:tcW w:w="476" w:type="dxa"/>
          </w:tcPr>
          <w:p w:rsidR="00845907" w:rsidRPr="001A31AB" w:rsidRDefault="00845907" w:rsidP="001A31AB">
            <w:r w:rsidRPr="001A31AB">
              <w:t>О</w:t>
            </w:r>
          </w:p>
        </w:tc>
        <w:tc>
          <w:tcPr>
            <w:tcW w:w="483" w:type="dxa"/>
          </w:tcPr>
          <w:p w:rsidR="00845907" w:rsidRPr="001A31AB" w:rsidRDefault="00845907" w:rsidP="001A31AB">
            <w:r w:rsidRPr="001A31AB">
              <w:t>Г</w:t>
            </w:r>
          </w:p>
        </w:tc>
        <w:tc>
          <w:tcPr>
            <w:tcW w:w="528" w:type="dxa"/>
          </w:tcPr>
          <w:p w:rsidR="00845907" w:rsidRPr="001A31AB" w:rsidRDefault="00845907" w:rsidP="001A31AB">
            <w:r w:rsidRPr="001A31AB">
              <w:t>О</w:t>
            </w:r>
          </w:p>
        </w:tc>
        <w:tc>
          <w:tcPr>
            <w:tcW w:w="528" w:type="dxa"/>
          </w:tcPr>
          <w:p w:rsidR="00845907" w:rsidRPr="001A31AB" w:rsidRDefault="00845907" w:rsidP="001A31AB">
            <w:r w:rsidRPr="001A31AB">
              <w:t>Р</w:t>
            </w:r>
          </w:p>
        </w:tc>
        <w:tc>
          <w:tcPr>
            <w:tcW w:w="528" w:type="dxa"/>
          </w:tcPr>
          <w:p w:rsidR="00845907" w:rsidRPr="001A31AB" w:rsidRDefault="00845907" w:rsidP="001A31AB">
            <w:r w:rsidRPr="001A31AB">
              <w:t>О</w:t>
            </w:r>
          </w:p>
        </w:tc>
        <w:tc>
          <w:tcPr>
            <w:tcW w:w="512" w:type="dxa"/>
          </w:tcPr>
          <w:p w:rsidR="00845907" w:rsidRPr="001A31AB" w:rsidRDefault="00845907" w:rsidP="001A31AB">
            <w:r w:rsidRPr="001A31AB">
              <w:t>Д</w:t>
            </w:r>
          </w:p>
        </w:tc>
      </w:tr>
      <w:tr w:rsidR="00845907" w:rsidRPr="001A31AB">
        <w:trPr>
          <w:cantSplit/>
          <w:jc w:val="center"/>
        </w:trPr>
        <w:tc>
          <w:tcPr>
            <w:tcW w:w="853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845907" w:rsidRPr="001A31AB" w:rsidRDefault="00845907" w:rsidP="001A31AB"/>
        </w:tc>
        <w:tc>
          <w:tcPr>
            <w:tcW w:w="3359" w:type="dxa"/>
            <w:gridSpan w:val="7"/>
            <w:tcBorders>
              <w:top w:val="nil"/>
              <w:left w:val="nil"/>
              <w:bottom w:val="nil"/>
            </w:tcBorders>
          </w:tcPr>
          <w:p w:rsidR="00845907" w:rsidRPr="001A31AB" w:rsidRDefault="00845907" w:rsidP="001A31AB"/>
        </w:tc>
        <w:tc>
          <w:tcPr>
            <w:tcW w:w="476" w:type="dxa"/>
          </w:tcPr>
          <w:p w:rsidR="00845907" w:rsidRPr="001A31AB" w:rsidRDefault="00845907" w:rsidP="001A31AB">
            <w:r w:rsidRPr="001A31AB">
              <w:t>Р</w:t>
            </w:r>
          </w:p>
        </w:tc>
        <w:tc>
          <w:tcPr>
            <w:tcW w:w="1011" w:type="dxa"/>
            <w:gridSpan w:val="2"/>
            <w:tcBorders>
              <w:bottom w:val="nil"/>
            </w:tcBorders>
          </w:tcPr>
          <w:p w:rsidR="00845907" w:rsidRPr="001A31AB" w:rsidRDefault="00845907" w:rsidP="001A31AB"/>
        </w:tc>
        <w:tc>
          <w:tcPr>
            <w:tcW w:w="528" w:type="dxa"/>
          </w:tcPr>
          <w:p w:rsidR="00845907" w:rsidRPr="001A31AB" w:rsidRDefault="00845907" w:rsidP="001A31AB">
            <w:r w:rsidRPr="001A31AB">
              <w:t>Т</w:t>
            </w:r>
          </w:p>
        </w:tc>
        <w:tc>
          <w:tcPr>
            <w:tcW w:w="1040" w:type="dxa"/>
            <w:gridSpan w:val="2"/>
            <w:vMerge w:val="restart"/>
            <w:tcBorders>
              <w:right w:val="nil"/>
            </w:tcBorders>
          </w:tcPr>
          <w:p w:rsidR="00845907" w:rsidRPr="001A31AB" w:rsidRDefault="00845907" w:rsidP="001A31AB"/>
        </w:tc>
      </w:tr>
      <w:tr w:rsidR="00845907" w:rsidRPr="001A31AB">
        <w:trPr>
          <w:cantSplit/>
          <w:jc w:val="center"/>
        </w:trPr>
        <w:tc>
          <w:tcPr>
            <w:tcW w:w="853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845907" w:rsidRPr="001A31AB" w:rsidRDefault="00845907" w:rsidP="001A31AB"/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</w:tcBorders>
          </w:tcPr>
          <w:p w:rsidR="00845907" w:rsidRPr="001A31AB" w:rsidRDefault="00845907" w:rsidP="001A31AB"/>
        </w:tc>
        <w:tc>
          <w:tcPr>
            <w:tcW w:w="476" w:type="dxa"/>
          </w:tcPr>
          <w:p w:rsidR="00845907" w:rsidRPr="001A31AB" w:rsidRDefault="00845907" w:rsidP="001A31AB">
            <w:r w:rsidRPr="001A31AB">
              <w:t>С</w:t>
            </w:r>
          </w:p>
        </w:tc>
        <w:tc>
          <w:tcPr>
            <w:tcW w:w="476" w:type="dxa"/>
          </w:tcPr>
          <w:p w:rsidR="00845907" w:rsidRPr="001A31AB" w:rsidRDefault="00845907" w:rsidP="001A31AB">
            <w:r w:rsidRPr="001A31AB">
              <w:t>О</w:t>
            </w:r>
          </w:p>
        </w:tc>
        <w:tc>
          <w:tcPr>
            <w:tcW w:w="461" w:type="dxa"/>
          </w:tcPr>
          <w:p w:rsidR="00845907" w:rsidRPr="001A31AB" w:rsidRDefault="00845907" w:rsidP="001A31AB">
            <w:r w:rsidRPr="001A31AB">
              <w:t>Л</w:t>
            </w:r>
          </w:p>
        </w:tc>
        <w:tc>
          <w:tcPr>
            <w:tcW w:w="476" w:type="dxa"/>
          </w:tcPr>
          <w:p w:rsidR="00845907" w:rsidRPr="001A31AB" w:rsidRDefault="00845907" w:rsidP="001A31AB">
            <w:r w:rsidRPr="001A31AB">
              <w:t>Д</w:t>
            </w:r>
          </w:p>
        </w:tc>
        <w:tc>
          <w:tcPr>
            <w:tcW w:w="476" w:type="dxa"/>
          </w:tcPr>
          <w:p w:rsidR="00845907" w:rsidRPr="001A31AB" w:rsidRDefault="00845907" w:rsidP="001A31AB">
            <w:r w:rsidRPr="001A31AB">
              <w:t>А</w:t>
            </w:r>
          </w:p>
        </w:tc>
        <w:tc>
          <w:tcPr>
            <w:tcW w:w="483" w:type="dxa"/>
          </w:tcPr>
          <w:p w:rsidR="00845907" w:rsidRPr="001A31AB" w:rsidRDefault="00845907" w:rsidP="001A31AB">
            <w:r w:rsidRPr="001A31AB">
              <w:t>Т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45907" w:rsidRPr="001A31AB" w:rsidRDefault="00845907" w:rsidP="001A31AB"/>
        </w:tc>
        <w:tc>
          <w:tcPr>
            <w:tcW w:w="528" w:type="dxa"/>
          </w:tcPr>
          <w:p w:rsidR="00845907" w:rsidRPr="001A31AB" w:rsidRDefault="00845907" w:rsidP="001A31AB">
            <w:r w:rsidRPr="001A31AB">
              <w:t>И</w:t>
            </w:r>
          </w:p>
        </w:tc>
        <w:tc>
          <w:tcPr>
            <w:tcW w:w="1040" w:type="dxa"/>
            <w:gridSpan w:val="2"/>
            <w:vMerge/>
            <w:tcBorders>
              <w:right w:val="nil"/>
            </w:tcBorders>
          </w:tcPr>
          <w:p w:rsidR="00845907" w:rsidRPr="001A31AB" w:rsidRDefault="00845907" w:rsidP="001A31AB"/>
        </w:tc>
      </w:tr>
      <w:tr w:rsidR="00845907" w:rsidRPr="001A31AB">
        <w:trPr>
          <w:cantSplit/>
          <w:jc w:val="center"/>
        </w:trPr>
        <w:tc>
          <w:tcPr>
            <w:tcW w:w="853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845907" w:rsidRPr="001A31AB" w:rsidRDefault="00845907" w:rsidP="001A31AB"/>
        </w:tc>
        <w:tc>
          <w:tcPr>
            <w:tcW w:w="476" w:type="dxa"/>
            <w:tcBorders>
              <w:left w:val="nil"/>
            </w:tcBorders>
          </w:tcPr>
          <w:p w:rsidR="00845907" w:rsidRPr="001A31AB" w:rsidRDefault="00845907" w:rsidP="001A31AB">
            <w:r w:rsidRPr="001A31AB">
              <w:t>Л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</w:tcBorders>
          </w:tcPr>
          <w:p w:rsidR="00845907" w:rsidRPr="001A31AB" w:rsidRDefault="00845907" w:rsidP="001A31AB"/>
        </w:tc>
        <w:tc>
          <w:tcPr>
            <w:tcW w:w="476" w:type="dxa"/>
          </w:tcPr>
          <w:p w:rsidR="00845907" w:rsidRPr="001A31AB" w:rsidRDefault="00845907" w:rsidP="001A31AB">
            <w:r w:rsidRPr="001A31AB">
              <w:t>Т</w:t>
            </w:r>
          </w:p>
        </w:tc>
        <w:tc>
          <w:tcPr>
            <w:tcW w:w="1413" w:type="dxa"/>
            <w:gridSpan w:val="3"/>
            <w:vMerge w:val="restart"/>
          </w:tcPr>
          <w:p w:rsidR="00845907" w:rsidRPr="001A31AB" w:rsidRDefault="00845907" w:rsidP="001A31AB"/>
        </w:tc>
        <w:tc>
          <w:tcPr>
            <w:tcW w:w="476" w:type="dxa"/>
          </w:tcPr>
          <w:p w:rsidR="00845907" w:rsidRPr="001A31AB" w:rsidRDefault="00845907" w:rsidP="001A31AB">
            <w:r w:rsidRPr="001A31AB">
              <w:t>Б</w:t>
            </w:r>
          </w:p>
        </w:tc>
        <w:tc>
          <w:tcPr>
            <w:tcW w:w="1011" w:type="dxa"/>
            <w:gridSpan w:val="2"/>
            <w:vMerge w:val="restart"/>
            <w:tcBorders>
              <w:top w:val="nil"/>
            </w:tcBorders>
          </w:tcPr>
          <w:p w:rsidR="00845907" w:rsidRPr="001A31AB" w:rsidRDefault="00845907" w:rsidP="001A31AB"/>
        </w:tc>
        <w:tc>
          <w:tcPr>
            <w:tcW w:w="528" w:type="dxa"/>
          </w:tcPr>
          <w:p w:rsidR="00845907" w:rsidRPr="001A31AB" w:rsidRDefault="00845907" w:rsidP="001A31AB">
            <w:r w:rsidRPr="001A31AB">
              <w:t>Н</w:t>
            </w:r>
          </w:p>
        </w:tc>
        <w:tc>
          <w:tcPr>
            <w:tcW w:w="1040" w:type="dxa"/>
            <w:gridSpan w:val="2"/>
            <w:vMerge/>
            <w:tcBorders>
              <w:right w:val="nil"/>
            </w:tcBorders>
          </w:tcPr>
          <w:p w:rsidR="00845907" w:rsidRPr="001A31AB" w:rsidRDefault="00845907" w:rsidP="001A31AB"/>
        </w:tc>
      </w:tr>
      <w:tr w:rsidR="00845907" w:rsidRPr="001A31AB">
        <w:trPr>
          <w:cantSplit/>
          <w:jc w:val="center"/>
        </w:trPr>
        <w:tc>
          <w:tcPr>
            <w:tcW w:w="853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845907" w:rsidRPr="001A31AB" w:rsidRDefault="00845907" w:rsidP="001A31AB"/>
        </w:tc>
        <w:tc>
          <w:tcPr>
            <w:tcW w:w="476" w:type="dxa"/>
            <w:tcBorders>
              <w:left w:val="nil"/>
            </w:tcBorders>
          </w:tcPr>
          <w:p w:rsidR="00845907" w:rsidRPr="001A31AB" w:rsidRDefault="00845907" w:rsidP="001A31AB">
            <w:r w:rsidRPr="001A31AB">
              <w:t>О</w:t>
            </w:r>
          </w:p>
        </w:tc>
        <w:tc>
          <w:tcPr>
            <w:tcW w:w="994" w:type="dxa"/>
            <w:gridSpan w:val="2"/>
            <w:vMerge/>
          </w:tcPr>
          <w:p w:rsidR="00845907" w:rsidRPr="001A31AB" w:rsidRDefault="00845907" w:rsidP="001A31AB"/>
        </w:tc>
        <w:tc>
          <w:tcPr>
            <w:tcW w:w="476" w:type="dxa"/>
          </w:tcPr>
          <w:p w:rsidR="00845907" w:rsidRPr="001A31AB" w:rsidRDefault="00845907" w:rsidP="001A31AB">
            <w:r w:rsidRPr="001A31AB">
              <w:t>О</w:t>
            </w:r>
          </w:p>
        </w:tc>
        <w:tc>
          <w:tcPr>
            <w:tcW w:w="1413" w:type="dxa"/>
            <w:gridSpan w:val="3"/>
            <w:vMerge/>
          </w:tcPr>
          <w:p w:rsidR="00845907" w:rsidRPr="001A31AB" w:rsidRDefault="00845907" w:rsidP="001A31AB"/>
        </w:tc>
        <w:tc>
          <w:tcPr>
            <w:tcW w:w="476" w:type="dxa"/>
          </w:tcPr>
          <w:p w:rsidR="00845907" w:rsidRPr="001A31AB" w:rsidRDefault="00845907" w:rsidP="001A31AB">
            <w:r w:rsidRPr="001A31AB">
              <w:t>Л</w:t>
            </w:r>
          </w:p>
        </w:tc>
        <w:tc>
          <w:tcPr>
            <w:tcW w:w="1011" w:type="dxa"/>
            <w:gridSpan w:val="2"/>
            <w:vMerge/>
            <w:tcBorders>
              <w:top w:val="nil"/>
              <w:bottom w:val="nil"/>
            </w:tcBorders>
          </w:tcPr>
          <w:p w:rsidR="00845907" w:rsidRPr="001A31AB" w:rsidRDefault="00845907" w:rsidP="001A31AB"/>
        </w:tc>
        <w:tc>
          <w:tcPr>
            <w:tcW w:w="528" w:type="dxa"/>
          </w:tcPr>
          <w:p w:rsidR="00845907" w:rsidRPr="001A31AB" w:rsidRDefault="00845907" w:rsidP="001A31AB">
            <w:r w:rsidRPr="001A31AB">
              <w:t>А</w:t>
            </w:r>
          </w:p>
        </w:tc>
        <w:tc>
          <w:tcPr>
            <w:tcW w:w="1040" w:type="dxa"/>
            <w:gridSpan w:val="2"/>
            <w:vMerge/>
            <w:tcBorders>
              <w:bottom w:val="nil"/>
              <w:right w:val="nil"/>
            </w:tcBorders>
          </w:tcPr>
          <w:p w:rsidR="00845907" w:rsidRPr="001A31AB" w:rsidRDefault="00845907" w:rsidP="001A31AB"/>
        </w:tc>
      </w:tr>
      <w:tr w:rsidR="00845907" w:rsidRPr="001A31AB">
        <w:trPr>
          <w:cantSplit/>
          <w:jc w:val="center"/>
        </w:trPr>
        <w:tc>
          <w:tcPr>
            <w:tcW w:w="853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845907" w:rsidRPr="001A31AB" w:rsidRDefault="00845907" w:rsidP="001A31AB"/>
        </w:tc>
        <w:tc>
          <w:tcPr>
            <w:tcW w:w="476" w:type="dxa"/>
            <w:tcBorders>
              <w:left w:val="nil"/>
            </w:tcBorders>
          </w:tcPr>
          <w:p w:rsidR="00845907" w:rsidRPr="001A31AB" w:rsidRDefault="00845907" w:rsidP="001A31AB">
            <w:r w:rsidRPr="001A31AB">
              <w:t>П</w:t>
            </w:r>
          </w:p>
        </w:tc>
        <w:tc>
          <w:tcPr>
            <w:tcW w:w="994" w:type="dxa"/>
            <w:gridSpan w:val="2"/>
            <w:vMerge/>
          </w:tcPr>
          <w:p w:rsidR="00845907" w:rsidRPr="001A31AB" w:rsidRDefault="00845907" w:rsidP="001A31AB"/>
        </w:tc>
        <w:tc>
          <w:tcPr>
            <w:tcW w:w="476" w:type="dxa"/>
          </w:tcPr>
          <w:p w:rsidR="00845907" w:rsidRPr="001A31AB" w:rsidRDefault="00845907" w:rsidP="001A31AB">
            <w:r w:rsidRPr="001A31AB">
              <w:t>Л</w:t>
            </w:r>
          </w:p>
        </w:tc>
        <w:tc>
          <w:tcPr>
            <w:tcW w:w="1413" w:type="dxa"/>
            <w:gridSpan w:val="3"/>
            <w:vMerge/>
            <w:tcBorders>
              <w:bottom w:val="nil"/>
            </w:tcBorders>
          </w:tcPr>
          <w:p w:rsidR="00845907" w:rsidRPr="001A31AB" w:rsidRDefault="00845907" w:rsidP="001A31AB"/>
        </w:tc>
        <w:tc>
          <w:tcPr>
            <w:tcW w:w="476" w:type="dxa"/>
          </w:tcPr>
          <w:p w:rsidR="00845907" w:rsidRPr="001A31AB" w:rsidRDefault="00845907" w:rsidP="001A31AB">
            <w:r w:rsidRPr="001A31AB">
              <w:t>Ь</w:t>
            </w:r>
          </w:p>
        </w:tc>
        <w:tc>
          <w:tcPr>
            <w:tcW w:w="2579" w:type="dxa"/>
            <w:gridSpan w:val="5"/>
            <w:tcBorders>
              <w:top w:val="nil"/>
              <w:bottom w:val="nil"/>
              <w:right w:val="nil"/>
            </w:tcBorders>
            <w:shd w:val="clear" w:color="auto" w:fill="FFFFFF"/>
          </w:tcPr>
          <w:p w:rsidR="00845907" w:rsidRPr="001A31AB" w:rsidRDefault="001A31AB" w:rsidP="001A31AB">
            <w:r w:rsidRPr="001A31AB">
              <w:t xml:space="preserve"> </w:t>
            </w:r>
          </w:p>
        </w:tc>
      </w:tr>
      <w:tr w:rsidR="00845907" w:rsidRPr="001A31AB">
        <w:trPr>
          <w:gridAfter w:val="9"/>
          <w:wAfter w:w="4468" w:type="dxa"/>
          <w:cantSplit/>
          <w:jc w:val="center"/>
        </w:trPr>
        <w:tc>
          <w:tcPr>
            <w:tcW w:w="853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845907" w:rsidRPr="001A31AB" w:rsidRDefault="00845907" w:rsidP="001A31AB"/>
        </w:tc>
        <w:tc>
          <w:tcPr>
            <w:tcW w:w="476" w:type="dxa"/>
            <w:tcBorders>
              <w:left w:val="nil"/>
            </w:tcBorders>
          </w:tcPr>
          <w:p w:rsidR="00845907" w:rsidRPr="001A31AB" w:rsidRDefault="00845907" w:rsidP="001A31AB">
            <w:r w:rsidRPr="001A31AB">
              <w:t>А</w:t>
            </w:r>
          </w:p>
        </w:tc>
        <w:tc>
          <w:tcPr>
            <w:tcW w:w="994" w:type="dxa"/>
            <w:gridSpan w:val="2"/>
            <w:vMerge/>
          </w:tcPr>
          <w:p w:rsidR="00845907" w:rsidRPr="001A31AB" w:rsidRDefault="00845907" w:rsidP="001A31AB"/>
        </w:tc>
        <w:tc>
          <w:tcPr>
            <w:tcW w:w="476" w:type="dxa"/>
          </w:tcPr>
          <w:p w:rsidR="00845907" w:rsidRPr="001A31AB" w:rsidRDefault="00845907" w:rsidP="001A31AB">
            <w:r w:rsidRPr="001A31AB">
              <w:t>И</w:t>
            </w:r>
          </w:p>
        </w:tc>
      </w:tr>
      <w:tr w:rsidR="00845907" w:rsidRPr="001A31AB">
        <w:trPr>
          <w:gridAfter w:val="6"/>
          <w:wAfter w:w="3055" w:type="dxa"/>
          <w:cantSplit/>
          <w:jc w:val="center"/>
        </w:trPr>
        <w:tc>
          <w:tcPr>
            <w:tcW w:w="853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845907" w:rsidRPr="001A31AB" w:rsidRDefault="00845907" w:rsidP="001A31AB"/>
        </w:tc>
        <w:tc>
          <w:tcPr>
            <w:tcW w:w="476" w:type="dxa"/>
            <w:tcBorders>
              <w:left w:val="nil"/>
            </w:tcBorders>
          </w:tcPr>
          <w:p w:rsidR="00845907" w:rsidRPr="001A31AB" w:rsidRDefault="00845907" w:rsidP="001A31AB">
            <w:r w:rsidRPr="001A31AB">
              <w:t>Т</w:t>
            </w:r>
          </w:p>
        </w:tc>
        <w:tc>
          <w:tcPr>
            <w:tcW w:w="994" w:type="dxa"/>
            <w:gridSpan w:val="2"/>
            <w:vMerge/>
          </w:tcPr>
          <w:p w:rsidR="00845907" w:rsidRPr="001A31AB" w:rsidRDefault="00845907" w:rsidP="001A31AB"/>
        </w:tc>
        <w:tc>
          <w:tcPr>
            <w:tcW w:w="476" w:type="dxa"/>
          </w:tcPr>
          <w:p w:rsidR="00845907" w:rsidRPr="001A31AB" w:rsidRDefault="00845907" w:rsidP="001A31AB">
            <w:r w:rsidRPr="001A31AB">
              <w:t>Ц</w:t>
            </w:r>
          </w:p>
        </w:tc>
        <w:tc>
          <w:tcPr>
            <w:tcW w:w="1413" w:type="dxa"/>
            <w:gridSpan w:val="3"/>
            <w:tcBorders>
              <w:top w:val="nil"/>
              <w:bottom w:val="nil"/>
              <w:right w:val="nil"/>
            </w:tcBorders>
          </w:tcPr>
          <w:p w:rsidR="00845907" w:rsidRPr="001A31AB" w:rsidRDefault="00845907" w:rsidP="001A31AB"/>
        </w:tc>
      </w:tr>
      <w:tr w:rsidR="00845907" w:rsidRPr="001A31AB">
        <w:trPr>
          <w:gridAfter w:val="8"/>
          <w:wAfter w:w="3992" w:type="dxa"/>
          <w:jc w:val="center"/>
        </w:trPr>
        <w:tc>
          <w:tcPr>
            <w:tcW w:w="436" w:type="dxa"/>
          </w:tcPr>
          <w:p w:rsidR="00845907" w:rsidRPr="001A31AB" w:rsidRDefault="00845907" w:rsidP="001A31AB">
            <w:r w:rsidRPr="001A31AB">
              <w:t>Т</w:t>
            </w:r>
          </w:p>
        </w:tc>
        <w:tc>
          <w:tcPr>
            <w:tcW w:w="417" w:type="dxa"/>
          </w:tcPr>
          <w:p w:rsidR="00845907" w:rsidRPr="001A31AB" w:rsidRDefault="00845907" w:rsidP="001A31AB">
            <w:r w:rsidRPr="001A31AB">
              <w:t>Р</w:t>
            </w:r>
          </w:p>
        </w:tc>
        <w:tc>
          <w:tcPr>
            <w:tcW w:w="476" w:type="dxa"/>
          </w:tcPr>
          <w:p w:rsidR="00845907" w:rsidRPr="001A31AB" w:rsidRDefault="00845907" w:rsidP="001A31AB">
            <w:r w:rsidRPr="001A31AB">
              <w:t>А</w:t>
            </w:r>
          </w:p>
        </w:tc>
        <w:tc>
          <w:tcPr>
            <w:tcW w:w="537" w:type="dxa"/>
          </w:tcPr>
          <w:p w:rsidR="00845907" w:rsidRPr="001A31AB" w:rsidRDefault="00845907" w:rsidP="001A31AB">
            <w:r w:rsidRPr="001A31AB">
              <w:t>М</w:t>
            </w:r>
          </w:p>
        </w:tc>
        <w:tc>
          <w:tcPr>
            <w:tcW w:w="457" w:type="dxa"/>
          </w:tcPr>
          <w:p w:rsidR="00845907" w:rsidRPr="001A31AB" w:rsidRDefault="00845907" w:rsidP="001A31AB">
            <w:r w:rsidRPr="001A31AB">
              <w:t>В</w:t>
            </w:r>
          </w:p>
        </w:tc>
        <w:tc>
          <w:tcPr>
            <w:tcW w:w="476" w:type="dxa"/>
          </w:tcPr>
          <w:p w:rsidR="00845907" w:rsidRPr="001A31AB" w:rsidRDefault="00845907" w:rsidP="001A31AB">
            <w:r w:rsidRPr="001A31AB">
              <w:t>А</w:t>
            </w:r>
          </w:p>
        </w:tc>
        <w:tc>
          <w:tcPr>
            <w:tcW w:w="476" w:type="dxa"/>
          </w:tcPr>
          <w:p w:rsidR="00845907" w:rsidRPr="001A31AB" w:rsidRDefault="00845907" w:rsidP="001A31AB">
            <w:r w:rsidRPr="001A31AB">
              <w:t>Й</w:t>
            </w:r>
          </w:p>
        </w:tc>
      </w:tr>
    </w:tbl>
    <w:p w:rsidR="00845907" w:rsidRPr="001A31AB" w:rsidRDefault="00845907" w:rsidP="001A31AB"/>
    <w:p w:rsidR="001A31AB" w:rsidRPr="001A31AB" w:rsidRDefault="00845907" w:rsidP="001A31AB">
      <w:r w:rsidRPr="001A31AB">
        <w:t>Вопросы</w:t>
      </w:r>
    </w:p>
    <w:p w:rsidR="001A31AB" w:rsidRDefault="00845907" w:rsidP="001A31AB">
      <w:r w:rsidRPr="001A31AB">
        <w:t>по вертикали</w:t>
      </w:r>
      <w:r w:rsidR="001A31AB" w:rsidRPr="001A31AB">
        <w:t>:</w:t>
      </w:r>
    </w:p>
    <w:p w:rsidR="001A31AB" w:rsidRDefault="00845907" w:rsidP="001A31AB">
      <w:r w:rsidRPr="001A31AB">
        <w:t>Рисунок на бумаге, получивший своё название от слова</w:t>
      </w:r>
      <w:r w:rsidR="001A31AB">
        <w:t xml:space="preserve"> "</w:t>
      </w:r>
      <w:r w:rsidRPr="001A31AB">
        <w:t>карта</w:t>
      </w:r>
      <w:r w:rsidR="001A31AB">
        <w:t xml:space="preserve">" </w:t>
      </w:r>
      <w:r w:rsidR="001A31AB" w:rsidRPr="001A31AB">
        <w:t>-</w:t>
      </w:r>
      <w:r w:rsidR="001A31AB">
        <w:t xml:space="preserve"> "</w:t>
      </w:r>
      <w:r w:rsidRPr="001A31AB">
        <w:t>бумага</w:t>
      </w:r>
      <w:r w:rsidR="001A31AB">
        <w:t>".</w:t>
      </w:r>
    </w:p>
    <w:p w:rsidR="001A31AB" w:rsidRDefault="00845907" w:rsidP="001A31AB">
      <w:r w:rsidRPr="001A31AB">
        <w:t>3</w:t>
      </w:r>
      <w:r w:rsidR="001A31AB" w:rsidRPr="001A31AB">
        <w:t xml:space="preserve">. </w:t>
      </w:r>
      <w:r w:rsidRPr="001A31AB">
        <w:t xml:space="preserve">Это исконно русское слово образовано от той же основы, что и </w:t>
      </w:r>
      <w:r w:rsidRPr="001A31AB">
        <w:rPr>
          <w:i/>
          <w:iCs/>
        </w:rPr>
        <w:t xml:space="preserve">кора, короб, корыто </w:t>
      </w:r>
      <w:r w:rsidRPr="001A31AB">
        <w:t>и обозначает морское судно</w:t>
      </w:r>
      <w:r w:rsidR="001A31AB" w:rsidRPr="001A31AB">
        <w:t>.</w:t>
      </w:r>
    </w:p>
    <w:p w:rsidR="001A31AB" w:rsidRDefault="00845907" w:rsidP="001A31AB">
      <w:r w:rsidRPr="001A31AB">
        <w:t>5</w:t>
      </w:r>
      <w:r w:rsidR="001A31AB" w:rsidRPr="001A31AB">
        <w:t xml:space="preserve">. </w:t>
      </w:r>
      <w:r w:rsidRPr="001A31AB">
        <w:t>Город, считающийся центром страны, произошло от слова</w:t>
      </w:r>
      <w:r w:rsidR="001A31AB">
        <w:t xml:space="preserve"> "</w:t>
      </w:r>
      <w:r w:rsidRPr="001A31AB">
        <w:t>стол</w:t>
      </w:r>
      <w:r w:rsidR="001A31AB">
        <w:t xml:space="preserve">" </w:t>
      </w:r>
      <w:r w:rsidR="001A31AB" w:rsidRPr="001A31AB">
        <w:t>-</w:t>
      </w:r>
      <w:r w:rsidR="001A31AB">
        <w:t xml:space="preserve"> "</w:t>
      </w:r>
      <w:r w:rsidRPr="001A31AB">
        <w:t>возвышение</w:t>
      </w:r>
      <w:r w:rsidR="001A31AB">
        <w:t>".</w:t>
      </w:r>
    </w:p>
    <w:p w:rsidR="001A31AB" w:rsidRDefault="00845907" w:rsidP="001A31AB">
      <w:r w:rsidRPr="001A31AB">
        <w:t>6</w:t>
      </w:r>
      <w:r w:rsidR="001A31AB" w:rsidRPr="001A31AB">
        <w:t xml:space="preserve">. </w:t>
      </w:r>
      <w:r w:rsidRPr="001A31AB">
        <w:t>Общеславянское слово произошло от корня</w:t>
      </w:r>
      <w:r w:rsidR="001A31AB">
        <w:t xml:space="preserve"> "</w:t>
      </w:r>
      <w:r w:rsidRPr="001A31AB">
        <w:t>лоп</w:t>
      </w:r>
      <w:r w:rsidR="001A31AB">
        <w:t xml:space="preserve">" </w:t>
      </w:r>
      <w:r w:rsidR="001A31AB" w:rsidRPr="001A31AB">
        <w:t>-</w:t>
      </w:r>
      <w:r w:rsidR="001A31AB">
        <w:t xml:space="preserve"> "</w:t>
      </w:r>
      <w:r w:rsidRPr="001A31AB">
        <w:t>плоскость, широкий лист</w:t>
      </w:r>
      <w:r w:rsidR="001A31AB">
        <w:t>".</w:t>
      </w:r>
    </w:p>
    <w:p w:rsidR="001A31AB" w:rsidRDefault="00845907" w:rsidP="001A31AB">
      <w:r w:rsidRPr="001A31AB">
        <w:t>по горизонтали</w:t>
      </w:r>
      <w:r w:rsidR="001A31AB" w:rsidRPr="001A31AB">
        <w:t>:</w:t>
      </w:r>
    </w:p>
    <w:p w:rsidR="001A31AB" w:rsidRDefault="00845907" w:rsidP="001A31AB">
      <w:r w:rsidRPr="001A31AB">
        <w:t>Осадочная горная порода, состоящая из мелких частиц, получила своё название от слова</w:t>
      </w:r>
      <w:r w:rsidR="001A31AB">
        <w:t xml:space="preserve"> "</w:t>
      </w:r>
      <w:r w:rsidRPr="001A31AB">
        <w:t>пес</w:t>
      </w:r>
      <w:r w:rsidR="001A31AB">
        <w:t xml:space="preserve">" </w:t>
      </w:r>
      <w:r w:rsidR="001A31AB" w:rsidRPr="001A31AB">
        <w:t>-</w:t>
      </w:r>
      <w:r w:rsidR="001A31AB">
        <w:t xml:space="preserve"> "</w:t>
      </w:r>
      <w:r w:rsidRPr="001A31AB">
        <w:t>пыль</w:t>
      </w:r>
      <w:r w:rsidR="001A31AB">
        <w:t>".</w:t>
      </w:r>
    </w:p>
    <w:p w:rsidR="001A31AB" w:rsidRDefault="00845907" w:rsidP="001A31AB">
      <w:r w:rsidRPr="001A31AB">
        <w:t>4</w:t>
      </w:r>
      <w:r w:rsidR="001A31AB" w:rsidRPr="001A31AB">
        <w:t xml:space="preserve">. </w:t>
      </w:r>
      <w:r w:rsidRPr="001A31AB">
        <w:t>Исконно слово означало</w:t>
      </w:r>
      <w:r w:rsidR="001A31AB">
        <w:t xml:space="preserve"> "</w:t>
      </w:r>
      <w:r w:rsidRPr="001A31AB">
        <w:t>огороженное чем-либо место</w:t>
      </w:r>
      <w:r w:rsidR="001A31AB">
        <w:t xml:space="preserve">". </w:t>
      </w:r>
      <w:r w:rsidRPr="001A31AB">
        <w:t>Родственно слову</w:t>
      </w:r>
      <w:r w:rsidR="001A31AB">
        <w:t xml:space="preserve"> "</w:t>
      </w:r>
      <w:r w:rsidRPr="001A31AB">
        <w:t>город</w:t>
      </w:r>
      <w:r w:rsidR="001A31AB">
        <w:t>".</w:t>
      </w:r>
    </w:p>
    <w:p w:rsidR="001A31AB" w:rsidRDefault="00845907" w:rsidP="001A31AB">
      <w:r w:rsidRPr="001A31AB">
        <w:t>5</w:t>
      </w:r>
      <w:r w:rsidR="001A31AB" w:rsidRPr="001A31AB">
        <w:t xml:space="preserve">. </w:t>
      </w:r>
      <w:r w:rsidRPr="001A31AB">
        <w:t>Слово произошло от итальянского слова</w:t>
      </w:r>
      <w:r w:rsidR="001A31AB">
        <w:t xml:space="preserve"> "</w:t>
      </w:r>
      <w:r w:rsidRPr="001A31AB">
        <w:t>сольдо</w:t>
      </w:r>
      <w:r w:rsidR="001A31AB">
        <w:t xml:space="preserve">" </w:t>
      </w:r>
      <w:r w:rsidR="001A31AB" w:rsidRPr="001A31AB">
        <w:t xml:space="preserve">- </w:t>
      </w:r>
      <w:r w:rsidRPr="001A31AB">
        <w:t>название монеты и обозначает военнослужащего, получающего жалованье</w:t>
      </w:r>
      <w:r w:rsidR="001A31AB" w:rsidRPr="001A31AB">
        <w:t>.</w:t>
      </w:r>
    </w:p>
    <w:p w:rsidR="001A31AB" w:rsidRDefault="00845907" w:rsidP="001A31AB">
      <w:r w:rsidRPr="001A31AB">
        <w:t>7</w:t>
      </w:r>
      <w:r w:rsidR="001A31AB" w:rsidRPr="001A31AB">
        <w:t xml:space="preserve">. </w:t>
      </w:r>
      <w:r w:rsidRPr="001A31AB">
        <w:t>Слово, заимствованное из французского языка</w:t>
      </w:r>
      <w:r w:rsidR="001A31AB" w:rsidRPr="001A31AB">
        <w:t xml:space="preserve">. </w:t>
      </w:r>
      <w:r w:rsidRPr="001A31AB">
        <w:t>Возникло из слияния двух слов</w:t>
      </w:r>
      <w:r w:rsidR="001A31AB">
        <w:t xml:space="preserve"> "</w:t>
      </w:r>
      <w:r w:rsidRPr="001A31AB">
        <w:rPr>
          <w:lang w:val="en-US"/>
        </w:rPr>
        <w:t>tram</w:t>
      </w:r>
      <w:r w:rsidR="001A31AB">
        <w:t xml:space="preserve">" </w:t>
      </w:r>
      <w:r w:rsidR="001A31AB" w:rsidRPr="001A31AB">
        <w:t>-</w:t>
      </w:r>
      <w:r w:rsidR="001A31AB">
        <w:t xml:space="preserve"> "</w:t>
      </w:r>
      <w:r w:rsidRPr="001A31AB">
        <w:t>вагон</w:t>
      </w:r>
      <w:r w:rsidR="001A31AB">
        <w:t xml:space="preserve">" </w:t>
      </w:r>
      <w:r w:rsidRPr="001A31AB">
        <w:t>и</w:t>
      </w:r>
      <w:r w:rsidR="001A31AB">
        <w:t xml:space="preserve"> "</w:t>
      </w:r>
      <w:r w:rsidRPr="001A31AB">
        <w:t>way</w:t>
      </w:r>
      <w:r w:rsidR="001A31AB">
        <w:t xml:space="preserve">" </w:t>
      </w:r>
      <w:r w:rsidR="001A31AB" w:rsidRPr="001A31AB">
        <w:t>-</w:t>
      </w:r>
      <w:r w:rsidR="001A31AB">
        <w:t xml:space="preserve"> "</w:t>
      </w:r>
      <w:r w:rsidRPr="001A31AB">
        <w:t>дорога</w:t>
      </w:r>
      <w:r w:rsidR="001A31AB">
        <w:t>".</w:t>
      </w:r>
    </w:p>
    <w:p w:rsidR="001A31AB" w:rsidRDefault="00845907" w:rsidP="001A31AB">
      <w:r w:rsidRPr="001A31AB">
        <w:rPr>
          <w:b/>
          <w:bCs/>
        </w:rPr>
        <w:t>5</w:t>
      </w:r>
      <w:r w:rsidR="001A31AB" w:rsidRPr="001A31AB">
        <w:rPr>
          <w:b/>
          <w:bCs/>
        </w:rPr>
        <w:t xml:space="preserve">. </w:t>
      </w:r>
      <w:r w:rsidRPr="001A31AB">
        <w:rPr>
          <w:b/>
          <w:bCs/>
        </w:rPr>
        <w:t>Диктант с обоснованием</w:t>
      </w:r>
      <w:r w:rsidR="001A31AB" w:rsidRPr="001A31AB">
        <w:t>.</w:t>
      </w:r>
    </w:p>
    <w:p w:rsidR="001A31AB" w:rsidRDefault="00845907" w:rsidP="001A31AB">
      <w:r w:rsidRPr="001A31AB">
        <w:t>Этот вид задания хорошо известен в методике русского языка и широко используется учителями при закреплении написания слов с безударными гласными в корне, проверяемыми ударением</w:t>
      </w:r>
      <w:r w:rsidR="001A31AB" w:rsidRPr="001A31AB">
        <w:t xml:space="preserve">. </w:t>
      </w:r>
      <w:r w:rsidRPr="001A31AB">
        <w:t>Если же учитель постоянно использует в словарно-орфографической работе этимологический анализ, этот вид диктанта можно использовать и при работе со словами с непроверяемыми гласными</w:t>
      </w:r>
      <w:r w:rsidR="001A31AB" w:rsidRPr="001A31AB">
        <w:t>.</w:t>
      </w:r>
    </w:p>
    <w:p w:rsidR="001A31AB" w:rsidRDefault="00845907" w:rsidP="001A31AB">
      <w:r w:rsidRPr="001A31AB">
        <w:t>Школьникам предлагалось записать трудные слова под диктовку, предварительно обосновав их написание</w:t>
      </w:r>
      <w:r w:rsidR="001A31AB" w:rsidRPr="001A31AB">
        <w:t>.</w:t>
      </w:r>
    </w:p>
    <w:p w:rsidR="001A31AB" w:rsidRDefault="00845907" w:rsidP="001A31AB">
      <w:pPr>
        <w:rPr>
          <w:i/>
          <w:iCs/>
        </w:rPr>
      </w:pPr>
      <w:r w:rsidRPr="001A31AB">
        <w:t>Выполняя это задание, учащиеся вспоминали слово или исторический корень, к которому восходит данное, и записывали сначала его, а потом уже диктуемое слово</w:t>
      </w:r>
      <w:r w:rsidR="001A31AB" w:rsidRPr="001A31AB">
        <w:t xml:space="preserve">. </w:t>
      </w:r>
      <w:r w:rsidRPr="001A31AB">
        <w:t>Например,</w:t>
      </w:r>
      <w:r w:rsidR="001A31AB">
        <w:rPr>
          <w:i/>
          <w:iCs/>
        </w:rPr>
        <w:t xml:space="preserve"> (</w:t>
      </w:r>
      <w:r w:rsidRPr="001A31AB">
        <w:rPr>
          <w:i/>
          <w:iCs/>
        </w:rPr>
        <w:t>сольдо</w:t>
      </w:r>
      <w:r w:rsidR="001A31AB" w:rsidRPr="001A31AB">
        <w:rPr>
          <w:i/>
          <w:iCs/>
        </w:rPr>
        <w:t xml:space="preserve">) </w:t>
      </w:r>
      <w:r w:rsidRPr="001A31AB">
        <w:rPr>
          <w:i/>
          <w:iCs/>
        </w:rPr>
        <w:t>солдат,</w:t>
      </w:r>
      <w:r w:rsidR="001A31AB">
        <w:rPr>
          <w:i/>
          <w:iCs/>
        </w:rPr>
        <w:t xml:space="preserve"> (</w:t>
      </w:r>
      <w:r w:rsidRPr="001A31AB">
        <w:rPr>
          <w:i/>
          <w:iCs/>
        </w:rPr>
        <w:t>тетра</w:t>
      </w:r>
      <w:r w:rsidR="001A31AB" w:rsidRPr="001A31AB">
        <w:rPr>
          <w:i/>
          <w:iCs/>
        </w:rPr>
        <w:t xml:space="preserve">) </w:t>
      </w:r>
      <w:r w:rsidRPr="001A31AB">
        <w:rPr>
          <w:i/>
          <w:iCs/>
        </w:rPr>
        <w:t>тетрадь,</w:t>
      </w:r>
      <w:r w:rsidR="001A31AB">
        <w:rPr>
          <w:i/>
          <w:iCs/>
        </w:rPr>
        <w:t xml:space="preserve"> (</w:t>
      </w:r>
      <w:r w:rsidRPr="001A31AB">
        <w:rPr>
          <w:i/>
          <w:iCs/>
        </w:rPr>
        <w:t>кара</w:t>
      </w:r>
      <w:r w:rsidR="001A31AB" w:rsidRPr="001A31AB">
        <w:rPr>
          <w:i/>
          <w:iCs/>
        </w:rPr>
        <w:t xml:space="preserve">) </w:t>
      </w:r>
      <w:r w:rsidRPr="001A31AB">
        <w:rPr>
          <w:i/>
          <w:iCs/>
        </w:rPr>
        <w:t>карандаш,</w:t>
      </w:r>
      <w:r w:rsidR="001A31AB">
        <w:rPr>
          <w:i/>
          <w:iCs/>
        </w:rPr>
        <w:t xml:space="preserve"> (</w:t>
      </w:r>
      <w:r w:rsidRPr="001A31AB">
        <w:rPr>
          <w:i/>
          <w:iCs/>
        </w:rPr>
        <w:t>раб</w:t>
      </w:r>
      <w:r w:rsidR="001A31AB" w:rsidRPr="001A31AB">
        <w:rPr>
          <w:i/>
          <w:iCs/>
        </w:rPr>
        <w:t xml:space="preserve">) </w:t>
      </w:r>
      <w:r w:rsidRPr="001A31AB">
        <w:rPr>
          <w:i/>
          <w:iCs/>
        </w:rPr>
        <w:t>работа,</w:t>
      </w:r>
      <w:r w:rsidR="001A31AB">
        <w:rPr>
          <w:i/>
          <w:iCs/>
        </w:rPr>
        <w:t xml:space="preserve"> (</w:t>
      </w:r>
      <w:r w:rsidRPr="001A31AB">
        <w:rPr>
          <w:i/>
          <w:iCs/>
        </w:rPr>
        <w:t>огур</w:t>
      </w:r>
      <w:r w:rsidR="001A31AB" w:rsidRPr="001A31AB">
        <w:rPr>
          <w:i/>
          <w:iCs/>
        </w:rPr>
        <w:t xml:space="preserve">) </w:t>
      </w:r>
      <w:r w:rsidRPr="001A31AB">
        <w:rPr>
          <w:i/>
          <w:iCs/>
        </w:rPr>
        <w:t>огурец</w:t>
      </w:r>
      <w:r w:rsidR="001A31AB" w:rsidRPr="001A31AB">
        <w:rPr>
          <w:i/>
          <w:iCs/>
        </w:rPr>
        <w:t>.</w:t>
      </w:r>
    </w:p>
    <w:p w:rsidR="001A31AB" w:rsidRDefault="00845907" w:rsidP="001A31AB">
      <w:r w:rsidRPr="001A31AB">
        <w:t>Этот вид диктанта способствовал закреплению в сознании детей сведений о происхождении</w:t>
      </w:r>
      <w:r w:rsidR="001A31AB">
        <w:t xml:space="preserve"> "</w:t>
      </w:r>
      <w:r w:rsidRPr="001A31AB">
        <w:t>трудных</w:t>
      </w:r>
      <w:r w:rsidR="001A31AB">
        <w:t xml:space="preserve">" </w:t>
      </w:r>
      <w:r w:rsidRPr="001A31AB">
        <w:t>слов, развитию навыка писать слова, вызывающие затруднения, предварительно подобрав проверочное слово</w:t>
      </w:r>
      <w:r w:rsidR="001A31AB" w:rsidRPr="001A31AB">
        <w:t>.</w:t>
      </w:r>
    </w:p>
    <w:p w:rsidR="001A31AB" w:rsidRDefault="00845907" w:rsidP="001A31AB">
      <w:pPr>
        <w:rPr>
          <w:b/>
          <w:bCs/>
        </w:rPr>
      </w:pPr>
      <w:r w:rsidRPr="001A31AB">
        <w:rPr>
          <w:b/>
          <w:bCs/>
        </w:rPr>
        <w:t>6</w:t>
      </w:r>
      <w:r w:rsidR="001A31AB" w:rsidRPr="001A31AB">
        <w:rPr>
          <w:b/>
          <w:bCs/>
        </w:rPr>
        <w:t xml:space="preserve">. </w:t>
      </w:r>
      <w:r w:rsidRPr="001A31AB">
        <w:rPr>
          <w:b/>
          <w:bCs/>
        </w:rPr>
        <w:t>Самодиктант</w:t>
      </w:r>
      <w:r w:rsidR="001A31AB" w:rsidRPr="001A31AB">
        <w:rPr>
          <w:b/>
          <w:bCs/>
        </w:rPr>
        <w:t>.</w:t>
      </w:r>
    </w:p>
    <w:p w:rsidR="00845907" w:rsidRPr="001A31AB" w:rsidRDefault="00845907" w:rsidP="001A31AB">
      <w:r w:rsidRPr="001A31AB">
        <w:t>Задание</w:t>
      </w:r>
      <w:r w:rsidR="001A31AB" w:rsidRPr="001A31AB">
        <w:t xml:space="preserve">: </w:t>
      </w:r>
      <w:r w:rsidRPr="001A31AB">
        <w:t>вспомни и запиши как можно больше слов…</w:t>
      </w:r>
    </w:p>
    <w:p w:rsidR="001A31AB" w:rsidRDefault="00845907" w:rsidP="001A31AB">
      <w:r w:rsidRPr="001A31AB">
        <w:t>… имеющих в своём составе исторический корень</w:t>
      </w:r>
      <w:r w:rsidR="001A31AB" w:rsidRPr="001A31AB">
        <w:t xml:space="preserve"> - </w:t>
      </w:r>
      <w:r w:rsidRPr="001A31AB">
        <w:rPr>
          <w:i/>
          <w:iCs/>
        </w:rPr>
        <w:t>кол</w:t>
      </w:r>
      <w:r w:rsidR="001A31AB" w:rsidRPr="001A31AB">
        <w:rPr>
          <w:i/>
          <w:iCs/>
        </w:rPr>
        <w:t xml:space="preserve"> -</w:t>
      </w:r>
      <w:r w:rsidR="001A31AB">
        <w:rPr>
          <w:i/>
          <w:iCs/>
        </w:rPr>
        <w:t xml:space="preserve"> (</w:t>
      </w:r>
      <w:r w:rsidRPr="001A31AB">
        <w:t xml:space="preserve">от </w:t>
      </w:r>
      <w:r w:rsidRPr="001A31AB">
        <w:rPr>
          <w:i/>
          <w:iCs/>
        </w:rPr>
        <w:t>коло</w:t>
      </w:r>
      <w:r w:rsidR="001A31AB" w:rsidRPr="001A31AB">
        <w:t xml:space="preserve">) </w:t>
      </w:r>
      <w:r w:rsidRPr="001A31AB">
        <w:t>со значением</w:t>
      </w:r>
      <w:r w:rsidR="001A31AB">
        <w:t xml:space="preserve"> "</w:t>
      </w:r>
      <w:r w:rsidRPr="001A31AB">
        <w:t>круг</w:t>
      </w:r>
      <w:r w:rsidR="001A31AB">
        <w:t>".</w:t>
      </w:r>
    </w:p>
    <w:p w:rsidR="001A31AB" w:rsidRDefault="001A31AB" w:rsidP="001A31AB">
      <w:r>
        <w:t>(</w:t>
      </w:r>
      <w:r w:rsidR="00845907" w:rsidRPr="001A31AB">
        <w:rPr>
          <w:i/>
          <w:iCs/>
        </w:rPr>
        <w:t xml:space="preserve">Колесо, коляска, кольцо, кольчуга, около, околица, колобок и </w:t>
      </w:r>
      <w:r>
        <w:rPr>
          <w:i/>
          <w:iCs/>
        </w:rPr>
        <w:t>др.)</w:t>
      </w:r>
    </w:p>
    <w:p w:rsidR="001A31AB" w:rsidRDefault="00845907" w:rsidP="001A31AB">
      <w:r w:rsidRPr="001A31AB">
        <w:t>… имеющих в своём составе исторический корень</w:t>
      </w:r>
      <w:r w:rsidR="001A31AB" w:rsidRPr="001A31AB">
        <w:t xml:space="preserve"> - </w:t>
      </w:r>
      <w:r w:rsidRPr="001A31AB">
        <w:rPr>
          <w:i/>
          <w:iCs/>
        </w:rPr>
        <w:t>кор</w:t>
      </w:r>
      <w:r w:rsidR="001A31AB" w:rsidRPr="001A31AB">
        <w:rPr>
          <w:i/>
          <w:iCs/>
        </w:rPr>
        <w:t xml:space="preserve"> -</w:t>
      </w:r>
      <w:r w:rsidR="001A31AB">
        <w:rPr>
          <w:i/>
          <w:iCs/>
        </w:rPr>
        <w:t xml:space="preserve"> (</w:t>
      </w:r>
      <w:r w:rsidRPr="001A31AB">
        <w:t xml:space="preserve">от </w:t>
      </w:r>
      <w:r w:rsidRPr="001A31AB">
        <w:rPr>
          <w:i/>
          <w:iCs/>
        </w:rPr>
        <w:t>кора</w:t>
      </w:r>
      <w:r w:rsidR="001A31AB" w:rsidRPr="001A31AB">
        <w:t>).</w:t>
      </w:r>
    </w:p>
    <w:p w:rsidR="001A31AB" w:rsidRDefault="001A31AB" w:rsidP="001A31AB">
      <w:r>
        <w:t>(</w:t>
      </w:r>
      <w:r w:rsidR="00845907" w:rsidRPr="001A31AB">
        <w:rPr>
          <w:i/>
          <w:iCs/>
        </w:rPr>
        <w:t>Корабль, кораблик, кораблестроитель, корабельный, корыто, короб, коробка, корица, коричневый</w:t>
      </w:r>
      <w:r w:rsidRPr="001A31AB">
        <w:t>)</w:t>
      </w:r>
    </w:p>
    <w:p w:rsidR="001A31AB" w:rsidRDefault="00845907" w:rsidP="001A31AB">
      <w:r w:rsidRPr="001A31AB">
        <w:t>… имеющих в своём составе исторический корень</w:t>
      </w:r>
      <w:r w:rsidR="001A31AB" w:rsidRPr="001A31AB">
        <w:t xml:space="preserve"> - </w:t>
      </w:r>
      <w:r w:rsidRPr="001A31AB">
        <w:rPr>
          <w:i/>
          <w:iCs/>
        </w:rPr>
        <w:t>лоп</w:t>
      </w:r>
      <w:r w:rsidR="001A31AB" w:rsidRPr="001A31AB">
        <w:rPr>
          <w:i/>
          <w:iCs/>
        </w:rPr>
        <w:t xml:space="preserve"> - </w:t>
      </w:r>
      <w:r w:rsidRPr="001A31AB">
        <w:t>в значении</w:t>
      </w:r>
      <w:r w:rsidR="001A31AB">
        <w:t xml:space="preserve"> "</w:t>
      </w:r>
      <w:r w:rsidRPr="001A31AB">
        <w:t>лист</w:t>
      </w:r>
      <w:r w:rsidR="001A31AB">
        <w:t>".</w:t>
      </w:r>
    </w:p>
    <w:p w:rsidR="001A31AB" w:rsidRDefault="001A31AB" w:rsidP="001A31AB">
      <w:r>
        <w:t>(</w:t>
      </w:r>
      <w:r w:rsidR="00845907" w:rsidRPr="001A31AB">
        <w:rPr>
          <w:i/>
          <w:iCs/>
        </w:rPr>
        <w:t xml:space="preserve">Лопасть, лопата, перелопатить, лопатка, лопух, лопоухий и </w:t>
      </w:r>
      <w:r>
        <w:rPr>
          <w:i/>
          <w:iCs/>
        </w:rPr>
        <w:t>др.)</w:t>
      </w:r>
    </w:p>
    <w:p w:rsidR="001A31AB" w:rsidRDefault="00845907" w:rsidP="001A31AB">
      <w:r w:rsidRPr="001A31AB">
        <w:t>В основу этого задания легло составление учащимися этимологического гнезда</w:t>
      </w:r>
      <w:r w:rsidR="001A31AB" w:rsidRPr="001A31AB">
        <w:t xml:space="preserve">. </w:t>
      </w:r>
      <w:r w:rsidRPr="001A31AB">
        <w:t>Составление этимологического гнезда</w:t>
      </w:r>
      <w:r w:rsidR="001A31AB" w:rsidRPr="001A31AB">
        <w:t xml:space="preserve"> </w:t>
      </w:r>
      <w:r w:rsidRPr="001A31AB">
        <w:t>оказалось очень интересным и полезным для учащихся при обучении орфографии, так как обращало их внимание не только на смысловую общность этимологически родственных слов, но и на графический облик корня и его вариантов, на наличие</w:t>
      </w:r>
      <w:r w:rsidR="001A31AB">
        <w:t xml:space="preserve"> "</w:t>
      </w:r>
      <w:r w:rsidRPr="001A31AB">
        <w:t>проверяемых</w:t>
      </w:r>
      <w:r w:rsidR="001A31AB">
        <w:t xml:space="preserve">" </w:t>
      </w:r>
      <w:r w:rsidRPr="001A31AB">
        <w:t>написаний для слов</w:t>
      </w:r>
      <w:r w:rsidR="001A31AB" w:rsidRPr="001A31AB">
        <w:t>.</w:t>
      </w:r>
    </w:p>
    <w:p w:rsidR="001A31AB" w:rsidRDefault="00845907" w:rsidP="001A31AB">
      <w:pPr>
        <w:rPr>
          <w:b/>
          <w:bCs/>
        </w:rPr>
      </w:pPr>
      <w:r w:rsidRPr="001A31AB">
        <w:rPr>
          <w:b/>
          <w:bCs/>
        </w:rPr>
        <w:t>7</w:t>
      </w:r>
      <w:r w:rsidR="001A31AB" w:rsidRPr="001A31AB">
        <w:rPr>
          <w:b/>
          <w:bCs/>
        </w:rPr>
        <w:t xml:space="preserve">. </w:t>
      </w:r>
      <w:r w:rsidRPr="001A31AB">
        <w:rPr>
          <w:b/>
          <w:bCs/>
        </w:rPr>
        <w:t>Аукцион</w:t>
      </w:r>
      <w:r w:rsidR="001A31AB">
        <w:rPr>
          <w:b/>
          <w:bCs/>
        </w:rPr>
        <w:t xml:space="preserve"> "</w:t>
      </w:r>
      <w:r w:rsidRPr="001A31AB">
        <w:rPr>
          <w:b/>
          <w:bCs/>
        </w:rPr>
        <w:t>трудных</w:t>
      </w:r>
      <w:r w:rsidR="001A31AB">
        <w:rPr>
          <w:b/>
          <w:bCs/>
        </w:rPr>
        <w:t xml:space="preserve">" </w:t>
      </w:r>
      <w:r w:rsidRPr="001A31AB">
        <w:rPr>
          <w:b/>
          <w:bCs/>
        </w:rPr>
        <w:t>слов</w:t>
      </w:r>
      <w:r w:rsidR="001A31AB" w:rsidRPr="001A31AB">
        <w:rPr>
          <w:b/>
          <w:bCs/>
        </w:rPr>
        <w:t>.</w:t>
      </w:r>
    </w:p>
    <w:p w:rsidR="001A31AB" w:rsidRDefault="00845907" w:rsidP="001A31AB">
      <w:r w:rsidRPr="001A31AB">
        <w:t>Проводится устно</w:t>
      </w:r>
      <w:r w:rsidR="001A31AB" w:rsidRPr="001A31AB">
        <w:t xml:space="preserve">. </w:t>
      </w:r>
      <w:r w:rsidRPr="001A31AB">
        <w:t>Побеждает тот, кто последним назовёт слово с указанным в задании признаком</w:t>
      </w:r>
      <w:r w:rsidR="001A31AB" w:rsidRPr="001A31AB">
        <w:t>.</w:t>
      </w:r>
    </w:p>
    <w:p w:rsidR="001A31AB" w:rsidRDefault="00845907" w:rsidP="001A31AB">
      <w:r w:rsidRPr="001A31AB">
        <w:t xml:space="preserve">Назови слова, имеющие в своём составе полногласие </w:t>
      </w:r>
      <w:r w:rsidR="001A31AB">
        <w:rPr>
          <w:i/>
          <w:iCs/>
        </w:rPr>
        <w:t>-</w:t>
      </w:r>
      <w:r w:rsidRPr="001A31AB">
        <w:rPr>
          <w:i/>
          <w:iCs/>
        </w:rPr>
        <w:t>оро-</w:t>
      </w:r>
      <w:r w:rsidR="001A31AB" w:rsidRPr="001A31AB">
        <w:t>.</w:t>
      </w:r>
    </w:p>
    <w:p w:rsidR="001A31AB" w:rsidRDefault="001A31AB" w:rsidP="001A31AB">
      <w:pPr>
        <w:rPr>
          <w:i/>
          <w:iCs/>
        </w:rPr>
      </w:pPr>
      <w:r>
        <w:t>(</w:t>
      </w:r>
      <w:r w:rsidR="00845907" w:rsidRPr="001A31AB">
        <w:rPr>
          <w:i/>
          <w:iCs/>
        </w:rPr>
        <w:t xml:space="preserve">Город, горох, воробей, мороз, огород, дорога, ворона, корова, хорошо и </w:t>
      </w:r>
      <w:r>
        <w:rPr>
          <w:i/>
          <w:iCs/>
        </w:rPr>
        <w:t>др.)</w:t>
      </w:r>
    </w:p>
    <w:p w:rsidR="001A31AB" w:rsidRDefault="00845907" w:rsidP="001A31AB">
      <w:r w:rsidRPr="001A31AB">
        <w:t>Опираясь на знание этимологии, такая работа развивает внимание учащихся, так как дети не должны повторять уже названных слов</w:t>
      </w:r>
      <w:r w:rsidR="001A31AB" w:rsidRPr="001A31AB">
        <w:t>.</w:t>
      </w:r>
    </w:p>
    <w:p w:rsidR="001A31AB" w:rsidRDefault="00845907" w:rsidP="001A31AB">
      <w:pPr>
        <w:rPr>
          <w:b/>
          <w:bCs/>
        </w:rPr>
      </w:pPr>
      <w:r w:rsidRPr="001A31AB">
        <w:rPr>
          <w:b/>
          <w:bCs/>
        </w:rPr>
        <w:t>8</w:t>
      </w:r>
      <w:r w:rsidR="001A31AB" w:rsidRPr="001A31AB">
        <w:rPr>
          <w:b/>
          <w:bCs/>
        </w:rPr>
        <w:t xml:space="preserve">. </w:t>
      </w:r>
      <w:r w:rsidRPr="001A31AB">
        <w:rPr>
          <w:b/>
          <w:bCs/>
        </w:rPr>
        <w:t xml:space="preserve">Сочинение </w:t>
      </w:r>
      <w:r w:rsidR="001A31AB">
        <w:rPr>
          <w:b/>
          <w:bCs/>
        </w:rPr>
        <w:t>-</w:t>
      </w:r>
      <w:r w:rsidRPr="001A31AB">
        <w:rPr>
          <w:b/>
          <w:bCs/>
        </w:rPr>
        <w:t xml:space="preserve"> миниатюра</w:t>
      </w:r>
      <w:r w:rsidR="001A31AB" w:rsidRPr="001A31AB">
        <w:rPr>
          <w:b/>
          <w:bCs/>
        </w:rPr>
        <w:t>.</w:t>
      </w:r>
    </w:p>
    <w:p w:rsidR="001A31AB" w:rsidRDefault="00845907" w:rsidP="001A31AB">
      <w:r w:rsidRPr="001A31AB">
        <w:t>Учащимся предлагалось из предложенного списка изученных слов выбрать одно и написать маленькое сочинение на тему</w:t>
      </w:r>
      <w:r w:rsidR="001A31AB" w:rsidRPr="001A31AB">
        <w:t>:</w:t>
      </w:r>
      <w:r w:rsidR="001A31AB">
        <w:t xml:space="preserve"> "</w:t>
      </w:r>
      <w:r w:rsidRPr="001A31AB">
        <w:t>Почему это слово так называется</w:t>
      </w:r>
      <w:r w:rsidR="001A31AB">
        <w:t>?"</w:t>
      </w:r>
    </w:p>
    <w:p w:rsidR="001A31AB" w:rsidRDefault="00845907" w:rsidP="001A31AB">
      <w:pPr>
        <w:rPr>
          <w:b/>
          <w:bCs/>
        </w:rPr>
      </w:pPr>
      <w:r w:rsidRPr="001A31AB">
        <w:rPr>
          <w:b/>
          <w:bCs/>
        </w:rPr>
        <w:t>9</w:t>
      </w:r>
      <w:r w:rsidR="001A31AB" w:rsidRPr="001A31AB">
        <w:rPr>
          <w:b/>
          <w:bCs/>
        </w:rPr>
        <w:t xml:space="preserve">. </w:t>
      </w:r>
      <w:r w:rsidRPr="001A31AB">
        <w:rPr>
          <w:b/>
          <w:bCs/>
        </w:rPr>
        <w:t>Этимологические упражнения</w:t>
      </w:r>
      <w:r w:rsidR="001A31AB" w:rsidRPr="001A31AB">
        <w:rPr>
          <w:b/>
          <w:bCs/>
        </w:rPr>
        <w:t>.</w:t>
      </w:r>
    </w:p>
    <w:p w:rsidR="001A31AB" w:rsidRDefault="00845907" w:rsidP="001A31AB">
      <w:r w:rsidRPr="001A31AB">
        <w:t>1</w:t>
      </w:r>
      <w:r w:rsidR="001A31AB" w:rsidRPr="001A31AB">
        <w:t xml:space="preserve">) </w:t>
      </w:r>
      <w:r w:rsidRPr="001A31AB">
        <w:t xml:space="preserve">Скажите, от каких слов образованы слова </w:t>
      </w:r>
      <w:r w:rsidRPr="001A31AB">
        <w:rPr>
          <w:i/>
          <w:iCs/>
        </w:rPr>
        <w:t>заяц, машина, работа</w:t>
      </w:r>
      <w:r w:rsidR="001A31AB" w:rsidRPr="001A31AB">
        <w:t>.</w:t>
      </w:r>
    </w:p>
    <w:p w:rsidR="001A31AB" w:rsidRDefault="00845907" w:rsidP="001A31AB">
      <w:r w:rsidRPr="001A31AB">
        <w:t>2</w:t>
      </w:r>
      <w:r w:rsidR="001A31AB" w:rsidRPr="001A31AB">
        <w:t xml:space="preserve">) </w:t>
      </w:r>
      <w:r w:rsidRPr="001A31AB">
        <w:t>Определите, на какой признак предмета указывает его название</w:t>
      </w:r>
      <w:r w:rsidR="001A31AB" w:rsidRPr="001A31AB">
        <w:t>.</w:t>
      </w:r>
    </w:p>
    <w:p w:rsidR="001A31AB" w:rsidRDefault="00845907" w:rsidP="001A31AB">
      <w:pPr>
        <w:rPr>
          <w:i/>
          <w:iCs/>
        </w:rPr>
      </w:pPr>
      <w:r w:rsidRPr="001A31AB">
        <w:rPr>
          <w:i/>
          <w:iCs/>
        </w:rPr>
        <w:t>Берёза, воробей, капуста, земляника, лопата, пенал, тетрадь</w:t>
      </w:r>
      <w:r w:rsidR="001A31AB" w:rsidRPr="001A31AB">
        <w:rPr>
          <w:i/>
          <w:iCs/>
        </w:rPr>
        <w:t>.</w:t>
      </w:r>
    </w:p>
    <w:p w:rsidR="001A31AB" w:rsidRDefault="00845907" w:rsidP="001A31AB">
      <w:r w:rsidRPr="001A31AB">
        <w:t>3</w:t>
      </w:r>
      <w:r w:rsidR="001A31AB" w:rsidRPr="001A31AB">
        <w:t xml:space="preserve">) </w:t>
      </w:r>
      <w:r w:rsidRPr="001A31AB">
        <w:t>Объясните правописания слов</w:t>
      </w:r>
      <w:r w:rsidR="001A31AB" w:rsidRPr="001A31AB">
        <w:t>.</w:t>
      </w:r>
    </w:p>
    <w:p w:rsidR="001A31AB" w:rsidRDefault="00845907" w:rsidP="001A31AB">
      <w:r w:rsidRPr="001A31AB">
        <w:rPr>
          <w:i/>
          <w:iCs/>
        </w:rPr>
        <w:t>Деревня</w:t>
      </w:r>
      <w:r w:rsidR="001A31AB">
        <w:t xml:space="preserve"> (</w:t>
      </w:r>
      <w:r w:rsidRPr="001A31AB">
        <w:t xml:space="preserve">от </w:t>
      </w:r>
      <w:r w:rsidRPr="001A31AB">
        <w:rPr>
          <w:i/>
          <w:iCs/>
        </w:rPr>
        <w:t>дерево</w:t>
      </w:r>
      <w:r w:rsidRPr="001A31AB">
        <w:t xml:space="preserve"> =</w:t>
      </w:r>
      <w:r w:rsidR="001A31AB">
        <w:t xml:space="preserve"> "</w:t>
      </w:r>
      <w:r w:rsidRPr="001A31AB">
        <w:t>место, очищенное от леса</w:t>
      </w:r>
      <w:r w:rsidR="001A31AB">
        <w:t>"</w:t>
      </w:r>
      <w:r w:rsidR="001A31AB" w:rsidRPr="001A31AB">
        <w:t>).</w:t>
      </w:r>
    </w:p>
    <w:p w:rsidR="001A31AB" w:rsidRDefault="00845907" w:rsidP="001A31AB">
      <w:r w:rsidRPr="001A31AB">
        <w:rPr>
          <w:i/>
          <w:iCs/>
        </w:rPr>
        <w:t>Лисица</w:t>
      </w:r>
      <w:r w:rsidR="001A31AB">
        <w:rPr>
          <w:i/>
          <w:iCs/>
        </w:rPr>
        <w:t xml:space="preserve"> (</w:t>
      </w:r>
      <w:r w:rsidRPr="001A31AB">
        <w:t>от древнерусск</w:t>
      </w:r>
      <w:r w:rsidR="001A31AB" w:rsidRPr="001A31AB">
        <w:t xml:space="preserve">. </w:t>
      </w:r>
      <w:r w:rsidRPr="001A31AB">
        <w:rPr>
          <w:i/>
          <w:iCs/>
        </w:rPr>
        <w:t>лисый</w:t>
      </w:r>
      <w:r w:rsidRPr="001A31AB">
        <w:t xml:space="preserve"> </w:t>
      </w:r>
      <w:r w:rsidR="001A31AB">
        <w:t>- "</w:t>
      </w:r>
      <w:r w:rsidRPr="001A31AB">
        <w:t>желтоватый</w:t>
      </w:r>
      <w:r w:rsidR="001A31AB">
        <w:t xml:space="preserve">" </w:t>
      </w:r>
      <w:r w:rsidRPr="001A31AB">
        <w:t>=</w:t>
      </w:r>
      <w:r w:rsidR="001A31AB">
        <w:t xml:space="preserve"> "</w:t>
      </w:r>
      <w:r w:rsidRPr="001A31AB">
        <w:t>рыжая</w:t>
      </w:r>
      <w:r w:rsidR="001A31AB">
        <w:t>"</w:t>
      </w:r>
      <w:r w:rsidR="001A31AB" w:rsidRPr="001A31AB">
        <w:t>).</w:t>
      </w:r>
    </w:p>
    <w:p w:rsidR="001A31AB" w:rsidRDefault="00845907" w:rsidP="001A31AB">
      <w:r w:rsidRPr="001A31AB">
        <w:rPr>
          <w:i/>
          <w:iCs/>
        </w:rPr>
        <w:t>Капуста</w:t>
      </w:r>
      <w:r w:rsidR="001A31AB">
        <w:t xml:space="preserve"> (</w:t>
      </w:r>
      <w:r w:rsidRPr="001A31AB">
        <w:t>от лат</w:t>
      </w:r>
      <w:r w:rsidR="001A31AB" w:rsidRPr="001A31AB">
        <w:t xml:space="preserve">. </w:t>
      </w:r>
      <w:r w:rsidRPr="001A31AB">
        <w:rPr>
          <w:i/>
          <w:iCs/>
        </w:rPr>
        <w:t>капут</w:t>
      </w:r>
      <w:r w:rsidRPr="001A31AB">
        <w:t xml:space="preserve"> </w:t>
      </w:r>
      <w:r w:rsidR="001A31AB">
        <w:t>- "</w:t>
      </w:r>
      <w:r w:rsidRPr="001A31AB">
        <w:t>голова</w:t>
      </w:r>
      <w:r w:rsidR="001A31AB">
        <w:t xml:space="preserve">" </w:t>
      </w:r>
      <w:r w:rsidRPr="001A31AB">
        <w:t>=</w:t>
      </w:r>
      <w:r w:rsidR="001A31AB">
        <w:t xml:space="preserve"> "</w:t>
      </w:r>
      <w:r w:rsidRPr="001A31AB">
        <w:t>растущая кочаном</w:t>
      </w:r>
      <w:r w:rsidR="001A31AB">
        <w:t>"</w:t>
      </w:r>
      <w:r w:rsidR="001A31AB" w:rsidRPr="001A31AB">
        <w:t>).</w:t>
      </w:r>
    </w:p>
    <w:p w:rsidR="001A31AB" w:rsidRDefault="00845907" w:rsidP="001A31AB">
      <w:r w:rsidRPr="001A31AB">
        <w:t>4</w:t>
      </w:r>
      <w:r w:rsidR="001A31AB" w:rsidRPr="001A31AB">
        <w:t xml:space="preserve">) </w:t>
      </w:r>
      <w:r w:rsidRPr="001A31AB">
        <w:t>Выделите в словах исторически-опорные написания</w:t>
      </w:r>
      <w:r w:rsidR="001A31AB" w:rsidRPr="001A31AB">
        <w:t>.</w:t>
      </w:r>
    </w:p>
    <w:p w:rsidR="001A31AB" w:rsidRDefault="00845907" w:rsidP="001A31AB">
      <w:pPr>
        <w:rPr>
          <w:i/>
          <w:iCs/>
        </w:rPr>
      </w:pPr>
      <w:r w:rsidRPr="001A31AB">
        <w:rPr>
          <w:i/>
          <w:iCs/>
        </w:rPr>
        <w:t>Работа, медведь, песок</w:t>
      </w:r>
      <w:r w:rsidR="001A31AB" w:rsidRPr="001A31AB">
        <w:rPr>
          <w:i/>
          <w:iCs/>
        </w:rPr>
        <w:t>.</w:t>
      </w:r>
    </w:p>
    <w:p w:rsidR="001A31AB" w:rsidRDefault="00845907" w:rsidP="001A31AB">
      <w:pPr>
        <w:rPr>
          <w:i/>
          <w:iCs/>
        </w:rPr>
      </w:pPr>
      <w:r w:rsidRPr="001A31AB">
        <w:t>5</w:t>
      </w:r>
      <w:r w:rsidR="001A31AB" w:rsidRPr="001A31AB">
        <w:t xml:space="preserve">) </w:t>
      </w:r>
      <w:r w:rsidRPr="001A31AB">
        <w:t xml:space="preserve">Пользуясь этимологическим словариком, найдите исторически проверочные слова к словам </w:t>
      </w:r>
      <w:r w:rsidRPr="001A31AB">
        <w:rPr>
          <w:i/>
          <w:iCs/>
        </w:rPr>
        <w:t>сорока, ворона, заяц, коньки</w:t>
      </w:r>
      <w:r w:rsidR="001A31AB" w:rsidRPr="001A31AB">
        <w:rPr>
          <w:i/>
          <w:iCs/>
        </w:rPr>
        <w:t>.</w:t>
      </w:r>
    </w:p>
    <w:p w:rsidR="001A31AB" w:rsidRDefault="00845907" w:rsidP="001A31AB">
      <w:r w:rsidRPr="001A31AB">
        <w:t>6</w:t>
      </w:r>
      <w:r w:rsidR="001A31AB" w:rsidRPr="001A31AB">
        <w:t xml:space="preserve">) </w:t>
      </w:r>
      <w:r w:rsidRPr="001A31AB">
        <w:t>Используя этимологический словарик, объясните написание данных слов</w:t>
      </w:r>
      <w:r w:rsidR="001A31AB" w:rsidRPr="001A31AB">
        <w:t>:</w:t>
      </w:r>
    </w:p>
    <w:p w:rsidR="001A31AB" w:rsidRDefault="00845907" w:rsidP="001A31AB">
      <w:pPr>
        <w:rPr>
          <w:i/>
          <w:iCs/>
        </w:rPr>
      </w:pPr>
      <w:r w:rsidRPr="001A31AB">
        <w:rPr>
          <w:i/>
          <w:iCs/>
        </w:rPr>
        <w:t>м</w:t>
      </w:r>
      <w:r w:rsidR="001A31AB" w:rsidRPr="001A31AB">
        <w:rPr>
          <w:i/>
          <w:iCs/>
        </w:rPr>
        <w:t>.</w:t>
      </w:r>
      <w:r w:rsidR="001A31AB">
        <w:rPr>
          <w:i/>
          <w:iCs/>
        </w:rPr>
        <w:t xml:space="preserve"> </w:t>
      </w:r>
      <w:r w:rsidRPr="001A31AB">
        <w:rPr>
          <w:i/>
          <w:iCs/>
        </w:rPr>
        <w:t>дведь, м</w:t>
      </w:r>
      <w:r w:rsidR="001A31AB" w:rsidRPr="001A31AB">
        <w:rPr>
          <w:i/>
          <w:iCs/>
        </w:rPr>
        <w:t>.</w:t>
      </w:r>
      <w:r w:rsidR="001A31AB">
        <w:rPr>
          <w:i/>
          <w:iCs/>
        </w:rPr>
        <w:t xml:space="preserve"> </w:t>
      </w:r>
      <w:r w:rsidRPr="001A31AB">
        <w:rPr>
          <w:i/>
          <w:iCs/>
        </w:rPr>
        <w:t>роз, л</w:t>
      </w:r>
      <w:r w:rsidR="001A31AB" w:rsidRPr="001A31AB">
        <w:rPr>
          <w:i/>
          <w:iCs/>
        </w:rPr>
        <w:t>.</w:t>
      </w:r>
      <w:r w:rsidR="001A31AB">
        <w:rPr>
          <w:i/>
          <w:iCs/>
        </w:rPr>
        <w:t xml:space="preserve"> </w:t>
      </w:r>
      <w:r w:rsidRPr="001A31AB">
        <w:rPr>
          <w:i/>
          <w:iCs/>
        </w:rPr>
        <w:t>пата, п</w:t>
      </w:r>
      <w:r w:rsidR="001A31AB" w:rsidRPr="001A31AB">
        <w:rPr>
          <w:i/>
          <w:iCs/>
        </w:rPr>
        <w:t>.</w:t>
      </w:r>
      <w:r w:rsidR="001A31AB">
        <w:rPr>
          <w:i/>
          <w:iCs/>
        </w:rPr>
        <w:t xml:space="preserve"> </w:t>
      </w:r>
      <w:r w:rsidRPr="001A31AB">
        <w:rPr>
          <w:i/>
          <w:iCs/>
        </w:rPr>
        <w:t>стух</w:t>
      </w:r>
      <w:r w:rsidR="001A31AB" w:rsidRPr="001A31AB">
        <w:rPr>
          <w:i/>
          <w:iCs/>
        </w:rPr>
        <w:t>.</w:t>
      </w:r>
    </w:p>
    <w:p w:rsidR="001A31AB" w:rsidRDefault="00845907" w:rsidP="001A31AB">
      <w:r w:rsidRPr="001A31AB">
        <w:t>Описанные виды работы способствовали закреплению полученных школьниками знаний об этимологии слов, умения членить слова на морфемы как в современном, так и в историческом плане, навыка сопоставлять созвучные слова по значению</w:t>
      </w:r>
      <w:r w:rsidR="001A31AB">
        <w:t xml:space="preserve"> (</w:t>
      </w:r>
      <w:r w:rsidRPr="001A31AB">
        <w:t>а значение слова выводить из его происхождения</w:t>
      </w:r>
      <w:r w:rsidR="001A31AB" w:rsidRPr="001A31AB">
        <w:t>),</w:t>
      </w:r>
      <w:r w:rsidRPr="001A31AB">
        <w:t xml:space="preserve"> знаний о правописании словарных слов</w:t>
      </w:r>
      <w:r w:rsidR="001A31AB" w:rsidRPr="001A31AB">
        <w:t>.</w:t>
      </w:r>
    </w:p>
    <w:p w:rsidR="001A31AB" w:rsidRDefault="00845907" w:rsidP="001A31AB">
      <w:r w:rsidRPr="001A31AB">
        <w:t>Применение разнообразных упражнений обеспечило многократное повторение одних и тех же этимологий</w:t>
      </w:r>
      <w:r w:rsidR="001A31AB" w:rsidRPr="001A31AB">
        <w:t xml:space="preserve">. </w:t>
      </w:r>
      <w:r w:rsidRPr="001A31AB">
        <w:t>Преимущество такого повторения состоит в том, что оно каждый раз вносило элементы нового в уже известное и поэтому не наскучило младшим школьникам</w:t>
      </w:r>
      <w:r w:rsidR="001A31AB" w:rsidRPr="001A31AB">
        <w:t>.</w:t>
      </w:r>
    </w:p>
    <w:p w:rsidR="00415B15" w:rsidRDefault="00415B15" w:rsidP="00415B15">
      <w:pPr>
        <w:pStyle w:val="2"/>
      </w:pPr>
    </w:p>
    <w:p w:rsidR="001A31AB" w:rsidRDefault="00415B15" w:rsidP="00415B15">
      <w:pPr>
        <w:pStyle w:val="2"/>
      </w:pPr>
      <w:bookmarkStart w:id="10" w:name="_Toc237449866"/>
      <w:r>
        <w:t xml:space="preserve">3. </w:t>
      </w:r>
      <w:r w:rsidR="00845907" w:rsidRPr="001A31AB">
        <w:t>Проверка эффективности опытно-экспериментальной работы</w:t>
      </w:r>
      <w:bookmarkEnd w:id="10"/>
    </w:p>
    <w:p w:rsidR="00415B15" w:rsidRPr="00415B15" w:rsidRDefault="00415B15" w:rsidP="00415B15"/>
    <w:p w:rsidR="001A31AB" w:rsidRDefault="001A31AB" w:rsidP="001A31AB">
      <w:r>
        <w:t>(</w:t>
      </w:r>
      <w:r w:rsidR="00845907" w:rsidRPr="001A31AB">
        <w:t>контрольный эксперимент</w:t>
      </w:r>
      <w:r w:rsidRPr="001A31AB">
        <w:t>)</w:t>
      </w:r>
    </w:p>
    <w:p w:rsidR="001A31AB" w:rsidRDefault="00845907" w:rsidP="001A31AB">
      <w:r w:rsidRPr="001A31AB">
        <w:t>Для того чтобы проверить результаты нашей опытно-экспериментальной работы, по окончании формирующего эксперимента мы выявляли итоговый уровень орфографической грамотности учащихся экспериментального и контрольного классов в словах с непроверяемыми орфограммами</w:t>
      </w:r>
      <w:r w:rsidR="001A31AB" w:rsidRPr="001A31AB">
        <w:t>.</w:t>
      </w:r>
    </w:p>
    <w:p w:rsidR="001A31AB" w:rsidRDefault="00845907" w:rsidP="001A31AB">
      <w:r w:rsidRPr="001A31AB">
        <w:t>С этой целью школьникам предлагалось написать контрольный диктант, в который вошли следующие 15 слов</w:t>
      </w:r>
      <w:r w:rsidR="001A31AB" w:rsidRPr="001A31AB">
        <w:t xml:space="preserve">: </w:t>
      </w:r>
      <w:r w:rsidRPr="001A31AB">
        <w:t>д</w:t>
      </w:r>
      <w:r w:rsidRPr="001A31AB">
        <w:rPr>
          <w:b/>
          <w:bCs/>
        </w:rPr>
        <w:t>о</w:t>
      </w:r>
      <w:r w:rsidRPr="001A31AB">
        <w:t>рога, с</w:t>
      </w:r>
      <w:r w:rsidRPr="001A31AB">
        <w:rPr>
          <w:b/>
          <w:bCs/>
        </w:rPr>
        <w:t>ег</w:t>
      </w:r>
      <w:r w:rsidRPr="001A31AB">
        <w:t>одня, м</w:t>
      </w:r>
      <w:r w:rsidRPr="001A31AB">
        <w:rPr>
          <w:b/>
          <w:bCs/>
        </w:rPr>
        <w:t>а</w:t>
      </w:r>
      <w:r w:rsidRPr="001A31AB">
        <w:t xml:space="preserve">лина, </w:t>
      </w:r>
      <w:r w:rsidRPr="001A31AB">
        <w:rPr>
          <w:b/>
          <w:bCs/>
        </w:rPr>
        <w:t>о</w:t>
      </w:r>
      <w:r w:rsidRPr="001A31AB">
        <w:t>г</w:t>
      </w:r>
      <w:r w:rsidRPr="001A31AB">
        <w:rPr>
          <w:b/>
          <w:bCs/>
        </w:rPr>
        <w:t>о</w:t>
      </w:r>
      <w:r w:rsidRPr="001A31AB">
        <w:t>род, к</w:t>
      </w:r>
      <w:r w:rsidRPr="001A31AB">
        <w:rPr>
          <w:b/>
          <w:bCs/>
        </w:rPr>
        <w:t>а</w:t>
      </w:r>
      <w:r w:rsidRPr="001A31AB">
        <w:t>ртина, ст</w:t>
      </w:r>
      <w:r w:rsidRPr="001A31AB">
        <w:rPr>
          <w:b/>
          <w:bCs/>
        </w:rPr>
        <w:t>о</w:t>
      </w:r>
      <w:r w:rsidRPr="001A31AB">
        <w:t>лица, с</w:t>
      </w:r>
      <w:r w:rsidRPr="001A31AB">
        <w:rPr>
          <w:b/>
          <w:bCs/>
        </w:rPr>
        <w:t>о</w:t>
      </w:r>
      <w:r w:rsidRPr="001A31AB">
        <w:t>лдат, сп</w:t>
      </w:r>
      <w:r w:rsidRPr="001A31AB">
        <w:rPr>
          <w:b/>
          <w:bCs/>
        </w:rPr>
        <w:t>а</w:t>
      </w:r>
      <w:r w:rsidRPr="001A31AB">
        <w:t>сиб</w:t>
      </w:r>
      <w:r w:rsidRPr="001A31AB">
        <w:rPr>
          <w:b/>
          <w:bCs/>
        </w:rPr>
        <w:t>о</w:t>
      </w:r>
      <w:r w:rsidRPr="001A31AB">
        <w:t>, кв</w:t>
      </w:r>
      <w:r w:rsidRPr="001A31AB">
        <w:rPr>
          <w:b/>
          <w:bCs/>
        </w:rPr>
        <w:t>а</w:t>
      </w:r>
      <w:r w:rsidRPr="001A31AB">
        <w:t>ртира, л</w:t>
      </w:r>
      <w:r w:rsidRPr="001A31AB">
        <w:rPr>
          <w:b/>
          <w:bCs/>
        </w:rPr>
        <w:t>о</w:t>
      </w:r>
      <w:r w:rsidRPr="001A31AB">
        <w:t>пата, м</w:t>
      </w:r>
      <w:r w:rsidRPr="001A31AB">
        <w:rPr>
          <w:b/>
          <w:bCs/>
        </w:rPr>
        <w:t>о</w:t>
      </w:r>
      <w:r w:rsidRPr="001A31AB">
        <w:t>л</w:t>
      </w:r>
      <w:r w:rsidRPr="001A31AB">
        <w:rPr>
          <w:b/>
          <w:bCs/>
        </w:rPr>
        <w:t>о</w:t>
      </w:r>
      <w:r w:rsidRPr="001A31AB">
        <w:t>ток, ур</w:t>
      </w:r>
      <w:r w:rsidRPr="001A31AB">
        <w:rPr>
          <w:b/>
          <w:bCs/>
        </w:rPr>
        <w:t>о</w:t>
      </w:r>
      <w:r w:rsidRPr="001A31AB">
        <w:t>жай, тр</w:t>
      </w:r>
      <w:r w:rsidRPr="001A31AB">
        <w:rPr>
          <w:b/>
          <w:bCs/>
        </w:rPr>
        <w:t>ам</w:t>
      </w:r>
      <w:r w:rsidRPr="001A31AB">
        <w:t>вай, г</w:t>
      </w:r>
      <w:r w:rsidRPr="001A31AB">
        <w:rPr>
          <w:b/>
          <w:bCs/>
        </w:rPr>
        <w:t>о</w:t>
      </w:r>
      <w:r w:rsidRPr="001A31AB">
        <w:t>рох, к</w:t>
      </w:r>
      <w:r w:rsidRPr="001A31AB">
        <w:rPr>
          <w:b/>
          <w:bCs/>
        </w:rPr>
        <w:t>о</w:t>
      </w:r>
      <w:r w:rsidRPr="001A31AB">
        <w:t>рабль</w:t>
      </w:r>
      <w:r w:rsidR="001A31AB" w:rsidRPr="001A31AB">
        <w:t>.</w:t>
      </w:r>
    </w:p>
    <w:p w:rsidR="001A31AB" w:rsidRDefault="00845907" w:rsidP="001A31AB">
      <w:r w:rsidRPr="001A31AB">
        <w:t>Значение и правописание отобранных нами слов в экспериментальном классе было разобрано в ходе формирующего эксперимента с опорой на их этимологический анализ</w:t>
      </w:r>
      <w:r w:rsidR="001A31AB" w:rsidRPr="001A31AB">
        <w:t>.</w:t>
      </w:r>
    </w:p>
    <w:p w:rsidR="001A31AB" w:rsidRDefault="00845907" w:rsidP="001A31AB">
      <w:r w:rsidRPr="001A31AB">
        <w:t xml:space="preserve">Результаты выполнения диктанта представлены в таблицах № </w:t>
      </w:r>
      <w:r w:rsidR="001A31AB">
        <w:t>3,4.</w:t>
      </w:r>
    </w:p>
    <w:p w:rsidR="00845907" w:rsidRPr="001A31AB" w:rsidRDefault="00845907" w:rsidP="001A31AB">
      <w:r w:rsidRPr="001A31AB">
        <w:t>В 3</w:t>
      </w:r>
      <w:r w:rsidR="001A31AB">
        <w:t xml:space="preserve"> "</w:t>
      </w:r>
      <w:r w:rsidRPr="001A31AB">
        <w:t>А</w:t>
      </w:r>
      <w:r w:rsidR="001A31AB">
        <w:t xml:space="preserve">", </w:t>
      </w:r>
      <w:r w:rsidRPr="001A31AB">
        <w:t>контрольном классе, количество испытуемых составило 23 ученика</w:t>
      </w:r>
      <w:r w:rsidR="001A31AB" w:rsidRPr="001A31AB">
        <w:t xml:space="preserve">. </w:t>
      </w:r>
      <w:r w:rsidRPr="001A31AB">
        <w:t xml:space="preserve">Из них написали диктант без ошибок 12 учеников, допустили в диктанте 1 </w:t>
      </w:r>
      <w:r w:rsidR="001A31AB">
        <w:t>-</w:t>
      </w:r>
      <w:r w:rsidRPr="001A31AB">
        <w:t xml:space="preserve"> 2 ошибки 9 учеников и 2 ученика сделали более 3 ошибок</w:t>
      </w:r>
      <w:r w:rsidR="001A31AB" w:rsidRPr="001A31AB">
        <w:t xml:space="preserve">. </w:t>
      </w:r>
      <w:r w:rsidRPr="001A31AB">
        <w:t xml:space="preserve">Общее количество ошибок, допущенных учащимися в диктанте </w:t>
      </w:r>
      <w:r w:rsidR="001A31AB">
        <w:t>-</w:t>
      </w:r>
      <w:r w:rsidRPr="001A31AB">
        <w:t xml:space="preserve"> 24</w:t>
      </w:r>
      <w:r w:rsidR="001A31AB" w:rsidRPr="001A31AB">
        <w:t xml:space="preserve">. </w:t>
      </w:r>
      <w:r w:rsidRPr="001A31AB">
        <w:t>Среднее количество ошибок в контрольном диктанте, составило 5</w:t>
      </w:r>
      <w:r w:rsidR="001A31AB" w:rsidRPr="001A31AB">
        <w:t xml:space="preserve">%. </w:t>
      </w:r>
      <w:r w:rsidRPr="001A31AB">
        <w:t>Уровень орфографической грамотности учащихся равен 95</w:t>
      </w:r>
      <w:r w:rsidR="001A31AB" w:rsidRPr="001A31AB">
        <w:t>%</w:t>
      </w:r>
    </w:p>
    <w:p w:rsidR="005F2693" w:rsidRDefault="005F2693" w:rsidP="001A31AB">
      <w:pPr>
        <w:rPr>
          <w:b/>
          <w:bCs/>
        </w:rPr>
      </w:pPr>
    </w:p>
    <w:p w:rsidR="00845907" w:rsidRPr="001A31AB" w:rsidRDefault="00845907" w:rsidP="001A31AB">
      <w:pPr>
        <w:rPr>
          <w:b/>
          <w:bCs/>
        </w:rPr>
      </w:pPr>
      <w:r w:rsidRPr="001A31AB">
        <w:rPr>
          <w:b/>
          <w:bCs/>
        </w:rPr>
        <w:t>Таблица № 3</w:t>
      </w:r>
    </w:p>
    <w:p w:rsidR="001A31AB" w:rsidRPr="001A31AB" w:rsidRDefault="00845907" w:rsidP="001A31AB">
      <w:pPr>
        <w:rPr>
          <w:b/>
          <w:bCs/>
        </w:rPr>
      </w:pPr>
      <w:r w:rsidRPr="001A31AB">
        <w:rPr>
          <w:b/>
          <w:bCs/>
        </w:rPr>
        <w:t>Результаты диктанта в 3</w:t>
      </w:r>
      <w:r w:rsidR="001A31AB">
        <w:rPr>
          <w:b/>
          <w:bCs/>
        </w:rPr>
        <w:t xml:space="preserve"> "</w:t>
      </w:r>
      <w:r w:rsidRPr="001A31AB">
        <w:rPr>
          <w:b/>
          <w:bCs/>
        </w:rPr>
        <w:t>А</w:t>
      </w:r>
      <w:r w:rsidR="001A31AB">
        <w:rPr>
          <w:b/>
          <w:bCs/>
        </w:rPr>
        <w:t xml:space="preserve">", </w:t>
      </w:r>
      <w:r w:rsidRPr="001A31AB">
        <w:rPr>
          <w:b/>
          <w:bCs/>
        </w:rPr>
        <w:t>контрольном, классе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664"/>
        <w:gridCol w:w="356"/>
        <w:gridCol w:w="356"/>
        <w:gridCol w:w="368"/>
        <w:gridCol w:w="356"/>
        <w:gridCol w:w="356"/>
        <w:gridCol w:w="385"/>
        <w:gridCol w:w="356"/>
        <w:gridCol w:w="385"/>
        <w:gridCol w:w="368"/>
        <w:gridCol w:w="368"/>
        <w:gridCol w:w="369"/>
        <w:gridCol w:w="382"/>
        <w:gridCol w:w="368"/>
        <w:gridCol w:w="368"/>
        <w:gridCol w:w="368"/>
        <w:gridCol w:w="1140"/>
      </w:tblGrid>
      <w:tr w:rsidR="00845907" w:rsidRPr="001A31AB" w:rsidTr="004E74CC">
        <w:trPr>
          <w:jc w:val="center"/>
        </w:trPr>
        <w:tc>
          <w:tcPr>
            <w:tcW w:w="502" w:type="dxa"/>
            <w:vMerge w:val="restart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№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Уч-ся 3</w:t>
            </w:r>
            <w:r w:rsidR="001A31AB">
              <w:t xml:space="preserve"> "</w:t>
            </w:r>
            <w:r w:rsidRPr="001A31AB">
              <w:t>А</w:t>
            </w:r>
            <w:r w:rsidR="001A31AB">
              <w:t>"</w:t>
            </w:r>
          </w:p>
        </w:tc>
        <w:tc>
          <w:tcPr>
            <w:tcW w:w="6649" w:type="dxa"/>
            <w:gridSpan w:val="16"/>
            <w:shd w:val="clear" w:color="auto" w:fill="auto"/>
            <w:vAlign w:val="center"/>
          </w:tcPr>
          <w:p w:rsidR="001A31AB" w:rsidRDefault="00845907" w:rsidP="005F2693">
            <w:pPr>
              <w:pStyle w:val="afb"/>
            </w:pPr>
            <w:r w:rsidRPr="001A31AB">
              <w:t>Кол-во орфографических ошибок в словах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с непроверяемыми орфограммами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vMerge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имя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д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р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г</w:t>
            </w:r>
          </w:p>
          <w:p w:rsid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с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е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г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д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н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я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м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л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и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н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г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р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д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к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р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т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и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н</w:t>
            </w:r>
          </w:p>
          <w:p w:rsidR="001A31AB" w:rsidRP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с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т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л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и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ц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с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л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д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т</w:t>
            </w:r>
          </w:p>
          <w:p w:rsidR="00845907" w:rsidRPr="001A31AB" w:rsidRDefault="00845907" w:rsidP="005F2693">
            <w:pPr>
              <w:pStyle w:val="afb"/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с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п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с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и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б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к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в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р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т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и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р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л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п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т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м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л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т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к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у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р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ж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й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т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р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м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в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й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г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р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х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к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р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б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л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ь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</w:p>
          <w:p w:rsidR="00845907" w:rsidRPr="001A31AB" w:rsidRDefault="00845907" w:rsidP="005F2693">
            <w:pPr>
              <w:pStyle w:val="afb"/>
            </w:pPr>
            <w:r w:rsidRPr="001A31AB">
              <w:t>Кол-во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ошибок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у уч-ка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Марк Ш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2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Алёша К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2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Андрей И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4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Валя Т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5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Вика Б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2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6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Платон М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7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Анна Ш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8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Наташа С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2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9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Ванаг Д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Дарина Л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2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11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Владик А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12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Сергей Л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13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Влад Б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2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14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Надя Б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15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Стефа В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16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Анна Е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2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17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Гоша Г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18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Аня К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6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19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Лиза С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20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Алексей М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21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Лёша К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2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3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22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Саша П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23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Филипп К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2166" w:type="dxa"/>
            <w:gridSpan w:val="2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</w:p>
        </w:tc>
        <w:tc>
          <w:tcPr>
            <w:tcW w:w="5509" w:type="dxa"/>
            <w:gridSpan w:val="15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1A31AB" w:rsidRDefault="00845907" w:rsidP="005F2693">
            <w:pPr>
              <w:pStyle w:val="afb"/>
            </w:pPr>
            <w:r w:rsidRPr="001A31AB">
              <w:t>Общ</w:t>
            </w:r>
            <w:r w:rsidR="001A31AB" w:rsidRPr="001A31AB">
              <w:t>.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кол-во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ошибок</w:t>
            </w:r>
          </w:p>
        </w:tc>
      </w:tr>
      <w:tr w:rsidR="00845907" w:rsidRPr="001A31AB" w:rsidTr="004E74CC">
        <w:trPr>
          <w:jc w:val="center"/>
        </w:trPr>
        <w:tc>
          <w:tcPr>
            <w:tcW w:w="2166" w:type="dxa"/>
            <w:gridSpan w:val="2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Кол-во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учащихся</w:t>
            </w:r>
          </w:p>
        </w:tc>
        <w:tc>
          <w:tcPr>
            <w:tcW w:w="5509" w:type="dxa"/>
            <w:gridSpan w:val="15"/>
            <w:shd w:val="clear" w:color="auto" w:fill="auto"/>
            <w:vAlign w:val="center"/>
          </w:tcPr>
          <w:p w:rsidR="00845907" w:rsidRPr="001A31AB" w:rsidRDefault="001A31AB" w:rsidP="005F2693">
            <w:pPr>
              <w:pStyle w:val="afb"/>
            </w:pPr>
            <w:r w:rsidRPr="001A31AB">
              <w:t xml:space="preserve"> </w:t>
            </w:r>
            <w:r w:rsidR="00845907" w:rsidRPr="001A31AB">
              <w:t>Количество ошибок в каждом слове</w:t>
            </w: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</w:p>
        </w:tc>
      </w:tr>
      <w:tr w:rsidR="00845907" w:rsidRPr="001A31AB" w:rsidTr="004E74CC">
        <w:trPr>
          <w:jc w:val="center"/>
        </w:trPr>
        <w:tc>
          <w:tcPr>
            <w:tcW w:w="2166" w:type="dxa"/>
            <w:gridSpan w:val="2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23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2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6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4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24</w:t>
            </w:r>
          </w:p>
        </w:tc>
      </w:tr>
    </w:tbl>
    <w:p w:rsidR="00845907" w:rsidRPr="001A31AB" w:rsidRDefault="00845907" w:rsidP="001A31AB"/>
    <w:p w:rsidR="00845907" w:rsidRPr="001A31AB" w:rsidRDefault="00845907" w:rsidP="001A31AB">
      <w:pPr>
        <w:rPr>
          <w:b/>
          <w:bCs/>
        </w:rPr>
      </w:pPr>
      <w:r w:rsidRPr="001A31AB">
        <w:rPr>
          <w:b/>
          <w:bCs/>
        </w:rPr>
        <w:t>Таблица № 4</w:t>
      </w:r>
    </w:p>
    <w:p w:rsidR="001A31AB" w:rsidRPr="001A31AB" w:rsidRDefault="00845907" w:rsidP="001A31AB">
      <w:pPr>
        <w:rPr>
          <w:b/>
          <w:bCs/>
        </w:rPr>
      </w:pPr>
      <w:r w:rsidRPr="001A31AB">
        <w:rPr>
          <w:b/>
          <w:bCs/>
        </w:rPr>
        <w:t>Результаты диктанта в 3</w:t>
      </w:r>
      <w:r w:rsidR="001A31AB">
        <w:rPr>
          <w:b/>
          <w:bCs/>
        </w:rPr>
        <w:t xml:space="preserve"> "</w:t>
      </w:r>
      <w:r w:rsidRPr="001A31AB">
        <w:rPr>
          <w:b/>
          <w:bCs/>
        </w:rPr>
        <w:t>В</w:t>
      </w:r>
      <w:r w:rsidR="001A31AB">
        <w:rPr>
          <w:b/>
          <w:bCs/>
        </w:rPr>
        <w:t xml:space="preserve">", </w:t>
      </w:r>
      <w:r w:rsidRPr="001A31AB">
        <w:rPr>
          <w:b/>
          <w:bCs/>
        </w:rPr>
        <w:t>экспериментальном, классе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767"/>
        <w:gridCol w:w="356"/>
        <w:gridCol w:w="356"/>
        <w:gridCol w:w="368"/>
        <w:gridCol w:w="356"/>
        <w:gridCol w:w="356"/>
        <w:gridCol w:w="356"/>
        <w:gridCol w:w="356"/>
        <w:gridCol w:w="356"/>
        <w:gridCol w:w="356"/>
        <w:gridCol w:w="356"/>
        <w:gridCol w:w="368"/>
        <w:gridCol w:w="382"/>
        <w:gridCol w:w="368"/>
        <w:gridCol w:w="356"/>
        <w:gridCol w:w="368"/>
        <w:gridCol w:w="1140"/>
      </w:tblGrid>
      <w:tr w:rsidR="00845907" w:rsidRPr="001A31AB" w:rsidTr="004E74CC">
        <w:trPr>
          <w:jc w:val="center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№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Уч-ся 3</w:t>
            </w:r>
            <w:r w:rsidR="001A31AB">
              <w:t xml:space="preserve"> "</w:t>
            </w:r>
            <w:r w:rsidRPr="001A31AB">
              <w:t>В</w:t>
            </w:r>
            <w:r w:rsidR="001A31AB">
              <w:t>"</w:t>
            </w:r>
          </w:p>
        </w:tc>
        <w:tc>
          <w:tcPr>
            <w:tcW w:w="6554" w:type="dxa"/>
            <w:gridSpan w:val="16"/>
            <w:shd w:val="clear" w:color="auto" w:fill="auto"/>
            <w:vAlign w:val="center"/>
          </w:tcPr>
          <w:p w:rsidR="001A31AB" w:rsidRDefault="00845907" w:rsidP="005F2693">
            <w:pPr>
              <w:pStyle w:val="afb"/>
            </w:pPr>
            <w:r w:rsidRPr="001A31AB">
              <w:t>Кол-во орфографических ошибок в словах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с непроверяемыми орфограммами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vMerge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имя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д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р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г</w:t>
            </w:r>
          </w:p>
          <w:p w:rsidR="001A31AB" w:rsidRP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с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е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г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д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н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я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м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л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и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н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г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р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д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к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р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т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и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н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с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т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л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и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ц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с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л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д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т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с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п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с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и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б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к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в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р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т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и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р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л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п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т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м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л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т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к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у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р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ж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й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т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р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м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в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й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г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р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х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к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р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а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б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л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ь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</w:p>
          <w:p w:rsidR="00845907" w:rsidRPr="001A31AB" w:rsidRDefault="00845907" w:rsidP="005F2693">
            <w:pPr>
              <w:pStyle w:val="afb"/>
            </w:pPr>
            <w:r w:rsidRPr="001A31AB">
              <w:t>Кол-во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ошибок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у уч-ка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Антон Ц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2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Серафима П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3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Марина С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2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4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Денис К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5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Анна У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6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Карен Ч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7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Вася Б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8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Саша М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9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Даша Т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Юлия Л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11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Дурсун А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12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Володя С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13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Саша Ж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14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Марина Т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15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Саша Р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16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Дима Г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17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Вика С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18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Анжелика К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19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Оля М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2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20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Аня О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21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Евгения Ч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</w:tr>
      <w:tr w:rsidR="00845907" w:rsidRPr="001A31AB" w:rsidTr="004E74CC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22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Женя С</w:t>
            </w:r>
            <w:r w:rsidR="001A31AB" w:rsidRPr="001A31AB">
              <w:t xml:space="preserve">.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</w:tr>
      <w:tr w:rsidR="00845907" w:rsidRPr="001A31AB" w:rsidTr="004E74CC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Кол-во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учащихся</w:t>
            </w:r>
          </w:p>
        </w:tc>
        <w:tc>
          <w:tcPr>
            <w:tcW w:w="5414" w:type="dxa"/>
            <w:gridSpan w:val="15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Количество ошибок в каждом слове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A31AB" w:rsidRDefault="00845907" w:rsidP="005F2693">
            <w:pPr>
              <w:pStyle w:val="afb"/>
            </w:pPr>
            <w:r w:rsidRPr="001A31AB">
              <w:t>Общ</w:t>
            </w:r>
            <w:r w:rsidR="001A31AB" w:rsidRPr="001A31AB">
              <w:t>.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кол-во</w:t>
            </w:r>
          </w:p>
          <w:p w:rsidR="00845907" w:rsidRPr="001A31AB" w:rsidRDefault="00845907" w:rsidP="005F2693">
            <w:pPr>
              <w:pStyle w:val="afb"/>
            </w:pPr>
            <w:r w:rsidRPr="001A31AB">
              <w:t>ошибок</w:t>
            </w:r>
          </w:p>
        </w:tc>
      </w:tr>
      <w:tr w:rsidR="00845907" w:rsidRPr="001A31AB" w:rsidTr="004E74CC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22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0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45907" w:rsidRPr="001A31AB" w:rsidRDefault="00845907" w:rsidP="005F2693">
            <w:pPr>
              <w:pStyle w:val="afb"/>
            </w:pPr>
            <w:r w:rsidRPr="001A31AB">
              <w:t>7</w:t>
            </w:r>
          </w:p>
        </w:tc>
      </w:tr>
    </w:tbl>
    <w:p w:rsidR="001A31AB" w:rsidRPr="001A31AB" w:rsidRDefault="001A31AB" w:rsidP="001A31AB">
      <w:pPr>
        <w:rPr>
          <w:b/>
          <w:bCs/>
        </w:rPr>
      </w:pPr>
    </w:p>
    <w:p w:rsidR="001A31AB" w:rsidRDefault="00845907" w:rsidP="001A31AB">
      <w:r w:rsidRPr="001A31AB">
        <w:t>В 3</w:t>
      </w:r>
      <w:r w:rsidR="001A31AB">
        <w:t xml:space="preserve"> "</w:t>
      </w:r>
      <w:r w:rsidRPr="001A31AB">
        <w:t>В</w:t>
      </w:r>
      <w:r w:rsidR="001A31AB">
        <w:t xml:space="preserve">", </w:t>
      </w:r>
      <w:r w:rsidRPr="001A31AB">
        <w:t>экспериментальном классе, количество испытуемых составило 22 ученика</w:t>
      </w:r>
      <w:r w:rsidR="001A31AB" w:rsidRPr="001A31AB">
        <w:t xml:space="preserve">. </w:t>
      </w:r>
      <w:r w:rsidRPr="001A31AB">
        <w:t xml:space="preserve">Из них написали диктант без ошибок 17 учеников, допустили в диктанте 1 </w:t>
      </w:r>
      <w:r w:rsidR="001A31AB">
        <w:t>-</w:t>
      </w:r>
      <w:r w:rsidRPr="001A31AB">
        <w:t xml:space="preserve"> 2 ошибки 5 учеников</w:t>
      </w:r>
      <w:r w:rsidR="001A31AB" w:rsidRPr="001A31AB">
        <w:t xml:space="preserve">. </w:t>
      </w:r>
      <w:r w:rsidRPr="001A31AB">
        <w:t xml:space="preserve">Общее количество ошибок, допущенных учащимися в диктанте </w:t>
      </w:r>
      <w:r w:rsidR="001A31AB">
        <w:t>-</w:t>
      </w:r>
      <w:r w:rsidRPr="001A31AB">
        <w:t xml:space="preserve"> 7</w:t>
      </w:r>
      <w:r w:rsidR="001A31AB" w:rsidRPr="001A31AB">
        <w:t xml:space="preserve">. </w:t>
      </w:r>
      <w:r w:rsidRPr="001A31AB">
        <w:t>Среднее количество ошибок составило 1,5</w:t>
      </w:r>
      <w:r w:rsidR="001A31AB" w:rsidRPr="001A31AB">
        <w:t xml:space="preserve">%. </w:t>
      </w:r>
      <w:r w:rsidRPr="001A31AB">
        <w:t>Следовательно, уровень орфографической грамотности учащихся экспериментального класса равен 98,5</w:t>
      </w:r>
      <w:r w:rsidR="001A31AB" w:rsidRPr="001A31AB">
        <w:t>%.</w:t>
      </w:r>
    </w:p>
    <w:p w:rsidR="001A31AB" w:rsidRDefault="00845907" w:rsidP="001A31AB">
      <w:r w:rsidRPr="001A31AB">
        <w:t>Анализ результатов диктанта показал, что общее количество ошибок учащихся экспериментального класса уменьшилось в 4,8 раза, в то время как общее количество ошибок учащихся контрольного класса увеличилось с 19 до 24</w:t>
      </w:r>
      <w:r w:rsidR="001A31AB" w:rsidRPr="001A31AB">
        <w:t xml:space="preserve">. </w:t>
      </w:r>
      <w:r w:rsidRPr="001A31AB">
        <w:t>Свои показатели в экспериментальном классе улучшили 13 учеников</w:t>
      </w:r>
      <w:r w:rsidR="001A31AB" w:rsidRPr="001A31AB">
        <w:t>.</w:t>
      </w:r>
    </w:p>
    <w:p w:rsidR="001A31AB" w:rsidRDefault="00845907" w:rsidP="001A31AB">
      <w:r w:rsidRPr="001A31AB">
        <w:t>Из приведённой ниже диаграммы мы можем наглядно увидеть, как изменился уровень орфографической грамотности учащихся экспериментального и контрольного классов в сравнении с исходным</w:t>
      </w:r>
      <w:r w:rsidR="001A31AB" w:rsidRPr="001A31AB">
        <w:t>.</w:t>
      </w:r>
    </w:p>
    <w:p w:rsidR="001A31AB" w:rsidRDefault="00845907" w:rsidP="001A31AB">
      <w:r w:rsidRPr="001A31AB">
        <w:t>Уровень орфографической</w:t>
      </w:r>
    </w:p>
    <w:p w:rsidR="001A31AB" w:rsidRDefault="00845907" w:rsidP="001A31AB">
      <w:r w:rsidRPr="001A31AB">
        <w:t>грамотности учащихся</w:t>
      </w:r>
      <w:r w:rsidR="001A31AB">
        <w:t xml:space="preserve"> (</w:t>
      </w:r>
      <w:r w:rsidRPr="001A31AB">
        <w:t>в</w:t>
      </w:r>
      <w:r w:rsidR="000A3A01">
        <w:t xml:space="preserve"> </w:t>
      </w:r>
      <w:r w:rsidR="001A31AB" w:rsidRPr="001A31AB">
        <w:t>%)</w:t>
      </w:r>
    </w:p>
    <w:p w:rsidR="001A31AB" w:rsidRPr="001A31AB" w:rsidRDefault="000A3A01" w:rsidP="000A3A01">
      <w:r>
        <w:br w:type="page"/>
      </w:r>
      <w:r w:rsidR="002220D4">
        <w:pict>
          <v:shape id="_x0000_i1026" type="#_x0000_t75" style="width:306.75pt;height:249pt" fillcolor="window">
            <v:imagedata r:id="rId8" o:title="" gain="93623f" blacklevel="1966f" grayscale="t"/>
          </v:shape>
        </w:pict>
      </w:r>
    </w:p>
    <w:p w:rsidR="005F2693" w:rsidRDefault="005F2693" w:rsidP="001A31AB"/>
    <w:p w:rsidR="001A31AB" w:rsidRDefault="00845907" w:rsidP="001A31AB">
      <w:r w:rsidRPr="001A31AB">
        <w:t>Уровень орфографической грамотности учащихся экспериментального класса по сравнению с исходным повысился на 5,2</w:t>
      </w:r>
      <w:r w:rsidR="001A31AB" w:rsidRPr="001A31AB">
        <w:t>%</w:t>
      </w:r>
      <w:r w:rsidRPr="001A31AB">
        <w:t>, а уровень орфографической грамотности учащихся контрольного класса понизился на 1,7%</w:t>
      </w:r>
      <w:r w:rsidR="001A31AB" w:rsidRPr="001A31AB">
        <w:t>.</w:t>
      </w:r>
    </w:p>
    <w:p w:rsidR="001A31AB" w:rsidRDefault="00845907" w:rsidP="001A31AB">
      <w:r w:rsidRPr="001A31AB">
        <w:t>Сравнивая результаты контрольного и экспериментального классов, мы видим, что изначально уровень орфографической грамотности учащихся экспериментального класса был на 3,4</w:t>
      </w:r>
      <w:r w:rsidR="001A31AB" w:rsidRPr="001A31AB">
        <w:t>%</w:t>
      </w:r>
      <w:r w:rsidRPr="001A31AB">
        <w:t xml:space="preserve"> ниже, чем в контрольном классе</w:t>
      </w:r>
      <w:r w:rsidR="001A31AB" w:rsidRPr="001A31AB">
        <w:t xml:space="preserve">. </w:t>
      </w:r>
      <w:r w:rsidRPr="001A31AB">
        <w:t>Но после формирующего эксперимента, во время которого словарно-орфографическая работа велась на основе этимологического анализа слов, уровень орфографической грамотности учащихся экспериментального класса в словах с непроверяемыми орфограммами</w:t>
      </w:r>
      <w:r w:rsidR="001A31AB" w:rsidRPr="001A31AB">
        <w:t xml:space="preserve"> </w:t>
      </w:r>
      <w:r w:rsidRPr="001A31AB">
        <w:t>стал на 3,5</w:t>
      </w:r>
      <w:r w:rsidR="001A31AB" w:rsidRPr="001A31AB">
        <w:t>%</w:t>
      </w:r>
      <w:r w:rsidRPr="001A31AB">
        <w:t xml:space="preserve"> выше, чем у учащихся контрольного класса</w:t>
      </w:r>
      <w:r w:rsidR="001A31AB" w:rsidRPr="001A31AB">
        <w:t>.</w:t>
      </w:r>
    </w:p>
    <w:p w:rsidR="001A31AB" w:rsidRDefault="00845907" w:rsidP="001A31AB">
      <w:r w:rsidRPr="001A31AB">
        <w:t>Результаты говорят о значительной ценности этимологического анализа как методического приёма словарно-орфографической работы</w:t>
      </w:r>
      <w:r w:rsidR="001A31AB" w:rsidRPr="001A31AB">
        <w:t>.</w:t>
      </w:r>
    </w:p>
    <w:p w:rsidR="001A31AB" w:rsidRDefault="001A31AB" w:rsidP="001A31AB">
      <w:pPr>
        <w:rPr>
          <w:b/>
          <w:bCs/>
        </w:rPr>
      </w:pPr>
    </w:p>
    <w:p w:rsidR="001A31AB" w:rsidRPr="001A31AB" w:rsidRDefault="005F2693" w:rsidP="005F2693">
      <w:pPr>
        <w:pStyle w:val="2"/>
      </w:pPr>
      <w:r>
        <w:br w:type="page"/>
      </w:r>
      <w:bookmarkStart w:id="11" w:name="_Toc237449867"/>
      <w:r w:rsidR="00845907" w:rsidRPr="001A31AB">
        <w:t>Заключение</w:t>
      </w:r>
      <w:bookmarkEnd w:id="11"/>
    </w:p>
    <w:p w:rsidR="005F2693" w:rsidRDefault="005F2693" w:rsidP="001A31AB"/>
    <w:p w:rsidR="001A31AB" w:rsidRDefault="00845907" w:rsidP="001A31AB">
      <w:r w:rsidRPr="001A31AB">
        <w:t>Поставленные нами задачи полностью решены</w:t>
      </w:r>
      <w:r w:rsidR="001A31AB" w:rsidRPr="001A31AB">
        <w:t xml:space="preserve">: </w:t>
      </w:r>
      <w:r w:rsidRPr="001A31AB">
        <w:t>проанализировав психолого-педагогическую, методическую и лингвистическую литературу, мы определили понятия словарно-орфографической работы, этимологии и этимологического анализа</w:t>
      </w:r>
      <w:r w:rsidR="001A31AB" w:rsidRPr="001A31AB">
        <w:t xml:space="preserve">; </w:t>
      </w:r>
      <w:r w:rsidRPr="001A31AB">
        <w:t>описали основные приёмы словарно-орфографической работы</w:t>
      </w:r>
      <w:r w:rsidR="001A31AB" w:rsidRPr="001A31AB">
        <w:t xml:space="preserve">; </w:t>
      </w:r>
      <w:r w:rsidRPr="001A31AB">
        <w:t>обосновали возможность и необходимость проведения словарно-орфографической работы на уроках русского языка в начальных классах на основе этимологического анализа</w:t>
      </w:r>
      <w:r w:rsidR="001A31AB" w:rsidRPr="001A31AB">
        <w:t>.</w:t>
      </w:r>
    </w:p>
    <w:p w:rsidR="001A31AB" w:rsidRDefault="00845907" w:rsidP="001A31AB">
      <w:r w:rsidRPr="001A31AB">
        <w:t>В процессе наблюдения за организацией словарно-орфографической работы в начальной школе мы установили, что в основе словарно-орфографической работы в начальных классах лежит механическое запоминание слов с непроверяемыми орфограммами, а этимологический анализ, несмотря на его большую воспитывающую и практическую ценность, в начальных классах не применяется или применяется эпизодически в целях развития познавательного интереса учащихся</w:t>
      </w:r>
      <w:r w:rsidR="001A31AB" w:rsidRPr="001A31AB">
        <w:t>.</w:t>
      </w:r>
    </w:p>
    <w:p w:rsidR="001A31AB" w:rsidRDefault="00845907" w:rsidP="001A31AB">
      <w:r w:rsidRPr="001A31AB">
        <w:t>В ходе нашего исследования нами была проведена опытно-экспериментальная работа в третьих классах общеобразовательной начальной школы № 618</w:t>
      </w:r>
      <w:r w:rsidR="001A31AB" w:rsidRPr="001A31AB">
        <w:t xml:space="preserve">. </w:t>
      </w:r>
      <w:r w:rsidRPr="001A31AB">
        <w:t>В основу словарно-орфографической работы мы положили этимологический анализ слова</w:t>
      </w:r>
      <w:r w:rsidR="001A31AB" w:rsidRPr="001A31AB">
        <w:t xml:space="preserve">. </w:t>
      </w:r>
      <w:r w:rsidRPr="001A31AB">
        <w:t>Результатами этой работы стало повышение уровня орфографической грамотности у учащихся экспериментального класса на 5,2</w:t>
      </w:r>
      <w:r w:rsidR="001A31AB" w:rsidRPr="001A31AB">
        <w:t>%</w:t>
      </w:r>
      <w:r w:rsidRPr="001A31AB">
        <w:t xml:space="preserve"> в сравнении с исходным</w:t>
      </w:r>
      <w:r w:rsidR="001A31AB" w:rsidRPr="001A31AB">
        <w:t xml:space="preserve">. </w:t>
      </w:r>
      <w:r w:rsidRPr="001A31AB">
        <w:t>Из 22 учащихся 17 учеников написали контрольный диктант без ошибок</w:t>
      </w:r>
      <w:r w:rsidR="001A31AB" w:rsidRPr="001A31AB">
        <w:t xml:space="preserve">. </w:t>
      </w:r>
      <w:r w:rsidRPr="001A31AB">
        <w:t>Свои показатели улучшили 13 учеников</w:t>
      </w:r>
      <w:r w:rsidR="001A31AB" w:rsidRPr="001A31AB">
        <w:t>.</w:t>
      </w:r>
    </w:p>
    <w:p w:rsidR="001A31AB" w:rsidRDefault="00845907" w:rsidP="001A31AB">
      <w:r w:rsidRPr="001A31AB">
        <w:t>Так как критерием эффективности словарно-орфографической работы является уменьшение количества орфографических ошибок в словах с непроверяемыми орфограммами, следовательно, результаты опытно-экспериментальной работы подтверждают нашу гипотезу</w:t>
      </w:r>
      <w:r w:rsidR="001A31AB" w:rsidRPr="001A31AB">
        <w:t xml:space="preserve">. </w:t>
      </w:r>
      <w:r w:rsidRPr="001A31AB">
        <w:t>Словарно-орфографическая работа на уроках русского языка в начальной школе проходит более эффективно, если в её основе лежит этимологический анализ</w:t>
      </w:r>
      <w:r w:rsidR="001A31AB" w:rsidRPr="001A31AB">
        <w:t>.</w:t>
      </w:r>
    </w:p>
    <w:p w:rsidR="001A31AB" w:rsidRDefault="00845907" w:rsidP="001A31AB">
      <w:r w:rsidRPr="001A31AB">
        <w:t>Проведённое исследование позволяет утверждать, что работа по этимологическому анализу слов с непроверяемыми орфограммами в начальной школе действительно перспективна и должна проводиться системно, с учётом возрастных особенностей младших школьников</w:t>
      </w:r>
      <w:r w:rsidR="001A31AB" w:rsidRPr="001A31AB">
        <w:t>.</w:t>
      </w:r>
    </w:p>
    <w:p w:rsidR="001A31AB" w:rsidRDefault="00845907" w:rsidP="001A31AB">
      <w:r w:rsidRPr="001A31AB">
        <w:t>Система словарно-орфографической работы с опорой на этимологию способствует формированию у школьников умения замечать новые слова и объяснять их значение и правописание с опорой на значение исторических корней, к которым они восходят, или элементов, из которых они состоят</w:t>
      </w:r>
      <w:r w:rsidR="001A31AB" w:rsidRPr="001A31AB">
        <w:t xml:space="preserve">. </w:t>
      </w:r>
      <w:r w:rsidRPr="001A31AB">
        <w:t>Следствием этого становится повышение орфографической грамотности учащихся</w:t>
      </w:r>
      <w:r w:rsidR="001A31AB" w:rsidRPr="001A31AB">
        <w:t xml:space="preserve">. </w:t>
      </w:r>
      <w:r w:rsidRPr="001A31AB">
        <w:t>Кроме того, вследствие обогащения словаря с опорой на этимологию у младших школьников формируется представление о языке как о развивающемся явлении, о связи языка с историей страны, народа, о взаимодействии языков мира, закладываются основы лингвистического мышления</w:t>
      </w:r>
      <w:r w:rsidR="001A31AB" w:rsidRPr="001A31AB">
        <w:t xml:space="preserve">. </w:t>
      </w:r>
      <w:r w:rsidRPr="001A31AB">
        <w:t>Этимологический анализ способствует развитию логического мышления учащихся, активизации познавательных процессов, воспитанию интереса к языку</w:t>
      </w:r>
      <w:r w:rsidR="001A31AB" w:rsidRPr="001A31AB">
        <w:t>.</w:t>
      </w:r>
    </w:p>
    <w:p w:rsidR="001A31AB" w:rsidRDefault="001A31AB" w:rsidP="001A31AB">
      <w:pPr>
        <w:rPr>
          <w:b/>
          <w:bCs/>
        </w:rPr>
      </w:pPr>
    </w:p>
    <w:p w:rsidR="001A31AB" w:rsidRPr="001A31AB" w:rsidRDefault="005F2693" w:rsidP="005F2693">
      <w:pPr>
        <w:pStyle w:val="2"/>
      </w:pPr>
      <w:r>
        <w:br w:type="page"/>
      </w:r>
      <w:bookmarkStart w:id="12" w:name="_Toc237449868"/>
      <w:r w:rsidR="00845907" w:rsidRPr="001A31AB">
        <w:t>Литература</w:t>
      </w:r>
      <w:bookmarkEnd w:id="12"/>
    </w:p>
    <w:p w:rsidR="005F2693" w:rsidRDefault="005F2693" w:rsidP="001A31AB"/>
    <w:p w:rsidR="00845907" w:rsidRPr="001A31AB" w:rsidRDefault="00845907" w:rsidP="005F2693">
      <w:pPr>
        <w:pStyle w:val="a0"/>
      </w:pPr>
      <w:r w:rsidRPr="001A31AB">
        <w:t>Богоявленский Д</w:t>
      </w:r>
      <w:r w:rsidR="001A31AB">
        <w:t xml:space="preserve">.Н. </w:t>
      </w:r>
      <w:r w:rsidRPr="001A31AB">
        <w:t>Психология усвоения орфографии</w:t>
      </w:r>
      <w:r w:rsidR="001A31AB" w:rsidRPr="001A31AB">
        <w:t xml:space="preserve">. </w:t>
      </w:r>
      <w:r w:rsidR="001A31AB">
        <w:t>-</w:t>
      </w:r>
      <w:r w:rsidRPr="001A31AB">
        <w:t xml:space="preserve"> М</w:t>
      </w:r>
      <w:r w:rsidR="001A31AB">
        <w:t>.:</w:t>
      </w:r>
      <w:r w:rsidR="001A31AB" w:rsidRPr="001A31AB">
        <w:t xml:space="preserve"> </w:t>
      </w:r>
      <w:r w:rsidRPr="001A31AB">
        <w:t>Просвещение, 1966</w:t>
      </w:r>
    </w:p>
    <w:p w:rsidR="00845907" w:rsidRPr="001A31AB" w:rsidRDefault="00845907" w:rsidP="005F2693">
      <w:pPr>
        <w:pStyle w:val="a0"/>
      </w:pPr>
      <w:r w:rsidRPr="001A31AB">
        <w:t>Волина В</w:t>
      </w:r>
      <w:r w:rsidR="001A31AB">
        <w:t xml:space="preserve">.В. </w:t>
      </w:r>
      <w:r w:rsidRPr="001A31AB">
        <w:t>Весёлая грамматика</w:t>
      </w:r>
      <w:r w:rsidR="001A31AB" w:rsidRPr="001A31AB">
        <w:t>. -</w:t>
      </w:r>
      <w:r w:rsidR="001A31AB">
        <w:t xml:space="preserve"> </w:t>
      </w:r>
      <w:r w:rsidRPr="001A31AB">
        <w:t>М</w:t>
      </w:r>
      <w:r w:rsidR="001A31AB">
        <w:t>.:</w:t>
      </w:r>
      <w:r w:rsidR="001A31AB" w:rsidRPr="001A31AB">
        <w:t xml:space="preserve"> </w:t>
      </w:r>
      <w:r w:rsidRPr="001A31AB">
        <w:t>Олма-Пресс, 1999, с</w:t>
      </w:r>
      <w:r w:rsidR="001A31AB">
        <w:t>.2</w:t>
      </w:r>
      <w:r w:rsidRPr="001A31AB">
        <w:t>21</w:t>
      </w:r>
      <w:r w:rsidR="001A31AB" w:rsidRPr="001A31AB">
        <w:t xml:space="preserve"> - </w:t>
      </w:r>
      <w:r w:rsidRPr="001A31AB">
        <w:t>285</w:t>
      </w:r>
    </w:p>
    <w:p w:rsidR="00845907" w:rsidRPr="001A31AB" w:rsidRDefault="00845907" w:rsidP="005F2693">
      <w:pPr>
        <w:pStyle w:val="a0"/>
      </w:pPr>
      <w:r w:rsidRPr="001A31AB">
        <w:t>Гафитулин М</w:t>
      </w:r>
      <w:r w:rsidR="001A31AB">
        <w:t>.,</w:t>
      </w:r>
      <w:r w:rsidRPr="001A31AB">
        <w:t xml:space="preserve"> Попова Т</w:t>
      </w:r>
      <w:r w:rsidR="001A31AB" w:rsidRPr="001A31AB">
        <w:t xml:space="preserve">. </w:t>
      </w:r>
      <w:r w:rsidRPr="001A31AB">
        <w:t>Слово о словарном слове</w:t>
      </w:r>
      <w:r w:rsidR="001A31AB">
        <w:t xml:space="preserve"> // </w:t>
      </w:r>
      <w:r w:rsidRPr="001A31AB">
        <w:t>Начальная школа</w:t>
      </w:r>
      <w:r w:rsidR="001A31AB" w:rsidRPr="001A31AB">
        <w:t>. -</w:t>
      </w:r>
      <w:r w:rsidR="001A31AB">
        <w:t xml:space="preserve"> </w:t>
      </w:r>
      <w:r w:rsidRPr="001A31AB">
        <w:t>1997</w:t>
      </w:r>
      <w:r w:rsidR="001A31AB" w:rsidRPr="001A31AB">
        <w:t>. -</w:t>
      </w:r>
      <w:r w:rsidR="001A31AB">
        <w:t xml:space="preserve"> </w:t>
      </w:r>
      <w:r w:rsidRPr="001A31AB">
        <w:t>№ 1</w:t>
      </w:r>
      <w:r w:rsidR="001A31AB" w:rsidRPr="001A31AB">
        <w:t>. -</w:t>
      </w:r>
      <w:r w:rsidR="001A31AB">
        <w:t xml:space="preserve"> </w:t>
      </w:r>
      <w:r w:rsidRPr="001A31AB">
        <w:t>с</w:t>
      </w:r>
      <w:r w:rsidR="001A31AB">
        <w:t>.3</w:t>
      </w:r>
      <w:r w:rsidRPr="001A31AB">
        <w:t>2</w:t>
      </w:r>
      <w:r w:rsidR="001A31AB" w:rsidRPr="001A31AB">
        <w:t xml:space="preserve"> - </w:t>
      </w:r>
      <w:r w:rsidRPr="001A31AB">
        <w:t>33</w:t>
      </w:r>
    </w:p>
    <w:p w:rsidR="00845907" w:rsidRPr="001A31AB" w:rsidRDefault="00845907" w:rsidP="005F2693">
      <w:pPr>
        <w:pStyle w:val="a0"/>
      </w:pPr>
      <w:r w:rsidRPr="001A31AB">
        <w:t>Гордеев Э</w:t>
      </w:r>
      <w:r w:rsidR="001A31AB">
        <w:t xml:space="preserve">.В., </w:t>
      </w:r>
      <w:r w:rsidRPr="001A31AB">
        <w:t>Дмитрюк М</w:t>
      </w:r>
      <w:r w:rsidR="001A31AB">
        <w:t xml:space="preserve">.В. </w:t>
      </w:r>
      <w:r w:rsidRPr="001A31AB">
        <w:t>Виды работ над словами с непроверяемыми написаниями на уроках русского языка</w:t>
      </w:r>
      <w:r w:rsidR="001A31AB" w:rsidRPr="001A31AB">
        <w:t>. -</w:t>
      </w:r>
      <w:r w:rsidR="001A31AB">
        <w:t xml:space="preserve"> </w:t>
      </w:r>
      <w:r w:rsidRPr="001A31AB">
        <w:t>Тула, 1995</w:t>
      </w:r>
    </w:p>
    <w:p w:rsidR="00845907" w:rsidRPr="001A31AB" w:rsidRDefault="00845907" w:rsidP="005F2693">
      <w:pPr>
        <w:pStyle w:val="a0"/>
      </w:pPr>
      <w:r w:rsidRPr="001A31AB">
        <w:t>Ераткина В</w:t>
      </w:r>
      <w:r w:rsidR="001A31AB">
        <w:t xml:space="preserve">.В. </w:t>
      </w:r>
      <w:r w:rsidRPr="001A31AB">
        <w:t>Активизация самостоятельной работы по орфографии в начальной школе</w:t>
      </w:r>
      <w:r w:rsidR="001A31AB" w:rsidRPr="001A31AB">
        <w:t xml:space="preserve">. </w:t>
      </w:r>
      <w:r w:rsidR="001A31AB">
        <w:t>-</w:t>
      </w:r>
      <w:r w:rsidRPr="001A31AB">
        <w:t xml:space="preserve"> Рязань</w:t>
      </w:r>
      <w:r w:rsidR="001A31AB" w:rsidRPr="001A31AB">
        <w:t xml:space="preserve">: </w:t>
      </w:r>
      <w:r w:rsidRPr="001A31AB">
        <w:t>Изд-во РГПУ, 1995</w:t>
      </w:r>
    </w:p>
    <w:p w:rsidR="00845907" w:rsidRPr="001A31AB" w:rsidRDefault="00845907" w:rsidP="005F2693">
      <w:pPr>
        <w:pStyle w:val="a0"/>
      </w:pPr>
      <w:r w:rsidRPr="001A31AB">
        <w:t>Закожурникова М</w:t>
      </w:r>
      <w:r w:rsidR="001A31AB">
        <w:t xml:space="preserve">.Л., </w:t>
      </w:r>
      <w:r w:rsidRPr="001A31AB">
        <w:t>Кустарёва В</w:t>
      </w:r>
      <w:r w:rsidR="001A31AB">
        <w:t xml:space="preserve">.А., </w:t>
      </w:r>
      <w:r w:rsidRPr="001A31AB">
        <w:t>Рождественский Н</w:t>
      </w:r>
      <w:r w:rsidR="001A31AB">
        <w:t xml:space="preserve">.С. </w:t>
      </w:r>
      <w:r w:rsidRPr="001A31AB">
        <w:t>Русский язык</w:t>
      </w:r>
      <w:r w:rsidR="001A31AB" w:rsidRPr="001A31AB">
        <w:t xml:space="preserve">: </w:t>
      </w:r>
      <w:r w:rsidRPr="001A31AB">
        <w:t>Учебник для 3 класса трёхлетней начальной школы</w:t>
      </w:r>
      <w:r w:rsidR="001A31AB" w:rsidRPr="001A31AB">
        <w:t>. -</w:t>
      </w:r>
      <w:r w:rsidR="001A31AB">
        <w:t xml:space="preserve"> </w:t>
      </w:r>
      <w:r w:rsidRPr="001A31AB">
        <w:t>21-е изд</w:t>
      </w:r>
      <w:r w:rsidR="001A31AB" w:rsidRPr="001A31AB">
        <w:t>. -</w:t>
      </w:r>
      <w:r w:rsidR="001A31AB">
        <w:t xml:space="preserve"> </w:t>
      </w:r>
      <w:r w:rsidRPr="001A31AB">
        <w:t>М</w:t>
      </w:r>
      <w:r w:rsidR="001A31AB">
        <w:t>.:</w:t>
      </w:r>
      <w:r w:rsidR="001A31AB" w:rsidRPr="001A31AB">
        <w:t xml:space="preserve"> </w:t>
      </w:r>
      <w:r w:rsidRPr="001A31AB">
        <w:t>Просвещение, 1997</w:t>
      </w:r>
    </w:p>
    <w:p w:rsidR="00845907" w:rsidRPr="001A31AB" w:rsidRDefault="00845907" w:rsidP="005F2693">
      <w:pPr>
        <w:pStyle w:val="a0"/>
      </w:pPr>
      <w:r w:rsidRPr="001A31AB">
        <w:t>Кохичко А</w:t>
      </w:r>
      <w:r w:rsidR="001A31AB">
        <w:t xml:space="preserve">.Н. </w:t>
      </w:r>
      <w:r w:rsidRPr="001A31AB">
        <w:t>Проблема использования исторического комментария при обучении младших школьников русскому языку</w:t>
      </w:r>
      <w:r w:rsidR="001A31AB" w:rsidRPr="001A31AB">
        <w:t xml:space="preserve">: </w:t>
      </w:r>
      <w:r w:rsidRPr="001A31AB">
        <w:t>Дис… канд</w:t>
      </w:r>
      <w:r w:rsidR="001A31AB" w:rsidRPr="001A31AB">
        <w:t xml:space="preserve">. </w:t>
      </w:r>
      <w:r w:rsidRPr="001A31AB">
        <w:t>пед</w:t>
      </w:r>
      <w:r w:rsidR="001A31AB" w:rsidRPr="001A31AB">
        <w:t xml:space="preserve">. </w:t>
      </w:r>
      <w:r w:rsidRPr="001A31AB">
        <w:t>наук</w:t>
      </w:r>
      <w:r w:rsidR="001A31AB" w:rsidRPr="001A31AB">
        <w:t xml:space="preserve">. </w:t>
      </w:r>
      <w:r w:rsidR="001A31AB">
        <w:t>-</w:t>
      </w:r>
      <w:r w:rsidRPr="001A31AB">
        <w:t xml:space="preserve"> М</w:t>
      </w:r>
      <w:r w:rsidR="001A31AB" w:rsidRPr="001A31AB">
        <w:t>., 19</w:t>
      </w:r>
      <w:r w:rsidRPr="001A31AB">
        <w:t>96</w:t>
      </w:r>
    </w:p>
    <w:p w:rsidR="00845907" w:rsidRPr="001A31AB" w:rsidRDefault="00845907" w:rsidP="005F2693">
      <w:pPr>
        <w:pStyle w:val="a0"/>
      </w:pPr>
      <w:r w:rsidRPr="001A31AB">
        <w:t>Кохичко А</w:t>
      </w:r>
      <w:r w:rsidR="001A31AB">
        <w:t xml:space="preserve">.Н. </w:t>
      </w:r>
      <w:r w:rsidRPr="001A31AB">
        <w:t>Этимологический анализ как методический приём при обучении орфографии</w:t>
      </w:r>
      <w:r w:rsidR="001A31AB">
        <w:t xml:space="preserve"> // </w:t>
      </w:r>
      <w:r w:rsidRPr="001A31AB">
        <w:t>Начальная школа</w:t>
      </w:r>
      <w:r w:rsidR="001A31AB" w:rsidRPr="001A31AB">
        <w:t xml:space="preserve">. </w:t>
      </w:r>
      <w:r w:rsidR="001A31AB">
        <w:t>-</w:t>
      </w:r>
      <w:r w:rsidRPr="001A31AB">
        <w:t xml:space="preserve"> 1998</w:t>
      </w:r>
      <w:r w:rsidR="001A31AB" w:rsidRPr="001A31AB">
        <w:t>. -</w:t>
      </w:r>
      <w:r w:rsidR="001A31AB">
        <w:t xml:space="preserve"> </w:t>
      </w:r>
      <w:r w:rsidRPr="001A31AB">
        <w:t>№ 1</w:t>
      </w:r>
      <w:r w:rsidR="001A31AB" w:rsidRPr="001A31AB">
        <w:t>. -</w:t>
      </w:r>
      <w:r w:rsidR="001A31AB">
        <w:t xml:space="preserve"> </w:t>
      </w:r>
      <w:r w:rsidRPr="001A31AB">
        <w:t>с</w:t>
      </w:r>
      <w:r w:rsidR="001A31AB">
        <w:t>.5</w:t>
      </w:r>
      <w:r w:rsidRPr="001A31AB">
        <w:t>5-60</w:t>
      </w:r>
    </w:p>
    <w:p w:rsidR="001A31AB" w:rsidRPr="001A31AB" w:rsidRDefault="00845907" w:rsidP="005F2693">
      <w:pPr>
        <w:pStyle w:val="a0"/>
      </w:pPr>
      <w:r w:rsidRPr="001A31AB">
        <w:t>Кохичко А</w:t>
      </w:r>
      <w:r w:rsidR="001A31AB">
        <w:t xml:space="preserve">.Н. </w:t>
      </w:r>
      <w:r w:rsidRPr="001A31AB">
        <w:t>Этимология в помощь орфографии</w:t>
      </w:r>
      <w:r w:rsidR="001A31AB" w:rsidRPr="001A31AB">
        <w:t xml:space="preserve">. </w:t>
      </w:r>
      <w:r w:rsidR="001A31AB">
        <w:t>-</w:t>
      </w:r>
      <w:r w:rsidRPr="001A31AB">
        <w:t xml:space="preserve"> Мурманск, 1995</w:t>
      </w:r>
    </w:p>
    <w:p w:rsidR="001A31AB" w:rsidRPr="001A31AB" w:rsidRDefault="00845907" w:rsidP="005F2693">
      <w:pPr>
        <w:pStyle w:val="a0"/>
      </w:pPr>
      <w:r w:rsidRPr="001A31AB">
        <w:t>Куропаткина Т</w:t>
      </w:r>
      <w:r w:rsidR="001A31AB">
        <w:t xml:space="preserve">.И. </w:t>
      </w:r>
      <w:r w:rsidRPr="001A31AB">
        <w:t>Комментарий к упражнениям по русскому языку для 2 класса</w:t>
      </w:r>
      <w:r w:rsidR="001A31AB" w:rsidRPr="001A31AB">
        <w:t xml:space="preserve">: </w:t>
      </w:r>
      <w:r w:rsidRPr="001A31AB">
        <w:t>Рабочая тетрадь-раскраска</w:t>
      </w:r>
      <w:r w:rsidR="001A31AB">
        <w:t>.1</w:t>
      </w:r>
      <w:r w:rsidRPr="001A31AB">
        <w:t xml:space="preserve"> часть</w:t>
      </w:r>
      <w:r w:rsidR="001A31AB" w:rsidRPr="001A31AB">
        <w:t>. -</w:t>
      </w:r>
      <w:r w:rsidR="001A31AB">
        <w:t xml:space="preserve"> </w:t>
      </w:r>
      <w:r w:rsidRPr="001A31AB">
        <w:t>Самара</w:t>
      </w:r>
      <w:r w:rsidR="001A31AB" w:rsidRPr="001A31AB">
        <w:t xml:space="preserve">: </w:t>
      </w:r>
      <w:r w:rsidRPr="001A31AB">
        <w:t>Изд-во</w:t>
      </w:r>
      <w:r w:rsidR="001A31AB" w:rsidRPr="001A31AB">
        <w:t xml:space="preserve"> </w:t>
      </w:r>
      <w:r w:rsidRPr="001A31AB">
        <w:t>Сам ГПУ, 1996</w:t>
      </w:r>
    </w:p>
    <w:p w:rsidR="00845907" w:rsidRPr="001A31AB" w:rsidRDefault="00845907" w:rsidP="005F2693">
      <w:pPr>
        <w:pStyle w:val="a0"/>
      </w:pPr>
      <w:r w:rsidRPr="001A31AB">
        <w:t>Лёвушкина О</w:t>
      </w:r>
      <w:r w:rsidR="001A31AB">
        <w:t xml:space="preserve">.Н. </w:t>
      </w:r>
      <w:r w:rsidRPr="001A31AB">
        <w:t>Словарная работа в начальных классах</w:t>
      </w:r>
      <w:r w:rsidR="001A31AB" w:rsidRPr="001A31AB">
        <w:t xml:space="preserve">. </w:t>
      </w:r>
      <w:r w:rsidR="001A31AB">
        <w:t>-</w:t>
      </w:r>
      <w:r w:rsidRPr="001A31AB">
        <w:t xml:space="preserve"> М</w:t>
      </w:r>
      <w:r w:rsidR="001A31AB">
        <w:t>.:</w:t>
      </w:r>
      <w:r w:rsidR="001A31AB" w:rsidRPr="001A31AB">
        <w:t xml:space="preserve"> </w:t>
      </w:r>
      <w:r w:rsidRPr="001A31AB">
        <w:t>Гуманитарный изд</w:t>
      </w:r>
      <w:r w:rsidR="001A31AB" w:rsidRPr="001A31AB">
        <w:t xml:space="preserve">. </w:t>
      </w:r>
      <w:r w:rsidRPr="001A31AB">
        <w:t>центр ВЛАДОС, 2003</w:t>
      </w:r>
    </w:p>
    <w:p w:rsidR="001A31AB" w:rsidRPr="001A31AB" w:rsidRDefault="00845907" w:rsidP="005F2693">
      <w:pPr>
        <w:pStyle w:val="a0"/>
      </w:pPr>
      <w:r w:rsidRPr="001A31AB">
        <w:t>Лёвушкина О</w:t>
      </w:r>
      <w:r w:rsidR="001A31AB">
        <w:t xml:space="preserve">.Н. </w:t>
      </w:r>
      <w:r w:rsidRPr="001A31AB">
        <w:t>Этимологический анализ на уроках в начальных классах как средство обогащения словарного запаса учащихся</w:t>
      </w:r>
      <w:r w:rsidR="001A31AB" w:rsidRPr="001A31AB">
        <w:t xml:space="preserve">: </w:t>
      </w:r>
      <w:r w:rsidRPr="001A31AB">
        <w:t>Дис… канд</w:t>
      </w:r>
      <w:r w:rsidR="001A31AB" w:rsidRPr="001A31AB">
        <w:t xml:space="preserve">. </w:t>
      </w:r>
      <w:r w:rsidRPr="001A31AB">
        <w:t>пед</w:t>
      </w:r>
      <w:r w:rsidR="001A31AB" w:rsidRPr="001A31AB">
        <w:t xml:space="preserve">. </w:t>
      </w:r>
      <w:r w:rsidRPr="001A31AB">
        <w:t>наук</w:t>
      </w:r>
      <w:r w:rsidR="001A31AB" w:rsidRPr="001A31AB">
        <w:t xml:space="preserve">. </w:t>
      </w:r>
      <w:r w:rsidR="001A31AB">
        <w:t>-</w:t>
      </w:r>
      <w:r w:rsidRPr="001A31AB">
        <w:t xml:space="preserve"> Ульяновск, 2000</w:t>
      </w:r>
    </w:p>
    <w:p w:rsidR="001A31AB" w:rsidRPr="001A31AB" w:rsidRDefault="00845907" w:rsidP="005F2693">
      <w:pPr>
        <w:pStyle w:val="a0"/>
      </w:pPr>
      <w:r w:rsidRPr="001A31AB">
        <w:t>Львов М</w:t>
      </w:r>
      <w:r w:rsidR="001A31AB">
        <w:t xml:space="preserve">.Р. </w:t>
      </w:r>
      <w:r w:rsidRPr="001A31AB">
        <w:t>Словарь-справочник по методике преподавания русского языка</w:t>
      </w:r>
      <w:r w:rsidR="001A31AB" w:rsidRPr="001A31AB">
        <w:t xml:space="preserve">. </w:t>
      </w:r>
      <w:r w:rsidR="001A31AB">
        <w:t>-</w:t>
      </w:r>
      <w:r w:rsidRPr="001A31AB">
        <w:t xml:space="preserve"> М</w:t>
      </w:r>
      <w:r w:rsidR="001A31AB">
        <w:t>.:</w:t>
      </w:r>
      <w:r w:rsidR="001A31AB" w:rsidRPr="001A31AB">
        <w:t xml:space="preserve"> </w:t>
      </w:r>
      <w:r w:rsidRPr="001A31AB">
        <w:t>Высшая школа</w:t>
      </w:r>
      <w:r w:rsidR="001A31AB" w:rsidRPr="001A31AB">
        <w:t xml:space="preserve">: </w:t>
      </w:r>
      <w:r w:rsidRPr="001A31AB">
        <w:rPr>
          <w:lang w:val="en-US"/>
        </w:rPr>
        <w:t>Academia</w:t>
      </w:r>
      <w:r w:rsidRPr="001A31AB">
        <w:t>, 1999, с</w:t>
      </w:r>
      <w:r w:rsidR="001A31AB">
        <w:t>.2</w:t>
      </w:r>
      <w:r w:rsidRPr="001A31AB">
        <w:t>15</w:t>
      </w:r>
    </w:p>
    <w:p w:rsidR="001A31AB" w:rsidRPr="001A31AB" w:rsidRDefault="00845907" w:rsidP="005F2693">
      <w:pPr>
        <w:pStyle w:val="a0"/>
      </w:pPr>
      <w:r w:rsidRPr="001A31AB">
        <w:t>Львова С</w:t>
      </w:r>
      <w:r w:rsidR="001A31AB">
        <w:t xml:space="preserve">.И. </w:t>
      </w:r>
      <w:r w:rsidRPr="001A31AB">
        <w:t>Орфография</w:t>
      </w:r>
      <w:r w:rsidR="001A31AB" w:rsidRPr="001A31AB">
        <w:t xml:space="preserve">. </w:t>
      </w:r>
      <w:r w:rsidRPr="001A31AB">
        <w:t>Этимология на службе орфографии</w:t>
      </w:r>
      <w:r w:rsidR="001A31AB" w:rsidRPr="001A31AB">
        <w:t xml:space="preserve">. </w:t>
      </w:r>
      <w:r w:rsidR="001A31AB">
        <w:t>-</w:t>
      </w:r>
      <w:r w:rsidRPr="001A31AB">
        <w:t xml:space="preserve"> 2-е изд</w:t>
      </w:r>
      <w:r w:rsidR="001A31AB" w:rsidRPr="001A31AB">
        <w:t>. -</w:t>
      </w:r>
      <w:r w:rsidR="001A31AB">
        <w:t xml:space="preserve"> </w:t>
      </w:r>
      <w:r w:rsidRPr="001A31AB">
        <w:t>М</w:t>
      </w:r>
      <w:r w:rsidR="001A31AB" w:rsidRPr="001A31AB">
        <w:t>., 20</w:t>
      </w:r>
      <w:r w:rsidRPr="001A31AB">
        <w:t>01</w:t>
      </w:r>
    </w:p>
    <w:p w:rsidR="001A31AB" w:rsidRPr="001A31AB" w:rsidRDefault="00845907" w:rsidP="005F2693">
      <w:pPr>
        <w:pStyle w:val="a0"/>
      </w:pPr>
      <w:r w:rsidRPr="001A31AB">
        <w:t>Никитина Е</w:t>
      </w:r>
      <w:r w:rsidR="001A31AB">
        <w:t xml:space="preserve">.И. </w:t>
      </w:r>
      <w:r w:rsidRPr="001A31AB">
        <w:t>Изучение слов с непроверяемыми написаниями в 4 классе</w:t>
      </w:r>
      <w:r w:rsidR="001A31AB">
        <w:t xml:space="preserve"> // </w:t>
      </w:r>
      <w:r w:rsidRPr="001A31AB">
        <w:t>Обучение орфографии в восьмилетней школе</w:t>
      </w:r>
      <w:r w:rsidR="001A31AB" w:rsidRPr="001A31AB">
        <w:t xml:space="preserve">: </w:t>
      </w:r>
      <w:r w:rsidRPr="001A31AB">
        <w:t xml:space="preserve">Пособие для учителей </w:t>
      </w:r>
      <w:r w:rsidR="001A31AB">
        <w:t>-</w:t>
      </w:r>
      <w:r w:rsidRPr="001A31AB">
        <w:t xml:space="preserve"> М</w:t>
      </w:r>
      <w:r w:rsidR="001A31AB">
        <w:t>.:</w:t>
      </w:r>
      <w:r w:rsidR="001A31AB" w:rsidRPr="001A31AB">
        <w:t xml:space="preserve"> </w:t>
      </w:r>
      <w:r w:rsidRPr="001A31AB">
        <w:t>Просвещение, 1974</w:t>
      </w:r>
    </w:p>
    <w:p w:rsidR="001A31AB" w:rsidRPr="001A31AB" w:rsidRDefault="00845907" w:rsidP="005F2693">
      <w:pPr>
        <w:pStyle w:val="a0"/>
      </w:pPr>
      <w:r w:rsidRPr="001A31AB">
        <w:t>Окулова Г</w:t>
      </w:r>
      <w:r w:rsidR="001A31AB">
        <w:t xml:space="preserve">.Е. </w:t>
      </w:r>
      <w:r w:rsidRPr="001A31AB">
        <w:t>Словарная работа на уроках русского языка в начальной школе</w:t>
      </w:r>
      <w:r w:rsidR="001A31AB" w:rsidRPr="001A31AB">
        <w:t xml:space="preserve">. </w:t>
      </w:r>
      <w:r w:rsidR="001A31AB">
        <w:t>-</w:t>
      </w:r>
      <w:r w:rsidRPr="001A31AB">
        <w:t xml:space="preserve"> М</w:t>
      </w:r>
      <w:r w:rsidR="001A31AB" w:rsidRPr="001A31AB">
        <w:t>., 19</w:t>
      </w:r>
      <w:r w:rsidRPr="001A31AB">
        <w:t>92</w:t>
      </w:r>
    </w:p>
    <w:p w:rsidR="001A31AB" w:rsidRDefault="00845907" w:rsidP="005F2693">
      <w:pPr>
        <w:pStyle w:val="a0"/>
      </w:pPr>
      <w:r w:rsidRPr="001A31AB">
        <w:t>Откупщиков Ю</w:t>
      </w:r>
      <w:r w:rsidR="001A31AB">
        <w:t xml:space="preserve">.В. </w:t>
      </w:r>
      <w:r w:rsidRPr="001A31AB">
        <w:t>К истокам слова</w:t>
      </w:r>
      <w:r w:rsidR="001A31AB" w:rsidRPr="001A31AB">
        <w:t xml:space="preserve">. </w:t>
      </w:r>
      <w:r w:rsidRPr="001A31AB">
        <w:t>Рассказы о науке этимологии</w:t>
      </w:r>
      <w:r w:rsidR="001A31AB" w:rsidRPr="001A31AB">
        <w:t>. -</w:t>
      </w:r>
      <w:r w:rsidR="001A31AB">
        <w:t xml:space="preserve"> </w:t>
      </w:r>
      <w:r w:rsidRPr="001A31AB">
        <w:t>М</w:t>
      </w:r>
      <w:r w:rsidR="001A31AB" w:rsidRPr="001A31AB">
        <w:t>., 19</w:t>
      </w:r>
      <w:r w:rsidRPr="001A31AB">
        <w:t>86</w:t>
      </w:r>
    </w:p>
    <w:p w:rsidR="001A31AB" w:rsidRPr="001A31AB" w:rsidRDefault="00845907" w:rsidP="005F2693">
      <w:pPr>
        <w:pStyle w:val="a0"/>
      </w:pPr>
      <w:r w:rsidRPr="001A31AB">
        <w:t>Подшибякина Н</w:t>
      </w:r>
      <w:r w:rsidR="001A31AB">
        <w:t xml:space="preserve">.А. </w:t>
      </w:r>
      <w:r w:rsidRPr="001A31AB">
        <w:t xml:space="preserve">Этимологический анализ как средство повышения интереса учащихся 4 </w:t>
      </w:r>
      <w:r w:rsidR="001A31AB">
        <w:t>-</w:t>
      </w:r>
      <w:r w:rsidRPr="001A31AB">
        <w:t xml:space="preserve"> 6 классов к урокам русского языка</w:t>
      </w:r>
      <w:r w:rsidR="001A31AB" w:rsidRPr="001A31AB">
        <w:t xml:space="preserve">: </w:t>
      </w:r>
      <w:r w:rsidRPr="001A31AB">
        <w:t>Дис… канд</w:t>
      </w:r>
      <w:r w:rsidR="001A31AB" w:rsidRPr="001A31AB">
        <w:t xml:space="preserve">. </w:t>
      </w:r>
      <w:r w:rsidRPr="001A31AB">
        <w:t>пед</w:t>
      </w:r>
      <w:r w:rsidR="001A31AB" w:rsidRPr="001A31AB">
        <w:t xml:space="preserve">. </w:t>
      </w:r>
      <w:r w:rsidRPr="001A31AB">
        <w:t>наук</w:t>
      </w:r>
      <w:r w:rsidR="001A31AB" w:rsidRPr="001A31AB">
        <w:t xml:space="preserve">. </w:t>
      </w:r>
      <w:r w:rsidR="001A31AB">
        <w:t>-</w:t>
      </w:r>
      <w:r w:rsidRPr="001A31AB">
        <w:t xml:space="preserve"> Волгоград, 1985</w:t>
      </w:r>
    </w:p>
    <w:p w:rsidR="001A31AB" w:rsidRPr="001A31AB" w:rsidRDefault="00845907" w:rsidP="005F2693">
      <w:pPr>
        <w:pStyle w:val="a0"/>
      </w:pPr>
      <w:r w:rsidRPr="001A31AB">
        <w:t>Полякова А</w:t>
      </w:r>
      <w:r w:rsidR="001A31AB">
        <w:t xml:space="preserve">.В. </w:t>
      </w:r>
      <w:r w:rsidRPr="001A31AB">
        <w:t>Русский язык</w:t>
      </w:r>
      <w:r w:rsidR="001A31AB" w:rsidRPr="001A31AB">
        <w:t xml:space="preserve">: </w:t>
      </w:r>
      <w:r w:rsidRPr="001A31AB">
        <w:t>Учебник для 2 класса начальной школы</w:t>
      </w:r>
      <w:r w:rsidR="001A31AB" w:rsidRPr="001A31AB">
        <w:t>. -</w:t>
      </w:r>
      <w:r w:rsidR="001A31AB">
        <w:t xml:space="preserve"> </w:t>
      </w:r>
      <w:r w:rsidRPr="001A31AB">
        <w:t>М</w:t>
      </w:r>
      <w:r w:rsidR="001A31AB">
        <w:t>.:</w:t>
      </w:r>
      <w:r w:rsidR="001A31AB" w:rsidRPr="001A31AB">
        <w:t xml:space="preserve"> </w:t>
      </w:r>
      <w:r w:rsidRPr="001A31AB">
        <w:t>Просвещение, 2002</w:t>
      </w:r>
    </w:p>
    <w:p w:rsidR="001A31AB" w:rsidRPr="001A31AB" w:rsidRDefault="00845907" w:rsidP="005F2693">
      <w:pPr>
        <w:pStyle w:val="a0"/>
      </w:pPr>
      <w:r w:rsidRPr="001A31AB">
        <w:t>Пронина И</w:t>
      </w:r>
      <w:r w:rsidR="001A31AB">
        <w:t xml:space="preserve">.В. </w:t>
      </w:r>
      <w:r w:rsidRPr="001A31AB">
        <w:t>Изучение трудных слов с применением этимологического анализа</w:t>
      </w:r>
      <w:r w:rsidR="001A31AB" w:rsidRPr="001A31AB">
        <w:t xml:space="preserve">. </w:t>
      </w:r>
      <w:r w:rsidR="001A31AB">
        <w:t>-</w:t>
      </w:r>
      <w:r w:rsidRPr="001A31AB">
        <w:t xml:space="preserve"> М</w:t>
      </w:r>
      <w:r w:rsidR="001A31AB">
        <w:t>.:</w:t>
      </w:r>
      <w:r w:rsidR="001A31AB" w:rsidRPr="001A31AB">
        <w:t xml:space="preserve"> </w:t>
      </w:r>
      <w:r w:rsidRPr="001A31AB">
        <w:t>Просвещение, 1964</w:t>
      </w:r>
    </w:p>
    <w:p w:rsidR="001A31AB" w:rsidRPr="001A31AB" w:rsidRDefault="00845907" w:rsidP="005F2693">
      <w:pPr>
        <w:pStyle w:val="a0"/>
      </w:pPr>
      <w:r w:rsidRPr="001A31AB">
        <w:t>Рамзаева Т</w:t>
      </w:r>
      <w:r w:rsidR="001A31AB">
        <w:t xml:space="preserve">.Г. </w:t>
      </w:r>
      <w:r w:rsidRPr="001A31AB">
        <w:t>Русский язык</w:t>
      </w:r>
      <w:r w:rsidR="001A31AB" w:rsidRPr="001A31AB">
        <w:t xml:space="preserve">: </w:t>
      </w:r>
      <w:r w:rsidRPr="001A31AB">
        <w:t>Учебник для 3 класса четырёхлетней начальной школы</w:t>
      </w:r>
      <w:r w:rsidR="001A31AB" w:rsidRPr="001A31AB">
        <w:t xml:space="preserve">. </w:t>
      </w:r>
      <w:r w:rsidR="001A31AB">
        <w:t>-</w:t>
      </w:r>
      <w:r w:rsidRPr="001A31AB">
        <w:t xml:space="preserve"> М</w:t>
      </w:r>
      <w:r w:rsidR="001A31AB">
        <w:t>.:</w:t>
      </w:r>
      <w:r w:rsidR="001A31AB" w:rsidRPr="001A31AB">
        <w:t xml:space="preserve"> </w:t>
      </w:r>
      <w:r w:rsidRPr="001A31AB">
        <w:t>Дрофа, 1997</w:t>
      </w:r>
    </w:p>
    <w:p w:rsidR="001A31AB" w:rsidRPr="001A31AB" w:rsidRDefault="00845907" w:rsidP="005F2693">
      <w:pPr>
        <w:pStyle w:val="a0"/>
      </w:pPr>
      <w:r w:rsidRPr="001A31AB">
        <w:t>Рамзаева Т</w:t>
      </w:r>
      <w:r w:rsidR="001A31AB">
        <w:t xml:space="preserve">.Г. </w:t>
      </w:r>
      <w:r w:rsidRPr="001A31AB">
        <w:t>Система обучения русскому языку и речи в 3</w:t>
      </w:r>
      <w:r w:rsidR="001A31AB">
        <w:t xml:space="preserve"> (</w:t>
      </w:r>
      <w:r w:rsidRPr="001A31AB">
        <w:t xml:space="preserve">1 </w:t>
      </w:r>
      <w:r w:rsidR="001A31AB">
        <w:t>-</w:t>
      </w:r>
      <w:r w:rsidRPr="001A31AB">
        <w:t xml:space="preserve"> 3</w:t>
      </w:r>
      <w:r w:rsidR="001A31AB" w:rsidRPr="001A31AB">
        <w:t xml:space="preserve">) </w:t>
      </w:r>
      <w:r w:rsidRPr="001A31AB">
        <w:t>и 4</w:t>
      </w:r>
      <w:r w:rsidR="001A31AB">
        <w:t xml:space="preserve"> (</w:t>
      </w:r>
      <w:r w:rsidRPr="001A31AB">
        <w:t xml:space="preserve">1 </w:t>
      </w:r>
      <w:r w:rsidR="001A31AB">
        <w:t>-</w:t>
      </w:r>
      <w:r w:rsidRPr="001A31AB">
        <w:t xml:space="preserve"> 4</w:t>
      </w:r>
      <w:r w:rsidR="001A31AB" w:rsidRPr="001A31AB">
        <w:t xml:space="preserve">) </w:t>
      </w:r>
      <w:r w:rsidRPr="001A31AB">
        <w:t>классах начальной школы</w:t>
      </w:r>
      <w:r w:rsidR="001A31AB" w:rsidRPr="001A31AB">
        <w:t xml:space="preserve">. </w:t>
      </w:r>
      <w:r w:rsidR="001A31AB">
        <w:t>-</w:t>
      </w:r>
      <w:r w:rsidRPr="001A31AB">
        <w:t xml:space="preserve"> СПб</w:t>
      </w:r>
      <w:r w:rsidR="001A31AB" w:rsidRPr="001A31AB">
        <w:t>., 19</w:t>
      </w:r>
      <w:r w:rsidRPr="001A31AB">
        <w:t>94</w:t>
      </w:r>
    </w:p>
    <w:p w:rsidR="001A31AB" w:rsidRPr="001A31AB" w:rsidRDefault="00845907" w:rsidP="005F2693">
      <w:pPr>
        <w:pStyle w:val="a0"/>
      </w:pPr>
      <w:r w:rsidRPr="001A31AB">
        <w:t>Репкин В</w:t>
      </w:r>
      <w:r w:rsidR="001A31AB">
        <w:t xml:space="preserve">.В., </w:t>
      </w:r>
      <w:r w:rsidRPr="001A31AB">
        <w:t>Восторгова Е</w:t>
      </w:r>
      <w:r w:rsidR="001A31AB">
        <w:t xml:space="preserve">.В. </w:t>
      </w:r>
      <w:r w:rsidRPr="001A31AB">
        <w:t>и др</w:t>
      </w:r>
      <w:r w:rsidR="001A31AB" w:rsidRPr="001A31AB">
        <w:t xml:space="preserve">. </w:t>
      </w:r>
      <w:r w:rsidRPr="001A31AB">
        <w:t>Русский язык</w:t>
      </w:r>
      <w:r w:rsidR="001A31AB" w:rsidRPr="001A31AB">
        <w:t xml:space="preserve">: </w:t>
      </w:r>
      <w:r w:rsidRPr="001A31AB">
        <w:t>Учебник для 3 класса четырёхлетней начальной школы</w:t>
      </w:r>
      <w:r w:rsidR="001A31AB">
        <w:t xml:space="preserve"> (</w:t>
      </w:r>
      <w:r w:rsidRPr="001A31AB">
        <w:t>Система Д</w:t>
      </w:r>
      <w:r w:rsidR="001A31AB">
        <w:t xml:space="preserve">.Б. </w:t>
      </w:r>
      <w:r w:rsidRPr="001A31AB">
        <w:t>Эльконина и В</w:t>
      </w:r>
      <w:r w:rsidR="001A31AB">
        <w:t xml:space="preserve">.В. </w:t>
      </w:r>
      <w:r w:rsidRPr="001A31AB">
        <w:t>Давыдова</w:t>
      </w:r>
      <w:r w:rsidR="001A31AB" w:rsidRPr="001A31AB">
        <w:t xml:space="preserve">) </w:t>
      </w:r>
      <w:r w:rsidRPr="001A31AB">
        <w:t>ч</w:t>
      </w:r>
      <w:r w:rsidR="001A31AB">
        <w:t xml:space="preserve">.1.2 </w:t>
      </w:r>
      <w:r w:rsidR="001A31AB" w:rsidRPr="001A31AB">
        <w:t>-</w:t>
      </w:r>
      <w:r w:rsidR="001A31AB">
        <w:t xml:space="preserve"> </w:t>
      </w:r>
      <w:r w:rsidRPr="001A31AB">
        <w:t>2-е изд</w:t>
      </w:r>
      <w:r w:rsidR="001A31AB" w:rsidRPr="001A31AB">
        <w:t xml:space="preserve">. </w:t>
      </w:r>
      <w:r w:rsidR="001A31AB">
        <w:t>-</w:t>
      </w:r>
      <w:r w:rsidRPr="001A31AB">
        <w:t xml:space="preserve"> М</w:t>
      </w:r>
      <w:r w:rsidR="001A31AB">
        <w:t>.:</w:t>
      </w:r>
      <w:r w:rsidR="001A31AB" w:rsidRPr="001A31AB">
        <w:t xml:space="preserve"> </w:t>
      </w:r>
      <w:r w:rsidRPr="001A31AB">
        <w:t>Вита-Пресс, 2002</w:t>
      </w:r>
    </w:p>
    <w:p w:rsidR="001A31AB" w:rsidRPr="001A31AB" w:rsidRDefault="00845907" w:rsidP="005F2693">
      <w:pPr>
        <w:pStyle w:val="a0"/>
      </w:pPr>
      <w:r w:rsidRPr="001A31AB">
        <w:t>Рождественский Н</w:t>
      </w:r>
      <w:r w:rsidR="001A31AB">
        <w:t xml:space="preserve">.С. </w:t>
      </w:r>
      <w:r w:rsidRPr="001A31AB">
        <w:t>Свойства русского правописания как основа методики его преподавания</w:t>
      </w:r>
      <w:r w:rsidR="001A31AB" w:rsidRPr="001A31AB">
        <w:t xml:space="preserve">. </w:t>
      </w:r>
      <w:r w:rsidR="001A31AB">
        <w:t>-</w:t>
      </w:r>
      <w:r w:rsidRPr="001A31AB">
        <w:t xml:space="preserve"> М</w:t>
      </w:r>
      <w:r w:rsidR="001A31AB">
        <w:t>.:</w:t>
      </w:r>
      <w:r w:rsidR="001A31AB" w:rsidRPr="001A31AB">
        <w:t xml:space="preserve"> </w:t>
      </w:r>
      <w:r w:rsidRPr="001A31AB">
        <w:t>Изд-во АПН РСФСР, 1960</w:t>
      </w:r>
    </w:p>
    <w:p w:rsidR="001A31AB" w:rsidRPr="001A31AB" w:rsidRDefault="00845907" w:rsidP="005F2693">
      <w:pPr>
        <w:pStyle w:val="a0"/>
      </w:pPr>
      <w:r w:rsidRPr="001A31AB">
        <w:t>Русский язык</w:t>
      </w:r>
      <w:r w:rsidR="001A31AB" w:rsidRPr="001A31AB">
        <w:t xml:space="preserve">: </w:t>
      </w:r>
      <w:r w:rsidRPr="001A31AB">
        <w:t>Учебник для 3 класса четырёхлетней начальной школы</w:t>
      </w:r>
      <w:r w:rsidR="001A31AB" w:rsidRPr="001A31AB">
        <w:t xml:space="preserve">: </w:t>
      </w:r>
      <w:r w:rsidRPr="001A31AB">
        <w:t>ч</w:t>
      </w:r>
      <w:r w:rsidR="001A31AB">
        <w:t>.1</w:t>
      </w:r>
      <w:r w:rsidRPr="001A31AB">
        <w:t>,</w:t>
      </w:r>
      <w:r w:rsidR="001A31AB">
        <w:t>2/</w:t>
      </w:r>
      <w:r w:rsidRPr="001A31AB">
        <w:t>Иванов С</w:t>
      </w:r>
      <w:r w:rsidR="001A31AB">
        <w:t xml:space="preserve">.В., </w:t>
      </w:r>
      <w:r w:rsidRPr="001A31AB">
        <w:t>Евдокимова А</w:t>
      </w:r>
      <w:r w:rsidR="001A31AB">
        <w:t xml:space="preserve">.О. </w:t>
      </w:r>
      <w:r w:rsidRPr="001A31AB">
        <w:t>и другие</w:t>
      </w:r>
      <w:r w:rsidR="001A31AB" w:rsidRPr="001A31AB">
        <w:t>. -</w:t>
      </w:r>
      <w:r w:rsidR="001A31AB">
        <w:t xml:space="preserve"> </w:t>
      </w:r>
      <w:r w:rsidRPr="001A31AB">
        <w:t>М</w:t>
      </w:r>
      <w:r w:rsidR="001A31AB">
        <w:t>.:</w:t>
      </w:r>
      <w:r w:rsidR="001A31AB" w:rsidRPr="001A31AB">
        <w:t xml:space="preserve"> </w:t>
      </w:r>
      <w:r w:rsidRPr="001A31AB">
        <w:t>Вентана-Граф, 2001</w:t>
      </w:r>
    </w:p>
    <w:p w:rsidR="001A31AB" w:rsidRPr="001A31AB" w:rsidRDefault="00845907" w:rsidP="005F2693">
      <w:pPr>
        <w:pStyle w:val="a0"/>
      </w:pPr>
      <w:r w:rsidRPr="001A31AB">
        <w:t>Русский язык</w:t>
      </w:r>
      <w:r w:rsidR="001A31AB" w:rsidRPr="001A31AB">
        <w:t xml:space="preserve">. </w:t>
      </w:r>
      <w:r w:rsidRPr="001A31AB">
        <w:t>Энциклопедия / гл</w:t>
      </w:r>
      <w:r w:rsidR="001A31AB" w:rsidRPr="001A31AB">
        <w:t xml:space="preserve">. </w:t>
      </w:r>
      <w:r w:rsidRPr="001A31AB">
        <w:t>ред</w:t>
      </w:r>
      <w:r w:rsidR="001A31AB" w:rsidRPr="001A31AB">
        <w:t xml:space="preserve">. </w:t>
      </w:r>
      <w:r w:rsidRPr="001A31AB">
        <w:t>Караулов Ю</w:t>
      </w:r>
      <w:r w:rsidR="001A31AB">
        <w:t>.Н. -</w:t>
      </w:r>
      <w:r w:rsidRPr="001A31AB">
        <w:t xml:space="preserve"> М</w:t>
      </w:r>
      <w:r w:rsidR="001A31AB">
        <w:t>.:</w:t>
      </w:r>
      <w:r w:rsidR="001A31AB" w:rsidRPr="001A31AB">
        <w:t xml:space="preserve"> </w:t>
      </w:r>
      <w:r w:rsidRPr="001A31AB">
        <w:t>Дрофа, 1997, с</w:t>
      </w:r>
      <w:r w:rsidR="001A31AB">
        <w:t>.6</w:t>
      </w:r>
      <w:r w:rsidRPr="001A31AB">
        <w:t xml:space="preserve">43 </w:t>
      </w:r>
      <w:r w:rsidR="001A31AB">
        <w:t>-</w:t>
      </w:r>
      <w:r w:rsidRPr="001A31AB">
        <w:t xml:space="preserve"> 645</w:t>
      </w:r>
    </w:p>
    <w:p w:rsidR="00845907" w:rsidRPr="001A31AB" w:rsidRDefault="00845907" w:rsidP="005F2693">
      <w:pPr>
        <w:pStyle w:val="a0"/>
      </w:pPr>
      <w:r w:rsidRPr="001A31AB">
        <w:t>Савельева Л</w:t>
      </w:r>
      <w:r w:rsidR="001A31AB">
        <w:t xml:space="preserve">.В. </w:t>
      </w:r>
      <w:r w:rsidRPr="001A31AB">
        <w:t>Системный подход к изучению непроверяемых и труднопроверяемых написаний в начальной школе</w:t>
      </w:r>
      <w:r w:rsidR="001A31AB">
        <w:t xml:space="preserve"> // </w:t>
      </w:r>
      <w:r w:rsidRPr="001A31AB">
        <w:t>Начальная школа</w:t>
      </w:r>
      <w:r w:rsidR="001A31AB" w:rsidRPr="001A31AB">
        <w:t>. -</w:t>
      </w:r>
      <w:r w:rsidR="001A31AB">
        <w:t xml:space="preserve"> </w:t>
      </w:r>
      <w:r w:rsidRPr="001A31AB">
        <w:t>2002</w:t>
      </w:r>
      <w:r w:rsidR="001A31AB" w:rsidRPr="001A31AB">
        <w:t>. -</w:t>
      </w:r>
      <w:r w:rsidR="001A31AB">
        <w:t xml:space="preserve"> </w:t>
      </w:r>
      <w:r w:rsidRPr="001A31AB">
        <w:t>№ 7</w:t>
      </w:r>
      <w:r w:rsidR="001A31AB" w:rsidRPr="001A31AB">
        <w:t>. -</w:t>
      </w:r>
      <w:r w:rsidR="001A31AB">
        <w:t xml:space="preserve"> </w:t>
      </w:r>
      <w:r w:rsidRPr="001A31AB">
        <w:t>с</w:t>
      </w:r>
      <w:r w:rsidR="001A31AB">
        <w:t>.3</w:t>
      </w:r>
      <w:r w:rsidRPr="001A31AB">
        <w:t>9</w:t>
      </w:r>
      <w:r w:rsidR="001A31AB" w:rsidRPr="001A31AB">
        <w:t xml:space="preserve"> - </w:t>
      </w:r>
      <w:r w:rsidRPr="001A31AB">
        <w:t>47</w:t>
      </w:r>
    </w:p>
    <w:p w:rsidR="001A31AB" w:rsidRPr="001A31AB" w:rsidRDefault="00845907" w:rsidP="005F2693">
      <w:pPr>
        <w:pStyle w:val="a0"/>
      </w:pPr>
      <w:r w:rsidRPr="001A31AB">
        <w:t>Современный русский язык</w:t>
      </w:r>
      <w:r w:rsidR="001A31AB" w:rsidRPr="001A31AB">
        <w:t xml:space="preserve">. </w:t>
      </w:r>
      <w:r w:rsidRPr="001A31AB">
        <w:t>/ Под ред</w:t>
      </w:r>
      <w:r w:rsidR="001A31AB" w:rsidRPr="001A31AB">
        <w:t xml:space="preserve">. </w:t>
      </w:r>
      <w:r w:rsidRPr="001A31AB">
        <w:t>Белошапковой В</w:t>
      </w:r>
      <w:r w:rsidR="001A31AB">
        <w:t>.А. -</w:t>
      </w:r>
      <w:r w:rsidRPr="001A31AB">
        <w:t xml:space="preserve"> М</w:t>
      </w:r>
      <w:r w:rsidR="001A31AB">
        <w:t>.:</w:t>
      </w:r>
      <w:r w:rsidR="001A31AB" w:rsidRPr="001A31AB">
        <w:t xml:space="preserve"> </w:t>
      </w:r>
      <w:r w:rsidRPr="001A31AB">
        <w:t>Высшая школа, 1981</w:t>
      </w:r>
    </w:p>
    <w:p w:rsidR="001A31AB" w:rsidRPr="001A31AB" w:rsidRDefault="00845907" w:rsidP="005F2693">
      <w:pPr>
        <w:pStyle w:val="a0"/>
      </w:pPr>
      <w:r w:rsidRPr="001A31AB">
        <w:t>Соловейчик М</w:t>
      </w:r>
      <w:r w:rsidR="001A31AB">
        <w:t xml:space="preserve">.С., </w:t>
      </w:r>
      <w:r w:rsidRPr="001A31AB">
        <w:t>Кузьменко Н</w:t>
      </w:r>
      <w:r w:rsidR="001A31AB">
        <w:t xml:space="preserve">.С. </w:t>
      </w:r>
      <w:r w:rsidRPr="001A31AB">
        <w:t>К тайнам нашего языка</w:t>
      </w:r>
      <w:r w:rsidR="001A31AB" w:rsidRPr="001A31AB">
        <w:t xml:space="preserve">: </w:t>
      </w:r>
      <w:r w:rsidRPr="001A31AB">
        <w:t>3 класс</w:t>
      </w:r>
      <w:r w:rsidR="001A31AB" w:rsidRPr="001A31AB">
        <w:t xml:space="preserve">: </w:t>
      </w:r>
      <w:r w:rsidRPr="001A31AB">
        <w:t>Учебник русского языка для четырёхлетней начальной школы</w:t>
      </w:r>
      <w:r w:rsidR="001A31AB" w:rsidRPr="001A31AB">
        <w:t>. -</w:t>
      </w:r>
      <w:r w:rsidR="001A31AB">
        <w:t xml:space="preserve"> </w:t>
      </w:r>
      <w:r w:rsidRPr="001A31AB">
        <w:t>Смоленск</w:t>
      </w:r>
      <w:r w:rsidR="001A31AB" w:rsidRPr="001A31AB">
        <w:t xml:space="preserve">: </w:t>
      </w:r>
      <w:r w:rsidRPr="001A31AB">
        <w:t>Ассоциация 21 век, 2002</w:t>
      </w:r>
    </w:p>
    <w:p w:rsidR="001A31AB" w:rsidRPr="001A31AB" w:rsidRDefault="00845907" w:rsidP="005F2693">
      <w:pPr>
        <w:pStyle w:val="a0"/>
      </w:pPr>
      <w:r w:rsidRPr="001A31AB">
        <w:t>Соловейчик М</w:t>
      </w:r>
      <w:r w:rsidR="001A31AB">
        <w:t xml:space="preserve">.С., </w:t>
      </w:r>
      <w:r w:rsidRPr="001A31AB">
        <w:t>Кузьменко Н</w:t>
      </w:r>
      <w:r w:rsidR="001A31AB">
        <w:t xml:space="preserve">.С. </w:t>
      </w:r>
      <w:r w:rsidRPr="001A31AB">
        <w:t>К тайнам нашего языка</w:t>
      </w:r>
      <w:r w:rsidR="001A31AB" w:rsidRPr="001A31AB">
        <w:t xml:space="preserve">: </w:t>
      </w:r>
      <w:r w:rsidRPr="001A31AB">
        <w:t>2 класс</w:t>
      </w:r>
      <w:r w:rsidR="001A31AB" w:rsidRPr="001A31AB">
        <w:t xml:space="preserve">: </w:t>
      </w:r>
      <w:r w:rsidRPr="001A31AB">
        <w:t>Тетрадь-задачник 2 к учебнику русского языка для четырёхлетней начальной школы</w:t>
      </w:r>
      <w:r w:rsidR="001A31AB" w:rsidRPr="001A31AB">
        <w:t>. -</w:t>
      </w:r>
      <w:r w:rsidR="001A31AB">
        <w:t xml:space="preserve"> </w:t>
      </w:r>
      <w:r w:rsidRPr="001A31AB">
        <w:t>Смоленск</w:t>
      </w:r>
      <w:r w:rsidR="001A31AB" w:rsidRPr="001A31AB">
        <w:t xml:space="preserve">: </w:t>
      </w:r>
      <w:r w:rsidRPr="001A31AB">
        <w:t>Ассоциация 21 век, 2002</w:t>
      </w:r>
    </w:p>
    <w:p w:rsidR="001A31AB" w:rsidRPr="001A31AB" w:rsidRDefault="00845907" w:rsidP="005F2693">
      <w:pPr>
        <w:pStyle w:val="a0"/>
      </w:pPr>
      <w:r w:rsidRPr="001A31AB">
        <w:t>Узорова О</w:t>
      </w:r>
      <w:r w:rsidR="001A31AB">
        <w:t xml:space="preserve">.В., </w:t>
      </w:r>
      <w:r w:rsidRPr="001A31AB">
        <w:t>Нефёдова Е</w:t>
      </w:r>
      <w:r w:rsidR="001A31AB">
        <w:t xml:space="preserve">.А. </w:t>
      </w:r>
      <w:r w:rsidRPr="001A31AB">
        <w:t>Словарные слова</w:t>
      </w:r>
      <w:r w:rsidR="001A31AB" w:rsidRPr="001A31AB">
        <w:t xml:space="preserve">: </w:t>
      </w:r>
      <w:r w:rsidRPr="001A31AB">
        <w:t xml:space="preserve">1 </w:t>
      </w:r>
      <w:r w:rsidR="001A31AB">
        <w:t>-</w:t>
      </w:r>
      <w:r w:rsidRPr="001A31AB">
        <w:t xml:space="preserve"> 2 классы</w:t>
      </w:r>
      <w:r w:rsidR="001A31AB" w:rsidRPr="001A31AB">
        <w:t xml:space="preserve">. </w:t>
      </w:r>
      <w:r w:rsidR="001A31AB">
        <w:t>-</w:t>
      </w:r>
      <w:r w:rsidRPr="001A31AB">
        <w:t xml:space="preserve"> М</w:t>
      </w:r>
      <w:r w:rsidR="001A31AB">
        <w:t>.:</w:t>
      </w:r>
      <w:r w:rsidR="001A31AB" w:rsidRPr="001A31AB">
        <w:t xml:space="preserve"> </w:t>
      </w:r>
      <w:r w:rsidRPr="001A31AB">
        <w:t>ООО</w:t>
      </w:r>
      <w:r w:rsidR="001A31AB">
        <w:t xml:space="preserve"> "</w:t>
      </w:r>
      <w:r w:rsidRPr="001A31AB">
        <w:t>Изд-во Астрель</w:t>
      </w:r>
      <w:r w:rsidR="001A31AB">
        <w:t xml:space="preserve">": </w:t>
      </w:r>
      <w:r w:rsidRPr="001A31AB">
        <w:t>ООО</w:t>
      </w:r>
      <w:r w:rsidR="001A31AB">
        <w:t xml:space="preserve"> "</w:t>
      </w:r>
      <w:r w:rsidRPr="001A31AB">
        <w:t>Изд-во АСТ</w:t>
      </w:r>
      <w:r w:rsidR="001A31AB">
        <w:t xml:space="preserve">", </w:t>
      </w:r>
      <w:r w:rsidRPr="001A31AB">
        <w:t>2002</w:t>
      </w:r>
    </w:p>
    <w:p w:rsidR="001A31AB" w:rsidRPr="001A31AB" w:rsidRDefault="00845907" w:rsidP="005F2693">
      <w:pPr>
        <w:pStyle w:val="a0"/>
      </w:pPr>
      <w:r w:rsidRPr="001A31AB">
        <w:t>Успенский Л</w:t>
      </w:r>
      <w:r w:rsidR="001A31AB">
        <w:t xml:space="preserve">.В. </w:t>
      </w:r>
      <w:r w:rsidRPr="001A31AB">
        <w:t>Слово о словах</w:t>
      </w:r>
      <w:r w:rsidR="001A31AB" w:rsidRPr="001A31AB">
        <w:t>:</w:t>
      </w:r>
      <w:r w:rsidR="001A31AB">
        <w:t xml:space="preserve"> (</w:t>
      </w:r>
      <w:r w:rsidRPr="001A31AB">
        <w:t>Очерки о языке</w:t>
      </w:r>
      <w:r w:rsidR="001A31AB" w:rsidRPr="001A31AB">
        <w:t xml:space="preserve">). </w:t>
      </w:r>
      <w:r w:rsidR="001A31AB">
        <w:t>-</w:t>
      </w:r>
      <w:r w:rsidRPr="001A31AB">
        <w:t xml:space="preserve"> 2-е изд</w:t>
      </w:r>
      <w:r w:rsidR="001A31AB" w:rsidRPr="001A31AB">
        <w:t>. -</w:t>
      </w:r>
      <w:r w:rsidR="001A31AB">
        <w:t xml:space="preserve"> </w:t>
      </w:r>
      <w:r w:rsidRPr="001A31AB">
        <w:t>Л</w:t>
      </w:r>
      <w:r w:rsidR="001A31AB">
        <w:t>.:</w:t>
      </w:r>
      <w:r w:rsidR="001A31AB" w:rsidRPr="001A31AB">
        <w:t xml:space="preserve"> </w:t>
      </w:r>
      <w:r w:rsidRPr="001A31AB">
        <w:t>Детгиз, 1956</w:t>
      </w:r>
    </w:p>
    <w:p w:rsidR="001A31AB" w:rsidRDefault="00845907" w:rsidP="005F2693">
      <w:pPr>
        <w:pStyle w:val="a0"/>
      </w:pPr>
      <w:r w:rsidRPr="001A31AB">
        <w:t>Ушинский К</w:t>
      </w:r>
      <w:r w:rsidR="001A31AB">
        <w:t xml:space="preserve">.Д. </w:t>
      </w:r>
      <w:r w:rsidRPr="001A31AB">
        <w:t>Родное слово</w:t>
      </w:r>
      <w:r w:rsidR="001A31AB" w:rsidRPr="001A31AB">
        <w:t xml:space="preserve">: </w:t>
      </w:r>
      <w:r w:rsidRPr="001A31AB">
        <w:t>Книга для учащихся</w:t>
      </w:r>
      <w:r w:rsidR="001A31AB">
        <w:t xml:space="preserve"> // </w:t>
      </w:r>
      <w:r w:rsidRPr="001A31AB">
        <w:t>Ушинский К</w:t>
      </w:r>
      <w:r w:rsidR="001A31AB">
        <w:t xml:space="preserve">.Д. </w:t>
      </w:r>
      <w:r w:rsidRPr="001A31AB">
        <w:t>Собрание сочинений</w:t>
      </w:r>
      <w:r w:rsidR="001A31AB" w:rsidRPr="001A31AB">
        <w:t xml:space="preserve">. </w:t>
      </w:r>
      <w:r w:rsidRPr="001A31AB">
        <w:t>Т</w:t>
      </w:r>
      <w:r w:rsidR="001A31AB">
        <w:t>.6</w:t>
      </w:r>
      <w:r w:rsidR="001A31AB" w:rsidRPr="001A31AB">
        <w:t>. -</w:t>
      </w:r>
      <w:r w:rsidR="001A31AB">
        <w:t xml:space="preserve"> </w:t>
      </w:r>
      <w:r w:rsidRPr="001A31AB">
        <w:t>М</w:t>
      </w:r>
      <w:r w:rsidR="001A31AB" w:rsidRPr="001A31AB">
        <w:t>. -</w:t>
      </w:r>
      <w:r w:rsidR="001A31AB">
        <w:t xml:space="preserve"> </w:t>
      </w:r>
      <w:r w:rsidRPr="001A31AB">
        <w:t>Л</w:t>
      </w:r>
      <w:r w:rsidR="001A31AB">
        <w:t>.:</w:t>
      </w:r>
      <w:r w:rsidR="001A31AB" w:rsidRPr="001A31AB">
        <w:t xml:space="preserve"> </w:t>
      </w:r>
      <w:r w:rsidRPr="001A31AB">
        <w:t>Изд-во АПН, 1949</w:t>
      </w:r>
    </w:p>
    <w:p w:rsidR="001A31AB" w:rsidRPr="001A31AB" w:rsidRDefault="00845907" w:rsidP="005F2693">
      <w:pPr>
        <w:pStyle w:val="a0"/>
      </w:pPr>
      <w:r w:rsidRPr="001A31AB">
        <w:t>Шанский Н</w:t>
      </w:r>
      <w:r w:rsidR="001A31AB">
        <w:t xml:space="preserve">.М. </w:t>
      </w:r>
      <w:r w:rsidRPr="001A31AB">
        <w:t>В мире слов</w:t>
      </w:r>
      <w:r w:rsidR="001A31AB" w:rsidRPr="001A31AB">
        <w:t xml:space="preserve">. </w:t>
      </w:r>
      <w:r w:rsidR="001A31AB">
        <w:t>-</w:t>
      </w:r>
      <w:r w:rsidRPr="001A31AB">
        <w:t xml:space="preserve"> 3-е изд</w:t>
      </w:r>
      <w:r w:rsidR="001A31AB" w:rsidRPr="001A31AB">
        <w:t>. -</w:t>
      </w:r>
      <w:r w:rsidR="001A31AB">
        <w:t xml:space="preserve"> </w:t>
      </w:r>
      <w:r w:rsidRPr="001A31AB">
        <w:t>М</w:t>
      </w:r>
      <w:r w:rsidR="001A31AB">
        <w:t>.:</w:t>
      </w:r>
      <w:r w:rsidR="001A31AB" w:rsidRPr="001A31AB">
        <w:t xml:space="preserve"> </w:t>
      </w:r>
      <w:r w:rsidRPr="001A31AB">
        <w:t>Просвещение, 1985</w:t>
      </w:r>
    </w:p>
    <w:p w:rsidR="001A31AB" w:rsidRDefault="00845907" w:rsidP="005F2693">
      <w:pPr>
        <w:pStyle w:val="a0"/>
      </w:pPr>
      <w:r w:rsidRPr="001A31AB">
        <w:t>Шанский Н</w:t>
      </w:r>
      <w:r w:rsidR="001A31AB">
        <w:t xml:space="preserve">.М., </w:t>
      </w:r>
      <w:r w:rsidRPr="001A31AB">
        <w:t>Боброва Т</w:t>
      </w:r>
      <w:r w:rsidR="001A31AB">
        <w:t xml:space="preserve">.А. </w:t>
      </w:r>
      <w:r w:rsidRPr="001A31AB">
        <w:t>Школьный этимологический словарь русского языка</w:t>
      </w:r>
      <w:r w:rsidR="001A31AB" w:rsidRPr="001A31AB">
        <w:t xml:space="preserve">. </w:t>
      </w:r>
      <w:r w:rsidRPr="001A31AB">
        <w:t>Происхождение слов</w:t>
      </w:r>
      <w:r w:rsidR="001A31AB" w:rsidRPr="001A31AB">
        <w:t xml:space="preserve">. </w:t>
      </w:r>
      <w:r w:rsidR="001A31AB">
        <w:t>-</w:t>
      </w:r>
      <w:r w:rsidRPr="001A31AB">
        <w:t xml:space="preserve"> 4-е изд</w:t>
      </w:r>
      <w:r w:rsidR="001A31AB" w:rsidRPr="001A31AB">
        <w:t>. -</w:t>
      </w:r>
      <w:r w:rsidR="001A31AB">
        <w:t xml:space="preserve"> </w:t>
      </w:r>
      <w:r w:rsidRPr="001A31AB">
        <w:t>М</w:t>
      </w:r>
      <w:r w:rsidR="001A31AB">
        <w:t>.:</w:t>
      </w:r>
      <w:r w:rsidR="001A31AB" w:rsidRPr="001A31AB">
        <w:t xml:space="preserve"> </w:t>
      </w:r>
      <w:r w:rsidRPr="001A31AB">
        <w:t>Дрофа, 2001</w:t>
      </w:r>
      <w:bookmarkStart w:id="13" w:name="_GoBack"/>
      <w:bookmarkEnd w:id="13"/>
    </w:p>
    <w:sectPr w:rsidR="001A31AB" w:rsidSect="001A31AB">
      <w:headerReference w:type="default" r:id="rId9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4CC" w:rsidRDefault="004E74CC">
      <w:r>
        <w:separator/>
      </w:r>
    </w:p>
  </w:endnote>
  <w:endnote w:type="continuationSeparator" w:id="0">
    <w:p w:rsidR="004E74CC" w:rsidRDefault="004E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4CC" w:rsidRDefault="004E74CC">
      <w:r>
        <w:separator/>
      </w:r>
    </w:p>
  </w:footnote>
  <w:footnote w:type="continuationSeparator" w:id="0">
    <w:p w:rsidR="004E74CC" w:rsidRDefault="004E7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523" w:rsidRDefault="007E484A" w:rsidP="001A31AB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F07523" w:rsidRDefault="00F07523" w:rsidP="001A31AB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23629"/>
    <w:multiLevelType w:val="hybridMultilevel"/>
    <w:tmpl w:val="4E044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CA528F"/>
    <w:multiLevelType w:val="hybridMultilevel"/>
    <w:tmpl w:val="880CC7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1F1837"/>
    <w:multiLevelType w:val="hybridMultilevel"/>
    <w:tmpl w:val="618CB5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3E30FBF"/>
    <w:multiLevelType w:val="singleLevel"/>
    <w:tmpl w:val="45F41EE8"/>
    <w:lvl w:ilvl="0">
      <w:start w:val="1"/>
      <w:numFmt w:val="decimal"/>
      <w:lvlText w:val="%1)"/>
      <w:legacy w:legacy="1" w:legacySpace="120" w:legacyIndent="360"/>
      <w:lvlJc w:val="left"/>
      <w:pPr>
        <w:ind w:left="735" w:hanging="360"/>
      </w:pPr>
      <w:rPr>
        <w:rFonts w:cs="Times New Roman"/>
      </w:rPr>
    </w:lvl>
  </w:abstractNum>
  <w:abstractNum w:abstractNumId="6">
    <w:nsid w:val="7767712F"/>
    <w:multiLevelType w:val="singleLevel"/>
    <w:tmpl w:val="E258C98E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7">
    <w:nsid w:val="793C3F60"/>
    <w:multiLevelType w:val="singleLevel"/>
    <w:tmpl w:val="0E9A9CF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8">
    <w:nsid w:val="7A5279F1"/>
    <w:multiLevelType w:val="hybridMultilevel"/>
    <w:tmpl w:val="73FADF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AE566F9"/>
    <w:multiLevelType w:val="singleLevel"/>
    <w:tmpl w:val="E258C98E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A1D"/>
    <w:rsid w:val="0001663A"/>
    <w:rsid w:val="000A3A01"/>
    <w:rsid w:val="00141CFF"/>
    <w:rsid w:val="00161300"/>
    <w:rsid w:val="001A31AB"/>
    <w:rsid w:val="001C22AF"/>
    <w:rsid w:val="002220D4"/>
    <w:rsid w:val="003D190C"/>
    <w:rsid w:val="00415B15"/>
    <w:rsid w:val="004E74CC"/>
    <w:rsid w:val="005B1021"/>
    <w:rsid w:val="005F2693"/>
    <w:rsid w:val="00756A1D"/>
    <w:rsid w:val="007E484A"/>
    <w:rsid w:val="00845907"/>
    <w:rsid w:val="00A7397E"/>
    <w:rsid w:val="00BB057F"/>
    <w:rsid w:val="00D854C8"/>
    <w:rsid w:val="00DD2522"/>
    <w:rsid w:val="00F0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1E6BE07-F9D6-472F-BDA7-57F6A881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A31A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A31A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A31A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A31A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A31A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A31A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A31A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A31A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A31A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1A31AB"/>
    <w:pPr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footer"/>
    <w:basedOn w:val="a2"/>
    <w:link w:val="a9"/>
    <w:uiPriority w:val="99"/>
    <w:semiHidden/>
    <w:rsid w:val="001A31A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1A31AB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1A31AB"/>
    <w:rPr>
      <w:rFonts w:cs="Times New Roman"/>
    </w:rPr>
  </w:style>
  <w:style w:type="paragraph" w:styleId="ad">
    <w:name w:val="Title"/>
    <w:basedOn w:val="a2"/>
    <w:link w:val="ae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-1">
    <w:name w:val="Table Web 1"/>
    <w:basedOn w:val="a4"/>
    <w:uiPriority w:val="99"/>
    <w:rsid w:val="001A31A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6"/>
    <w:link w:val="aa"/>
    <w:uiPriority w:val="99"/>
    <w:rsid w:val="001A31A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1A31AB"/>
    <w:rPr>
      <w:rFonts w:cs="Times New Roman"/>
      <w:vertAlign w:val="superscript"/>
    </w:rPr>
  </w:style>
  <w:style w:type="paragraph" w:customStyle="1" w:styleId="af0">
    <w:name w:val="выделение"/>
    <w:uiPriority w:val="99"/>
    <w:rsid w:val="001A31A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1A31AB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1A31A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1A31AB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1A31A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1A31AB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1A31AB"/>
    <w:rPr>
      <w:rFonts w:cs="Times New Roman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1A31AB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A31AB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1A31AB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1A31AB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1A31A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A31A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A31A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A31A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A31AB"/>
    <w:pPr>
      <w:ind w:left="958"/>
    </w:pPr>
  </w:style>
  <w:style w:type="paragraph" w:styleId="23">
    <w:name w:val="Body Text Indent 2"/>
    <w:basedOn w:val="a2"/>
    <w:link w:val="24"/>
    <w:uiPriority w:val="99"/>
    <w:rsid w:val="001A31A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A31A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1A31A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1A31A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A31AB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A31AB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A31A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A31A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A31A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A31AB"/>
    <w:rPr>
      <w:i/>
      <w:iCs/>
    </w:rPr>
  </w:style>
  <w:style w:type="paragraph" w:customStyle="1" w:styleId="afb">
    <w:name w:val="ТАБЛИЦА"/>
    <w:next w:val="a2"/>
    <w:autoRedefine/>
    <w:uiPriority w:val="99"/>
    <w:rsid w:val="001A31AB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A31AB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1A31AB"/>
  </w:style>
  <w:style w:type="table" w:customStyle="1" w:styleId="14">
    <w:name w:val="Стиль таблицы1"/>
    <w:uiPriority w:val="99"/>
    <w:rsid w:val="001A31A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1A31AB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1A31AB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A31AB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1A31A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13755</Words>
  <Characters>78409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Unknown Organization</Company>
  <LinksUpToDate>false</LinksUpToDate>
  <CharactersWithSpaces>91981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Unknown User</dc:creator>
  <cp:keywords/>
  <dc:description/>
  <cp:lastModifiedBy>admin</cp:lastModifiedBy>
  <cp:revision>2</cp:revision>
  <cp:lastPrinted>2004-05-11T10:53:00Z</cp:lastPrinted>
  <dcterms:created xsi:type="dcterms:W3CDTF">2014-03-02T03:24:00Z</dcterms:created>
  <dcterms:modified xsi:type="dcterms:W3CDTF">2014-03-02T03:24:00Z</dcterms:modified>
</cp:coreProperties>
</file>