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9F" w:rsidRPr="00B83163" w:rsidRDefault="00D2499F" w:rsidP="009A0CE7">
      <w:pPr>
        <w:spacing w:line="360" w:lineRule="auto"/>
        <w:ind w:firstLine="709"/>
        <w:jc w:val="center"/>
        <w:rPr>
          <w:b/>
          <w:bCs/>
          <w:color w:val="000000"/>
          <w:sz w:val="28"/>
        </w:rPr>
      </w:pPr>
      <w:r w:rsidRPr="00B83163">
        <w:rPr>
          <w:b/>
          <w:bCs/>
          <w:color w:val="000000"/>
          <w:sz w:val="28"/>
        </w:rPr>
        <w:t>СОДЕРЖАНИЕ</w:t>
      </w:r>
    </w:p>
    <w:p w:rsidR="00D2499F" w:rsidRPr="00B83163" w:rsidRDefault="00D2499F" w:rsidP="00E04A84">
      <w:pPr>
        <w:spacing w:line="360" w:lineRule="auto"/>
        <w:ind w:firstLine="709"/>
        <w:jc w:val="both"/>
        <w:rPr>
          <w:color w:val="000000"/>
          <w:sz w:val="28"/>
        </w:rPr>
      </w:pPr>
    </w:p>
    <w:p w:rsidR="00D2499F" w:rsidRPr="00B83163" w:rsidRDefault="00D2499F" w:rsidP="009A0CE7">
      <w:pPr>
        <w:pStyle w:val="1"/>
        <w:keepNext w:val="0"/>
        <w:suppressAutoHyphens/>
        <w:spacing w:line="360" w:lineRule="auto"/>
        <w:jc w:val="left"/>
        <w:rPr>
          <w:rFonts w:ascii="Times New Roman" w:hAnsi="Times New Roman" w:cs="Times New Roman"/>
          <w:color w:val="000000"/>
        </w:rPr>
      </w:pPr>
      <w:r w:rsidRPr="00B83163">
        <w:rPr>
          <w:rFonts w:ascii="Times New Roman" w:hAnsi="Times New Roman" w:cs="Times New Roman"/>
          <w:bCs/>
          <w:color w:val="000000"/>
        </w:rPr>
        <w:t>Введение</w:t>
      </w:r>
    </w:p>
    <w:p w:rsidR="00D2499F" w:rsidRPr="00B83163" w:rsidRDefault="00D2499F" w:rsidP="009A0CE7">
      <w:pPr>
        <w:suppressAutoHyphens/>
        <w:spacing w:line="360" w:lineRule="auto"/>
        <w:rPr>
          <w:color w:val="000000"/>
          <w:sz w:val="28"/>
        </w:rPr>
      </w:pPr>
      <w:r w:rsidRPr="00B83163">
        <w:rPr>
          <w:bCs/>
          <w:color w:val="000000"/>
          <w:sz w:val="28"/>
        </w:rPr>
        <w:t xml:space="preserve">Глава </w:t>
      </w:r>
      <w:r w:rsidRPr="00B83163">
        <w:rPr>
          <w:bCs/>
          <w:color w:val="000000"/>
          <w:sz w:val="28"/>
          <w:lang w:val="en-US"/>
        </w:rPr>
        <w:t>I</w:t>
      </w:r>
      <w:r w:rsidRPr="00B83163">
        <w:rPr>
          <w:bCs/>
          <w:color w:val="000000"/>
          <w:sz w:val="28"/>
        </w:rPr>
        <w:t>.</w:t>
      </w:r>
      <w:r w:rsidRPr="00B83163">
        <w:rPr>
          <w:color w:val="000000"/>
          <w:sz w:val="28"/>
        </w:rPr>
        <w:t xml:space="preserve"> Социальное сиротство как важнейшая</w:t>
      </w:r>
      <w:r w:rsidR="009A0CE7" w:rsidRPr="00B83163">
        <w:rPr>
          <w:color w:val="000000"/>
          <w:sz w:val="28"/>
        </w:rPr>
        <w:t xml:space="preserve"> проблема современной жизни</w:t>
      </w:r>
    </w:p>
    <w:p w:rsidR="00D2499F" w:rsidRPr="00B83163" w:rsidRDefault="00D2499F" w:rsidP="009A0CE7">
      <w:pPr>
        <w:suppressAutoHyphens/>
        <w:spacing w:line="360" w:lineRule="auto"/>
        <w:rPr>
          <w:color w:val="000000"/>
          <w:sz w:val="28"/>
        </w:rPr>
      </w:pPr>
      <w:r w:rsidRPr="00B83163">
        <w:rPr>
          <w:color w:val="000000"/>
          <w:sz w:val="28"/>
        </w:rPr>
        <w:t xml:space="preserve">1.1 </w:t>
      </w:r>
      <w:r w:rsidR="00524AA4" w:rsidRPr="00B83163">
        <w:rPr>
          <w:color w:val="000000"/>
          <w:sz w:val="28"/>
        </w:rPr>
        <w:t>Причины</w:t>
      </w:r>
      <w:r w:rsidRPr="00B83163">
        <w:rPr>
          <w:color w:val="000000"/>
          <w:sz w:val="28"/>
        </w:rPr>
        <w:t xml:space="preserve"> социального сиротства </w:t>
      </w:r>
      <w:r w:rsidR="00460243" w:rsidRPr="00B83163">
        <w:rPr>
          <w:color w:val="000000"/>
          <w:sz w:val="28"/>
        </w:rPr>
        <w:t xml:space="preserve">и формы </w:t>
      </w:r>
      <w:r w:rsidR="00524AA4" w:rsidRPr="00B83163">
        <w:rPr>
          <w:color w:val="000000"/>
          <w:sz w:val="28"/>
        </w:rPr>
        <w:t xml:space="preserve">социального </w:t>
      </w:r>
      <w:r w:rsidR="00460243" w:rsidRPr="00B83163">
        <w:rPr>
          <w:color w:val="000000"/>
          <w:sz w:val="28"/>
        </w:rPr>
        <w:t>устройства детей-сирот и детей, оставшихся без попечения ро</w:t>
      </w:r>
      <w:r w:rsidR="006F6F10" w:rsidRPr="00B83163">
        <w:rPr>
          <w:color w:val="000000"/>
          <w:sz w:val="28"/>
        </w:rPr>
        <w:t>ди</w:t>
      </w:r>
      <w:r w:rsidR="00460243" w:rsidRPr="00B83163">
        <w:rPr>
          <w:color w:val="000000"/>
          <w:sz w:val="28"/>
        </w:rPr>
        <w:t>телей</w:t>
      </w:r>
    </w:p>
    <w:p w:rsidR="00D2499F" w:rsidRPr="00B83163" w:rsidRDefault="00D2499F" w:rsidP="009A0CE7">
      <w:pPr>
        <w:suppressAutoHyphens/>
        <w:spacing w:line="360" w:lineRule="auto"/>
        <w:rPr>
          <w:color w:val="000000"/>
          <w:sz w:val="28"/>
        </w:rPr>
      </w:pPr>
      <w:r w:rsidRPr="00B83163">
        <w:rPr>
          <w:color w:val="000000"/>
          <w:sz w:val="28"/>
        </w:rPr>
        <w:t>1.2 Проблемы социального сиротства в современной</w:t>
      </w:r>
      <w:r w:rsidR="009A0CE7" w:rsidRPr="00B83163">
        <w:rPr>
          <w:color w:val="000000"/>
          <w:sz w:val="28"/>
        </w:rPr>
        <w:t xml:space="preserve"> России</w:t>
      </w:r>
    </w:p>
    <w:p w:rsidR="00E04A84" w:rsidRPr="00B83163" w:rsidRDefault="00D2499F" w:rsidP="009A0CE7">
      <w:pPr>
        <w:suppressAutoHyphens/>
        <w:spacing w:line="360" w:lineRule="auto"/>
        <w:rPr>
          <w:color w:val="000000"/>
          <w:sz w:val="28"/>
          <w:szCs w:val="28"/>
        </w:rPr>
      </w:pPr>
      <w:r w:rsidRPr="00B83163">
        <w:rPr>
          <w:bCs/>
          <w:color w:val="000000"/>
          <w:sz w:val="28"/>
        </w:rPr>
        <w:t xml:space="preserve">Глава </w:t>
      </w:r>
      <w:r w:rsidRPr="00B83163">
        <w:rPr>
          <w:bCs/>
          <w:color w:val="000000"/>
          <w:sz w:val="28"/>
          <w:lang w:val="en-US"/>
        </w:rPr>
        <w:t>II</w:t>
      </w:r>
      <w:r w:rsidRPr="00B83163">
        <w:rPr>
          <w:bCs/>
          <w:color w:val="000000"/>
          <w:sz w:val="28"/>
        </w:rPr>
        <w:t>.</w:t>
      </w:r>
      <w:r w:rsidRPr="00B83163">
        <w:rPr>
          <w:color w:val="000000"/>
          <w:sz w:val="28"/>
        </w:rPr>
        <w:t xml:space="preserve"> </w:t>
      </w:r>
      <w:r w:rsidR="00524AA4" w:rsidRPr="00B83163">
        <w:rPr>
          <w:color w:val="000000"/>
          <w:sz w:val="28"/>
        </w:rPr>
        <w:t xml:space="preserve">Методы и технологии решения социальных проблем и организации мер по социальной защите воспитанников </w:t>
      </w:r>
      <w:r w:rsidR="00DF22B0" w:rsidRPr="00B83163">
        <w:rPr>
          <w:color w:val="000000"/>
          <w:sz w:val="28"/>
        </w:rPr>
        <w:t>Псковского</w:t>
      </w:r>
      <w:r w:rsidR="00524AA4" w:rsidRPr="00B83163">
        <w:rPr>
          <w:color w:val="000000"/>
          <w:sz w:val="28"/>
        </w:rPr>
        <w:t xml:space="preserve"> детского дома для детей школьного возраста</w:t>
      </w:r>
    </w:p>
    <w:p w:rsidR="00D2499F" w:rsidRPr="00B83163" w:rsidRDefault="00D2499F" w:rsidP="009A0CE7">
      <w:pPr>
        <w:pStyle w:val="23"/>
        <w:suppressAutoHyphens/>
        <w:rPr>
          <w:rFonts w:ascii="Times New Roman" w:hAnsi="Times New Roman" w:cs="Times New Roman"/>
          <w:color w:val="000000"/>
        </w:rPr>
      </w:pPr>
      <w:r w:rsidRPr="00B83163">
        <w:rPr>
          <w:rFonts w:ascii="Times New Roman" w:hAnsi="Times New Roman" w:cs="Times New Roman"/>
          <w:color w:val="000000"/>
        </w:rPr>
        <w:t xml:space="preserve">2.1 </w:t>
      </w:r>
      <w:r w:rsidR="000549E6" w:rsidRPr="00B83163">
        <w:rPr>
          <w:rFonts w:ascii="Times New Roman" w:hAnsi="Times New Roman" w:cs="Times New Roman"/>
          <w:color w:val="000000"/>
        </w:rPr>
        <w:t>Результаты</w:t>
      </w:r>
      <w:r w:rsidRPr="00B83163">
        <w:rPr>
          <w:rFonts w:ascii="Times New Roman" w:hAnsi="Times New Roman" w:cs="Times New Roman"/>
          <w:color w:val="000000"/>
        </w:rPr>
        <w:t xml:space="preserve"> </w:t>
      </w:r>
      <w:r w:rsidR="000549E6" w:rsidRPr="00B83163">
        <w:rPr>
          <w:rFonts w:ascii="Times New Roman" w:hAnsi="Times New Roman" w:cs="Times New Roman"/>
          <w:color w:val="000000"/>
        </w:rPr>
        <w:t xml:space="preserve">исследования </w:t>
      </w:r>
      <w:r w:rsidRPr="00B83163">
        <w:rPr>
          <w:rFonts w:ascii="Times New Roman" w:hAnsi="Times New Roman" w:cs="Times New Roman"/>
          <w:color w:val="000000"/>
        </w:rPr>
        <w:t xml:space="preserve">социальных проблем </w:t>
      </w:r>
      <w:r w:rsidR="00AF2D03" w:rsidRPr="00B83163">
        <w:rPr>
          <w:rFonts w:ascii="Times New Roman" w:hAnsi="Times New Roman" w:cs="Times New Roman"/>
          <w:color w:val="000000"/>
        </w:rPr>
        <w:t xml:space="preserve">воспитанников </w:t>
      </w:r>
      <w:r w:rsidR="00DF22B0" w:rsidRPr="00B83163">
        <w:rPr>
          <w:rFonts w:ascii="Times New Roman" w:hAnsi="Times New Roman" w:cs="Times New Roman"/>
          <w:color w:val="000000"/>
        </w:rPr>
        <w:t xml:space="preserve">Псковского </w:t>
      </w:r>
      <w:r w:rsidRPr="00B83163">
        <w:rPr>
          <w:rFonts w:ascii="Times New Roman" w:hAnsi="Times New Roman" w:cs="Times New Roman"/>
          <w:color w:val="000000"/>
        </w:rPr>
        <w:t>детского дома для детей школьно возраста</w:t>
      </w:r>
    </w:p>
    <w:p w:rsidR="00D2499F" w:rsidRPr="00B83163" w:rsidRDefault="00D2499F" w:rsidP="009A0CE7">
      <w:pPr>
        <w:pStyle w:val="23"/>
        <w:suppressAutoHyphens/>
        <w:rPr>
          <w:rFonts w:ascii="Times New Roman" w:hAnsi="Times New Roman" w:cs="Times New Roman"/>
          <w:color w:val="000000"/>
        </w:rPr>
      </w:pPr>
      <w:r w:rsidRPr="00B83163">
        <w:rPr>
          <w:rFonts w:ascii="Times New Roman" w:hAnsi="Times New Roman" w:cs="Times New Roman"/>
          <w:color w:val="000000"/>
        </w:rPr>
        <w:t>2.2 Работа педагогического коллектива</w:t>
      </w:r>
      <w:r w:rsidR="00DF22B0" w:rsidRPr="00B83163">
        <w:rPr>
          <w:rFonts w:ascii="Times New Roman" w:hAnsi="Times New Roman" w:cs="Times New Roman"/>
          <w:color w:val="000000"/>
        </w:rPr>
        <w:t xml:space="preserve"> Псковского</w:t>
      </w:r>
      <w:r w:rsidRPr="00B83163">
        <w:rPr>
          <w:rFonts w:ascii="Times New Roman" w:hAnsi="Times New Roman" w:cs="Times New Roman"/>
          <w:color w:val="000000"/>
        </w:rPr>
        <w:t xml:space="preserve"> </w:t>
      </w:r>
      <w:r w:rsidR="00E65299" w:rsidRPr="00B83163">
        <w:rPr>
          <w:rFonts w:ascii="Times New Roman" w:hAnsi="Times New Roman" w:cs="Times New Roman"/>
          <w:color w:val="000000"/>
        </w:rPr>
        <w:t xml:space="preserve">детского дома </w:t>
      </w:r>
      <w:r w:rsidRPr="00B83163">
        <w:rPr>
          <w:rFonts w:ascii="Times New Roman" w:hAnsi="Times New Roman" w:cs="Times New Roman"/>
          <w:color w:val="000000"/>
        </w:rPr>
        <w:t>по решению</w:t>
      </w:r>
      <w:r w:rsidR="00E65299" w:rsidRPr="00B83163">
        <w:rPr>
          <w:rFonts w:ascii="Times New Roman" w:hAnsi="Times New Roman" w:cs="Times New Roman"/>
          <w:color w:val="000000"/>
        </w:rPr>
        <w:t xml:space="preserve"> и профилактике</w:t>
      </w:r>
      <w:r w:rsidRPr="00B83163">
        <w:rPr>
          <w:rFonts w:ascii="Times New Roman" w:hAnsi="Times New Roman" w:cs="Times New Roman"/>
          <w:color w:val="000000"/>
        </w:rPr>
        <w:t xml:space="preserve"> социальных проблем детей-сирот и детей, оставшихся без попечения родите</w:t>
      </w:r>
      <w:r w:rsidR="0094613F" w:rsidRPr="00B83163">
        <w:rPr>
          <w:rFonts w:ascii="Times New Roman" w:hAnsi="Times New Roman" w:cs="Times New Roman"/>
          <w:color w:val="000000"/>
        </w:rPr>
        <w:t>лей</w:t>
      </w:r>
    </w:p>
    <w:p w:rsidR="00E04A84" w:rsidRPr="00B83163" w:rsidRDefault="00D2499F" w:rsidP="009A0CE7">
      <w:pPr>
        <w:suppressAutoHyphens/>
        <w:spacing w:line="360" w:lineRule="auto"/>
        <w:rPr>
          <w:bCs/>
          <w:color w:val="000000"/>
          <w:sz w:val="28"/>
          <w:lang w:val="en-US"/>
        </w:rPr>
      </w:pPr>
      <w:r w:rsidRPr="00B83163">
        <w:rPr>
          <w:bCs/>
          <w:color w:val="000000"/>
          <w:sz w:val="28"/>
        </w:rPr>
        <w:t>Заключение</w:t>
      </w:r>
    </w:p>
    <w:p w:rsidR="00D2499F" w:rsidRPr="00B83163" w:rsidRDefault="00D2499F" w:rsidP="009A0CE7">
      <w:pPr>
        <w:suppressAutoHyphens/>
        <w:spacing w:line="360" w:lineRule="auto"/>
        <w:rPr>
          <w:color w:val="000000"/>
          <w:sz w:val="28"/>
          <w:lang w:val="en-US"/>
        </w:rPr>
      </w:pPr>
      <w:r w:rsidRPr="00B83163">
        <w:rPr>
          <w:bCs/>
          <w:color w:val="000000"/>
          <w:sz w:val="28"/>
        </w:rPr>
        <w:t>Литература</w:t>
      </w:r>
    </w:p>
    <w:p w:rsidR="00E04A84" w:rsidRPr="00B83163" w:rsidRDefault="00E04A84" w:rsidP="009A0CE7">
      <w:pPr>
        <w:pStyle w:val="a5"/>
        <w:suppressAutoHyphens/>
        <w:spacing w:line="360" w:lineRule="auto"/>
        <w:jc w:val="left"/>
        <w:rPr>
          <w:rFonts w:ascii="Times New Roman" w:hAnsi="Times New Roman" w:cs="Times New Roman"/>
          <w:b w:val="0"/>
          <w:color w:val="000000"/>
        </w:rPr>
      </w:pPr>
    </w:p>
    <w:p w:rsidR="00D2499F" w:rsidRPr="00B83163" w:rsidRDefault="009A0CE7" w:rsidP="009A0CE7">
      <w:pPr>
        <w:pStyle w:val="a5"/>
        <w:spacing w:line="360" w:lineRule="auto"/>
        <w:ind w:firstLine="709"/>
        <w:jc w:val="center"/>
        <w:rPr>
          <w:rFonts w:ascii="Times New Roman" w:hAnsi="Times New Roman" w:cs="Times New Roman"/>
          <w:color w:val="000000"/>
          <w:lang w:val="en-US"/>
        </w:rPr>
      </w:pPr>
      <w:r w:rsidRPr="00B83163">
        <w:rPr>
          <w:rFonts w:ascii="Times New Roman" w:hAnsi="Times New Roman" w:cs="Times New Roman"/>
          <w:color w:val="000000"/>
        </w:rPr>
        <w:br w:type="page"/>
        <w:t>Введение</w:t>
      </w:r>
    </w:p>
    <w:p w:rsidR="00D2499F" w:rsidRPr="00B83163" w:rsidRDefault="00D2499F"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В нынешних социально-экономических условиях проблемы детей-сирот в России достигли предельной остроты.</w:t>
      </w:r>
    </w:p>
    <w:p w:rsidR="00D2499F" w:rsidRPr="00B83163" w:rsidRDefault="00D2499F" w:rsidP="00E04A84">
      <w:pPr>
        <w:spacing w:line="360" w:lineRule="auto"/>
        <w:ind w:firstLine="709"/>
        <w:jc w:val="both"/>
        <w:rPr>
          <w:color w:val="000000"/>
          <w:sz w:val="28"/>
        </w:rPr>
      </w:pPr>
      <w:r w:rsidRPr="00B83163">
        <w:rPr>
          <w:color w:val="000000"/>
          <w:sz w:val="28"/>
        </w:rPr>
        <w:t>Сиротство как общественное явление на Руси имеет многовековую историю. Судьба детей-сирот издавна решалась на Руси путём призрения. С этим понятием ассоциировалось, прежде всего, устройство подкидышей, незаконнорожденных. Именно они составляли контингент отвергнутых детей, от которых родители пытались избавиться любым путём.</w:t>
      </w:r>
    </w:p>
    <w:p w:rsidR="00D2499F" w:rsidRPr="00B83163" w:rsidRDefault="00D2499F" w:rsidP="00E04A84">
      <w:pPr>
        <w:spacing w:line="360" w:lineRule="auto"/>
        <w:ind w:firstLine="709"/>
        <w:jc w:val="both"/>
        <w:rPr>
          <w:color w:val="000000"/>
          <w:sz w:val="28"/>
        </w:rPr>
      </w:pPr>
      <w:r w:rsidRPr="00B83163">
        <w:rPr>
          <w:color w:val="000000"/>
          <w:sz w:val="28"/>
        </w:rPr>
        <w:t>Проблема помощи и поддержки детей, оставшихся по тем или иным причинам без родителей</w:t>
      </w:r>
      <w:r w:rsidR="00972DB6" w:rsidRPr="00B83163">
        <w:rPr>
          <w:color w:val="000000"/>
          <w:sz w:val="28"/>
          <w:lang w:val="uk-UA"/>
        </w:rPr>
        <w:t>,</w:t>
      </w:r>
      <w:r w:rsidRPr="00B83163">
        <w:rPr>
          <w:color w:val="000000"/>
          <w:sz w:val="28"/>
        </w:rPr>
        <w:t xml:space="preserve"> возникла давно. Прочное основание системы детских воспитательных домов на Руси положила Екатерина </w:t>
      </w:r>
      <w:r w:rsidRPr="00B83163">
        <w:rPr>
          <w:color w:val="000000"/>
          <w:sz w:val="28"/>
          <w:lang w:val="en-US"/>
        </w:rPr>
        <w:t>II</w:t>
      </w:r>
      <w:r w:rsidRPr="00B83163">
        <w:rPr>
          <w:color w:val="000000"/>
          <w:sz w:val="28"/>
        </w:rPr>
        <w:t>.В 1764 году открыли Московский, а в 1770 году – Петербургский воспитательные дома. В 1902 году насчитывалось уже 126 детских приютов, убежищ и яслей, не считая тех, которые имелись при каждом церковном приходе</w:t>
      </w:r>
      <w:r w:rsidR="00AF2B9B" w:rsidRPr="00B83163">
        <w:rPr>
          <w:color w:val="000000"/>
          <w:sz w:val="28"/>
        </w:rPr>
        <w:t>[8,с.15].</w:t>
      </w:r>
    </w:p>
    <w:p w:rsidR="00E04A84" w:rsidRPr="00B83163" w:rsidRDefault="00D2499F" w:rsidP="00E04A84">
      <w:pPr>
        <w:spacing w:line="360" w:lineRule="auto"/>
        <w:ind w:firstLine="709"/>
        <w:jc w:val="both"/>
        <w:rPr>
          <w:color w:val="000000"/>
          <w:sz w:val="28"/>
        </w:rPr>
      </w:pPr>
      <w:r w:rsidRPr="00B83163">
        <w:rPr>
          <w:color w:val="000000"/>
          <w:sz w:val="28"/>
        </w:rPr>
        <w:t>После 1917 года система защиты и воспитания детей-сирот в корне изменилась. Детские приюты были преобразованы в детские дома. Они сыграли большую роль в ликвидации детской беспризорности в годы гражданской войны. Содержание детей-сирот взяло на себя государство. В период Великой Отечественной войны детские дома сыграли особую роль в воспитании детей, родители которых погибли на полях сражений или, как в Ленинграде, во время блокады</w:t>
      </w:r>
      <w:r w:rsidR="00AF2B9B" w:rsidRPr="00B83163">
        <w:rPr>
          <w:color w:val="000000"/>
          <w:sz w:val="28"/>
        </w:rPr>
        <w:t>[47,</w:t>
      </w:r>
      <w:r w:rsidR="00AF2B9B" w:rsidRPr="00B83163">
        <w:rPr>
          <w:color w:val="000000"/>
          <w:sz w:val="28"/>
          <w:lang w:val="en-US"/>
        </w:rPr>
        <w:t>c</w:t>
      </w:r>
      <w:r w:rsidR="00AF2B9B" w:rsidRPr="00B83163">
        <w:rPr>
          <w:color w:val="000000"/>
          <w:sz w:val="28"/>
        </w:rPr>
        <w:t>.10].</w:t>
      </w:r>
    </w:p>
    <w:p w:rsidR="00D2499F" w:rsidRPr="00B83163" w:rsidRDefault="00D2499F" w:rsidP="00E04A84">
      <w:pPr>
        <w:spacing w:line="360" w:lineRule="auto"/>
        <w:ind w:firstLine="709"/>
        <w:jc w:val="both"/>
        <w:rPr>
          <w:color w:val="000000"/>
          <w:sz w:val="28"/>
        </w:rPr>
      </w:pPr>
      <w:r w:rsidRPr="00B83163">
        <w:rPr>
          <w:color w:val="000000"/>
          <w:sz w:val="28"/>
        </w:rPr>
        <w:t>В 1950-60 годы из воспитанников детских домов вышло много талантливых людей. В те годы выпускники легче адаптировались в окружающей жизни, чего, к сожалению, нельзя сказать о нашем времени. С конца 60-х годов речь идёт о так называемом “социальном сиротстве”, т.е. большинство детей, живущих в детских домах, это дети, родители которых лишены родительских прав, находятся в местах лишения свободы, ведут аморальный образ жизни, бросают своих детей. “Социальное сиротство” влияет на детскую психику самым пагубным образом. Из них единицы могут нормально войти в окружающую жизнь, адаптироваться в ней.</w:t>
      </w:r>
    </w:p>
    <w:p w:rsidR="00D2499F" w:rsidRPr="00B83163" w:rsidRDefault="00D2499F" w:rsidP="00E04A84">
      <w:pPr>
        <w:spacing w:line="360" w:lineRule="auto"/>
        <w:ind w:firstLine="709"/>
        <w:jc w:val="both"/>
        <w:rPr>
          <w:color w:val="000000"/>
          <w:sz w:val="28"/>
        </w:rPr>
      </w:pPr>
      <w:r w:rsidRPr="00B83163">
        <w:rPr>
          <w:color w:val="000000"/>
          <w:sz w:val="28"/>
        </w:rPr>
        <w:t>Обнаруживается и так называемое “скрытое социальное сиротство”, которое связано с ухудшением жизни семьи, падением её нравственных устоев и изменением отношения к детям, вплоть до их полного вытеснения из семьи, вследствие чего растёт беспризорность огромного числа детей и подростков. При этом школы-интернаты и детские дома переполнены, растут приюты временного содержания. Пополнение этих учреждений идёт за счёт детей из неблагополучных семей. Рушится основа государственного строя – семья. Политические, государственные и общественные деятели не осознают последствий такого разрушения, хотя учёные и практики образования бьют тревогу: лишение или ограничение возможностей удовлетворения ребёнком жизненно важных и социально значимых потребностей, получаемых, как правило, в семье, искажает его личностное развитие.</w:t>
      </w:r>
    </w:p>
    <w:p w:rsidR="00D2499F" w:rsidRPr="00B83163" w:rsidRDefault="00D2499F" w:rsidP="00E04A84">
      <w:pPr>
        <w:spacing w:line="360" w:lineRule="auto"/>
        <w:ind w:firstLine="709"/>
        <w:jc w:val="both"/>
        <w:rPr>
          <w:color w:val="000000"/>
          <w:sz w:val="28"/>
        </w:rPr>
      </w:pPr>
      <w:r w:rsidRPr="00B83163">
        <w:rPr>
          <w:color w:val="000000"/>
          <w:sz w:val="28"/>
        </w:rPr>
        <w:t>Особую тревогу вызывают выпускники этих учреждений. Трудности перехода воспитанника государственного учреждения из специфического полуизолированного мира в самостоятельную жизнь существовала всегда во всех странах, где преобладала интернатная система содержания детей-сирот. В 80-е годы в России получило распространение стремление различных общественных</w:t>
      </w:r>
      <w:r w:rsidR="00E04A84" w:rsidRPr="00B83163">
        <w:rPr>
          <w:color w:val="000000"/>
          <w:sz w:val="28"/>
        </w:rPr>
        <w:t xml:space="preserve"> </w:t>
      </w:r>
      <w:r w:rsidRPr="00B83163">
        <w:rPr>
          <w:color w:val="000000"/>
          <w:sz w:val="28"/>
        </w:rPr>
        <w:t>организаций активно участвовать в преодолении этих трудностей. Но их деятельность, как правило, сводилась к решению конкретных социальных проблем детей-сирот и защите их прав. Им во многом не хватало системности, глубины анализа и желания вести в этом направлении профилактическую работу.</w:t>
      </w:r>
    </w:p>
    <w:p w:rsidR="00E04A84" w:rsidRPr="00B83163" w:rsidRDefault="00460243" w:rsidP="00E04A84">
      <w:pPr>
        <w:spacing w:line="360" w:lineRule="auto"/>
        <w:ind w:firstLine="709"/>
        <w:jc w:val="both"/>
        <w:rPr>
          <w:color w:val="000000"/>
          <w:sz w:val="28"/>
        </w:rPr>
      </w:pPr>
      <w:r w:rsidRPr="00B83163">
        <w:rPr>
          <w:color w:val="000000"/>
          <w:sz w:val="28"/>
        </w:rPr>
        <w:t>В современных условиях воспитанники интернатных учреждений особенн</w:t>
      </w:r>
      <w:r w:rsidR="00072EE8" w:rsidRPr="00B83163">
        <w:rPr>
          <w:color w:val="000000"/>
          <w:sz w:val="28"/>
        </w:rPr>
        <w:t>о нуждаются в социальной защите, которая должна осуществляться в комплексной работе всех педагогов и специалистов (в первую очередь социальных педагогов) интернатного учреждения, которая обеспечит успешную реализацию мер по социальной защите детей-сирот.</w:t>
      </w:r>
    </w:p>
    <w:p w:rsidR="00D2499F" w:rsidRPr="00B83163" w:rsidRDefault="00D2499F" w:rsidP="00E04A84">
      <w:pPr>
        <w:spacing w:line="360" w:lineRule="auto"/>
        <w:ind w:firstLine="709"/>
        <w:jc w:val="both"/>
        <w:rPr>
          <w:color w:val="000000"/>
          <w:sz w:val="28"/>
        </w:rPr>
      </w:pPr>
      <w:r w:rsidRPr="00B83163">
        <w:rPr>
          <w:color w:val="000000"/>
          <w:sz w:val="28"/>
        </w:rPr>
        <w:t>Выпускники этих учреждений, как правило, во взрослой самостоятельной жизни продолжают испытывать недоверие ко всем людям, бывают зависимыми, чрезмерно критичны к другим, неблагодарными, ждущими постоянного подвоха со стороны окружающих. Они испытывают явные трудности при установлении социальных контактов. При выраженном желании создать собственную семью часть из них терпят неудачу. Очень низкое осознание собственной жизнедеятельности порождает у них потребительское отношение</w:t>
      </w:r>
      <w:r w:rsidR="00E04A84" w:rsidRPr="00B83163">
        <w:rPr>
          <w:color w:val="000000"/>
          <w:sz w:val="28"/>
        </w:rPr>
        <w:t xml:space="preserve"> </w:t>
      </w:r>
      <w:r w:rsidRPr="00B83163">
        <w:rPr>
          <w:color w:val="000000"/>
          <w:sz w:val="28"/>
        </w:rPr>
        <w:t>к жизни, психологический инфантилизм.</w:t>
      </w:r>
    </w:p>
    <w:p w:rsidR="00D2499F" w:rsidRPr="00B83163" w:rsidRDefault="00252B92" w:rsidP="00E04A84">
      <w:pPr>
        <w:spacing w:line="360" w:lineRule="auto"/>
        <w:ind w:firstLine="709"/>
        <w:jc w:val="both"/>
        <w:rPr>
          <w:color w:val="000000"/>
          <w:sz w:val="28"/>
        </w:rPr>
      </w:pPr>
      <w:r w:rsidRPr="00B83163">
        <w:rPr>
          <w:color w:val="000000"/>
          <w:sz w:val="28"/>
        </w:rPr>
        <w:t>Трудности</w:t>
      </w:r>
      <w:r w:rsidR="00D2499F" w:rsidRPr="00B83163">
        <w:rPr>
          <w:color w:val="000000"/>
          <w:sz w:val="28"/>
        </w:rPr>
        <w:t xml:space="preserve"> социальной адаптации особенно очевидны при сопоставлении ответов сегодняшних воспитанников и выпускников, поживших самостоятельно. Внутри </w:t>
      </w:r>
      <w:r w:rsidR="00E724DC" w:rsidRPr="00B83163">
        <w:rPr>
          <w:color w:val="000000"/>
          <w:sz w:val="28"/>
        </w:rPr>
        <w:t>детского дома</w:t>
      </w:r>
      <w:r w:rsidR="00D2499F" w:rsidRPr="00B83163">
        <w:rPr>
          <w:color w:val="000000"/>
          <w:sz w:val="28"/>
        </w:rPr>
        <w:t xml:space="preserve"> воспитанники не ощущают особых проблем, их ожидания радужны и безответственны. Самостоятельная жизнь выпускников ставит перед ними проблемы (касающиеся не только организации их быта, отношения к работе, но и сохранения своего здоровья, проведения свободного времени, опыта создания семьи и воспитания детей), которые они не всегда могут самостоятельно преодолеть.</w:t>
      </w:r>
    </w:p>
    <w:p w:rsidR="00D2499F" w:rsidRPr="00B83163" w:rsidRDefault="00D2499F" w:rsidP="00E04A84">
      <w:pPr>
        <w:spacing w:line="360" w:lineRule="auto"/>
        <w:ind w:firstLine="709"/>
        <w:jc w:val="both"/>
        <w:rPr>
          <w:color w:val="000000"/>
          <w:sz w:val="28"/>
        </w:rPr>
      </w:pPr>
      <w:r w:rsidRPr="00B83163">
        <w:rPr>
          <w:color w:val="000000"/>
          <w:sz w:val="28"/>
        </w:rPr>
        <w:t>Поиски оптимизации социальн</w:t>
      </w:r>
      <w:r w:rsidR="00072EE8" w:rsidRPr="00B83163">
        <w:rPr>
          <w:color w:val="000000"/>
          <w:sz w:val="28"/>
        </w:rPr>
        <w:t>ой</w:t>
      </w:r>
      <w:r w:rsidRPr="00B83163">
        <w:rPr>
          <w:color w:val="000000"/>
          <w:sz w:val="28"/>
        </w:rPr>
        <w:t xml:space="preserve"> </w:t>
      </w:r>
      <w:r w:rsidR="00072EE8" w:rsidRPr="00B83163">
        <w:rPr>
          <w:color w:val="000000"/>
          <w:sz w:val="28"/>
        </w:rPr>
        <w:t xml:space="preserve">защиты воспитанников и </w:t>
      </w:r>
      <w:r w:rsidRPr="00B83163">
        <w:rPr>
          <w:color w:val="000000"/>
          <w:sz w:val="28"/>
        </w:rPr>
        <w:t xml:space="preserve">выпускников интернатных учреждений определили </w:t>
      </w:r>
      <w:r w:rsidR="0012126E" w:rsidRPr="00B83163">
        <w:rPr>
          <w:color w:val="000000"/>
          <w:sz w:val="28"/>
        </w:rPr>
        <w:t xml:space="preserve">направление </w:t>
      </w:r>
      <w:r w:rsidRPr="00B83163">
        <w:rPr>
          <w:color w:val="000000"/>
          <w:sz w:val="28"/>
        </w:rPr>
        <w:t>исследо</w:t>
      </w:r>
      <w:r w:rsidR="0012126E" w:rsidRPr="00B83163">
        <w:rPr>
          <w:color w:val="000000"/>
          <w:sz w:val="28"/>
        </w:rPr>
        <w:t>вания как в</w:t>
      </w:r>
      <w:r w:rsidRPr="00B83163">
        <w:rPr>
          <w:color w:val="000000"/>
          <w:sz w:val="28"/>
        </w:rPr>
        <w:t xml:space="preserve"> систе</w:t>
      </w:r>
      <w:r w:rsidR="0084399E" w:rsidRPr="00B83163">
        <w:rPr>
          <w:color w:val="000000"/>
          <w:sz w:val="28"/>
        </w:rPr>
        <w:t>ме</w:t>
      </w:r>
      <w:r w:rsidR="00284C31" w:rsidRPr="00B83163">
        <w:rPr>
          <w:color w:val="000000"/>
          <w:sz w:val="28"/>
        </w:rPr>
        <w:t xml:space="preserve"> образования, так и в</w:t>
      </w:r>
      <w:r w:rsidRPr="00B83163">
        <w:rPr>
          <w:color w:val="000000"/>
          <w:sz w:val="28"/>
        </w:rPr>
        <w:t xml:space="preserve"> </w:t>
      </w:r>
      <w:r w:rsidR="00284C31" w:rsidRPr="00B83163">
        <w:rPr>
          <w:color w:val="000000"/>
          <w:sz w:val="28"/>
        </w:rPr>
        <w:t xml:space="preserve">системе </w:t>
      </w:r>
      <w:r w:rsidRPr="00B83163">
        <w:rPr>
          <w:color w:val="000000"/>
          <w:sz w:val="28"/>
        </w:rPr>
        <w:t>орга</w:t>
      </w:r>
      <w:r w:rsidR="00284C31" w:rsidRPr="00B83163">
        <w:rPr>
          <w:color w:val="000000"/>
          <w:sz w:val="28"/>
        </w:rPr>
        <w:t>нов</w:t>
      </w:r>
      <w:r w:rsidRPr="00B83163">
        <w:rPr>
          <w:color w:val="000000"/>
          <w:sz w:val="28"/>
        </w:rPr>
        <w:t xml:space="preserve"> социальной защиты населения, так как </w:t>
      </w:r>
      <w:r w:rsidR="00D418BC" w:rsidRPr="00B83163">
        <w:rPr>
          <w:color w:val="000000"/>
          <w:sz w:val="28"/>
        </w:rPr>
        <w:t xml:space="preserve">решение </w:t>
      </w:r>
      <w:r w:rsidRPr="00B83163">
        <w:rPr>
          <w:color w:val="000000"/>
          <w:sz w:val="28"/>
        </w:rPr>
        <w:t>про</w:t>
      </w:r>
      <w:r w:rsidR="00D418BC" w:rsidRPr="00B83163">
        <w:rPr>
          <w:color w:val="000000"/>
          <w:sz w:val="28"/>
        </w:rPr>
        <w:t>блем</w:t>
      </w:r>
      <w:r w:rsidRPr="00B83163">
        <w:rPr>
          <w:color w:val="000000"/>
          <w:sz w:val="28"/>
        </w:rPr>
        <w:t xml:space="preserve"> </w:t>
      </w:r>
      <w:r w:rsidR="00D418BC" w:rsidRPr="00B83163">
        <w:rPr>
          <w:color w:val="000000"/>
          <w:sz w:val="28"/>
        </w:rPr>
        <w:t>воспитанников возможно</w:t>
      </w:r>
      <w:r w:rsidRPr="00B83163">
        <w:rPr>
          <w:color w:val="000000"/>
          <w:sz w:val="28"/>
        </w:rPr>
        <w:t xml:space="preserve"> </w:t>
      </w:r>
      <w:r w:rsidR="00CA7737" w:rsidRPr="00B83163">
        <w:rPr>
          <w:color w:val="000000"/>
          <w:sz w:val="28"/>
        </w:rPr>
        <w:t>усилиями</w:t>
      </w:r>
      <w:r w:rsidRPr="00B83163">
        <w:rPr>
          <w:color w:val="000000"/>
          <w:sz w:val="28"/>
        </w:rPr>
        <w:t xml:space="preserve"> этих ведомств.</w:t>
      </w:r>
    </w:p>
    <w:p w:rsidR="00D2499F" w:rsidRPr="00B83163" w:rsidRDefault="00D2499F" w:rsidP="00E04A84">
      <w:pPr>
        <w:spacing w:line="360" w:lineRule="auto"/>
        <w:ind w:firstLine="709"/>
        <w:jc w:val="both"/>
        <w:rPr>
          <w:color w:val="000000"/>
          <w:sz w:val="28"/>
        </w:rPr>
      </w:pPr>
      <w:r w:rsidRPr="00B83163">
        <w:rPr>
          <w:b/>
          <w:i/>
          <w:color w:val="000000"/>
          <w:sz w:val="28"/>
        </w:rPr>
        <w:t>Цель нашего исследования</w:t>
      </w:r>
      <w:r w:rsidRPr="00B83163">
        <w:rPr>
          <w:color w:val="000000"/>
          <w:sz w:val="28"/>
        </w:rPr>
        <w:t xml:space="preserve"> – выявить социальные проблемы воспитанников</w:t>
      </w:r>
      <w:r w:rsidR="00726E76" w:rsidRPr="00B83163">
        <w:rPr>
          <w:color w:val="000000"/>
          <w:sz w:val="28"/>
        </w:rPr>
        <w:t xml:space="preserve"> интернатных учреждений,</w:t>
      </w:r>
      <w:r w:rsidRPr="00B83163">
        <w:rPr>
          <w:color w:val="000000"/>
          <w:sz w:val="28"/>
        </w:rPr>
        <w:t xml:space="preserve"> определить оптимальные пути и средства социаль</w:t>
      </w:r>
      <w:r w:rsidR="00377735" w:rsidRPr="00B83163">
        <w:rPr>
          <w:color w:val="000000"/>
          <w:sz w:val="28"/>
        </w:rPr>
        <w:t>ной</w:t>
      </w:r>
      <w:r w:rsidRPr="00B83163">
        <w:rPr>
          <w:color w:val="000000"/>
          <w:sz w:val="28"/>
        </w:rPr>
        <w:t xml:space="preserve"> защи</w:t>
      </w:r>
      <w:r w:rsidR="00377735" w:rsidRPr="00B83163">
        <w:rPr>
          <w:color w:val="000000"/>
          <w:sz w:val="28"/>
        </w:rPr>
        <w:t>ты детей, оставшихся без попечения родителей</w:t>
      </w:r>
      <w:r w:rsidRPr="00B83163">
        <w:rPr>
          <w:color w:val="000000"/>
          <w:sz w:val="28"/>
        </w:rPr>
        <w:t>.</w:t>
      </w:r>
    </w:p>
    <w:p w:rsidR="00E04A84" w:rsidRPr="00B83163" w:rsidRDefault="00D2499F" w:rsidP="00E04A84">
      <w:pPr>
        <w:spacing w:line="360" w:lineRule="auto"/>
        <w:ind w:firstLine="709"/>
        <w:jc w:val="both"/>
        <w:rPr>
          <w:color w:val="000000"/>
          <w:sz w:val="28"/>
        </w:rPr>
      </w:pPr>
      <w:r w:rsidRPr="00B83163">
        <w:rPr>
          <w:b/>
          <w:i/>
          <w:color w:val="000000"/>
          <w:sz w:val="28"/>
        </w:rPr>
        <w:t>Задачи исследования:</w:t>
      </w:r>
    </w:p>
    <w:p w:rsidR="00D2499F" w:rsidRPr="00B83163" w:rsidRDefault="00D2499F" w:rsidP="00E04A84">
      <w:pPr>
        <w:numPr>
          <w:ilvl w:val="0"/>
          <w:numId w:val="14"/>
        </w:numPr>
        <w:spacing w:line="360" w:lineRule="auto"/>
        <w:ind w:left="0" w:firstLine="709"/>
        <w:jc w:val="both"/>
        <w:rPr>
          <w:color w:val="000000"/>
          <w:sz w:val="28"/>
        </w:rPr>
      </w:pPr>
      <w:r w:rsidRPr="00B83163">
        <w:rPr>
          <w:color w:val="000000"/>
          <w:sz w:val="28"/>
        </w:rPr>
        <w:t>Изучить литературу по социальному сиротству и проблемам детей-сирот и детей, оставшихся без попечения родителей.</w:t>
      </w:r>
    </w:p>
    <w:p w:rsidR="00D2499F" w:rsidRPr="00B83163" w:rsidRDefault="00241DFF" w:rsidP="00E04A84">
      <w:pPr>
        <w:numPr>
          <w:ilvl w:val="0"/>
          <w:numId w:val="14"/>
        </w:numPr>
        <w:spacing w:line="360" w:lineRule="auto"/>
        <w:ind w:left="0" w:firstLine="709"/>
        <w:jc w:val="both"/>
        <w:rPr>
          <w:color w:val="000000"/>
          <w:sz w:val="28"/>
        </w:rPr>
      </w:pPr>
      <w:r w:rsidRPr="00B83163">
        <w:rPr>
          <w:color w:val="000000"/>
          <w:sz w:val="28"/>
        </w:rPr>
        <w:t>В</w:t>
      </w:r>
      <w:r w:rsidR="00D2499F" w:rsidRPr="00B83163">
        <w:rPr>
          <w:color w:val="000000"/>
          <w:sz w:val="28"/>
        </w:rPr>
        <w:t>ыявить наиболее сложные социальные проблемы, возникающие у воспитанников интернатных учреждений.</w:t>
      </w:r>
    </w:p>
    <w:p w:rsidR="00E04A84" w:rsidRPr="00B83163" w:rsidRDefault="00D2499F" w:rsidP="00E04A84">
      <w:pPr>
        <w:numPr>
          <w:ilvl w:val="0"/>
          <w:numId w:val="14"/>
        </w:numPr>
        <w:spacing w:line="360" w:lineRule="auto"/>
        <w:ind w:left="0" w:firstLine="709"/>
        <w:jc w:val="both"/>
        <w:rPr>
          <w:color w:val="000000"/>
          <w:sz w:val="28"/>
        </w:rPr>
      </w:pPr>
      <w:r w:rsidRPr="00B83163">
        <w:rPr>
          <w:color w:val="000000"/>
          <w:sz w:val="28"/>
        </w:rPr>
        <w:t>Разработать практические рекомендации по решению социальных проблем детей-сирот.</w:t>
      </w:r>
    </w:p>
    <w:p w:rsidR="00D2499F" w:rsidRPr="00B83163" w:rsidRDefault="00D2499F" w:rsidP="00E04A84">
      <w:pPr>
        <w:spacing w:line="360" w:lineRule="auto"/>
        <w:ind w:firstLine="709"/>
        <w:jc w:val="both"/>
        <w:rPr>
          <w:color w:val="000000"/>
          <w:sz w:val="28"/>
        </w:rPr>
      </w:pPr>
      <w:r w:rsidRPr="00B83163">
        <w:rPr>
          <w:b/>
          <w:i/>
          <w:color w:val="000000"/>
          <w:sz w:val="28"/>
        </w:rPr>
        <w:t>Объект исследования</w:t>
      </w:r>
      <w:r w:rsidRPr="00B83163">
        <w:rPr>
          <w:color w:val="000000"/>
          <w:sz w:val="28"/>
        </w:rPr>
        <w:t xml:space="preserve"> –</w:t>
      </w:r>
      <w:r w:rsidR="00094034" w:rsidRPr="00B83163">
        <w:rPr>
          <w:color w:val="000000"/>
          <w:sz w:val="28"/>
        </w:rPr>
        <w:t xml:space="preserve"> воспитание детей, оставшихся без попечения родителей, система их социальной</w:t>
      </w:r>
      <w:r w:rsidR="00FC2FF9" w:rsidRPr="00B83163">
        <w:rPr>
          <w:color w:val="000000"/>
          <w:sz w:val="28"/>
        </w:rPr>
        <w:t xml:space="preserve"> защиты в условиях интернатного учреждения</w:t>
      </w:r>
      <w:r w:rsidRPr="00B83163">
        <w:rPr>
          <w:color w:val="000000"/>
          <w:sz w:val="28"/>
        </w:rPr>
        <w:t>.</w:t>
      </w:r>
    </w:p>
    <w:p w:rsidR="00D2499F" w:rsidRPr="00B83163" w:rsidRDefault="00D2499F" w:rsidP="00E04A84">
      <w:pPr>
        <w:spacing w:line="360" w:lineRule="auto"/>
        <w:ind w:firstLine="709"/>
        <w:jc w:val="both"/>
        <w:rPr>
          <w:color w:val="000000"/>
          <w:sz w:val="28"/>
        </w:rPr>
      </w:pPr>
      <w:r w:rsidRPr="00B83163">
        <w:rPr>
          <w:b/>
          <w:i/>
          <w:color w:val="000000"/>
          <w:sz w:val="28"/>
        </w:rPr>
        <w:t>Предмет исследования</w:t>
      </w:r>
      <w:r w:rsidRPr="00B83163">
        <w:rPr>
          <w:color w:val="000000"/>
          <w:sz w:val="28"/>
        </w:rPr>
        <w:t xml:space="preserve"> – содержание</w:t>
      </w:r>
      <w:r w:rsidR="00FC2FF9" w:rsidRPr="00B83163">
        <w:rPr>
          <w:color w:val="000000"/>
          <w:sz w:val="28"/>
        </w:rPr>
        <w:t xml:space="preserve">, методы, технологии социальной защиты детей-сирот в условиях </w:t>
      </w:r>
      <w:r w:rsidR="00DF22B0" w:rsidRPr="00B83163">
        <w:rPr>
          <w:color w:val="000000"/>
          <w:sz w:val="28"/>
        </w:rPr>
        <w:t>Псковского</w:t>
      </w:r>
      <w:r w:rsidR="00FC2FF9" w:rsidRPr="00B83163">
        <w:rPr>
          <w:color w:val="000000"/>
          <w:sz w:val="28"/>
        </w:rPr>
        <w:t>детского дома для детей школьного</w:t>
      </w:r>
      <w:r w:rsidRPr="00B83163">
        <w:rPr>
          <w:color w:val="000000"/>
          <w:sz w:val="28"/>
        </w:rPr>
        <w:t xml:space="preserve"> </w:t>
      </w:r>
      <w:r w:rsidR="00FC2FF9" w:rsidRPr="00B83163">
        <w:rPr>
          <w:color w:val="000000"/>
          <w:sz w:val="28"/>
        </w:rPr>
        <w:t>возраста.</w:t>
      </w:r>
    </w:p>
    <w:p w:rsidR="005326F0" w:rsidRPr="00B83163" w:rsidRDefault="005326F0" w:rsidP="00E04A84">
      <w:pPr>
        <w:spacing w:line="360" w:lineRule="auto"/>
        <w:ind w:firstLine="709"/>
        <w:jc w:val="both"/>
        <w:rPr>
          <w:color w:val="000000"/>
          <w:sz w:val="28"/>
        </w:rPr>
      </w:pPr>
      <w:r w:rsidRPr="00B83163">
        <w:rPr>
          <w:b/>
          <w:i/>
          <w:color w:val="000000"/>
          <w:sz w:val="28"/>
        </w:rPr>
        <w:t>Методы исследования:</w:t>
      </w:r>
    </w:p>
    <w:p w:rsidR="005326F0" w:rsidRPr="00B83163" w:rsidRDefault="005326F0" w:rsidP="00E04A84">
      <w:pPr>
        <w:numPr>
          <w:ilvl w:val="0"/>
          <w:numId w:val="16"/>
        </w:numPr>
        <w:tabs>
          <w:tab w:val="clear" w:pos="1620"/>
          <w:tab w:val="num" w:pos="-2340"/>
        </w:tabs>
        <w:spacing w:line="360" w:lineRule="auto"/>
        <w:ind w:left="0" w:firstLine="709"/>
        <w:jc w:val="both"/>
        <w:rPr>
          <w:color w:val="000000"/>
          <w:sz w:val="28"/>
        </w:rPr>
      </w:pPr>
      <w:r w:rsidRPr="00B83163">
        <w:rPr>
          <w:color w:val="000000"/>
          <w:sz w:val="28"/>
        </w:rPr>
        <w:t>Анализ литературных источников</w:t>
      </w:r>
      <w:r w:rsidR="00723F8D" w:rsidRPr="00B83163">
        <w:rPr>
          <w:color w:val="000000"/>
          <w:sz w:val="28"/>
        </w:rPr>
        <w:t xml:space="preserve"> по проблеме сиротства и нормативно-правовых документов</w:t>
      </w:r>
      <w:r w:rsidRPr="00B83163">
        <w:rPr>
          <w:color w:val="000000"/>
          <w:sz w:val="28"/>
        </w:rPr>
        <w:t>.</w:t>
      </w:r>
    </w:p>
    <w:p w:rsidR="005326F0" w:rsidRPr="00B83163" w:rsidRDefault="001A6C2C" w:rsidP="00E04A84">
      <w:pPr>
        <w:numPr>
          <w:ilvl w:val="0"/>
          <w:numId w:val="16"/>
        </w:numPr>
        <w:tabs>
          <w:tab w:val="clear" w:pos="1620"/>
          <w:tab w:val="num" w:pos="-2340"/>
        </w:tabs>
        <w:spacing w:line="360" w:lineRule="auto"/>
        <w:ind w:left="0" w:firstLine="709"/>
        <w:jc w:val="both"/>
        <w:rPr>
          <w:color w:val="000000"/>
          <w:sz w:val="28"/>
        </w:rPr>
      </w:pPr>
      <w:r w:rsidRPr="00B83163">
        <w:rPr>
          <w:color w:val="000000"/>
          <w:sz w:val="28"/>
        </w:rPr>
        <w:t>Изучение</w:t>
      </w:r>
      <w:r w:rsidR="005326F0" w:rsidRPr="00B83163">
        <w:rPr>
          <w:color w:val="000000"/>
          <w:sz w:val="28"/>
        </w:rPr>
        <w:t xml:space="preserve"> личных дел воспитанников детского дома.</w:t>
      </w:r>
    </w:p>
    <w:p w:rsidR="005326F0" w:rsidRPr="00B83163" w:rsidRDefault="00A93539" w:rsidP="00E04A84">
      <w:pPr>
        <w:numPr>
          <w:ilvl w:val="0"/>
          <w:numId w:val="16"/>
        </w:numPr>
        <w:tabs>
          <w:tab w:val="clear" w:pos="1620"/>
          <w:tab w:val="num" w:pos="-2340"/>
        </w:tabs>
        <w:spacing w:line="360" w:lineRule="auto"/>
        <w:ind w:left="0" w:firstLine="709"/>
        <w:jc w:val="both"/>
        <w:rPr>
          <w:color w:val="000000"/>
          <w:sz w:val="28"/>
        </w:rPr>
      </w:pPr>
      <w:r w:rsidRPr="00B83163">
        <w:rPr>
          <w:color w:val="000000"/>
          <w:sz w:val="28"/>
        </w:rPr>
        <w:t>Наблюдение, беседы, опрос и а</w:t>
      </w:r>
      <w:r w:rsidR="005326F0" w:rsidRPr="00B83163">
        <w:rPr>
          <w:color w:val="000000"/>
          <w:sz w:val="28"/>
        </w:rPr>
        <w:t>нкетирование</w:t>
      </w:r>
      <w:r w:rsidRPr="00B83163">
        <w:rPr>
          <w:color w:val="000000"/>
          <w:sz w:val="28"/>
        </w:rPr>
        <w:t xml:space="preserve"> детей и воспитателей</w:t>
      </w:r>
      <w:r w:rsidR="005326F0" w:rsidRPr="00B83163">
        <w:rPr>
          <w:color w:val="000000"/>
          <w:sz w:val="28"/>
        </w:rPr>
        <w:t>.</w:t>
      </w:r>
    </w:p>
    <w:p w:rsidR="003413FF" w:rsidRPr="00B83163" w:rsidRDefault="003413FF" w:rsidP="00E04A84">
      <w:pPr>
        <w:spacing w:line="360" w:lineRule="auto"/>
        <w:ind w:firstLine="709"/>
        <w:jc w:val="both"/>
        <w:rPr>
          <w:b/>
          <w:bCs/>
          <w:color w:val="000000"/>
          <w:sz w:val="28"/>
        </w:rPr>
      </w:pPr>
    </w:p>
    <w:p w:rsidR="00D2499F" w:rsidRPr="00B83163" w:rsidRDefault="009A0CE7" w:rsidP="009A0CE7">
      <w:pPr>
        <w:spacing w:line="360" w:lineRule="auto"/>
        <w:ind w:firstLine="709"/>
        <w:jc w:val="center"/>
        <w:rPr>
          <w:color w:val="000000"/>
          <w:sz w:val="28"/>
        </w:rPr>
      </w:pPr>
      <w:r w:rsidRPr="00B83163">
        <w:rPr>
          <w:b/>
          <w:bCs/>
          <w:color w:val="000000"/>
          <w:sz w:val="28"/>
        </w:rPr>
        <w:br w:type="page"/>
      </w:r>
      <w:r w:rsidR="00D2499F" w:rsidRPr="00B83163">
        <w:rPr>
          <w:b/>
          <w:bCs/>
          <w:color w:val="000000"/>
          <w:sz w:val="28"/>
        </w:rPr>
        <w:t xml:space="preserve">Глава </w:t>
      </w:r>
      <w:r w:rsidR="00D2499F" w:rsidRPr="00B83163">
        <w:rPr>
          <w:b/>
          <w:bCs/>
          <w:color w:val="000000"/>
          <w:sz w:val="28"/>
          <w:lang w:val="en-US"/>
        </w:rPr>
        <w:t>I</w:t>
      </w:r>
      <w:r w:rsidR="00D2499F" w:rsidRPr="00B83163">
        <w:rPr>
          <w:b/>
          <w:bCs/>
          <w:color w:val="000000"/>
          <w:sz w:val="28"/>
        </w:rPr>
        <w:t>. Социальное сиротство как важнейшая проблема современной жизни</w:t>
      </w:r>
    </w:p>
    <w:p w:rsidR="00D2499F" w:rsidRPr="00B83163" w:rsidRDefault="00D2499F" w:rsidP="009A0CE7">
      <w:pPr>
        <w:spacing w:line="360" w:lineRule="auto"/>
        <w:ind w:firstLine="709"/>
        <w:jc w:val="center"/>
        <w:rPr>
          <w:color w:val="000000"/>
          <w:sz w:val="28"/>
        </w:rPr>
      </w:pPr>
    </w:p>
    <w:p w:rsidR="00D2499F" w:rsidRPr="00B83163" w:rsidRDefault="00D2499F" w:rsidP="009A0CE7">
      <w:pPr>
        <w:pStyle w:val="21"/>
        <w:spacing w:line="360" w:lineRule="auto"/>
        <w:ind w:left="0" w:firstLine="709"/>
        <w:jc w:val="center"/>
        <w:rPr>
          <w:rFonts w:ascii="Times New Roman" w:hAnsi="Times New Roman" w:cs="Times New Roman"/>
          <w:b/>
          <w:bCs/>
          <w:iCs/>
          <w:color w:val="000000"/>
        </w:rPr>
      </w:pPr>
      <w:r w:rsidRPr="00B83163">
        <w:rPr>
          <w:rFonts w:ascii="Times New Roman" w:hAnsi="Times New Roman" w:cs="Times New Roman"/>
          <w:b/>
          <w:bCs/>
          <w:iCs/>
          <w:color w:val="000000"/>
        </w:rPr>
        <w:t xml:space="preserve">1.1 </w:t>
      </w:r>
      <w:r w:rsidR="00A66632" w:rsidRPr="00B83163">
        <w:rPr>
          <w:rFonts w:ascii="Times New Roman" w:hAnsi="Times New Roman" w:cs="Times New Roman"/>
          <w:b/>
          <w:bCs/>
          <w:iCs/>
          <w:color w:val="000000"/>
        </w:rPr>
        <w:t>Причины</w:t>
      </w:r>
      <w:r w:rsidRPr="00B83163">
        <w:rPr>
          <w:rFonts w:ascii="Times New Roman" w:hAnsi="Times New Roman" w:cs="Times New Roman"/>
          <w:b/>
          <w:bCs/>
          <w:iCs/>
          <w:color w:val="000000"/>
        </w:rPr>
        <w:t xml:space="preserve"> социального сиротства и </w:t>
      </w:r>
      <w:r w:rsidR="00F518C0" w:rsidRPr="00B83163">
        <w:rPr>
          <w:rFonts w:ascii="Times New Roman" w:hAnsi="Times New Roman" w:cs="Times New Roman"/>
          <w:b/>
          <w:bCs/>
          <w:iCs/>
          <w:color w:val="000000"/>
        </w:rPr>
        <w:t>формы</w:t>
      </w:r>
      <w:r w:rsidR="00A66632" w:rsidRPr="00B83163">
        <w:rPr>
          <w:rFonts w:ascii="Times New Roman" w:hAnsi="Times New Roman" w:cs="Times New Roman"/>
          <w:b/>
          <w:bCs/>
          <w:iCs/>
          <w:color w:val="000000"/>
        </w:rPr>
        <w:t xml:space="preserve"> социального</w:t>
      </w:r>
      <w:r w:rsidR="00F518C0" w:rsidRPr="00B83163">
        <w:rPr>
          <w:rFonts w:ascii="Times New Roman" w:hAnsi="Times New Roman" w:cs="Times New Roman"/>
          <w:b/>
          <w:bCs/>
          <w:iCs/>
          <w:color w:val="000000"/>
        </w:rPr>
        <w:t xml:space="preserve"> устройства детей-сирот и детей, оставшихся без попечения роди</w:t>
      </w:r>
      <w:r w:rsidR="009A0CE7" w:rsidRPr="00B83163">
        <w:rPr>
          <w:rFonts w:ascii="Times New Roman" w:hAnsi="Times New Roman" w:cs="Times New Roman"/>
          <w:b/>
          <w:bCs/>
          <w:iCs/>
          <w:color w:val="000000"/>
        </w:rPr>
        <w:t>телей</w:t>
      </w:r>
    </w:p>
    <w:p w:rsidR="00D2499F" w:rsidRPr="00B83163" w:rsidRDefault="00D2499F"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В любом государстве и любом обществе всегда были, есть и будут дети-сироты и дети, которые по разным причинам остаются без попечения родителей. И в этом случае общество и государство берёт на себя заботу по развитию и воспитанию таких детей.</w:t>
      </w:r>
    </w:p>
    <w:p w:rsidR="00D2499F" w:rsidRPr="00B83163" w:rsidRDefault="00D2499F" w:rsidP="00E04A84">
      <w:pPr>
        <w:spacing w:line="360" w:lineRule="auto"/>
        <w:ind w:firstLine="709"/>
        <w:jc w:val="both"/>
        <w:rPr>
          <w:color w:val="000000"/>
          <w:sz w:val="28"/>
        </w:rPr>
      </w:pPr>
      <w:r w:rsidRPr="00B83163">
        <w:rPr>
          <w:color w:val="000000"/>
          <w:sz w:val="28"/>
        </w:rPr>
        <w:t>Ребёнок, потерявший родителей – это особый, по-настоящему трагический мир. Потребность иметь семью, отца и мать – одна из сильнейших потребностей ребёнка.</w:t>
      </w:r>
    </w:p>
    <w:p w:rsidR="00D2499F" w:rsidRPr="00B83163" w:rsidRDefault="00D2499F" w:rsidP="00E04A84">
      <w:pPr>
        <w:spacing w:line="360" w:lineRule="auto"/>
        <w:ind w:firstLine="709"/>
        <w:jc w:val="both"/>
        <w:rPr>
          <w:color w:val="000000"/>
          <w:sz w:val="28"/>
        </w:rPr>
      </w:pPr>
      <w:r w:rsidRPr="00B83163">
        <w:rPr>
          <w:color w:val="000000"/>
          <w:sz w:val="28"/>
        </w:rPr>
        <w:t>В настоящее время в обыденной речи и в теоретических исследованиях широко используются понятия: сирота (сиротство) и социальный сирота (социальное сиротство).</w:t>
      </w:r>
    </w:p>
    <w:p w:rsidR="00D2499F" w:rsidRPr="00B83163" w:rsidRDefault="00D2499F" w:rsidP="00E04A84">
      <w:pPr>
        <w:spacing w:line="360" w:lineRule="auto"/>
        <w:ind w:firstLine="709"/>
        <w:jc w:val="both"/>
        <w:rPr>
          <w:color w:val="000000"/>
          <w:sz w:val="28"/>
        </w:rPr>
      </w:pPr>
      <w:r w:rsidRPr="00B83163">
        <w:rPr>
          <w:color w:val="000000"/>
          <w:sz w:val="28"/>
        </w:rPr>
        <w:t>Дети-сироты - это дети в возрасте до 18 лет, у которых умерли оба или единственный родитель.</w:t>
      </w:r>
    </w:p>
    <w:p w:rsidR="00D2499F" w:rsidRPr="00B83163" w:rsidRDefault="00D2499F" w:rsidP="00E04A84">
      <w:pPr>
        <w:spacing w:line="360" w:lineRule="auto"/>
        <w:ind w:firstLine="709"/>
        <w:jc w:val="both"/>
        <w:rPr>
          <w:color w:val="000000"/>
          <w:sz w:val="28"/>
        </w:rPr>
      </w:pPr>
      <w:r w:rsidRPr="00B83163">
        <w:rPr>
          <w:color w:val="000000"/>
          <w:sz w:val="28"/>
        </w:rPr>
        <w:t>Социальный сирота – это ребёнок, который имеет биологических родителей, но они по каким-то причинам не занимаются в</w:t>
      </w:r>
      <w:r w:rsidR="00AF2B9B" w:rsidRPr="00B83163">
        <w:rPr>
          <w:color w:val="000000"/>
          <w:sz w:val="28"/>
        </w:rPr>
        <w:t>оспитанием ребёнка и не заботят</w:t>
      </w:r>
      <w:r w:rsidRPr="00B83163">
        <w:rPr>
          <w:color w:val="000000"/>
          <w:sz w:val="28"/>
        </w:rPr>
        <w:t>ся о нём. В этом случае заботу о детях берёт н</w:t>
      </w:r>
      <w:r w:rsidR="00AF2B9B" w:rsidRPr="00B83163">
        <w:rPr>
          <w:color w:val="000000"/>
          <w:sz w:val="28"/>
        </w:rPr>
        <w:t xml:space="preserve">а себя общество и государство[17,с.192]. </w:t>
      </w:r>
      <w:r w:rsidRPr="00B83163">
        <w:rPr>
          <w:color w:val="000000"/>
          <w:sz w:val="28"/>
        </w:rPr>
        <w:t>Это дети, родители которых юридически не лишены родительских прав, но фактически не заботят</w:t>
      </w:r>
      <w:r w:rsidR="00AF2B9B" w:rsidRPr="00B83163">
        <w:rPr>
          <w:color w:val="000000"/>
          <w:sz w:val="28"/>
        </w:rPr>
        <w:t>ся о своих детях[17,с.299].</w:t>
      </w:r>
    </w:p>
    <w:p w:rsidR="00D2499F" w:rsidRPr="00B83163" w:rsidRDefault="00D2499F" w:rsidP="00E04A84">
      <w:pPr>
        <w:spacing w:line="360" w:lineRule="auto"/>
        <w:ind w:firstLine="709"/>
        <w:jc w:val="both"/>
        <w:rPr>
          <w:color w:val="000000"/>
          <w:sz w:val="28"/>
        </w:rPr>
      </w:pPr>
      <w:r w:rsidRPr="00B83163">
        <w:rPr>
          <w:color w:val="000000"/>
          <w:sz w:val="28"/>
        </w:rPr>
        <w:t xml:space="preserve">Социальное сиротство – </w:t>
      </w:r>
      <w:r w:rsidR="003E3344" w:rsidRPr="00B83163">
        <w:rPr>
          <w:color w:val="000000"/>
          <w:sz w:val="28"/>
        </w:rPr>
        <w:t>негативное</w:t>
      </w:r>
      <w:r w:rsidRPr="00B83163">
        <w:rPr>
          <w:color w:val="000000"/>
          <w:sz w:val="28"/>
        </w:rPr>
        <w:t xml:space="preserve">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 д.</w:t>
      </w:r>
    </w:p>
    <w:p w:rsidR="00D2499F" w:rsidRPr="00B83163" w:rsidRDefault="00D2499F" w:rsidP="00E04A84">
      <w:pPr>
        <w:spacing w:line="360" w:lineRule="auto"/>
        <w:ind w:firstLine="709"/>
        <w:jc w:val="both"/>
        <w:rPr>
          <w:color w:val="000000"/>
          <w:sz w:val="28"/>
        </w:rPr>
      </w:pPr>
      <w:r w:rsidRPr="00B83163">
        <w:rPr>
          <w:color w:val="000000"/>
          <w:sz w:val="28"/>
        </w:rPr>
        <w:t>Попечительство – это форма защиты личных и имущественных прав несовершеннолетних (и некоторых других категорий людей). Понятие, близкое к опеке. Опека – это «форма охраны личных и имущественных прав недееспособных лиц (детей, лишивши</w:t>
      </w:r>
      <w:r w:rsidR="00AF2B9B" w:rsidRPr="00B83163">
        <w:rPr>
          <w:color w:val="000000"/>
          <w:sz w:val="28"/>
        </w:rPr>
        <w:t>хся родителей, душевнобольных)»[50,с.445]. П</w:t>
      </w:r>
      <w:r w:rsidRPr="00B83163">
        <w:rPr>
          <w:color w:val="000000"/>
          <w:sz w:val="28"/>
        </w:rPr>
        <w:t xml:space="preserve">од опекой также понимают лица и учреждения, на которые возложено такое наблюдение. Лицо, которому поручена опека, называют опекуном, а его обязательства </w:t>
      </w:r>
      <w:r w:rsidR="00B7278E" w:rsidRPr="00B83163">
        <w:rPr>
          <w:color w:val="000000"/>
          <w:sz w:val="28"/>
        </w:rPr>
        <w:t xml:space="preserve">- </w:t>
      </w:r>
      <w:r w:rsidRPr="00B83163">
        <w:rPr>
          <w:color w:val="000000"/>
          <w:sz w:val="28"/>
        </w:rPr>
        <w:t>опекунством. Под попечением, по сравнению с опекой, может попадать значительно более широкая категория детей. К ним относятся дети, родители которых:</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умерли;</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лишены родительских прав;</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ограничены в родительских правах;</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признаны безвестно отсутствующими;</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недееспособны (ограничено недееспособны);</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отбывают наказание в исправительных колониях;</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обвиняются в совершении преступлений и находятся под стражей;</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уклоняются от воспитания детей;</w:t>
      </w:r>
    </w:p>
    <w:p w:rsidR="00D2499F" w:rsidRPr="00B83163" w:rsidRDefault="00D2499F" w:rsidP="00E04A84">
      <w:pPr>
        <w:numPr>
          <w:ilvl w:val="0"/>
          <w:numId w:val="1"/>
        </w:numPr>
        <w:spacing w:line="360" w:lineRule="auto"/>
        <w:ind w:left="0" w:firstLine="709"/>
        <w:jc w:val="both"/>
        <w:rPr>
          <w:color w:val="000000"/>
          <w:sz w:val="28"/>
        </w:rPr>
      </w:pPr>
      <w:r w:rsidRPr="00B83163">
        <w:rPr>
          <w:color w:val="000000"/>
          <w:sz w:val="28"/>
        </w:rPr>
        <w:t>отказываются забрать детей из лечебных, социальных учреждений, куда ребёнок помещён временно.</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Согласно закону Российской Федерации «О дополнительных гарантиях по социальной защите детей-сирот и детей, оставшихся без попечительства родителей» опека и попечительство – норма устройства таких детей для содержания, воспитания, образования, защиты их прав и интересов. Опека устанавливаются над детьми, не достигшими возраста 14 лет, попечительство устанавливается над этой категорией детей в возрасте от 14 до 18 лет.</w:t>
      </w:r>
      <w:r w:rsidR="00E04A84" w:rsidRPr="00B83163">
        <w:rPr>
          <w:rFonts w:ascii="Times New Roman" w:hAnsi="Times New Roman" w:cs="Times New Roman"/>
          <w:color w:val="000000"/>
        </w:rPr>
        <w:t xml:space="preserve"> </w:t>
      </w:r>
      <w:r w:rsidRPr="00B83163">
        <w:rPr>
          <w:rFonts w:ascii="Times New Roman" w:hAnsi="Times New Roman" w:cs="Times New Roman"/>
          <w:color w:val="000000"/>
        </w:rPr>
        <w:t>В дальнейшем, употребляя слово «сирота», мы будем иметь в виду ребёнка, оставшегося без попечительства родителей, и социальную сироту.</w:t>
      </w:r>
    </w:p>
    <w:p w:rsidR="00D2499F" w:rsidRPr="00B83163" w:rsidRDefault="00D2499F" w:rsidP="00E04A84">
      <w:pPr>
        <w:spacing w:line="360" w:lineRule="auto"/>
        <w:ind w:firstLine="709"/>
        <w:jc w:val="both"/>
        <w:rPr>
          <w:color w:val="000000"/>
          <w:sz w:val="28"/>
        </w:rPr>
      </w:pPr>
      <w:r w:rsidRPr="00B83163">
        <w:rPr>
          <w:color w:val="000000"/>
          <w:sz w:val="28"/>
        </w:rPr>
        <w:t>Проблема социального сиротства является сегодня проблемой, характерной для многих развитых и развивающихся стран. Так, американские исследователи отмечают, что по всему миру больницы, родильные дома, специальные заведения заполнены брошенными младенцами. В разных странах и разные специалисты их называют по-разному: «отказные дети», «казённые младенцы», «рождённые чтобы быть покинутыми», «вечные новорождённые» и др. По данным международных экспертов ООН, отмечается заметный рост числа брошенных детей в странах Западной и Восточной Европы.</w:t>
      </w:r>
    </w:p>
    <w:p w:rsidR="00D2499F" w:rsidRPr="00B83163" w:rsidRDefault="00D2499F" w:rsidP="00E04A84">
      <w:pPr>
        <w:spacing w:line="360" w:lineRule="auto"/>
        <w:ind w:firstLine="709"/>
        <w:jc w:val="both"/>
        <w:rPr>
          <w:color w:val="000000"/>
          <w:sz w:val="28"/>
        </w:rPr>
      </w:pPr>
      <w:r w:rsidRPr="00B83163">
        <w:rPr>
          <w:color w:val="000000"/>
          <w:sz w:val="28"/>
        </w:rPr>
        <w:t xml:space="preserve">Распространение явления социального сиротства в нашей стране обусловлено комплексом особых условий и процессов в обществе, характеризующие развитие России на протяжении </w:t>
      </w:r>
      <w:r w:rsidRPr="00B83163">
        <w:rPr>
          <w:color w:val="000000"/>
          <w:sz w:val="28"/>
          <w:lang w:val="en-US"/>
        </w:rPr>
        <w:t>XX</w:t>
      </w:r>
      <w:r w:rsidRPr="00B83163">
        <w:rPr>
          <w:color w:val="000000"/>
          <w:sz w:val="28"/>
        </w:rPr>
        <w:t xml:space="preserve"> века и связанных с революцией 1917 г., тремя разрушительными войнами (первая мировая, гражданская, Великая Отечественная), терроризм 20-х-30-х годов, а также последствиями перестройки </w:t>
      </w:r>
      <w:r w:rsidR="00363A0F" w:rsidRPr="00B83163">
        <w:rPr>
          <w:color w:val="000000"/>
          <w:sz w:val="28"/>
        </w:rPr>
        <w:t>конца 80-х – начала 90-х годов[29,с.54].</w:t>
      </w:r>
    </w:p>
    <w:p w:rsidR="00E04A84" w:rsidRPr="00B83163" w:rsidRDefault="00D2499F" w:rsidP="00E04A84">
      <w:pPr>
        <w:spacing w:line="360" w:lineRule="auto"/>
        <w:ind w:firstLine="709"/>
        <w:jc w:val="both"/>
        <w:rPr>
          <w:color w:val="000000"/>
          <w:sz w:val="28"/>
        </w:rPr>
      </w:pPr>
      <w:r w:rsidRPr="00B83163">
        <w:rPr>
          <w:color w:val="000000"/>
          <w:sz w:val="28"/>
        </w:rPr>
        <w:t>В первые же десятилетия после революции большевиками был нанесён мощный удар по вековому зданию русской культуры. Выражение «вековое здание культуры» было введено известным русским философом и культурологом Ю. М. Лотманом. Он писал, что это выражение не случайно, что «культура всегда подразумевает сохранение опыта. Более того, одно из важнейших определений культуры характеризует её как «негенетическую» память. Поэтому она всегда связана с историей, всегда подразумевает непрерывность нравственной, интеллектуальной, духовной жизни человека, общества и человечества. И поэтому, когда мы говорим о культуре нашей, современной, мы, можем быть сами того не подозревая, говорим и об огромном пути, который эта культура прошла. Путь этот насчитывает тысячелетие, перешагивает границы исторических эпох, национальных культур и погружает нас в одну культуру – культуру человечества»</w:t>
      </w:r>
      <w:r w:rsidR="00363A0F" w:rsidRPr="00B83163">
        <w:rPr>
          <w:color w:val="000000"/>
          <w:sz w:val="28"/>
        </w:rPr>
        <w:t>[39,</w:t>
      </w:r>
      <w:r w:rsidR="00363A0F" w:rsidRPr="00B83163">
        <w:rPr>
          <w:color w:val="000000"/>
          <w:sz w:val="28"/>
          <w:lang w:val="en-US"/>
        </w:rPr>
        <w:t>c</w:t>
      </w:r>
      <w:r w:rsidR="00363A0F" w:rsidRPr="00B83163">
        <w:rPr>
          <w:color w:val="000000"/>
          <w:sz w:val="28"/>
        </w:rPr>
        <w:t>.46].</w:t>
      </w:r>
    </w:p>
    <w:p w:rsidR="00E04A84" w:rsidRPr="00B83163" w:rsidRDefault="00AA1985" w:rsidP="00E04A84">
      <w:pPr>
        <w:spacing w:line="360" w:lineRule="auto"/>
        <w:ind w:firstLine="709"/>
        <w:jc w:val="both"/>
        <w:rPr>
          <w:color w:val="000000"/>
          <w:sz w:val="28"/>
        </w:rPr>
      </w:pPr>
      <w:r w:rsidRPr="00B83163">
        <w:rPr>
          <w:color w:val="000000"/>
          <w:sz w:val="28"/>
        </w:rPr>
        <w:t>Л.</w:t>
      </w:r>
      <w:r w:rsidR="00D2499F" w:rsidRPr="00B83163">
        <w:rPr>
          <w:color w:val="000000"/>
          <w:sz w:val="28"/>
        </w:rPr>
        <w:t>Н. Толстой считал, что зло, совершённое человеком</w:t>
      </w:r>
      <w:r w:rsidRPr="00B83163">
        <w:rPr>
          <w:color w:val="000000"/>
          <w:sz w:val="28"/>
        </w:rPr>
        <w:t>, н</w:t>
      </w:r>
      <w:r w:rsidR="00D2499F" w:rsidRPr="00B83163">
        <w:rPr>
          <w:color w:val="000000"/>
          <w:sz w:val="28"/>
        </w:rPr>
        <w:t>е только лишает его истинного блага, но умаляет его душу. В одном из индусских источников ему понравилась мысль, которую он включил в свою книгу афоризмов «Круг чтения»: «Зло в этом мире не тотчас даёт плоды, но, как земля, понемногу и в своё время. И плоды эти ужасны»</w:t>
      </w:r>
      <w:r w:rsidR="00363A0F" w:rsidRPr="00B83163">
        <w:rPr>
          <w:color w:val="000000"/>
          <w:sz w:val="28"/>
        </w:rPr>
        <w:t>[39,</w:t>
      </w:r>
      <w:r w:rsidR="00363A0F" w:rsidRPr="00B83163">
        <w:rPr>
          <w:color w:val="000000"/>
          <w:sz w:val="28"/>
          <w:lang w:val="en-US"/>
        </w:rPr>
        <w:t>c</w:t>
      </w:r>
      <w:r w:rsidR="00363A0F" w:rsidRPr="00B83163">
        <w:rPr>
          <w:color w:val="000000"/>
          <w:sz w:val="28"/>
        </w:rPr>
        <w:t>.71].</w:t>
      </w:r>
    </w:p>
    <w:p w:rsidR="00D2499F" w:rsidRPr="00B83163" w:rsidRDefault="00D2499F" w:rsidP="00E04A84">
      <w:pPr>
        <w:spacing w:line="360" w:lineRule="auto"/>
        <w:ind w:firstLine="709"/>
        <w:jc w:val="both"/>
        <w:rPr>
          <w:color w:val="000000"/>
          <w:sz w:val="28"/>
        </w:rPr>
      </w:pPr>
      <w:r w:rsidRPr="00B83163">
        <w:rPr>
          <w:color w:val="000000"/>
          <w:sz w:val="28"/>
        </w:rPr>
        <w:t>Начавшись с материальной культуры, зло разрушения, коснувшись русских храмов, усадеб, других исторических мест, стёрло с лица земли не только архитектурные памятники, оно уничтожило огромный пласт духовной культуры, иссушило души и убило память нескольких поколений. Но без прошлого для человека нет будущего. О необходимости «любви к родному пепелищу» и к «отческим гробам» когда-то п</w:t>
      </w:r>
      <w:r w:rsidR="00AA1985" w:rsidRPr="00B83163">
        <w:rPr>
          <w:color w:val="000000"/>
          <w:sz w:val="28"/>
        </w:rPr>
        <w:t>исал А.С. Пушкин. Современник Л.</w:t>
      </w:r>
      <w:r w:rsidRPr="00B83163">
        <w:rPr>
          <w:color w:val="000000"/>
          <w:sz w:val="28"/>
        </w:rPr>
        <w:t>Н. Толстого известный философ</w:t>
      </w:r>
      <w:r w:rsidR="00363A0F" w:rsidRPr="00B83163">
        <w:rPr>
          <w:color w:val="000000"/>
          <w:sz w:val="28"/>
        </w:rPr>
        <w:t xml:space="preserve"> </w:t>
      </w:r>
      <w:r w:rsidRPr="00B83163">
        <w:rPr>
          <w:color w:val="000000"/>
          <w:sz w:val="28"/>
        </w:rPr>
        <w:t>-</w:t>
      </w:r>
      <w:r w:rsidR="00363A0F" w:rsidRPr="00B83163">
        <w:rPr>
          <w:color w:val="000000"/>
          <w:sz w:val="28"/>
        </w:rPr>
        <w:t xml:space="preserve"> </w:t>
      </w:r>
      <w:r w:rsidR="00AA1985" w:rsidRPr="00B83163">
        <w:rPr>
          <w:color w:val="000000"/>
          <w:sz w:val="28"/>
        </w:rPr>
        <w:t>космист Н.</w:t>
      </w:r>
      <w:r w:rsidRPr="00B83163">
        <w:rPr>
          <w:color w:val="000000"/>
          <w:sz w:val="28"/>
        </w:rPr>
        <w:t>Ф. Фёдоров, разрабатывая свою концепцию воскрешения отцов детьми, главным долгом считал долг памяти</w:t>
      </w:r>
      <w:r w:rsidR="00363A0F" w:rsidRPr="00B83163">
        <w:rPr>
          <w:color w:val="000000"/>
          <w:sz w:val="28"/>
        </w:rPr>
        <w:t>[39,</w:t>
      </w:r>
      <w:r w:rsidR="00363A0F" w:rsidRPr="00B83163">
        <w:rPr>
          <w:color w:val="000000"/>
          <w:sz w:val="28"/>
          <w:lang w:val="en-US"/>
        </w:rPr>
        <w:t>c</w:t>
      </w:r>
      <w:r w:rsidR="00363A0F" w:rsidRPr="00B83163">
        <w:rPr>
          <w:color w:val="000000"/>
          <w:sz w:val="28"/>
        </w:rPr>
        <w:t>.51].</w:t>
      </w:r>
    </w:p>
    <w:p w:rsidR="00D2499F" w:rsidRPr="00B83163" w:rsidRDefault="00D2499F" w:rsidP="00E04A84">
      <w:pPr>
        <w:spacing w:line="360" w:lineRule="auto"/>
        <w:ind w:firstLine="709"/>
        <w:jc w:val="both"/>
        <w:rPr>
          <w:color w:val="000000"/>
          <w:sz w:val="28"/>
        </w:rPr>
      </w:pPr>
      <w:r w:rsidRPr="00B83163">
        <w:rPr>
          <w:color w:val="000000"/>
          <w:sz w:val="28"/>
        </w:rPr>
        <w:t xml:space="preserve">С разрушением «векового здания русской культуры» оказалась разрушенной и взаимосвязь поколений. Удар, нанесённый культуре, отразился и на состоянии российской семьи. Согласно коммунистическим социальным концепциям того времени, роль семьи в обществе должна постепенно уменьшаться, </w:t>
      </w:r>
      <w:r w:rsidR="00363A0F" w:rsidRPr="00B83163">
        <w:rPr>
          <w:color w:val="000000"/>
          <w:sz w:val="28"/>
        </w:rPr>
        <w:t>пока,</w:t>
      </w:r>
      <w:r w:rsidRPr="00B83163">
        <w:rPr>
          <w:color w:val="000000"/>
          <w:sz w:val="28"/>
        </w:rPr>
        <w:t xml:space="preserve"> наконец, этот институт не исчезнет вообще. В 20-е-30-е годы в России регистрация брака и его расторжение были настолько упрощены, что занимали несколько минут. При этом заключить или расторгнуть брак мог один из супругов, даже не ставя другого в известность. Исчезло отношение к браку как величайшему таинству и акту ответственности, на смену ему пришло легкомыслие.</w:t>
      </w:r>
    </w:p>
    <w:p w:rsidR="00E04A84" w:rsidRPr="00B83163" w:rsidRDefault="00D2499F" w:rsidP="00E04A84">
      <w:pPr>
        <w:spacing w:line="360" w:lineRule="auto"/>
        <w:ind w:firstLine="709"/>
        <w:jc w:val="both"/>
        <w:rPr>
          <w:color w:val="000000"/>
          <w:sz w:val="28"/>
        </w:rPr>
      </w:pPr>
      <w:r w:rsidRPr="00B83163">
        <w:rPr>
          <w:color w:val="000000"/>
          <w:sz w:val="28"/>
        </w:rPr>
        <w:t>В результате за десятилетие гражданской войны и первых лет строительства социализма был нанесён мощнейший удар по патриархальному укладу российского общества и связи между поколениями. При этом практически уничтоженным оказались дворянство, купечество, интеллигенция, духовенство, крестьянство, считавшие основами своего существования продолжение рода, семейные узы и связи, уважение старших поколений</w:t>
      </w:r>
      <w:r w:rsidR="00363A0F" w:rsidRPr="00B83163">
        <w:rPr>
          <w:color w:val="000000"/>
          <w:sz w:val="28"/>
        </w:rPr>
        <w:t>[18,</w:t>
      </w:r>
      <w:r w:rsidR="00363A0F" w:rsidRPr="00B83163">
        <w:rPr>
          <w:color w:val="000000"/>
          <w:sz w:val="28"/>
          <w:lang w:val="en-US"/>
        </w:rPr>
        <w:t>c</w:t>
      </w:r>
      <w:r w:rsidR="00363A0F" w:rsidRPr="00B83163">
        <w:rPr>
          <w:color w:val="000000"/>
          <w:sz w:val="28"/>
        </w:rPr>
        <w:t xml:space="preserve">.11]. </w:t>
      </w:r>
      <w:r w:rsidRPr="00B83163">
        <w:rPr>
          <w:color w:val="000000"/>
          <w:sz w:val="28"/>
        </w:rPr>
        <w:t>Так, в основе взаимоотношений между поколениями в русской крестьянской семье всегда лежало уважение к старшим – к родителям, к дедам и прадедам, к старикам в общине. Крестьянская нравственность, все нормы поведения требовали безусловного уважения родителей на протяжении всей их жизни. «В крестьянстве здешнем родители очень чадолюбивы, а дети послушны и почтительны. Не видано ещё примеров, чтобы дети оставляли в пренебрежении отца или мать устаревших». – писали из Тульской губернии</w:t>
      </w:r>
      <w:r w:rsidR="00E04A84" w:rsidRPr="00B83163">
        <w:rPr>
          <w:color w:val="000000"/>
          <w:sz w:val="28"/>
        </w:rPr>
        <w:t xml:space="preserve"> </w:t>
      </w:r>
      <w:r w:rsidRPr="00B83163">
        <w:rPr>
          <w:color w:val="000000"/>
          <w:sz w:val="28"/>
        </w:rPr>
        <w:t xml:space="preserve">на рубеже </w:t>
      </w:r>
      <w:r w:rsidRPr="00B83163">
        <w:rPr>
          <w:color w:val="000000"/>
          <w:sz w:val="28"/>
          <w:lang w:val="en-US"/>
        </w:rPr>
        <w:t>XVIII</w:t>
      </w:r>
      <w:r w:rsidRPr="00B83163">
        <w:rPr>
          <w:color w:val="000000"/>
          <w:sz w:val="28"/>
        </w:rPr>
        <w:t>-</w:t>
      </w:r>
      <w:r w:rsidRPr="00B83163">
        <w:rPr>
          <w:color w:val="000000"/>
          <w:sz w:val="28"/>
          <w:lang w:val="en-US"/>
        </w:rPr>
        <w:t>XIX</w:t>
      </w:r>
      <w:r w:rsidRPr="00B83163">
        <w:rPr>
          <w:color w:val="000000"/>
          <w:sz w:val="28"/>
        </w:rPr>
        <w:t xml:space="preserve"> веков. Общественное мнение резко осуждали лиц, позволяющих себе непочтительное отношение к старшим.</w:t>
      </w:r>
    </w:p>
    <w:p w:rsidR="00E04A84" w:rsidRPr="00B83163" w:rsidRDefault="00D2499F" w:rsidP="00E04A84">
      <w:pPr>
        <w:spacing w:line="360" w:lineRule="auto"/>
        <w:ind w:firstLine="709"/>
        <w:jc w:val="both"/>
        <w:rPr>
          <w:color w:val="000000"/>
          <w:sz w:val="28"/>
        </w:rPr>
      </w:pPr>
      <w:r w:rsidRPr="00B83163">
        <w:rPr>
          <w:color w:val="000000"/>
          <w:sz w:val="28"/>
        </w:rPr>
        <w:t>Крестьянская семья всегда, представляла собой коллектив совместно хозяйствующих людей, и эта черта многое определяла в семейных отношениях. Но семья и община служили организующим началом во многих явлениях духовной жизни крестьян. Семья не только воспитывала детей и вела совместное хозяйство, будучи первичным и основным производственным коллективом. Она была носителем глубоких традиций, связывающих человека с окружающим его миром, хранительницей коллективного опыта. По православным понятиям, семья являлась «малой церковью», то есть призвана была блюсти основы христианской жизни каждого своего члена</w:t>
      </w:r>
      <w:r w:rsidR="00363A0F" w:rsidRPr="00B83163">
        <w:rPr>
          <w:color w:val="000000"/>
          <w:sz w:val="28"/>
        </w:rPr>
        <w:t>[8,</w:t>
      </w:r>
      <w:r w:rsidR="00363A0F" w:rsidRPr="00B83163">
        <w:rPr>
          <w:color w:val="000000"/>
          <w:sz w:val="28"/>
          <w:lang w:val="en-US"/>
        </w:rPr>
        <w:t>c</w:t>
      </w:r>
      <w:r w:rsidR="00363A0F" w:rsidRPr="00B83163">
        <w:rPr>
          <w:color w:val="000000"/>
          <w:sz w:val="28"/>
        </w:rPr>
        <w:t>.17].</w:t>
      </w:r>
    </w:p>
    <w:p w:rsidR="00D2499F" w:rsidRPr="00B83163" w:rsidRDefault="00D2499F" w:rsidP="00E04A84">
      <w:pPr>
        <w:spacing w:line="360" w:lineRule="auto"/>
        <w:ind w:firstLine="709"/>
        <w:jc w:val="both"/>
        <w:rPr>
          <w:color w:val="000000"/>
          <w:sz w:val="28"/>
        </w:rPr>
      </w:pPr>
      <w:r w:rsidRPr="00B83163">
        <w:rPr>
          <w:color w:val="000000"/>
          <w:sz w:val="28"/>
        </w:rPr>
        <w:t>С разрушением православной культуры и церкви (вспомним лозунг «Религия – опиум для народа») исчезла ещё одна опора русской семьи. С изменением в 50-е годы политических ориентиров в стране произошли изменения в семейной политике. Пр</w:t>
      </w:r>
      <w:r w:rsidR="00363A0F" w:rsidRPr="00B83163">
        <w:rPr>
          <w:color w:val="000000"/>
          <w:sz w:val="28"/>
        </w:rPr>
        <w:t>авительство предприняло ряд мер, н</w:t>
      </w:r>
      <w:r w:rsidRPr="00B83163">
        <w:rPr>
          <w:color w:val="000000"/>
          <w:sz w:val="28"/>
        </w:rPr>
        <w:t>аправленных на укрепление института семьи. Однако «зло разрушения» принесло свои плоды: в России впервые за её многовековую историю появились так называемые «отказные» дети, которых матери, не желаю</w:t>
      </w:r>
      <w:r w:rsidR="00363A0F" w:rsidRPr="00B83163">
        <w:rPr>
          <w:color w:val="000000"/>
          <w:sz w:val="28"/>
        </w:rPr>
        <w:t>т</w:t>
      </w:r>
      <w:r w:rsidRPr="00B83163">
        <w:rPr>
          <w:color w:val="000000"/>
          <w:sz w:val="28"/>
        </w:rPr>
        <w:t xml:space="preserve"> брать на себя ответственность за воспитание, передавали под расписку государству, навсегда отказываясь от прав на ребёнка. Такие дети пополняли Дома ребёнка, а позже –</w:t>
      </w:r>
      <w:r w:rsidR="00363A0F" w:rsidRPr="00B83163">
        <w:rPr>
          <w:color w:val="000000"/>
          <w:sz w:val="28"/>
        </w:rPr>
        <w:t xml:space="preserve"> детские дома и школы-интернаты[8,</w:t>
      </w:r>
      <w:r w:rsidR="00363A0F" w:rsidRPr="00B83163">
        <w:rPr>
          <w:color w:val="000000"/>
          <w:sz w:val="28"/>
          <w:lang w:val="en-US"/>
        </w:rPr>
        <w:t>c</w:t>
      </w:r>
      <w:r w:rsidR="00363A0F" w:rsidRPr="00B83163">
        <w:rPr>
          <w:color w:val="000000"/>
          <w:sz w:val="28"/>
        </w:rPr>
        <w:t>.23].</w:t>
      </w:r>
    </w:p>
    <w:p w:rsidR="00D2499F" w:rsidRPr="00B83163" w:rsidRDefault="00D2499F" w:rsidP="00E04A84">
      <w:pPr>
        <w:spacing w:line="360" w:lineRule="auto"/>
        <w:ind w:firstLine="709"/>
        <w:jc w:val="both"/>
        <w:rPr>
          <w:color w:val="000000"/>
          <w:sz w:val="28"/>
        </w:rPr>
      </w:pPr>
      <w:r w:rsidRPr="00B83163">
        <w:rPr>
          <w:color w:val="000000"/>
          <w:sz w:val="28"/>
        </w:rPr>
        <w:t xml:space="preserve">Прошли годы. Сегодня мир вступил в </w:t>
      </w:r>
      <w:r w:rsidRPr="00B83163">
        <w:rPr>
          <w:color w:val="000000"/>
          <w:sz w:val="28"/>
          <w:lang w:val="en-US"/>
        </w:rPr>
        <w:t>XXI</w:t>
      </w:r>
      <w:r w:rsidRPr="00B83163">
        <w:rPr>
          <w:color w:val="000000"/>
          <w:sz w:val="28"/>
        </w:rPr>
        <w:t xml:space="preserve"> век. Однако проблема детей сирот приобретает ещё большую остроту и актуальность, так как число их не уменьшается, а непрерывно растёт. В сегодняшнем обществе происходят сложные и неоднозначные процессы.</w:t>
      </w:r>
    </w:p>
    <w:p w:rsidR="00E04A84" w:rsidRPr="00B83163" w:rsidRDefault="00D2499F" w:rsidP="00E04A84">
      <w:pPr>
        <w:spacing w:line="360" w:lineRule="auto"/>
        <w:ind w:firstLine="709"/>
        <w:jc w:val="both"/>
        <w:rPr>
          <w:color w:val="000000"/>
          <w:sz w:val="28"/>
        </w:rPr>
      </w:pPr>
      <w:r w:rsidRPr="00B83163">
        <w:rPr>
          <w:color w:val="000000"/>
          <w:sz w:val="28"/>
        </w:rPr>
        <w:t>Глобальные изменения, происходящие на мировой арене, позволили философам и культурологам назвать современную эпоху вторым «осевым временем». Известный философ Карл Ясперс, введший это понятие в научный оборот, подразумевал под ним эпоху резкого поворота в истории от мифологического сознания к научно-философскому осмыслению мира и места человека в нём, «одухотворение человеком смысла бытия»</w:t>
      </w:r>
      <w:r w:rsidR="00363A0F" w:rsidRPr="00B83163">
        <w:rPr>
          <w:color w:val="000000"/>
          <w:sz w:val="28"/>
        </w:rPr>
        <w:t>[71,</w:t>
      </w:r>
      <w:r w:rsidR="00363A0F" w:rsidRPr="00B83163">
        <w:rPr>
          <w:color w:val="000000"/>
          <w:sz w:val="28"/>
          <w:lang w:val="en-US"/>
        </w:rPr>
        <w:t>c</w:t>
      </w:r>
      <w:r w:rsidR="00363A0F" w:rsidRPr="00B83163">
        <w:rPr>
          <w:color w:val="000000"/>
          <w:sz w:val="28"/>
        </w:rPr>
        <w:t>.117].</w:t>
      </w:r>
    </w:p>
    <w:p w:rsidR="00D2499F" w:rsidRPr="00B83163" w:rsidRDefault="00D2499F" w:rsidP="00E04A84">
      <w:pPr>
        <w:spacing w:line="360" w:lineRule="auto"/>
        <w:ind w:firstLine="709"/>
        <w:jc w:val="both"/>
        <w:rPr>
          <w:color w:val="000000"/>
          <w:sz w:val="28"/>
        </w:rPr>
      </w:pPr>
      <w:r w:rsidRPr="00B83163">
        <w:rPr>
          <w:color w:val="000000"/>
          <w:sz w:val="28"/>
        </w:rPr>
        <w:t xml:space="preserve">Сегодня термин Ясперса приобретает новый смысл. В развитии современной цивилизации ясно просматриваются две тенденции. С одной стороны, происходит религиозное и философское осознание человечеством смысла бытия, становление личностного сознания, осмысление мировым сообществом наличия глобальных общественных проблем, от </w:t>
      </w:r>
      <w:r w:rsidR="00363A0F" w:rsidRPr="00B83163">
        <w:rPr>
          <w:color w:val="000000"/>
          <w:sz w:val="28"/>
        </w:rPr>
        <w:t>стратегии,</w:t>
      </w:r>
      <w:r w:rsidRPr="00B83163">
        <w:rPr>
          <w:color w:val="000000"/>
          <w:sz w:val="28"/>
        </w:rPr>
        <w:t xml:space="preserve"> разрешения которых зависит дальнейшее существование современной цивилизации. На рубеже столетий к таким глобальным проблемам специалисты относят: угрозу мировой термоядерной войны, истощение природных ресурсов, загрязнение природной среды и др.</w:t>
      </w:r>
    </w:p>
    <w:p w:rsidR="00D2499F" w:rsidRPr="00B83163" w:rsidRDefault="00D2499F" w:rsidP="00E04A84">
      <w:pPr>
        <w:spacing w:line="360" w:lineRule="auto"/>
        <w:ind w:firstLine="709"/>
        <w:jc w:val="both"/>
        <w:rPr>
          <w:color w:val="000000"/>
          <w:sz w:val="28"/>
        </w:rPr>
      </w:pPr>
      <w:r w:rsidRPr="00B83163">
        <w:rPr>
          <w:color w:val="000000"/>
          <w:sz w:val="28"/>
        </w:rPr>
        <w:t xml:space="preserve">С другой стороны, налицо явный кризис культуры, охвативший различные страны и слои общества и приведший к переоценке и перекомпоновке слагаемых духовно-смыслового ядра культуры, включая вековечные народные традиции; «крушение гуманизма» (А. Блок), итогом которого стали разгул насилия, терроризма и обесценивание человеческой жизни; утверждение </w:t>
      </w:r>
      <w:r w:rsidR="00363A0F" w:rsidRPr="00B83163">
        <w:rPr>
          <w:color w:val="000000"/>
          <w:sz w:val="28"/>
        </w:rPr>
        <w:t>надындивидуальных</w:t>
      </w:r>
      <w:r w:rsidRPr="00B83163">
        <w:rPr>
          <w:color w:val="000000"/>
          <w:sz w:val="28"/>
        </w:rPr>
        <w:t xml:space="preserve"> форм культуры – от диктата группы до тоталитаризма; обострение проблем одиночества и взаимопонимания в обществе.</w:t>
      </w:r>
    </w:p>
    <w:p w:rsidR="00D2499F" w:rsidRPr="00B83163" w:rsidRDefault="00D2499F" w:rsidP="00E04A84">
      <w:pPr>
        <w:spacing w:line="360" w:lineRule="auto"/>
        <w:ind w:firstLine="709"/>
        <w:jc w:val="both"/>
        <w:rPr>
          <w:color w:val="000000"/>
          <w:sz w:val="28"/>
        </w:rPr>
      </w:pPr>
      <w:r w:rsidRPr="00B83163">
        <w:rPr>
          <w:color w:val="000000"/>
          <w:sz w:val="28"/>
        </w:rPr>
        <w:t>Политические и социально-экономические изменения, происходящие в последние 10 лет в нашей стране, придали этим явлениям особый трагизм. Особенностями России стали: обострение противоречий между жизненными установками поколений, различных слоёв общества, резкое падение уровня жизни большинства населения, резкое и прогрессирующее ослабление этических мотиваций в обществе, чему в немалой степени способствует и «расцвет» масскуль</w:t>
      </w:r>
      <w:r w:rsidR="00363A0F" w:rsidRPr="00B83163">
        <w:rPr>
          <w:color w:val="000000"/>
          <w:sz w:val="28"/>
        </w:rPr>
        <w:t>ту</w:t>
      </w:r>
      <w:r w:rsidRPr="00B83163">
        <w:rPr>
          <w:color w:val="000000"/>
          <w:sz w:val="28"/>
        </w:rPr>
        <w:t>ры, поддерживаемый средствами массовой информации. Проявлением общего духовного кризиса стал кризис воспитания – серьёзнейшая проблема современной педагогической науки. В одн</w:t>
      </w:r>
      <w:r w:rsidR="00AA1985" w:rsidRPr="00B83163">
        <w:rPr>
          <w:color w:val="000000"/>
          <w:sz w:val="28"/>
        </w:rPr>
        <w:t>ом из выступлений в ТГПУ им. Л.</w:t>
      </w:r>
      <w:r w:rsidRPr="00B83163">
        <w:rPr>
          <w:color w:val="000000"/>
          <w:sz w:val="28"/>
        </w:rPr>
        <w:t>Н. Тол</w:t>
      </w:r>
      <w:r w:rsidR="00AA1985" w:rsidRPr="00B83163">
        <w:rPr>
          <w:color w:val="000000"/>
          <w:sz w:val="28"/>
        </w:rPr>
        <w:t>стого президент РАО академик Н.</w:t>
      </w:r>
      <w:r w:rsidRPr="00B83163">
        <w:rPr>
          <w:color w:val="000000"/>
          <w:sz w:val="28"/>
        </w:rPr>
        <w:t>Д. Никандров с горечью констатировал: «С разрушением коммунистической системы воспитания было устранено воспитание как задача образования. Была разрушена привычная системы ценностей, в том числе система патриотического воспитания, воспитания любви к своей стране, что признаётся необходимым и практически осуществляется во всём мире. Главная причина этого состоит в утрате общей цели, в ценностном вакууме, в том, что в стране сегодня нет хотя бы некоторого согласия относительного того, что мы строим, куда идём, по каким законам хотим жить»</w:t>
      </w:r>
      <w:r w:rsidR="00363A0F" w:rsidRPr="00B83163">
        <w:rPr>
          <w:color w:val="000000"/>
          <w:sz w:val="28"/>
        </w:rPr>
        <w:t>[49,</w:t>
      </w:r>
      <w:r w:rsidR="00363A0F" w:rsidRPr="00B83163">
        <w:rPr>
          <w:color w:val="000000"/>
          <w:sz w:val="28"/>
          <w:lang w:val="en-US"/>
        </w:rPr>
        <w:t>c</w:t>
      </w:r>
      <w:r w:rsidR="00363A0F" w:rsidRPr="00B83163">
        <w:rPr>
          <w:color w:val="000000"/>
          <w:sz w:val="28"/>
        </w:rPr>
        <w:t>.6].</w:t>
      </w:r>
      <w:r w:rsidRPr="00B83163">
        <w:rPr>
          <w:color w:val="000000"/>
          <w:sz w:val="28"/>
        </w:rPr>
        <w:t xml:space="preserve"> Небывалый духовный, экономический, политический, социальный кризис, потрясший Россию, привёл к увеличению числа семей с тем или иным уровнем социальной, психологической или структурной дезорганизации. Резкое падение жизненного уровня населения впервые вызвало такое явление как отказ от ребёнка в связи с отсутствием возможности его прокормить. Кризисные явления в российском обществе вызвали рост преступности, наркомании, алкоголизма, психических заболеваний, расширив истоки детского неблагополучия.</w:t>
      </w:r>
    </w:p>
    <w:p w:rsidR="00E04A84" w:rsidRPr="00B83163" w:rsidRDefault="00D2499F" w:rsidP="00E04A84">
      <w:pPr>
        <w:spacing w:line="360" w:lineRule="auto"/>
        <w:ind w:firstLine="709"/>
        <w:jc w:val="both"/>
        <w:rPr>
          <w:color w:val="000000"/>
          <w:sz w:val="28"/>
        </w:rPr>
      </w:pPr>
      <w:r w:rsidRPr="00B83163">
        <w:rPr>
          <w:color w:val="000000"/>
          <w:sz w:val="28"/>
        </w:rPr>
        <w:t>Кризис современной семьи, констатируемый специалистами, негативно отразился на состоянии детства в стране, приведя к росту социального сиротства и увеличению числа таких специфических учреждений как детские дома и школы-интернаты. Впервые про</w:t>
      </w:r>
      <w:r w:rsidR="00363A0F" w:rsidRPr="00B83163">
        <w:rPr>
          <w:color w:val="000000"/>
          <w:sz w:val="28"/>
        </w:rPr>
        <w:t>блемой стало их переуплотнение[18,гл.9].</w:t>
      </w:r>
    </w:p>
    <w:p w:rsidR="00E04A84" w:rsidRPr="00B83163" w:rsidRDefault="00D2499F" w:rsidP="00E04A84">
      <w:pPr>
        <w:spacing w:line="360" w:lineRule="auto"/>
        <w:ind w:firstLine="709"/>
        <w:jc w:val="both"/>
        <w:rPr>
          <w:color w:val="000000"/>
          <w:sz w:val="28"/>
        </w:rPr>
      </w:pPr>
      <w:r w:rsidRPr="00B83163">
        <w:rPr>
          <w:color w:val="000000"/>
          <w:sz w:val="28"/>
        </w:rPr>
        <w:t>В условиях продолжающейся нестабильности социально-экономической, политической жизни страны продолжает расти число детей, попавших в особо трудные условия. Среди них – сироты. Социально дезадаптированные дети и юные преступники, дети-инвалиды, дети-беженцы и вынужденные переселенцы, дети, проживающие в неблагоприятных экологических условиях.</w:t>
      </w:r>
    </w:p>
    <w:p w:rsidR="00D2499F" w:rsidRPr="00B83163" w:rsidRDefault="00D2499F" w:rsidP="00E04A84">
      <w:pPr>
        <w:spacing w:line="360" w:lineRule="auto"/>
        <w:ind w:firstLine="709"/>
        <w:jc w:val="both"/>
        <w:rPr>
          <w:color w:val="000000"/>
          <w:sz w:val="28"/>
        </w:rPr>
      </w:pPr>
      <w:r w:rsidRPr="00B83163">
        <w:rPr>
          <w:color w:val="000000"/>
          <w:sz w:val="28"/>
        </w:rPr>
        <w:t>Весьма широк спектр причин детского неблагополучия. В числе существенных факторов следует выделить кризисные явления в семье: нарушение её структуры и функций. Рост числа разводов и количества неполных семей, асоциальный образ жизни ряда семей; падение жизненного уровня, ухудшение условий содержания детей, нарастание психо</w:t>
      </w:r>
      <w:r w:rsidR="003C7075" w:rsidRPr="00B83163">
        <w:rPr>
          <w:color w:val="000000"/>
          <w:sz w:val="28"/>
        </w:rPr>
        <w:t>-</w:t>
      </w:r>
      <w:r w:rsidRPr="00B83163">
        <w:rPr>
          <w:color w:val="000000"/>
          <w:sz w:val="28"/>
        </w:rPr>
        <w:t>эмоциональных перегрузок у взрослого населения, непосредственно отражающихся на детях; распространение жёсткого обращения с детьми в семьях и интернатных учреждениях при снижен</w:t>
      </w:r>
      <w:r w:rsidR="003C7075" w:rsidRPr="00B83163">
        <w:rPr>
          <w:color w:val="000000"/>
          <w:sz w:val="28"/>
        </w:rPr>
        <w:t>ии ответственности за их судьбу[29,</w:t>
      </w:r>
      <w:r w:rsidR="003C7075" w:rsidRPr="00B83163">
        <w:rPr>
          <w:color w:val="000000"/>
          <w:sz w:val="28"/>
          <w:lang w:val="en-US"/>
        </w:rPr>
        <w:t>c</w:t>
      </w:r>
      <w:r w:rsidR="003C7075" w:rsidRPr="00B83163">
        <w:rPr>
          <w:color w:val="000000"/>
          <w:sz w:val="28"/>
        </w:rPr>
        <w:t>.71].</w:t>
      </w:r>
    </w:p>
    <w:p w:rsidR="00D2499F" w:rsidRPr="00B83163" w:rsidRDefault="00D2499F" w:rsidP="00E04A84">
      <w:pPr>
        <w:spacing w:line="360" w:lineRule="auto"/>
        <w:ind w:firstLine="709"/>
        <w:jc w:val="both"/>
        <w:rPr>
          <w:color w:val="000000"/>
          <w:sz w:val="28"/>
        </w:rPr>
      </w:pPr>
      <w:r w:rsidRPr="00B83163">
        <w:rPr>
          <w:color w:val="000000"/>
          <w:sz w:val="28"/>
        </w:rPr>
        <w:t>Происходящее в обществе резкое изменение ценностных ориентаций, психологическая дезадаптация значительной части населения, снижение нравственных норм негативно сказывается на процессе социализации детей и подростков.</w:t>
      </w:r>
    </w:p>
    <w:p w:rsidR="00D2499F" w:rsidRPr="00B83163" w:rsidRDefault="00D2499F" w:rsidP="00E04A84">
      <w:pPr>
        <w:spacing w:line="360" w:lineRule="auto"/>
        <w:ind w:firstLine="709"/>
        <w:jc w:val="both"/>
        <w:rPr>
          <w:color w:val="000000"/>
          <w:sz w:val="28"/>
        </w:rPr>
      </w:pPr>
      <w:r w:rsidRPr="00B83163">
        <w:rPr>
          <w:color w:val="000000"/>
          <w:sz w:val="28"/>
        </w:rPr>
        <w:t>Растущие масштабы асоциального поведения среди взрослых стимулируют развитие аналогичных</w:t>
      </w:r>
      <w:r w:rsidR="00E04A84" w:rsidRPr="00B83163">
        <w:rPr>
          <w:color w:val="000000"/>
          <w:sz w:val="28"/>
        </w:rPr>
        <w:t xml:space="preserve"> </w:t>
      </w:r>
      <w:r w:rsidRPr="00B83163">
        <w:rPr>
          <w:color w:val="000000"/>
          <w:sz w:val="28"/>
        </w:rPr>
        <w:t>процессов и в детской среде.</w:t>
      </w:r>
    </w:p>
    <w:p w:rsidR="00D2499F" w:rsidRPr="00B83163" w:rsidRDefault="00D2499F" w:rsidP="00E04A84">
      <w:pPr>
        <w:spacing w:line="360" w:lineRule="auto"/>
        <w:ind w:firstLine="709"/>
        <w:jc w:val="both"/>
        <w:rPr>
          <w:color w:val="000000"/>
          <w:sz w:val="28"/>
        </w:rPr>
      </w:pPr>
      <w:r w:rsidRPr="00B83163">
        <w:rPr>
          <w:color w:val="000000"/>
          <w:sz w:val="28"/>
        </w:rPr>
        <w:t>Наиболее существенным признаком последних лет стало значительное увеличение размеров социального сиротства, появление его новых характеристик. Обнаружилось качественно новые явление – так называемое «скрытое» социальное сиротство, которое распространяется под влиянием ухудшения условий жизни значительной части семей, падением нравственных устоев семьи, следствием чего становятся изменения отношения к детям, вплоть до полного вытеснения их из семей, беспризорность огромного</w:t>
      </w:r>
      <w:r w:rsidR="003C7075" w:rsidRPr="00B83163">
        <w:rPr>
          <w:color w:val="000000"/>
          <w:sz w:val="28"/>
        </w:rPr>
        <w:t xml:space="preserve"> количества детей и подростков[</w:t>
      </w:r>
      <w:r w:rsidR="003822DD" w:rsidRPr="00B83163">
        <w:rPr>
          <w:color w:val="000000"/>
          <w:sz w:val="28"/>
        </w:rPr>
        <w:t>52,</w:t>
      </w:r>
      <w:r w:rsidR="003822DD" w:rsidRPr="00B83163">
        <w:rPr>
          <w:color w:val="000000"/>
          <w:sz w:val="28"/>
          <w:lang w:val="en-US"/>
        </w:rPr>
        <w:t>c</w:t>
      </w:r>
      <w:r w:rsidR="003822DD" w:rsidRPr="00B83163">
        <w:rPr>
          <w:color w:val="000000"/>
          <w:sz w:val="28"/>
        </w:rPr>
        <w:t>.37].</w:t>
      </w:r>
    </w:p>
    <w:p w:rsidR="00D2499F" w:rsidRPr="00B83163" w:rsidRDefault="00D2499F" w:rsidP="00E04A84">
      <w:pPr>
        <w:spacing w:line="360" w:lineRule="auto"/>
        <w:ind w:firstLine="709"/>
        <w:jc w:val="both"/>
        <w:rPr>
          <w:color w:val="000000"/>
          <w:sz w:val="28"/>
        </w:rPr>
      </w:pPr>
      <w:r w:rsidRPr="00B83163">
        <w:rPr>
          <w:color w:val="000000"/>
          <w:sz w:val="28"/>
        </w:rPr>
        <w:t>Рост числа разводов является одним из факторов, неблагоприятно влияющих на судьбу детей. Всё больше становится семей, где детей воспитывает один отец. Увеличивается количество детей рождённых вне брака. Материальные трудности, суженный круг внутрисемейного общения в неполной семье негативно сказываются на детях. Они труднее налаживают контакты со сверстниками, у них чаще, особенно у мальчиков, встречаются невротические симптомы. Более 55% несовершеннолетних нарушителей выросли в неполной семье, более 30% детей, имеющих психические о</w:t>
      </w:r>
      <w:r w:rsidR="003822DD" w:rsidRPr="00B83163">
        <w:rPr>
          <w:color w:val="000000"/>
          <w:sz w:val="28"/>
        </w:rPr>
        <w:t>тклонения, росли без отца[18,гл.3].</w:t>
      </w:r>
    </w:p>
    <w:p w:rsidR="00D2499F" w:rsidRPr="00B83163" w:rsidRDefault="00D2499F" w:rsidP="00E04A84">
      <w:pPr>
        <w:spacing w:line="360" w:lineRule="auto"/>
        <w:ind w:firstLine="709"/>
        <w:jc w:val="both"/>
        <w:rPr>
          <w:color w:val="000000"/>
          <w:sz w:val="28"/>
        </w:rPr>
      </w:pPr>
      <w:r w:rsidRPr="00B83163">
        <w:rPr>
          <w:color w:val="000000"/>
          <w:sz w:val="28"/>
        </w:rPr>
        <w:t>Дополнительным фактором риска для развития становится безработица родителей.</w:t>
      </w:r>
    </w:p>
    <w:p w:rsidR="00D2499F" w:rsidRPr="00B83163" w:rsidRDefault="00D2499F" w:rsidP="00E04A84">
      <w:pPr>
        <w:spacing w:line="360" w:lineRule="auto"/>
        <w:ind w:firstLine="709"/>
        <w:jc w:val="both"/>
        <w:rPr>
          <w:color w:val="000000"/>
          <w:sz w:val="28"/>
        </w:rPr>
      </w:pPr>
      <w:r w:rsidRPr="00B83163">
        <w:rPr>
          <w:color w:val="000000"/>
          <w:sz w:val="28"/>
        </w:rPr>
        <w:t>Продолжает увеличиваться число детей, осиротевших в раннем возрасте.</w:t>
      </w:r>
    </w:p>
    <w:p w:rsidR="00D2499F" w:rsidRPr="00B83163" w:rsidRDefault="00D2499F" w:rsidP="00E04A84">
      <w:pPr>
        <w:spacing w:line="360" w:lineRule="auto"/>
        <w:ind w:firstLine="709"/>
        <w:jc w:val="both"/>
        <w:rPr>
          <w:color w:val="000000"/>
          <w:sz w:val="28"/>
        </w:rPr>
      </w:pPr>
      <w:r w:rsidRPr="00B83163">
        <w:rPr>
          <w:color w:val="000000"/>
          <w:sz w:val="28"/>
        </w:rPr>
        <w:t>Растёт число выявленных детей, оставшихся без попечения родителей. Большинство из них передаются под опеку (попечительство) и на усыновление, около 30% от их числа устраиваются в дома ребёнка, детские дома, школы-интернаты и другие учебно-воспитательные учреждения. Несмотря на увеличение числа детей, переданных в семью, количество детей, помещённы</w:t>
      </w:r>
      <w:r w:rsidR="004E4716" w:rsidRPr="00B83163">
        <w:rPr>
          <w:color w:val="000000"/>
          <w:sz w:val="28"/>
        </w:rPr>
        <w:t>х</w:t>
      </w:r>
      <w:r w:rsidRPr="00B83163">
        <w:rPr>
          <w:color w:val="000000"/>
          <w:sz w:val="28"/>
        </w:rPr>
        <w:t xml:space="preserve"> в интерн</w:t>
      </w:r>
      <w:r w:rsidR="003822DD" w:rsidRPr="00B83163">
        <w:rPr>
          <w:color w:val="000000"/>
          <w:sz w:val="28"/>
        </w:rPr>
        <w:t>атные учреждения, не снижается[10,</w:t>
      </w:r>
      <w:r w:rsidR="003822DD" w:rsidRPr="00B83163">
        <w:rPr>
          <w:color w:val="000000"/>
          <w:sz w:val="28"/>
          <w:lang w:val="en-US"/>
        </w:rPr>
        <w:t>c</w:t>
      </w:r>
      <w:r w:rsidR="003822DD" w:rsidRPr="00B83163">
        <w:rPr>
          <w:color w:val="000000"/>
          <w:sz w:val="28"/>
        </w:rPr>
        <w:t>.18].</w:t>
      </w:r>
    </w:p>
    <w:p w:rsidR="00D2499F" w:rsidRPr="00B83163" w:rsidRDefault="00D2499F" w:rsidP="00E04A84">
      <w:pPr>
        <w:spacing w:line="360" w:lineRule="auto"/>
        <w:ind w:firstLine="709"/>
        <w:jc w:val="both"/>
        <w:rPr>
          <w:color w:val="000000"/>
          <w:sz w:val="28"/>
        </w:rPr>
      </w:pPr>
      <w:r w:rsidRPr="00B83163">
        <w:rPr>
          <w:color w:val="000000"/>
          <w:sz w:val="28"/>
        </w:rPr>
        <w:t xml:space="preserve">Статистика свидетельствует: по числу детей-сирот, приходящихся на каждые 10 тысяч детского населения (а по данным государственного комитета России по статистике сейчас в Российской Федерации проживает 31,6 миллиона детей), Россия занимает первое место в мире. Почти 50% детского населения страны (около 18 млн.) находится в зоне социального риска. Сегодня в России 1 млн. беспризорных, 330 тыс. преступлений совершено подростками, 2 тыс. детей в год заканчивают жизнь самоубийством. Только в Московские больницы ежегодно попадает 1800 детей, совершивших попытку суицида. В нашей стране 685,1 тыс. детей-сирот, 246 домов ребёнка для 19,3 тыс. детей; 1265 детских домов для 84 тыс. детей, 680 школ-интернатов для 167,5 тыс. детей. Ежегодно в России выявляется около 100 </w:t>
      </w:r>
      <w:r w:rsidR="003822DD" w:rsidRPr="00B83163">
        <w:rPr>
          <w:color w:val="000000"/>
          <w:sz w:val="28"/>
        </w:rPr>
        <w:t>тыс. детей, нуждающихся в опеке[18,гл.1].</w:t>
      </w:r>
    </w:p>
    <w:p w:rsidR="00D2499F" w:rsidRPr="00B83163" w:rsidRDefault="00D2499F" w:rsidP="00E04A84">
      <w:pPr>
        <w:spacing w:line="360" w:lineRule="auto"/>
        <w:ind w:firstLine="709"/>
        <w:jc w:val="both"/>
        <w:rPr>
          <w:color w:val="000000"/>
          <w:sz w:val="28"/>
        </w:rPr>
      </w:pPr>
      <w:r w:rsidRPr="00B83163">
        <w:rPr>
          <w:color w:val="000000"/>
          <w:sz w:val="28"/>
        </w:rPr>
        <w:t>В числе непосредственных причин социального сиротства назовём следующие: добровольный отказ родителей (чаще матери) от своего несовершеннолетнего ребёнка, чаще всего это отказ от новорождённого в родильном доме. С юридической точки зрения отказ от ребёнка – правовой акт, который официально подтверждается специальным юридическим документом. В течение 3-х месяцев родители (мать) могут изменить своё решение. И ребёнок может быть возвращён в семью; принудительное изъятие ребёнка из семьи, когда в целях защиты прав, жизни и интересов ребёнка родителей лишают родительских прав. В основном это происходит с неблагополучными семьями, в которых родители страдают алкоголизмом, наркоманией, ведут асоциальный образ жизни, недееспособны и т. д. Лишение родительских прав – это также правовой акт, который осуществляется по решению суда и оформляется специальным юридическим документом; смерть родителей. Сюда же могут быть отнесены дети, потерянные в силу каких-либо природных или социальных катаклизмов, вынуждающих населени</w:t>
      </w:r>
      <w:r w:rsidR="003822DD" w:rsidRPr="00B83163">
        <w:rPr>
          <w:color w:val="000000"/>
          <w:sz w:val="28"/>
        </w:rPr>
        <w:t>е страны к хаотической миграции [35,</w:t>
      </w:r>
      <w:r w:rsidR="003822DD" w:rsidRPr="00B83163">
        <w:rPr>
          <w:color w:val="000000"/>
          <w:sz w:val="28"/>
          <w:lang w:val="en-US"/>
        </w:rPr>
        <w:t>c</w:t>
      </w:r>
      <w:r w:rsidR="003822DD" w:rsidRPr="00B83163">
        <w:rPr>
          <w:color w:val="000000"/>
          <w:sz w:val="28"/>
        </w:rPr>
        <w:t>.11] , [42,</w:t>
      </w:r>
      <w:r w:rsidR="003822DD" w:rsidRPr="00B83163">
        <w:rPr>
          <w:color w:val="000000"/>
          <w:sz w:val="28"/>
          <w:lang w:val="en-US"/>
        </w:rPr>
        <w:t>c</w:t>
      </w:r>
      <w:r w:rsidR="003822DD" w:rsidRPr="00B83163">
        <w:rPr>
          <w:color w:val="000000"/>
          <w:sz w:val="28"/>
        </w:rPr>
        <w:t>.64].</w:t>
      </w:r>
    </w:p>
    <w:p w:rsidR="00E04A84" w:rsidRPr="00B83163" w:rsidRDefault="00D2499F" w:rsidP="00E04A84">
      <w:pPr>
        <w:spacing w:line="360" w:lineRule="auto"/>
        <w:ind w:firstLine="709"/>
        <w:jc w:val="both"/>
        <w:rPr>
          <w:color w:val="000000"/>
          <w:sz w:val="28"/>
        </w:rPr>
      </w:pPr>
      <w:r w:rsidRPr="00B83163">
        <w:rPr>
          <w:color w:val="000000"/>
          <w:sz w:val="28"/>
        </w:rPr>
        <w:t>К сожалению, дети-сироты, не имеющие положительного опыта семейной жизни. Воспитывающиеся в государственных учреждениях, воспитательные системы которых далеки от совершенства, часто п</w:t>
      </w:r>
      <w:r w:rsidR="00704DF4" w:rsidRPr="00B83163">
        <w:rPr>
          <w:color w:val="000000"/>
          <w:sz w:val="28"/>
        </w:rPr>
        <w:t>овторяют судьбу своих родителей,</w:t>
      </w:r>
      <w:r w:rsidRPr="00B83163">
        <w:rPr>
          <w:color w:val="000000"/>
          <w:sz w:val="28"/>
        </w:rPr>
        <w:t xml:space="preserve"> как они</w:t>
      </w:r>
      <w:r w:rsidR="00704DF4" w:rsidRPr="00B83163">
        <w:rPr>
          <w:color w:val="000000"/>
          <w:sz w:val="28"/>
        </w:rPr>
        <w:t>, впоследствии лишаются родительских прав, тем самым</w:t>
      </w:r>
      <w:r w:rsidRPr="00B83163">
        <w:rPr>
          <w:color w:val="000000"/>
          <w:sz w:val="28"/>
        </w:rPr>
        <w:t xml:space="preserve"> расширяя поле социального сиротства.</w:t>
      </w:r>
    </w:p>
    <w:p w:rsidR="00E04A84" w:rsidRPr="00B83163" w:rsidRDefault="00E04A84" w:rsidP="00E04A84">
      <w:pPr>
        <w:spacing w:line="360" w:lineRule="auto"/>
        <w:ind w:firstLine="709"/>
        <w:jc w:val="both"/>
        <w:rPr>
          <w:color w:val="000000"/>
          <w:sz w:val="28"/>
        </w:rPr>
      </w:pPr>
    </w:p>
    <w:p w:rsidR="00D2499F" w:rsidRPr="00B83163" w:rsidRDefault="00D2499F" w:rsidP="00AA1985">
      <w:pPr>
        <w:spacing w:line="360" w:lineRule="auto"/>
        <w:ind w:firstLine="709"/>
        <w:jc w:val="center"/>
        <w:rPr>
          <w:b/>
          <w:color w:val="000000"/>
          <w:sz w:val="28"/>
        </w:rPr>
      </w:pPr>
      <w:r w:rsidRPr="00B83163">
        <w:rPr>
          <w:b/>
          <w:color w:val="000000"/>
          <w:sz w:val="28"/>
        </w:rPr>
        <w:t>1.2 Проблемы социального</w:t>
      </w:r>
      <w:r w:rsidR="00AA1985" w:rsidRPr="00B83163">
        <w:rPr>
          <w:b/>
          <w:color w:val="000000"/>
          <w:sz w:val="28"/>
        </w:rPr>
        <w:t xml:space="preserve"> сиротства в современной России</w:t>
      </w:r>
    </w:p>
    <w:p w:rsidR="00E04A84" w:rsidRPr="00B83163" w:rsidRDefault="00E04A84" w:rsidP="00E04A84">
      <w:pPr>
        <w:spacing w:line="360" w:lineRule="auto"/>
        <w:ind w:firstLine="709"/>
        <w:jc w:val="both"/>
        <w:rPr>
          <w:color w:val="000000"/>
          <w:sz w:val="28"/>
        </w:rPr>
      </w:pPr>
    </w:p>
    <w:p w:rsidR="00D2499F" w:rsidRPr="00B83163" w:rsidRDefault="00D2499F" w:rsidP="00E04A84">
      <w:pPr>
        <w:spacing w:line="360" w:lineRule="auto"/>
        <w:ind w:firstLine="709"/>
        <w:jc w:val="both"/>
        <w:rPr>
          <w:b/>
          <w:bCs/>
          <w:i/>
          <w:iCs/>
          <w:color w:val="000000"/>
          <w:sz w:val="28"/>
        </w:rPr>
      </w:pPr>
      <w:r w:rsidRPr="00B83163">
        <w:rPr>
          <w:color w:val="000000"/>
          <w:sz w:val="28"/>
        </w:rPr>
        <w:t xml:space="preserve">Проблема </w:t>
      </w:r>
      <w:r w:rsidR="003822DD" w:rsidRPr="00B83163">
        <w:rPr>
          <w:color w:val="000000"/>
          <w:sz w:val="28"/>
        </w:rPr>
        <w:t>сиротства,</w:t>
      </w:r>
      <w:r w:rsidRPr="00B83163">
        <w:rPr>
          <w:color w:val="000000"/>
          <w:sz w:val="28"/>
        </w:rPr>
        <w:t xml:space="preserve"> прежде </w:t>
      </w:r>
      <w:r w:rsidR="003822DD" w:rsidRPr="00B83163">
        <w:rPr>
          <w:color w:val="000000"/>
          <w:sz w:val="28"/>
        </w:rPr>
        <w:t>всего,</w:t>
      </w:r>
      <w:r w:rsidRPr="00B83163">
        <w:rPr>
          <w:color w:val="000000"/>
          <w:sz w:val="28"/>
        </w:rPr>
        <w:t xml:space="preserve"> касается ребёнка и его развития. Сиротство самим своим определением уже констатирует факт некой неполноценности личности, имеющий повсеместно ситуации депривации, т. е. «лишения или ограничения возможностей удовлетворения жизненно-важных потребностей личности ребёнка».</w:t>
      </w:r>
    </w:p>
    <w:p w:rsidR="00E04A84" w:rsidRPr="00B83163" w:rsidRDefault="00D2499F" w:rsidP="00E04A84">
      <w:pPr>
        <w:spacing w:line="360" w:lineRule="auto"/>
        <w:ind w:firstLine="709"/>
        <w:jc w:val="both"/>
        <w:rPr>
          <w:color w:val="000000"/>
          <w:sz w:val="28"/>
        </w:rPr>
      </w:pPr>
      <w:r w:rsidRPr="00B83163">
        <w:rPr>
          <w:color w:val="000000"/>
          <w:sz w:val="28"/>
        </w:rPr>
        <w:t>Самое страшное в сиротстве – это не отсутствие физического ухода. Страшно, что одиночество ребёнка резко ломает его развитие как социального существа и личности. Особенно тяжёлые аномалии развития личности наблюдаются у детей, оставшихся без родителей в младенческом возрасте. Как правило, это нежеланные дети, и первые проблемы развития начинаются ещё до рождения.</w:t>
      </w:r>
    </w:p>
    <w:p w:rsidR="00D2499F" w:rsidRPr="00B83163" w:rsidRDefault="00D2499F" w:rsidP="00E04A84">
      <w:pPr>
        <w:spacing w:line="360" w:lineRule="auto"/>
        <w:ind w:firstLine="709"/>
        <w:jc w:val="both"/>
        <w:rPr>
          <w:color w:val="000000"/>
          <w:sz w:val="28"/>
        </w:rPr>
      </w:pPr>
      <w:r w:rsidRPr="00B83163">
        <w:rPr>
          <w:color w:val="000000"/>
          <w:sz w:val="28"/>
        </w:rPr>
        <w:t>Нежеланный ребёнок, становится больным уже в утробе матери. Значительная часть детей приобретает болезни с первых дней жизни.</w:t>
      </w:r>
    </w:p>
    <w:p w:rsidR="00D2499F" w:rsidRPr="00B83163" w:rsidRDefault="00D2499F" w:rsidP="00E04A84">
      <w:pPr>
        <w:spacing w:line="360" w:lineRule="auto"/>
        <w:ind w:firstLine="709"/>
        <w:jc w:val="both"/>
        <w:rPr>
          <w:color w:val="000000"/>
          <w:sz w:val="28"/>
        </w:rPr>
      </w:pPr>
      <w:r w:rsidRPr="00B83163">
        <w:rPr>
          <w:color w:val="000000"/>
          <w:sz w:val="28"/>
        </w:rPr>
        <w:t>В последние годы среди новорождённых снижется доля здоровых детей: в 2001 году 39,3% детей родились больными (в 1999 – 38,2). По сравнению с 2000 годом общая заболеваемость но</w:t>
      </w:r>
      <w:r w:rsidR="003822DD" w:rsidRPr="00B83163">
        <w:rPr>
          <w:color w:val="000000"/>
          <w:sz w:val="28"/>
        </w:rPr>
        <w:t>ворождённых увеличилась на 5,5% [18,гл.2].</w:t>
      </w:r>
    </w:p>
    <w:p w:rsidR="00E04A84" w:rsidRPr="00B83163" w:rsidRDefault="00D2499F" w:rsidP="00E04A84">
      <w:pPr>
        <w:spacing w:line="360" w:lineRule="auto"/>
        <w:ind w:firstLine="709"/>
        <w:jc w:val="both"/>
        <w:rPr>
          <w:color w:val="000000"/>
          <w:sz w:val="28"/>
        </w:rPr>
      </w:pPr>
      <w:r w:rsidRPr="00B83163">
        <w:rPr>
          <w:color w:val="000000"/>
          <w:sz w:val="28"/>
        </w:rPr>
        <w:t>Низкий уровень здоровья подростков во многом связан с социальными условиями жизни и распространённостью среди этой возрастной категорией поведенческих факторов риска (употребление алкоголя, наркотических веществ, курение и т. п.).</w:t>
      </w:r>
    </w:p>
    <w:p w:rsidR="00D2499F" w:rsidRPr="00B83163" w:rsidRDefault="00D2499F" w:rsidP="00E04A84">
      <w:pPr>
        <w:spacing w:line="360" w:lineRule="auto"/>
        <w:ind w:firstLine="709"/>
        <w:jc w:val="both"/>
        <w:rPr>
          <w:color w:val="000000"/>
          <w:sz w:val="28"/>
        </w:rPr>
      </w:pPr>
      <w:r w:rsidRPr="00B83163">
        <w:rPr>
          <w:color w:val="000000"/>
          <w:sz w:val="28"/>
        </w:rPr>
        <w:t>Увеличилась интенсивность воздействия на детей и подростков факторов экологического и медико-социального риска, ухудшилась структура питания</w:t>
      </w:r>
      <w:r w:rsidR="003822DD" w:rsidRPr="00B83163">
        <w:rPr>
          <w:color w:val="000000"/>
          <w:sz w:val="28"/>
        </w:rPr>
        <w:t>[18,гл.2].</w:t>
      </w:r>
      <w:r w:rsidRPr="00B83163">
        <w:rPr>
          <w:color w:val="000000"/>
          <w:sz w:val="28"/>
        </w:rPr>
        <w:t xml:space="preserve"> Продолжает увеличиваться раннее сиротство. В нашей стране 246 домов ребёнка для 19,3 тыс. детей. Здоровье новорождённых, уровень их психофизического развития столь низкий, что так называемых физиологических домов ребёнка (с нормальным развитием) не осталось. Все они имеют в основном психоневрологический профиль.</w:t>
      </w:r>
    </w:p>
    <w:p w:rsidR="00D2499F" w:rsidRPr="00B83163" w:rsidRDefault="00D2499F" w:rsidP="00E04A84">
      <w:pPr>
        <w:spacing w:line="360" w:lineRule="auto"/>
        <w:ind w:firstLine="709"/>
        <w:jc w:val="both"/>
        <w:rPr>
          <w:color w:val="000000"/>
          <w:sz w:val="28"/>
        </w:rPr>
      </w:pPr>
      <w:r w:rsidRPr="00B83163">
        <w:rPr>
          <w:color w:val="000000"/>
          <w:sz w:val="28"/>
        </w:rPr>
        <w:t xml:space="preserve">Лишённые постоянного полноценного эмоционального и тактильного контакта с матерью или заменяющим её взрослым, такие дети растут апатичными, безынициативными, эмоционально бедными, подозрительными и конфликтными, вплоть до агрессивности. У всех детей выявляются задержки сенсомоторного и речевого развития неумение общаться </w:t>
      </w:r>
      <w:r w:rsidR="003822DD" w:rsidRPr="00B83163">
        <w:rPr>
          <w:color w:val="000000"/>
          <w:sz w:val="28"/>
        </w:rPr>
        <w:t>с взрослыми и сверстниками[52,</w:t>
      </w:r>
      <w:r w:rsidR="003822DD" w:rsidRPr="00B83163">
        <w:rPr>
          <w:color w:val="000000"/>
          <w:sz w:val="28"/>
          <w:lang w:val="en-US"/>
        </w:rPr>
        <w:t>c</w:t>
      </w:r>
      <w:r w:rsidR="003822DD" w:rsidRPr="00B83163">
        <w:rPr>
          <w:color w:val="000000"/>
          <w:sz w:val="28"/>
        </w:rPr>
        <w:t>.31],[53,</w:t>
      </w:r>
      <w:r w:rsidR="003822DD" w:rsidRPr="00B83163">
        <w:rPr>
          <w:color w:val="000000"/>
          <w:sz w:val="28"/>
          <w:lang w:val="en-US"/>
        </w:rPr>
        <w:t>c</w:t>
      </w:r>
      <w:r w:rsidR="003822DD" w:rsidRPr="00B83163">
        <w:rPr>
          <w:color w:val="000000"/>
          <w:sz w:val="28"/>
        </w:rPr>
        <w:t>.58].</w:t>
      </w:r>
    </w:p>
    <w:p w:rsidR="00D2499F" w:rsidRPr="00B83163" w:rsidRDefault="00D2499F" w:rsidP="00E04A84">
      <w:pPr>
        <w:spacing w:line="360" w:lineRule="auto"/>
        <w:ind w:firstLine="709"/>
        <w:jc w:val="both"/>
        <w:rPr>
          <w:color w:val="000000"/>
          <w:sz w:val="28"/>
        </w:rPr>
      </w:pPr>
      <w:r w:rsidRPr="00B83163">
        <w:rPr>
          <w:color w:val="000000"/>
          <w:sz w:val="28"/>
        </w:rPr>
        <w:t>Дети, изолированные с рождения до 6 месяцев, навсегда остаются менее разговорчивыми, чем их сверстники из семей. Изоляция от матери от 1 года до 3 лет обычно приводит к тяжёлым последствиям для интеллекта и личностных функций, к</w:t>
      </w:r>
      <w:r w:rsidR="000416EE" w:rsidRPr="00B83163">
        <w:rPr>
          <w:color w:val="000000"/>
          <w:sz w:val="28"/>
        </w:rPr>
        <w:t>оторые не поддаются исправлению.</w:t>
      </w:r>
    </w:p>
    <w:p w:rsidR="00E04A84" w:rsidRPr="00B83163" w:rsidRDefault="00D2499F" w:rsidP="00E04A84">
      <w:pPr>
        <w:spacing w:line="360" w:lineRule="auto"/>
        <w:ind w:firstLine="709"/>
        <w:jc w:val="both"/>
        <w:rPr>
          <w:color w:val="000000"/>
          <w:sz w:val="28"/>
        </w:rPr>
      </w:pPr>
      <w:r w:rsidRPr="00B83163">
        <w:rPr>
          <w:color w:val="000000"/>
          <w:sz w:val="28"/>
        </w:rPr>
        <w:t>Многолетние наблюдения позволяют сделать вывод, что как в развитии интеллектуальной и аффективно</w:t>
      </w:r>
      <w:r w:rsidR="000416EE" w:rsidRPr="00B83163">
        <w:rPr>
          <w:color w:val="000000"/>
          <w:sz w:val="28"/>
        </w:rPr>
        <w:t xml:space="preserve"> </w:t>
      </w:r>
      <w:r w:rsidRPr="00B83163">
        <w:rPr>
          <w:color w:val="000000"/>
          <w:sz w:val="28"/>
        </w:rPr>
        <w:t>- потребностной сфер, так и в особенностях поведения детей младшего школьного возраста, воспитывающихся вне семьи, обнаруживается определённая специфика, которая проявляется в несформированности внутреннего плана действий, в связанности мышления, мотивации поведенческих реакций внешней ситуацией</w:t>
      </w:r>
      <w:r w:rsidR="000416EE" w:rsidRPr="00B83163">
        <w:rPr>
          <w:color w:val="000000"/>
          <w:sz w:val="28"/>
        </w:rPr>
        <w:t>[23,</w:t>
      </w:r>
      <w:r w:rsidR="000416EE" w:rsidRPr="00B83163">
        <w:rPr>
          <w:color w:val="000000"/>
          <w:sz w:val="28"/>
          <w:lang w:val="en-US"/>
        </w:rPr>
        <w:t>c</w:t>
      </w:r>
      <w:r w:rsidR="000416EE" w:rsidRPr="00B83163">
        <w:rPr>
          <w:color w:val="000000"/>
          <w:sz w:val="28"/>
        </w:rPr>
        <w:t>.18,32].</w:t>
      </w:r>
    </w:p>
    <w:p w:rsidR="00D2499F" w:rsidRPr="00B83163" w:rsidRDefault="00D2499F" w:rsidP="00E04A84">
      <w:pPr>
        <w:spacing w:line="360" w:lineRule="auto"/>
        <w:ind w:firstLine="709"/>
        <w:jc w:val="both"/>
        <w:rPr>
          <w:color w:val="000000"/>
          <w:sz w:val="28"/>
        </w:rPr>
      </w:pPr>
      <w:r w:rsidRPr="00B83163">
        <w:rPr>
          <w:color w:val="000000"/>
          <w:sz w:val="28"/>
        </w:rPr>
        <w:t>Скудность, ограниченность конкретно-чувственного опыта у детей, воспитывающихся вне семьи, отрицательно отражается на формировании наглядно-образного мышления, операции обратимости, а также сказывается на особенностях восприятия. Согласно психологическим данным (Мухина В. С.) эти формы мышления и восприятия в наибольшей степени развиваются в дошкольном детстве, и дефекты их развития с трудом компенсируются.</w:t>
      </w:r>
    </w:p>
    <w:p w:rsidR="00D2499F" w:rsidRPr="00B83163" w:rsidRDefault="00D2499F" w:rsidP="00E04A84">
      <w:pPr>
        <w:spacing w:line="360" w:lineRule="auto"/>
        <w:ind w:firstLine="709"/>
        <w:jc w:val="both"/>
        <w:rPr>
          <w:color w:val="000000"/>
          <w:sz w:val="28"/>
        </w:rPr>
      </w:pPr>
      <w:r w:rsidRPr="00B83163">
        <w:rPr>
          <w:color w:val="000000"/>
          <w:sz w:val="28"/>
        </w:rPr>
        <w:t>Важное значение имеет развитие произвольной саморегуляции поведения, благодаря чему ребёнок может самостоятельно выполнять те или иные задания в соответствии с определёнными тр</w:t>
      </w:r>
      <w:r w:rsidR="000416EE" w:rsidRPr="00B83163">
        <w:rPr>
          <w:color w:val="000000"/>
          <w:sz w:val="28"/>
        </w:rPr>
        <w:t>ебованиями[46,</w:t>
      </w:r>
      <w:r w:rsidR="000416EE" w:rsidRPr="00B83163">
        <w:rPr>
          <w:color w:val="000000"/>
          <w:sz w:val="28"/>
          <w:lang w:val="en-US"/>
        </w:rPr>
        <w:t>c</w:t>
      </w:r>
      <w:r w:rsidR="000416EE" w:rsidRPr="00B83163">
        <w:rPr>
          <w:color w:val="000000"/>
          <w:sz w:val="28"/>
        </w:rPr>
        <w:t>.36].</w:t>
      </w:r>
    </w:p>
    <w:p w:rsidR="00D2499F" w:rsidRPr="00B83163" w:rsidRDefault="00D2499F" w:rsidP="00E04A84">
      <w:pPr>
        <w:spacing w:line="360" w:lineRule="auto"/>
        <w:ind w:firstLine="709"/>
        <w:jc w:val="both"/>
        <w:rPr>
          <w:color w:val="000000"/>
          <w:sz w:val="28"/>
        </w:rPr>
      </w:pPr>
      <w:r w:rsidRPr="00B83163">
        <w:rPr>
          <w:color w:val="000000"/>
          <w:sz w:val="28"/>
        </w:rPr>
        <w:t xml:space="preserve">Недостаточная развитость произвольного поведения у воспитанников детского дома (школы-интерната) на первый взгляд парадоксальна, так как принято считать, что недостатки в развитии самостоятельности детей вызваны гиперопекой со стороны взрослых. Дети детского дома (школы-интерната) живут скорее в условиях дефицита общения </w:t>
      </w:r>
      <w:r w:rsidR="000416EE" w:rsidRPr="00B83163">
        <w:rPr>
          <w:color w:val="000000"/>
          <w:sz w:val="28"/>
        </w:rPr>
        <w:t>с</w:t>
      </w:r>
      <w:r w:rsidRPr="00B83163">
        <w:rPr>
          <w:color w:val="000000"/>
          <w:sz w:val="28"/>
        </w:rPr>
        <w:t xml:space="preserve"> взрослыми, но элементы развития произвольности сформированы у них в значительно меньшей степени, чем у их сверстников, воспитывающихся в семьях. Следует предположить, что ограниченное, преимущественно групповое общение детей </w:t>
      </w:r>
      <w:r w:rsidR="000416EE" w:rsidRPr="00B83163">
        <w:rPr>
          <w:color w:val="000000"/>
          <w:sz w:val="28"/>
        </w:rPr>
        <w:t>с</w:t>
      </w:r>
      <w:r w:rsidRPr="00B83163">
        <w:rPr>
          <w:color w:val="000000"/>
          <w:sz w:val="28"/>
        </w:rPr>
        <w:t xml:space="preserve"> взрослыми на самом деле не предоставляет ребёнку самостоятельности: твёрдый режим дня, постоянные указания взрослых, постоянный контроль с их стороны – всё это лишает детей возможности самостоятельно планировать, осуществлять и контролировать своё поведение.</w:t>
      </w:r>
    </w:p>
    <w:p w:rsidR="00D2499F" w:rsidRPr="00B83163" w:rsidRDefault="00D2499F" w:rsidP="00E04A84">
      <w:pPr>
        <w:spacing w:line="360" w:lineRule="auto"/>
        <w:ind w:firstLine="709"/>
        <w:jc w:val="both"/>
        <w:rPr>
          <w:color w:val="000000"/>
          <w:sz w:val="28"/>
        </w:rPr>
      </w:pPr>
      <w:r w:rsidRPr="00B83163">
        <w:rPr>
          <w:color w:val="000000"/>
          <w:sz w:val="28"/>
        </w:rPr>
        <w:t xml:space="preserve">Воспитанники детского дома (школы-интерната) менее успешны в решении конфликтов в общении </w:t>
      </w:r>
      <w:r w:rsidR="000416EE" w:rsidRPr="00B83163">
        <w:rPr>
          <w:color w:val="000000"/>
          <w:sz w:val="28"/>
        </w:rPr>
        <w:t>с</w:t>
      </w:r>
      <w:r w:rsidRPr="00B83163">
        <w:rPr>
          <w:color w:val="000000"/>
          <w:sz w:val="28"/>
        </w:rPr>
        <w:t xml:space="preserve"> взрослыми и сверстниками, чем дети из семьи. Бросаются в глаза агрессивность, неумение признать свою вину, т. е. домини</w:t>
      </w:r>
      <w:r w:rsidR="000416EE" w:rsidRPr="00B83163">
        <w:rPr>
          <w:color w:val="000000"/>
          <w:sz w:val="28"/>
        </w:rPr>
        <w:t>рование защитных форм поведения [61,</w:t>
      </w:r>
      <w:r w:rsidR="000416EE" w:rsidRPr="00B83163">
        <w:rPr>
          <w:color w:val="000000"/>
          <w:sz w:val="28"/>
          <w:lang w:val="en-US"/>
        </w:rPr>
        <w:t>c</w:t>
      </w:r>
      <w:r w:rsidR="000416EE" w:rsidRPr="00B83163">
        <w:rPr>
          <w:color w:val="000000"/>
          <w:sz w:val="28"/>
        </w:rPr>
        <w:t>.17] , [52,</w:t>
      </w:r>
      <w:r w:rsidR="000416EE" w:rsidRPr="00B83163">
        <w:rPr>
          <w:color w:val="000000"/>
          <w:sz w:val="28"/>
          <w:lang w:val="en-US"/>
        </w:rPr>
        <w:t>c</w:t>
      </w:r>
      <w:r w:rsidR="000416EE" w:rsidRPr="00B83163">
        <w:rPr>
          <w:color w:val="000000"/>
          <w:sz w:val="28"/>
        </w:rPr>
        <w:t>.61] , [16,</w:t>
      </w:r>
      <w:r w:rsidR="000416EE" w:rsidRPr="00B83163">
        <w:rPr>
          <w:color w:val="000000"/>
          <w:sz w:val="28"/>
          <w:lang w:val="en-US"/>
        </w:rPr>
        <w:t>c</w:t>
      </w:r>
      <w:r w:rsidR="000416EE" w:rsidRPr="00B83163">
        <w:rPr>
          <w:color w:val="000000"/>
          <w:sz w:val="28"/>
        </w:rPr>
        <w:t>.41].</w:t>
      </w:r>
    </w:p>
    <w:p w:rsidR="00D2499F" w:rsidRPr="00B83163" w:rsidRDefault="00D2499F" w:rsidP="00E04A84">
      <w:pPr>
        <w:spacing w:line="360" w:lineRule="auto"/>
        <w:ind w:firstLine="709"/>
        <w:jc w:val="both"/>
        <w:rPr>
          <w:color w:val="000000"/>
          <w:sz w:val="28"/>
        </w:rPr>
      </w:pPr>
      <w:r w:rsidRPr="00B83163">
        <w:rPr>
          <w:color w:val="000000"/>
          <w:sz w:val="28"/>
        </w:rPr>
        <w:t>Исследование детей в детских домах показали, что среди сирот нет совершенно здоровых детей. Их психические и физические нарушения часто связаны с факторами неблагоприятной наследственности. Неизбежны и психологические травмы, обусловленные отсутствием родителей.</w:t>
      </w:r>
    </w:p>
    <w:p w:rsidR="00D2499F" w:rsidRPr="00B83163" w:rsidRDefault="00D2499F" w:rsidP="00E04A84">
      <w:pPr>
        <w:spacing w:line="360" w:lineRule="auto"/>
        <w:ind w:firstLine="709"/>
        <w:jc w:val="both"/>
        <w:rPr>
          <w:color w:val="000000"/>
          <w:sz w:val="28"/>
        </w:rPr>
      </w:pPr>
      <w:r w:rsidRPr="00B83163">
        <w:rPr>
          <w:color w:val="000000"/>
          <w:sz w:val="28"/>
        </w:rPr>
        <w:t>Лишение детей материнской заботы с последующей психической депривацией в сиротских учреждениях, сказываются на их социальном, психическом, физическом здоро</w:t>
      </w:r>
      <w:r w:rsidR="000416EE" w:rsidRPr="00B83163">
        <w:rPr>
          <w:color w:val="000000"/>
          <w:sz w:val="28"/>
        </w:rPr>
        <w:t>вье[37,</w:t>
      </w:r>
      <w:r w:rsidR="000416EE" w:rsidRPr="00B83163">
        <w:rPr>
          <w:color w:val="000000"/>
          <w:sz w:val="28"/>
          <w:lang w:val="en-US"/>
        </w:rPr>
        <w:t>c</w:t>
      </w:r>
      <w:r w:rsidR="000416EE" w:rsidRPr="00B83163">
        <w:rPr>
          <w:color w:val="000000"/>
          <w:sz w:val="28"/>
        </w:rPr>
        <w:t>.25].</w:t>
      </w:r>
    </w:p>
    <w:p w:rsidR="00D2499F" w:rsidRPr="00B83163" w:rsidRDefault="00D2499F" w:rsidP="00E04A84">
      <w:pPr>
        <w:spacing w:line="360" w:lineRule="auto"/>
        <w:ind w:firstLine="709"/>
        <w:jc w:val="both"/>
        <w:rPr>
          <w:color w:val="000000"/>
          <w:sz w:val="28"/>
        </w:rPr>
      </w:pPr>
      <w:r w:rsidRPr="00B83163">
        <w:rPr>
          <w:color w:val="000000"/>
          <w:sz w:val="28"/>
        </w:rPr>
        <w:t>Проблема медицинского характера обусловлены патологическими отклонениями в состоянии и здоровья детей-сирот. Среди детей-сирот наиболее частой причиной па патологии является поражение головного мозга.</w:t>
      </w:r>
    </w:p>
    <w:p w:rsidR="00D2499F" w:rsidRPr="00B83163" w:rsidRDefault="00D2499F" w:rsidP="00E04A84">
      <w:pPr>
        <w:spacing w:line="360" w:lineRule="auto"/>
        <w:ind w:firstLine="709"/>
        <w:jc w:val="both"/>
        <w:rPr>
          <w:color w:val="000000"/>
          <w:sz w:val="28"/>
        </w:rPr>
      </w:pPr>
      <w:r w:rsidRPr="00B83163">
        <w:rPr>
          <w:color w:val="000000"/>
          <w:sz w:val="28"/>
        </w:rPr>
        <w:t>Заболеваемость в интернатных учреждениях в 2 раза выше, чем в общеобразовательных школах. Распространены педикулёз и чесотка. На первое место у воспитанников детских домов (школ-интернатов) выходят нервно-психические расстройства (ЗПР с интеллектуальной недостаточностью и эмоционально-волевая незрелость). Дети на 1-2 года не соответствуют своему паспортному возрасту, что ещё более затрудняет их социализацию, не позволяет им успешно учиться, усиливает подвер</w:t>
      </w:r>
      <w:r w:rsidR="000416EE" w:rsidRPr="00B83163">
        <w:rPr>
          <w:color w:val="000000"/>
          <w:sz w:val="28"/>
        </w:rPr>
        <w:t>жённость криминогенным влияниям[33,</w:t>
      </w:r>
      <w:r w:rsidR="000416EE" w:rsidRPr="00B83163">
        <w:rPr>
          <w:color w:val="000000"/>
          <w:sz w:val="28"/>
          <w:lang w:val="en-US"/>
        </w:rPr>
        <w:t>c</w:t>
      </w:r>
      <w:r w:rsidR="000416EE" w:rsidRPr="00B83163">
        <w:rPr>
          <w:color w:val="000000"/>
          <w:sz w:val="28"/>
        </w:rPr>
        <w:t>.37].</w:t>
      </w:r>
    </w:p>
    <w:p w:rsidR="00D2499F" w:rsidRPr="00B83163" w:rsidRDefault="00D2499F" w:rsidP="00E04A84">
      <w:pPr>
        <w:spacing w:line="360" w:lineRule="auto"/>
        <w:ind w:firstLine="709"/>
        <w:jc w:val="both"/>
        <w:rPr>
          <w:color w:val="000000"/>
          <w:sz w:val="28"/>
          <w:szCs w:val="28"/>
        </w:rPr>
      </w:pPr>
      <w:r w:rsidRPr="00B83163">
        <w:rPr>
          <w:color w:val="000000"/>
          <w:sz w:val="28"/>
          <w:szCs w:val="28"/>
        </w:rPr>
        <w:t>Роль семьи для человека велика. Именно в ней закладываются установки и ценностные ориентации, представления и ожидания, направленные на самореализацию индивида в различных социальных ролях и функциях в будущем. Основные</w:t>
      </w:r>
      <w:r w:rsidR="00E04A84" w:rsidRPr="00B83163">
        <w:rPr>
          <w:color w:val="000000"/>
          <w:sz w:val="28"/>
          <w:szCs w:val="28"/>
        </w:rPr>
        <w:t xml:space="preserve"> </w:t>
      </w:r>
      <w:r w:rsidRPr="00B83163">
        <w:rPr>
          <w:color w:val="000000"/>
          <w:sz w:val="28"/>
          <w:szCs w:val="28"/>
        </w:rPr>
        <w:t>ценности формируются в семейной среде.</w:t>
      </w:r>
    </w:p>
    <w:p w:rsidR="00D2499F" w:rsidRPr="00B83163" w:rsidRDefault="00D2499F" w:rsidP="00E04A84">
      <w:pPr>
        <w:spacing w:line="360" w:lineRule="auto"/>
        <w:ind w:firstLine="709"/>
        <w:jc w:val="both"/>
        <w:rPr>
          <w:color w:val="000000"/>
          <w:sz w:val="28"/>
        </w:rPr>
      </w:pPr>
      <w:r w:rsidRPr="00B83163">
        <w:rPr>
          <w:color w:val="000000"/>
          <w:sz w:val="28"/>
        </w:rPr>
        <w:t>Для тех, кто провёл своё детство в стенах детского дома, создание собственной семьи является едва ли не самой заветной мечтой, однако</w:t>
      </w:r>
      <w:r w:rsidR="004E4716" w:rsidRPr="00B83163">
        <w:rPr>
          <w:color w:val="000000"/>
          <w:sz w:val="28"/>
        </w:rPr>
        <w:t xml:space="preserve"> о</w:t>
      </w:r>
      <w:r w:rsidRPr="00B83163">
        <w:rPr>
          <w:color w:val="000000"/>
          <w:sz w:val="28"/>
        </w:rPr>
        <w:t>ни чаще, чем их домашние сверстники, терпят неудачи. Отсутствие позитивного (а имеющийся, как правило, отрицательный) образца отношений «родитель-родитель», «ребёнок-родитель» приводит к смещению ценностных ориентаций детей-сирот, осложняет строительство собственной семьи или приводит к копированию н</w:t>
      </w:r>
      <w:r w:rsidR="000416EE" w:rsidRPr="00B83163">
        <w:rPr>
          <w:color w:val="000000"/>
          <w:sz w:val="28"/>
        </w:rPr>
        <w:t>егативных родительских образцов[65,</w:t>
      </w:r>
      <w:r w:rsidR="000416EE" w:rsidRPr="00B83163">
        <w:rPr>
          <w:color w:val="000000"/>
          <w:sz w:val="28"/>
          <w:lang w:val="en-US"/>
        </w:rPr>
        <w:t>c</w:t>
      </w:r>
      <w:r w:rsidR="000416EE" w:rsidRPr="00B83163">
        <w:rPr>
          <w:color w:val="000000"/>
          <w:sz w:val="28"/>
        </w:rPr>
        <w:t>.23].</w:t>
      </w:r>
    </w:p>
    <w:p w:rsidR="00D2499F" w:rsidRPr="00B83163" w:rsidRDefault="00D2499F" w:rsidP="00E04A84">
      <w:pPr>
        <w:spacing w:line="360" w:lineRule="auto"/>
        <w:ind w:firstLine="709"/>
        <w:jc w:val="both"/>
        <w:rPr>
          <w:color w:val="000000"/>
          <w:sz w:val="28"/>
        </w:rPr>
      </w:pPr>
      <w:r w:rsidRPr="00B83163">
        <w:rPr>
          <w:color w:val="000000"/>
          <w:sz w:val="28"/>
        </w:rPr>
        <w:t>Обзор литературы по проблеме подготовки к семейной жизни выявляет многогранность этого процесса. Подготовка к семейной жизни рассматривается в разных аспектах: этическом, психолого-педагогическим, физиологическом. Особое место занимает санитарно-гигиеническое воспитание, в частности, вопросы гигиены пола.</w:t>
      </w:r>
    </w:p>
    <w:p w:rsidR="00D2499F" w:rsidRPr="00B83163" w:rsidRDefault="00D2499F" w:rsidP="00E04A84">
      <w:pPr>
        <w:spacing w:line="360" w:lineRule="auto"/>
        <w:ind w:firstLine="709"/>
        <w:jc w:val="both"/>
        <w:rPr>
          <w:color w:val="000000"/>
          <w:sz w:val="28"/>
        </w:rPr>
      </w:pPr>
      <w:r w:rsidRPr="00B83163">
        <w:rPr>
          <w:color w:val="000000"/>
          <w:sz w:val="28"/>
        </w:rPr>
        <w:t xml:space="preserve">Многие авторы </w:t>
      </w:r>
      <w:r w:rsidR="004E4716" w:rsidRPr="00B83163">
        <w:rPr>
          <w:color w:val="000000"/>
          <w:sz w:val="28"/>
        </w:rPr>
        <w:t>(</w:t>
      </w:r>
      <w:r w:rsidR="00EC5EFF" w:rsidRPr="00B83163">
        <w:rPr>
          <w:color w:val="000000"/>
          <w:sz w:val="28"/>
        </w:rPr>
        <w:t>Семья Т.В., Плясов Н.Ф., Плясова Г.И., Прихожан А.М.)</w:t>
      </w:r>
      <w:r w:rsidR="004E4716" w:rsidRPr="00B83163">
        <w:rPr>
          <w:color w:val="000000"/>
          <w:sz w:val="28"/>
        </w:rPr>
        <w:t xml:space="preserve"> </w:t>
      </w:r>
      <w:r w:rsidRPr="00B83163">
        <w:rPr>
          <w:color w:val="000000"/>
          <w:sz w:val="28"/>
        </w:rPr>
        <w:t>сходятся во мнении, что подготовка к самостоятельной семейной жизни естественным пу</w:t>
      </w:r>
      <w:r w:rsidR="000416EE" w:rsidRPr="00B83163">
        <w:rPr>
          <w:color w:val="000000"/>
          <w:sz w:val="28"/>
        </w:rPr>
        <w:t>тём идёт в семье[65,</w:t>
      </w:r>
      <w:r w:rsidR="000416EE" w:rsidRPr="00B83163">
        <w:rPr>
          <w:color w:val="000000"/>
          <w:sz w:val="28"/>
          <w:lang w:val="en-US"/>
        </w:rPr>
        <w:t>c</w:t>
      </w:r>
      <w:r w:rsidR="000416EE" w:rsidRPr="00B83163">
        <w:rPr>
          <w:color w:val="000000"/>
          <w:sz w:val="28"/>
        </w:rPr>
        <w:t>.30].</w:t>
      </w:r>
    </w:p>
    <w:p w:rsidR="00D2499F" w:rsidRPr="00B83163" w:rsidRDefault="00D2499F" w:rsidP="00E04A84">
      <w:pPr>
        <w:spacing w:line="360" w:lineRule="auto"/>
        <w:ind w:firstLine="709"/>
        <w:jc w:val="both"/>
        <w:rPr>
          <w:color w:val="000000"/>
          <w:sz w:val="28"/>
        </w:rPr>
      </w:pPr>
      <w:r w:rsidRPr="00B83163">
        <w:rPr>
          <w:color w:val="000000"/>
          <w:sz w:val="28"/>
        </w:rPr>
        <w:t>Согласно классиф</w:t>
      </w:r>
      <w:r w:rsidR="00AA1985" w:rsidRPr="00B83163">
        <w:rPr>
          <w:color w:val="000000"/>
          <w:sz w:val="28"/>
        </w:rPr>
        <w:t>икации факторов социализации А.</w:t>
      </w:r>
      <w:r w:rsidRPr="00B83163">
        <w:rPr>
          <w:color w:val="000000"/>
          <w:sz w:val="28"/>
        </w:rPr>
        <w:t>В. Мудрика «семья является микрофактором и играет решающую роль на любом возрастном этапе развития ребёнка» Это и физическое, и эмоциональное развитие; при этом роль семьи, особенно на ранних этапах развития, не может быть компенсирована никакими другими институтами социализации. Семья играет ведущую роль в умственном развитии и формировании притязаний и успешности их реали</w:t>
      </w:r>
      <w:r w:rsidR="000416EE" w:rsidRPr="00B83163">
        <w:rPr>
          <w:color w:val="000000"/>
          <w:sz w:val="28"/>
        </w:rPr>
        <w:t>зации в учёбе и самообразовании[43,</w:t>
      </w:r>
      <w:r w:rsidR="000416EE" w:rsidRPr="00B83163">
        <w:rPr>
          <w:color w:val="000000"/>
          <w:sz w:val="28"/>
          <w:lang w:val="en-US"/>
        </w:rPr>
        <w:t>c</w:t>
      </w:r>
      <w:r w:rsidR="000416EE" w:rsidRPr="00B83163">
        <w:rPr>
          <w:color w:val="000000"/>
          <w:sz w:val="28"/>
        </w:rPr>
        <w:t>.35].</w:t>
      </w:r>
    </w:p>
    <w:p w:rsidR="00D2499F" w:rsidRPr="00B83163" w:rsidRDefault="00D2499F" w:rsidP="00E04A84">
      <w:pPr>
        <w:spacing w:line="360" w:lineRule="auto"/>
        <w:ind w:firstLine="709"/>
        <w:jc w:val="both"/>
        <w:rPr>
          <w:color w:val="000000"/>
          <w:sz w:val="28"/>
        </w:rPr>
      </w:pPr>
      <w:r w:rsidRPr="00B83163">
        <w:rPr>
          <w:color w:val="000000"/>
          <w:sz w:val="28"/>
        </w:rPr>
        <w:t>Семья имеет важное значение в овладении человеком социальными нормами, особенно определяющими исполнение семейных ролей. Родители, которые сами в детстве подвергались депривации или которым не удалось решить в семье свои детские или пубертатные</w:t>
      </w:r>
      <w:r w:rsidR="00E04A84" w:rsidRPr="00B83163">
        <w:rPr>
          <w:color w:val="000000"/>
          <w:sz w:val="28"/>
        </w:rPr>
        <w:t xml:space="preserve"> </w:t>
      </w:r>
      <w:r w:rsidRPr="00B83163">
        <w:rPr>
          <w:color w:val="000000"/>
          <w:sz w:val="28"/>
        </w:rPr>
        <w:t>конфликты, как правило, не способны установить со своим ребёнком тесную эмоциональную связь, являющуюся залогом формирования чувства материнства.</w:t>
      </w:r>
    </w:p>
    <w:p w:rsidR="00D2499F" w:rsidRPr="00B83163" w:rsidRDefault="00D2499F" w:rsidP="00E04A84">
      <w:pPr>
        <w:spacing w:line="360" w:lineRule="auto"/>
        <w:ind w:firstLine="709"/>
        <w:jc w:val="both"/>
        <w:rPr>
          <w:color w:val="000000"/>
          <w:sz w:val="28"/>
        </w:rPr>
      </w:pPr>
      <w:r w:rsidRPr="00B83163">
        <w:rPr>
          <w:color w:val="000000"/>
          <w:sz w:val="28"/>
        </w:rPr>
        <w:t>Кроме того, семья играет роль «тыла», психологически так важного в самостоятельной жизни.</w:t>
      </w:r>
    </w:p>
    <w:p w:rsidR="00D2499F" w:rsidRPr="00B83163" w:rsidRDefault="00D2499F" w:rsidP="00E04A84">
      <w:pPr>
        <w:spacing w:line="360" w:lineRule="auto"/>
        <w:ind w:firstLine="709"/>
        <w:jc w:val="both"/>
        <w:rPr>
          <w:color w:val="000000"/>
          <w:sz w:val="28"/>
        </w:rPr>
      </w:pPr>
      <w:r w:rsidRPr="00B83163">
        <w:rPr>
          <w:color w:val="000000"/>
          <w:sz w:val="28"/>
        </w:rPr>
        <w:t>Значение</w:t>
      </w:r>
      <w:r w:rsidR="000416EE" w:rsidRPr="00B83163">
        <w:rPr>
          <w:color w:val="000000"/>
          <w:sz w:val="28"/>
        </w:rPr>
        <w:t xml:space="preserve"> семьи определяе</w:t>
      </w:r>
      <w:r w:rsidRPr="00B83163">
        <w:rPr>
          <w:color w:val="000000"/>
          <w:sz w:val="28"/>
        </w:rPr>
        <w:t>тся теми условиями, которые в ней создаются для развития ребёнка, для усвоения им общечеловеческого опыта. «Именно в семье дети просто и естественно приобщаются к жизни, так как каждый день… семья в лице родителей, старших братьев и сестёр, бабушки и дедушки развёртывает</w:t>
      </w:r>
      <w:r w:rsidR="00E04A84" w:rsidRPr="00B83163">
        <w:rPr>
          <w:color w:val="000000"/>
          <w:sz w:val="28"/>
        </w:rPr>
        <w:t xml:space="preserve"> </w:t>
      </w:r>
      <w:r w:rsidRPr="00B83163">
        <w:rPr>
          <w:color w:val="000000"/>
          <w:sz w:val="28"/>
        </w:rPr>
        <w:t>перед ребёнком образцы самых разнообразных форм поведения, своего рода «ассортимент» образцов, слов, жестов, мимики, манер, отношения к труду, к людям, к политическим событиям в нашей стране и за её пределами»</w:t>
      </w:r>
      <w:r w:rsidR="000416EE" w:rsidRPr="00B83163">
        <w:rPr>
          <w:color w:val="000000"/>
          <w:sz w:val="28"/>
        </w:rPr>
        <w:t>[57,</w:t>
      </w:r>
      <w:r w:rsidR="000416EE" w:rsidRPr="00B83163">
        <w:rPr>
          <w:color w:val="000000"/>
          <w:sz w:val="28"/>
          <w:lang w:val="en-US"/>
        </w:rPr>
        <w:t>c</w:t>
      </w:r>
      <w:r w:rsidR="000416EE" w:rsidRPr="00B83163">
        <w:rPr>
          <w:color w:val="000000"/>
          <w:sz w:val="28"/>
        </w:rPr>
        <w:t>.43].</w:t>
      </w:r>
      <w:r w:rsidRPr="00B83163">
        <w:rPr>
          <w:color w:val="000000"/>
          <w:sz w:val="28"/>
        </w:rPr>
        <w:t xml:space="preserve"> Особенность семейного воспитания состоит в его эмоциональном характере, который основан на родственных чувствах. Выражается в глубокой кровной любви к детям, и ответном чувстве детей к родителям.</w:t>
      </w:r>
    </w:p>
    <w:p w:rsidR="00D2499F" w:rsidRPr="00B83163" w:rsidRDefault="00D2499F" w:rsidP="00E04A84">
      <w:pPr>
        <w:spacing w:line="360" w:lineRule="auto"/>
        <w:ind w:firstLine="709"/>
        <w:jc w:val="both"/>
        <w:rPr>
          <w:color w:val="000000"/>
          <w:sz w:val="28"/>
        </w:rPr>
      </w:pPr>
      <w:r w:rsidRPr="00B83163">
        <w:rPr>
          <w:color w:val="000000"/>
          <w:sz w:val="28"/>
        </w:rPr>
        <w:t>Всего этого лишены дети, оставшиеся вне семьи.</w:t>
      </w:r>
    </w:p>
    <w:p w:rsidR="00D2499F" w:rsidRPr="00B83163" w:rsidRDefault="00D2499F" w:rsidP="00E04A84">
      <w:pPr>
        <w:spacing w:line="360" w:lineRule="auto"/>
        <w:ind w:firstLine="709"/>
        <w:jc w:val="both"/>
        <w:rPr>
          <w:color w:val="000000"/>
          <w:sz w:val="28"/>
        </w:rPr>
      </w:pPr>
      <w:r w:rsidRPr="00B83163">
        <w:rPr>
          <w:color w:val="000000"/>
          <w:sz w:val="28"/>
        </w:rPr>
        <w:t>Причины неудач на «семейном фронте», характерные для большинства детей-сирот и детей, оставшихся без попечения родителей – выпускников детских домов и школ-интернатов – обусловлены специфическими особенностями их личности и жизни:</w:t>
      </w:r>
    </w:p>
    <w:p w:rsidR="00D2499F" w:rsidRPr="00B83163" w:rsidRDefault="00D2499F" w:rsidP="00E04A84">
      <w:pPr>
        <w:numPr>
          <w:ilvl w:val="0"/>
          <w:numId w:val="3"/>
        </w:numPr>
        <w:tabs>
          <w:tab w:val="left" w:pos="900"/>
        </w:tabs>
        <w:spacing w:line="360" w:lineRule="auto"/>
        <w:ind w:left="0" w:firstLine="709"/>
        <w:jc w:val="both"/>
        <w:rPr>
          <w:color w:val="000000"/>
          <w:sz w:val="28"/>
        </w:rPr>
      </w:pPr>
      <w:r w:rsidRPr="00B83163">
        <w:rPr>
          <w:color w:val="000000"/>
          <w:sz w:val="28"/>
        </w:rPr>
        <w:t>отчуждённость, недоверие к людям, недоброжелательное, враждебно отстранённое отношение к ним, неумение общаться затрудняют установление контактов даже с противоположным полом;</w:t>
      </w:r>
    </w:p>
    <w:p w:rsidR="00D2499F" w:rsidRPr="00B83163" w:rsidRDefault="00D2499F" w:rsidP="00E04A84">
      <w:pPr>
        <w:numPr>
          <w:ilvl w:val="0"/>
          <w:numId w:val="3"/>
        </w:numPr>
        <w:tabs>
          <w:tab w:val="left" w:pos="900"/>
        </w:tabs>
        <w:spacing w:line="360" w:lineRule="auto"/>
        <w:ind w:left="0" w:firstLine="709"/>
        <w:jc w:val="both"/>
        <w:rPr>
          <w:color w:val="000000"/>
          <w:sz w:val="28"/>
        </w:rPr>
      </w:pPr>
      <w:r w:rsidRPr="00B83163">
        <w:rPr>
          <w:color w:val="000000"/>
          <w:sz w:val="28"/>
        </w:rPr>
        <w:t>неразвитые культура чувств и социальный интеллект, недостатки полоролевого развития не позволяют выйти за пределы привычного круга общения, а в нём проще найти сексуального партнёра, чем спутника жизни;</w:t>
      </w:r>
    </w:p>
    <w:p w:rsidR="00D2499F" w:rsidRPr="00B83163" w:rsidRDefault="00D2499F" w:rsidP="00E04A84">
      <w:pPr>
        <w:numPr>
          <w:ilvl w:val="0"/>
          <w:numId w:val="3"/>
        </w:numPr>
        <w:tabs>
          <w:tab w:val="left" w:pos="900"/>
        </w:tabs>
        <w:spacing w:line="360" w:lineRule="auto"/>
        <w:ind w:left="0" w:firstLine="709"/>
        <w:jc w:val="both"/>
        <w:rPr>
          <w:color w:val="000000"/>
          <w:sz w:val="28"/>
        </w:rPr>
      </w:pPr>
      <w:r w:rsidRPr="00B83163">
        <w:rPr>
          <w:color w:val="000000"/>
          <w:sz w:val="28"/>
        </w:rPr>
        <w:t>у многих детдомовцев слабо развито чувство ответственности за свои поступки, за благополучие тех, кто связал с ними свою жизнь;</w:t>
      </w:r>
    </w:p>
    <w:p w:rsidR="00D2499F" w:rsidRPr="00B83163" w:rsidRDefault="00D2499F" w:rsidP="00E04A84">
      <w:pPr>
        <w:numPr>
          <w:ilvl w:val="0"/>
          <w:numId w:val="3"/>
        </w:numPr>
        <w:tabs>
          <w:tab w:val="left" w:pos="900"/>
        </w:tabs>
        <w:spacing w:line="360" w:lineRule="auto"/>
        <w:ind w:left="0" w:firstLine="709"/>
        <w:jc w:val="both"/>
        <w:rPr>
          <w:color w:val="000000"/>
          <w:sz w:val="28"/>
        </w:rPr>
      </w:pPr>
      <w:r w:rsidRPr="00B83163">
        <w:rPr>
          <w:color w:val="000000"/>
          <w:sz w:val="28"/>
        </w:rPr>
        <w:t>эгоизм, потребительское отношение к близким, неумение заботиться о них часто ломают уже сложившиеся семьи;</w:t>
      </w:r>
    </w:p>
    <w:p w:rsidR="00E04A84" w:rsidRPr="00B83163" w:rsidRDefault="00D2499F" w:rsidP="00E04A84">
      <w:pPr>
        <w:numPr>
          <w:ilvl w:val="0"/>
          <w:numId w:val="3"/>
        </w:numPr>
        <w:tabs>
          <w:tab w:val="left" w:pos="900"/>
        </w:tabs>
        <w:spacing w:line="360" w:lineRule="auto"/>
        <w:ind w:left="0" w:firstLine="709"/>
        <w:jc w:val="both"/>
        <w:rPr>
          <w:color w:val="000000"/>
          <w:sz w:val="28"/>
        </w:rPr>
      </w:pPr>
      <w:r w:rsidRPr="00B83163">
        <w:rPr>
          <w:color w:val="000000"/>
          <w:sz w:val="28"/>
        </w:rPr>
        <w:t>низкая самооценка, неуверенность в себе</w:t>
      </w:r>
      <w:r w:rsidR="00735FBD" w:rsidRPr="00B83163">
        <w:rPr>
          <w:color w:val="000000"/>
          <w:sz w:val="28"/>
        </w:rPr>
        <w:t>[65,</w:t>
      </w:r>
      <w:r w:rsidR="00735FBD" w:rsidRPr="00B83163">
        <w:rPr>
          <w:color w:val="000000"/>
          <w:sz w:val="28"/>
          <w:lang w:val="en-US"/>
        </w:rPr>
        <w:t>c</w:t>
      </w:r>
      <w:r w:rsidR="00735FBD" w:rsidRPr="00B83163">
        <w:rPr>
          <w:color w:val="000000"/>
          <w:sz w:val="28"/>
        </w:rPr>
        <w:t>.38].</w:t>
      </w:r>
    </w:p>
    <w:p w:rsidR="00D2499F" w:rsidRPr="00B83163" w:rsidRDefault="00D2499F" w:rsidP="00E04A84">
      <w:pPr>
        <w:tabs>
          <w:tab w:val="left" w:pos="900"/>
        </w:tabs>
        <w:spacing w:line="360" w:lineRule="auto"/>
        <w:ind w:firstLine="709"/>
        <w:jc w:val="both"/>
        <w:rPr>
          <w:color w:val="000000"/>
          <w:sz w:val="28"/>
          <w:szCs w:val="28"/>
        </w:rPr>
      </w:pPr>
      <w:r w:rsidRPr="00B83163">
        <w:rPr>
          <w:color w:val="000000"/>
          <w:sz w:val="28"/>
          <w:szCs w:val="28"/>
        </w:rPr>
        <w:t>Кроме того, в этот ответственный момент жизни молодые люди не имеют дружеской поддержки, со стороны родственников – ни моральной, ни материальной, ни практической помощи.</w:t>
      </w:r>
    </w:p>
    <w:p w:rsidR="00D2499F" w:rsidRPr="00B83163" w:rsidRDefault="00D2499F" w:rsidP="00E04A84">
      <w:pPr>
        <w:spacing w:line="360" w:lineRule="auto"/>
        <w:ind w:firstLine="709"/>
        <w:jc w:val="both"/>
        <w:rPr>
          <w:color w:val="000000"/>
          <w:sz w:val="28"/>
        </w:rPr>
      </w:pPr>
      <w:r w:rsidRPr="00B83163">
        <w:rPr>
          <w:color w:val="000000"/>
          <w:sz w:val="28"/>
        </w:rPr>
        <w:t>Жизнь ребёнка в условиях учреждения интернатного типа, ограниченных социальных влияний обуславливаете появление особого психологического состояния – психической депривации, подробно описанное чехословацкими психологами Й. Лангеймером и З. Матейчеком. Это состояние возникает у человека в особых жизненных ситуациях, когда ему не предоставляется возможность удовлетворять некоторые жизненно-важные психические потребности в течени</w:t>
      </w:r>
      <w:r w:rsidR="00735FBD" w:rsidRPr="00B83163">
        <w:rPr>
          <w:color w:val="000000"/>
          <w:sz w:val="28"/>
        </w:rPr>
        <w:t>е длительного времени[37,</w:t>
      </w:r>
      <w:r w:rsidR="00735FBD" w:rsidRPr="00B83163">
        <w:rPr>
          <w:color w:val="000000"/>
          <w:sz w:val="28"/>
          <w:lang w:val="en-US"/>
        </w:rPr>
        <w:t>c</w:t>
      </w:r>
      <w:r w:rsidR="00735FBD" w:rsidRPr="00B83163">
        <w:rPr>
          <w:color w:val="000000"/>
          <w:sz w:val="28"/>
        </w:rPr>
        <w:t>.42].</w:t>
      </w:r>
    </w:p>
    <w:p w:rsidR="00D2499F" w:rsidRPr="00B83163" w:rsidRDefault="00D2499F" w:rsidP="00E04A84">
      <w:pPr>
        <w:spacing w:line="360" w:lineRule="auto"/>
        <w:ind w:firstLine="709"/>
        <w:jc w:val="both"/>
        <w:rPr>
          <w:color w:val="000000"/>
          <w:sz w:val="28"/>
        </w:rPr>
      </w:pPr>
      <w:r w:rsidRPr="00B83163">
        <w:rPr>
          <w:color w:val="000000"/>
          <w:sz w:val="28"/>
        </w:rPr>
        <w:t>Дети, воспитывающиеся в детских домах и интернатах, испытывают различные виды депривации: эмоциональную, социальную, личностную и другие.</w:t>
      </w:r>
    </w:p>
    <w:p w:rsidR="00D2499F" w:rsidRPr="00B83163" w:rsidRDefault="00D2499F" w:rsidP="00E04A84">
      <w:pPr>
        <w:spacing w:line="360" w:lineRule="auto"/>
        <w:ind w:firstLine="709"/>
        <w:jc w:val="both"/>
        <w:rPr>
          <w:color w:val="000000"/>
          <w:sz w:val="28"/>
        </w:rPr>
      </w:pPr>
      <w:r w:rsidRPr="00B83163">
        <w:rPr>
          <w:color w:val="000000"/>
          <w:sz w:val="28"/>
        </w:rPr>
        <w:t>Личностная депривация возникает в результате отсутствия условий «для полноценного существования специфических для данной категории детей условий среды и факторов воспитания, содействующих формированию негативных личностных качеств и образований, влияющих на способность создать и сохранить свою семью»</w:t>
      </w:r>
      <w:r w:rsidR="00735FBD" w:rsidRPr="00B83163">
        <w:rPr>
          <w:color w:val="000000"/>
          <w:sz w:val="28"/>
        </w:rPr>
        <w:t>[65,</w:t>
      </w:r>
      <w:r w:rsidR="00735FBD" w:rsidRPr="00B83163">
        <w:rPr>
          <w:color w:val="000000"/>
          <w:sz w:val="28"/>
          <w:lang w:val="en-US"/>
        </w:rPr>
        <w:t>c</w:t>
      </w:r>
      <w:r w:rsidR="00735FBD" w:rsidRPr="00B83163">
        <w:rPr>
          <w:color w:val="000000"/>
          <w:sz w:val="28"/>
        </w:rPr>
        <w:t>.17].</w:t>
      </w:r>
      <w:r w:rsidRPr="00B83163">
        <w:rPr>
          <w:color w:val="000000"/>
          <w:sz w:val="28"/>
        </w:rPr>
        <w:t xml:space="preserve"> По дан</w:t>
      </w:r>
      <w:r w:rsidR="00DC6DDD" w:rsidRPr="00B83163">
        <w:rPr>
          <w:color w:val="000000"/>
          <w:sz w:val="28"/>
        </w:rPr>
        <w:t>ным В.</w:t>
      </w:r>
      <w:r w:rsidRPr="00B83163">
        <w:rPr>
          <w:color w:val="000000"/>
          <w:sz w:val="28"/>
        </w:rPr>
        <w:t>С. Мухиной ребёнок, растущий в условиях интернатного учреждения, «не осваивает навыки продуктивного общения». Его контакты поверхностны, нервозны, поспешны, он домогается внимания и отторгает его, переходя на агрессию или пассивное отчуждение. Нуждаясь в любви и понимании, он не умеет вести себя таким образом, чтобы с ним общались в соответствии с этой потребностью.</w:t>
      </w:r>
    </w:p>
    <w:p w:rsidR="00D2499F" w:rsidRPr="00B83163" w:rsidRDefault="00D2499F" w:rsidP="00E04A84">
      <w:pPr>
        <w:spacing w:line="360" w:lineRule="auto"/>
        <w:ind w:firstLine="709"/>
        <w:jc w:val="both"/>
        <w:rPr>
          <w:color w:val="000000"/>
          <w:sz w:val="28"/>
        </w:rPr>
      </w:pPr>
      <w:r w:rsidRPr="00B83163">
        <w:rPr>
          <w:color w:val="000000"/>
          <w:sz w:val="28"/>
        </w:rPr>
        <w:t>Отсутствие навыков общения и эмоциональной экспрессии переживаемых чувств приводит к тому, что в семейной жизни между супругами нет близкой эмоциональной связи, обмена своими переживаниями и чувствами, нет умения общаться с родителями и другими родственниками своего супруга, нет умения налаживать необходимые для семейной жизни контакты с ними.</w:t>
      </w:r>
    </w:p>
    <w:p w:rsidR="00D2499F" w:rsidRPr="00B83163" w:rsidRDefault="00D2499F" w:rsidP="00E04A84">
      <w:pPr>
        <w:spacing w:line="360" w:lineRule="auto"/>
        <w:ind w:firstLine="709"/>
        <w:jc w:val="both"/>
        <w:rPr>
          <w:color w:val="000000"/>
          <w:sz w:val="28"/>
        </w:rPr>
      </w:pPr>
      <w:r w:rsidRPr="00B83163">
        <w:rPr>
          <w:color w:val="000000"/>
          <w:sz w:val="28"/>
        </w:rPr>
        <w:t xml:space="preserve">Условия жизни детей-сирот на полном государственном обеспечении формируют иждивенческую позицию по отношению ко всем окружающим, приводят к отсутствию бережливости и ответственности. Такая иждивенческая позиция порождает у выпускников детских домов и интернатов иждивенческое отношение к своему супругу, </w:t>
      </w:r>
      <w:r w:rsidR="00735FBD" w:rsidRPr="00B83163">
        <w:rPr>
          <w:color w:val="000000"/>
          <w:sz w:val="28"/>
        </w:rPr>
        <w:t>безразличие к собственным детям[65,</w:t>
      </w:r>
      <w:r w:rsidR="00735FBD" w:rsidRPr="00B83163">
        <w:rPr>
          <w:color w:val="000000"/>
          <w:sz w:val="28"/>
          <w:lang w:val="en-US"/>
        </w:rPr>
        <w:t>c</w:t>
      </w:r>
      <w:r w:rsidR="00735FBD" w:rsidRPr="00B83163">
        <w:rPr>
          <w:color w:val="000000"/>
          <w:sz w:val="28"/>
        </w:rPr>
        <w:t>.21].</w:t>
      </w:r>
    </w:p>
    <w:p w:rsidR="00D2499F" w:rsidRPr="00B83163" w:rsidRDefault="00D2499F" w:rsidP="00E04A84">
      <w:pPr>
        <w:spacing w:line="360" w:lineRule="auto"/>
        <w:ind w:firstLine="709"/>
        <w:jc w:val="both"/>
        <w:rPr>
          <w:color w:val="000000"/>
          <w:sz w:val="28"/>
        </w:rPr>
      </w:pPr>
      <w:r w:rsidRPr="00B83163">
        <w:rPr>
          <w:color w:val="000000"/>
          <w:sz w:val="28"/>
        </w:rPr>
        <w:t>Социально-культурная депривация возникает при отсутствии условий для общекультурного развития в области семейных представлений и отношений.</w:t>
      </w:r>
    </w:p>
    <w:p w:rsidR="00D2499F" w:rsidRPr="00B83163" w:rsidRDefault="00D2499F" w:rsidP="00E04A84">
      <w:pPr>
        <w:spacing w:line="360" w:lineRule="auto"/>
        <w:ind w:firstLine="709"/>
        <w:jc w:val="both"/>
        <w:rPr>
          <w:color w:val="000000"/>
          <w:sz w:val="28"/>
        </w:rPr>
      </w:pPr>
      <w:r w:rsidRPr="00B83163">
        <w:rPr>
          <w:color w:val="000000"/>
          <w:sz w:val="28"/>
        </w:rPr>
        <w:t>Воспитанники детских домов и школ-интернатов поздно знакомятся со своими братьями, сёстрами, не имеют возможности полноценно с ними общаться.</w:t>
      </w:r>
    </w:p>
    <w:p w:rsidR="00D2499F" w:rsidRPr="00B83163" w:rsidRDefault="00D2499F" w:rsidP="00E04A84">
      <w:pPr>
        <w:spacing w:line="360" w:lineRule="auto"/>
        <w:ind w:firstLine="709"/>
        <w:jc w:val="both"/>
        <w:rPr>
          <w:color w:val="000000"/>
          <w:sz w:val="28"/>
        </w:rPr>
      </w:pPr>
      <w:r w:rsidRPr="00B83163">
        <w:rPr>
          <w:color w:val="000000"/>
          <w:sz w:val="28"/>
        </w:rPr>
        <w:t>Многие дети-сироты не имеют представления о том, что такое гармоничная семья, они обладают негативным опытом пребывания в семье. Воспоминания о родителях или родственников в большинс</w:t>
      </w:r>
      <w:r w:rsidR="00735FBD" w:rsidRPr="00B83163">
        <w:rPr>
          <w:color w:val="000000"/>
          <w:sz w:val="28"/>
        </w:rPr>
        <w:t>тве своём тягостны и нерадостны[</w:t>
      </w:r>
      <w:r w:rsidR="00801D54" w:rsidRPr="00B83163">
        <w:rPr>
          <w:color w:val="000000"/>
          <w:sz w:val="28"/>
        </w:rPr>
        <w:t>44, с.27].</w:t>
      </w:r>
    </w:p>
    <w:p w:rsidR="00E04A84" w:rsidRPr="00B83163" w:rsidRDefault="00D2499F" w:rsidP="00E04A84">
      <w:pPr>
        <w:spacing w:line="360" w:lineRule="auto"/>
        <w:ind w:firstLine="709"/>
        <w:jc w:val="both"/>
        <w:rPr>
          <w:color w:val="000000"/>
          <w:sz w:val="28"/>
        </w:rPr>
      </w:pPr>
      <w:r w:rsidRPr="00B83163">
        <w:rPr>
          <w:color w:val="000000"/>
          <w:sz w:val="28"/>
        </w:rPr>
        <w:t>Негативный опыт жизни в семье, особенно в раннем возрасте, накладывает свой отпечаток на всю жизнь ребёнка, оставшегося без попечения родителей. Часто ребёнок переносит модель воспитания его родителями на собственных детей. Негативное психологическое прошлое мешает ребёнку-сироте позитивно смотреть в будущее.</w:t>
      </w:r>
    </w:p>
    <w:p w:rsidR="00D2499F" w:rsidRPr="00B83163" w:rsidRDefault="00D2499F" w:rsidP="00E04A84">
      <w:pPr>
        <w:spacing w:line="360" w:lineRule="auto"/>
        <w:ind w:firstLine="709"/>
        <w:jc w:val="both"/>
        <w:rPr>
          <w:color w:val="000000"/>
          <w:sz w:val="28"/>
        </w:rPr>
      </w:pPr>
      <w:r w:rsidRPr="00B83163">
        <w:rPr>
          <w:color w:val="000000"/>
          <w:sz w:val="28"/>
        </w:rPr>
        <w:t>Одной из самых сложных проблем жизни детей-сирот и детей, оставшихся без попечения родителей, является трудовая адаптация. Проведя всю жизнь или большую её часть в условиях государственного обеспечения, молодой человек или девушка часто не воспринимает трудовую деятельност</w:t>
      </w:r>
      <w:r w:rsidR="00801D54" w:rsidRPr="00B83163">
        <w:rPr>
          <w:color w:val="000000"/>
          <w:sz w:val="28"/>
        </w:rPr>
        <w:t xml:space="preserve">ь как средство существования, а, </w:t>
      </w:r>
      <w:r w:rsidRPr="00B83163">
        <w:rPr>
          <w:color w:val="000000"/>
          <w:sz w:val="28"/>
        </w:rPr>
        <w:t xml:space="preserve">значит, и не настроен на этот архиважный вид жизнедеятельности </w:t>
      </w:r>
      <w:r w:rsidR="00801D54" w:rsidRPr="00B83163">
        <w:rPr>
          <w:color w:val="000000"/>
          <w:sz w:val="28"/>
        </w:rPr>
        <w:t>[70, с.39]</w:t>
      </w:r>
    </w:p>
    <w:p w:rsidR="00D2499F" w:rsidRPr="00B83163" w:rsidRDefault="00D2499F" w:rsidP="00E04A84">
      <w:pPr>
        <w:spacing w:line="360" w:lineRule="auto"/>
        <w:ind w:firstLine="709"/>
        <w:jc w:val="both"/>
        <w:rPr>
          <w:color w:val="000000"/>
          <w:sz w:val="28"/>
        </w:rPr>
      </w:pPr>
      <w:r w:rsidRPr="00B83163">
        <w:rPr>
          <w:color w:val="000000"/>
          <w:sz w:val="28"/>
        </w:rPr>
        <w:t>Профессиональное самоопределение – это осознанный выбор профессиональной деятельности на основе самооценки своих качеств и в соответствии со своими интересами и потребностями, определение себя относительно выработанных в социуме критериев профессионализма. Выбор профессиональной деятельности во многом зависит от того, как человек оценивает отношения людей определённой профессиональной группы, а выбор своей роли в системе отношений с людьми часто связывается человеком с представл</w:t>
      </w:r>
      <w:r w:rsidR="00801D54" w:rsidRPr="00B83163">
        <w:rPr>
          <w:color w:val="000000"/>
          <w:sz w:val="28"/>
        </w:rPr>
        <w:t>ением о своей будущей профессии[36, с.71].</w:t>
      </w:r>
    </w:p>
    <w:p w:rsidR="00D2499F" w:rsidRPr="00B83163" w:rsidRDefault="00D2499F" w:rsidP="00E04A84">
      <w:pPr>
        <w:spacing w:line="360" w:lineRule="auto"/>
        <w:ind w:firstLine="709"/>
        <w:jc w:val="both"/>
        <w:rPr>
          <w:color w:val="000000"/>
          <w:sz w:val="28"/>
        </w:rPr>
      </w:pPr>
      <w:r w:rsidRPr="00B83163">
        <w:rPr>
          <w:color w:val="000000"/>
          <w:sz w:val="28"/>
        </w:rPr>
        <w:t>Для ребёнка, оставшегося без попечения родителей, профессиональное самоопределение можно рассматривать как личностное самоопределение. Через выбор профессии он определяет своё место в жизни и ту систему отношений, в которой будут чувствовать себя значимым</w:t>
      </w:r>
      <w:r w:rsidR="00801D54" w:rsidRPr="00B83163">
        <w:rPr>
          <w:color w:val="000000"/>
          <w:sz w:val="28"/>
        </w:rPr>
        <w:t>и</w:t>
      </w:r>
      <w:r w:rsidRPr="00B83163">
        <w:rPr>
          <w:color w:val="000000"/>
          <w:sz w:val="28"/>
        </w:rPr>
        <w:t xml:space="preserve"> и востребованным</w:t>
      </w:r>
      <w:r w:rsidR="00801D54" w:rsidRPr="00B83163">
        <w:rPr>
          <w:color w:val="000000"/>
          <w:sz w:val="28"/>
        </w:rPr>
        <w:t>и</w:t>
      </w:r>
      <w:r w:rsidRPr="00B83163">
        <w:rPr>
          <w:color w:val="000000"/>
          <w:sz w:val="28"/>
        </w:rPr>
        <w:t>.</w:t>
      </w:r>
    </w:p>
    <w:p w:rsidR="00D2499F" w:rsidRPr="00B83163" w:rsidRDefault="00D2499F" w:rsidP="00E04A84">
      <w:pPr>
        <w:spacing w:line="360" w:lineRule="auto"/>
        <w:ind w:firstLine="709"/>
        <w:jc w:val="both"/>
        <w:rPr>
          <w:color w:val="000000"/>
          <w:sz w:val="28"/>
        </w:rPr>
      </w:pPr>
      <w:r w:rsidRPr="00B83163">
        <w:rPr>
          <w:color w:val="000000"/>
          <w:sz w:val="28"/>
        </w:rPr>
        <w:t xml:space="preserve">Отсутствие в детских домах систематической работы по развитию собственной активности ребёнка, спектра его потребностей приводит к апатичному состоянию пассивности и потребительства. На этом фоне не формируется потребность в </w:t>
      </w:r>
      <w:r w:rsidR="007416E4" w:rsidRPr="00B83163">
        <w:rPr>
          <w:color w:val="000000"/>
          <w:sz w:val="28"/>
        </w:rPr>
        <w:t>т</w:t>
      </w:r>
      <w:r w:rsidRPr="00B83163">
        <w:rPr>
          <w:color w:val="000000"/>
          <w:sz w:val="28"/>
        </w:rPr>
        <w:t>руде и индивидуальной профессиональной самореали</w:t>
      </w:r>
      <w:r w:rsidR="00801D54" w:rsidRPr="00B83163">
        <w:rPr>
          <w:color w:val="000000"/>
          <w:sz w:val="28"/>
        </w:rPr>
        <w:t>зации[14,15].</w:t>
      </w:r>
    </w:p>
    <w:p w:rsidR="00D2499F" w:rsidRPr="00B83163" w:rsidRDefault="004D7DDF" w:rsidP="00E04A84">
      <w:pPr>
        <w:spacing w:line="360" w:lineRule="auto"/>
        <w:ind w:firstLine="709"/>
        <w:jc w:val="both"/>
        <w:rPr>
          <w:color w:val="000000"/>
          <w:sz w:val="28"/>
        </w:rPr>
      </w:pPr>
      <w:r w:rsidRPr="00B83163">
        <w:rPr>
          <w:color w:val="000000"/>
          <w:sz w:val="28"/>
        </w:rPr>
        <w:t xml:space="preserve">Как показывает опыт </w:t>
      </w:r>
      <w:r w:rsidR="00DF22B0" w:rsidRPr="00B83163">
        <w:rPr>
          <w:color w:val="000000"/>
          <w:sz w:val="28"/>
        </w:rPr>
        <w:t>Псковск</w:t>
      </w:r>
      <w:r w:rsidRPr="00B83163">
        <w:rPr>
          <w:color w:val="000000"/>
          <w:sz w:val="28"/>
        </w:rPr>
        <w:t>ого детского дома для детей школьного возраста, в</w:t>
      </w:r>
      <w:r w:rsidR="00D2499F" w:rsidRPr="00B83163">
        <w:rPr>
          <w:color w:val="000000"/>
          <w:sz w:val="28"/>
        </w:rPr>
        <w:t>опрос о трудоустройстве выпускника детского дома – один из сложнейших по причинам разного свойства. Во-первых, из-за неподготовленности выпускника к более или менее квалифицированному труду, что в сочетании с неумением, а иногда и нежеланием трудиться существенно затрудняет его устройство на работу. Во-вторых, из-за нежелания администрации учреждения, предприятия взять к себе такого работника. Если представить, что всё это ложится на непростой социальный фон, когда увеличивается безработица, изменяются условия труда всех без исключения учреждений, предприятий, растёт прямая заинтересованность в доходах, ясно, что налицо весьма существенное противоречие между усилиями государства по охране прав детей-сирот и его экономической поли</w:t>
      </w:r>
      <w:r w:rsidR="00801D54" w:rsidRPr="00B83163">
        <w:rPr>
          <w:color w:val="000000"/>
          <w:sz w:val="28"/>
        </w:rPr>
        <w:t>тикой[21, с.48].</w:t>
      </w:r>
    </w:p>
    <w:p w:rsidR="00D2499F" w:rsidRPr="00B83163" w:rsidRDefault="00E44B63" w:rsidP="00E04A84">
      <w:pPr>
        <w:spacing w:line="360" w:lineRule="auto"/>
        <w:ind w:firstLine="709"/>
        <w:jc w:val="both"/>
        <w:rPr>
          <w:color w:val="000000"/>
          <w:sz w:val="28"/>
        </w:rPr>
      </w:pPr>
      <w:r w:rsidRPr="00B83163">
        <w:rPr>
          <w:color w:val="000000"/>
          <w:sz w:val="28"/>
        </w:rPr>
        <w:t>Для многих выпускников детского дома</w:t>
      </w:r>
      <w:r w:rsidR="00D2499F" w:rsidRPr="00B83163">
        <w:rPr>
          <w:color w:val="000000"/>
          <w:sz w:val="28"/>
        </w:rPr>
        <w:t xml:space="preserve"> затруднителен даже момент принятия решения о начале работы. Устроенные на работу зачастую там не задерживаются. Случаются срывы в процессе трудоустройства: договорились, а выпускник не явился, и таким образом трудоустройство не состоялось.</w:t>
      </w:r>
    </w:p>
    <w:p w:rsidR="00D2499F" w:rsidRPr="00B83163" w:rsidRDefault="00D2499F" w:rsidP="00E04A84">
      <w:pPr>
        <w:spacing w:line="360" w:lineRule="auto"/>
        <w:ind w:firstLine="709"/>
        <w:jc w:val="both"/>
        <w:rPr>
          <w:color w:val="000000"/>
          <w:sz w:val="28"/>
        </w:rPr>
      </w:pPr>
      <w:r w:rsidRPr="00B83163">
        <w:rPr>
          <w:color w:val="000000"/>
          <w:sz w:val="28"/>
        </w:rPr>
        <w:t>Бывает, что трудоустройство состоялось, человек проработал какое-то время и уходит. Некоторых приходится устраивать на работу три, четыре, пять раз подряд.</w:t>
      </w:r>
    </w:p>
    <w:p w:rsidR="00D2499F" w:rsidRPr="00B83163" w:rsidRDefault="00D2499F" w:rsidP="00E04A84">
      <w:pPr>
        <w:spacing w:line="360" w:lineRule="auto"/>
        <w:ind w:firstLine="709"/>
        <w:jc w:val="both"/>
        <w:rPr>
          <w:color w:val="000000"/>
          <w:sz w:val="28"/>
        </w:rPr>
      </w:pPr>
      <w:r w:rsidRPr="00B83163">
        <w:rPr>
          <w:color w:val="000000"/>
          <w:sz w:val="28"/>
        </w:rPr>
        <w:t>До 40% выпускников трудоустраиваются не по собственному выбору, а по определению руководителей учреждения, от 50 до 60% подростков направляются по окончании ПТУ в рабочие коллективы, где заняты неквалифицированным трудом. Неудовлетворённость на рынке труда бывших воспитанников детских домов, особенно коррекционных учреждений, инвалидов, приводит к увеличению неработающей молодёжи со всеми выте</w:t>
      </w:r>
      <w:r w:rsidR="002B466E" w:rsidRPr="00B83163">
        <w:rPr>
          <w:color w:val="000000"/>
          <w:sz w:val="28"/>
        </w:rPr>
        <w:t>кающими последствиями[18, гл.4].</w:t>
      </w:r>
    </w:p>
    <w:p w:rsidR="00D2499F" w:rsidRPr="00B83163" w:rsidRDefault="00D2499F" w:rsidP="00E04A84">
      <w:pPr>
        <w:spacing w:line="360" w:lineRule="auto"/>
        <w:ind w:firstLine="709"/>
        <w:jc w:val="both"/>
        <w:rPr>
          <w:color w:val="000000"/>
          <w:sz w:val="28"/>
        </w:rPr>
      </w:pPr>
      <w:r w:rsidRPr="00B83163">
        <w:rPr>
          <w:color w:val="000000"/>
          <w:sz w:val="28"/>
        </w:rPr>
        <w:t>Несмотря на расширение форм профориентационной работы, воспитанники интернатных учреждений в большинстве случаев не ориентированы на достижение высоких профессиональных пер</w:t>
      </w:r>
      <w:r w:rsidR="002B466E" w:rsidRPr="00B83163">
        <w:rPr>
          <w:color w:val="000000"/>
          <w:sz w:val="28"/>
        </w:rPr>
        <w:t>спектив: свыше 80%</w:t>
      </w:r>
      <w:r w:rsidRPr="00B83163">
        <w:rPr>
          <w:color w:val="000000"/>
          <w:sz w:val="28"/>
        </w:rPr>
        <w:t xml:space="preserve"> детей-сирот детских домов и 95% детей во вспомогательных школах-интернатах ожидают направления в ПТУ, и лишь 10% мечтают о среднес</w:t>
      </w:r>
      <w:r w:rsidR="002B466E" w:rsidRPr="00B83163">
        <w:rPr>
          <w:color w:val="000000"/>
          <w:sz w:val="28"/>
        </w:rPr>
        <w:t>пециальном и высшем образовании[18, гл.4].</w:t>
      </w:r>
    </w:p>
    <w:p w:rsidR="00E04A84" w:rsidRPr="00B83163" w:rsidRDefault="00D2499F" w:rsidP="00E04A84">
      <w:pPr>
        <w:spacing w:line="360" w:lineRule="auto"/>
        <w:ind w:firstLine="709"/>
        <w:jc w:val="both"/>
        <w:rPr>
          <w:color w:val="000000"/>
          <w:sz w:val="28"/>
        </w:rPr>
      </w:pPr>
      <w:r w:rsidRPr="00B83163">
        <w:rPr>
          <w:color w:val="000000"/>
          <w:sz w:val="28"/>
        </w:rPr>
        <w:t>Из работающих выпускников детских домов удовлетворены своим местом работы 30%, остальные считают свою рабо</w:t>
      </w:r>
      <w:r w:rsidR="002B466E" w:rsidRPr="00B83163">
        <w:rPr>
          <w:color w:val="000000"/>
          <w:sz w:val="28"/>
        </w:rPr>
        <w:t>ту лишь средством существования[18, гл.4].</w:t>
      </w:r>
    </w:p>
    <w:p w:rsidR="00D2499F" w:rsidRPr="00B83163" w:rsidRDefault="00D2499F" w:rsidP="00E04A84">
      <w:pPr>
        <w:spacing w:line="360" w:lineRule="auto"/>
        <w:ind w:firstLine="709"/>
        <w:jc w:val="both"/>
        <w:rPr>
          <w:b/>
          <w:bCs/>
          <w:i/>
          <w:iCs/>
          <w:color w:val="000000"/>
          <w:sz w:val="28"/>
        </w:rPr>
      </w:pPr>
      <w:r w:rsidRPr="00B83163">
        <w:rPr>
          <w:color w:val="000000"/>
          <w:sz w:val="28"/>
        </w:rPr>
        <w:t>В России сегодня около 1265 детских домов, в которых воспитывается свыше 20 тыс. детей-сирот, 90% которых являются «социальными» сиротами, то есть сиротами при живых родителях.</w:t>
      </w:r>
    </w:p>
    <w:p w:rsidR="00D2499F" w:rsidRPr="00B83163" w:rsidRDefault="00D2499F" w:rsidP="00E04A84">
      <w:pPr>
        <w:spacing w:line="360" w:lineRule="auto"/>
        <w:ind w:firstLine="709"/>
        <w:jc w:val="both"/>
        <w:rPr>
          <w:color w:val="000000"/>
          <w:sz w:val="28"/>
        </w:rPr>
      </w:pPr>
      <w:r w:rsidRPr="00B83163">
        <w:rPr>
          <w:color w:val="000000"/>
          <w:sz w:val="28"/>
        </w:rPr>
        <w:t>Пока воспитанники «под крылом государства», всё более или менее нормально. За счёт бюджета их одевают, обувают, обеспечивают проезд, кормят, организуют досуг, им бесплатно предоставляются путёвки в загородные здравницы на зимние и летние каникулы. Но такая жизнь не бесконечна.</w:t>
      </w:r>
    </w:p>
    <w:p w:rsidR="00D2499F" w:rsidRPr="00B83163" w:rsidRDefault="00D2499F" w:rsidP="00E04A84">
      <w:pPr>
        <w:spacing w:line="360" w:lineRule="auto"/>
        <w:ind w:firstLine="709"/>
        <w:jc w:val="both"/>
        <w:rPr>
          <w:color w:val="000000"/>
          <w:sz w:val="28"/>
        </w:rPr>
      </w:pPr>
      <w:r w:rsidRPr="00B83163">
        <w:rPr>
          <w:color w:val="000000"/>
          <w:sz w:val="28"/>
        </w:rPr>
        <w:t>Наиболее болезненной и острой проблемой при выходе из детского дома является жилищная. В условиях перехода к рыночной экономике выделение жилья детям-сиротам осуществляется с большим трудом.</w:t>
      </w:r>
    </w:p>
    <w:p w:rsidR="00D2499F" w:rsidRPr="00B83163" w:rsidRDefault="00D2499F" w:rsidP="00E04A84">
      <w:pPr>
        <w:spacing w:line="360" w:lineRule="auto"/>
        <w:ind w:firstLine="709"/>
        <w:jc w:val="both"/>
        <w:rPr>
          <w:color w:val="000000"/>
          <w:sz w:val="28"/>
        </w:rPr>
      </w:pPr>
      <w:r w:rsidRPr="00B83163">
        <w:rPr>
          <w:color w:val="000000"/>
          <w:sz w:val="28"/>
        </w:rPr>
        <w:t>На первый взгляд трудностей здесь не должно быть. В стране действует целый ряд федеральных законов, которые гарантируют социальную защиту детей, оставшихся по тем или иным причинам без родительской опеки. В документах сказано чётко: такому ребёнку после выпуска из сиротского учреждения или достижения им 16 лет жильё должно быть предоставлено в течение трёх месяцев. Если такового нет, сирота имеет право на целевую безвозмездную ссуду, позволяющую купить квартиру или комнату и нала</w:t>
      </w:r>
      <w:r w:rsidR="002B466E" w:rsidRPr="00B83163">
        <w:rPr>
          <w:color w:val="000000"/>
          <w:sz w:val="28"/>
        </w:rPr>
        <w:t>дить быт.</w:t>
      </w:r>
    </w:p>
    <w:p w:rsidR="00D2499F" w:rsidRPr="00B83163" w:rsidRDefault="00D2499F" w:rsidP="00E04A84">
      <w:pPr>
        <w:spacing w:line="360" w:lineRule="auto"/>
        <w:ind w:firstLine="709"/>
        <w:jc w:val="both"/>
        <w:rPr>
          <w:color w:val="000000"/>
          <w:sz w:val="28"/>
        </w:rPr>
      </w:pPr>
      <w:r w:rsidRPr="00B83163">
        <w:rPr>
          <w:color w:val="000000"/>
          <w:sz w:val="28"/>
        </w:rPr>
        <w:t>Некоторые воспитанники получают комнаты или квартиры сразу по выходе из детских учреждений. Но большинство вынуждены возвращаться к своим родителям, лишённым родительских прав, или просить убежища у сверстников, а то искать и «покровителей».</w:t>
      </w:r>
    </w:p>
    <w:p w:rsidR="00D2499F" w:rsidRPr="00B83163" w:rsidRDefault="00D2499F" w:rsidP="00E04A84">
      <w:pPr>
        <w:spacing w:line="360" w:lineRule="auto"/>
        <w:ind w:firstLine="709"/>
        <w:jc w:val="both"/>
        <w:rPr>
          <w:color w:val="000000"/>
          <w:sz w:val="28"/>
        </w:rPr>
      </w:pPr>
      <w:r w:rsidRPr="00B83163">
        <w:rPr>
          <w:color w:val="000000"/>
          <w:sz w:val="28"/>
        </w:rPr>
        <w:t>На сегодняшний день существует несколько причин, по которым выпускники остаются без крыши над головой:</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задержка со стороны органов распределения жилой площади (утрата документов, ошибки чиновников, волокита, коррупция);</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нехватка жилой площади, в районе, где зарегистрирован выпускник;</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по причине исчезновения или полного бездействия самого выпускника;</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невыполнение образовательными учреждениями своих обязательств по получению жилья;</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неполучение или потеря жилья в связи с пребыванием в местах лишения свободы;</w:t>
      </w:r>
    </w:p>
    <w:p w:rsidR="00D2499F" w:rsidRPr="00B83163" w:rsidRDefault="00D2499F" w:rsidP="00E04A84">
      <w:pPr>
        <w:numPr>
          <w:ilvl w:val="0"/>
          <w:numId w:val="4"/>
        </w:numPr>
        <w:tabs>
          <w:tab w:val="num" w:pos="1035"/>
        </w:tabs>
        <w:spacing w:line="360" w:lineRule="auto"/>
        <w:ind w:left="0" w:firstLine="709"/>
        <w:jc w:val="both"/>
        <w:rPr>
          <w:color w:val="000000"/>
          <w:sz w:val="28"/>
        </w:rPr>
      </w:pPr>
      <w:r w:rsidRPr="00B83163">
        <w:rPr>
          <w:color w:val="000000"/>
          <w:sz w:val="28"/>
        </w:rPr>
        <w:t>отказы самих выпускников (обоснованные или завышенные притязания)</w:t>
      </w:r>
      <w:r w:rsidR="002B466E" w:rsidRPr="00B83163">
        <w:rPr>
          <w:color w:val="000000"/>
          <w:sz w:val="28"/>
        </w:rPr>
        <w:t>[70, с.55].</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Встречаются случаи невозможности совместного проживания с родственниками, потери жилья по причине добровольной или принудительной его продажи, а так же самозахват посторонними людьми, предоставленной выпускнику жилой площади.</w:t>
      </w:r>
    </w:p>
    <w:p w:rsidR="00D2499F" w:rsidRPr="00B83163" w:rsidRDefault="00D2499F" w:rsidP="00E04A84">
      <w:pPr>
        <w:spacing w:line="360" w:lineRule="auto"/>
        <w:ind w:firstLine="709"/>
        <w:jc w:val="both"/>
        <w:rPr>
          <w:color w:val="000000"/>
          <w:sz w:val="28"/>
        </w:rPr>
      </w:pPr>
      <w:r w:rsidRPr="00B83163">
        <w:rPr>
          <w:color w:val="000000"/>
          <w:sz w:val="28"/>
        </w:rPr>
        <w:t>При решении проблемы обеспечения жилой площадью следует различать две категории воспитанн</w:t>
      </w:r>
      <w:r w:rsidR="002B466E" w:rsidRPr="00B83163">
        <w:rPr>
          <w:color w:val="000000"/>
          <w:sz w:val="28"/>
        </w:rPr>
        <w:t xml:space="preserve">иков-выпускников. В одну входят, прежде всего, </w:t>
      </w:r>
      <w:r w:rsidRPr="00B83163">
        <w:rPr>
          <w:color w:val="000000"/>
          <w:sz w:val="28"/>
        </w:rPr>
        <w:t>те, кто сохранил на неё право. Здесь проблем нет, если вернуться на эту площадь ничто не мешает. Когда же возвращение невозможно (проживающие на этой площади родители, родственники страдают алкоголизмом, наркоманией, ведут паразитический, аморальный образ жизни и т. п.), выпускника д</w:t>
      </w:r>
      <w:r w:rsidR="002B466E" w:rsidRPr="00B83163">
        <w:rPr>
          <w:color w:val="000000"/>
          <w:sz w:val="28"/>
        </w:rPr>
        <w:t>олжны обеспечить жилой площадью[4, с.13], [64, с.129].</w:t>
      </w:r>
    </w:p>
    <w:p w:rsidR="00D2499F" w:rsidRPr="00B83163" w:rsidRDefault="00D2499F" w:rsidP="00E04A84">
      <w:pPr>
        <w:spacing w:line="360" w:lineRule="auto"/>
        <w:ind w:firstLine="709"/>
        <w:jc w:val="both"/>
        <w:rPr>
          <w:color w:val="000000"/>
          <w:sz w:val="28"/>
        </w:rPr>
      </w:pPr>
      <w:r w:rsidRPr="00B83163">
        <w:rPr>
          <w:color w:val="000000"/>
          <w:sz w:val="28"/>
        </w:rPr>
        <w:t>Во вторую категорию выпускнико</w:t>
      </w:r>
      <w:r w:rsidR="002B466E" w:rsidRPr="00B83163">
        <w:rPr>
          <w:color w:val="000000"/>
          <w:sz w:val="28"/>
        </w:rPr>
        <w:t>в входят те, к</w:t>
      </w:r>
      <w:r w:rsidRPr="00B83163">
        <w:rPr>
          <w:color w:val="000000"/>
          <w:sz w:val="28"/>
        </w:rPr>
        <w:t>то никакой жилой площади не имеет (потерял из-за устройства в дом ребёнка, детский дом, из-за сноса дома и т. п.). В таких случаях применяется статья 37 п.2 ЖСК РФ, где сказано: «Вне очереди жилое помещение предоставляется по окончании пребывания в государственном учреждении детском, если не может быть возвращена жилая площадь, откуда несовершеннолетний выбыл в детское учреждение интернатного типа». К сожалению, чаще всего выпускникам не предоставляется причитающееся ему по закону вовсе или же предоставляется негодное, находящееся в зоне социального неблагополучия жильё (с соседями-алкоголиками, лицами, ведущими асоциальный образ жизни, и т. п.).</w:t>
      </w:r>
    </w:p>
    <w:p w:rsidR="00E04A84" w:rsidRPr="00B83163" w:rsidRDefault="00D2499F" w:rsidP="00E04A84">
      <w:pPr>
        <w:spacing w:line="360" w:lineRule="auto"/>
        <w:ind w:firstLine="709"/>
        <w:jc w:val="both"/>
        <w:rPr>
          <w:color w:val="000000"/>
          <w:sz w:val="28"/>
        </w:rPr>
      </w:pPr>
      <w:r w:rsidRPr="00B83163">
        <w:rPr>
          <w:color w:val="000000"/>
          <w:sz w:val="28"/>
        </w:rPr>
        <w:t>Сейчас около 80% выпускников интернатных учреждений не имеют крыши над головой</w:t>
      </w:r>
      <w:r w:rsidR="00FE3C14" w:rsidRPr="00B83163">
        <w:rPr>
          <w:color w:val="000000"/>
          <w:sz w:val="28"/>
        </w:rPr>
        <w:t xml:space="preserve"> [18, гл. </w:t>
      </w:r>
      <w:r w:rsidR="00FE3C14" w:rsidRPr="00B83163">
        <w:rPr>
          <w:color w:val="000000"/>
          <w:sz w:val="28"/>
          <w:lang w:val="en-US"/>
        </w:rPr>
        <w:t>VI</w:t>
      </w:r>
      <w:r w:rsidR="00FE3C14" w:rsidRPr="00B83163">
        <w:rPr>
          <w:color w:val="000000"/>
          <w:sz w:val="28"/>
        </w:rPr>
        <w:t>]</w:t>
      </w:r>
      <w:r w:rsidRPr="00B83163">
        <w:rPr>
          <w:color w:val="000000"/>
          <w:sz w:val="28"/>
        </w:rPr>
        <w:t>.</w:t>
      </w:r>
    </w:p>
    <w:p w:rsidR="00D2499F" w:rsidRPr="00B83163" w:rsidRDefault="00D2499F" w:rsidP="00E04A84">
      <w:pPr>
        <w:spacing w:line="360" w:lineRule="auto"/>
        <w:ind w:firstLine="709"/>
        <w:jc w:val="both"/>
        <w:rPr>
          <w:color w:val="000000"/>
          <w:sz w:val="28"/>
        </w:rPr>
      </w:pPr>
      <w:r w:rsidRPr="00B83163">
        <w:rPr>
          <w:color w:val="000000"/>
          <w:sz w:val="28"/>
        </w:rPr>
        <w:t>Во-первых, свободн</w:t>
      </w:r>
      <w:r w:rsidR="003D6949" w:rsidRPr="00B83163">
        <w:rPr>
          <w:color w:val="000000"/>
          <w:sz w:val="28"/>
        </w:rPr>
        <w:t>ых метров практически</w:t>
      </w:r>
      <w:r w:rsidRPr="00B83163">
        <w:rPr>
          <w:color w:val="000000"/>
          <w:sz w:val="28"/>
        </w:rPr>
        <w:t xml:space="preserve"> нет. Если раньше детдомовцы могли худо-бедно рассчитывать на комнаты в коммунальных квартирах, рабочих общежитиях, то после принятия закона о приватизации такой шанс практи</w:t>
      </w:r>
      <w:r w:rsidR="003D6949" w:rsidRPr="00B83163">
        <w:rPr>
          <w:color w:val="000000"/>
          <w:sz w:val="28"/>
        </w:rPr>
        <w:t>чески сведён к нулю. Но,</w:t>
      </w:r>
      <w:r w:rsidR="00212C9E" w:rsidRPr="00B83163">
        <w:rPr>
          <w:color w:val="000000"/>
          <w:sz w:val="28"/>
        </w:rPr>
        <w:t xml:space="preserve"> </w:t>
      </w:r>
      <w:r w:rsidRPr="00B83163">
        <w:rPr>
          <w:color w:val="000000"/>
          <w:sz w:val="28"/>
        </w:rPr>
        <w:t>даже имея в руках ордер, они часто попросту не могут войти в квартиру: другие съёмщики, видя в них нежелательных соседей, не брезгают никакими способами, лишь бы не пустить на порог. А чаще всего отстаивают свои права через суд, который тянется годами.</w:t>
      </w:r>
    </w:p>
    <w:p w:rsidR="00D2499F" w:rsidRPr="00B83163" w:rsidRDefault="00D2499F" w:rsidP="00E04A84">
      <w:pPr>
        <w:spacing w:line="360" w:lineRule="auto"/>
        <w:ind w:firstLine="709"/>
        <w:jc w:val="both"/>
        <w:rPr>
          <w:color w:val="000000"/>
          <w:sz w:val="28"/>
        </w:rPr>
      </w:pPr>
      <w:r w:rsidRPr="00B83163">
        <w:rPr>
          <w:color w:val="000000"/>
          <w:sz w:val="28"/>
        </w:rPr>
        <w:t>Во-вторых, как показывает реальность, не ждут их дядя, тёти, сводные братья и сёстры. Для них такой свалившийся после долгого отсутствия родственник – лишь обуза, лишний рот, и со временем его всеми правдами и неправдами просто «выталкивают» на улицу.</w:t>
      </w:r>
    </w:p>
    <w:p w:rsidR="00D2499F" w:rsidRPr="00B83163" w:rsidRDefault="00D2499F" w:rsidP="00E04A84">
      <w:pPr>
        <w:spacing w:line="360" w:lineRule="auto"/>
        <w:ind w:firstLine="709"/>
        <w:jc w:val="both"/>
        <w:rPr>
          <w:color w:val="000000"/>
          <w:sz w:val="28"/>
        </w:rPr>
      </w:pPr>
      <w:r w:rsidRPr="00B83163">
        <w:rPr>
          <w:color w:val="000000"/>
          <w:sz w:val="28"/>
        </w:rPr>
        <w:t>Но самая главная опасность подстерегает выпускника, когда он становится обладателем жилой площади. За молодым человеком, ставшим собственником жилья, криминаль</w:t>
      </w:r>
      <w:r w:rsidR="003D6949" w:rsidRPr="00B83163">
        <w:rPr>
          <w:color w:val="000000"/>
          <w:sz w:val="28"/>
        </w:rPr>
        <w:t>ные структуры,</w:t>
      </w:r>
      <w:r w:rsidRPr="00B83163">
        <w:rPr>
          <w:color w:val="000000"/>
          <w:sz w:val="28"/>
        </w:rPr>
        <w:t>да и просто бессовестные люди устраивают настоящую охоту. Под натиском продают, дарят свои комнаты, лишаются последнего. А сами в итоге остаются ни с чем.</w:t>
      </w:r>
    </w:p>
    <w:p w:rsidR="00E04A84" w:rsidRPr="00B83163" w:rsidRDefault="00D2499F" w:rsidP="00E04A84">
      <w:pPr>
        <w:spacing w:line="360" w:lineRule="auto"/>
        <w:ind w:firstLine="709"/>
        <w:jc w:val="both"/>
        <w:rPr>
          <w:color w:val="000000"/>
          <w:sz w:val="28"/>
        </w:rPr>
      </w:pPr>
      <w:r w:rsidRPr="00B83163">
        <w:rPr>
          <w:color w:val="000000"/>
          <w:sz w:val="28"/>
        </w:rPr>
        <w:t>По данным прокуратуры 30% детдомовских мальчишек идут в криминал.</w:t>
      </w:r>
      <w:r w:rsidR="00E04A84" w:rsidRPr="00B83163">
        <w:rPr>
          <w:color w:val="000000"/>
          <w:sz w:val="28"/>
        </w:rPr>
        <w:t xml:space="preserve"> </w:t>
      </w:r>
      <w:r w:rsidRPr="00B83163">
        <w:rPr>
          <w:color w:val="000000"/>
          <w:sz w:val="28"/>
        </w:rPr>
        <w:t>А 15% девчонок на панель или сомнительные увеселительные заведения, 10% садятся в тюрьмы. У каждого третьего из попадающих</w:t>
      </w:r>
      <w:r w:rsidR="00E04A84" w:rsidRPr="00B83163">
        <w:rPr>
          <w:color w:val="000000"/>
          <w:sz w:val="28"/>
        </w:rPr>
        <w:t xml:space="preserve"> </w:t>
      </w:r>
      <w:r w:rsidRPr="00B83163">
        <w:rPr>
          <w:color w:val="000000"/>
          <w:sz w:val="28"/>
        </w:rPr>
        <w:t xml:space="preserve">в поле зрения правоохранительных органов нет крыши над головой. А </w:t>
      </w:r>
      <w:r w:rsidR="003D6949" w:rsidRPr="00B83163">
        <w:rPr>
          <w:color w:val="000000"/>
          <w:sz w:val="28"/>
        </w:rPr>
        <w:t>ведь они имеют на неё все права[18, гл.5].</w:t>
      </w:r>
    </w:p>
    <w:p w:rsidR="00D2499F" w:rsidRPr="00B83163" w:rsidRDefault="00D2499F" w:rsidP="00E04A84">
      <w:pPr>
        <w:spacing w:line="360" w:lineRule="auto"/>
        <w:ind w:firstLine="709"/>
        <w:jc w:val="both"/>
        <w:rPr>
          <w:b/>
          <w:bCs/>
          <w:i/>
          <w:iCs/>
          <w:color w:val="000000"/>
          <w:sz w:val="28"/>
        </w:rPr>
      </w:pPr>
      <w:r w:rsidRPr="00B83163">
        <w:rPr>
          <w:color w:val="000000"/>
          <w:sz w:val="28"/>
        </w:rPr>
        <w:t xml:space="preserve">В обществе отмечается резкое снижение порога гражданской ответственности родителей за воспитание детей. Возросло количество семей, где родители - алкоголики, наркоманы, бродяги. По этим основаниям в 2001 году судами было лишено родительских прав более 48 тысяч человек и отобрано по решению суда около 56,3 тысяч детей </w:t>
      </w:r>
      <w:r w:rsidR="003D6949" w:rsidRPr="00B83163">
        <w:rPr>
          <w:color w:val="000000"/>
          <w:sz w:val="28"/>
        </w:rPr>
        <w:t>[18,гл.5].</w:t>
      </w:r>
    </w:p>
    <w:p w:rsidR="00D2499F" w:rsidRPr="00B83163" w:rsidRDefault="00D2499F" w:rsidP="00E04A84">
      <w:pPr>
        <w:spacing w:line="360" w:lineRule="auto"/>
        <w:ind w:firstLine="709"/>
        <w:jc w:val="both"/>
        <w:rPr>
          <w:color w:val="000000"/>
          <w:sz w:val="28"/>
        </w:rPr>
      </w:pPr>
      <w:r w:rsidRPr="00B83163">
        <w:rPr>
          <w:color w:val="000000"/>
          <w:sz w:val="28"/>
        </w:rPr>
        <w:t>Во все времена считалось, что благополучие нации зависит от её нравственного здоровья. Это непоколебимая истина. Сегодня получила широкое распространение подростковая проституция, видеопрокат порнографического и насильственного содержания, переключающих внимание подростков на самые примитивные и низменные стороны жизни.</w:t>
      </w:r>
    </w:p>
    <w:p w:rsidR="00D2499F" w:rsidRPr="00B83163" w:rsidRDefault="00D2499F" w:rsidP="00E04A84">
      <w:pPr>
        <w:spacing w:line="360" w:lineRule="auto"/>
        <w:ind w:firstLine="709"/>
        <w:jc w:val="both"/>
        <w:rPr>
          <w:color w:val="000000"/>
          <w:sz w:val="28"/>
        </w:rPr>
      </w:pPr>
      <w:r w:rsidRPr="00B83163">
        <w:rPr>
          <w:color w:val="000000"/>
          <w:sz w:val="28"/>
        </w:rPr>
        <w:t>Отмечается существенное увеличение числа несовершеннолетних, вовлечённых в сферу организованной преступности.</w:t>
      </w:r>
    </w:p>
    <w:p w:rsidR="00D2499F" w:rsidRPr="00B83163" w:rsidRDefault="00D2499F" w:rsidP="00E04A84">
      <w:pPr>
        <w:spacing w:line="360" w:lineRule="auto"/>
        <w:ind w:firstLine="709"/>
        <w:jc w:val="both"/>
        <w:rPr>
          <w:color w:val="000000"/>
          <w:sz w:val="28"/>
        </w:rPr>
      </w:pPr>
      <w:r w:rsidRPr="00B83163">
        <w:rPr>
          <w:color w:val="000000"/>
          <w:sz w:val="28"/>
        </w:rPr>
        <w:t>Особенностью детской преступности последних лет, является резкий рост преступлений, совершённых детьми из полных семей. Почти всегда считалось, что дети из не</w:t>
      </w:r>
      <w:r w:rsidR="003D6949" w:rsidRPr="00B83163">
        <w:rPr>
          <w:color w:val="000000"/>
          <w:sz w:val="28"/>
        </w:rPr>
        <w:t>полных семей находятся</w:t>
      </w:r>
      <w:r w:rsidR="00E04A84" w:rsidRPr="00B83163">
        <w:rPr>
          <w:color w:val="000000"/>
          <w:sz w:val="28"/>
        </w:rPr>
        <w:t xml:space="preserve"> </w:t>
      </w:r>
      <w:r w:rsidR="003D6949" w:rsidRPr="00B83163">
        <w:rPr>
          <w:color w:val="000000"/>
          <w:sz w:val="28"/>
        </w:rPr>
        <w:t xml:space="preserve">в более </w:t>
      </w:r>
      <w:r w:rsidRPr="00B83163">
        <w:rPr>
          <w:color w:val="000000"/>
          <w:sz w:val="28"/>
        </w:rPr>
        <w:t>уязвимом положении по сравнению с детьми из полных семей. Они труднее налаживают контакты со сверстниками, у них чаще, особенно у мальчиков, встречаются невротические симптомы. Более 50% несовершеннолетних нарушителей из неполных семей.</w:t>
      </w:r>
    </w:p>
    <w:p w:rsidR="00D2499F" w:rsidRPr="00B83163" w:rsidRDefault="00D2499F" w:rsidP="00E04A84">
      <w:pPr>
        <w:spacing w:line="360" w:lineRule="auto"/>
        <w:ind w:firstLine="709"/>
        <w:jc w:val="both"/>
        <w:rPr>
          <w:color w:val="000000"/>
          <w:sz w:val="28"/>
        </w:rPr>
      </w:pPr>
      <w:r w:rsidRPr="00B83163">
        <w:rPr>
          <w:color w:val="000000"/>
          <w:sz w:val="28"/>
        </w:rPr>
        <w:t>Появилось новое выражение «миграция детей на улицу при живых родителях». Нынешняя беспризорность представляет собой безнадзорность в её крайнем проявлении. В семьях растёт жестокое обращение с детьми, унижение их человеческого достоинства, физическое и психическое насилие. Увеличивается рост детской смертности от алкогольных отравлений, передозировки наркотиков, убийств, а также самоубийств. Рост отравлений алкоголем по сравнению с 2000 годом составил 17%, число детских самоубийств – от 5 до 9 лет – 21 ребён</w:t>
      </w:r>
      <w:r w:rsidR="003D6949" w:rsidRPr="00B83163">
        <w:rPr>
          <w:color w:val="000000"/>
          <w:sz w:val="28"/>
        </w:rPr>
        <w:t>ок, от 10 до 14 лет – 409 детей[18,гл.5].</w:t>
      </w:r>
    </w:p>
    <w:p w:rsidR="00D2499F" w:rsidRPr="00B83163" w:rsidRDefault="00D2499F" w:rsidP="00E04A84">
      <w:pPr>
        <w:spacing w:line="360" w:lineRule="auto"/>
        <w:ind w:firstLine="709"/>
        <w:jc w:val="both"/>
        <w:rPr>
          <w:color w:val="000000"/>
          <w:sz w:val="28"/>
        </w:rPr>
      </w:pPr>
      <w:r w:rsidRPr="00B83163">
        <w:rPr>
          <w:color w:val="000000"/>
          <w:sz w:val="28"/>
        </w:rPr>
        <w:t>Существенной причиной детской безнадзорности является появление большого количества детей, ушедших из школы. Большую их часть составляют дети из неполных семей и неблагополучных семей.</w:t>
      </w:r>
    </w:p>
    <w:p w:rsidR="00D2499F" w:rsidRPr="00B83163" w:rsidRDefault="00D2499F" w:rsidP="00E04A84">
      <w:pPr>
        <w:spacing w:line="360" w:lineRule="auto"/>
        <w:ind w:firstLine="709"/>
        <w:jc w:val="both"/>
        <w:rPr>
          <w:color w:val="000000"/>
          <w:sz w:val="28"/>
        </w:rPr>
      </w:pPr>
      <w:r w:rsidRPr="00B83163">
        <w:rPr>
          <w:color w:val="000000"/>
          <w:sz w:val="28"/>
        </w:rPr>
        <w:t>Повышается криминальная активность несовершеннолетних младшего школьного возраста.</w:t>
      </w:r>
    </w:p>
    <w:p w:rsidR="00D2499F" w:rsidRPr="00B83163" w:rsidRDefault="00D2499F" w:rsidP="00E04A84">
      <w:pPr>
        <w:spacing w:line="360" w:lineRule="auto"/>
        <w:ind w:firstLine="709"/>
        <w:jc w:val="both"/>
        <w:rPr>
          <w:color w:val="000000"/>
          <w:sz w:val="28"/>
        </w:rPr>
      </w:pPr>
      <w:r w:rsidRPr="00B83163">
        <w:rPr>
          <w:color w:val="000000"/>
          <w:sz w:val="28"/>
        </w:rPr>
        <w:t>Более 100 тыс. подростков совершили тяжкие преступления до достижения возраста, после которого они могут быть привлечены к уголовной ответственности.</w:t>
      </w:r>
    </w:p>
    <w:p w:rsidR="00D2499F" w:rsidRPr="00B83163" w:rsidRDefault="00D2499F" w:rsidP="00E04A84">
      <w:pPr>
        <w:spacing w:line="360" w:lineRule="auto"/>
        <w:ind w:firstLine="709"/>
        <w:jc w:val="both"/>
        <w:rPr>
          <w:color w:val="000000"/>
          <w:sz w:val="28"/>
        </w:rPr>
      </w:pPr>
      <w:r w:rsidRPr="00B83163">
        <w:rPr>
          <w:color w:val="000000"/>
          <w:sz w:val="28"/>
        </w:rPr>
        <w:t>Отмечается усиление жестокости и общественной опасности подростковых преступлений. Растет число тяжких и особо тяжких преступлений, совершенных несовершеннолетними. Особую тревогу вызывают многочисленные случаи вовлечения несовершеннолетних в деятельность организованных преступных групп.</w:t>
      </w:r>
    </w:p>
    <w:p w:rsidR="00D2499F" w:rsidRPr="00B83163" w:rsidRDefault="00D2499F" w:rsidP="00E04A84">
      <w:pPr>
        <w:spacing w:line="360" w:lineRule="auto"/>
        <w:ind w:firstLine="709"/>
        <w:jc w:val="both"/>
        <w:rPr>
          <w:color w:val="000000"/>
          <w:sz w:val="28"/>
        </w:rPr>
      </w:pPr>
      <w:r w:rsidRPr="00B83163">
        <w:rPr>
          <w:color w:val="000000"/>
          <w:sz w:val="28"/>
        </w:rPr>
        <w:t>В 2001году в органы внутренних дел за совершение различных правонарушений было доставлено1140,2 тысячи несовершеннолетних. В числе доставленных были не только подростки-нарушители: каждый пятый ребёнок (240,8 тыс.) нуждался в помощи государства. В 2001 году на учёте в подразделениях по делам несовершеннолетних органов внутренних дел по предупреждению правонарушений несовершеннолетних состояло 390,6 тыс. подростков, из них</w:t>
      </w:r>
      <w:r w:rsidR="00E04A84" w:rsidRPr="00B83163">
        <w:rPr>
          <w:color w:val="000000"/>
          <w:sz w:val="28"/>
        </w:rPr>
        <w:t xml:space="preserve"> </w:t>
      </w:r>
      <w:r w:rsidRPr="00B83163">
        <w:rPr>
          <w:color w:val="000000"/>
          <w:sz w:val="28"/>
        </w:rPr>
        <w:t>151 459(38,8%) человек, состоящих на учёте подростков, воспитывались в не полной семье; 3,2% не имели родителей; 7 024(1,8%) человек являлись воспитанниками дет</w:t>
      </w:r>
      <w:r w:rsidR="003D6949" w:rsidRPr="00B83163">
        <w:rPr>
          <w:color w:val="000000"/>
          <w:sz w:val="28"/>
        </w:rPr>
        <w:t>ских домов и интернатов[18, гл.5].</w:t>
      </w:r>
    </w:p>
    <w:p w:rsidR="00D2499F" w:rsidRPr="00B83163" w:rsidRDefault="00D2499F" w:rsidP="00E04A84">
      <w:pPr>
        <w:spacing w:line="360" w:lineRule="auto"/>
        <w:ind w:firstLine="709"/>
        <w:jc w:val="both"/>
        <w:rPr>
          <w:color w:val="000000"/>
          <w:sz w:val="28"/>
        </w:rPr>
      </w:pPr>
      <w:r w:rsidRPr="00B83163">
        <w:rPr>
          <w:color w:val="000000"/>
          <w:sz w:val="28"/>
        </w:rPr>
        <w:t>В детские дома и школы-интернаты поступают дети с далеко не лучшим прошлым. Криминальный опыт многие из воспитанников и выпускников сиротских учреждений начинают приобретать ещё в раннем детстве. Заброшенные родителями или ими специально обученные, они были вынуждены обеспечивать себя при помощи обмана и воровства.</w:t>
      </w:r>
    </w:p>
    <w:p w:rsidR="00E04A84" w:rsidRPr="00B83163" w:rsidRDefault="00D2499F" w:rsidP="00E04A84">
      <w:pPr>
        <w:spacing w:line="360" w:lineRule="auto"/>
        <w:ind w:firstLine="709"/>
        <w:jc w:val="both"/>
        <w:rPr>
          <w:color w:val="000000"/>
          <w:sz w:val="28"/>
        </w:rPr>
      </w:pPr>
      <w:r w:rsidRPr="00B83163">
        <w:rPr>
          <w:color w:val="000000"/>
          <w:sz w:val="28"/>
        </w:rPr>
        <w:t>Перегруженность воспитанников негативным опытом, объективные условия воспитания социальных сирот в детских домах содержат дополнительные предпосылки для криминализации среды воспитанников:</w:t>
      </w:r>
    </w:p>
    <w:p w:rsidR="00D2499F" w:rsidRPr="00B83163" w:rsidRDefault="00D2499F" w:rsidP="00E04A84">
      <w:pPr>
        <w:numPr>
          <w:ilvl w:val="0"/>
          <w:numId w:val="5"/>
        </w:numPr>
        <w:tabs>
          <w:tab w:val="clear" w:pos="2131"/>
          <w:tab w:val="left" w:pos="900"/>
        </w:tabs>
        <w:spacing w:line="360" w:lineRule="auto"/>
        <w:ind w:left="0" w:firstLine="709"/>
        <w:jc w:val="both"/>
        <w:rPr>
          <w:color w:val="000000"/>
          <w:sz w:val="28"/>
        </w:rPr>
      </w:pPr>
      <w:r w:rsidRPr="00B83163">
        <w:rPr>
          <w:color w:val="000000"/>
          <w:sz w:val="28"/>
        </w:rPr>
        <w:t>дефицит опыта эмоционально-близких связей с людьми приводит к неспособности сочувствовать, ставить себя на место другого и относиться к другому человеку, как самоценности. Это также ведёт к переживанию собственной незначимости, ненужности, к пренебрежению собственной судьбой;</w:t>
      </w:r>
    </w:p>
    <w:p w:rsidR="00D2499F" w:rsidRPr="00B83163" w:rsidRDefault="00D2499F" w:rsidP="00E04A84">
      <w:pPr>
        <w:numPr>
          <w:ilvl w:val="0"/>
          <w:numId w:val="5"/>
        </w:numPr>
        <w:tabs>
          <w:tab w:val="clear" w:pos="2131"/>
          <w:tab w:val="left" w:pos="900"/>
        </w:tabs>
        <w:spacing w:line="360" w:lineRule="auto"/>
        <w:ind w:left="0" w:firstLine="709"/>
        <w:jc w:val="both"/>
        <w:rPr>
          <w:color w:val="000000"/>
          <w:sz w:val="28"/>
        </w:rPr>
      </w:pPr>
      <w:r w:rsidRPr="00B83163">
        <w:rPr>
          <w:color w:val="000000"/>
          <w:sz w:val="28"/>
        </w:rPr>
        <w:t>воспитание в искусственной изолированной среде, спектр жизненных искушений и опасностей, создаёт специфические «интернатские» нормы жизни. Это приводит к путанице понятий «моё-чужое», «взял-украл», «защита-насилие», «вина-невиновность»;</w:t>
      </w:r>
    </w:p>
    <w:p w:rsidR="00D2499F" w:rsidRPr="00B83163" w:rsidRDefault="00D2499F" w:rsidP="00E04A84">
      <w:pPr>
        <w:numPr>
          <w:ilvl w:val="0"/>
          <w:numId w:val="5"/>
        </w:numPr>
        <w:tabs>
          <w:tab w:val="clear" w:pos="2131"/>
          <w:tab w:val="left" w:pos="900"/>
        </w:tabs>
        <w:spacing w:line="360" w:lineRule="auto"/>
        <w:ind w:left="0" w:firstLine="709"/>
        <w:jc w:val="both"/>
        <w:rPr>
          <w:color w:val="000000"/>
          <w:sz w:val="28"/>
        </w:rPr>
      </w:pPr>
      <w:r w:rsidRPr="00B83163">
        <w:rPr>
          <w:color w:val="000000"/>
          <w:sz w:val="28"/>
        </w:rPr>
        <w:t>ограничения собственной активности воспитанника в силу регламентации жизни в интернатном учреждении ведёт к задержке формирования его Я-субъекта, осмысления своего жизненного опыта, регуляции своих потребностей, взаимоотношений и жизненной активно</w:t>
      </w:r>
      <w:r w:rsidR="003D6949" w:rsidRPr="00B83163">
        <w:rPr>
          <w:color w:val="000000"/>
          <w:sz w:val="28"/>
        </w:rPr>
        <w:t xml:space="preserve">сти[70,с.61]. </w:t>
      </w:r>
      <w:r w:rsidRPr="00B83163">
        <w:rPr>
          <w:color w:val="000000"/>
          <w:sz w:val="28"/>
        </w:rPr>
        <w:t>Несмотря на профилактическую направленность работы детских домов, их воспитанниками совершается всё большее количество правонарушений. По РФ в 2002 году было доставлено свыше 20 тыс. воспитанников детских домов и школ-интернатов или на четверть больше аналогичного пе</w:t>
      </w:r>
      <w:r w:rsidR="003D6949" w:rsidRPr="00B83163">
        <w:rPr>
          <w:color w:val="000000"/>
          <w:sz w:val="28"/>
        </w:rPr>
        <w:t>риода</w:t>
      </w:r>
      <w:r w:rsidR="00A92AA0" w:rsidRPr="00B83163">
        <w:rPr>
          <w:color w:val="000000"/>
          <w:sz w:val="28"/>
        </w:rPr>
        <w:t xml:space="preserve"> в 2001 г.</w:t>
      </w:r>
      <w:r w:rsidR="003D6949" w:rsidRPr="00B83163">
        <w:rPr>
          <w:color w:val="000000"/>
          <w:sz w:val="28"/>
        </w:rPr>
        <w:t>[18, гл.5].</w:t>
      </w:r>
    </w:p>
    <w:p w:rsidR="00D2499F" w:rsidRPr="00B83163" w:rsidRDefault="00D2499F" w:rsidP="00E04A84">
      <w:pPr>
        <w:spacing w:line="360" w:lineRule="auto"/>
        <w:ind w:firstLine="709"/>
        <w:jc w:val="both"/>
        <w:rPr>
          <w:color w:val="000000"/>
          <w:sz w:val="28"/>
        </w:rPr>
      </w:pPr>
      <w:r w:rsidRPr="00B83163">
        <w:rPr>
          <w:color w:val="000000"/>
          <w:sz w:val="28"/>
        </w:rPr>
        <w:t>По данным правоохранительных органов подростки, выросшие без попечения родителей,</w:t>
      </w:r>
      <w:r w:rsidR="00D27A6A" w:rsidRPr="00B83163">
        <w:rPr>
          <w:color w:val="000000"/>
          <w:sz w:val="28"/>
        </w:rPr>
        <w:t xml:space="preserve"> чаще всего</w:t>
      </w:r>
      <w:r w:rsidRPr="00B83163">
        <w:rPr>
          <w:color w:val="000000"/>
          <w:sz w:val="28"/>
        </w:rPr>
        <w:t xml:space="preserve"> совершают</w:t>
      </w:r>
      <w:r w:rsidR="00E04A84" w:rsidRPr="00B83163">
        <w:rPr>
          <w:color w:val="000000"/>
          <w:sz w:val="28"/>
        </w:rPr>
        <w:t xml:space="preserve"> </w:t>
      </w:r>
      <w:r w:rsidRPr="00B83163">
        <w:rPr>
          <w:color w:val="000000"/>
          <w:sz w:val="28"/>
        </w:rPr>
        <w:t>следующие преступления:</w:t>
      </w:r>
    </w:p>
    <w:p w:rsidR="00D2499F" w:rsidRPr="00B83163" w:rsidRDefault="00D2499F" w:rsidP="00E04A84">
      <w:pPr>
        <w:numPr>
          <w:ilvl w:val="0"/>
          <w:numId w:val="6"/>
        </w:numPr>
        <w:tabs>
          <w:tab w:val="clear" w:pos="1800"/>
        </w:tabs>
        <w:spacing w:line="360" w:lineRule="auto"/>
        <w:ind w:left="0" w:firstLine="709"/>
        <w:jc w:val="both"/>
        <w:rPr>
          <w:color w:val="000000"/>
          <w:sz w:val="28"/>
        </w:rPr>
      </w:pPr>
      <w:r w:rsidRPr="00B83163">
        <w:rPr>
          <w:color w:val="000000"/>
          <w:sz w:val="28"/>
        </w:rPr>
        <w:t>разбойные нападения;</w:t>
      </w:r>
    </w:p>
    <w:p w:rsidR="00D2499F" w:rsidRPr="00B83163" w:rsidRDefault="00D2499F" w:rsidP="00E04A84">
      <w:pPr>
        <w:numPr>
          <w:ilvl w:val="0"/>
          <w:numId w:val="6"/>
        </w:numPr>
        <w:tabs>
          <w:tab w:val="clear" w:pos="1800"/>
        </w:tabs>
        <w:spacing w:line="360" w:lineRule="auto"/>
        <w:ind w:left="0" w:firstLine="709"/>
        <w:jc w:val="both"/>
        <w:rPr>
          <w:color w:val="000000"/>
          <w:sz w:val="28"/>
        </w:rPr>
      </w:pPr>
      <w:r w:rsidRPr="00B83163">
        <w:rPr>
          <w:color w:val="000000"/>
          <w:sz w:val="28"/>
        </w:rPr>
        <w:t>кражи личного имущества;</w:t>
      </w:r>
    </w:p>
    <w:p w:rsidR="00D2499F" w:rsidRPr="00B83163" w:rsidRDefault="007363BD" w:rsidP="00E04A84">
      <w:pPr>
        <w:numPr>
          <w:ilvl w:val="0"/>
          <w:numId w:val="6"/>
        </w:numPr>
        <w:tabs>
          <w:tab w:val="clear" w:pos="1800"/>
        </w:tabs>
        <w:spacing w:line="360" w:lineRule="auto"/>
        <w:ind w:left="0" w:firstLine="709"/>
        <w:jc w:val="both"/>
        <w:rPr>
          <w:color w:val="000000"/>
          <w:sz w:val="28"/>
        </w:rPr>
      </w:pPr>
      <w:r w:rsidRPr="00B83163">
        <w:rPr>
          <w:color w:val="000000"/>
          <w:sz w:val="28"/>
        </w:rPr>
        <w:t>изнасилования</w:t>
      </w:r>
      <w:r w:rsidR="00D2499F" w:rsidRPr="00B83163">
        <w:rPr>
          <w:color w:val="000000"/>
          <w:sz w:val="28"/>
        </w:rPr>
        <w:t xml:space="preserve"> девушек, чаще групповые;</w:t>
      </w:r>
    </w:p>
    <w:p w:rsidR="00FA0235" w:rsidRPr="00B83163" w:rsidRDefault="00D2499F" w:rsidP="00E04A84">
      <w:pPr>
        <w:numPr>
          <w:ilvl w:val="0"/>
          <w:numId w:val="6"/>
        </w:numPr>
        <w:tabs>
          <w:tab w:val="clear" w:pos="1800"/>
        </w:tabs>
        <w:spacing w:line="360" w:lineRule="auto"/>
        <w:ind w:left="0" w:firstLine="709"/>
        <w:jc w:val="both"/>
        <w:rPr>
          <w:color w:val="000000"/>
          <w:sz w:val="28"/>
        </w:rPr>
      </w:pPr>
      <w:r w:rsidRPr="00B83163">
        <w:rPr>
          <w:color w:val="000000"/>
          <w:sz w:val="28"/>
        </w:rPr>
        <w:t>убийства.</w:t>
      </w:r>
    </w:p>
    <w:p w:rsidR="00D2499F" w:rsidRPr="00B83163" w:rsidRDefault="00D2499F" w:rsidP="00E04A84">
      <w:pPr>
        <w:spacing w:line="360" w:lineRule="auto"/>
        <w:ind w:firstLine="709"/>
        <w:jc w:val="both"/>
        <w:rPr>
          <w:color w:val="000000"/>
          <w:sz w:val="28"/>
        </w:rPr>
      </w:pPr>
      <w:r w:rsidRPr="00B83163">
        <w:rPr>
          <w:color w:val="000000"/>
          <w:sz w:val="28"/>
        </w:rPr>
        <w:t>Сирота… Невозможно привыкнуть к этому слову. У нас в стране возникает ситуация, когда само общество порождает целое поколение детей-сирот. Многие их них имеют живых родителей: алкоголиков, наркоманов, воров, проституток. Это разложившиеся, аморальные, беспринципные типы, готовые торговать и торгующими своими детьми.</w:t>
      </w:r>
    </w:p>
    <w:p w:rsidR="00D2499F" w:rsidRPr="00B83163" w:rsidRDefault="00D2499F" w:rsidP="00E04A84">
      <w:pPr>
        <w:spacing w:line="360" w:lineRule="auto"/>
        <w:ind w:firstLine="709"/>
        <w:jc w:val="both"/>
        <w:rPr>
          <w:color w:val="000000"/>
          <w:sz w:val="28"/>
        </w:rPr>
      </w:pPr>
      <w:r w:rsidRPr="00B83163">
        <w:rPr>
          <w:color w:val="000000"/>
          <w:sz w:val="28"/>
        </w:rPr>
        <w:t>Дети поступают в детские дома из домов ребёнка, когда их в родильных домах оставляют матери из детских домов, из семей алкоголиков и наркоманов, лишённых родительских прав. Сироты не знают ни семейного тепла, ни материнской ласки. Самым печальным является то, что все эти дети больны. У них травмирована психика, они страдают различными заболеваниями и почти все имеют задержку в развитии. Попадая в детский дом, они получают крышу над головой, питание, одежду, обучение, комплексную медицинскую и психолого-педагогическую помощь. Положение большинства детских домов и его воспитанников просто бедственное. Существующее финансирование даёт возможность лишь поддержать существование. Не хватает всего: средств на ремонт, на медикаменты, на одежду, на покупку развивающих игр, игрушек, материалов для мастерских, книг, спортивного инвентаря. Не хватает материальных средств и для оплаты специалистов, которые просто необходимы в детском доме: логопеды, психиатры, невропатологи, валеологи, специальные педагоги и психологи.</w:t>
      </w:r>
    </w:p>
    <w:p w:rsidR="00D2499F" w:rsidRPr="00B83163" w:rsidRDefault="00D2499F" w:rsidP="00E04A84">
      <w:pPr>
        <w:spacing w:line="360" w:lineRule="auto"/>
        <w:ind w:firstLine="709"/>
        <w:jc w:val="both"/>
        <w:rPr>
          <w:color w:val="000000"/>
          <w:sz w:val="28"/>
        </w:rPr>
      </w:pPr>
      <w:r w:rsidRPr="00B83163">
        <w:rPr>
          <w:color w:val="000000"/>
          <w:sz w:val="28"/>
        </w:rPr>
        <w:t>После окончания учёбы детям просто некуда уйти. Лучший вариант – город представляет выпускникам жильё, но в этом случае возникает множество проблем. Выпускники детских домов не готовы жить в коммунальных квартирах, они не умеют готовить, стирать, правильно расходовать деньги, не знают своих прав, не умет жить вне привычного для них коллектива. Обманным путём их заставляю продавать жильё, или с ними не уживаются соседи. Худший вариант – они возвращаются к себе домой, где они прописаны, то есть в тот же пьяный или наркотический ад, из которого они были вырваны, пока жили в детском доме. В том случае, если они попадаю на учёбу в ПТУ, жизнь в общежитии для них становится началом познания всех тёмных сторон нашей жизни, которые могут привести их в криминальные структуры. Согласно статистике каждый пятый выпускник попадает в криминальную среду. Каждая седьмая становится проституткой, около 6% выпускников заканчивают жизнь самоубийством.</w:t>
      </w:r>
    </w:p>
    <w:p w:rsidR="00D2499F" w:rsidRPr="00B83163" w:rsidRDefault="00D2499F" w:rsidP="00E04A84">
      <w:pPr>
        <w:spacing w:line="360" w:lineRule="auto"/>
        <w:ind w:firstLine="709"/>
        <w:jc w:val="both"/>
        <w:rPr>
          <w:color w:val="000000"/>
          <w:sz w:val="28"/>
        </w:rPr>
      </w:pPr>
      <w:r w:rsidRPr="00B83163">
        <w:rPr>
          <w:color w:val="000000"/>
          <w:sz w:val="28"/>
        </w:rPr>
        <w:t>Нарушения в</w:t>
      </w:r>
      <w:r w:rsidR="003D6949" w:rsidRPr="00B83163">
        <w:rPr>
          <w:color w:val="000000"/>
          <w:sz w:val="28"/>
        </w:rPr>
        <w:t xml:space="preserve"> интеллектуальном, эмоционально </w:t>
      </w:r>
      <w:r w:rsidRPr="00B83163">
        <w:rPr>
          <w:color w:val="000000"/>
          <w:sz w:val="28"/>
        </w:rPr>
        <w:t>-</w:t>
      </w:r>
      <w:r w:rsidR="003D6949" w:rsidRPr="00B83163">
        <w:rPr>
          <w:color w:val="000000"/>
          <w:sz w:val="28"/>
        </w:rPr>
        <w:t xml:space="preserve"> </w:t>
      </w:r>
      <w:r w:rsidRPr="00B83163">
        <w:rPr>
          <w:color w:val="000000"/>
          <w:sz w:val="28"/>
        </w:rPr>
        <w:t>волевом и личностном развитии приводят к тому, что к большинству жизненных ситуаций воспитанники детских домов оказываются не подготовленными. Последствия этих нарушений сказываются и во взрослой жизни, к которой бывшим воспитанникам интернатных учреждений трудно адаптироваться.</w:t>
      </w:r>
    </w:p>
    <w:p w:rsidR="00D2499F" w:rsidRPr="00B83163" w:rsidRDefault="00D2499F" w:rsidP="00E04A84">
      <w:pPr>
        <w:spacing w:line="360" w:lineRule="auto"/>
        <w:ind w:firstLine="709"/>
        <w:jc w:val="both"/>
        <w:rPr>
          <w:color w:val="000000"/>
          <w:sz w:val="28"/>
        </w:rPr>
      </w:pPr>
      <w:r w:rsidRPr="00B83163">
        <w:rPr>
          <w:color w:val="000000"/>
          <w:sz w:val="28"/>
        </w:rPr>
        <w:t xml:space="preserve">Воспитанники детских учреждений интернатного типа с самого раннего </w:t>
      </w:r>
      <w:r w:rsidR="00EC5EFF" w:rsidRPr="00B83163">
        <w:rPr>
          <w:color w:val="000000"/>
          <w:sz w:val="28"/>
        </w:rPr>
        <w:t>возраста нуждаются в социальной защите и в</w:t>
      </w:r>
      <w:r w:rsidRPr="00B83163">
        <w:rPr>
          <w:color w:val="000000"/>
          <w:sz w:val="28"/>
        </w:rPr>
        <w:t xml:space="preserve"> специально-организованной психолого-педагогической помощи, обеспечивающей воспитание каждого из них в соответствии с его возрастными и индивидуальными особенностями.</w:t>
      </w:r>
    </w:p>
    <w:p w:rsidR="00DC6DDD" w:rsidRPr="00B83163" w:rsidRDefault="00DC6DDD" w:rsidP="00E04A84">
      <w:pPr>
        <w:spacing w:line="360" w:lineRule="auto"/>
        <w:ind w:firstLine="709"/>
        <w:jc w:val="both"/>
        <w:rPr>
          <w:color w:val="000000"/>
          <w:sz w:val="28"/>
        </w:rPr>
      </w:pPr>
    </w:p>
    <w:p w:rsidR="00D2499F" w:rsidRPr="00B83163" w:rsidRDefault="00D2499F" w:rsidP="00DC6DDD">
      <w:pPr>
        <w:spacing w:line="360" w:lineRule="auto"/>
        <w:ind w:firstLine="709"/>
        <w:jc w:val="center"/>
        <w:rPr>
          <w:b/>
          <w:bCs/>
          <w:color w:val="000000"/>
          <w:sz w:val="28"/>
          <w:szCs w:val="28"/>
        </w:rPr>
      </w:pPr>
      <w:r w:rsidRPr="00B83163">
        <w:rPr>
          <w:color w:val="000000"/>
          <w:sz w:val="28"/>
        </w:rPr>
        <w:br w:type="page"/>
      </w:r>
      <w:r w:rsidRPr="00B83163">
        <w:rPr>
          <w:b/>
          <w:color w:val="000000"/>
          <w:sz w:val="28"/>
          <w:szCs w:val="28"/>
        </w:rPr>
        <w:t xml:space="preserve">Глава </w:t>
      </w:r>
      <w:r w:rsidRPr="00B83163">
        <w:rPr>
          <w:b/>
          <w:color w:val="000000"/>
          <w:sz w:val="28"/>
          <w:szCs w:val="28"/>
          <w:lang w:val="en-US"/>
        </w:rPr>
        <w:t>II</w:t>
      </w:r>
      <w:r w:rsidRPr="00B83163">
        <w:rPr>
          <w:b/>
          <w:color w:val="000000"/>
          <w:sz w:val="28"/>
          <w:szCs w:val="28"/>
        </w:rPr>
        <w:t xml:space="preserve">. </w:t>
      </w:r>
      <w:r w:rsidR="00144EE6" w:rsidRPr="00B83163">
        <w:rPr>
          <w:b/>
          <w:color w:val="000000"/>
          <w:sz w:val="28"/>
        </w:rPr>
        <w:t xml:space="preserve">Методы и технологии решения социальных проблем и организации мер по социальной защите воспитанников </w:t>
      </w:r>
      <w:r w:rsidR="00DF22B0" w:rsidRPr="00B83163">
        <w:rPr>
          <w:b/>
          <w:color w:val="000000"/>
          <w:sz w:val="28"/>
        </w:rPr>
        <w:t>Псковского</w:t>
      </w:r>
      <w:r w:rsidR="00144EE6" w:rsidRPr="00B83163">
        <w:rPr>
          <w:b/>
          <w:color w:val="000000"/>
          <w:sz w:val="28"/>
        </w:rPr>
        <w:t xml:space="preserve"> детского дома для детей школьного возраста</w:t>
      </w:r>
    </w:p>
    <w:p w:rsidR="00E04A84" w:rsidRPr="00B83163" w:rsidRDefault="00E04A84" w:rsidP="00DC6DDD">
      <w:pPr>
        <w:pStyle w:val="a5"/>
        <w:spacing w:line="360" w:lineRule="auto"/>
        <w:ind w:firstLine="709"/>
        <w:jc w:val="center"/>
        <w:rPr>
          <w:rFonts w:ascii="Times New Roman" w:hAnsi="Times New Roman" w:cs="Times New Roman"/>
          <w:iCs/>
          <w:color w:val="000000"/>
        </w:rPr>
      </w:pPr>
    </w:p>
    <w:p w:rsidR="00D2499F" w:rsidRPr="00B83163" w:rsidRDefault="00D2499F" w:rsidP="00DC6DDD">
      <w:pPr>
        <w:pStyle w:val="a5"/>
        <w:spacing w:line="360" w:lineRule="auto"/>
        <w:ind w:firstLine="709"/>
        <w:jc w:val="center"/>
        <w:rPr>
          <w:rFonts w:ascii="Times New Roman" w:hAnsi="Times New Roman" w:cs="Times New Roman"/>
          <w:iCs/>
          <w:color w:val="000000"/>
        </w:rPr>
      </w:pPr>
      <w:r w:rsidRPr="00B83163">
        <w:rPr>
          <w:rFonts w:ascii="Times New Roman" w:hAnsi="Times New Roman" w:cs="Times New Roman"/>
          <w:iCs/>
          <w:color w:val="000000"/>
        </w:rPr>
        <w:t xml:space="preserve">2.1 </w:t>
      </w:r>
      <w:r w:rsidR="00666D93" w:rsidRPr="00B83163">
        <w:rPr>
          <w:rFonts w:ascii="Times New Roman" w:hAnsi="Times New Roman" w:cs="Times New Roman"/>
          <w:color w:val="000000"/>
        </w:rPr>
        <w:t xml:space="preserve">Результаты исследования социальных проблем воспитанников </w:t>
      </w:r>
      <w:r w:rsidR="00DF22B0" w:rsidRPr="00B83163">
        <w:rPr>
          <w:rFonts w:ascii="Times New Roman" w:hAnsi="Times New Roman" w:cs="Times New Roman"/>
          <w:color w:val="000000"/>
        </w:rPr>
        <w:t>Псковского</w:t>
      </w:r>
      <w:r w:rsidR="00666D93" w:rsidRPr="00B83163">
        <w:rPr>
          <w:rFonts w:ascii="Times New Roman" w:hAnsi="Times New Roman" w:cs="Times New Roman"/>
          <w:color w:val="000000"/>
        </w:rPr>
        <w:t xml:space="preserve"> детского дома для детей школьно возраста</w:t>
      </w:r>
    </w:p>
    <w:p w:rsidR="00D2499F" w:rsidRPr="00B83163" w:rsidRDefault="00D2499F" w:rsidP="00E04A84">
      <w:pPr>
        <w:pStyle w:val="a3"/>
        <w:spacing w:line="360" w:lineRule="auto"/>
        <w:ind w:firstLine="709"/>
        <w:jc w:val="both"/>
        <w:rPr>
          <w:rFonts w:ascii="Times New Roman" w:hAnsi="Times New Roman" w:cs="Times New Roman"/>
          <w:color w:val="000000"/>
        </w:rPr>
      </w:pP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На</w:t>
      </w:r>
      <w:r w:rsidR="00E04A84" w:rsidRPr="00B83163">
        <w:rPr>
          <w:rFonts w:ascii="Times New Roman" w:hAnsi="Times New Roman" w:cs="Times New Roman"/>
          <w:color w:val="000000"/>
        </w:rPr>
        <w:t xml:space="preserve"> </w:t>
      </w:r>
      <w:r w:rsidRPr="00B83163">
        <w:rPr>
          <w:rFonts w:ascii="Times New Roman" w:hAnsi="Times New Roman" w:cs="Times New Roman"/>
          <w:color w:val="000000"/>
        </w:rPr>
        <w:t xml:space="preserve">базе </w:t>
      </w:r>
      <w:r w:rsidR="00DF22B0" w:rsidRPr="00B83163">
        <w:rPr>
          <w:rFonts w:ascii="Times New Roman" w:hAnsi="Times New Roman" w:cs="Times New Roman"/>
          <w:color w:val="000000"/>
        </w:rPr>
        <w:t>Псковского</w:t>
      </w:r>
      <w:r w:rsidRPr="00B83163">
        <w:rPr>
          <w:rFonts w:ascii="Times New Roman" w:hAnsi="Times New Roman" w:cs="Times New Roman"/>
          <w:color w:val="000000"/>
        </w:rPr>
        <w:t xml:space="preserve"> детского дома для детей школьного возраста было проведено эмпирическое исследование, целью которого был сбор информации о жизни и проблемах воспитанников и выпускников детских домов.</w:t>
      </w:r>
    </w:p>
    <w:p w:rsidR="00D2499F" w:rsidRPr="00B83163" w:rsidRDefault="00D2499F" w:rsidP="00E04A84">
      <w:pPr>
        <w:spacing w:line="360" w:lineRule="auto"/>
        <w:ind w:firstLine="709"/>
        <w:jc w:val="both"/>
        <w:rPr>
          <w:color w:val="000000"/>
          <w:sz w:val="28"/>
        </w:rPr>
      </w:pPr>
      <w:r w:rsidRPr="00B83163">
        <w:rPr>
          <w:color w:val="000000"/>
          <w:sz w:val="28"/>
        </w:rPr>
        <w:t xml:space="preserve">В исследовании </w:t>
      </w:r>
      <w:r w:rsidR="00DB132C" w:rsidRPr="00B83163">
        <w:rPr>
          <w:color w:val="000000"/>
          <w:sz w:val="28"/>
        </w:rPr>
        <w:t>анализировались</w:t>
      </w:r>
      <w:r w:rsidRPr="00B83163">
        <w:rPr>
          <w:color w:val="000000"/>
          <w:sz w:val="28"/>
        </w:rPr>
        <w:t xml:space="preserve"> личные дела воспитанников </w:t>
      </w:r>
      <w:r w:rsidR="00DF22B0" w:rsidRPr="00B83163">
        <w:rPr>
          <w:color w:val="000000"/>
          <w:sz w:val="28"/>
        </w:rPr>
        <w:t>Псковского</w:t>
      </w:r>
      <w:r w:rsidRPr="00B83163">
        <w:rPr>
          <w:color w:val="000000"/>
          <w:sz w:val="28"/>
        </w:rPr>
        <w:t xml:space="preserve"> детского дома для детей школьного возраста, план воспитателей работы детского дома и анкеты, разработанные Общественным институтом</w:t>
      </w:r>
      <w:r w:rsidR="00E04A84" w:rsidRPr="00B83163">
        <w:rPr>
          <w:color w:val="000000"/>
          <w:sz w:val="28"/>
        </w:rPr>
        <w:t xml:space="preserve"> </w:t>
      </w:r>
      <w:r w:rsidRPr="00B83163">
        <w:rPr>
          <w:color w:val="000000"/>
          <w:sz w:val="28"/>
        </w:rPr>
        <w:t>развития школы Министерст</w:t>
      </w:r>
      <w:r w:rsidR="001856AE" w:rsidRPr="00B83163">
        <w:rPr>
          <w:color w:val="000000"/>
          <w:sz w:val="28"/>
        </w:rPr>
        <w:t>ва образования РФ: а</w:t>
      </w:r>
      <w:r w:rsidRPr="00B83163">
        <w:rPr>
          <w:color w:val="000000"/>
          <w:sz w:val="28"/>
        </w:rPr>
        <w:t>нкета для работников интернатов и детских домов, анкета для воспитанников интернатов и детских домов, анкета для бывших воспитанников детских домов и интерна</w:t>
      </w:r>
      <w:r w:rsidR="00416B4C" w:rsidRPr="00B83163">
        <w:rPr>
          <w:color w:val="000000"/>
          <w:sz w:val="28"/>
        </w:rPr>
        <w:t>тов (см. приложения</w:t>
      </w:r>
      <w:r w:rsidRPr="00B83163">
        <w:rPr>
          <w:color w:val="000000"/>
          <w:sz w:val="28"/>
        </w:rPr>
        <w:t>).</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 xml:space="preserve">В </w:t>
      </w:r>
      <w:r w:rsidR="00DF22B0" w:rsidRPr="00B83163">
        <w:rPr>
          <w:rFonts w:ascii="Times New Roman" w:hAnsi="Times New Roman" w:cs="Times New Roman"/>
          <w:color w:val="000000"/>
        </w:rPr>
        <w:t>Псковском</w:t>
      </w:r>
      <w:r w:rsidRPr="00B83163">
        <w:rPr>
          <w:rFonts w:ascii="Times New Roman" w:hAnsi="Times New Roman" w:cs="Times New Roman"/>
          <w:color w:val="000000"/>
        </w:rPr>
        <w:t xml:space="preserve"> детском доме для детей школьного возраста </w:t>
      </w:r>
      <w:r w:rsidR="002A52D0" w:rsidRPr="00B83163">
        <w:rPr>
          <w:rFonts w:ascii="Times New Roman" w:hAnsi="Times New Roman" w:cs="Times New Roman"/>
          <w:color w:val="000000"/>
        </w:rPr>
        <w:t xml:space="preserve">на 1 сентября 2003 г. </w:t>
      </w:r>
      <w:r w:rsidRPr="00B83163">
        <w:rPr>
          <w:rFonts w:ascii="Times New Roman" w:hAnsi="Times New Roman" w:cs="Times New Roman"/>
          <w:color w:val="000000"/>
        </w:rPr>
        <w:t>живут и воспитываются 15</w:t>
      </w:r>
      <w:r w:rsidR="00EC5EFF" w:rsidRPr="00B83163">
        <w:rPr>
          <w:rFonts w:ascii="Times New Roman" w:hAnsi="Times New Roman" w:cs="Times New Roman"/>
          <w:color w:val="000000"/>
        </w:rPr>
        <w:t>2</w:t>
      </w:r>
      <w:r w:rsidRPr="00B83163">
        <w:rPr>
          <w:rFonts w:ascii="Times New Roman" w:hAnsi="Times New Roman" w:cs="Times New Roman"/>
          <w:color w:val="000000"/>
        </w:rPr>
        <w:t xml:space="preserve"> воспитанник</w:t>
      </w:r>
      <w:r w:rsidR="00EC5EFF" w:rsidRPr="00B83163">
        <w:rPr>
          <w:rFonts w:ascii="Times New Roman" w:hAnsi="Times New Roman" w:cs="Times New Roman"/>
          <w:color w:val="000000"/>
        </w:rPr>
        <w:t>а</w:t>
      </w:r>
      <w:r w:rsidRPr="00B83163">
        <w:rPr>
          <w:rFonts w:ascii="Times New Roman" w:hAnsi="Times New Roman" w:cs="Times New Roman"/>
          <w:color w:val="000000"/>
        </w:rPr>
        <w:t>. При анализе личных дел установлено, что большинство воспитанников (1</w:t>
      </w:r>
      <w:r w:rsidR="00EC5EFF" w:rsidRPr="00B83163">
        <w:rPr>
          <w:rFonts w:ascii="Times New Roman" w:hAnsi="Times New Roman" w:cs="Times New Roman"/>
          <w:color w:val="000000"/>
        </w:rPr>
        <w:t>29</w:t>
      </w:r>
      <w:r w:rsidRPr="00B83163">
        <w:rPr>
          <w:rFonts w:ascii="Times New Roman" w:hAnsi="Times New Roman" w:cs="Times New Roman"/>
          <w:color w:val="000000"/>
        </w:rPr>
        <w:t>(</w:t>
      </w:r>
      <w:r w:rsidR="00EC5EFF" w:rsidRPr="00B83163">
        <w:rPr>
          <w:rFonts w:ascii="Times New Roman" w:hAnsi="Times New Roman" w:cs="Times New Roman"/>
          <w:color w:val="000000"/>
        </w:rPr>
        <w:t>~</w:t>
      </w:r>
      <w:r w:rsidRPr="00B83163">
        <w:rPr>
          <w:rFonts w:ascii="Times New Roman" w:hAnsi="Times New Roman" w:cs="Times New Roman"/>
          <w:color w:val="000000"/>
        </w:rPr>
        <w:t>8</w:t>
      </w:r>
      <w:r w:rsidR="00EC5EFF" w:rsidRPr="00B83163">
        <w:rPr>
          <w:rFonts w:ascii="Times New Roman" w:hAnsi="Times New Roman" w:cs="Times New Roman"/>
          <w:color w:val="000000"/>
        </w:rPr>
        <w:t>5%</w:t>
      </w:r>
      <w:r w:rsidRPr="00B83163">
        <w:rPr>
          <w:rFonts w:ascii="Times New Roman" w:hAnsi="Times New Roman" w:cs="Times New Roman"/>
          <w:color w:val="000000"/>
        </w:rPr>
        <w:t>) поступили в детский дом из неблагополучных семей; у половины детей (</w:t>
      </w:r>
      <w:r w:rsidR="00EC5EFF" w:rsidRPr="00B83163">
        <w:rPr>
          <w:rFonts w:ascii="Times New Roman" w:hAnsi="Times New Roman" w:cs="Times New Roman"/>
          <w:color w:val="000000"/>
        </w:rPr>
        <w:t>64</w:t>
      </w:r>
      <w:r w:rsidRPr="00B83163">
        <w:rPr>
          <w:rFonts w:ascii="Times New Roman" w:hAnsi="Times New Roman" w:cs="Times New Roman"/>
          <w:color w:val="000000"/>
        </w:rPr>
        <w:t>(</w:t>
      </w:r>
      <w:r w:rsidR="00EC5EFF" w:rsidRPr="00B83163">
        <w:rPr>
          <w:rFonts w:ascii="Times New Roman" w:hAnsi="Times New Roman" w:cs="Times New Roman"/>
          <w:color w:val="000000"/>
        </w:rPr>
        <w:t>~</w:t>
      </w:r>
      <w:r w:rsidRPr="00B83163">
        <w:rPr>
          <w:rFonts w:ascii="Times New Roman" w:hAnsi="Times New Roman" w:cs="Times New Roman"/>
          <w:color w:val="000000"/>
        </w:rPr>
        <w:t>50%) родители страдали хроническим алкоголизмом; у каждого четвёртого ребёнка (38(24,20%) кто-то из родителей находился в за</w:t>
      </w:r>
      <w:r w:rsidR="00F95747" w:rsidRPr="00B83163">
        <w:rPr>
          <w:rFonts w:ascii="Times New Roman" w:hAnsi="Times New Roman" w:cs="Times New Roman"/>
          <w:color w:val="000000"/>
        </w:rPr>
        <w:t xml:space="preserve">ключении; у каждого десятого - </w:t>
      </w:r>
      <w:r w:rsidRPr="00B83163">
        <w:rPr>
          <w:rFonts w:ascii="Times New Roman" w:hAnsi="Times New Roman" w:cs="Times New Roman"/>
          <w:color w:val="000000"/>
        </w:rPr>
        <w:t xml:space="preserve">родители имели психические заболевания (15(9,55%). Чаще всего это люди </w:t>
      </w:r>
      <w:r w:rsidR="00EA48A4" w:rsidRPr="00B83163">
        <w:rPr>
          <w:rFonts w:ascii="Times New Roman" w:hAnsi="Times New Roman" w:cs="Times New Roman"/>
          <w:color w:val="000000"/>
        </w:rPr>
        <w:t xml:space="preserve">без образования или </w:t>
      </w:r>
      <w:r w:rsidRPr="00B83163">
        <w:rPr>
          <w:rFonts w:ascii="Times New Roman" w:hAnsi="Times New Roman" w:cs="Times New Roman"/>
          <w:color w:val="000000"/>
        </w:rPr>
        <w:t>с незаконченным средним образованием, занимающиеся неквалифицированным</w:t>
      </w:r>
      <w:r w:rsidR="00E04A84" w:rsidRPr="00B83163">
        <w:rPr>
          <w:rFonts w:ascii="Times New Roman" w:hAnsi="Times New Roman" w:cs="Times New Roman"/>
          <w:color w:val="000000"/>
        </w:rPr>
        <w:t xml:space="preserve"> </w:t>
      </w:r>
      <w:r w:rsidRPr="00B83163">
        <w:rPr>
          <w:rFonts w:ascii="Times New Roman" w:hAnsi="Times New Roman" w:cs="Times New Roman"/>
          <w:color w:val="000000"/>
        </w:rPr>
        <w:t>трудом или ведущие паразитический образ жизни (тунеяд</w:t>
      </w:r>
      <w:r w:rsidR="003D6949" w:rsidRPr="00B83163">
        <w:rPr>
          <w:rFonts w:ascii="Times New Roman" w:hAnsi="Times New Roman" w:cs="Times New Roman"/>
          <w:color w:val="000000"/>
        </w:rPr>
        <w:t xml:space="preserve">цы, БОМЖ и т. д.). </w:t>
      </w:r>
      <w:r w:rsidR="009A3889" w:rsidRPr="00B83163">
        <w:rPr>
          <w:rFonts w:ascii="Times New Roman" w:hAnsi="Times New Roman" w:cs="Times New Roman"/>
          <w:color w:val="000000"/>
        </w:rPr>
        <w:t>Одной из основных причин</w:t>
      </w:r>
      <w:r w:rsidRPr="00B83163">
        <w:rPr>
          <w:rFonts w:ascii="Times New Roman" w:hAnsi="Times New Roman" w:cs="Times New Roman"/>
          <w:color w:val="000000"/>
        </w:rPr>
        <w:t xml:space="preserve"> поступления детей в детский дом послужило лишение родителей родительских прав (120(76,43%) случаев).</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Анализ результатов анкетирования педагогического состава детского дома показал, что:</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о дальнейшей судьбе своих воспитанников они узнают от самих выпускников, когда те приходят и рассказывают о себе и о других (100%);</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проблема</w:t>
      </w:r>
      <w:r w:rsidR="00EC5EFF" w:rsidRPr="00B83163">
        <w:rPr>
          <w:color w:val="000000"/>
          <w:sz w:val="28"/>
        </w:rPr>
        <w:t xml:space="preserve"> социальной защиты</w:t>
      </w:r>
      <w:r w:rsidRPr="00B83163">
        <w:rPr>
          <w:color w:val="000000"/>
          <w:sz w:val="28"/>
        </w:rPr>
        <w:t xml:space="preserve"> </w:t>
      </w:r>
      <w:r w:rsidR="009D7BB9" w:rsidRPr="00B83163">
        <w:rPr>
          <w:color w:val="000000"/>
          <w:sz w:val="28"/>
        </w:rPr>
        <w:t>бывших воспитанников</w:t>
      </w:r>
      <w:r w:rsidRPr="00B83163">
        <w:rPr>
          <w:color w:val="000000"/>
          <w:sz w:val="28"/>
        </w:rPr>
        <w:t xml:space="preserve"> из числа детей-сирот и детей, оставшихся без попечения родителей в </w:t>
      </w:r>
      <w:r w:rsidR="00DF22B0" w:rsidRPr="00B83163">
        <w:rPr>
          <w:color w:val="000000"/>
          <w:sz w:val="28"/>
        </w:rPr>
        <w:t>Псковском</w:t>
      </w:r>
      <w:r w:rsidRPr="00B83163">
        <w:rPr>
          <w:color w:val="000000"/>
          <w:sz w:val="28"/>
        </w:rPr>
        <w:t xml:space="preserve"> детском доме существует и стоит очень остро (100%);</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 xml:space="preserve">проблемы, с которыми сталкивается большинство детей-сирот и детей, оставшихся без попечения родителей, </w:t>
      </w:r>
      <w:r w:rsidR="007D4F69" w:rsidRPr="00B83163">
        <w:rPr>
          <w:color w:val="000000"/>
          <w:sz w:val="28"/>
        </w:rPr>
        <w:t>при выходе</w:t>
      </w:r>
      <w:r w:rsidRPr="00B83163">
        <w:rPr>
          <w:color w:val="000000"/>
          <w:sz w:val="28"/>
        </w:rPr>
        <w:t xml:space="preserve"> из </w:t>
      </w:r>
      <w:r w:rsidR="007D4F69" w:rsidRPr="00B83163">
        <w:rPr>
          <w:color w:val="000000"/>
          <w:sz w:val="28"/>
        </w:rPr>
        <w:t xml:space="preserve">стен </w:t>
      </w:r>
      <w:r w:rsidRPr="00B83163">
        <w:rPr>
          <w:color w:val="000000"/>
          <w:sz w:val="28"/>
        </w:rPr>
        <w:t>детского дома следующие (см. таблица №1.):</w:t>
      </w:r>
    </w:p>
    <w:p w:rsidR="00D2499F" w:rsidRPr="00B83163" w:rsidRDefault="00D2499F" w:rsidP="00E04A84">
      <w:pPr>
        <w:spacing w:line="360" w:lineRule="auto"/>
        <w:ind w:firstLine="709"/>
        <w:jc w:val="both"/>
        <w:rPr>
          <w:i/>
          <w:iCs/>
          <w:color w:val="000000"/>
          <w:sz w:val="28"/>
        </w:rPr>
      </w:pPr>
    </w:p>
    <w:p w:rsidR="00D2499F" w:rsidRPr="00B83163" w:rsidRDefault="00DC6DDD" w:rsidP="00E04A84">
      <w:pPr>
        <w:spacing w:line="360" w:lineRule="auto"/>
        <w:ind w:firstLine="709"/>
        <w:jc w:val="both"/>
        <w:rPr>
          <w:iCs/>
          <w:color w:val="000000"/>
          <w:sz w:val="28"/>
        </w:rPr>
      </w:pPr>
      <w:r w:rsidRPr="00B83163">
        <w:rPr>
          <w:iCs/>
          <w:color w:val="000000"/>
          <w:sz w:val="28"/>
        </w:rPr>
        <w:t>Т</w:t>
      </w:r>
      <w:r w:rsidR="00D2499F" w:rsidRPr="00B83163">
        <w:rPr>
          <w:iCs/>
          <w:color w:val="000000"/>
          <w:sz w:val="28"/>
        </w:rPr>
        <w:t>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985"/>
        <w:gridCol w:w="1986"/>
        <w:gridCol w:w="2126"/>
      </w:tblGrid>
      <w:tr w:rsidR="00D2499F" w:rsidRPr="00B83163" w:rsidTr="00DC6DDD">
        <w:tc>
          <w:tcPr>
            <w:tcW w:w="2835" w:type="dxa"/>
          </w:tcPr>
          <w:p w:rsidR="00D2499F" w:rsidRPr="00B83163" w:rsidRDefault="00D2499F" w:rsidP="00DC6DDD">
            <w:pPr>
              <w:spacing w:line="360" w:lineRule="auto"/>
              <w:rPr>
                <w:color w:val="000000"/>
                <w:sz w:val="20"/>
              </w:rPr>
            </w:pPr>
          </w:p>
        </w:tc>
        <w:tc>
          <w:tcPr>
            <w:tcW w:w="1985" w:type="dxa"/>
            <w:vAlign w:val="center"/>
          </w:tcPr>
          <w:p w:rsidR="00D2499F" w:rsidRPr="00B83163" w:rsidRDefault="00D2499F" w:rsidP="00DC6DDD">
            <w:pPr>
              <w:spacing w:line="360" w:lineRule="auto"/>
              <w:rPr>
                <w:color w:val="000000"/>
                <w:sz w:val="20"/>
              </w:rPr>
            </w:pPr>
            <w:r w:rsidRPr="00B83163">
              <w:rPr>
                <w:color w:val="000000"/>
                <w:sz w:val="20"/>
              </w:rPr>
              <w:t>Сталкиваются очень часто</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Сталкиваются, но редко</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Не сталкиваются вообще</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Продолжение образования</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5(25%)</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Решение жилищной проблемы</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Материальное самообеспечение</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Самостоятельное решение бытовых проблем (покупка одежды, пищи, оплата коммунальных услуг и т. д.)</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Взаимодействие, общение с различными людьми (поиск новых друзей, выстраивание отношений с соседями, родителями и т. д.)</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Создание собственной семьи</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Забота о своём здоровье</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17(85%)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3(15%)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 xml:space="preserve">Организация своего досуга (свободного времени, отдыха) </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9(45%)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11(55%)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Решение сложных жизненных проблем, выход из конфликтных ситуаций</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Взаимодействие с различными государственными структурами, инстанциями</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Защита своих законных прав и интересов (в т. ч. льгот детям-сиротам)</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2835" w:type="dxa"/>
          </w:tcPr>
          <w:p w:rsidR="00D2499F" w:rsidRPr="00B83163" w:rsidRDefault="00D2499F" w:rsidP="00DC6DDD">
            <w:pPr>
              <w:spacing w:line="360" w:lineRule="auto"/>
              <w:rPr>
                <w:color w:val="000000"/>
                <w:sz w:val="20"/>
              </w:rPr>
            </w:pPr>
            <w:r w:rsidRPr="00B83163">
              <w:rPr>
                <w:color w:val="000000"/>
                <w:sz w:val="20"/>
              </w:rPr>
              <w:t>Отсутствие возможности посо</w:t>
            </w:r>
            <w:r w:rsidR="003D6949" w:rsidRPr="00B83163">
              <w:rPr>
                <w:color w:val="000000"/>
                <w:sz w:val="20"/>
              </w:rPr>
              <w:t>ветоваться с</w:t>
            </w:r>
            <w:r w:rsidRPr="00B83163">
              <w:rPr>
                <w:color w:val="000000"/>
                <w:sz w:val="20"/>
              </w:rPr>
              <w:t xml:space="preserve"> взрослыми</w:t>
            </w:r>
          </w:p>
        </w:tc>
        <w:tc>
          <w:tcPr>
            <w:tcW w:w="1985" w:type="dxa"/>
            <w:vAlign w:val="center"/>
          </w:tcPr>
          <w:p w:rsidR="00D2499F" w:rsidRPr="00B83163" w:rsidRDefault="00D2499F" w:rsidP="00DC6DDD">
            <w:pPr>
              <w:spacing w:line="360" w:lineRule="auto"/>
              <w:rPr>
                <w:color w:val="000000"/>
                <w:sz w:val="20"/>
              </w:rPr>
            </w:pPr>
            <w:r w:rsidRPr="00B83163">
              <w:rPr>
                <w:color w:val="000000"/>
                <w:sz w:val="20"/>
              </w:rPr>
              <w:t>7(35%)</w:t>
            </w:r>
          </w:p>
        </w:tc>
        <w:tc>
          <w:tcPr>
            <w:tcW w:w="1986" w:type="dxa"/>
            <w:vAlign w:val="center"/>
          </w:tcPr>
          <w:p w:rsidR="00D2499F" w:rsidRPr="00B83163" w:rsidRDefault="00D2499F" w:rsidP="00DC6DDD">
            <w:pPr>
              <w:spacing w:line="360" w:lineRule="auto"/>
              <w:rPr>
                <w:color w:val="000000"/>
                <w:sz w:val="20"/>
              </w:rPr>
            </w:pPr>
            <w:r w:rsidRPr="00B83163">
              <w:rPr>
                <w:color w:val="000000"/>
                <w:sz w:val="20"/>
              </w:rPr>
              <w:t>13(65%)</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w:t>
            </w:r>
          </w:p>
        </w:tc>
      </w:tr>
    </w:tbl>
    <w:p w:rsidR="00D2499F" w:rsidRPr="00B83163" w:rsidRDefault="00D2499F" w:rsidP="00E04A84">
      <w:pPr>
        <w:spacing w:line="360" w:lineRule="auto"/>
        <w:ind w:firstLine="709"/>
        <w:jc w:val="both"/>
        <w:rPr>
          <w:color w:val="000000"/>
          <w:sz w:val="28"/>
        </w:rPr>
      </w:pP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Как видно из таблицы №1 наиболее важными проблемами, с которыми сталкивается большинство детей-сирот и детей, оставшихся без попечения родителей</w:t>
      </w:r>
      <w:r w:rsidR="00DC6DDD" w:rsidRPr="00B83163">
        <w:rPr>
          <w:rFonts w:ascii="Times New Roman" w:hAnsi="Times New Roman" w:cs="Times New Roman"/>
          <w:color w:val="000000"/>
        </w:rPr>
        <w:t>,</w:t>
      </w:r>
      <w:r w:rsidRPr="00B83163">
        <w:rPr>
          <w:rFonts w:ascii="Times New Roman" w:hAnsi="Times New Roman" w:cs="Times New Roman"/>
          <w:color w:val="000000"/>
        </w:rPr>
        <w:t xml:space="preserve"> при выходе из детского дома оказались:</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решение жилищной проблемы;</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материальное самообеспечение;</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самостоятельное решение бытовых проблем;</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решение сложных жизненных проблем, выход из конфликтных ситуаций;</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взаимодействие с различными государственными структурами, инстанциями;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взаимодействие, общение с различными людьми;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создание собственной семьи;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защита законных прав и интересов;</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забота о здоровье.</w:t>
      </w:r>
    </w:p>
    <w:p w:rsidR="00D2499F" w:rsidRPr="00B83163" w:rsidRDefault="00D2499F" w:rsidP="00E04A84">
      <w:pPr>
        <w:pStyle w:val="a3"/>
        <w:tabs>
          <w:tab w:val="left" w:pos="1080"/>
        </w:tabs>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К проблемам, с которыми сталкиваются выпускники, но редко педагоги отнесли: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продолжение образования;</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отсутствие возможности посоветоваться со взрослыми;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организация своего досуга.</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Частыми оказались ситуации, когда работники детского дома помогали в решении проблем или отстаивали права своих выпускников (часто ил очень часто – 17(85%); иногда 3(15%)).</w:t>
      </w:r>
    </w:p>
    <w:p w:rsidR="00D2499F" w:rsidRPr="00B83163" w:rsidRDefault="00D02FC1" w:rsidP="00E04A84">
      <w:pPr>
        <w:spacing w:line="360" w:lineRule="auto"/>
        <w:ind w:firstLine="709"/>
        <w:jc w:val="both"/>
        <w:rPr>
          <w:color w:val="000000"/>
          <w:sz w:val="28"/>
        </w:rPr>
      </w:pPr>
      <w:r w:rsidRPr="00B83163">
        <w:rPr>
          <w:color w:val="000000"/>
          <w:sz w:val="28"/>
        </w:rPr>
        <w:t>И</w:t>
      </w:r>
      <w:r w:rsidR="00D2499F" w:rsidRPr="00B83163">
        <w:rPr>
          <w:color w:val="000000"/>
          <w:sz w:val="28"/>
        </w:rPr>
        <w:t>мели случаи обращения выпускников пожить ещё какое-то время после выпуска в детском доме, основными причинами были названы: нерешённая жилищная проблема и трудности адаптации к новой жизни, стремление в «родные стены».</w:t>
      </w:r>
    </w:p>
    <w:p w:rsidR="00D2499F" w:rsidRPr="00B83163" w:rsidRDefault="00D2499F" w:rsidP="00E04A84">
      <w:pPr>
        <w:spacing w:line="360" w:lineRule="auto"/>
        <w:ind w:firstLine="709"/>
        <w:jc w:val="both"/>
        <w:rPr>
          <w:color w:val="000000"/>
          <w:sz w:val="28"/>
        </w:rPr>
      </w:pPr>
      <w:r w:rsidRPr="00B83163">
        <w:rPr>
          <w:color w:val="000000"/>
          <w:sz w:val="28"/>
        </w:rPr>
        <w:t>Оценивая, насколько соблюдаются дополнительные права (льготы), гарантированные детям-сиротам и детям, оставшимся без попечения родителей</w:t>
      </w:r>
      <w:r w:rsidR="003D6949" w:rsidRPr="00B83163">
        <w:rPr>
          <w:color w:val="000000"/>
          <w:sz w:val="28"/>
        </w:rPr>
        <w:t>,</w:t>
      </w:r>
      <w:r w:rsidRPr="00B83163">
        <w:rPr>
          <w:color w:val="000000"/>
          <w:sz w:val="28"/>
        </w:rPr>
        <w:t xml:space="preserve"> педагоги выявили следующее: при поступлении в средние и высшие учебные заведения; на период обучения в образовательных учреждениях (П</w:t>
      </w:r>
      <w:r w:rsidR="00020319" w:rsidRPr="00B83163">
        <w:rPr>
          <w:color w:val="000000"/>
          <w:sz w:val="28"/>
        </w:rPr>
        <w:t>Т</w:t>
      </w:r>
      <w:r w:rsidRPr="00B83163">
        <w:rPr>
          <w:color w:val="000000"/>
          <w:sz w:val="28"/>
        </w:rPr>
        <w:t xml:space="preserve">У, </w:t>
      </w:r>
      <w:r w:rsidR="00F22AAF" w:rsidRPr="00B83163">
        <w:rPr>
          <w:color w:val="000000"/>
          <w:sz w:val="28"/>
        </w:rPr>
        <w:t>колледжах, вузах</w:t>
      </w:r>
      <w:r w:rsidRPr="00B83163">
        <w:rPr>
          <w:color w:val="000000"/>
          <w:sz w:val="28"/>
        </w:rPr>
        <w:t>); при устройстве на работу; при обеспечении жильём – льготы соблюдаются частично; вообще не соблюдаются при предоставлении медицинских услуг и при предоставлении путёвок для отдыха и лечения.</w:t>
      </w:r>
    </w:p>
    <w:p w:rsidR="00181834" w:rsidRPr="00B83163" w:rsidRDefault="00D2499F" w:rsidP="00E04A84">
      <w:pPr>
        <w:spacing w:line="360" w:lineRule="auto"/>
        <w:ind w:firstLine="709"/>
        <w:jc w:val="both"/>
        <w:rPr>
          <w:color w:val="000000"/>
          <w:sz w:val="28"/>
        </w:rPr>
      </w:pPr>
      <w:r w:rsidRPr="00B83163">
        <w:rPr>
          <w:color w:val="000000"/>
          <w:sz w:val="28"/>
        </w:rPr>
        <w:t xml:space="preserve">14(70%) из опрошенных сотрудников детского дома считают, что </w:t>
      </w:r>
      <w:r w:rsidR="007C200C" w:rsidRPr="00B83163">
        <w:rPr>
          <w:color w:val="000000"/>
          <w:sz w:val="28"/>
        </w:rPr>
        <w:t>бывший воспитанник</w:t>
      </w:r>
      <w:r w:rsidRPr="00B83163">
        <w:rPr>
          <w:color w:val="000000"/>
          <w:sz w:val="28"/>
        </w:rPr>
        <w:t xml:space="preserve"> детского дома без дальнейшей помощи со стороны работников государственных служб (психологов, медиков, социальных работников, педагогов) адаптироваться к новым условиям существования в обществе не в со</w:t>
      </w:r>
      <w:r w:rsidR="00181834" w:rsidRPr="00B83163">
        <w:rPr>
          <w:color w:val="000000"/>
          <w:sz w:val="28"/>
        </w:rPr>
        <w:t>стоянии.</w:t>
      </w:r>
    </w:p>
    <w:p w:rsidR="00D2499F" w:rsidRPr="00B83163" w:rsidRDefault="003A23C2" w:rsidP="00E04A84">
      <w:pPr>
        <w:spacing w:line="360" w:lineRule="auto"/>
        <w:ind w:firstLine="709"/>
        <w:jc w:val="both"/>
        <w:rPr>
          <w:color w:val="000000"/>
          <w:sz w:val="28"/>
        </w:rPr>
      </w:pPr>
      <w:r w:rsidRPr="00B83163">
        <w:rPr>
          <w:color w:val="000000"/>
          <w:sz w:val="28"/>
        </w:rPr>
        <w:t>Исходя из опыта</w:t>
      </w:r>
      <w:r w:rsidR="00D2499F" w:rsidRPr="00B83163">
        <w:rPr>
          <w:color w:val="000000"/>
          <w:sz w:val="28"/>
        </w:rPr>
        <w:t xml:space="preserve"> работы с детьми-сиротами и детьми, оставшимися без попечения родителей, педагоги оценили, насколько часто встречаются случаи, когда </w:t>
      </w:r>
      <w:r w:rsidR="009348C8" w:rsidRPr="00B83163">
        <w:rPr>
          <w:color w:val="000000"/>
          <w:sz w:val="28"/>
        </w:rPr>
        <w:t xml:space="preserve">бывшие воспитанники проявляли недостаточную готовность к жизни в социуме </w:t>
      </w:r>
      <w:r w:rsidR="00D2499F" w:rsidRPr="00B83163">
        <w:rPr>
          <w:color w:val="000000"/>
          <w:sz w:val="28"/>
        </w:rPr>
        <w:t>(см. таблицу №2):</w:t>
      </w:r>
    </w:p>
    <w:p w:rsidR="00D2499F" w:rsidRPr="00B83163" w:rsidRDefault="00D2499F" w:rsidP="00E04A84">
      <w:pPr>
        <w:spacing w:line="360" w:lineRule="auto"/>
        <w:ind w:firstLine="709"/>
        <w:jc w:val="both"/>
        <w:rPr>
          <w:color w:val="000000"/>
          <w:sz w:val="28"/>
        </w:rPr>
      </w:pPr>
    </w:p>
    <w:p w:rsidR="00D2499F" w:rsidRPr="00B83163" w:rsidRDefault="00DC6DDD" w:rsidP="00E04A84">
      <w:pPr>
        <w:spacing w:line="360" w:lineRule="auto"/>
        <w:ind w:firstLine="709"/>
        <w:jc w:val="both"/>
        <w:rPr>
          <w:iCs/>
          <w:color w:val="000000"/>
          <w:sz w:val="28"/>
        </w:rPr>
      </w:pPr>
      <w:r w:rsidRPr="00B83163">
        <w:rPr>
          <w:iCs/>
          <w:color w:val="000000"/>
          <w:sz w:val="28"/>
        </w:rPr>
        <w:t>Т</w:t>
      </w:r>
      <w:r w:rsidR="00D2499F" w:rsidRPr="00B83163">
        <w:rPr>
          <w:iCs/>
          <w:color w:val="000000"/>
          <w:sz w:val="28"/>
        </w:rPr>
        <w:t>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346"/>
        <w:gridCol w:w="1134"/>
        <w:gridCol w:w="1134"/>
        <w:gridCol w:w="2056"/>
      </w:tblGrid>
      <w:tr w:rsidR="00D2499F" w:rsidRPr="00B83163" w:rsidTr="00DC6DDD">
        <w:tc>
          <w:tcPr>
            <w:tcW w:w="3402" w:type="dxa"/>
          </w:tcPr>
          <w:p w:rsidR="00D2499F" w:rsidRPr="00B83163" w:rsidRDefault="00D2499F" w:rsidP="00DC6DDD">
            <w:pPr>
              <w:spacing w:line="360" w:lineRule="auto"/>
              <w:rPr>
                <w:color w:val="000000"/>
                <w:sz w:val="20"/>
              </w:rPr>
            </w:pPr>
          </w:p>
        </w:tc>
        <w:tc>
          <w:tcPr>
            <w:tcW w:w="1346" w:type="dxa"/>
            <w:vAlign w:val="center"/>
          </w:tcPr>
          <w:p w:rsidR="00D2499F" w:rsidRPr="00B83163" w:rsidRDefault="00D2499F" w:rsidP="00DC6DDD">
            <w:pPr>
              <w:pStyle w:val="1"/>
              <w:keepNext w:val="0"/>
              <w:spacing w:line="360" w:lineRule="auto"/>
              <w:jc w:val="left"/>
              <w:rPr>
                <w:rFonts w:ascii="Times New Roman" w:hAnsi="Times New Roman" w:cs="Times New Roman"/>
                <w:color w:val="000000"/>
                <w:sz w:val="20"/>
              </w:rPr>
            </w:pPr>
            <w:r w:rsidRPr="00B83163">
              <w:rPr>
                <w:rFonts w:ascii="Times New Roman" w:hAnsi="Times New Roman" w:cs="Times New Roman"/>
                <w:color w:val="000000"/>
                <w:sz w:val="20"/>
              </w:rPr>
              <w:t>Очень часто</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Часто</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 xml:space="preserve"> Иногда</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Вообще не было таких случаев</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Попадают в наркотическую зависимость</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4(20%)</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16(80%)</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Попадают в алкогольную зависимость</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Попадают под влияние преступных группировок, втягиваются в противоправную деятельность</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Совершают правонарушения</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17(85%)</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3(15%)</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Начинают заниматься проституцией</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Ведут иждивенческий образ жизни (нигде не учатся, не работают)</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 xml:space="preserve">Теряют жилье и становятся бомжами </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13(65%)</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7(35%)</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Перенимают асоциальный образ родителей</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2056" w:type="dxa"/>
            <w:vAlign w:val="center"/>
          </w:tcPr>
          <w:p w:rsidR="00D2499F" w:rsidRPr="00B83163" w:rsidRDefault="00D2499F" w:rsidP="00DC6DDD">
            <w:pPr>
              <w:spacing w:line="360" w:lineRule="auto"/>
              <w:rPr>
                <w:color w:val="000000"/>
                <w:sz w:val="20"/>
              </w:rPr>
            </w:pP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Отказываются от своих детей или отдают их в детский дом, интернат</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Заканчивают жизнь самоубийством</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Не создают семью</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 xml:space="preserve">Разводятся </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Бросают учёбу</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402" w:type="dxa"/>
          </w:tcPr>
          <w:p w:rsidR="00D2499F" w:rsidRPr="00B83163" w:rsidRDefault="00D2499F" w:rsidP="00DC6DDD">
            <w:pPr>
              <w:spacing w:line="360" w:lineRule="auto"/>
              <w:rPr>
                <w:color w:val="000000"/>
                <w:sz w:val="20"/>
              </w:rPr>
            </w:pPr>
            <w:r w:rsidRPr="00B83163">
              <w:rPr>
                <w:color w:val="000000"/>
                <w:sz w:val="20"/>
              </w:rPr>
              <w:t>Не могут долго работать ни на одной работе</w:t>
            </w:r>
          </w:p>
        </w:tc>
        <w:tc>
          <w:tcPr>
            <w:tcW w:w="1346"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113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056" w:type="dxa"/>
            <w:vAlign w:val="center"/>
          </w:tcPr>
          <w:p w:rsidR="00D2499F" w:rsidRPr="00B83163" w:rsidRDefault="00D2499F" w:rsidP="00DC6DDD">
            <w:pPr>
              <w:spacing w:line="360" w:lineRule="auto"/>
              <w:rPr>
                <w:color w:val="000000"/>
                <w:sz w:val="20"/>
              </w:rPr>
            </w:pPr>
            <w:r w:rsidRPr="00B83163">
              <w:rPr>
                <w:color w:val="000000"/>
                <w:sz w:val="20"/>
              </w:rPr>
              <w:t>-</w:t>
            </w:r>
          </w:p>
        </w:tc>
      </w:tr>
    </w:tbl>
    <w:p w:rsidR="00E04A84" w:rsidRPr="00B83163" w:rsidRDefault="00E04A84"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 xml:space="preserve">Как показывает нам таблица №2, часто встречаются случаи, когда </w:t>
      </w:r>
      <w:r w:rsidR="005E653A" w:rsidRPr="00B83163">
        <w:rPr>
          <w:color w:val="000000"/>
          <w:sz w:val="28"/>
        </w:rPr>
        <w:t xml:space="preserve">бывшие воспитанники </w:t>
      </w:r>
      <w:r w:rsidRPr="00B83163">
        <w:rPr>
          <w:color w:val="000000"/>
          <w:sz w:val="28"/>
        </w:rPr>
        <w:t>детского дома:</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попадают в алкогольную зависимость;</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ведут иждивенческий образ жизни;</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разводятся;</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не могут долго работать ни на одной работе;</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перенимают асоциальный образ родителей;</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совершают правонарушения;</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бросают учёбу;</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не создают семью;</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теряют жильё.</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Иногда встречаются случаи отказа от своих детей и самоубийства.</w:t>
      </w:r>
    </w:p>
    <w:p w:rsidR="00D2499F" w:rsidRPr="00B83163" w:rsidRDefault="00D2499F" w:rsidP="00E04A84">
      <w:pPr>
        <w:spacing w:line="360" w:lineRule="auto"/>
        <w:ind w:firstLine="709"/>
        <w:jc w:val="both"/>
        <w:rPr>
          <w:color w:val="000000"/>
          <w:sz w:val="28"/>
        </w:rPr>
      </w:pPr>
      <w:r w:rsidRPr="00B83163">
        <w:rPr>
          <w:color w:val="000000"/>
          <w:sz w:val="28"/>
        </w:rPr>
        <w:t xml:space="preserve">Анализ результатов анкетирования воспитанников </w:t>
      </w:r>
      <w:r w:rsidR="00DF22B0" w:rsidRPr="00B83163">
        <w:rPr>
          <w:color w:val="000000"/>
          <w:sz w:val="28"/>
        </w:rPr>
        <w:t>Псковского</w:t>
      </w:r>
      <w:r w:rsidRPr="00B83163">
        <w:rPr>
          <w:color w:val="000000"/>
          <w:sz w:val="28"/>
        </w:rPr>
        <w:t xml:space="preserve"> детского дома показал, что, по мнению воспитанников, уровень их подготовленности к решению следующих проблем таков (см. таблицу №3):</w:t>
      </w:r>
    </w:p>
    <w:p w:rsidR="00D2499F" w:rsidRPr="00B83163" w:rsidRDefault="00D2499F" w:rsidP="00E04A84">
      <w:pPr>
        <w:spacing w:line="360" w:lineRule="auto"/>
        <w:ind w:firstLine="709"/>
        <w:jc w:val="both"/>
        <w:rPr>
          <w:color w:val="000000"/>
          <w:sz w:val="28"/>
        </w:rPr>
      </w:pPr>
    </w:p>
    <w:p w:rsidR="00D2499F" w:rsidRPr="00B83163" w:rsidRDefault="00DC6DDD" w:rsidP="00E04A84">
      <w:pPr>
        <w:spacing w:line="360" w:lineRule="auto"/>
        <w:ind w:firstLine="709"/>
        <w:jc w:val="both"/>
        <w:rPr>
          <w:iCs/>
          <w:color w:val="000000"/>
          <w:sz w:val="28"/>
        </w:rPr>
      </w:pPr>
      <w:r w:rsidRPr="00B83163">
        <w:rPr>
          <w:i/>
          <w:iCs/>
          <w:color w:val="000000"/>
          <w:sz w:val="28"/>
        </w:rPr>
        <w:br w:type="page"/>
      </w:r>
      <w:r w:rsidRPr="00B83163">
        <w:rPr>
          <w:iCs/>
          <w:color w:val="000000"/>
          <w:sz w:val="28"/>
        </w:rPr>
        <w:t>Т</w:t>
      </w:r>
      <w:r w:rsidR="00D2499F" w:rsidRPr="00B83163">
        <w:rPr>
          <w:iCs/>
          <w:color w:val="000000"/>
          <w:sz w:val="28"/>
        </w:rPr>
        <w:t>аблица №3</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126"/>
        <w:gridCol w:w="1930"/>
        <w:gridCol w:w="1921"/>
      </w:tblGrid>
      <w:tr w:rsidR="00D2499F" w:rsidRPr="00B83163" w:rsidTr="00DC6DDD">
        <w:tc>
          <w:tcPr>
            <w:tcW w:w="3369" w:type="dxa"/>
          </w:tcPr>
          <w:p w:rsidR="00D2499F" w:rsidRPr="00B83163" w:rsidRDefault="00D2499F" w:rsidP="00DC6DDD">
            <w:pPr>
              <w:spacing w:line="360" w:lineRule="auto"/>
              <w:rPr>
                <w:color w:val="000000"/>
                <w:sz w:val="20"/>
              </w:rPr>
            </w:pPr>
          </w:p>
        </w:tc>
        <w:tc>
          <w:tcPr>
            <w:tcW w:w="2126" w:type="dxa"/>
            <w:vAlign w:val="center"/>
          </w:tcPr>
          <w:p w:rsidR="00D2499F" w:rsidRPr="00B83163" w:rsidRDefault="00D2499F" w:rsidP="00DC6DDD">
            <w:pPr>
              <w:spacing w:line="360" w:lineRule="auto"/>
              <w:rPr>
                <w:color w:val="000000"/>
                <w:sz w:val="20"/>
              </w:rPr>
            </w:pPr>
            <w:r w:rsidRPr="00B83163">
              <w:rPr>
                <w:color w:val="000000"/>
                <w:sz w:val="20"/>
              </w:rPr>
              <w:t>Хорошо подготовлен</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Недостаточно подготовлен</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Плохо подготовлен</w:t>
            </w:r>
          </w:p>
        </w:tc>
      </w:tr>
      <w:tr w:rsidR="00D2499F" w:rsidRPr="00B83163" w:rsidTr="00DC6DDD">
        <w:tc>
          <w:tcPr>
            <w:tcW w:w="3369" w:type="dxa"/>
          </w:tcPr>
          <w:p w:rsidR="00D2499F" w:rsidRPr="00B83163" w:rsidRDefault="00D2499F" w:rsidP="00DC6DDD">
            <w:pPr>
              <w:spacing w:line="360" w:lineRule="auto"/>
              <w:rPr>
                <w:color w:val="000000"/>
                <w:sz w:val="20"/>
              </w:rPr>
            </w:pPr>
            <w:r w:rsidRPr="00B83163">
              <w:rPr>
                <w:color w:val="000000"/>
                <w:sz w:val="20"/>
              </w:rPr>
              <w:t>К продолжению образования</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13(65%)</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1(5%)</w:t>
            </w:r>
          </w:p>
        </w:tc>
      </w:tr>
      <w:tr w:rsidR="00D2499F" w:rsidRPr="00B83163" w:rsidTr="00DC6DDD">
        <w:tc>
          <w:tcPr>
            <w:tcW w:w="3369" w:type="dxa"/>
          </w:tcPr>
          <w:p w:rsidR="00D2499F" w:rsidRPr="00B83163" w:rsidRDefault="00D2499F" w:rsidP="00DC6DDD">
            <w:pPr>
              <w:spacing w:line="360" w:lineRule="auto"/>
              <w:rPr>
                <w:color w:val="000000"/>
                <w:sz w:val="20"/>
              </w:rPr>
            </w:pPr>
            <w:r w:rsidRPr="00B83163">
              <w:rPr>
                <w:color w:val="000000"/>
                <w:sz w:val="20"/>
              </w:rPr>
              <w:t>К решению жилищной проблемы</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9(45%)</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5(25%)</w:t>
            </w:r>
          </w:p>
        </w:tc>
      </w:tr>
      <w:tr w:rsidR="00D2499F" w:rsidRPr="00B83163" w:rsidTr="00DC6DDD">
        <w:tc>
          <w:tcPr>
            <w:tcW w:w="3369" w:type="dxa"/>
          </w:tcPr>
          <w:p w:rsidR="00D2499F" w:rsidRPr="00B83163" w:rsidRDefault="00D2499F" w:rsidP="00DC6DDD">
            <w:pPr>
              <w:spacing w:line="360" w:lineRule="auto"/>
              <w:rPr>
                <w:color w:val="000000"/>
                <w:sz w:val="20"/>
              </w:rPr>
            </w:pPr>
            <w:r w:rsidRPr="00B83163">
              <w:rPr>
                <w:color w:val="000000"/>
                <w:sz w:val="20"/>
              </w:rPr>
              <w:t xml:space="preserve">К материальному самообеспечению </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16(80%)</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3(15%)</w:t>
            </w:r>
          </w:p>
        </w:tc>
      </w:tr>
      <w:tr w:rsidR="00D2499F" w:rsidRPr="00B83163" w:rsidTr="00DC6DDD">
        <w:tc>
          <w:tcPr>
            <w:tcW w:w="3369" w:type="dxa"/>
          </w:tcPr>
          <w:p w:rsidR="00D2499F" w:rsidRPr="00B83163" w:rsidRDefault="00D2499F" w:rsidP="00DC6DDD">
            <w:pPr>
              <w:spacing w:line="360" w:lineRule="auto"/>
              <w:rPr>
                <w:color w:val="000000"/>
                <w:sz w:val="20"/>
              </w:rPr>
            </w:pPr>
            <w:r w:rsidRPr="00B83163">
              <w:rPr>
                <w:color w:val="000000"/>
                <w:sz w:val="20"/>
              </w:rPr>
              <w:t xml:space="preserve">К самостоятельному решению бытовых проблем (покупка одежды, пищи, оплата коммунальных услуг и т. д.) </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17(85%)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3(15%)</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взаимодействию с различными людьми (поиск новых друзей, выстраивание отношений с соседями, родителями и т. д.)</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созданию собственной семьи</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7(35%)</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7(35%)</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заботе о своём здоровье</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организации своего досуга (свободного времени, отдыха)</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15(75%)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3(15%)</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решению сложных жизненных проблем, выход из конфликтных ситуаций</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10(50%)</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5(25%)</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взаимодействию с различными государственными структурами, инстанциями</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1(5%)</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1921" w:type="dxa"/>
            <w:vAlign w:val="center"/>
          </w:tcPr>
          <w:p w:rsidR="00D2499F" w:rsidRPr="00B83163" w:rsidRDefault="00D2499F" w:rsidP="00DC6DDD">
            <w:pPr>
              <w:spacing w:line="360" w:lineRule="auto"/>
              <w:rPr>
                <w:color w:val="000000"/>
                <w:sz w:val="20"/>
              </w:rPr>
            </w:pPr>
            <w:r w:rsidRPr="00B83163">
              <w:rPr>
                <w:color w:val="000000"/>
                <w:sz w:val="20"/>
              </w:rPr>
              <w:t>5(25%)</w:t>
            </w:r>
          </w:p>
        </w:tc>
      </w:tr>
      <w:tr w:rsidR="00D2499F" w:rsidRPr="00B83163" w:rsidTr="00DC6DDD">
        <w:tc>
          <w:tcPr>
            <w:tcW w:w="3369" w:type="dxa"/>
            <w:vAlign w:val="center"/>
          </w:tcPr>
          <w:p w:rsidR="00D2499F" w:rsidRPr="00B83163" w:rsidRDefault="00D2499F" w:rsidP="00DC6DDD">
            <w:pPr>
              <w:spacing w:line="360" w:lineRule="auto"/>
              <w:rPr>
                <w:color w:val="000000"/>
                <w:sz w:val="20"/>
              </w:rPr>
            </w:pPr>
            <w:r w:rsidRPr="00B83163">
              <w:rPr>
                <w:color w:val="000000"/>
                <w:sz w:val="20"/>
              </w:rPr>
              <w:t>К защите своих законных прав и интересов (</w:t>
            </w:r>
            <w:r w:rsidR="004A6656" w:rsidRPr="00B83163">
              <w:rPr>
                <w:color w:val="000000"/>
                <w:sz w:val="20"/>
              </w:rPr>
              <w:t xml:space="preserve"> </w:t>
            </w:r>
            <w:r w:rsidRPr="00B83163">
              <w:rPr>
                <w:color w:val="000000"/>
                <w:sz w:val="20"/>
              </w:rPr>
              <w:t>в т. ч. льгот детям-сиротам)</w:t>
            </w:r>
          </w:p>
        </w:tc>
        <w:tc>
          <w:tcPr>
            <w:tcW w:w="2126"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930"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1921" w:type="dxa"/>
            <w:vAlign w:val="center"/>
          </w:tcPr>
          <w:p w:rsidR="00D2499F" w:rsidRPr="00B83163" w:rsidRDefault="00D2499F" w:rsidP="00DC6DDD">
            <w:pPr>
              <w:spacing w:line="360" w:lineRule="auto"/>
              <w:rPr>
                <w:color w:val="000000"/>
                <w:sz w:val="20"/>
              </w:rPr>
            </w:pPr>
          </w:p>
        </w:tc>
      </w:tr>
    </w:tbl>
    <w:p w:rsidR="00D2499F" w:rsidRPr="00B83163" w:rsidRDefault="00D2499F"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Из таблицы №3 видно, что, по мнению воспитанников детского дома, они хорошо подготовлены:</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самостоятельному решению бытовых проблем;</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взаимодействию, общению с различными людьми;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организации своего досуга;</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заботе о своём здоровье.</w:t>
      </w:r>
    </w:p>
    <w:p w:rsidR="00D2499F" w:rsidRPr="00B83163" w:rsidRDefault="00D2499F" w:rsidP="00E04A84">
      <w:pPr>
        <w:pStyle w:val="a3"/>
        <w:tabs>
          <w:tab w:val="num" w:pos="900"/>
        </w:tabs>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Недостаточно подготовлены:</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продолжению образования;</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материальному самобеспечению;</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созданию собственной семьи;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решению сложных жизненных проблем, конфликтных ситуаций;</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взаимодействию с различными государственными структурами, инстанциями;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защите своих законных прав и интересов.</w:t>
      </w:r>
    </w:p>
    <w:p w:rsidR="00D2499F" w:rsidRPr="00B83163" w:rsidRDefault="00750C50"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Далее в ответах выявлено</w:t>
      </w:r>
      <w:r w:rsidR="00D2499F" w:rsidRPr="00B83163">
        <w:rPr>
          <w:rFonts w:ascii="Times New Roman" w:hAnsi="Times New Roman" w:cs="Times New Roman"/>
          <w:color w:val="000000"/>
        </w:rPr>
        <w:t>, что большинство воспитанников не уверены в себ</w:t>
      </w:r>
      <w:r w:rsidR="000B2EF6" w:rsidRPr="00B83163">
        <w:rPr>
          <w:rFonts w:ascii="Times New Roman" w:hAnsi="Times New Roman" w:cs="Times New Roman"/>
          <w:color w:val="000000"/>
        </w:rPr>
        <w:t>е и своём будущем. Почти 50% (10</w:t>
      </w:r>
      <w:r w:rsidR="00D2499F" w:rsidRPr="00B83163">
        <w:rPr>
          <w:rFonts w:ascii="Times New Roman" w:hAnsi="Times New Roman" w:cs="Times New Roman"/>
          <w:color w:val="000000"/>
        </w:rPr>
        <w:t xml:space="preserve"> опрошенных) считают, что они не смогут справиться с трудностями ни самостоятельной, ни с чьей-либо помощью. И почти столько же детей вообще затрудняются сказать, смогут ли они справится с трудностями в жизни.</w:t>
      </w:r>
    </w:p>
    <w:p w:rsidR="00D2499F" w:rsidRPr="00B83163" w:rsidRDefault="00D2499F" w:rsidP="00E04A84">
      <w:pPr>
        <w:spacing w:line="360" w:lineRule="auto"/>
        <w:ind w:firstLine="709"/>
        <w:jc w:val="both"/>
        <w:rPr>
          <w:color w:val="000000"/>
          <w:sz w:val="28"/>
        </w:rPr>
      </w:pPr>
      <w:r w:rsidRPr="00B83163">
        <w:rPr>
          <w:color w:val="000000"/>
          <w:sz w:val="28"/>
        </w:rPr>
        <w:t>Такая неуверенность в себе может частично объясняться тем, что более половины воспитанников знают какие именно льготы (права) имеют дети-сироты и дети, оставшиеся без попечения родителей, знают из каких документов можно узнать о них, но не знают</w:t>
      </w:r>
      <w:r w:rsidR="004A6656" w:rsidRPr="00B83163">
        <w:rPr>
          <w:color w:val="000000"/>
          <w:sz w:val="28"/>
        </w:rPr>
        <w:t>,</w:t>
      </w:r>
      <w:r w:rsidRPr="00B83163">
        <w:rPr>
          <w:color w:val="000000"/>
          <w:sz w:val="28"/>
        </w:rPr>
        <w:t xml:space="preserve"> куда обратиться в случае возникновения проблем. Из 11 перечисленных орга</w:t>
      </w:r>
      <w:r w:rsidR="004A6656" w:rsidRPr="00B83163">
        <w:rPr>
          <w:color w:val="000000"/>
          <w:sz w:val="28"/>
        </w:rPr>
        <w:t>низаций</w:t>
      </w:r>
      <w:r w:rsidRPr="00B83163">
        <w:rPr>
          <w:color w:val="000000"/>
          <w:sz w:val="28"/>
        </w:rPr>
        <w:t xml:space="preserve"> они выделяют:</w:t>
      </w:r>
    </w:p>
    <w:p w:rsidR="00D2499F" w:rsidRPr="00B83163" w:rsidRDefault="008C23E0" w:rsidP="00E04A84">
      <w:pPr>
        <w:numPr>
          <w:ilvl w:val="0"/>
          <w:numId w:val="8"/>
        </w:numPr>
        <w:tabs>
          <w:tab w:val="num" w:pos="1420"/>
        </w:tabs>
        <w:spacing w:line="360" w:lineRule="auto"/>
        <w:ind w:left="0" w:firstLine="709"/>
        <w:jc w:val="both"/>
        <w:rPr>
          <w:color w:val="000000"/>
          <w:sz w:val="28"/>
        </w:rPr>
      </w:pPr>
      <w:r w:rsidRPr="00B83163">
        <w:rPr>
          <w:color w:val="000000"/>
          <w:sz w:val="28"/>
        </w:rPr>
        <w:t>о</w:t>
      </w:r>
      <w:r w:rsidR="00D2499F" w:rsidRPr="00B83163">
        <w:rPr>
          <w:color w:val="000000"/>
          <w:sz w:val="28"/>
        </w:rPr>
        <w:t>рганы опеки и попечительства;</w:t>
      </w:r>
    </w:p>
    <w:p w:rsidR="00D2499F" w:rsidRPr="00B83163" w:rsidRDefault="008C23E0" w:rsidP="00E04A84">
      <w:pPr>
        <w:numPr>
          <w:ilvl w:val="0"/>
          <w:numId w:val="8"/>
        </w:numPr>
        <w:tabs>
          <w:tab w:val="num" w:pos="1420"/>
        </w:tabs>
        <w:spacing w:line="360" w:lineRule="auto"/>
        <w:ind w:left="0" w:firstLine="709"/>
        <w:jc w:val="both"/>
        <w:rPr>
          <w:color w:val="000000"/>
          <w:sz w:val="28"/>
        </w:rPr>
      </w:pPr>
      <w:r w:rsidRPr="00B83163">
        <w:rPr>
          <w:color w:val="000000"/>
          <w:sz w:val="28"/>
        </w:rPr>
        <w:t>д</w:t>
      </w:r>
      <w:r w:rsidR="00D2499F" w:rsidRPr="00B83163">
        <w:rPr>
          <w:color w:val="000000"/>
          <w:sz w:val="28"/>
        </w:rPr>
        <w:t xml:space="preserve">етский дом, где </w:t>
      </w:r>
      <w:r w:rsidR="00581133" w:rsidRPr="00B83163">
        <w:rPr>
          <w:color w:val="000000"/>
          <w:sz w:val="28"/>
        </w:rPr>
        <w:t>воспитываются</w:t>
      </w:r>
      <w:r w:rsidR="00D2499F" w:rsidRPr="00B83163">
        <w:rPr>
          <w:color w:val="000000"/>
          <w:sz w:val="28"/>
        </w:rPr>
        <w:t>;</w:t>
      </w:r>
    </w:p>
    <w:p w:rsidR="00D2499F" w:rsidRPr="00B83163" w:rsidRDefault="008C23E0" w:rsidP="00E04A84">
      <w:pPr>
        <w:numPr>
          <w:ilvl w:val="0"/>
          <w:numId w:val="8"/>
        </w:numPr>
        <w:tabs>
          <w:tab w:val="num" w:pos="1420"/>
        </w:tabs>
        <w:spacing w:line="360" w:lineRule="auto"/>
        <w:ind w:left="0" w:firstLine="709"/>
        <w:jc w:val="both"/>
        <w:rPr>
          <w:color w:val="000000"/>
          <w:sz w:val="28"/>
        </w:rPr>
      </w:pPr>
      <w:r w:rsidRPr="00B83163">
        <w:rPr>
          <w:color w:val="000000"/>
          <w:sz w:val="28"/>
        </w:rPr>
        <w:t>ц</w:t>
      </w:r>
      <w:r w:rsidR="00D2499F" w:rsidRPr="00B83163">
        <w:rPr>
          <w:color w:val="000000"/>
          <w:sz w:val="28"/>
        </w:rPr>
        <w:t>ентр психолого-педагогической и медико-социальной помощи.</w:t>
      </w:r>
    </w:p>
    <w:p w:rsidR="00D2499F" w:rsidRPr="00B83163" w:rsidRDefault="00D2499F" w:rsidP="00E04A84">
      <w:pPr>
        <w:spacing w:line="360" w:lineRule="auto"/>
        <w:ind w:firstLine="709"/>
        <w:jc w:val="both"/>
        <w:rPr>
          <w:color w:val="000000"/>
          <w:sz w:val="28"/>
        </w:rPr>
      </w:pPr>
    </w:p>
    <w:p w:rsidR="00D2499F" w:rsidRPr="00B83163" w:rsidRDefault="00DC6DDD" w:rsidP="00E04A84">
      <w:pPr>
        <w:spacing w:line="360" w:lineRule="auto"/>
        <w:ind w:firstLine="709"/>
        <w:jc w:val="both"/>
        <w:rPr>
          <w:iCs/>
          <w:color w:val="000000"/>
          <w:sz w:val="28"/>
        </w:rPr>
      </w:pPr>
      <w:r w:rsidRPr="00B83163">
        <w:rPr>
          <w:iCs/>
          <w:color w:val="000000"/>
          <w:sz w:val="28"/>
        </w:rPr>
        <w:t>Т</w:t>
      </w:r>
      <w:r w:rsidR="00D2499F" w:rsidRPr="00B83163">
        <w:rPr>
          <w:iCs/>
          <w:color w:val="000000"/>
          <w:sz w:val="28"/>
        </w:rPr>
        <w:t>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44"/>
        <w:gridCol w:w="2268"/>
        <w:gridCol w:w="1842"/>
      </w:tblGrid>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Знаете ли Вы…:</w:t>
            </w:r>
          </w:p>
        </w:tc>
        <w:tc>
          <w:tcPr>
            <w:tcW w:w="1544" w:type="dxa"/>
            <w:vAlign w:val="center"/>
          </w:tcPr>
          <w:p w:rsidR="00D2499F" w:rsidRPr="00B83163" w:rsidRDefault="00D2499F" w:rsidP="00DC6DDD">
            <w:pPr>
              <w:pStyle w:val="2"/>
              <w:keepNext w:val="0"/>
              <w:spacing w:line="360" w:lineRule="auto"/>
              <w:rPr>
                <w:rFonts w:ascii="Times New Roman" w:hAnsi="Times New Roman" w:cs="Times New Roman"/>
                <w:color w:val="000000"/>
                <w:sz w:val="20"/>
              </w:rPr>
            </w:pPr>
            <w:r w:rsidRPr="00B83163">
              <w:rPr>
                <w:rFonts w:ascii="Times New Roman" w:hAnsi="Times New Roman" w:cs="Times New Roman"/>
                <w:color w:val="000000"/>
                <w:sz w:val="20"/>
              </w:rPr>
              <w:t>Да, знаю точно</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Знаю приблизительно</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Вообще не знаю</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Свой размер одежды, обуви</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приготовить себе пищу</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17(85%)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3(15%)</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Где платить коммунальные услуги (за жильё, за электроэнергию, за телефон, за газ)</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9(45%)</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6(30%)</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пользоваться электробытовыми приборами</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 xml:space="preserve">Как сделать ремонт в квартире </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16(80%)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2(10%)</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Какое лекарство надо принять, если что-то заболело</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2(10%)</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Где взять страховой медицинский полис</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7(35%)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14(65%)</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вызвать врача на дом</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12(60%)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3(15%)</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Свои хронические заболевания</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Куда обратиться в случае наличия женских (мужских) проблем</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9(45%)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11(55)</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уберечься от СПИДа</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рассчитать бюджет, чтобы уложиться в получаемые доходы</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3(15%)</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5(25%)</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12(60%)</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Куда можно пойти в свободное время</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20(100%)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организовать своё время, чтобы всё успевать</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14(70%)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6(30%)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заводить знакомства</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18(90%)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2(10%)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r w:rsidR="00D2499F" w:rsidRPr="00B83163" w:rsidTr="00DC6DDD">
        <w:tc>
          <w:tcPr>
            <w:tcW w:w="3686" w:type="dxa"/>
            <w:vAlign w:val="center"/>
          </w:tcPr>
          <w:p w:rsidR="00D2499F" w:rsidRPr="00B83163" w:rsidRDefault="00D2499F" w:rsidP="00DC6DDD">
            <w:pPr>
              <w:spacing w:line="360" w:lineRule="auto"/>
              <w:rPr>
                <w:color w:val="000000"/>
                <w:sz w:val="20"/>
              </w:rPr>
            </w:pPr>
            <w:r w:rsidRPr="00B83163">
              <w:rPr>
                <w:color w:val="000000"/>
                <w:sz w:val="20"/>
              </w:rPr>
              <w:t>Как справляться с депрессией</w:t>
            </w:r>
          </w:p>
        </w:tc>
        <w:tc>
          <w:tcPr>
            <w:tcW w:w="1544" w:type="dxa"/>
            <w:vAlign w:val="center"/>
          </w:tcPr>
          <w:p w:rsidR="00D2499F" w:rsidRPr="00B83163" w:rsidRDefault="00D2499F" w:rsidP="00DC6DDD">
            <w:pPr>
              <w:spacing w:line="360" w:lineRule="auto"/>
              <w:rPr>
                <w:color w:val="000000"/>
                <w:sz w:val="20"/>
              </w:rPr>
            </w:pPr>
            <w:r w:rsidRPr="00B83163">
              <w:rPr>
                <w:color w:val="000000"/>
                <w:sz w:val="20"/>
              </w:rPr>
              <w:t>12(60%)</w:t>
            </w:r>
          </w:p>
        </w:tc>
        <w:tc>
          <w:tcPr>
            <w:tcW w:w="2268" w:type="dxa"/>
            <w:vAlign w:val="center"/>
          </w:tcPr>
          <w:p w:rsidR="00D2499F" w:rsidRPr="00B83163" w:rsidRDefault="00D2499F" w:rsidP="00DC6DDD">
            <w:pPr>
              <w:spacing w:line="360" w:lineRule="auto"/>
              <w:rPr>
                <w:color w:val="000000"/>
                <w:sz w:val="20"/>
              </w:rPr>
            </w:pPr>
            <w:r w:rsidRPr="00B83163">
              <w:rPr>
                <w:color w:val="000000"/>
                <w:sz w:val="20"/>
              </w:rPr>
              <w:t>8(40%)</w:t>
            </w:r>
          </w:p>
        </w:tc>
        <w:tc>
          <w:tcPr>
            <w:tcW w:w="1842" w:type="dxa"/>
            <w:vAlign w:val="center"/>
          </w:tcPr>
          <w:p w:rsidR="00D2499F" w:rsidRPr="00B83163" w:rsidRDefault="00D2499F" w:rsidP="00DC6DDD">
            <w:pPr>
              <w:spacing w:line="360" w:lineRule="auto"/>
              <w:rPr>
                <w:color w:val="000000"/>
                <w:sz w:val="20"/>
              </w:rPr>
            </w:pPr>
            <w:r w:rsidRPr="00B83163">
              <w:rPr>
                <w:color w:val="000000"/>
                <w:sz w:val="20"/>
              </w:rPr>
              <w:t>-</w:t>
            </w:r>
          </w:p>
        </w:tc>
      </w:tr>
    </w:tbl>
    <w:p w:rsidR="00D2499F" w:rsidRPr="00B83163" w:rsidRDefault="00D2499F"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Как видно из таблицы №4 воспитанники детского дома знают точно:</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свой размер одежды и обуви;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пользоваться электробытовыми приборами;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уберечься от СПИДа;</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куда можно пойти в своё свободное время;</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заводить знакомства;</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приготовить себе пищу;</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организовать своё время, чтобы всё успеть;</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свои хронические заболевания;</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справиться с депрессией, стрессом.</w:t>
      </w:r>
    </w:p>
    <w:p w:rsidR="00D2499F" w:rsidRPr="00B83163" w:rsidRDefault="00D2499F" w:rsidP="00E04A84">
      <w:pPr>
        <w:pStyle w:val="a3"/>
        <w:tabs>
          <w:tab w:val="left" w:pos="1080"/>
        </w:tabs>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Некоторые дети не знают или знают приблизительно:</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оплатить коммунальные услуги;</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сделать ремонт в квартире;</w:t>
      </w:r>
    </w:p>
    <w:p w:rsidR="00E04A84"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какое лекарство надо принять, если что-то заболело;</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где взять страховой полис;</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рассчитать бюджет, чтобы уложиться в получаемые доходы;</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как вызвать врача на дом;</w:t>
      </w:r>
    </w:p>
    <w:p w:rsidR="00D2499F" w:rsidRPr="00B83163" w:rsidRDefault="00D2499F" w:rsidP="00E04A84">
      <w:pPr>
        <w:numPr>
          <w:ilvl w:val="0"/>
          <w:numId w:val="8"/>
        </w:numPr>
        <w:tabs>
          <w:tab w:val="left" w:pos="1080"/>
        </w:tabs>
        <w:spacing w:line="360" w:lineRule="auto"/>
        <w:ind w:left="0" w:firstLine="709"/>
        <w:jc w:val="both"/>
        <w:rPr>
          <w:color w:val="000000"/>
          <w:sz w:val="28"/>
        </w:rPr>
      </w:pPr>
      <w:r w:rsidRPr="00B83163">
        <w:rPr>
          <w:color w:val="000000"/>
          <w:sz w:val="28"/>
        </w:rPr>
        <w:t>куда можно обратиться в случае наличия женских (мужских) проблем.</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 xml:space="preserve">Проблемы, с которыми </w:t>
      </w:r>
      <w:r w:rsidR="00227B63" w:rsidRPr="00B83163">
        <w:rPr>
          <w:rFonts w:ascii="Times New Roman" w:hAnsi="Times New Roman" w:cs="Times New Roman"/>
          <w:color w:val="000000"/>
        </w:rPr>
        <w:t xml:space="preserve">из-за недостаточной социализации </w:t>
      </w:r>
      <w:r w:rsidR="00C0525C" w:rsidRPr="00B83163">
        <w:rPr>
          <w:rFonts w:ascii="Times New Roman" w:hAnsi="Times New Roman" w:cs="Times New Roman"/>
          <w:color w:val="000000"/>
        </w:rPr>
        <w:t xml:space="preserve">столкнулись </w:t>
      </w:r>
      <w:r w:rsidRPr="00B83163">
        <w:rPr>
          <w:rFonts w:ascii="Times New Roman" w:hAnsi="Times New Roman" w:cs="Times New Roman"/>
          <w:color w:val="000000"/>
        </w:rPr>
        <w:t>подростки после выпуска из детского дома, были (см. таблица №5):</w:t>
      </w:r>
    </w:p>
    <w:p w:rsidR="00D2499F" w:rsidRPr="00B83163" w:rsidRDefault="00D2499F" w:rsidP="00E04A84">
      <w:pPr>
        <w:pStyle w:val="a3"/>
        <w:spacing w:line="360" w:lineRule="auto"/>
        <w:ind w:firstLine="709"/>
        <w:jc w:val="both"/>
        <w:rPr>
          <w:rFonts w:ascii="Times New Roman" w:hAnsi="Times New Roman" w:cs="Times New Roman"/>
          <w:color w:val="000000"/>
        </w:rPr>
      </w:pPr>
    </w:p>
    <w:p w:rsidR="00D2499F" w:rsidRPr="00B83163" w:rsidRDefault="00D2499F" w:rsidP="00E04A84">
      <w:pPr>
        <w:pStyle w:val="a3"/>
        <w:spacing w:line="360" w:lineRule="auto"/>
        <w:ind w:firstLine="709"/>
        <w:jc w:val="both"/>
        <w:rPr>
          <w:rFonts w:ascii="Times New Roman" w:hAnsi="Times New Roman" w:cs="Times New Roman"/>
          <w:iCs/>
          <w:color w:val="000000"/>
        </w:rPr>
      </w:pPr>
      <w:r w:rsidRPr="00B83163">
        <w:rPr>
          <w:rFonts w:ascii="Times New Roman" w:hAnsi="Times New Roman" w:cs="Times New Roman"/>
          <w:iCs/>
          <w:color w:val="000000"/>
        </w:rPr>
        <w:t>таблица №5</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402"/>
        <w:gridCol w:w="1417"/>
        <w:gridCol w:w="2393"/>
      </w:tblGrid>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p>
        </w:tc>
        <w:tc>
          <w:tcPr>
            <w:tcW w:w="1402"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Да </w:t>
            </w:r>
          </w:p>
        </w:tc>
        <w:tc>
          <w:tcPr>
            <w:tcW w:w="1417"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Нет</w:t>
            </w:r>
          </w:p>
        </w:tc>
        <w:tc>
          <w:tcPr>
            <w:tcW w:w="239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Затрудняюсь ответить</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Продолжение образования</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5(25%)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10(50%)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5(25%)</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Решение жилищной проблемы</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Материальное самообеспечение </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Самостоятельное решение бытовых проблем (покупка одежды, пищи, оплата коммунальных услуг и т. д.)</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11(55%)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9(45%)</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Взаимодействие, общение с различными людьми (поиск новых друзей, выстраивание отношений с соседями, родителями и т. д.) </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4(20%)</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16(80%)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Создание собственной семьи</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2(10%)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18(90%)</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Забота о своём здоровье</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15(70%)</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5(30%)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Организация своего досуга (своего времени, отдыха)</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20(100%)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Решение сложных жизненных проблем, выход из конфликтных ситуаций</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15(75%)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2(10%)</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Взаимодействие с различными государственными структурами, инстанциями </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12(60%)</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8(40%)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Защита своих законных прав и интересов (</w:t>
            </w:r>
            <w:r w:rsidR="004A6656" w:rsidRPr="00B83163">
              <w:rPr>
                <w:rFonts w:ascii="Times New Roman" w:hAnsi="Times New Roman" w:cs="Times New Roman"/>
                <w:color w:val="000000"/>
                <w:sz w:val="20"/>
              </w:rPr>
              <w:t xml:space="preserve"> </w:t>
            </w:r>
            <w:r w:rsidRPr="00B83163">
              <w:rPr>
                <w:rFonts w:ascii="Times New Roman" w:hAnsi="Times New Roman" w:cs="Times New Roman"/>
                <w:color w:val="000000"/>
                <w:sz w:val="20"/>
              </w:rPr>
              <w:t>в т. ч. льгот детям-сиротам)</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4253"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Отсутствие возможности посо</w:t>
            </w:r>
            <w:r w:rsidR="004A6656" w:rsidRPr="00B83163">
              <w:rPr>
                <w:rFonts w:ascii="Times New Roman" w:hAnsi="Times New Roman" w:cs="Times New Roman"/>
                <w:color w:val="000000"/>
                <w:sz w:val="20"/>
              </w:rPr>
              <w:t>ветоваться с</w:t>
            </w:r>
            <w:r w:rsidRPr="00B83163">
              <w:rPr>
                <w:rFonts w:ascii="Times New Roman" w:hAnsi="Times New Roman" w:cs="Times New Roman"/>
                <w:color w:val="000000"/>
                <w:sz w:val="20"/>
              </w:rPr>
              <w:t xml:space="preserve"> взрослыми</w:t>
            </w:r>
          </w:p>
        </w:tc>
        <w:tc>
          <w:tcPr>
            <w:tcW w:w="1402"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6(30%)</w:t>
            </w:r>
          </w:p>
        </w:tc>
        <w:tc>
          <w:tcPr>
            <w:tcW w:w="1417"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10(50%)</w:t>
            </w:r>
          </w:p>
        </w:tc>
        <w:tc>
          <w:tcPr>
            <w:tcW w:w="2393"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4(20%)</w:t>
            </w:r>
          </w:p>
        </w:tc>
      </w:tr>
    </w:tbl>
    <w:p w:rsidR="00D2499F" w:rsidRPr="00B83163" w:rsidRDefault="00D2499F" w:rsidP="00E04A84">
      <w:pPr>
        <w:pStyle w:val="a3"/>
        <w:spacing w:line="360" w:lineRule="auto"/>
        <w:ind w:firstLine="709"/>
        <w:jc w:val="both"/>
        <w:rPr>
          <w:rFonts w:ascii="Times New Roman" w:hAnsi="Times New Roman" w:cs="Times New Roman"/>
          <w:color w:val="000000"/>
        </w:rPr>
      </w:pP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 xml:space="preserve">Из таблицы №5 видно, что наиболее важными проблемами, с которыми столкнулись </w:t>
      </w:r>
      <w:r w:rsidR="00B177ED" w:rsidRPr="00B83163">
        <w:rPr>
          <w:rFonts w:ascii="Times New Roman" w:hAnsi="Times New Roman" w:cs="Times New Roman"/>
          <w:color w:val="000000"/>
        </w:rPr>
        <w:t>бывшие воспитанники</w:t>
      </w:r>
      <w:r w:rsidRPr="00B83163">
        <w:rPr>
          <w:rFonts w:ascii="Times New Roman" w:hAnsi="Times New Roman" w:cs="Times New Roman"/>
          <w:color w:val="000000"/>
        </w:rPr>
        <w:t xml:space="preserve"> детского дома в период постинтернатной адаптации, оказались:</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решение жилищной проблемы;</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материальное самообеспечение;</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забота о своём здоровье;</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защита своих законных прав и интересов;</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решение сложных жизненных проблем, выход из конфликтных ситуаций;</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взаимодействие с различными государственными структурами, инстанциями;</w:t>
      </w:r>
    </w:p>
    <w:p w:rsidR="00D2499F" w:rsidRPr="00B83163" w:rsidRDefault="00D2499F" w:rsidP="00E04A84">
      <w:pPr>
        <w:numPr>
          <w:ilvl w:val="0"/>
          <w:numId w:val="8"/>
        </w:numPr>
        <w:tabs>
          <w:tab w:val="left" w:pos="900"/>
        </w:tabs>
        <w:spacing w:line="360" w:lineRule="auto"/>
        <w:ind w:left="0" w:firstLine="709"/>
        <w:jc w:val="both"/>
        <w:rPr>
          <w:color w:val="000000"/>
          <w:sz w:val="28"/>
        </w:rPr>
      </w:pPr>
      <w:r w:rsidRPr="00B83163">
        <w:rPr>
          <w:color w:val="000000"/>
          <w:sz w:val="28"/>
        </w:rPr>
        <w:t>самостоятельное решение бытовых проблем.</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12(60%) опрошенных оптимистично настроены, уверены, что сумеют добиться в жизни того,</w:t>
      </w:r>
      <w:r w:rsidR="00E04A84" w:rsidRPr="00B83163">
        <w:rPr>
          <w:rFonts w:ascii="Times New Roman" w:hAnsi="Times New Roman" w:cs="Times New Roman"/>
          <w:color w:val="000000"/>
        </w:rPr>
        <w:t xml:space="preserve"> </w:t>
      </w:r>
      <w:r w:rsidRPr="00B83163">
        <w:rPr>
          <w:rFonts w:ascii="Times New Roman" w:hAnsi="Times New Roman" w:cs="Times New Roman"/>
          <w:color w:val="000000"/>
        </w:rPr>
        <w:t>чего хотят; 4(20%) ничего хорошего от будущего не ждут; 4(20%) затрудняются ответить.</w:t>
      </w:r>
    </w:p>
    <w:p w:rsidR="00D2499F" w:rsidRPr="00B83163" w:rsidRDefault="00D2499F" w:rsidP="00E04A84">
      <w:pPr>
        <w:spacing w:line="360" w:lineRule="auto"/>
        <w:ind w:firstLine="709"/>
        <w:jc w:val="both"/>
        <w:rPr>
          <w:color w:val="000000"/>
          <w:sz w:val="28"/>
        </w:rPr>
      </w:pPr>
      <w:r w:rsidRPr="00B83163">
        <w:rPr>
          <w:color w:val="000000"/>
          <w:sz w:val="28"/>
        </w:rPr>
        <w:t>Почти все воспитанники знают или слышали, что законодательно установлены дополнительные льготы на образование, при устройстве на работу, при получении жилплощади и т. д. детям-сиротам, и детям, оставшимся без попечения родителей, но где узнать подробнее не знают.</w:t>
      </w:r>
    </w:p>
    <w:p w:rsidR="00D2499F" w:rsidRPr="00B83163" w:rsidRDefault="00C54F11" w:rsidP="00E04A84">
      <w:pPr>
        <w:spacing w:line="360" w:lineRule="auto"/>
        <w:ind w:firstLine="709"/>
        <w:jc w:val="both"/>
        <w:rPr>
          <w:color w:val="000000"/>
          <w:sz w:val="28"/>
        </w:rPr>
      </w:pPr>
      <w:r w:rsidRPr="00B83163">
        <w:rPr>
          <w:color w:val="000000"/>
          <w:sz w:val="28"/>
        </w:rPr>
        <w:t>Бывшие воспитанники</w:t>
      </w:r>
      <w:r w:rsidR="00D2499F" w:rsidRPr="00B83163">
        <w:rPr>
          <w:color w:val="000000"/>
          <w:sz w:val="28"/>
        </w:rPr>
        <w:t xml:space="preserve"> при оценивании</w:t>
      </w:r>
      <w:r w:rsidR="00CD7FC1" w:rsidRPr="00B83163">
        <w:rPr>
          <w:color w:val="000000"/>
          <w:sz w:val="28"/>
        </w:rPr>
        <w:t>,</w:t>
      </w:r>
      <w:r w:rsidR="00D2499F" w:rsidRPr="00B83163">
        <w:rPr>
          <w:color w:val="000000"/>
          <w:sz w:val="28"/>
        </w:rPr>
        <w:t xml:space="preserve"> насколько хорошо они подготовлены к жизни вне детского дома, показали следующие результаты (см. таблицу №6):</w:t>
      </w:r>
    </w:p>
    <w:p w:rsidR="00D2499F" w:rsidRPr="00B83163" w:rsidRDefault="00D2499F" w:rsidP="00E04A84">
      <w:pPr>
        <w:spacing w:line="360" w:lineRule="auto"/>
        <w:ind w:firstLine="709"/>
        <w:jc w:val="both"/>
        <w:rPr>
          <w:color w:val="000000"/>
          <w:sz w:val="28"/>
        </w:rPr>
      </w:pPr>
    </w:p>
    <w:p w:rsidR="00D2499F" w:rsidRPr="00B83163" w:rsidRDefault="00E420CE" w:rsidP="00E04A84">
      <w:pPr>
        <w:spacing w:line="360" w:lineRule="auto"/>
        <w:ind w:firstLine="709"/>
        <w:jc w:val="both"/>
        <w:rPr>
          <w:iCs/>
          <w:color w:val="000000"/>
          <w:sz w:val="28"/>
        </w:rPr>
      </w:pPr>
      <w:r w:rsidRPr="00B83163">
        <w:rPr>
          <w:iCs/>
          <w:color w:val="000000"/>
          <w:sz w:val="28"/>
        </w:rPr>
        <w:t>Т</w:t>
      </w:r>
      <w:r w:rsidR="00D2499F" w:rsidRPr="00B83163">
        <w:rPr>
          <w:iCs/>
          <w:color w:val="000000"/>
          <w:sz w:val="28"/>
        </w:rPr>
        <w:t>аблица №6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7"/>
        <w:gridCol w:w="1418"/>
        <w:gridCol w:w="1843"/>
      </w:tblGrid>
      <w:tr w:rsidR="00D2499F" w:rsidRPr="00B83163" w:rsidTr="00E420CE">
        <w:tc>
          <w:tcPr>
            <w:tcW w:w="4536" w:type="dxa"/>
          </w:tcPr>
          <w:p w:rsidR="00D2499F" w:rsidRPr="00B83163" w:rsidRDefault="00D2499F" w:rsidP="00E420CE">
            <w:pPr>
              <w:spacing w:line="360" w:lineRule="auto"/>
              <w:rPr>
                <w:color w:val="000000"/>
                <w:sz w:val="20"/>
              </w:rPr>
            </w:pPr>
          </w:p>
        </w:tc>
        <w:tc>
          <w:tcPr>
            <w:tcW w:w="1417" w:type="dxa"/>
          </w:tcPr>
          <w:p w:rsidR="00D2499F" w:rsidRPr="00B83163" w:rsidRDefault="00D2499F" w:rsidP="00E420CE">
            <w:pPr>
              <w:spacing w:line="360" w:lineRule="auto"/>
              <w:rPr>
                <w:color w:val="000000"/>
                <w:sz w:val="20"/>
              </w:rPr>
            </w:pPr>
            <w:r w:rsidRPr="00B83163">
              <w:rPr>
                <w:color w:val="000000"/>
                <w:sz w:val="20"/>
              </w:rPr>
              <w:t>Хорошо подготовлен</w:t>
            </w:r>
          </w:p>
        </w:tc>
        <w:tc>
          <w:tcPr>
            <w:tcW w:w="1418" w:type="dxa"/>
          </w:tcPr>
          <w:p w:rsidR="00D2499F" w:rsidRPr="00B83163" w:rsidRDefault="00D2499F" w:rsidP="00E420CE">
            <w:pPr>
              <w:spacing w:line="360" w:lineRule="auto"/>
              <w:rPr>
                <w:color w:val="000000"/>
                <w:sz w:val="20"/>
              </w:rPr>
            </w:pPr>
            <w:r w:rsidRPr="00B83163">
              <w:rPr>
                <w:color w:val="000000"/>
                <w:sz w:val="20"/>
              </w:rPr>
              <w:t>Плохо подготовлен</w:t>
            </w:r>
          </w:p>
        </w:tc>
        <w:tc>
          <w:tcPr>
            <w:tcW w:w="1843" w:type="dxa"/>
          </w:tcPr>
          <w:p w:rsidR="00D2499F" w:rsidRPr="00B83163" w:rsidRDefault="00D2499F" w:rsidP="00E420CE">
            <w:pPr>
              <w:spacing w:line="360" w:lineRule="auto"/>
              <w:rPr>
                <w:color w:val="000000"/>
                <w:sz w:val="20"/>
              </w:rPr>
            </w:pPr>
            <w:r w:rsidRPr="00B83163">
              <w:rPr>
                <w:color w:val="000000"/>
                <w:sz w:val="20"/>
              </w:rPr>
              <w:t>Вообще не подготовлен</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продолжению образования</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15(70%)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5(30%)</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выбору профессии</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15(70%)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5(30%)</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 xml:space="preserve">К трудовой деятельности </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20(100%)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решению жилищной проблемы</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6(30%)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14(70%)</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 xml:space="preserve">К самообеспечению (покупка одежды, обуви, питание) </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12(60%)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5(25%)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3(15%)</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самостоятельному решению бытовых проблем (покупка одежды, пищи, оплата коммунальных услуг и т. д.)</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11(55%)</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9(45%)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 xml:space="preserve">К взаимодействию, общению с различными людьми </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16(80%)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4(20%)</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созданию собственной семьи</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5(25%)</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10(55%)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5(25%)</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сексуальной жизни</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3(15%)</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17(85%)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заботе о своём здоровье</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3(15%)</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17(85%)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организации своего досуга (свободного времени, отдыха)</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19(95%)</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w:t>
            </w:r>
          </w:p>
        </w:tc>
      </w:tr>
      <w:tr w:rsidR="00D2499F" w:rsidRPr="00B83163" w:rsidTr="00E420CE">
        <w:tc>
          <w:tcPr>
            <w:tcW w:w="4536" w:type="dxa"/>
          </w:tcPr>
          <w:p w:rsidR="00D2499F" w:rsidRPr="00B83163" w:rsidRDefault="00D2499F" w:rsidP="00E420CE">
            <w:pPr>
              <w:spacing w:line="360" w:lineRule="auto"/>
              <w:rPr>
                <w:color w:val="000000"/>
                <w:sz w:val="20"/>
              </w:rPr>
            </w:pPr>
            <w:r w:rsidRPr="00B83163">
              <w:rPr>
                <w:color w:val="000000"/>
                <w:sz w:val="20"/>
              </w:rPr>
              <w:t>К решению сложных жизненных проблем, выход из конфликтных ситуаций</w:t>
            </w:r>
          </w:p>
        </w:tc>
        <w:tc>
          <w:tcPr>
            <w:tcW w:w="1417" w:type="dxa"/>
            <w:vAlign w:val="center"/>
          </w:tcPr>
          <w:p w:rsidR="00D2499F" w:rsidRPr="00B83163" w:rsidRDefault="00D2499F" w:rsidP="00E420CE">
            <w:pPr>
              <w:spacing w:line="360" w:lineRule="auto"/>
              <w:rPr>
                <w:color w:val="000000"/>
                <w:sz w:val="20"/>
              </w:rPr>
            </w:pPr>
            <w:r w:rsidRPr="00B83163">
              <w:rPr>
                <w:color w:val="000000"/>
                <w:sz w:val="20"/>
              </w:rPr>
              <w:t>2(10%)</w:t>
            </w:r>
          </w:p>
        </w:tc>
        <w:tc>
          <w:tcPr>
            <w:tcW w:w="1418" w:type="dxa"/>
            <w:vAlign w:val="center"/>
          </w:tcPr>
          <w:p w:rsidR="00D2499F" w:rsidRPr="00B83163" w:rsidRDefault="00D2499F" w:rsidP="00E420CE">
            <w:pPr>
              <w:spacing w:line="360" w:lineRule="auto"/>
              <w:rPr>
                <w:color w:val="000000"/>
                <w:sz w:val="20"/>
              </w:rPr>
            </w:pPr>
            <w:r w:rsidRPr="00B83163">
              <w:rPr>
                <w:color w:val="000000"/>
                <w:sz w:val="20"/>
              </w:rPr>
              <w:t>15(75%)</w:t>
            </w:r>
          </w:p>
        </w:tc>
        <w:tc>
          <w:tcPr>
            <w:tcW w:w="1843" w:type="dxa"/>
            <w:vAlign w:val="center"/>
          </w:tcPr>
          <w:p w:rsidR="00D2499F" w:rsidRPr="00B83163" w:rsidRDefault="00D2499F" w:rsidP="00E420CE">
            <w:pPr>
              <w:spacing w:line="360" w:lineRule="auto"/>
              <w:rPr>
                <w:color w:val="000000"/>
                <w:sz w:val="20"/>
              </w:rPr>
            </w:pPr>
            <w:r w:rsidRPr="00B83163">
              <w:rPr>
                <w:color w:val="000000"/>
                <w:sz w:val="20"/>
              </w:rPr>
              <w:t>3(15%)</w:t>
            </w:r>
          </w:p>
        </w:tc>
      </w:tr>
    </w:tbl>
    <w:p w:rsidR="00D2499F" w:rsidRPr="00B83163" w:rsidRDefault="00E420CE" w:rsidP="00E04A84">
      <w:pPr>
        <w:spacing w:line="360" w:lineRule="auto"/>
        <w:ind w:firstLine="709"/>
        <w:jc w:val="both"/>
        <w:rPr>
          <w:color w:val="000000"/>
          <w:sz w:val="28"/>
        </w:rPr>
      </w:pPr>
      <w:r w:rsidRPr="00B83163">
        <w:rPr>
          <w:color w:val="000000"/>
          <w:sz w:val="28"/>
        </w:rPr>
        <w:br w:type="page"/>
      </w:r>
      <w:r w:rsidR="00D2499F" w:rsidRPr="00B83163">
        <w:rPr>
          <w:color w:val="000000"/>
          <w:sz w:val="28"/>
        </w:rPr>
        <w:t xml:space="preserve">Как видно из таблицы №6 </w:t>
      </w:r>
      <w:r w:rsidR="000A54C8" w:rsidRPr="00B83163">
        <w:rPr>
          <w:color w:val="000000"/>
          <w:sz w:val="28"/>
        </w:rPr>
        <w:t>бывшие воспитанники</w:t>
      </w:r>
      <w:r w:rsidR="00D2499F" w:rsidRPr="00B83163">
        <w:rPr>
          <w:color w:val="000000"/>
          <w:sz w:val="28"/>
        </w:rPr>
        <w:t xml:space="preserve"> считают себя хорошо подготовленными: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трудовой деятельности;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организации своего досуга;</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взаимодействию, общению с другими людьми;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продолжению образования;</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выбору профессии;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решению бытовых проблем.</w:t>
      </w:r>
    </w:p>
    <w:p w:rsidR="00D2499F" w:rsidRPr="00B83163" w:rsidRDefault="00D2499F" w:rsidP="00E04A84">
      <w:pPr>
        <w:pStyle w:val="a3"/>
        <w:tabs>
          <w:tab w:val="num" w:pos="900"/>
        </w:tabs>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Плохо или вообще не подготовлены:</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решению жилищных проблем;</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созданию собственной семьи;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сексуальной жизни;</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заботе о своём здоровье;</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решению сложных жизненных проблем;</w:t>
      </w:r>
    </w:p>
    <w:p w:rsidR="00D2499F" w:rsidRPr="00B83163" w:rsidRDefault="00D2499F" w:rsidP="00E04A84">
      <w:pPr>
        <w:numPr>
          <w:ilvl w:val="0"/>
          <w:numId w:val="8"/>
        </w:numPr>
        <w:spacing w:line="360" w:lineRule="auto"/>
        <w:ind w:left="0" w:firstLine="709"/>
        <w:jc w:val="both"/>
        <w:rPr>
          <w:color w:val="000000"/>
          <w:sz w:val="28"/>
        </w:rPr>
      </w:pPr>
      <w:r w:rsidRPr="00B83163">
        <w:rPr>
          <w:color w:val="000000"/>
          <w:sz w:val="28"/>
        </w:rPr>
        <w:t>к самообеспечению.</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Кроме того, при</w:t>
      </w:r>
      <w:r w:rsidR="004A6656" w:rsidRPr="00B83163">
        <w:rPr>
          <w:rFonts w:ascii="Times New Roman" w:hAnsi="Times New Roman" w:cs="Times New Roman"/>
          <w:color w:val="000000"/>
        </w:rPr>
        <w:t xml:space="preserve"> ответе на вопросы,</w:t>
      </w:r>
      <w:r w:rsidRPr="00B83163">
        <w:rPr>
          <w:rFonts w:ascii="Times New Roman" w:hAnsi="Times New Roman" w:cs="Times New Roman"/>
          <w:color w:val="000000"/>
        </w:rPr>
        <w:t xml:space="preserve"> смогут ли </w:t>
      </w:r>
      <w:r w:rsidR="00092046" w:rsidRPr="00B83163">
        <w:rPr>
          <w:rFonts w:ascii="Times New Roman" w:hAnsi="Times New Roman" w:cs="Times New Roman"/>
          <w:color w:val="000000"/>
        </w:rPr>
        <w:t>они</w:t>
      </w:r>
      <w:r w:rsidRPr="00B83163">
        <w:rPr>
          <w:rFonts w:ascii="Times New Roman" w:hAnsi="Times New Roman" w:cs="Times New Roman"/>
          <w:color w:val="000000"/>
        </w:rPr>
        <w:t xml:space="preserve"> решить имеющиеся проблемы самостоятельно или им нужна помощь людей, в том числе специалистов</w:t>
      </w:r>
      <w:r w:rsidR="004A6656" w:rsidRPr="00B83163">
        <w:rPr>
          <w:rFonts w:ascii="Times New Roman" w:hAnsi="Times New Roman" w:cs="Times New Roman"/>
          <w:color w:val="000000"/>
        </w:rPr>
        <w:t>,</w:t>
      </w:r>
      <w:r w:rsidRPr="00B83163">
        <w:rPr>
          <w:rFonts w:ascii="Times New Roman" w:hAnsi="Times New Roman" w:cs="Times New Roman"/>
          <w:color w:val="000000"/>
        </w:rPr>
        <w:t xml:space="preserve"> и часто ли были в их самостоятельной жизни случаи, когда был бы необходим совет, поддержка, участие, но они нигде не смогли получить или не знали куда обратиться, к кому пойти – 18(90%).</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При ответе бывших выпускников на вопрос насколько часто встречаются случаи, когда после выпуска из детского дома их знакомые (см. таблицу №7):</w:t>
      </w:r>
    </w:p>
    <w:p w:rsidR="00D2499F" w:rsidRPr="00B83163" w:rsidRDefault="00D2499F" w:rsidP="00E04A84">
      <w:pPr>
        <w:pStyle w:val="a3"/>
        <w:spacing w:line="360" w:lineRule="auto"/>
        <w:ind w:firstLine="709"/>
        <w:jc w:val="both"/>
        <w:rPr>
          <w:rFonts w:ascii="Times New Roman" w:hAnsi="Times New Roman" w:cs="Times New Roman"/>
          <w:color w:val="000000"/>
        </w:rPr>
      </w:pPr>
    </w:p>
    <w:p w:rsidR="00D2499F" w:rsidRPr="00B83163" w:rsidRDefault="00E420CE" w:rsidP="00E04A84">
      <w:pPr>
        <w:pStyle w:val="a3"/>
        <w:spacing w:line="360" w:lineRule="auto"/>
        <w:ind w:firstLine="709"/>
        <w:jc w:val="both"/>
        <w:rPr>
          <w:rFonts w:ascii="Times New Roman" w:hAnsi="Times New Roman" w:cs="Times New Roman"/>
          <w:iCs/>
          <w:color w:val="000000"/>
        </w:rPr>
      </w:pPr>
      <w:r w:rsidRPr="00B83163">
        <w:rPr>
          <w:rFonts w:ascii="Times New Roman" w:hAnsi="Times New Roman" w:cs="Times New Roman"/>
          <w:iCs/>
          <w:color w:val="000000"/>
        </w:rPr>
        <w:t>Т</w:t>
      </w:r>
      <w:r w:rsidR="00D2499F" w:rsidRPr="00B83163">
        <w:rPr>
          <w:rFonts w:ascii="Times New Roman" w:hAnsi="Times New Roman" w:cs="Times New Roman"/>
          <w:iCs/>
          <w:color w:val="000000"/>
        </w:rPr>
        <w:t>аблица №7</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384"/>
        <w:gridCol w:w="1134"/>
        <w:gridCol w:w="1134"/>
        <w:gridCol w:w="1734"/>
      </w:tblGrid>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p>
        </w:tc>
        <w:tc>
          <w:tcPr>
            <w:tcW w:w="1384"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Очень часто</w:t>
            </w:r>
          </w:p>
        </w:tc>
        <w:tc>
          <w:tcPr>
            <w:tcW w:w="1134"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Часто</w:t>
            </w:r>
          </w:p>
        </w:tc>
        <w:tc>
          <w:tcPr>
            <w:tcW w:w="1134"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Иногда</w:t>
            </w:r>
          </w:p>
        </w:tc>
        <w:tc>
          <w:tcPr>
            <w:tcW w:w="1734"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Вообще не было таких случаев</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Попадают в наркотическую зависимость</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Попадают в алкогольную зависимость</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15(70%)</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5(30%)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Попадают под влияние преступных группировок, втягиваются в противоправную деятельность</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8(40%)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12(60%)</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Совершают правонарушения</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Начинают заниматься проституцией</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14(70%)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6(30%)</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Ведут иждивенческий образ жизни (нигде не учатся, не работают)</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15(70%)</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5(30%)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Теряют жильё и становятся бомжами</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13(65%)</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5(25%)</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2(10%)</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Перенимают асоциальный образ жизни родителей</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16(80%)</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4(20%)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Отказываются от своих детей или отдают их в детский дом, интернат</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14(70%)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6(30%)</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Заканчивают жизнь самоубийством </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8(40%)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12(60%)</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Не создают семью</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15(75%)</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4(20%)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1(5%)</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 xml:space="preserve">Разводятся </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17(85%)</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3(15%)</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Бросают учёбу</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14(70%)</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16(30%)</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r w:rsidR="00D2499F" w:rsidRPr="00B83163" w:rsidTr="00E420CE">
        <w:tc>
          <w:tcPr>
            <w:tcW w:w="3686" w:type="dxa"/>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Не могут долго работать ни на одной работе</w:t>
            </w:r>
          </w:p>
        </w:tc>
        <w:tc>
          <w:tcPr>
            <w:tcW w:w="138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7(35%)</w:t>
            </w:r>
          </w:p>
        </w:tc>
        <w:tc>
          <w:tcPr>
            <w:tcW w:w="11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13(65%)</w:t>
            </w:r>
          </w:p>
        </w:tc>
        <w:tc>
          <w:tcPr>
            <w:tcW w:w="1734" w:type="dxa"/>
            <w:vAlign w:val="center"/>
          </w:tcPr>
          <w:p w:rsidR="00D2499F" w:rsidRPr="00B83163" w:rsidRDefault="00D2499F" w:rsidP="00E420CE">
            <w:pPr>
              <w:pStyle w:val="a3"/>
              <w:spacing w:line="360" w:lineRule="auto"/>
              <w:ind w:firstLine="0"/>
              <w:rPr>
                <w:rFonts w:ascii="Times New Roman" w:hAnsi="Times New Roman" w:cs="Times New Roman"/>
                <w:color w:val="000000"/>
                <w:sz w:val="20"/>
              </w:rPr>
            </w:pPr>
            <w:r w:rsidRPr="00B83163">
              <w:rPr>
                <w:rFonts w:ascii="Times New Roman" w:hAnsi="Times New Roman" w:cs="Times New Roman"/>
                <w:color w:val="000000"/>
                <w:sz w:val="20"/>
              </w:rPr>
              <w:t>-</w:t>
            </w:r>
          </w:p>
        </w:tc>
      </w:tr>
    </w:tbl>
    <w:p w:rsidR="00D2499F" w:rsidRPr="00B83163" w:rsidRDefault="00D2499F" w:rsidP="00E04A84">
      <w:pPr>
        <w:pStyle w:val="a3"/>
        <w:spacing w:line="360" w:lineRule="auto"/>
        <w:ind w:firstLine="709"/>
        <w:jc w:val="both"/>
        <w:rPr>
          <w:rFonts w:ascii="Times New Roman" w:hAnsi="Times New Roman" w:cs="Times New Roman"/>
          <w:color w:val="000000"/>
        </w:rPr>
      </w:pP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Как показывает таблица №7, часто встречаются случаи, когда выпускники детского дома:</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совершают правонарушения;</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разводятся;</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перенимают асоциальный образ родителей;</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не создают семью;</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попадают в алкогольную зависимость;</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бросают учёбу;</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ведут иждивенческий образ жизни;</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не могут долго работать ни на одной работе;</w:t>
      </w:r>
    </w:p>
    <w:p w:rsidR="00D2499F" w:rsidRPr="00B83163" w:rsidRDefault="00D2499F" w:rsidP="00E04A84">
      <w:pPr>
        <w:numPr>
          <w:ilvl w:val="0"/>
          <w:numId w:val="8"/>
        </w:numPr>
        <w:tabs>
          <w:tab w:val="num" w:pos="1420"/>
        </w:tabs>
        <w:spacing w:line="360" w:lineRule="auto"/>
        <w:ind w:left="0" w:firstLine="709"/>
        <w:jc w:val="both"/>
        <w:rPr>
          <w:color w:val="000000"/>
          <w:sz w:val="28"/>
        </w:rPr>
      </w:pPr>
      <w:r w:rsidRPr="00B83163">
        <w:rPr>
          <w:color w:val="000000"/>
          <w:sz w:val="28"/>
        </w:rPr>
        <w:t>теряют жильё.</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Иногда встречаются случаи отказа от своих детей и самоубийства.</w:t>
      </w:r>
    </w:p>
    <w:p w:rsidR="00D2499F" w:rsidRPr="00B83163" w:rsidRDefault="00D2499F" w:rsidP="00E04A84">
      <w:pPr>
        <w:spacing w:line="360" w:lineRule="auto"/>
        <w:ind w:firstLine="709"/>
        <w:jc w:val="both"/>
        <w:rPr>
          <w:color w:val="000000"/>
          <w:sz w:val="28"/>
        </w:rPr>
      </w:pPr>
      <w:r w:rsidRPr="00B83163">
        <w:rPr>
          <w:color w:val="000000"/>
          <w:sz w:val="28"/>
        </w:rPr>
        <w:t>Сопоставление данных опроса выявило наиболее сложные социальные проблемы, с которыми сталкиваются подростки из детских домов в период постинтернатной адаптации. По степени сложности их можно выделить так:</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Решение жилищной проблемы;</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Материальное самообеспечение;</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Взаимодействие с различными структурами, инстанциями;</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Защита своих прав законных прав и интересов;</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Решение сложных жизненных проблем, выход из конфликтных ситуаций;</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Самостоятельное решение бытовых проблем;</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Создание собственной семьи;</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Забота о своём здоровье;</w:t>
      </w:r>
    </w:p>
    <w:p w:rsidR="00D2499F" w:rsidRPr="00B83163" w:rsidRDefault="00D2499F" w:rsidP="00E04A84">
      <w:pPr>
        <w:numPr>
          <w:ilvl w:val="0"/>
          <w:numId w:val="9"/>
        </w:numPr>
        <w:spacing w:line="360" w:lineRule="auto"/>
        <w:ind w:left="0" w:firstLine="709"/>
        <w:jc w:val="both"/>
        <w:rPr>
          <w:color w:val="000000"/>
          <w:sz w:val="28"/>
        </w:rPr>
      </w:pPr>
      <w:r w:rsidRPr="00B83163">
        <w:rPr>
          <w:color w:val="000000"/>
          <w:sz w:val="28"/>
        </w:rPr>
        <w:t>Неподготовленность к сексуальной жизни.</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А так же, как правило, следствием специфики социализации и психических особенностей воспитанников детского дома является их негативное поведение во взрослой жизни, которое характеризуется тем, что они часто:</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Совершают правонарушения;</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Разводятся;</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Перенимают асоциальный образ родителей;</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Не создают семью;</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Теряют жильё;</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Ведут иждивенческий образ жизни;</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Попадают в алкогольную зависимость;</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Не могут долго работать ни на одной работе;</w:t>
      </w:r>
    </w:p>
    <w:p w:rsidR="00D2499F" w:rsidRPr="00B83163" w:rsidRDefault="00D2499F" w:rsidP="00E04A84">
      <w:pPr>
        <w:numPr>
          <w:ilvl w:val="0"/>
          <w:numId w:val="10"/>
        </w:numPr>
        <w:spacing w:line="360" w:lineRule="auto"/>
        <w:ind w:left="0" w:firstLine="709"/>
        <w:jc w:val="both"/>
        <w:rPr>
          <w:color w:val="000000"/>
          <w:sz w:val="28"/>
        </w:rPr>
      </w:pPr>
      <w:r w:rsidRPr="00B83163">
        <w:rPr>
          <w:color w:val="000000"/>
          <w:sz w:val="28"/>
        </w:rPr>
        <w:t>Бросают учёбу.</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Несмотря на то, что были выявлены общие социальные проблемы, анализ анкет подростков, которые были выпущены из детского дома менее шести лет назад показал, что у них проблем с решением жилищного вопроса, с защитой законных прав и интересов, взаимодействия с различными государственными структурами и инстанциями, заботы о своём здоровье, взаимодействия и общения с различными людьми меньше, чем у бывших воспитанников, которые покинули детский дом более шести лет назад.</w:t>
      </w:r>
    </w:p>
    <w:p w:rsidR="00D2499F" w:rsidRPr="00B83163" w:rsidRDefault="00D2499F" w:rsidP="00E04A84">
      <w:pPr>
        <w:spacing w:line="360" w:lineRule="auto"/>
        <w:ind w:firstLine="709"/>
        <w:jc w:val="both"/>
        <w:rPr>
          <w:color w:val="000000"/>
          <w:sz w:val="28"/>
        </w:rPr>
      </w:pPr>
    </w:p>
    <w:p w:rsidR="00D2499F" w:rsidRPr="00B83163" w:rsidRDefault="00D2499F" w:rsidP="00E420CE">
      <w:pPr>
        <w:pStyle w:val="21"/>
        <w:spacing w:line="360" w:lineRule="auto"/>
        <w:ind w:left="0" w:firstLine="709"/>
        <w:jc w:val="center"/>
        <w:rPr>
          <w:rFonts w:ascii="Times New Roman" w:hAnsi="Times New Roman" w:cs="Times New Roman"/>
          <w:b/>
          <w:color w:val="000000"/>
        </w:rPr>
      </w:pPr>
      <w:r w:rsidRPr="00B83163">
        <w:rPr>
          <w:rFonts w:ascii="Times New Roman" w:hAnsi="Times New Roman" w:cs="Times New Roman"/>
          <w:color w:val="000000"/>
        </w:rPr>
        <w:br w:type="page"/>
      </w:r>
      <w:r w:rsidRPr="00B83163">
        <w:rPr>
          <w:rFonts w:ascii="Times New Roman" w:hAnsi="Times New Roman" w:cs="Times New Roman"/>
          <w:b/>
          <w:color w:val="000000"/>
        </w:rPr>
        <w:t xml:space="preserve">2.2 </w:t>
      </w:r>
      <w:r w:rsidR="0094613F" w:rsidRPr="00B83163">
        <w:rPr>
          <w:rFonts w:ascii="Times New Roman" w:hAnsi="Times New Roman" w:cs="Times New Roman"/>
          <w:b/>
          <w:color w:val="000000"/>
        </w:rPr>
        <w:t xml:space="preserve">Работа педагогического коллектива </w:t>
      </w:r>
      <w:r w:rsidR="00DF22B0" w:rsidRPr="00B83163">
        <w:rPr>
          <w:rFonts w:ascii="Times New Roman" w:hAnsi="Times New Roman" w:cs="Times New Roman"/>
          <w:b/>
          <w:color w:val="000000"/>
        </w:rPr>
        <w:t>Псковского</w:t>
      </w:r>
      <w:r w:rsidR="00E04A84" w:rsidRPr="00B83163">
        <w:rPr>
          <w:rFonts w:ascii="Times New Roman" w:hAnsi="Times New Roman" w:cs="Times New Roman"/>
          <w:b/>
          <w:color w:val="000000"/>
        </w:rPr>
        <w:t xml:space="preserve"> </w:t>
      </w:r>
      <w:r w:rsidR="0094613F" w:rsidRPr="00B83163">
        <w:rPr>
          <w:rFonts w:ascii="Times New Roman" w:hAnsi="Times New Roman" w:cs="Times New Roman"/>
          <w:b/>
          <w:color w:val="000000"/>
        </w:rPr>
        <w:t>детского дома по решению и профилактике социальных проблем детей-сирот и детей, оставшихся без попечения родителей</w:t>
      </w:r>
    </w:p>
    <w:p w:rsidR="002E5D77" w:rsidRPr="00B83163" w:rsidRDefault="002E5D77" w:rsidP="00E04A84">
      <w:pPr>
        <w:pStyle w:val="21"/>
        <w:spacing w:line="360" w:lineRule="auto"/>
        <w:ind w:left="0" w:firstLine="709"/>
        <w:jc w:val="both"/>
        <w:rPr>
          <w:rFonts w:ascii="Times New Roman" w:hAnsi="Times New Roman" w:cs="Times New Roman"/>
          <w:b/>
          <w:color w:val="000000"/>
        </w:rPr>
      </w:pPr>
    </w:p>
    <w:p w:rsidR="00D2499F" w:rsidRPr="00B83163" w:rsidRDefault="00553362" w:rsidP="00E04A84">
      <w:pPr>
        <w:spacing w:line="360" w:lineRule="auto"/>
        <w:ind w:firstLine="709"/>
        <w:jc w:val="both"/>
        <w:rPr>
          <w:color w:val="000000"/>
          <w:sz w:val="28"/>
        </w:rPr>
      </w:pPr>
      <w:r w:rsidRPr="00B83163">
        <w:rPr>
          <w:color w:val="000000"/>
          <w:sz w:val="28"/>
        </w:rPr>
        <w:t xml:space="preserve">По результатам </w:t>
      </w:r>
      <w:r w:rsidR="002E5D77" w:rsidRPr="00B83163">
        <w:rPr>
          <w:color w:val="000000"/>
          <w:sz w:val="28"/>
        </w:rPr>
        <w:t xml:space="preserve">исследования </w:t>
      </w:r>
      <w:r w:rsidRPr="00B83163">
        <w:rPr>
          <w:color w:val="000000"/>
          <w:sz w:val="28"/>
        </w:rPr>
        <w:t>видно</w:t>
      </w:r>
      <w:r w:rsidR="002E5D77" w:rsidRPr="00B83163">
        <w:rPr>
          <w:color w:val="000000"/>
          <w:sz w:val="28"/>
        </w:rPr>
        <w:t xml:space="preserve">, что воспитанники детского дома считают, что они </w:t>
      </w:r>
      <w:r w:rsidR="00C845C4" w:rsidRPr="00B83163">
        <w:rPr>
          <w:color w:val="000000"/>
          <w:sz w:val="28"/>
        </w:rPr>
        <w:t>достаточно</w:t>
      </w:r>
      <w:r w:rsidR="002E5D77" w:rsidRPr="00B83163">
        <w:rPr>
          <w:color w:val="000000"/>
          <w:sz w:val="28"/>
        </w:rPr>
        <w:t xml:space="preserve"> подготовлены:</w:t>
      </w:r>
    </w:p>
    <w:p w:rsidR="002E5D77" w:rsidRPr="00B83163" w:rsidRDefault="002E5D77" w:rsidP="00E04A84">
      <w:pPr>
        <w:numPr>
          <w:ilvl w:val="3"/>
          <w:numId w:val="8"/>
        </w:numPr>
        <w:tabs>
          <w:tab w:val="clear" w:pos="3420"/>
          <w:tab w:val="num" w:pos="-2340"/>
        </w:tabs>
        <w:spacing w:line="360" w:lineRule="auto"/>
        <w:ind w:left="0" w:firstLine="709"/>
        <w:jc w:val="both"/>
        <w:rPr>
          <w:color w:val="000000"/>
          <w:sz w:val="28"/>
        </w:rPr>
      </w:pPr>
      <w:r w:rsidRPr="00B83163">
        <w:rPr>
          <w:color w:val="000000"/>
          <w:sz w:val="28"/>
        </w:rPr>
        <w:t>к самостоятельному решению бытовых проблем;</w:t>
      </w:r>
    </w:p>
    <w:p w:rsidR="00DE3AEC" w:rsidRPr="00B83163" w:rsidRDefault="00DE3AEC" w:rsidP="00E04A84">
      <w:pPr>
        <w:numPr>
          <w:ilvl w:val="3"/>
          <w:numId w:val="8"/>
        </w:numPr>
        <w:tabs>
          <w:tab w:val="clear" w:pos="3420"/>
          <w:tab w:val="num" w:pos="-2340"/>
        </w:tabs>
        <w:spacing w:line="360" w:lineRule="auto"/>
        <w:ind w:left="0" w:firstLine="709"/>
        <w:jc w:val="both"/>
        <w:rPr>
          <w:color w:val="000000"/>
          <w:sz w:val="28"/>
        </w:rPr>
      </w:pPr>
      <w:r w:rsidRPr="00B83163">
        <w:rPr>
          <w:color w:val="000000"/>
          <w:sz w:val="28"/>
        </w:rPr>
        <w:t>к взаимодействию, общению с различными людьми;</w:t>
      </w:r>
    </w:p>
    <w:p w:rsidR="00DE3AEC" w:rsidRPr="00B83163" w:rsidRDefault="00DE3AEC" w:rsidP="00E04A84">
      <w:pPr>
        <w:numPr>
          <w:ilvl w:val="3"/>
          <w:numId w:val="8"/>
        </w:numPr>
        <w:tabs>
          <w:tab w:val="clear" w:pos="3420"/>
          <w:tab w:val="num" w:pos="-2340"/>
        </w:tabs>
        <w:spacing w:line="360" w:lineRule="auto"/>
        <w:ind w:left="0" w:firstLine="709"/>
        <w:jc w:val="both"/>
        <w:rPr>
          <w:color w:val="000000"/>
          <w:sz w:val="28"/>
        </w:rPr>
      </w:pPr>
      <w:r w:rsidRPr="00B83163">
        <w:rPr>
          <w:color w:val="000000"/>
          <w:sz w:val="28"/>
        </w:rPr>
        <w:t>к организации своего досуга;</w:t>
      </w:r>
    </w:p>
    <w:p w:rsidR="00DE3AEC" w:rsidRPr="00B83163" w:rsidRDefault="00DE3AEC" w:rsidP="00E04A84">
      <w:pPr>
        <w:numPr>
          <w:ilvl w:val="3"/>
          <w:numId w:val="8"/>
        </w:numPr>
        <w:tabs>
          <w:tab w:val="clear" w:pos="3420"/>
          <w:tab w:val="num" w:pos="-2340"/>
        </w:tabs>
        <w:spacing w:line="360" w:lineRule="auto"/>
        <w:ind w:left="0" w:firstLine="709"/>
        <w:jc w:val="both"/>
        <w:rPr>
          <w:color w:val="000000"/>
          <w:sz w:val="28"/>
        </w:rPr>
      </w:pPr>
      <w:r w:rsidRPr="00B83163">
        <w:rPr>
          <w:color w:val="000000"/>
          <w:sz w:val="28"/>
        </w:rPr>
        <w:t>к заботе о своём здоровье.</w:t>
      </w:r>
    </w:p>
    <w:p w:rsidR="00DE3AEC" w:rsidRPr="00B83163" w:rsidRDefault="00DE3AEC" w:rsidP="00E04A84">
      <w:pPr>
        <w:spacing w:line="360" w:lineRule="auto"/>
        <w:ind w:firstLine="709"/>
        <w:jc w:val="both"/>
        <w:rPr>
          <w:color w:val="000000"/>
          <w:sz w:val="28"/>
        </w:rPr>
      </w:pPr>
      <w:r w:rsidRPr="00B83163">
        <w:rPr>
          <w:color w:val="000000"/>
          <w:sz w:val="28"/>
        </w:rPr>
        <w:t>И недостаточно подготовлены:</w:t>
      </w:r>
    </w:p>
    <w:p w:rsidR="00DE3AEC"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продолжению образования;</w:t>
      </w:r>
    </w:p>
    <w:p w:rsidR="00E04A84"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материальному самообеспечению;</w:t>
      </w:r>
    </w:p>
    <w:p w:rsidR="00DE3AEC"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созданию собственной семьи;</w:t>
      </w:r>
    </w:p>
    <w:p w:rsidR="00DE3AEC"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решению сложных жизненных проблем, конфликтных ситуаций;</w:t>
      </w:r>
    </w:p>
    <w:p w:rsidR="00DE3AEC"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взаимодействию с различными государственными структурами, инстанциями;</w:t>
      </w:r>
    </w:p>
    <w:p w:rsidR="00DE3AEC" w:rsidRPr="00B83163" w:rsidRDefault="00DE3AEC" w:rsidP="00E04A84">
      <w:pPr>
        <w:numPr>
          <w:ilvl w:val="0"/>
          <w:numId w:val="18"/>
        </w:numPr>
        <w:tabs>
          <w:tab w:val="clear" w:pos="1607"/>
        </w:tabs>
        <w:spacing w:line="360" w:lineRule="auto"/>
        <w:ind w:left="0" w:firstLine="709"/>
        <w:jc w:val="both"/>
        <w:rPr>
          <w:color w:val="000000"/>
          <w:sz w:val="28"/>
        </w:rPr>
      </w:pPr>
      <w:r w:rsidRPr="00B83163">
        <w:rPr>
          <w:color w:val="000000"/>
          <w:sz w:val="28"/>
        </w:rPr>
        <w:t>к защите своих законных прав.</w:t>
      </w:r>
    </w:p>
    <w:p w:rsidR="00DE3AEC" w:rsidRPr="00B83163" w:rsidRDefault="00C02F48" w:rsidP="00E04A84">
      <w:pPr>
        <w:spacing w:line="360" w:lineRule="auto"/>
        <w:ind w:firstLine="709"/>
        <w:jc w:val="both"/>
        <w:rPr>
          <w:color w:val="000000"/>
          <w:sz w:val="28"/>
        </w:rPr>
      </w:pPr>
      <w:r w:rsidRPr="00B83163">
        <w:rPr>
          <w:color w:val="000000"/>
          <w:sz w:val="28"/>
        </w:rPr>
        <w:t>Однако анализ</w:t>
      </w:r>
      <w:r w:rsidR="00DE3AEC" w:rsidRPr="00B83163">
        <w:rPr>
          <w:color w:val="000000"/>
          <w:sz w:val="28"/>
        </w:rPr>
        <w:t xml:space="preserve"> ответов </w:t>
      </w:r>
      <w:r w:rsidRPr="00B83163">
        <w:rPr>
          <w:color w:val="000000"/>
          <w:sz w:val="28"/>
        </w:rPr>
        <w:t>бывших воспитанников</w:t>
      </w:r>
      <w:r w:rsidR="00DE3AEC" w:rsidRPr="00B83163">
        <w:rPr>
          <w:color w:val="000000"/>
          <w:sz w:val="28"/>
        </w:rPr>
        <w:t xml:space="preserve"> </w:t>
      </w:r>
      <w:r w:rsidRPr="00B83163">
        <w:rPr>
          <w:color w:val="000000"/>
          <w:sz w:val="28"/>
        </w:rPr>
        <w:t>показал</w:t>
      </w:r>
      <w:r w:rsidR="00DE3AEC" w:rsidRPr="00B83163">
        <w:rPr>
          <w:color w:val="000000"/>
          <w:sz w:val="28"/>
        </w:rPr>
        <w:t>, что они наиболее часто попадают</w:t>
      </w:r>
      <w:r w:rsidR="00D42924" w:rsidRPr="00B83163">
        <w:rPr>
          <w:color w:val="000000"/>
          <w:sz w:val="28"/>
        </w:rPr>
        <w:t>:</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в алкогольную зависимость;</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совершают правонарушения;</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ведут иждивенческий образ жизни;</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теряют жильё;</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перенимают асоциальный образ жизн</w:t>
      </w:r>
      <w:r w:rsidR="005210F1" w:rsidRPr="00B83163">
        <w:rPr>
          <w:color w:val="000000"/>
          <w:sz w:val="28"/>
        </w:rPr>
        <w:t>и</w:t>
      </w:r>
      <w:r w:rsidRPr="00B83163">
        <w:rPr>
          <w:color w:val="000000"/>
          <w:sz w:val="28"/>
        </w:rPr>
        <w:t xml:space="preserve"> родителей;</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не создают семью;</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разводятся;</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бросают учёбу;</w:t>
      </w:r>
    </w:p>
    <w:p w:rsidR="00D42924" w:rsidRPr="00B83163" w:rsidRDefault="00D42924" w:rsidP="00E04A84">
      <w:pPr>
        <w:numPr>
          <w:ilvl w:val="0"/>
          <w:numId w:val="19"/>
        </w:numPr>
        <w:tabs>
          <w:tab w:val="clear" w:pos="1260"/>
          <w:tab w:val="num" w:pos="-2340"/>
        </w:tabs>
        <w:spacing w:line="360" w:lineRule="auto"/>
        <w:ind w:left="0" w:firstLine="709"/>
        <w:jc w:val="both"/>
        <w:rPr>
          <w:color w:val="000000"/>
          <w:sz w:val="28"/>
        </w:rPr>
      </w:pPr>
      <w:r w:rsidRPr="00B83163">
        <w:rPr>
          <w:color w:val="000000"/>
          <w:sz w:val="28"/>
        </w:rPr>
        <w:t>не могут долго работать.</w:t>
      </w:r>
    </w:p>
    <w:p w:rsidR="00D42924" w:rsidRPr="00B83163" w:rsidRDefault="005D1EF8" w:rsidP="00E04A84">
      <w:pPr>
        <w:spacing w:line="360" w:lineRule="auto"/>
        <w:ind w:firstLine="709"/>
        <w:jc w:val="both"/>
        <w:rPr>
          <w:color w:val="000000"/>
          <w:sz w:val="28"/>
        </w:rPr>
      </w:pPr>
      <w:r w:rsidRPr="00B83163">
        <w:rPr>
          <w:color w:val="000000"/>
          <w:sz w:val="28"/>
        </w:rPr>
        <w:t>Данные приведены в диаграмме «Соотношение групп по фактору риска»</w:t>
      </w:r>
      <w:r w:rsidR="00EE5C07" w:rsidRPr="00B83163">
        <w:rPr>
          <w:color w:val="000000"/>
          <w:sz w:val="28"/>
        </w:rPr>
        <w:t xml:space="preserve"> (с.63)</w:t>
      </w:r>
      <w:r w:rsidRPr="00B83163">
        <w:rPr>
          <w:color w:val="000000"/>
          <w:sz w:val="28"/>
        </w:rPr>
        <w:t>.</w:t>
      </w:r>
    </w:p>
    <w:p w:rsidR="005D1EF8" w:rsidRPr="00B83163" w:rsidRDefault="005D1EF8" w:rsidP="00E04A84">
      <w:pPr>
        <w:spacing w:line="360" w:lineRule="auto"/>
        <w:ind w:firstLine="709"/>
        <w:jc w:val="both"/>
        <w:rPr>
          <w:color w:val="000000"/>
          <w:sz w:val="28"/>
        </w:rPr>
      </w:pPr>
      <w:r w:rsidRPr="00B83163">
        <w:rPr>
          <w:color w:val="000000"/>
          <w:sz w:val="28"/>
        </w:rPr>
        <w:t xml:space="preserve">Наиболее часто встречающиеся проблемы </w:t>
      </w:r>
      <w:r w:rsidR="00811D92" w:rsidRPr="00B83163">
        <w:rPr>
          <w:color w:val="000000"/>
          <w:sz w:val="28"/>
        </w:rPr>
        <w:t>бывших воспитанников</w:t>
      </w:r>
      <w:r w:rsidRPr="00B83163">
        <w:rPr>
          <w:color w:val="000000"/>
          <w:sz w:val="28"/>
        </w:rPr>
        <w:t>:</w:t>
      </w:r>
    </w:p>
    <w:p w:rsidR="005D1EF8" w:rsidRPr="00B83163" w:rsidRDefault="005D1EF8"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защита своих законных прав;</w:t>
      </w:r>
    </w:p>
    <w:p w:rsidR="005D1EF8"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жилищная проблема;</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материальное самообеспечение;</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решение сложных жизненных проблем;</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забота о своём здоровье;</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взаимодействие с государственными учреждениями;</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решение бытовых проблем;</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отсутствие возможности посоветоваться;</w:t>
      </w:r>
    </w:p>
    <w:p w:rsidR="007A3371"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продолжение образования;</w:t>
      </w:r>
    </w:p>
    <w:p w:rsidR="00A01C82" w:rsidRPr="00B83163" w:rsidRDefault="007A3371" w:rsidP="00E04A84">
      <w:pPr>
        <w:numPr>
          <w:ilvl w:val="0"/>
          <w:numId w:val="20"/>
        </w:numPr>
        <w:tabs>
          <w:tab w:val="clear" w:pos="1260"/>
          <w:tab w:val="num" w:pos="-2340"/>
        </w:tabs>
        <w:spacing w:line="360" w:lineRule="auto"/>
        <w:ind w:left="0" w:firstLine="709"/>
        <w:jc w:val="both"/>
        <w:rPr>
          <w:color w:val="000000"/>
          <w:sz w:val="28"/>
        </w:rPr>
      </w:pPr>
      <w:r w:rsidRPr="00B83163">
        <w:rPr>
          <w:color w:val="000000"/>
          <w:sz w:val="28"/>
        </w:rPr>
        <w:t>взаимодействие и общение с людьми.</w:t>
      </w:r>
    </w:p>
    <w:p w:rsidR="00A01C82" w:rsidRPr="00B83163" w:rsidRDefault="00A01C82" w:rsidP="00E04A84">
      <w:pPr>
        <w:spacing w:line="360" w:lineRule="auto"/>
        <w:ind w:firstLine="709"/>
        <w:jc w:val="both"/>
        <w:rPr>
          <w:color w:val="000000"/>
          <w:sz w:val="28"/>
        </w:rPr>
      </w:pPr>
      <w:r w:rsidRPr="00B83163">
        <w:rPr>
          <w:color w:val="000000"/>
          <w:sz w:val="28"/>
        </w:rPr>
        <w:t>Это можно увидеть на круговой диаграмме «Наиболее часто встречающиеся проблемы, выявленные у выпускников»</w:t>
      </w:r>
      <w:r w:rsidR="00EE5C07" w:rsidRPr="00B83163">
        <w:rPr>
          <w:color w:val="000000"/>
          <w:sz w:val="28"/>
        </w:rPr>
        <w:t xml:space="preserve"> (с.64)</w:t>
      </w:r>
      <w:r w:rsidRPr="00B83163">
        <w:rPr>
          <w:color w:val="000000"/>
          <w:sz w:val="28"/>
        </w:rPr>
        <w:t>.</w:t>
      </w:r>
    </w:p>
    <w:p w:rsidR="005D2ABD" w:rsidRPr="00B83163" w:rsidRDefault="00A01C82" w:rsidP="00E04A84">
      <w:pPr>
        <w:spacing w:line="360" w:lineRule="auto"/>
        <w:ind w:firstLine="709"/>
        <w:jc w:val="both"/>
        <w:rPr>
          <w:color w:val="000000"/>
          <w:sz w:val="28"/>
        </w:rPr>
      </w:pPr>
      <w:r w:rsidRPr="00B83163">
        <w:rPr>
          <w:color w:val="000000"/>
          <w:sz w:val="28"/>
        </w:rPr>
        <w:t xml:space="preserve">Анализ ответов воспитанников и выпускников показывает реальное существование социальных проблем у детей-сирот, их остроту на современном этапе. Отсюда следует, необходимость </w:t>
      </w:r>
      <w:r w:rsidR="006D34C4" w:rsidRPr="00B83163">
        <w:rPr>
          <w:color w:val="000000"/>
          <w:sz w:val="28"/>
        </w:rPr>
        <w:t>оптимизации работы</w:t>
      </w:r>
      <w:r w:rsidRPr="00B83163">
        <w:rPr>
          <w:color w:val="000000"/>
          <w:sz w:val="28"/>
        </w:rPr>
        <w:t xml:space="preserve"> по </w:t>
      </w:r>
      <w:r w:rsidR="005D2ABD" w:rsidRPr="00B83163">
        <w:rPr>
          <w:color w:val="000000"/>
          <w:sz w:val="28"/>
        </w:rPr>
        <w:t>решению этих проблем.</w:t>
      </w:r>
    </w:p>
    <w:p w:rsidR="005D2ABD" w:rsidRPr="00B83163" w:rsidRDefault="005D2ABD" w:rsidP="00E04A84">
      <w:pPr>
        <w:spacing w:line="360" w:lineRule="auto"/>
        <w:ind w:firstLine="709"/>
        <w:jc w:val="both"/>
        <w:rPr>
          <w:color w:val="000000"/>
          <w:sz w:val="28"/>
        </w:rPr>
      </w:pPr>
      <w:r w:rsidRPr="00B83163">
        <w:rPr>
          <w:color w:val="000000"/>
          <w:sz w:val="28"/>
        </w:rPr>
        <w:t xml:space="preserve">Таким образом, социальная защита воспитанников является одним из самых важных направлений работы социального педагога </w:t>
      </w:r>
      <w:r w:rsidR="00D47FEA" w:rsidRPr="00B83163">
        <w:rPr>
          <w:color w:val="000000"/>
          <w:sz w:val="28"/>
        </w:rPr>
        <w:t xml:space="preserve">как в детском доме, так и </w:t>
      </w:r>
      <w:r w:rsidRPr="00B83163">
        <w:rPr>
          <w:color w:val="000000"/>
          <w:sz w:val="28"/>
        </w:rPr>
        <w:t>в</w:t>
      </w:r>
      <w:r w:rsidR="00D47FEA" w:rsidRPr="00B83163">
        <w:rPr>
          <w:color w:val="000000"/>
          <w:sz w:val="28"/>
        </w:rPr>
        <w:t>о всех</w:t>
      </w:r>
      <w:r w:rsidRPr="00B83163">
        <w:rPr>
          <w:color w:val="000000"/>
          <w:sz w:val="28"/>
        </w:rPr>
        <w:t xml:space="preserve"> учреждениях интернатного типа.</w:t>
      </w:r>
    </w:p>
    <w:p w:rsidR="00AF0880" w:rsidRPr="00B83163" w:rsidRDefault="00AF0880" w:rsidP="00E04A84">
      <w:pPr>
        <w:spacing w:line="360" w:lineRule="auto"/>
        <w:ind w:firstLine="709"/>
        <w:jc w:val="both"/>
        <w:rPr>
          <w:color w:val="000000"/>
          <w:sz w:val="28"/>
        </w:rPr>
      </w:pPr>
    </w:p>
    <w:p w:rsidR="00DB00A0" w:rsidRPr="00B83163" w:rsidRDefault="00AF0880" w:rsidP="00E04A84">
      <w:pPr>
        <w:spacing w:line="360" w:lineRule="auto"/>
        <w:ind w:firstLine="709"/>
        <w:jc w:val="both"/>
        <w:rPr>
          <w:color w:val="000000"/>
          <w:sz w:val="28"/>
        </w:rPr>
      </w:pPr>
      <w:r w:rsidRPr="00B83163">
        <w:rPr>
          <w:color w:val="000000"/>
          <w:sz w:val="28"/>
        </w:rPr>
        <w:br w:type="page"/>
      </w:r>
      <w:r w:rsidR="00E43C73">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426pt">
            <v:imagedata r:id="rId7" o:title=""/>
          </v:shape>
        </w:pict>
      </w:r>
    </w:p>
    <w:p w:rsidR="00DB00A0" w:rsidRPr="00B83163" w:rsidRDefault="00DB00A0" w:rsidP="00E04A84">
      <w:pPr>
        <w:spacing w:line="360" w:lineRule="auto"/>
        <w:ind w:firstLine="709"/>
        <w:jc w:val="both"/>
        <w:rPr>
          <w:color w:val="000000"/>
          <w:sz w:val="28"/>
          <w:szCs w:val="36"/>
        </w:rPr>
      </w:pPr>
      <w:r w:rsidRPr="00B83163">
        <w:rPr>
          <w:color w:val="000000"/>
          <w:sz w:val="28"/>
          <w:szCs w:val="36"/>
        </w:rPr>
        <w:t>Соотношение групп по фактору риска</w:t>
      </w:r>
    </w:p>
    <w:p w:rsidR="00F92501" w:rsidRPr="00B83163" w:rsidRDefault="00F92501" w:rsidP="00E04A84">
      <w:pPr>
        <w:spacing w:line="360" w:lineRule="auto"/>
        <w:ind w:firstLine="709"/>
        <w:jc w:val="both"/>
        <w:rPr>
          <w:color w:val="000000"/>
          <w:sz w:val="28"/>
        </w:rPr>
      </w:pPr>
    </w:p>
    <w:p w:rsidR="00F92501" w:rsidRPr="00B83163" w:rsidRDefault="00AF0880" w:rsidP="00E04A84">
      <w:pPr>
        <w:spacing w:line="360" w:lineRule="auto"/>
        <w:ind w:firstLine="709"/>
        <w:jc w:val="both"/>
        <w:rPr>
          <w:color w:val="000000"/>
          <w:sz w:val="28"/>
        </w:rPr>
      </w:pPr>
      <w:r w:rsidRPr="00B83163">
        <w:rPr>
          <w:color w:val="000000"/>
          <w:sz w:val="28"/>
        </w:rPr>
        <w:br w:type="page"/>
      </w:r>
      <w:r w:rsidR="00E43C73">
        <w:rPr>
          <w:color w:val="000000"/>
          <w:sz w:val="28"/>
        </w:rPr>
        <w:pict>
          <v:shape id="_x0000_i1026" type="#_x0000_t75" style="width:297.75pt;height:319.5pt">
            <v:imagedata r:id="rId8" o:title=""/>
          </v:shape>
        </w:pict>
      </w:r>
    </w:p>
    <w:p w:rsidR="00F92501" w:rsidRPr="00B83163" w:rsidRDefault="00F92501" w:rsidP="00E04A84">
      <w:pPr>
        <w:spacing w:line="360" w:lineRule="auto"/>
        <w:ind w:firstLine="709"/>
        <w:jc w:val="both"/>
        <w:rPr>
          <w:color w:val="000000"/>
          <w:sz w:val="28"/>
          <w:szCs w:val="40"/>
        </w:rPr>
      </w:pPr>
      <w:r w:rsidRPr="00B83163">
        <w:rPr>
          <w:color w:val="000000"/>
          <w:sz w:val="28"/>
          <w:szCs w:val="40"/>
        </w:rPr>
        <w:t>Наиболее часто встречающиеся проблемы, выявленные у выпускников</w:t>
      </w:r>
    </w:p>
    <w:p w:rsidR="00F92501" w:rsidRPr="00B83163" w:rsidRDefault="00F92501" w:rsidP="00E04A84">
      <w:pPr>
        <w:spacing w:line="360" w:lineRule="auto"/>
        <w:ind w:firstLine="709"/>
        <w:jc w:val="both"/>
        <w:rPr>
          <w:color w:val="000000"/>
          <w:sz w:val="28"/>
        </w:rPr>
      </w:pPr>
    </w:p>
    <w:p w:rsidR="00D2499F" w:rsidRPr="00B83163" w:rsidRDefault="00D2499F" w:rsidP="00E04A84">
      <w:pPr>
        <w:spacing w:line="360" w:lineRule="auto"/>
        <w:ind w:firstLine="709"/>
        <w:jc w:val="both"/>
        <w:rPr>
          <w:color w:val="000000"/>
          <w:sz w:val="28"/>
        </w:rPr>
      </w:pPr>
      <w:r w:rsidRPr="00B83163">
        <w:rPr>
          <w:color w:val="000000"/>
          <w:sz w:val="28"/>
        </w:rPr>
        <w:t xml:space="preserve">В </w:t>
      </w:r>
      <w:r w:rsidR="00DF22B0" w:rsidRPr="00B83163">
        <w:rPr>
          <w:color w:val="000000"/>
          <w:sz w:val="28"/>
        </w:rPr>
        <w:t>Псковском</w:t>
      </w:r>
      <w:r w:rsidRPr="00B83163">
        <w:rPr>
          <w:color w:val="000000"/>
          <w:sz w:val="28"/>
        </w:rPr>
        <w:t xml:space="preserve"> детском доме для детей-сирот и детей, оставшихся без попечения родителей</w:t>
      </w:r>
      <w:r w:rsidR="00AF0880" w:rsidRPr="00B83163">
        <w:rPr>
          <w:color w:val="000000"/>
          <w:sz w:val="28"/>
        </w:rPr>
        <w:t>,</w:t>
      </w:r>
      <w:r w:rsidRPr="00B83163">
        <w:rPr>
          <w:color w:val="000000"/>
          <w:sz w:val="28"/>
        </w:rPr>
        <w:t xml:space="preserve"> организована локальная служба медико-социально-психолого-педагогической помощи, в которой каждый специалист ведёт работу в своём направлении. Деятельность каждого специалиста обеспечивает квалифицированную помощь детям и педагогам в решении проблем, актуальных для развития воспитанников.</w:t>
      </w:r>
    </w:p>
    <w:p w:rsidR="00D2499F" w:rsidRPr="00B83163" w:rsidRDefault="00D2499F" w:rsidP="00E04A84">
      <w:pPr>
        <w:spacing w:line="360" w:lineRule="auto"/>
        <w:ind w:firstLine="709"/>
        <w:jc w:val="both"/>
        <w:rPr>
          <w:color w:val="000000"/>
          <w:sz w:val="28"/>
        </w:rPr>
      </w:pPr>
      <w:r w:rsidRPr="00B83163">
        <w:rPr>
          <w:color w:val="000000"/>
          <w:sz w:val="28"/>
        </w:rPr>
        <w:t>Так, медицинский работник информирует о состоянии здоровья детей, обеспечивает лечебно-профилактическую работу и работу по формированию здорового образа жизни и у воспитанников детского дома.</w:t>
      </w:r>
    </w:p>
    <w:p w:rsidR="00D2499F" w:rsidRPr="00B83163" w:rsidRDefault="00D2499F" w:rsidP="00E04A84">
      <w:pPr>
        <w:spacing w:line="360" w:lineRule="auto"/>
        <w:ind w:firstLine="709"/>
        <w:jc w:val="both"/>
        <w:rPr>
          <w:color w:val="000000"/>
          <w:sz w:val="28"/>
        </w:rPr>
      </w:pPr>
      <w:r w:rsidRPr="00B83163">
        <w:rPr>
          <w:color w:val="000000"/>
          <w:sz w:val="28"/>
        </w:rPr>
        <w:t>Практический психолог совместно с социальным педагогом внимательно изучает медико-психологические, возрастные, личностные особенности детей, их способности, интересы, отношение к школе, к учёбе, поведение, круг общения, выявляет позитивные и негативные влияния в структуре личности ребёнка. Также психолог составляется банк данных, оказывает психолого-коррекционную, реабилитационную и консультативную помощь.</w:t>
      </w:r>
    </w:p>
    <w:p w:rsidR="00D2499F" w:rsidRPr="00B83163" w:rsidRDefault="00D2499F" w:rsidP="00E04A84">
      <w:pPr>
        <w:spacing w:line="360" w:lineRule="auto"/>
        <w:ind w:firstLine="709"/>
        <w:jc w:val="both"/>
        <w:rPr>
          <w:color w:val="000000"/>
          <w:sz w:val="28"/>
        </w:rPr>
      </w:pPr>
      <w:r w:rsidRPr="00B83163">
        <w:rPr>
          <w:color w:val="000000"/>
          <w:sz w:val="28"/>
        </w:rPr>
        <w:t>Социальный педагог изучает психолого-медико-педагогические особенности личности ребёнка и его микросреды, условия жизни, выявляет группы риска, оказывает социальную помощь и поддержку при соблюдении прав детей, создаёт условия для их успешной социализации.</w:t>
      </w:r>
    </w:p>
    <w:p w:rsidR="00D2499F" w:rsidRPr="00B83163" w:rsidRDefault="00D2499F" w:rsidP="00E04A84">
      <w:pPr>
        <w:spacing w:line="360" w:lineRule="auto"/>
        <w:ind w:firstLine="709"/>
        <w:jc w:val="both"/>
        <w:rPr>
          <w:color w:val="000000"/>
          <w:sz w:val="28"/>
        </w:rPr>
      </w:pPr>
      <w:r w:rsidRPr="00B83163">
        <w:rPr>
          <w:color w:val="000000"/>
          <w:sz w:val="28"/>
        </w:rPr>
        <w:t>Учитель класса коррекции и логопед проводят обследование вновь, прибывших детей и детей, имеющих проблемы в развитии, поведении и обучении для выявления уровня школьных знаний и умений, оказывают консультативную помощь педагогам в организации коррекционной работы с детьми.</w:t>
      </w:r>
    </w:p>
    <w:p w:rsidR="00D2499F" w:rsidRPr="00B83163" w:rsidRDefault="00D2499F" w:rsidP="00E04A84">
      <w:pPr>
        <w:spacing w:line="360" w:lineRule="auto"/>
        <w:ind w:firstLine="709"/>
        <w:jc w:val="both"/>
        <w:rPr>
          <w:color w:val="000000"/>
          <w:sz w:val="28"/>
        </w:rPr>
      </w:pPr>
      <w:r w:rsidRPr="00B83163">
        <w:rPr>
          <w:color w:val="000000"/>
          <w:sz w:val="28"/>
        </w:rPr>
        <w:t xml:space="preserve">Рассмотрим поподробнее основные направления деятельности педагогов и специалистов детского дома по социальной </w:t>
      </w:r>
      <w:r w:rsidR="005D2ABD" w:rsidRPr="00B83163">
        <w:rPr>
          <w:color w:val="000000"/>
          <w:sz w:val="28"/>
        </w:rPr>
        <w:t xml:space="preserve">защите </w:t>
      </w:r>
      <w:r w:rsidRPr="00B83163">
        <w:rPr>
          <w:color w:val="000000"/>
          <w:sz w:val="28"/>
        </w:rPr>
        <w:t xml:space="preserve">воспитанников, </w:t>
      </w:r>
      <w:r w:rsidR="00912672" w:rsidRPr="00B83163">
        <w:rPr>
          <w:color w:val="000000"/>
          <w:sz w:val="28"/>
        </w:rPr>
        <w:t xml:space="preserve">их социализации и </w:t>
      </w:r>
      <w:r w:rsidRPr="00B83163">
        <w:rPr>
          <w:color w:val="000000"/>
          <w:sz w:val="28"/>
        </w:rPr>
        <w:t>по профилактике проблем, возникающих у выпускников детского дома.</w:t>
      </w:r>
    </w:p>
    <w:p w:rsidR="00D2499F" w:rsidRPr="00B83163" w:rsidRDefault="00D2499F" w:rsidP="00E04A84">
      <w:pPr>
        <w:spacing w:line="360" w:lineRule="auto"/>
        <w:ind w:firstLine="709"/>
        <w:jc w:val="both"/>
        <w:rPr>
          <w:color w:val="000000"/>
          <w:sz w:val="28"/>
        </w:rPr>
      </w:pPr>
      <w:r w:rsidRPr="00B83163">
        <w:rPr>
          <w:color w:val="000000"/>
          <w:sz w:val="28"/>
        </w:rPr>
        <w:t>Решение жилищного вопроса, взаимодействие с различными государственными структурами, инстанциями, защита своих законных прав и интересов. Эти три проблемы связаны между собой, а</w:t>
      </w:r>
      <w:r w:rsidR="004A6656" w:rsidRPr="00B83163">
        <w:rPr>
          <w:color w:val="000000"/>
          <w:sz w:val="28"/>
        </w:rPr>
        <w:t>,</w:t>
      </w:r>
      <w:r w:rsidRPr="00B83163">
        <w:rPr>
          <w:color w:val="000000"/>
          <w:sz w:val="28"/>
        </w:rPr>
        <w:t xml:space="preserve"> следовательно, требуют к себе комплекс профилактических мер, а именно: социальный педагог детского дома в паре с воспитателем учит воспитанника ориентироваться в правовых вопросах. Социальный педагог ведёт работу по соблюдению жилищных прав воспитанников, несёт ответственность за своевременную подготовку документов для получения жилья и его подбора, систематически ведёт работу по сбору информации и накоплению документов, необходимых для решения жилищных вопросов выпускников, а также документов юридического статуса ребёнка.</w:t>
      </w:r>
    </w:p>
    <w:p w:rsidR="00D2499F" w:rsidRPr="00B83163" w:rsidRDefault="00D2499F" w:rsidP="00E04A84">
      <w:pPr>
        <w:spacing w:line="360" w:lineRule="auto"/>
        <w:ind w:firstLine="709"/>
        <w:jc w:val="both"/>
        <w:rPr>
          <w:color w:val="000000"/>
          <w:sz w:val="28"/>
        </w:rPr>
      </w:pPr>
      <w:r w:rsidRPr="00B83163">
        <w:rPr>
          <w:color w:val="000000"/>
          <w:sz w:val="28"/>
        </w:rPr>
        <w:t>Воспитатель совместно с социальным педагогом проводит следующую работу:</w:t>
      </w:r>
    </w:p>
    <w:p w:rsidR="00D2499F" w:rsidRPr="00B83163" w:rsidRDefault="00D2499F" w:rsidP="00E04A84">
      <w:pPr>
        <w:numPr>
          <w:ilvl w:val="0"/>
          <w:numId w:val="8"/>
        </w:numPr>
        <w:tabs>
          <w:tab w:val="left" w:pos="1064"/>
        </w:tabs>
        <w:spacing w:line="360" w:lineRule="auto"/>
        <w:ind w:left="0" w:firstLine="709"/>
        <w:jc w:val="both"/>
        <w:rPr>
          <w:color w:val="000000"/>
          <w:sz w:val="28"/>
        </w:rPr>
      </w:pPr>
      <w:r w:rsidRPr="00B83163">
        <w:rPr>
          <w:color w:val="000000"/>
          <w:sz w:val="28"/>
        </w:rPr>
        <w:t>беседы с воспитанниками выпускных групп о правовом статусе детей-сирот и детей, оставшихся без попечения родителей, о льготах данной категории детей;</w:t>
      </w:r>
    </w:p>
    <w:p w:rsidR="00D2499F" w:rsidRPr="00B83163" w:rsidRDefault="00D2499F" w:rsidP="00E04A84">
      <w:pPr>
        <w:numPr>
          <w:ilvl w:val="0"/>
          <w:numId w:val="8"/>
        </w:numPr>
        <w:tabs>
          <w:tab w:val="left" w:pos="1064"/>
        </w:tabs>
        <w:spacing w:line="360" w:lineRule="auto"/>
        <w:ind w:left="0" w:firstLine="709"/>
        <w:jc w:val="both"/>
        <w:rPr>
          <w:color w:val="000000"/>
          <w:sz w:val="28"/>
        </w:rPr>
      </w:pPr>
      <w:r w:rsidRPr="00B83163">
        <w:rPr>
          <w:color w:val="000000"/>
          <w:sz w:val="28"/>
        </w:rPr>
        <w:t>посещение с этими детьми учреждений различных государственных структур и инстанций в рамках ознакомления с их деятельность горадминистрация, гороно, юридическая консультация и др.);</w:t>
      </w:r>
    </w:p>
    <w:p w:rsidR="00D2499F" w:rsidRPr="00B83163" w:rsidRDefault="00D2499F" w:rsidP="00E04A84">
      <w:pPr>
        <w:numPr>
          <w:ilvl w:val="0"/>
          <w:numId w:val="8"/>
        </w:numPr>
        <w:tabs>
          <w:tab w:val="left" w:pos="1064"/>
        </w:tabs>
        <w:spacing w:line="360" w:lineRule="auto"/>
        <w:ind w:left="0" w:firstLine="709"/>
        <w:jc w:val="both"/>
        <w:rPr>
          <w:color w:val="000000"/>
          <w:sz w:val="28"/>
        </w:rPr>
      </w:pPr>
      <w:r w:rsidRPr="00B83163">
        <w:rPr>
          <w:color w:val="000000"/>
          <w:sz w:val="28"/>
        </w:rPr>
        <w:t>практические занятия, на которых разыгрываются ситуативные задачи, с последующими обсуждениями путей их решения (д</w:t>
      </w:r>
      <w:r w:rsidR="007E7C6B" w:rsidRPr="00B83163">
        <w:rPr>
          <w:color w:val="000000"/>
          <w:sz w:val="28"/>
        </w:rPr>
        <w:t xml:space="preserve">еловая </w:t>
      </w:r>
      <w:r w:rsidRPr="00B83163">
        <w:rPr>
          <w:color w:val="000000"/>
          <w:sz w:val="28"/>
        </w:rPr>
        <w:t>игра «На приёме у юриста» и др.).</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 xml:space="preserve">Проблема самообеспечения (в том числе и материального) и бытовые проблемы тесно связаны с </w:t>
      </w:r>
      <w:r w:rsidR="00DF0FBA" w:rsidRPr="00B83163">
        <w:rPr>
          <w:rFonts w:ascii="Times New Roman" w:hAnsi="Times New Roman" w:cs="Times New Roman"/>
          <w:color w:val="000000"/>
        </w:rPr>
        <w:t xml:space="preserve">социализацией в плане </w:t>
      </w:r>
      <w:r w:rsidRPr="00B83163">
        <w:rPr>
          <w:rFonts w:ascii="Times New Roman" w:hAnsi="Times New Roman" w:cs="Times New Roman"/>
          <w:color w:val="000000"/>
        </w:rPr>
        <w:t>трудовой адаптац</w:t>
      </w:r>
      <w:r w:rsidR="00DF0FBA" w:rsidRPr="00B83163">
        <w:rPr>
          <w:rFonts w:ascii="Times New Roman" w:hAnsi="Times New Roman" w:cs="Times New Roman"/>
          <w:color w:val="000000"/>
        </w:rPr>
        <w:t>ии</w:t>
      </w:r>
      <w:r w:rsidRPr="00B83163">
        <w:rPr>
          <w:rFonts w:ascii="Times New Roman" w:hAnsi="Times New Roman" w:cs="Times New Roman"/>
          <w:color w:val="000000"/>
        </w:rPr>
        <w:t>.</w:t>
      </w:r>
    </w:p>
    <w:p w:rsidR="00D2499F" w:rsidRPr="00B83163" w:rsidRDefault="00D2499F" w:rsidP="00E04A84">
      <w:pPr>
        <w:spacing w:line="360" w:lineRule="auto"/>
        <w:ind w:firstLine="709"/>
        <w:jc w:val="both"/>
        <w:rPr>
          <w:color w:val="000000"/>
          <w:sz w:val="28"/>
        </w:rPr>
      </w:pPr>
      <w:r w:rsidRPr="00B83163">
        <w:rPr>
          <w:color w:val="000000"/>
          <w:sz w:val="28"/>
        </w:rPr>
        <w:t>Трудовая подготовка воспитанников является основой их жизненного самоопределения, она играет большую роль в деле социально-психологической реабилитации и формировании необходимых качеств личности.</w:t>
      </w:r>
    </w:p>
    <w:p w:rsidR="00D2499F" w:rsidRPr="00B83163" w:rsidRDefault="00D2499F" w:rsidP="00E04A84">
      <w:pPr>
        <w:spacing w:line="360" w:lineRule="auto"/>
        <w:ind w:firstLine="709"/>
        <w:jc w:val="both"/>
        <w:rPr>
          <w:color w:val="000000"/>
          <w:sz w:val="28"/>
        </w:rPr>
      </w:pPr>
      <w:r w:rsidRPr="00B83163">
        <w:rPr>
          <w:color w:val="000000"/>
          <w:sz w:val="28"/>
        </w:rPr>
        <w:t>Поэтому работа по трудовой подготовке воспитанников начинается в детском доме уже с первого класса и в тесном взаимодействием всех специалистов: психолога, соцпедагога, воспитателей, инструкторов по труду, педагогов дополнительного образования.</w:t>
      </w:r>
    </w:p>
    <w:p w:rsidR="00D2499F" w:rsidRPr="00B83163" w:rsidRDefault="00D2499F" w:rsidP="00E04A84">
      <w:pPr>
        <w:spacing w:line="360" w:lineRule="auto"/>
        <w:ind w:firstLine="709"/>
        <w:jc w:val="both"/>
        <w:rPr>
          <w:color w:val="000000"/>
          <w:sz w:val="28"/>
        </w:rPr>
      </w:pPr>
      <w:r w:rsidRPr="00B83163">
        <w:rPr>
          <w:color w:val="000000"/>
          <w:sz w:val="28"/>
        </w:rPr>
        <w:t>Воспитатель ориентирует ребёнка на самообслуживающий труд (уборка помещений, стирка личных вещей, благоустройство быта, ремонт одежды), знакомит</w:t>
      </w:r>
      <w:r w:rsidR="00E04A84" w:rsidRPr="00B83163">
        <w:rPr>
          <w:color w:val="000000"/>
          <w:sz w:val="28"/>
        </w:rPr>
        <w:t xml:space="preserve"> </w:t>
      </w:r>
      <w:r w:rsidRPr="00B83163">
        <w:rPr>
          <w:color w:val="000000"/>
          <w:sz w:val="28"/>
        </w:rPr>
        <w:t>с миром профессий (беседы о людях, работающих в детском доме, экскурсии на предприятия – хлебзавод, пищекомбинат, швейную и мебельную фабрики, в учреждения – почта, дом быта, магазин). Инструкторы по труду организуют работу в учебных мастерских, учат пользоваться оборудованием мастерских, организуют и проводят мелкий ремонт мебели, одежды. Социальный педагог знакомит с миром профессий, организуя встречи с людьми разных профессий, праздники («Все работы хороши»), конкурсы («Защита профессий»), проводит посещение магазинов. Рынков с целью финансово-денежной ориентации. Педагоги дополнительного образования учат детей народно-прикладному искусству (кружки «Рукоделие», «Золотая соломка», клуб «Юная хозяюшка», «Смак»). Психолог выявляет интересы и склонности воспитанников, проводит диагностику старшеклассников на профпригодность, чтобы помочь им сориентироваться в мире профессий и выбрать профессию в соответствии с их интересом и возможностями.</w:t>
      </w:r>
    </w:p>
    <w:p w:rsidR="00D2499F" w:rsidRPr="00B83163" w:rsidRDefault="00D2499F" w:rsidP="00E04A84">
      <w:pPr>
        <w:spacing w:line="360" w:lineRule="auto"/>
        <w:ind w:firstLine="709"/>
        <w:jc w:val="both"/>
        <w:rPr>
          <w:color w:val="000000"/>
          <w:sz w:val="28"/>
        </w:rPr>
      </w:pPr>
      <w:r w:rsidRPr="00B83163">
        <w:rPr>
          <w:color w:val="000000"/>
          <w:sz w:val="28"/>
        </w:rPr>
        <w:t>Кроме того, педагоги детского дома поддерживают тесную связь с УПК, где, начиная с 8 класса, воспитанники обучаются профессиям строительным и профессиям сферы бытовы</w:t>
      </w:r>
      <w:r w:rsidR="004A6656" w:rsidRPr="00B83163">
        <w:rPr>
          <w:color w:val="000000"/>
          <w:sz w:val="28"/>
        </w:rPr>
        <w:t>х услуг (п</w:t>
      </w:r>
      <w:r w:rsidRPr="00B83163">
        <w:rPr>
          <w:color w:val="000000"/>
          <w:sz w:val="28"/>
        </w:rPr>
        <w:t>овар, швея). Старшеклассники участвуют в ремонте бытовых помещений – групповых и классных комнат, столовой, комнаты отдыха (оклейка обоями, окраска).</w:t>
      </w:r>
    </w:p>
    <w:p w:rsidR="00D2499F" w:rsidRPr="00B83163" w:rsidRDefault="00D2499F" w:rsidP="00E04A84">
      <w:pPr>
        <w:spacing w:line="360" w:lineRule="auto"/>
        <w:ind w:firstLine="709"/>
        <w:jc w:val="both"/>
        <w:rPr>
          <w:color w:val="000000"/>
          <w:sz w:val="28"/>
        </w:rPr>
      </w:pPr>
      <w:r w:rsidRPr="00B83163">
        <w:rPr>
          <w:color w:val="000000"/>
          <w:sz w:val="28"/>
        </w:rPr>
        <w:t>Проблема заботы о своём здоровье решается в</w:t>
      </w:r>
      <w:r w:rsidR="004A6656" w:rsidRPr="00B83163">
        <w:rPr>
          <w:color w:val="000000"/>
          <w:sz w:val="28"/>
        </w:rPr>
        <w:t>о</w:t>
      </w:r>
      <w:r w:rsidRPr="00B83163">
        <w:rPr>
          <w:color w:val="000000"/>
          <w:sz w:val="28"/>
        </w:rPr>
        <w:t xml:space="preserve"> взаимо</w:t>
      </w:r>
      <w:r w:rsidR="00860C79" w:rsidRPr="00B83163">
        <w:rPr>
          <w:color w:val="000000"/>
          <w:sz w:val="28"/>
        </w:rPr>
        <w:t>действии</w:t>
      </w:r>
      <w:r w:rsidR="00E04A84" w:rsidRPr="00B83163">
        <w:rPr>
          <w:color w:val="000000"/>
          <w:sz w:val="28"/>
        </w:rPr>
        <w:t xml:space="preserve"> </w:t>
      </w:r>
      <w:r w:rsidRPr="00B83163">
        <w:rPr>
          <w:color w:val="000000"/>
          <w:sz w:val="28"/>
        </w:rPr>
        <w:t>медицинских работников с воспитателем и психологом. Медицинские работники организуют медосмотр (приглашаются специалисты из городской поликлиники: невропатолог, окулист, лор-врач, хирург, педиатр), проводят профилактику инфекционных заболеваний, организуют лечение диспансерных больных (в городской и областной детской больнице, в областной психиатрической больнице), проводят беседы по личной гигиене (цикл бесед Доктора «Нехворай-ка»), организуют встречи с врачом-наркологом (цикл бесед о вреде алкоголя, курения, наркотиков), врачом-гинекологом (цикл бесед о вреде ранней половой жизни, о венерических заболеваниях и др.), проводят практические занятия в клубе «Айболит» по оказанию первой медицинской помощи (с учётом возрастных особенностей воспитанников).</w:t>
      </w:r>
    </w:p>
    <w:p w:rsidR="00D2499F" w:rsidRPr="00B83163" w:rsidRDefault="00D2499F" w:rsidP="00E04A84">
      <w:pPr>
        <w:spacing w:line="360" w:lineRule="auto"/>
        <w:ind w:firstLine="709"/>
        <w:jc w:val="both"/>
        <w:rPr>
          <w:color w:val="000000"/>
          <w:sz w:val="28"/>
        </w:rPr>
      </w:pPr>
      <w:r w:rsidRPr="00B83163">
        <w:rPr>
          <w:color w:val="000000"/>
          <w:sz w:val="28"/>
        </w:rPr>
        <w:t>Психолог проводит диагностику психического развития вновь поступивших детей, разрабатывает индивидуальные коррекционные программы и проводит коррекционные занятия с целью профилактики школьной дезадаптации.</w:t>
      </w:r>
    </w:p>
    <w:p w:rsidR="00E04A84" w:rsidRPr="00B83163" w:rsidRDefault="00D2499F" w:rsidP="00E04A84">
      <w:pPr>
        <w:spacing w:line="360" w:lineRule="auto"/>
        <w:ind w:firstLine="709"/>
        <w:jc w:val="both"/>
        <w:rPr>
          <w:color w:val="000000"/>
          <w:sz w:val="28"/>
        </w:rPr>
      </w:pPr>
      <w:r w:rsidRPr="00B83163">
        <w:rPr>
          <w:color w:val="000000"/>
          <w:sz w:val="28"/>
        </w:rPr>
        <w:t>Направление деятельности по профилактике проблемы общения завязано на тесном сотрудничестве воспитателя, социального педагога, педагога-психолога и ближайшего окружения воспитанника (сверстники, товарищи, родственники). Педагог-психолог проводит диагностику с целью выявления нарушений общения, даёт рекомендации воспитателю по организации индивидуальной работе с воспитанниками, имеющими проблемы в поведении, проводит занятия индивидуальные и групповые по коррекции поведения, по развитию коммуникативных навыков, по предупреждению агрессивности. Воспитатель организует и проводит сюжетно-ролевые игры, праздники в группе («День именинника», «Дары осени», «Рождественские посиделки» и др.), помогает воспитанникам в выборе дела по интересам. Социальный педагог руководит «Клубом интересных встреч», где организует встречи с выпускниками детского дома, с бывшими работниками детского дома, которые находятся на пенсии, с шефами ФСБ с инспекторами ИДН и др., проводит социально-адаптивные игры, полоролевые игры, организует встречи с родственниками (братьями, сёстрами, родителями, бабушками и др.)</w:t>
      </w:r>
    </w:p>
    <w:p w:rsidR="00D2499F" w:rsidRPr="00B83163" w:rsidRDefault="00D2499F" w:rsidP="00E04A84">
      <w:pPr>
        <w:spacing w:line="360" w:lineRule="auto"/>
        <w:ind w:firstLine="709"/>
        <w:jc w:val="both"/>
        <w:rPr>
          <w:color w:val="000000"/>
          <w:sz w:val="28"/>
        </w:rPr>
      </w:pPr>
      <w:r w:rsidRPr="00B83163">
        <w:rPr>
          <w:color w:val="000000"/>
          <w:sz w:val="28"/>
        </w:rPr>
        <w:t>В систему всех занятий, мероприятий включены разнообразные виды практической деятельности, которые формируют знания и умения, помогающие воспитанникам находить контакт с окружающими людьми, переносить в реальную обстановку усвоенное, пользоваться словесной инструкцией при организации своих действий, а также упражнения, в которых ребёнок сам находит социально приемлемые выходы из жизненных ситуаций. Все занятия и мероприятия опираются на предметно-практическую деятельность детей.</w:t>
      </w:r>
    </w:p>
    <w:p w:rsidR="00D2499F" w:rsidRPr="00B83163" w:rsidRDefault="00D2499F" w:rsidP="00E04A84">
      <w:pPr>
        <w:spacing w:line="360" w:lineRule="auto"/>
        <w:ind w:firstLine="709"/>
        <w:jc w:val="both"/>
        <w:rPr>
          <w:color w:val="000000"/>
          <w:sz w:val="28"/>
        </w:rPr>
      </w:pPr>
      <w:r w:rsidRPr="00B83163">
        <w:rPr>
          <w:color w:val="000000"/>
          <w:sz w:val="28"/>
        </w:rPr>
        <w:t>Работа по профилактике проблем в создании семьи ведётся в трёх направлениях:</w:t>
      </w:r>
    </w:p>
    <w:p w:rsidR="00D2499F" w:rsidRPr="00B83163" w:rsidRDefault="00D2499F" w:rsidP="00E04A84">
      <w:pPr>
        <w:numPr>
          <w:ilvl w:val="0"/>
          <w:numId w:val="8"/>
        </w:numPr>
        <w:tabs>
          <w:tab w:val="left" w:pos="1022"/>
        </w:tabs>
        <w:spacing w:line="360" w:lineRule="auto"/>
        <w:ind w:left="0" w:firstLine="709"/>
        <w:jc w:val="both"/>
        <w:rPr>
          <w:color w:val="000000"/>
          <w:sz w:val="28"/>
        </w:rPr>
      </w:pPr>
      <w:r w:rsidRPr="00B83163">
        <w:rPr>
          <w:color w:val="000000"/>
          <w:sz w:val="28"/>
        </w:rPr>
        <w:t>общегигиеническое;</w:t>
      </w:r>
    </w:p>
    <w:p w:rsidR="00D2499F" w:rsidRPr="00B83163" w:rsidRDefault="00D2499F" w:rsidP="00E04A84">
      <w:pPr>
        <w:numPr>
          <w:ilvl w:val="0"/>
          <w:numId w:val="8"/>
        </w:numPr>
        <w:tabs>
          <w:tab w:val="left" w:pos="1022"/>
        </w:tabs>
        <w:spacing w:line="360" w:lineRule="auto"/>
        <w:ind w:left="0" w:firstLine="709"/>
        <w:jc w:val="both"/>
        <w:rPr>
          <w:color w:val="000000"/>
          <w:sz w:val="28"/>
        </w:rPr>
      </w:pPr>
      <w:r w:rsidRPr="00B83163">
        <w:rPr>
          <w:color w:val="000000"/>
          <w:sz w:val="28"/>
        </w:rPr>
        <w:t>историко-культурное;</w:t>
      </w:r>
    </w:p>
    <w:p w:rsidR="00D2499F" w:rsidRPr="00B83163" w:rsidRDefault="00D2499F" w:rsidP="00E04A84">
      <w:pPr>
        <w:numPr>
          <w:ilvl w:val="0"/>
          <w:numId w:val="8"/>
        </w:numPr>
        <w:tabs>
          <w:tab w:val="left" w:pos="1022"/>
        </w:tabs>
        <w:spacing w:line="360" w:lineRule="auto"/>
        <w:ind w:left="0" w:firstLine="709"/>
        <w:jc w:val="both"/>
        <w:rPr>
          <w:color w:val="000000"/>
          <w:sz w:val="28"/>
        </w:rPr>
      </w:pPr>
      <w:r w:rsidRPr="00B83163">
        <w:rPr>
          <w:color w:val="000000"/>
          <w:sz w:val="28"/>
        </w:rPr>
        <w:t>социально-</w:t>
      </w:r>
      <w:r w:rsidR="00F36E22" w:rsidRPr="00B83163">
        <w:rPr>
          <w:color w:val="000000"/>
          <w:sz w:val="28"/>
        </w:rPr>
        <w:t>сексуальное</w:t>
      </w:r>
      <w:r w:rsidRPr="00B83163">
        <w:rPr>
          <w:color w:val="000000"/>
          <w:sz w:val="28"/>
        </w:rPr>
        <w:t>.</w:t>
      </w:r>
    </w:p>
    <w:p w:rsidR="00D2499F" w:rsidRPr="00B83163" w:rsidRDefault="00D2499F" w:rsidP="00E04A84">
      <w:pPr>
        <w:pStyle w:val="a3"/>
        <w:spacing w:line="360" w:lineRule="auto"/>
        <w:ind w:firstLine="709"/>
        <w:jc w:val="both"/>
        <w:rPr>
          <w:rFonts w:ascii="Times New Roman" w:hAnsi="Times New Roman" w:cs="Times New Roman"/>
          <w:color w:val="000000"/>
        </w:rPr>
      </w:pPr>
      <w:r w:rsidRPr="00B83163">
        <w:rPr>
          <w:rFonts w:ascii="Times New Roman" w:hAnsi="Times New Roman" w:cs="Times New Roman"/>
          <w:color w:val="000000"/>
        </w:rPr>
        <w:t>В общегигиеническом направлении работа ведётся медицинскими работниками: практические занятия по развитию навыков личной гигиены и здорового образа жизни (беседы о венерических заболеваниях и их последствиях; о влиянии алкоголя, курения, наркотиков на половую систему; об основах интимных отношений; о физической сущности беременности; о контрацепции и др.).</w:t>
      </w:r>
    </w:p>
    <w:p w:rsidR="00D2499F" w:rsidRPr="00B83163" w:rsidRDefault="00D2499F" w:rsidP="00E04A84">
      <w:pPr>
        <w:spacing w:line="360" w:lineRule="auto"/>
        <w:ind w:firstLine="709"/>
        <w:jc w:val="both"/>
        <w:rPr>
          <w:color w:val="000000"/>
          <w:sz w:val="28"/>
        </w:rPr>
      </w:pPr>
      <w:r w:rsidRPr="00B83163">
        <w:rPr>
          <w:color w:val="000000"/>
          <w:sz w:val="28"/>
        </w:rPr>
        <w:t>Историко-культурное направление – формирование культурно-нравственных представлений о человеке. Работа в этом направлении ведётся психологом, социальным педагогом, воспитателем в тесном взаимодействии. Вся работа строится с учётом возрастных особенностей воспитанников. В начальных классах дети знакомятся с составом семьи, кто кем приходится в семье, составляют семейный портрет, проводятся праздники («Семейные посиделки», «Спортивная семья» и др.). Воспитанники среднего и старшего возраста знакомятся с историей возникновения семьи, с семейными ролями, из чего строится семейный бюджет, узнают о психологических особенностях семьи.</w:t>
      </w:r>
    </w:p>
    <w:p w:rsidR="00D2499F" w:rsidRPr="00B83163" w:rsidRDefault="00D2499F" w:rsidP="00E04A84">
      <w:pPr>
        <w:spacing w:line="360" w:lineRule="auto"/>
        <w:ind w:firstLine="709"/>
        <w:jc w:val="both"/>
        <w:rPr>
          <w:color w:val="000000"/>
          <w:sz w:val="28"/>
        </w:rPr>
      </w:pPr>
      <w:r w:rsidRPr="00B83163">
        <w:rPr>
          <w:color w:val="000000"/>
          <w:sz w:val="28"/>
        </w:rPr>
        <w:t>Социально-</w:t>
      </w:r>
      <w:r w:rsidR="00F36E22" w:rsidRPr="00B83163">
        <w:rPr>
          <w:color w:val="000000"/>
          <w:sz w:val="28"/>
        </w:rPr>
        <w:t>сексуальное</w:t>
      </w:r>
      <w:r w:rsidRPr="00B83163">
        <w:rPr>
          <w:color w:val="000000"/>
          <w:sz w:val="28"/>
        </w:rPr>
        <w:t xml:space="preserve"> направление работы – это беседы о </w:t>
      </w:r>
      <w:r w:rsidR="009E27D8" w:rsidRPr="00B83163">
        <w:rPr>
          <w:color w:val="000000"/>
          <w:sz w:val="28"/>
        </w:rPr>
        <w:t xml:space="preserve">поло-ролевых </w:t>
      </w:r>
      <w:r w:rsidRPr="00B83163">
        <w:rPr>
          <w:color w:val="000000"/>
          <w:sz w:val="28"/>
        </w:rPr>
        <w:t>семейных отношениях (отношения супружества, сознательное родительство).</w:t>
      </w:r>
    </w:p>
    <w:p w:rsidR="00D2499F" w:rsidRPr="00B83163" w:rsidRDefault="00D2499F" w:rsidP="00E04A84">
      <w:pPr>
        <w:spacing w:line="360" w:lineRule="auto"/>
        <w:ind w:firstLine="709"/>
        <w:jc w:val="both"/>
        <w:rPr>
          <w:color w:val="000000"/>
          <w:sz w:val="28"/>
        </w:rPr>
      </w:pPr>
      <w:r w:rsidRPr="00B83163">
        <w:rPr>
          <w:color w:val="000000"/>
          <w:sz w:val="28"/>
        </w:rPr>
        <w:t>Вся работа по профилактике проблем в создании семьи (беседы, тренинги, праздники) строится с учётом возрастных особенностей воспитанников.</w:t>
      </w:r>
    </w:p>
    <w:p w:rsidR="00E04A84" w:rsidRPr="00B83163" w:rsidRDefault="005D2ABD" w:rsidP="00E04A84">
      <w:pPr>
        <w:spacing w:line="360" w:lineRule="auto"/>
        <w:ind w:firstLine="709"/>
        <w:jc w:val="both"/>
        <w:rPr>
          <w:color w:val="000000"/>
          <w:sz w:val="28"/>
        </w:rPr>
      </w:pPr>
      <w:r w:rsidRPr="00B83163">
        <w:rPr>
          <w:color w:val="000000"/>
          <w:sz w:val="28"/>
        </w:rPr>
        <w:t xml:space="preserve">Такая совместная работа социального педагога и других специалистов </w:t>
      </w:r>
      <w:r w:rsidR="00FC53F4" w:rsidRPr="00B83163">
        <w:rPr>
          <w:color w:val="000000"/>
          <w:sz w:val="28"/>
        </w:rPr>
        <w:t>детского дома</w:t>
      </w:r>
      <w:r w:rsidR="00FC5247" w:rsidRPr="00B83163">
        <w:rPr>
          <w:color w:val="000000"/>
          <w:sz w:val="28"/>
        </w:rPr>
        <w:t xml:space="preserve"> по социализации воспитанников</w:t>
      </w:r>
      <w:r w:rsidRPr="00B83163">
        <w:rPr>
          <w:color w:val="000000"/>
          <w:sz w:val="28"/>
        </w:rPr>
        <w:t xml:space="preserve"> обеспечивает защиту прав детей-сирот на</w:t>
      </w:r>
      <w:r w:rsidR="00154DC0" w:rsidRPr="00B83163">
        <w:rPr>
          <w:color w:val="000000"/>
          <w:sz w:val="28"/>
        </w:rPr>
        <w:t xml:space="preserve"> образование, медицинское обслуживание, жильё, трудоустройство</w:t>
      </w:r>
      <w:r w:rsidR="00FC5247" w:rsidRPr="00B83163">
        <w:rPr>
          <w:color w:val="000000"/>
          <w:sz w:val="28"/>
        </w:rPr>
        <w:t>, отдых</w:t>
      </w:r>
      <w:r w:rsidR="00154DC0" w:rsidRPr="00B83163">
        <w:rPr>
          <w:color w:val="000000"/>
          <w:sz w:val="28"/>
        </w:rPr>
        <w:t>.</w:t>
      </w:r>
    </w:p>
    <w:p w:rsidR="00D2499F" w:rsidRPr="00B83163" w:rsidRDefault="00D2499F" w:rsidP="00E04A84">
      <w:pPr>
        <w:spacing w:line="360" w:lineRule="auto"/>
        <w:ind w:firstLine="709"/>
        <w:jc w:val="both"/>
        <w:rPr>
          <w:color w:val="000000"/>
          <w:sz w:val="28"/>
        </w:rPr>
      </w:pPr>
      <w:r w:rsidRPr="00B83163">
        <w:rPr>
          <w:color w:val="000000"/>
          <w:sz w:val="28"/>
        </w:rPr>
        <w:t>Подведя итоги сказанному, отметим, что:</w:t>
      </w:r>
    </w:p>
    <w:p w:rsidR="001E69DD" w:rsidRPr="00B83163" w:rsidRDefault="001E69DD" w:rsidP="00E04A84">
      <w:pPr>
        <w:numPr>
          <w:ilvl w:val="0"/>
          <w:numId w:val="22"/>
        </w:numPr>
        <w:tabs>
          <w:tab w:val="clear" w:pos="2119"/>
          <w:tab w:val="num" w:pos="-1980"/>
        </w:tabs>
        <w:spacing w:line="360" w:lineRule="auto"/>
        <w:ind w:left="0" w:firstLine="709"/>
        <w:jc w:val="both"/>
        <w:rPr>
          <w:color w:val="000000"/>
          <w:sz w:val="28"/>
        </w:rPr>
      </w:pPr>
      <w:r w:rsidRPr="00B83163">
        <w:rPr>
          <w:color w:val="000000"/>
          <w:sz w:val="28"/>
        </w:rPr>
        <w:t xml:space="preserve">Эффективная социальная защита детей-сирот, воспитывающихся в </w:t>
      </w:r>
      <w:r w:rsidR="00870160" w:rsidRPr="00B83163">
        <w:rPr>
          <w:color w:val="000000"/>
          <w:sz w:val="28"/>
        </w:rPr>
        <w:t>детском доме</w:t>
      </w:r>
      <w:r w:rsidR="00154DC0" w:rsidRPr="00B83163">
        <w:rPr>
          <w:color w:val="000000"/>
          <w:sz w:val="28"/>
        </w:rPr>
        <w:t>,</w:t>
      </w:r>
      <w:r w:rsidRPr="00B83163">
        <w:rPr>
          <w:color w:val="000000"/>
          <w:sz w:val="28"/>
        </w:rPr>
        <w:t xml:space="preserve"> возможна только при </w:t>
      </w:r>
      <w:r w:rsidR="00870160" w:rsidRPr="00B83163">
        <w:rPr>
          <w:color w:val="000000"/>
          <w:sz w:val="28"/>
        </w:rPr>
        <w:t>взаимодействии в</w:t>
      </w:r>
      <w:r w:rsidRPr="00B83163">
        <w:rPr>
          <w:color w:val="000000"/>
          <w:sz w:val="28"/>
        </w:rPr>
        <w:t xml:space="preserve"> работе социального педагога с государственными учреждениями и педагогами и специалистами </w:t>
      </w:r>
      <w:r w:rsidR="00140890" w:rsidRPr="00B83163">
        <w:rPr>
          <w:color w:val="000000"/>
          <w:sz w:val="28"/>
        </w:rPr>
        <w:t>детского дома</w:t>
      </w:r>
      <w:r w:rsidR="00686DBA" w:rsidRPr="00B83163">
        <w:rPr>
          <w:color w:val="000000"/>
          <w:sz w:val="28"/>
        </w:rPr>
        <w:t xml:space="preserve"> по социализации воспитанников</w:t>
      </w:r>
      <w:r w:rsidRPr="00B83163">
        <w:rPr>
          <w:color w:val="000000"/>
          <w:sz w:val="28"/>
        </w:rPr>
        <w:t>.</w:t>
      </w:r>
    </w:p>
    <w:p w:rsidR="00D2499F" w:rsidRPr="00B83163" w:rsidRDefault="00D2499F" w:rsidP="00E04A84">
      <w:pPr>
        <w:numPr>
          <w:ilvl w:val="0"/>
          <w:numId w:val="22"/>
        </w:numPr>
        <w:tabs>
          <w:tab w:val="clear" w:pos="2119"/>
          <w:tab w:val="num" w:pos="-2340"/>
        </w:tabs>
        <w:spacing w:line="360" w:lineRule="auto"/>
        <w:ind w:left="0" w:firstLine="709"/>
        <w:jc w:val="both"/>
        <w:rPr>
          <w:color w:val="000000"/>
          <w:sz w:val="28"/>
        </w:rPr>
      </w:pPr>
      <w:r w:rsidRPr="00B83163">
        <w:rPr>
          <w:color w:val="000000"/>
          <w:sz w:val="28"/>
        </w:rPr>
        <w:t xml:space="preserve">Профилактику социальных проблем надо проводить </w:t>
      </w:r>
      <w:r w:rsidR="00560124" w:rsidRPr="00B83163">
        <w:rPr>
          <w:color w:val="000000"/>
          <w:sz w:val="28"/>
        </w:rPr>
        <w:t xml:space="preserve">постоянно во все время пребывания </w:t>
      </w:r>
      <w:r w:rsidRPr="00B83163">
        <w:rPr>
          <w:color w:val="000000"/>
          <w:sz w:val="28"/>
        </w:rPr>
        <w:t>воспитанни</w:t>
      </w:r>
      <w:r w:rsidR="00560124" w:rsidRPr="00B83163">
        <w:rPr>
          <w:color w:val="000000"/>
          <w:sz w:val="28"/>
        </w:rPr>
        <w:t xml:space="preserve">ков </w:t>
      </w:r>
      <w:r w:rsidR="004071B3" w:rsidRPr="00B83163">
        <w:rPr>
          <w:color w:val="000000"/>
          <w:sz w:val="28"/>
        </w:rPr>
        <w:t>в</w:t>
      </w:r>
      <w:r w:rsidRPr="00B83163">
        <w:rPr>
          <w:color w:val="000000"/>
          <w:sz w:val="28"/>
        </w:rPr>
        <w:t xml:space="preserve"> детско</w:t>
      </w:r>
      <w:r w:rsidR="004071B3" w:rsidRPr="00B83163">
        <w:rPr>
          <w:color w:val="000000"/>
          <w:sz w:val="28"/>
        </w:rPr>
        <w:t>м</w:t>
      </w:r>
      <w:r w:rsidRPr="00B83163">
        <w:rPr>
          <w:color w:val="000000"/>
          <w:sz w:val="28"/>
        </w:rPr>
        <w:t xml:space="preserve"> до</w:t>
      </w:r>
      <w:r w:rsidR="004071B3" w:rsidRPr="00B83163">
        <w:rPr>
          <w:color w:val="000000"/>
          <w:sz w:val="28"/>
        </w:rPr>
        <w:t>ме</w:t>
      </w:r>
      <w:r w:rsidRPr="00B83163">
        <w:rPr>
          <w:color w:val="000000"/>
          <w:sz w:val="28"/>
        </w:rPr>
        <w:t>.</w:t>
      </w:r>
    </w:p>
    <w:p w:rsidR="001E69DD" w:rsidRPr="00B83163" w:rsidRDefault="004F697E" w:rsidP="00E04A84">
      <w:pPr>
        <w:numPr>
          <w:ilvl w:val="0"/>
          <w:numId w:val="22"/>
        </w:numPr>
        <w:tabs>
          <w:tab w:val="clear" w:pos="2119"/>
        </w:tabs>
        <w:spacing w:line="360" w:lineRule="auto"/>
        <w:ind w:left="0" w:firstLine="709"/>
        <w:jc w:val="both"/>
        <w:rPr>
          <w:color w:val="000000"/>
          <w:sz w:val="28"/>
        </w:rPr>
      </w:pPr>
      <w:r w:rsidRPr="00B83163">
        <w:rPr>
          <w:color w:val="000000"/>
          <w:sz w:val="28"/>
        </w:rPr>
        <w:t>Социализация и с</w:t>
      </w:r>
      <w:r w:rsidR="001E69DD" w:rsidRPr="00B83163">
        <w:rPr>
          <w:color w:val="000000"/>
          <w:sz w:val="28"/>
        </w:rPr>
        <w:t xml:space="preserve">оциальная защита детей-сирот, воспитывающихся в </w:t>
      </w:r>
      <w:r w:rsidR="00B90403" w:rsidRPr="00B83163">
        <w:rPr>
          <w:color w:val="000000"/>
          <w:sz w:val="28"/>
        </w:rPr>
        <w:t>детском доме</w:t>
      </w:r>
      <w:r w:rsidR="001E69DD" w:rsidRPr="00B83163">
        <w:rPr>
          <w:color w:val="000000"/>
          <w:sz w:val="28"/>
        </w:rPr>
        <w:t>, должна быть одним из главных направлений работы социального педагога.</w:t>
      </w:r>
    </w:p>
    <w:p w:rsidR="00A36123" w:rsidRPr="00B83163" w:rsidRDefault="00A36123" w:rsidP="00E04A84">
      <w:pPr>
        <w:spacing w:line="360" w:lineRule="auto"/>
        <w:ind w:firstLine="709"/>
        <w:jc w:val="both"/>
        <w:rPr>
          <w:color w:val="000000"/>
          <w:sz w:val="28"/>
        </w:rPr>
      </w:pPr>
    </w:p>
    <w:p w:rsidR="005915A9" w:rsidRPr="00B83163" w:rsidRDefault="00AF0880" w:rsidP="00AF0880">
      <w:pPr>
        <w:spacing w:line="360" w:lineRule="auto"/>
        <w:ind w:firstLine="709"/>
        <w:jc w:val="center"/>
        <w:rPr>
          <w:b/>
          <w:color w:val="000000"/>
          <w:sz w:val="28"/>
          <w:szCs w:val="28"/>
        </w:rPr>
      </w:pPr>
      <w:r w:rsidRPr="00B83163">
        <w:rPr>
          <w:b/>
          <w:color w:val="000000"/>
          <w:sz w:val="28"/>
          <w:szCs w:val="28"/>
        </w:rPr>
        <w:br w:type="page"/>
      </w:r>
      <w:r w:rsidR="00C62C05" w:rsidRPr="00B83163">
        <w:rPr>
          <w:b/>
          <w:color w:val="000000"/>
          <w:sz w:val="28"/>
          <w:szCs w:val="28"/>
        </w:rPr>
        <w:t>Закл</w:t>
      </w:r>
      <w:r w:rsidRPr="00B83163">
        <w:rPr>
          <w:b/>
          <w:color w:val="000000"/>
          <w:sz w:val="28"/>
          <w:szCs w:val="28"/>
        </w:rPr>
        <w:t>ючение</w:t>
      </w:r>
    </w:p>
    <w:p w:rsidR="00CC1A50" w:rsidRPr="00B83163" w:rsidRDefault="00CC1A50" w:rsidP="00E04A84">
      <w:pPr>
        <w:spacing w:line="360" w:lineRule="auto"/>
        <w:ind w:firstLine="709"/>
        <w:jc w:val="both"/>
        <w:rPr>
          <w:b/>
          <w:color w:val="000000"/>
          <w:sz w:val="28"/>
          <w:szCs w:val="28"/>
        </w:rPr>
      </w:pPr>
    </w:p>
    <w:p w:rsidR="00C62C05" w:rsidRPr="00B83163" w:rsidRDefault="00C62C05" w:rsidP="00E04A84">
      <w:pPr>
        <w:spacing w:line="360" w:lineRule="auto"/>
        <w:ind w:firstLine="709"/>
        <w:jc w:val="both"/>
        <w:rPr>
          <w:color w:val="000000"/>
          <w:sz w:val="28"/>
          <w:szCs w:val="28"/>
        </w:rPr>
      </w:pPr>
      <w:r w:rsidRPr="00B83163">
        <w:rPr>
          <w:color w:val="000000"/>
          <w:sz w:val="28"/>
          <w:szCs w:val="28"/>
        </w:rPr>
        <w:t>Подготовка детей-сирот к самостоятельной жизни всегда была острой государственной проблемой</w:t>
      </w:r>
      <w:r w:rsidR="005210F1" w:rsidRPr="00B83163">
        <w:rPr>
          <w:color w:val="000000"/>
          <w:sz w:val="28"/>
          <w:szCs w:val="28"/>
        </w:rPr>
        <w:t xml:space="preserve">. </w:t>
      </w:r>
      <w:r w:rsidRPr="00B83163">
        <w:rPr>
          <w:color w:val="000000"/>
          <w:sz w:val="28"/>
          <w:szCs w:val="28"/>
        </w:rPr>
        <w:t>Ф</w:t>
      </w:r>
      <w:r w:rsidR="005210F1" w:rsidRPr="00B83163">
        <w:rPr>
          <w:color w:val="000000"/>
          <w:sz w:val="28"/>
          <w:szCs w:val="28"/>
        </w:rPr>
        <w:t>е</w:t>
      </w:r>
      <w:r w:rsidRPr="00B83163">
        <w:rPr>
          <w:color w:val="000000"/>
          <w:sz w:val="28"/>
          <w:szCs w:val="28"/>
        </w:rPr>
        <w:t xml:space="preserve">деральные законы гарантируют права сирот на материальное обеспечение, на образование, на профессиональную подготовку. Сложилась система содержания, воспитания и обучения сирот в детских учреждениях интернатного типа, в частности, </w:t>
      </w:r>
      <w:r w:rsidR="00CA566B" w:rsidRPr="00B83163">
        <w:rPr>
          <w:color w:val="000000"/>
          <w:sz w:val="28"/>
          <w:szCs w:val="28"/>
        </w:rPr>
        <w:t>в детском</w:t>
      </w:r>
      <w:r w:rsidRPr="00B83163">
        <w:rPr>
          <w:color w:val="000000"/>
          <w:sz w:val="28"/>
          <w:szCs w:val="28"/>
        </w:rPr>
        <w:t xml:space="preserve"> дом</w:t>
      </w:r>
      <w:r w:rsidR="00CA566B" w:rsidRPr="00B83163">
        <w:rPr>
          <w:color w:val="000000"/>
          <w:sz w:val="28"/>
          <w:szCs w:val="28"/>
        </w:rPr>
        <w:t>е</w:t>
      </w:r>
      <w:r w:rsidRPr="00B83163">
        <w:rPr>
          <w:color w:val="000000"/>
          <w:sz w:val="28"/>
          <w:szCs w:val="28"/>
        </w:rPr>
        <w:t>. Разработаны механизмы выявления детей, нуждающихся в попечении государства, механизмы защиты их прав и законных интересов. Даже в нынешнее</w:t>
      </w:r>
      <w:r w:rsidR="00623097" w:rsidRPr="00B83163">
        <w:rPr>
          <w:color w:val="000000"/>
          <w:sz w:val="28"/>
          <w:szCs w:val="28"/>
        </w:rPr>
        <w:t xml:space="preserve"> </w:t>
      </w:r>
      <w:r w:rsidRPr="00B83163">
        <w:rPr>
          <w:color w:val="000000"/>
          <w:sz w:val="28"/>
          <w:szCs w:val="28"/>
        </w:rPr>
        <w:t>сложное время на нужды детей-сирот выделяются необходимые средства. С</w:t>
      </w:r>
      <w:r w:rsidR="00F30355" w:rsidRPr="00B83163">
        <w:rPr>
          <w:color w:val="000000"/>
          <w:sz w:val="28"/>
          <w:szCs w:val="28"/>
        </w:rPr>
        <w:t>и</w:t>
      </w:r>
      <w:r w:rsidRPr="00B83163">
        <w:rPr>
          <w:color w:val="000000"/>
          <w:sz w:val="28"/>
          <w:szCs w:val="28"/>
        </w:rPr>
        <w:t>стема государственного попечения охватывает практически всех детей, нуждающихся в опеке, и создаёт</w:t>
      </w:r>
      <w:r w:rsidR="00F30355" w:rsidRPr="00B83163">
        <w:rPr>
          <w:color w:val="000000"/>
          <w:sz w:val="28"/>
          <w:szCs w:val="28"/>
        </w:rPr>
        <w:t xml:space="preserve"> материальные предпосылки для их полноценного развития и подготовки к самостоятельной жизни. Однако трудности перехода воспитанников государственного учреждения из специфического полуизолированного мира в самостоятельную жизнь существовали всегда, во всех странах, где преобладала интернатная система содержания детей-сирот.</w:t>
      </w:r>
    </w:p>
    <w:p w:rsidR="00F30355" w:rsidRPr="00B83163" w:rsidRDefault="00F30355" w:rsidP="00E04A84">
      <w:pPr>
        <w:spacing w:line="360" w:lineRule="auto"/>
        <w:ind w:firstLine="709"/>
        <w:jc w:val="both"/>
        <w:rPr>
          <w:color w:val="000000"/>
          <w:sz w:val="28"/>
          <w:szCs w:val="28"/>
        </w:rPr>
      </w:pPr>
      <w:r w:rsidRPr="00B83163">
        <w:rPr>
          <w:color w:val="000000"/>
          <w:sz w:val="28"/>
          <w:szCs w:val="28"/>
        </w:rPr>
        <w:t>Выпускники детских домов чаще своих сверстников оказываются участниками или жертвами преступлений, чаще теряют работу или жильё, с трудом создают семью, легче становятся жертвами суицида. То есть, вхождение в самостоятельную жизнь сопряжено с большими сложностями и не всегда проходит успешно.</w:t>
      </w:r>
    </w:p>
    <w:p w:rsidR="00550A04" w:rsidRPr="00B83163" w:rsidRDefault="00550A04" w:rsidP="00E04A84">
      <w:pPr>
        <w:spacing w:line="360" w:lineRule="auto"/>
        <w:ind w:firstLine="709"/>
        <w:jc w:val="both"/>
        <w:rPr>
          <w:color w:val="000000"/>
          <w:sz w:val="28"/>
          <w:szCs w:val="28"/>
        </w:rPr>
      </w:pPr>
      <w:r w:rsidRPr="00B83163">
        <w:rPr>
          <w:color w:val="000000"/>
          <w:sz w:val="28"/>
          <w:szCs w:val="28"/>
        </w:rPr>
        <w:t>Особенности социально-психологического статуса воспитанника детского дома обусловлены ситуацией развития, для которой характерно возникновение психических деприваций (включающий в свою сложную структуру материнскую, когнитивную, эмоциональную и социальную)</w:t>
      </w:r>
      <w:r w:rsidR="00CB17C4" w:rsidRPr="00B83163">
        <w:rPr>
          <w:color w:val="000000"/>
          <w:sz w:val="28"/>
          <w:szCs w:val="28"/>
        </w:rPr>
        <w:t>,</w:t>
      </w:r>
      <w:r w:rsidRPr="00B83163">
        <w:rPr>
          <w:color w:val="000000"/>
          <w:sz w:val="28"/>
          <w:szCs w:val="28"/>
        </w:rPr>
        <w:t xml:space="preserve"> плюс ко всему они усугубляются специфическими условиями жизнедеятельности воспитанников в детском доме.</w:t>
      </w:r>
    </w:p>
    <w:p w:rsidR="00314F2A" w:rsidRPr="00B83163" w:rsidRDefault="00314F2A" w:rsidP="00E04A84">
      <w:pPr>
        <w:spacing w:line="360" w:lineRule="auto"/>
        <w:ind w:firstLine="709"/>
        <w:jc w:val="both"/>
        <w:rPr>
          <w:color w:val="000000"/>
          <w:sz w:val="28"/>
          <w:szCs w:val="28"/>
        </w:rPr>
      </w:pPr>
      <w:r w:rsidRPr="00B83163">
        <w:rPr>
          <w:color w:val="000000"/>
          <w:sz w:val="28"/>
          <w:szCs w:val="28"/>
        </w:rPr>
        <w:t>Особенности жизни детского дома: полузакрытый характер, коллективное содержание, вынужденный круг общения, избыточное педагогическое воздействие, ограничение свободы выбора принятия решения ограничивают возможности социализации</w:t>
      </w:r>
      <w:r w:rsidR="00444E4B" w:rsidRPr="00B83163">
        <w:rPr>
          <w:color w:val="000000"/>
          <w:sz w:val="28"/>
          <w:szCs w:val="28"/>
        </w:rPr>
        <w:t>.</w:t>
      </w:r>
    </w:p>
    <w:p w:rsidR="00314F2A" w:rsidRPr="00B83163" w:rsidRDefault="00314F2A" w:rsidP="00E04A84">
      <w:pPr>
        <w:spacing w:line="360" w:lineRule="auto"/>
        <w:ind w:firstLine="709"/>
        <w:jc w:val="both"/>
        <w:rPr>
          <w:color w:val="000000"/>
          <w:sz w:val="28"/>
          <w:szCs w:val="28"/>
        </w:rPr>
      </w:pPr>
      <w:r w:rsidRPr="00B83163">
        <w:rPr>
          <w:color w:val="000000"/>
          <w:sz w:val="28"/>
          <w:szCs w:val="28"/>
        </w:rPr>
        <w:t>Невозможность обеспечения полноценных условий в детском доме приводит к нарушению процесса социализации ребёнка-сироты, формированию в его психике таких черт, которые серьёзно затрудняют дальнейшую адаптацию к реальной жизни</w:t>
      </w:r>
      <w:r w:rsidR="006B2C58" w:rsidRPr="00B83163">
        <w:rPr>
          <w:color w:val="000000"/>
          <w:sz w:val="28"/>
          <w:szCs w:val="28"/>
        </w:rPr>
        <w:t xml:space="preserve"> в социуме</w:t>
      </w:r>
      <w:r w:rsidRPr="00B83163">
        <w:rPr>
          <w:color w:val="000000"/>
          <w:sz w:val="28"/>
          <w:szCs w:val="28"/>
        </w:rPr>
        <w:t>.</w:t>
      </w:r>
    </w:p>
    <w:p w:rsidR="00E04A84" w:rsidRPr="00B83163" w:rsidRDefault="00473FCC" w:rsidP="00E04A84">
      <w:pPr>
        <w:spacing w:line="360" w:lineRule="auto"/>
        <w:ind w:firstLine="709"/>
        <w:jc w:val="both"/>
        <w:rPr>
          <w:color w:val="000000"/>
          <w:sz w:val="28"/>
          <w:szCs w:val="28"/>
        </w:rPr>
      </w:pPr>
      <w:r w:rsidRPr="00B83163">
        <w:rPr>
          <w:color w:val="000000"/>
          <w:sz w:val="28"/>
          <w:szCs w:val="28"/>
        </w:rPr>
        <w:t xml:space="preserve">Изучение и обобщение опыта работы интернатных учреждений и </w:t>
      </w:r>
      <w:r w:rsidR="00DF22B0" w:rsidRPr="00B83163">
        <w:rPr>
          <w:color w:val="000000"/>
          <w:sz w:val="28"/>
        </w:rPr>
        <w:t>Псковского</w:t>
      </w:r>
      <w:r w:rsidRPr="00B83163">
        <w:rPr>
          <w:color w:val="000000"/>
          <w:sz w:val="28"/>
          <w:szCs w:val="28"/>
        </w:rPr>
        <w:t xml:space="preserve"> детского дома для детей школьного возраста </w:t>
      </w:r>
      <w:r w:rsidR="00322071" w:rsidRPr="00B83163">
        <w:rPr>
          <w:color w:val="000000"/>
          <w:sz w:val="28"/>
          <w:szCs w:val="28"/>
        </w:rPr>
        <w:t>позволило</w:t>
      </w:r>
      <w:r w:rsidR="00AA4F3C" w:rsidRPr="00B83163">
        <w:rPr>
          <w:color w:val="000000"/>
          <w:sz w:val="28"/>
          <w:szCs w:val="28"/>
        </w:rPr>
        <w:t xml:space="preserve"> определ</w:t>
      </w:r>
      <w:r w:rsidRPr="00B83163">
        <w:rPr>
          <w:color w:val="000000"/>
          <w:sz w:val="28"/>
          <w:szCs w:val="28"/>
        </w:rPr>
        <w:t>ить</w:t>
      </w:r>
      <w:r w:rsidR="00AA4F3C" w:rsidRPr="00B83163">
        <w:rPr>
          <w:color w:val="000000"/>
          <w:sz w:val="28"/>
          <w:szCs w:val="28"/>
        </w:rPr>
        <w:t xml:space="preserve"> оптимальные пути и средства обеспечения социальной защиты</w:t>
      </w:r>
      <w:r w:rsidR="00EE6068" w:rsidRPr="00B83163">
        <w:rPr>
          <w:color w:val="000000"/>
          <w:sz w:val="28"/>
          <w:szCs w:val="28"/>
        </w:rPr>
        <w:t xml:space="preserve"> путем создания службы</w:t>
      </w:r>
      <w:r w:rsidR="00AA4F3C" w:rsidRPr="00B83163">
        <w:rPr>
          <w:color w:val="000000"/>
          <w:sz w:val="28"/>
          <w:szCs w:val="28"/>
        </w:rPr>
        <w:t xml:space="preserve"> медико</w:t>
      </w:r>
      <w:r w:rsidR="00EE6068" w:rsidRPr="00B83163">
        <w:rPr>
          <w:color w:val="000000"/>
          <w:sz w:val="28"/>
          <w:szCs w:val="28"/>
        </w:rPr>
        <w:t>-</w:t>
      </w:r>
      <w:r w:rsidR="00AA4F3C" w:rsidRPr="00B83163">
        <w:rPr>
          <w:color w:val="000000"/>
          <w:sz w:val="28"/>
          <w:szCs w:val="28"/>
        </w:rPr>
        <w:t>соци</w:t>
      </w:r>
      <w:r w:rsidR="00EE6068" w:rsidRPr="00B83163">
        <w:rPr>
          <w:color w:val="000000"/>
          <w:sz w:val="28"/>
          <w:szCs w:val="28"/>
        </w:rPr>
        <w:t>ально-</w:t>
      </w:r>
      <w:r w:rsidR="00B85DC1" w:rsidRPr="00B83163">
        <w:rPr>
          <w:color w:val="000000"/>
          <w:sz w:val="28"/>
          <w:szCs w:val="28"/>
        </w:rPr>
        <w:t>психолого-педагогической</w:t>
      </w:r>
      <w:r w:rsidR="00AA4F3C" w:rsidRPr="00B83163">
        <w:rPr>
          <w:color w:val="000000"/>
          <w:sz w:val="28"/>
          <w:szCs w:val="28"/>
        </w:rPr>
        <w:t xml:space="preserve"> помощи детям</w:t>
      </w:r>
      <w:r w:rsidR="00BA5596" w:rsidRPr="00B83163">
        <w:rPr>
          <w:color w:val="000000"/>
          <w:sz w:val="28"/>
          <w:szCs w:val="28"/>
        </w:rPr>
        <w:t>, оставшимся без попечения родителей</w:t>
      </w:r>
      <w:r w:rsidR="00AA4F3C" w:rsidRPr="00B83163">
        <w:rPr>
          <w:color w:val="000000"/>
          <w:sz w:val="28"/>
          <w:szCs w:val="28"/>
        </w:rPr>
        <w:t>.</w:t>
      </w:r>
    </w:p>
    <w:p w:rsidR="005915A9" w:rsidRPr="00B83163" w:rsidRDefault="005915A9" w:rsidP="00E04A84">
      <w:pPr>
        <w:spacing w:line="360" w:lineRule="auto"/>
        <w:ind w:firstLine="709"/>
        <w:jc w:val="both"/>
        <w:rPr>
          <w:color w:val="000000"/>
          <w:sz w:val="28"/>
        </w:rPr>
      </w:pPr>
    </w:p>
    <w:p w:rsidR="00D2499F" w:rsidRPr="00B83163" w:rsidRDefault="00972DB6" w:rsidP="00972DB6">
      <w:pPr>
        <w:spacing w:line="360" w:lineRule="auto"/>
        <w:ind w:firstLine="709"/>
        <w:jc w:val="center"/>
        <w:rPr>
          <w:b/>
          <w:bCs/>
          <w:color w:val="000000"/>
          <w:sz w:val="28"/>
        </w:rPr>
      </w:pPr>
      <w:r w:rsidRPr="00B83163">
        <w:rPr>
          <w:b/>
          <w:bCs/>
          <w:color w:val="000000"/>
          <w:sz w:val="28"/>
        </w:rPr>
        <w:br w:type="page"/>
      </w:r>
      <w:r w:rsidR="00154DC0" w:rsidRPr="00B83163">
        <w:rPr>
          <w:b/>
          <w:bCs/>
          <w:color w:val="000000"/>
          <w:sz w:val="28"/>
        </w:rPr>
        <w:t>Л</w:t>
      </w:r>
      <w:r w:rsidR="00D2499F" w:rsidRPr="00B83163">
        <w:rPr>
          <w:b/>
          <w:bCs/>
          <w:color w:val="000000"/>
          <w:sz w:val="28"/>
        </w:rPr>
        <w:t>итератур</w:t>
      </w:r>
      <w:r w:rsidR="00154DC0" w:rsidRPr="00B83163">
        <w:rPr>
          <w:b/>
          <w:bCs/>
          <w:color w:val="000000"/>
          <w:sz w:val="28"/>
        </w:rPr>
        <w:t>а</w:t>
      </w:r>
    </w:p>
    <w:p w:rsidR="00D2499F" w:rsidRPr="00B83163" w:rsidRDefault="00D2499F" w:rsidP="00E04A84">
      <w:pPr>
        <w:spacing w:line="360" w:lineRule="auto"/>
        <w:ind w:firstLine="709"/>
        <w:jc w:val="both"/>
        <w:rPr>
          <w:color w:val="000000"/>
          <w:sz w:val="28"/>
        </w:rPr>
      </w:pPr>
    </w:p>
    <w:p w:rsidR="00D2499F" w:rsidRPr="00B83163" w:rsidRDefault="00D2499F" w:rsidP="00972DB6">
      <w:pPr>
        <w:suppressAutoHyphens/>
        <w:spacing w:line="360" w:lineRule="auto"/>
        <w:rPr>
          <w:color w:val="000000"/>
          <w:sz w:val="28"/>
        </w:rPr>
      </w:pPr>
      <w:r w:rsidRPr="00B83163">
        <w:rPr>
          <w:color w:val="000000"/>
          <w:sz w:val="28"/>
        </w:rPr>
        <w:t>1. Актуальные проблемы современного детства: Сб. науч. Трудов /</w:t>
      </w:r>
      <w:r w:rsidR="005210F1" w:rsidRPr="00B83163">
        <w:rPr>
          <w:color w:val="000000"/>
          <w:sz w:val="28"/>
        </w:rPr>
        <w:t xml:space="preserve"> </w:t>
      </w:r>
      <w:r w:rsidRPr="00B83163">
        <w:rPr>
          <w:color w:val="000000"/>
          <w:sz w:val="28"/>
        </w:rPr>
        <w:t>Под ред. Е. М. Рыбинского. М.: НИИ детства РДФ, 1994.</w:t>
      </w:r>
    </w:p>
    <w:p w:rsidR="00D2499F" w:rsidRPr="00B83163" w:rsidRDefault="00D2499F" w:rsidP="00972DB6">
      <w:pPr>
        <w:suppressAutoHyphens/>
        <w:spacing w:line="360" w:lineRule="auto"/>
        <w:rPr>
          <w:color w:val="000000"/>
          <w:sz w:val="28"/>
        </w:rPr>
      </w:pPr>
      <w:r w:rsidRPr="00B83163">
        <w:rPr>
          <w:color w:val="000000"/>
          <w:sz w:val="28"/>
        </w:rPr>
        <w:t>2. Андреева Г.М. Социальная психология</w:t>
      </w:r>
      <w:r w:rsidR="00D518BA" w:rsidRPr="00B83163">
        <w:rPr>
          <w:color w:val="000000"/>
          <w:sz w:val="28"/>
        </w:rPr>
        <w:t>. М</w:t>
      </w:r>
      <w:r w:rsidRPr="00B83163">
        <w:rPr>
          <w:color w:val="000000"/>
          <w:sz w:val="28"/>
        </w:rPr>
        <w:t>осква,1980 год.</w:t>
      </w:r>
    </w:p>
    <w:p w:rsidR="00D2499F" w:rsidRPr="00B83163" w:rsidRDefault="00D2499F" w:rsidP="00972DB6">
      <w:pPr>
        <w:suppressAutoHyphens/>
        <w:spacing w:line="360" w:lineRule="auto"/>
        <w:rPr>
          <w:color w:val="000000"/>
          <w:sz w:val="28"/>
        </w:rPr>
      </w:pPr>
      <w:r w:rsidRPr="00B83163">
        <w:rPr>
          <w:color w:val="000000"/>
          <w:sz w:val="28"/>
        </w:rPr>
        <w:t>3. Ананьев Б.Г. О человеке как объекте и субъекте воспитания. Москва, 1980.</w:t>
      </w:r>
    </w:p>
    <w:p w:rsidR="00D2499F" w:rsidRPr="00B83163" w:rsidRDefault="00D2499F" w:rsidP="00972DB6">
      <w:pPr>
        <w:suppressAutoHyphens/>
        <w:spacing w:line="360" w:lineRule="auto"/>
        <w:rPr>
          <w:color w:val="000000"/>
          <w:sz w:val="28"/>
        </w:rPr>
      </w:pPr>
      <w:r w:rsidRPr="00B83163">
        <w:rPr>
          <w:color w:val="000000"/>
          <w:sz w:val="28"/>
        </w:rPr>
        <w:t>4. Аверкин В.В. В помощь тебе, выпускник!//Защити меня! №4, 2000.</w:t>
      </w:r>
    </w:p>
    <w:p w:rsidR="00D2499F" w:rsidRPr="00B83163" w:rsidRDefault="00D2499F" w:rsidP="00972DB6">
      <w:pPr>
        <w:suppressAutoHyphens/>
        <w:spacing w:line="360" w:lineRule="auto"/>
        <w:rPr>
          <w:color w:val="000000"/>
          <w:sz w:val="28"/>
        </w:rPr>
      </w:pPr>
      <w:r w:rsidRPr="00B83163">
        <w:rPr>
          <w:color w:val="000000"/>
          <w:sz w:val="28"/>
        </w:rPr>
        <w:t>5. Бардышевская М.К.</w:t>
      </w:r>
      <w:r w:rsidR="00972DB6" w:rsidRPr="00B83163">
        <w:rPr>
          <w:color w:val="000000"/>
          <w:sz w:val="28"/>
        </w:rPr>
        <w:t xml:space="preserve"> </w:t>
      </w:r>
      <w:r w:rsidRPr="00B83163">
        <w:rPr>
          <w:color w:val="000000"/>
          <w:sz w:val="28"/>
        </w:rPr>
        <w:t>Дети с недостатками эмоциональных привязанностей//Очерки о развитии детей, оставшихся без родительского попечения М.,1995.</w:t>
      </w:r>
    </w:p>
    <w:p w:rsidR="00D2499F" w:rsidRPr="00B83163" w:rsidRDefault="00D2499F" w:rsidP="00972DB6">
      <w:pPr>
        <w:suppressAutoHyphens/>
        <w:spacing w:line="360" w:lineRule="auto"/>
        <w:rPr>
          <w:color w:val="000000"/>
          <w:sz w:val="28"/>
        </w:rPr>
      </w:pPr>
      <w:r w:rsidRPr="00B83163">
        <w:rPr>
          <w:color w:val="000000"/>
          <w:sz w:val="28"/>
        </w:rPr>
        <w:t>6. Бгажнокова И.М.,Гамаюнова А.Н. Проблемы социальной адаптации детей-сирот с нарушением интеллекта//Дефектология №1, 1997.</w:t>
      </w:r>
    </w:p>
    <w:p w:rsidR="00E04A84" w:rsidRPr="00B83163" w:rsidRDefault="00D2499F" w:rsidP="00972DB6">
      <w:pPr>
        <w:suppressAutoHyphens/>
        <w:spacing w:line="360" w:lineRule="auto"/>
        <w:rPr>
          <w:color w:val="000000"/>
          <w:sz w:val="28"/>
        </w:rPr>
      </w:pPr>
      <w:r w:rsidRPr="00B83163">
        <w:rPr>
          <w:color w:val="000000"/>
          <w:sz w:val="28"/>
        </w:rPr>
        <w:t>7. Бгажнокова И.М., Гамаюнова А.Н.Социальный педагог специальной (коррекционной) школы-интерната для детей-сирот с нарушением интеллекта: основные направления деятельности и специфика работы//Дефектология №6, 1998.</w:t>
      </w:r>
    </w:p>
    <w:p w:rsidR="00D2499F" w:rsidRPr="00B83163" w:rsidRDefault="00972DB6" w:rsidP="00972DB6">
      <w:pPr>
        <w:suppressAutoHyphens/>
        <w:spacing w:line="360" w:lineRule="auto"/>
        <w:rPr>
          <w:color w:val="000000"/>
          <w:sz w:val="28"/>
        </w:rPr>
      </w:pPr>
      <w:r w:rsidRPr="00B83163">
        <w:rPr>
          <w:color w:val="000000"/>
          <w:sz w:val="28"/>
        </w:rPr>
        <w:t>8. Беляков В.</w:t>
      </w:r>
      <w:r w:rsidR="00D2499F" w:rsidRPr="00B83163">
        <w:rPr>
          <w:color w:val="000000"/>
          <w:sz w:val="28"/>
        </w:rPr>
        <w:t>В. Сиротские детские учреждения России, Исторический очерк. – М., 1993.</w:t>
      </w:r>
    </w:p>
    <w:p w:rsidR="00D2499F" w:rsidRPr="00B83163" w:rsidRDefault="00D2499F" w:rsidP="00972DB6">
      <w:pPr>
        <w:suppressAutoHyphens/>
        <w:spacing w:line="360" w:lineRule="auto"/>
        <w:rPr>
          <w:color w:val="000000"/>
          <w:sz w:val="28"/>
        </w:rPr>
      </w:pPr>
      <w:r w:rsidRPr="00B83163">
        <w:rPr>
          <w:color w:val="000000"/>
          <w:sz w:val="28"/>
        </w:rPr>
        <w:t>9. Беличе</w:t>
      </w:r>
      <w:r w:rsidR="00972DB6" w:rsidRPr="00B83163">
        <w:rPr>
          <w:color w:val="000000"/>
          <w:sz w:val="28"/>
        </w:rPr>
        <w:t>ва С.</w:t>
      </w:r>
      <w:r w:rsidRPr="00B83163">
        <w:rPr>
          <w:color w:val="000000"/>
          <w:sz w:val="28"/>
        </w:rPr>
        <w:t>А. Основы превентивной психологии. – М., 1993.</w:t>
      </w:r>
    </w:p>
    <w:p w:rsidR="00D2499F" w:rsidRPr="00B83163" w:rsidRDefault="00D2499F" w:rsidP="00972DB6">
      <w:pPr>
        <w:suppressAutoHyphens/>
        <w:spacing w:line="360" w:lineRule="auto"/>
        <w:rPr>
          <w:color w:val="000000"/>
          <w:sz w:val="28"/>
        </w:rPr>
      </w:pPr>
      <w:r w:rsidRPr="00B83163">
        <w:rPr>
          <w:color w:val="000000"/>
          <w:sz w:val="28"/>
        </w:rPr>
        <w:t>10. Беличева С.А. Развитие сети государственных учреждений для детей-сирот в России и проблемы их совершенствования//Вестник№3,1999.</w:t>
      </w:r>
    </w:p>
    <w:p w:rsidR="00D2499F" w:rsidRPr="00B83163" w:rsidRDefault="00D2499F" w:rsidP="00972DB6">
      <w:pPr>
        <w:suppressAutoHyphens/>
        <w:spacing w:line="360" w:lineRule="auto"/>
        <w:rPr>
          <w:color w:val="000000"/>
          <w:sz w:val="28"/>
        </w:rPr>
      </w:pPr>
      <w:r w:rsidRPr="00B83163">
        <w:rPr>
          <w:color w:val="000000"/>
          <w:sz w:val="28"/>
        </w:rPr>
        <w:t>11. Бобкина Н.Н.Новые подходы в планировании воспитательных занятий по реабилитации детей, имеющих проблемы в развитии, в условиях интернатного учреждения.//Дефектология № 3, 2000.</w:t>
      </w:r>
    </w:p>
    <w:p w:rsidR="00D2499F" w:rsidRPr="00B83163" w:rsidRDefault="00D2499F" w:rsidP="00972DB6">
      <w:pPr>
        <w:suppressAutoHyphens/>
        <w:spacing w:line="360" w:lineRule="auto"/>
        <w:rPr>
          <w:color w:val="000000"/>
          <w:sz w:val="28"/>
        </w:rPr>
      </w:pPr>
      <w:r w:rsidRPr="00B83163">
        <w:rPr>
          <w:color w:val="000000"/>
          <w:sz w:val="28"/>
        </w:rPr>
        <w:t>12. Брутман В.И., Северный А.А. Некоторые современные тенденции социальной защиты детей-сирот и вопросы профилактики социального сиротства.М.,1998</w:t>
      </w:r>
    </w:p>
    <w:p w:rsidR="00D2499F" w:rsidRPr="00B83163" w:rsidRDefault="00972DB6" w:rsidP="00972DB6">
      <w:pPr>
        <w:suppressAutoHyphens/>
        <w:spacing w:line="360" w:lineRule="auto"/>
        <w:rPr>
          <w:color w:val="000000"/>
          <w:sz w:val="28"/>
        </w:rPr>
      </w:pPr>
      <w:r w:rsidRPr="00B83163">
        <w:rPr>
          <w:color w:val="000000"/>
          <w:sz w:val="28"/>
        </w:rPr>
        <w:t>13. Буянов М.</w:t>
      </w:r>
      <w:r w:rsidR="00D2499F" w:rsidRPr="00B83163">
        <w:rPr>
          <w:color w:val="000000"/>
          <w:sz w:val="28"/>
        </w:rPr>
        <w:t>И. Ребёнок из неблагополучной семьи. М., 1998.</w:t>
      </w:r>
    </w:p>
    <w:p w:rsidR="00D2499F" w:rsidRPr="00B83163" w:rsidRDefault="00D2499F" w:rsidP="00972DB6">
      <w:pPr>
        <w:suppressAutoHyphens/>
        <w:spacing w:line="360" w:lineRule="auto"/>
        <w:rPr>
          <w:color w:val="000000"/>
          <w:sz w:val="28"/>
        </w:rPr>
      </w:pPr>
      <w:r w:rsidRPr="00B83163">
        <w:rPr>
          <w:color w:val="000000"/>
          <w:sz w:val="28"/>
        </w:rPr>
        <w:t>14. Всероссийское совещание директоров детских домов и школ-интернатов для детей-сирот. Москва, 17-19 октября 1995г. М., ТОО «Симс», 1996.</w:t>
      </w:r>
    </w:p>
    <w:p w:rsidR="00E04A84" w:rsidRPr="00B83163" w:rsidRDefault="00D2499F" w:rsidP="00972DB6">
      <w:pPr>
        <w:suppressAutoHyphens/>
        <w:spacing w:line="360" w:lineRule="auto"/>
        <w:rPr>
          <w:color w:val="000000"/>
          <w:sz w:val="28"/>
        </w:rPr>
      </w:pPr>
      <w:r w:rsidRPr="00B83163">
        <w:rPr>
          <w:color w:val="000000"/>
          <w:sz w:val="28"/>
        </w:rPr>
        <w:t xml:space="preserve">15. Все дети – наши: Сборник материалов </w:t>
      </w:r>
      <w:r w:rsidRPr="00B83163">
        <w:rPr>
          <w:color w:val="000000"/>
          <w:sz w:val="28"/>
          <w:lang w:val="en-US"/>
        </w:rPr>
        <w:t>II</w:t>
      </w:r>
      <w:r w:rsidRPr="00B83163">
        <w:rPr>
          <w:color w:val="000000"/>
          <w:sz w:val="28"/>
        </w:rPr>
        <w:t xml:space="preserve"> Всероссийских педагогических Католиковских чтений</w:t>
      </w:r>
      <w:r w:rsidR="00D518BA" w:rsidRPr="00B83163">
        <w:rPr>
          <w:color w:val="000000"/>
          <w:sz w:val="28"/>
        </w:rPr>
        <w:t xml:space="preserve">. </w:t>
      </w:r>
      <w:r w:rsidRPr="00B83163">
        <w:rPr>
          <w:color w:val="000000"/>
          <w:sz w:val="28"/>
        </w:rPr>
        <w:t>М., 1998.</w:t>
      </w:r>
    </w:p>
    <w:p w:rsidR="00D2499F" w:rsidRPr="00B83163" w:rsidRDefault="00D2499F" w:rsidP="00972DB6">
      <w:pPr>
        <w:suppressAutoHyphens/>
        <w:spacing w:line="360" w:lineRule="auto"/>
        <w:rPr>
          <w:color w:val="000000"/>
          <w:sz w:val="28"/>
        </w:rPr>
      </w:pPr>
      <w:r w:rsidRPr="00B83163">
        <w:rPr>
          <w:color w:val="000000"/>
          <w:sz w:val="28"/>
        </w:rPr>
        <w:t>16. Воспитание и развитие детей в детском доме. Хрестоматия /</w:t>
      </w:r>
      <w:r w:rsidR="005210F1" w:rsidRPr="00B83163">
        <w:rPr>
          <w:color w:val="000000"/>
          <w:sz w:val="28"/>
        </w:rPr>
        <w:t xml:space="preserve"> </w:t>
      </w:r>
      <w:r w:rsidR="00972DB6" w:rsidRPr="00B83163">
        <w:rPr>
          <w:color w:val="000000"/>
          <w:sz w:val="28"/>
        </w:rPr>
        <w:t>Ред.-сост. Н.</w:t>
      </w:r>
      <w:r w:rsidRPr="00B83163">
        <w:rPr>
          <w:color w:val="000000"/>
          <w:sz w:val="28"/>
        </w:rPr>
        <w:t>П. Иванова М.: АПО, 1996.</w:t>
      </w:r>
    </w:p>
    <w:p w:rsidR="00D2499F" w:rsidRPr="00B83163" w:rsidRDefault="00972DB6" w:rsidP="00972DB6">
      <w:pPr>
        <w:suppressAutoHyphens/>
        <w:spacing w:line="360" w:lineRule="auto"/>
        <w:rPr>
          <w:color w:val="000000"/>
          <w:sz w:val="28"/>
        </w:rPr>
      </w:pPr>
      <w:r w:rsidRPr="00B83163">
        <w:rPr>
          <w:color w:val="000000"/>
          <w:sz w:val="28"/>
        </w:rPr>
        <w:t>17. Василькова Ю.</w:t>
      </w:r>
      <w:r w:rsidR="00D2499F" w:rsidRPr="00B83163">
        <w:rPr>
          <w:color w:val="000000"/>
          <w:sz w:val="28"/>
        </w:rPr>
        <w:t>В., Василькова Т. А. Социальная педагогика. М., 1999.</w:t>
      </w:r>
    </w:p>
    <w:p w:rsidR="00D2499F" w:rsidRPr="00B83163" w:rsidRDefault="00D2499F" w:rsidP="00972DB6">
      <w:pPr>
        <w:suppressAutoHyphens/>
        <w:spacing w:line="360" w:lineRule="auto"/>
        <w:rPr>
          <w:color w:val="000000"/>
          <w:sz w:val="28"/>
        </w:rPr>
      </w:pPr>
      <w:r w:rsidRPr="00B83163">
        <w:rPr>
          <w:color w:val="000000"/>
          <w:sz w:val="28"/>
        </w:rPr>
        <w:t>18. Государственный доклад «Положение детей в Российской Федерации». М., 2002г.</w:t>
      </w:r>
    </w:p>
    <w:p w:rsidR="00D2499F" w:rsidRPr="00B83163" w:rsidRDefault="00D2499F" w:rsidP="00972DB6">
      <w:pPr>
        <w:suppressAutoHyphens/>
        <w:spacing w:line="360" w:lineRule="auto"/>
        <w:rPr>
          <w:color w:val="000000"/>
          <w:sz w:val="28"/>
        </w:rPr>
      </w:pPr>
      <w:r w:rsidRPr="00B83163">
        <w:rPr>
          <w:color w:val="000000"/>
          <w:sz w:val="28"/>
        </w:rPr>
        <w:t>19. Григорьева Е. Вечное братство сирот//» Семья и школа»№5,1995.</w:t>
      </w:r>
    </w:p>
    <w:p w:rsidR="00D2499F" w:rsidRPr="00B83163" w:rsidRDefault="00D2499F" w:rsidP="00972DB6">
      <w:pPr>
        <w:suppressAutoHyphens/>
        <w:spacing w:line="360" w:lineRule="auto"/>
        <w:rPr>
          <w:color w:val="000000"/>
          <w:sz w:val="28"/>
        </w:rPr>
      </w:pPr>
      <w:r w:rsidRPr="00B83163">
        <w:rPr>
          <w:color w:val="000000"/>
          <w:sz w:val="28"/>
        </w:rPr>
        <w:t>20. Дети-сироты: консультирование и диагностика развития /</w:t>
      </w:r>
      <w:r w:rsidR="005210F1" w:rsidRPr="00B83163">
        <w:rPr>
          <w:color w:val="000000"/>
          <w:sz w:val="28"/>
        </w:rPr>
        <w:t xml:space="preserve"> </w:t>
      </w:r>
      <w:r w:rsidR="00972DB6" w:rsidRPr="00B83163">
        <w:rPr>
          <w:color w:val="000000"/>
          <w:sz w:val="28"/>
        </w:rPr>
        <w:t>Под ред. Е.</w:t>
      </w:r>
      <w:r w:rsidRPr="00B83163">
        <w:rPr>
          <w:color w:val="000000"/>
          <w:sz w:val="28"/>
        </w:rPr>
        <w:t>Л. Стребелёвой. М.: Полиграф, сервис, 1998.</w:t>
      </w:r>
    </w:p>
    <w:p w:rsidR="00D2499F" w:rsidRPr="00B83163" w:rsidRDefault="00972DB6" w:rsidP="00972DB6">
      <w:pPr>
        <w:suppressAutoHyphens/>
        <w:spacing w:line="360" w:lineRule="auto"/>
        <w:rPr>
          <w:color w:val="000000"/>
          <w:sz w:val="28"/>
        </w:rPr>
      </w:pPr>
      <w:r w:rsidRPr="00B83163">
        <w:rPr>
          <w:color w:val="000000"/>
          <w:sz w:val="28"/>
        </w:rPr>
        <w:t>21. Дзенушкайте А.</w:t>
      </w:r>
      <w:r w:rsidR="00D2499F" w:rsidRPr="00B83163">
        <w:rPr>
          <w:color w:val="000000"/>
          <w:sz w:val="28"/>
        </w:rPr>
        <w:t>И. Наш дом: из опыта работы. – М.;1983</w:t>
      </w:r>
      <w:r w:rsidR="00E72313" w:rsidRPr="00B83163">
        <w:rPr>
          <w:color w:val="000000"/>
          <w:sz w:val="28"/>
        </w:rPr>
        <w:t>.</w:t>
      </w:r>
    </w:p>
    <w:p w:rsidR="00E72313" w:rsidRPr="00B83163" w:rsidRDefault="00E72313" w:rsidP="00972DB6">
      <w:pPr>
        <w:suppressAutoHyphens/>
        <w:spacing w:line="360" w:lineRule="auto"/>
        <w:rPr>
          <w:color w:val="000000"/>
          <w:sz w:val="28"/>
        </w:rPr>
      </w:pPr>
      <w:r w:rsidRPr="00B83163">
        <w:rPr>
          <w:color w:val="000000"/>
          <w:sz w:val="28"/>
        </w:rPr>
        <w:t>22.</w:t>
      </w:r>
      <w:r w:rsidR="00E04A84" w:rsidRPr="00B83163">
        <w:rPr>
          <w:color w:val="000000"/>
          <w:sz w:val="28"/>
        </w:rPr>
        <w:t xml:space="preserve"> </w:t>
      </w:r>
      <w:r w:rsidRPr="00B83163">
        <w:rPr>
          <w:color w:val="000000"/>
          <w:sz w:val="28"/>
        </w:rPr>
        <w:t>Дольто Ф. На стороне ребёнка. СПб.; «Санкт-Петербург-</w:t>
      </w:r>
      <w:r w:rsidRPr="00B83163">
        <w:rPr>
          <w:color w:val="000000"/>
          <w:sz w:val="28"/>
          <w:lang w:val="en-US"/>
        </w:rPr>
        <w:t>XXI</w:t>
      </w:r>
      <w:r w:rsidRPr="00B83163">
        <w:rPr>
          <w:color w:val="000000"/>
          <w:sz w:val="28"/>
        </w:rPr>
        <w:t xml:space="preserve"> век», 1997.</w:t>
      </w:r>
    </w:p>
    <w:p w:rsidR="00D2499F" w:rsidRPr="00B83163" w:rsidRDefault="00E72313" w:rsidP="00972DB6">
      <w:pPr>
        <w:suppressAutoHyphens/>
        <w:spacing w:line="360" w:lineRule="auto"/>
        <w:rPr>
          <w:color w:val="000000"/>
          <w:sz w:val="28"/>
        </w:rPr>
      </w:pPr>
      <w:r w:rsidRPr="00B83163">
        <w:rPr>
          <w:color w:val="000000"/>
          <w:sz w:val="28"/>
        </w:rPr>
        <w:t>23</w:t>
      </w:r>
      <w:r w:rsidR="00972DB6" w:rsidRPr="00B83163">
        <w:rPr>
          <w:color w:val="000000"/>
          <w:sz w:val="28"/>
        </w:rPr>
        <w:t>. Дубровина И.В., Рузская А.</w:t>
      </w:r>
      <w:r w:rsidR="00D2499F" w:rsidRPr="00B83163">
        <w:rPr>
          <w:color w:val="000000"/>
          <w:sz w:val="28"/>
        </w:rPr>
        <w:t>Г. Психическое развитие воспитанников детского дома. М.: Просвещение, 1990.</w:t>
      </w:r>
    </w:p>
    <w:p w:rsidR="00E04A84" w:rsidRPr="00B83163" w:rsidRDefault="00E72313" w:rsidP="00972DB6">
      <w:pPr>
        <w:suppressAutoHyphens/>
        <w:spacing w:line="360" w:lineRule="auto"/>
        <w:rPr>
          <w:color w:val="000000"/>
          <w:sz w:val="28"/>
        </w:rPr>
      </w:pPr>
      <w:r w:rsidRPr="00B83163">
        <w:rPr>
          <w:color w:val="000000"/>
          <w:sz w:val="28"/>
        </w:rPr>
        <w:t>24.</w:t>
      </w:r>
      <w:r w:rsidR="00E04A84" w:rsidRPr="00B83163">
        <w:rPr>
          <w:color w:val="000000"/>
          <w:sz w:val="28"/>
        </w:rPr>
        <w:t xml:space="preserve"> </w:t>
      </w:r>
      <w:r w:rsidRPr="00B83163">
        <w:rPr>
          <w:color w:val="000000"/>
          <w:sz w:val="28"/>
        </w:rPr>
        <w:t>Ермолаева-Томина Л.Б. Формирование психической культу</w:t>
      </w:r>
      <w:r w:rsidR="007C39A9" w:rsidRPr="00B83163">
        <w:rPr>
          <w:color w:val="000000"/>
          <w:sz w:val="28"/>
        </w:rPr>
        <w:t>ры у воспитанников детских домов и школ-интернатов.</w:t>
      </w:r>
    </w:p>
    <w:p w:rsidR="00D2499F" w:rsidRPr="00B83163" w:rsidRDefault="007C39A9" w:rsidP="00972DB6">
      <w:pPr>
        <w:suppressAutoHyphens/>
        <w:spacing w:line="360" w:lineRule="auto"/>
        <w:rPr>
          <w:color w:val="000000"/>
          <w:sz w:val="28"/>
        </w:rPr>
      </w:pPr>
      <w:r w:rsidRPr="00B83163">
        <w:rPr>
          <w:color w:val="000000"/>
          <w:sz w:val="28"/>
        </w:rPr>
        <w:t>25</w:t>
      </w:r>
      <w:r w:rsidR="00D2499F" w:rsidRPr="00B83163">
        <w:rPr>
          <w:color w:val="000000"/>
          <w:sz w:val="28"/>
        </w:rPr>
        <w:t>. Журавлёва Н. Зона безопасности для сирот//Социальная защита № 5, 2000.</w:t>
      </w:r>
    </w:p>
    <w:p w:rsidR="00D2499F" w:rsidRPr="00B83163" w:rsidRDefault="007C39A9" w:rsidP="00972DB6">
      <w:pPr>
        <w:suppressAutoHyphens/>
        <w:spacing w:line="360" w:lineRule="auto"/>
        <w:rPr>
          <w:color w:val="000000"/>
          <w:sz w:val="28"/>
        </w:rPr>
      </w:pPr>
      <w:r w:rsidRPr="00B83163">
        <w:rPr>
          <w:color w:val="000000"/>
          <w:sz w:val="28"/>
        </w:rPr>
        <w:t>26</w:t>
      </w:r>
      <w:r w:rsidR="00D2499F" w:rsidRPr="00B83163">
        <w:rPr>
          <w:color w:val="000000"/>
          <w:sz w:val="28"/>
        </w:rPr>
        <w:t>. Забрамная С.Д. Подготовка детей-сирот и детей, оставшихся без попечения родителей, к систематическому школьному обучению//Дефектология № 1, 1996.</w:t>
      </w:r>
    </w:p>
    <w:p w:rsidR="00D2499F" w:rsidRPr="00B83163" w:rsidRDefault="007C39A9" w:rsidP="00972DB6">
      <w:pPr>
        <w:suppressAutoHyphens/>
        <w:spacing w:line="360" w:lineRule="auto"/>
        <w:rPr>
          <w:color w:val="000000"/>
          <w:sz w:val="28"/>
        </w:rPr>
      </w:pPr>
      <w:r w:rsidRPr="00B83163">
        <w:rPr>
          <w:color w:val="000000"/>
          <w:sz w:val="28"/>
        </w:rPr>
        <w:t>27</w:t>
      </w:r>
      <w:r w:rsidR="00972DB6" w:rsidRPr="00B83163">
        <w:rPr>
          <w:color w:val="000000"/>
          <w:sz w:val="28"/>
        </w:rPr>
        <w:t>. Захаров А.</w:t>
      </w:r>
      <w:r w:rsidR="00D2499F" w:rsidRPr="00B83163">
        <w:rPr>
          <w:color w:val="000000"/>
          <w:sz w:val="28"/>
        </w:rPr>
        <w:t>И. Как предупредить отклонения в по</w:t>
      </w:r>
      <w:r w:rsidRPr="00B83163">
        <w:rPr>
          <w:color w:val="000000"/>
          <w:sz w:val="28"/>
        </w:rPr>
        <w:t>ведении ребёнка. – М.,</w:t>
      </w:r>
      <w:r w:rsidR="00D2499F" w:rsidRPr="00B83163">
        <w:rPr>
          <w:color w:val="000000"/>
          <w:sz w:val="28"/>
        </w:rPr>
        <w:t xml:space="preserve"> 1986.</w:t>
      </w:r>
    </w:p>
    <w:p w:rsidR="00D2499F" w:rsidRPr="00B83163" w:rsidRDefault="007C39A9" w:rsidP="00972DB6">
      <w:pPr>
        <w:suppressAutoHyphens/>
        <w:spacing w:line="360" w:lineRule="auto"/>
        <w:rPr>
          <w:color w:val="000000"/>
          <w:sz w:val="28"/>
        </w:rPr>
      </w:pPr>
      <w:r w:rsidRPr="00B83163">
        <w:rPr>
          <w:color w:val="000000"/>
          <w:sz w:val="28"/>
        </w:rPr>
        <w:t>28</w:t>
      </w:r>
      <w:r w:rsidR="00D2499F" w:rsidRPr="00B83163">
        <w:rPr>
          <w:color w:val="000000"/>
          <w:sz w:val="28"/>
        </w:rPr>
        <w:t>. Захарова Н.Г. Система дополнительного образования в Туголесском детском доме//Вестник№4, 1996.</w:t>
      </w:r>
    </w:p>
    <w:p w:rsidR="00E04A84" w:rsidRPr="00B83163" w:rsidRDefault="007C39A9" w:rsidP="00972DB6">
      <w:pPr>
        <w:suppressAutoHyphens/>
        <w:spacing w:line="360" w:lineRule="auto"/>
        <w:rPr>
          <w:color w:val="000000"/>
          <w:sz w:val="28"/>
        </w:rPr>
      </w:pPr>
      <w:r w:rsidRPr="00B83163">
        <w:rPr>
          <w:color w:val="000000"/>
          <w:sz w:val="28"/>
        </w:rPr>
        <w:t>29. Иванова Н.П. О причинах социального сиротства в современных условиях. М., 1995.</w:t>
      </w:r>
    </w:p>
    <w:p w:rsidR="00D2499F" w:rsidRPr="00B83163" w:rsidRDefault="007C39A9" w:rsidP="00972DB6">
      <w:pPr>
        <w:suppressAutoHyphens/>
        <w:spacing w:line="360" w:lineRule="auto"/>
        <w:rPr>
          <w:color w:val="000000"/>
          <w:sz w:val="28"/>
        </w:rPr>
      </w:pPr>
      <w:r w:rsidRPr="00B83163">
        <w:rPr>
          <w:color w:val="000000"/>
          <w:sz w:val="28"/>
        </w:rPr>
        <w:t>30</w:t>
      </w:r>
      <w:r w:rsidR="00D2499F" w:rsidRPr="00B83163">
        <w:rPr>
          <w:color w:val="000000"/>
          <w:sz w:val="28"/>
        </w:rPr>
        <w:t>. Камаева Г.И.</w:t>
      </w:r>
      <w:r w:rsidR="00972DB6" w:rsidRPr="00B83163">
        <w:rPr>
          <w:color w:val="000000"/>
          <w:sz w:val="28"/>
        </w:rPr>
        <w:t xml:space="preserve"> </w:t>
      </w:r>
      <w:r w:rsidR="00D2499F" w:rsidRPr="00B83163">
        <w:rPr>
          <w:color w:val="000000"/>
          <w:sz w:val="28"/>
        </w:rPr>
        <w:t>Воспитательный дом как модель организации реабилитационного пространства для дезадаптированных детей// Вестник №1, 1999.</w:t>
      </w:r>
    </w:p>
    <w:p w:rsidR="00D2499F" w:rsidRPr="00B83163" w:rsidRDefault="007C39A9" w:rsidP="00972DB6">
      <w:pPr>
        <w:suppressAutoHyphens/>
        <w:spacing w:line="360" w:lineRule="auto"/>
        <w:rPr>
          <w:color w:val="000000"/>
          <w:sz w:val="28"/>
        </w:rPr>
      </w:pPr>
      <w:r w:rsidRPr="00B83163">
        <w:rPr>
          <w:color w:val="000000"/>
          <w:sz w:val="28"/>
        </w:rPr>
        <w:t>31</w:t>
      </w:r>
      <w:r w:rsidR="00D2499F" w:rsidRPr="00B83163">
        <w:rPr>
          <w:color w:val="000000"/>
          <w:sz w:val="28"/>
        </w:rPr>
        <w:t>. Ковалёва А.И. Социализация личности: норма и отклонения. Москва,1996.</w:t>
      </w:r>
    </w:p>
    <w:p w:rsidR="00D2499F" w:rsidRPr="00B83163" w:rsidRDefault="007C39A9" w:rsidP="00972DB6">
      <w:pPr>
        <w:suppressAutoHyphens/>
        <w:spacing w:line="360" w:lineRule="auto"/>
        <w:rPr>
          <w:color w:val="000000"/>
          <w:sz w:val="28"/>
        </w:rPr>
      </w:pPr>
      <w:r w:rsidRPr="00B83163">
        <w:rPr>
          <w:color w:val="000000"/>
          <w:sz w:val="28"/>
        </w:rPr>
        <w:t>32</w:t>
      </w:r>
      <w:r w:rsidR="00D2499F" w:rsidRPr="00B83163">
        <w:rPr>
          <w:color w:val="000000"/>
          <w:sz w:val="28"/>
        </w:rPr>
        <w:t>. Комплексное сопровождение и коррекция развития детей-сирот: социально-эмоциональные проблемы. С.-Пб,2000.</w:t>
      </w:r>
    </w:p>
    <w:p w:rsidR="00D2499F" w:rsidRPr="00B83163" w:rsidRDefault="007C39A9" w:rsidP="00972DB6">
      <w:pPr>
        <w:suppressAutoHyphens/>
        <w:spacing w:line="360" w:lineRule="auto"/>
        <w:rPr>
          <w:color w:val="000000"/>
          <w:sz w:val="28"/>
        </w:rPr>
      </w:pPr>
      <w:r w:rsidRPr="00B83163">
        <w:rPr>
          <w:color w:val="000000"/>
          <w:sz w:val="28"/>
        </w:rPr>
        <w:t>33</w:t>
      </w:r>
      <w:r w:rsidR="00D2499F" w:rsidRPr="00B83163">
        <w:rPr>
          <w:color w:val="000000"/>
          <w:sz w:val="28"/>
        </w:rPr>
        <w:t>. Кондрошин В.И. Влияние особенностей развития детей-сирот с задержкой психического развития на их социальную адаптацию в условиях школы-интерната//Дефектология №1,1991.</w:t>
      </w:r>
    </w:p>
    <w:p w:rsidR="00D2499F" w:rsidRPr="00B83163" w:rsidRDefault="00D2499F" w:rsidP="00972DB6">
      <w:pPr>
        <w:suppressAutoHyphens/>
        <w:spacing w:line="360" w:lineRule="auto"/>
        <w:rPr>
          <w:color w:val="000000"/>
          <w:sz w:val="28"/>
        </w:rPr>
      </w:pPr>
      <w:r w:rsidRPr="00B83163">
        <w:rPr>
          <w:color w:val="000000"/>
          <w:sz w:val="28"/>
        </w:rPr>
        <w:t>3</w:t>
      </w:r>
      <w:r w:rsidR="007C39A9" w:rsidRPr="00B83163">
        <w:rPr>
          <w:color w:val="000000"/>
          <w:sz w:val="28"/>
        </w:rPr>
        <w:t>4</w:t>
      </w:r>
      <w:r w:rsidRPr="00B83163">
        <w:rPr>
          <w:color w:val="000000"/>
          <w:sz w:val="28"/>
        </w:rPr>
        <w:t>. Кочерга Г.Ф., Супрун А.Н. О некоторых проблемах детских учреждений для сирот//Дефектология №1, 1992.</w:t>
      </w:r>
    </w:p>
    <w:p w:rsidR="00E04A84" w:rsidRPr="00B83163" w:rsidRDefault="007C39A9" w:rsidP="00972DB6">
      <w:pPr>
        <w:suppressAutoHyphens/>
        <w:spacing w:line="360" w:lineRule="auto"/>
        <w:rPr>
          <w:color w:val="000000"/>
          <w:sz w:val="28"/>
        </w:rPr>
      </w:pPr>
      <w:r w:rsidRPr="00B83163">
        <w:rPr>
          <w:color w:val="000000"/>
          <w:sz w:val="28"/>
        </w:rPr>
        <w:t>35. Красницкая Г.С. Усыновление: вопросы и ответы. М.,1997.</w:t>
      </w:r>
    </w:p>
    <w:p w:rsidR="00D2499F" w:rsidRPr="00B83163" w:rsidRDefault="00D2499F" w:rsidP="00972DB6">
      <w:pPr>
        <w:suppressAutoHyphens/>
        <w:spacing w:line="360" w:lineRule="auto"/>
        <w:rPr>
          <w:color w:val="000000"/>
          <w:sz w:val="28"/>
        </w:rPr>
      </w:pPr>
      <w:r w:rsidRPr="00B83163">
        <w:rPr>
          <w:color w:val="000000"/>
          <w:sz w:val="28"/>
        </w:rPr>
        <w:t>3</w:t>
      </w:r>
      <w:r w:rsidR="007C39A9" w:rsidRPr="00B83163">
        <w:rPr>
          <w:color w:val="000000"/>
          <w:sz w:val="28"/>
        </w:rPr>
        <w:t>6</w:t>
      </w:r>
      <w:r w:rsidRPr="00B83163">
        <w:rPr>
          <w:color w:val="000000"/>
          <w:sz w:val="28"/>
        </w:rPr>
        <w:t>. Куган Б.А. Социально-трудовая адаптация детей группы социального риска. Курган-Челябинск,1995.</w:t>
      </w:r>
    </w:p>
    <w:p w:rsidR="00D2499F" w:rsidRPr="00B83163" w:rsidRDefault="00D2499F" w:rsidP="00972DB6">
      <w:pPr>
        <w:suppressAutoHyphens/>
        <w:spacing w:line="360" w:lineRule="auto"/>
        <w:rPr>
          <w:color w:val="000000"/>
          <w:sz w:val="28"/>
        </w:rPr>
      </w:pPr>
      <w:r w:rsidRPr="00B83163">
        <w:rPr>
          <w:color w:val="000000"/>
          <w:sz w:val="28"/>
        </w:rPr>
        <w:t>3</w:t>
      </w:r>
      <w:r w:rsidR="007C39A9" w:rsidRPr="00B83163">
        <w:rPr>
          <w:color w:val="000000"/>
          <w:sz w:val="28"/>
        </w:rPr>
        <w:t>7</w:t>
      </w:r>
      <w:r w:rsidRPr="00B83163">
        <w:rPr>
          <w:color w:val="000000"/>
          <w:sz w:val="28"/>
        </w:rPr>
        <w:t>. Лангмайер Й., Матейчек З. Психическая депривация в детском возрасте. Прага: Авицениум, 1984.</w:t>
      </w:r>
    </w:p>
    <w:p w:rsidR="00D2499F" w:rsidRPr="00B83163" w:rsidRDefault="00D2499F" w:rsidP="00972DB6">
      <w:pPr>
        <w:suppressAutoHyphens/>
        <w:spacing w:line="360" w:lineRule="auto"/>
        <w:rPr>
          <w:color w:val="000000"/>
          <w:sz w:val="28"/>
        </w:rPr>
      </w:pPr>
      <w:r w:rsidRPr="00B83163">
        <w:rPr>
          <w:color w:val="000000"/>
          <w:sz w:val="28"/>
        </w:rPr>
        <w:t>3</w:t>
      </w:r>
      <w:r w:rsidR="007C39A9" w:rsidRPr="00B83163">
        <w:rPr>
          <w:color w:val="000000"/>
          <w:sz w:val="28"/>
        </w:rPr>
        <w:t>8</w:t>
      </w:r>
      <w:r w:rsidRPr="00B83163">
        <w:rPr>
          <w:color w:val="000000"/>
          <w:sz w:val="28"/>
        </w:rPr>
        <w:t>. Лачинов С.Ю. Методы технологии социальной работы</w:t>
      </w:r>
      <w:r w:rsidR="00D518BA" w:rsidRPr="00B83163">
        <w:rPr>
          <w:color w:val="000000"/>
          <w:sz w:val="28"/>
        </w:rPr>
        <w:t>. О</w:t>
      </w:r>
      <w:r w:rsidRPr="00B83163">
        <w:rPr>
          <w:color w:val="000000"/>
          <w:sz w:val="28"/>
        </w:rPr>
        <w:t>рёл,1998.</w:t>
      </w:r>
    </w:p>
    <w:p w:rsidR="00D2499F" w:rsidRPr="00B83163" w:rsidRDefault="00D2499F" w:rsidP="00972DB6">
      <w:pPr>
        <w:suppressAutoHyphens/>
        <w:spacing w:line="360" w:lineRule="auto"/>
        <w:rPr>
          <w:color w:val="000000"/>
          <w:sz w:val="28"/>
        </w:rPr>
      </w:pPr>
      <w:r w:rsidRPr="00B83163">
        <w:rPr>
          <w:color w:val="000000"/>
          <w:sz w:val="28"/>
        </w:rPr>
        <w:t>3</w:t>
      </w:r>
      <w:r w:rsidR="007C39A9" w:rsidRPr="00B83163">
        <w:rPr>
          <w:color w:val="000000"/>
          <w:sz w:val="28"/>
        </w:rPr>
        <w:t>9</w:t>
      </w:r>
      <w:r w:rsidR="00972DB6" w:rsidRPr="00B83163">
        <w:rPr>
          <w:color w:val="000000"/>
          <w:sz w:val="28"/>
        </w:rPr>
        <w:t>. Лиханов А</w:t>
      </w:r>
      <w:r w:rsidR="00972DB6" w:rsidRPr="00B83163">
        <w:rPr>
          <w:color w:val="000000"/>
          <w:sz w:val="28"/>
          <w:lang w:val="uk-UA"/>
        </w:rPr>
        <w:t>.</w:t>
      </w:r>
      <w:r w:rsidRPr="00B83163">
        <w:rPr>
          <w:color w:val="000000"/>
          <w:sz w:val="28"/>
        </w:rPr>
        <w:t>А, Дети без родителей. М., 1987.</w:t>
      </w:r>
    </w:p>
    <w:p w:rsidR="00D2499F" w:rsidRPr="00B83163" w:rsidRDefault="007C39A9" w:rsidP="00972DB6">
      <w:pPr>
        <w:suppressAutoHyphens/>
        <w:spacing w:line="360" w:lineRule="auto"/>
        <w:rPr>
          <w:color w:val="000000"/>
          <w:sz w:val="28"/>
        </w:rPr>
      </w:pPr>
      <w:r w:rsidRPr="00B83163">
        <w:rPr>
          <w:color w:val="000000"/>
          <w:sz w:val="28"/>
        </w:rPr>
        <w:t>40</w:t>
      </w:r>
      <w:r w:rsidR="00D2499F" w:rsidRPr="00B83163">
        <w:rPr>
          <w:color w:val="000000"/>
          <w:sz w:val="28"/>
        </w:rPr>
        <w:t>. Минкова Э.А. Особенности личности ребёнка, воспитывающегося вне семьи//Очерки о развитии детей, оставшихся без родительского попечения</w:t>
      </w:r>
      <w:r w:rsidR="00D518BA" w:rsidRPr="00B83163">
        <w:rPr>
          <w:color w:val="000000"/>
          <w:sz w:val="28"/>
        </w:rPr>
        <w:t>. М</w:t>
      </w:r>
      <w:r w:rsidR="00D2499F" w:rsidRPr="00B83163">
        <w:rPr>
          <w:color w:val="000000"/>
          <w:sz w:val="28"/>
        </w:rPr>
        <w:t>.,1995.</w:t>
      </w:r>
    </w:p>
    <w:p w:rsidR="00D2499F" w:rsidRPr="00B83163" w:rsidRDefault="007C39A9" w:rsidP="00972DB6">
      <w:pPr>
        <w:suppressAutoHyphens/>
        <w:spacing w:line="360" w:lineRule="auto"/>
        <w:rPr>
          <w:color w:val="000000"/>
          <w:sz w:val="28"/>
        </w:rPr>
      </w:pPr>
      <w:r w:rsidRPr="00B83163">
        <w:rPr>
          <w:color w:val="000000"/>
          <w:sz w:val="28"/>
        </w:rPr>
        <w:t>41</w:t>
      </w:r>
      <w:r w:rsidR="00D2499F" w:rsidRPr="00B83163">
        <w:rPr>
          <w:color w:val="000000"/>
          <w:sz w:val="28"/>
        </w:rPr>
        <w:t>. Москаленко Н.В. Новые формы работы по социальной адаптации детей-сирот //Дефектология № 4,1999.</w:t>
      </w:r>
    </w:p>
    <w:p w:rsidR="00D2499F" w:rsidRPr="00B83163" w:rsidRDefault="007C39A9" w:rsidP="00972DB6">
      <w:pPr>
        <w:suppressAutoHyphens/>
        <w:spacing w:line="360" w:lineRule="auto"/>
        <w:rPr>
          <w:color w:val="000000"/>
          <w:sz w:val="28"/>
        </w:rPr>
      </w:pPr>
      <w:r w:rsidRPr="00B83163">
        <w:rPr>
          <w:color w:val="000000"/>
          <w:sz w:val="28"/>
        </w:rPr>
        <w:t>42</w:t>
      </w:r>
      <w:r w:rsidR="00972DB6" w:rsidRPr="00B83163">
        <w:rPr>
          <w:color w:val="000000"/>
          <w:sz w:val="28"/>
        </w:rPr>
        <w:t>. Мудрик А.</w:t>
      </w:r>
      <w:r w:rsidR="00D2499F" w:rsidRPr="00B83163">
        <w:rPr>
          <w:color w:val="000000"/>
          <w:sz w:val="28"/>
        </w:rPr>
        <w:t>В. Введение в социальную педагогику: Учебное пособие для студентов. – М., 1997.</w:t>
      </w:r>
    </w:p>
    <w:p w:rsidR="00D2499F" w:rsidRPr="00B83163" w:rsidRDefault="007C39A9" w:rsidP="00972DB6">
      <w:pPr>
        <w:suppressAutoHyphens/>
        <w:spacing w:line="360" w:lineRule="auto"/>
        <w:rPr>
          <w:color w:val="000000"/>
          <w:sz w:val="28"/>
        </w:rPr>
      </w:pPr>
      <w:r w:rsidRPr="00B83163">
        <w:rPr>
          <w:color w:val="000000"/>
          <w:sz w:val="28"/>
        </w:rPr>
        <w:t>43</w:t>
      </w:r>
      <w:r w:rsidR="00972DB6" w:rsidRPr="00B83163">
        <w:rPr>
          <w:color w:val="000000"/>
          <w:sz w:val="28"/>
        </w:rPr>
        <w:t>. Мудрик А.</w:t>
      </w:r>
      <w:r w:rsidR="00D2499F" w:rsidRPr="00B83163">
        <w:rPr>
          <w:color w:val="000000"/>
          <w:sz w:val="28"/>
        </w:rPr>
        <w:t>В. Социализация и «смутное время». – М., 1991.</w:t>
      </w:r>
    </w:p>
    <w:p w:rsidR="00D2499F" w:rsidRPr="00B83163" w:rsidRDefault="00D2499F" w:rsidP="00972DB6">
      <w:pPr>
        <w:suppressAutoHyphens/>
        <w:spacing w:line="360" w:lineRule="auto"/>
        <w:rPr>
          <w:color w:val="000000"/>
          <w:sz w:val="28"/>
        </w:rPr>
      </w:pPr>
      <w:r w:rsidRPr="00B83163">
        <w:rPr>
          <w:color w:val="000000"/>
          <w:sz w:val="28"/>
        </w:rPr>
        <w:t>4</w:t>
      </w:r>
      <w:r w:rsidR="007C39A9" w:rsidRPr="00B83163">
        <w:rPr>
          <w:color w:val="000000"/>
          <w:sz w:val="28"/>
        </w:rPr>
        <w:t>4</w:t>
      </w:r>
      <w:r w:rsidR="00972DB6" w:rsidRPr="00B83163">
        <w:rPr>
          <w:color w:val="000000"/>
          <w:sz w:val="28"/>
        </w:rPr>
        <w:t>. Мухина В.</w:t>
      </w:r>
      <w:r w:rsidRPr="00B83163">
        <w:rPr>
          <w:color w:val="000000"/>
          <w:sz w:val="28"/>
        </w:rPr>
        <w:t>С. Дети детских домов и школ-интернатов о себе (ретроспективная рефлексия, обращённость в настоящее и будущее) //Лишённые родительского попечительства: Хрестоматия /</w:t>
      </w:r>
      <w:r w:rsidR="005210F1" w:rsidRPr="00B83163">
        <w:rPr>
          <w:color w:val="000000"/>
          <w:sz w:val="28"/>
        </w:rPr>
        <w:t xml:space="preserve"> </w:t>
      </w:r>
      <w:r w:rsidRPr="00B83163">
        <w:rPr>
          <w:color w:val="000000"/>
          <w:sz w:val="28"/>
        </w:rPr>
        <w:t>Ред. Со</w:t>
      </w:r>
      <w:r w:rsidR="00972DB6" w:rsidRPr="00B83163">
        <w:rPr>
          <w:color w:val="000000"/>
          <w:sz w:val="28"/>
        </w:rPr>
        <w:t>ставитель В.</w:t>
      </w:r>
      <w:r w:rsidRPr="00B83163">
        <w:rPr>
          <w:color w:val="000000"/>
          <w:sz w:val="28"/>
        </w:rPr>
        <w:t>С. Мухина. М.: Просвещение, 1991.</w:t>
      </w:r>
    </w:p>
    <w:p w:rsidR="007C39A9" w:rsidRPr="00B83163" w:rsidRDefault="007C39A9" w:rsidP="00972DB6">
      <w:pPr>
        <w:suppressAutoHyphens/>
        <w:spacing w:line="360" w:lineRule="auto"/>
        <w:rPr>
          <w:color w:val="000000"/>
          <w:sz w:val="28"/>
        </w:rPr>
      </w:pPr>
      <w:r w:rsidRPr="00B83163">
        <w:rPr>
          <w:color w:val="000000"/>
          <w:sz w:val="28"/>
        </w:rPr>
        <w:t>45. Мухина В.С. Особенности развития личности детей, воспитывающихся в интернатном учреждении. Москва, 1995.</w:t>
      </w:r>
    </w:p>
    <w:p w:rsidR="00D2499F" w:rsidRPr="00B83163" w:rsidRDefault="00D2499F" w:rsidP="00972DB6">
      <w:pPr>
        <w:suppressAutoHyphens/>
        <w:spacing w:line="360" w:lineRule="auto"/>
        <w:rPr>
          <w:color w:val="000000"/>
          <w:sz w:val="28"/>
        </w:rPr>
      </w:pPr>
      <w:r w:rsidRPr="00B83163">
        <w:rPr>
          <w:color w:val="000000"/>
          <w:sz w:val="28"/>
        </w:rPr>
        <w:t>4</w:t>
      </w:r>
      <w:r w:rsidR="007C39A9" w:rsidRPr="00B83163">
        <w:rPr>
          <w:color w:val="000000"/>
          <w:sz w:val="28"/>
        </w:rPr>
        <w:t>6</w:t>
      </w:r>
      <w:r w:rsidR="00972DB6" w:rsidRPr="00B83163">
        <w:rPr>
          <w:color w:val="000000"/>
          <w:sz w:val="28"/>
        </w:rPr>
        <w:t>. Мухина В.</w:t>
      </w:r>
      <w:r w:rsidRPr="00B83163">
        <w:rPr>
          <w:color w:val="000000"/>
          <w:sz w:val="28"/>
        </w:rPr>
        <w:t>С. Развитие личности ребёнка: проблемы, решения, поиск. М., 1995.</w:t>
      </w:r>
    </w:p>
    <w:p w:rsidR="00D2499F" w:rsidRPr="00B83163" w:rsidRDefault="00D2499F" w:rsidP="00972DB6">
      <w:pPr>
        <w:suppressAutoHyphens/>
        <w:spacing w:line="360" w:lineRule="auto"/>
        <w:rPr>
          <w:color w:val="000000"/>
          <w:sz w:val="28"/>
        </w:rPr>
      </w:pPr>
      <w:r w:rsidRPr="00B83163">
        <w:rPr>
          <w:color w:val="000000"/>
          <w:sz w:val="28"/>
        </w:rPr>
        <w:t>4</w:t>
      </w:r>
      <w:r w:rsidR="007C39A9" w:rsidRPr="00B83163">
        <w:rPr>
          <w:color w:val="000000"/>
          <w:sz w:val="28"/>
        </w:rPr>
        <w:t>7</w:t>
      </w:r>
      <w:r w:rsidR="00972DB6" w:rsidRPr="00B83163">
        <w:rPr>
          <w:color w:val="000000"/>
          <w:sz w:val="28"/>
        </w:rPr>
        <w:t>. Нечаева А.</w:t>
      </w:r>
      <w:r w:rsidRPr="00B83163">
        <w:rPr>
          <w:color w:val="000000"/>
          <w:sz w:val="28"/>
        </w:rPr>
        <w:t>М. Охрана детей-сирот в России. (История и современность) М.: ЮОМ, 1994.</w:t>
      </w:r>
    </w:p>
    <w:p w:rsidR="00D2499F" w:rsidRPr="00B83163" w:rsidRDefault="00D2499F" w:rsidP="00972DB6">
      <w:pPr>
        <w:suppressAutoHyphens/>
        <w:spacing w:line="360" w:lineRule="auto"/>
        <w:rPr>
          <w:color w:val="000000"/>
          <w:sz w:val="28"/>
        </w:rPr>
      </w:pPr>
      <w:r w:rsidRPr="00B83163">
        <w:rPr>
          <w:color w:val="000000"/>
          <w:sz w:val="28"/>
        </w:rPr>
        <w:t>4</w:t>
      </w:r>
      <w:r w:rsidR="007C39A9" w:rsidRPr="00B83163">
        <w:rPr>
          <w:color w:val="000000"/>
          <w:sz w:val="28"/>
        </w:rPr>
        <w:t>8</w:t>
      </w:r>
      <w:r w:rsidRPr="00B83163">
        <w:rPr>
          <w:color w:val="000000"/>
          <w:sz w:val="28"/>
        </w:rPr>
        <w:t>. Нечаева А.М. Ребёнок под опекой</w:t>
      </w:r>
      <w:r w:rsidR="00D518BA" w:rsidRPr="00B83163">
        <w:rPr>
          <w:color w:val="000000"/>
          <w:sz w:val="28"/>
        </w:rPr>
        <w:t>. М</w:t>
      </w:r>
      <w:r w:rsidRPr="00B83163">
        <w:rPr>
          <w:color w:val="000000"/>
          <w:sz w:val="28"/>
        </w:rPr>
        <w:t>.,1993.</w:t>
      </w:r>
    </w:p>
    <w:p w:rsidR="00295E60" w:rsidRPr="00B83163" w:rsidRDefault="00D2499F" w:rsidP="00972DB6">
      <w:pPr>
        <w:suppressAutoHyphens/>
        <w:spacing w:line="360" w:lineRule="auto"/>
        <w:rPr>
          <w:color w:val="000000"/>
          <w:sz w:val="28"/>
        </w:rPr>
      </w:pPr>
      <w:r w:rsidRPr="00B83163">
        <w:rPr>
          <w:color w:val="000000"/>
          <w:sz w:val="28"/>
        </w:rPr>
        <w:t>4</w:t>
      </w:r>
      <w:r w:rsidR="007C39A9" w:rsidRPr="00B83163">
        <w:rPr>
          <w:color w:val="000000"/>
          <w:sz w:val="28"/>
        </w:rPr>
        <w:t>9</w:t>
      </w:r>
      <w:r w:rsidRPr="00B83163">
        <w:rPr>
          <w:color w:val="000000"/>
          <w:sz w:val="28"/>
        </w:rPr>
        <w:t xml:space="preserve">. </w:t>
      </w:r>
      <w:r w:rsidR="00823FA2" w:rsidRPr="00B83163">
        <w:rPr>
          <w:color w:val="000000"/>
          <w:sz w:val="28"/>
        </w:rPr>
        <w:t>Нелидова А.Л., Щелина Т.Т. Психологическое обеспечение социальной адаптации воспитанников детского дома</w:t>
      </w:r>
      <w:r w:rsidR="001808E6" w:rsidRPr="00B83163">
        <w:rPr>
          <w:color w:val="000000"/>
          <w:sz w:val="28"/>
        </w:rPr>
        <w:t>//Вестник психосоциальной реабилитационной работы</w:t>
      </w:r>
      <w:r w:rsidR="00AD3618" w:rsidRPr="00B83163">
        <w:rPr>
          <w:color w:val="000000"/>
          <w:sz w:val="28"/>
        </w:rPr>
        <w:t xml:space="preserve"> №2,2003 г.</w:t>
      </w:r>
      <w:r w:rsidR="00A92EEE" w:rsidRPr="00B83163">
        <w:rPr>
          <w:color w:val="000000"/>
          <w:sz w:val="28"/>
        </w:rPr>
        <w:t>, с</w:t>
      </w:r>
      <w:r w:rsidR="00AD3618" w:rsidRPr="00B83163">
        <w:rPr>
          <w:color w:val="000000"/>
          <w:sz w:val="28"/>
        </w:rPr>
        <w:t>тр.31-40.</w:t>
      </w:r>
    </w:p>
    <w:p w:rsidR="00D2499F" w:rsidRPr="00B83163" w:rsidRDefault="007C39A9" w:rsidP="00972DB6">
      <w:pPr>
        <w:suppressAutoHyphens/>
        <w:spacing w:line="360" w:lineRule="auto"/>
        <w:rPr>
          <w:color w:val="000000"/>
          <w:sz w:val="28"/>
        </w:rPr>
      </w:pPr>
      <w:r w:rsidRPr="00B83163">
        <w:rPr>
          <w:color w:val="000000"/>
          <w:sz w:val="28"/>
        </w:rPr>
        <w:t>50</w:t>
      </w:r>
      <w:r w:rsidR="00D2499F" w:rsidRPr="00B83163">
        <w:rPr>
          <w:color w:val="000000"/>
          <w:sz w:val="28"/>
        </w:rPr>
        <w:t xml:space="preserve">. </w:t>
      </w:r>
      <w:r w:rsidR="00A92EEE" w:rsidRPr="00B83163">
        <w:rPr>
          <w:color w:val="000000"/>
          <w:sz w:val="28"/>
        </w:rPr>
        <w:t>Ослон В.Н., Холмогорова А.Б.</w:t>
      </w:r>
      <w:r w:rsidR="008249FB" w:rsidRPr="00B83163">
        <w:rPr>
          <w:color w:val="000000"/>
          <w:sz w:val="28"/>
        </w:rPr>
        <w:t xml:space="preserve"> Замещающая семья как одна из моделей решения проблемы сиротства в России//</w:t>
      </w:r>
      <w:r w:rsidR="00751C31" w:rsidRPr="00B83163">
        <w:rPr>
          <w:color w:val="000000"/>
          <w:sz w:val="28"/>
        </w:rPr>
        <w:t>Вопросы психологии, №3, 2001</w:t>
      </w:r>
      <w:r w:rsidR="00D2499F" w:rsidRPr="00B83163">
        <w:rPr>
          <w:color w:val="000000"/>
          <w:sz w:val="28"/>
        </w:rPr>
        <w:t>.</w:t>
      </w:r>
    </w:p>
    <w:p w:rsidR="00D2499F" w:rsidRPr="00B83163" w:rsidRDefault="007C39A9" w:rsidP="00972DB6">
      <w:pPr>
        <w:suppressAutoHyphens/>
        <w:spacing w:line="360" w:lineRule="auto"/>
        <w:rPr>
          <w:color w:val="000000"/>
          <w:sz w:val="28"/>
        </w:rPr>
      </w:pPr>
      <w:r w:rsidRPr="00B83163">
        <w:rPr>
          <w:color w:val="000000"/>
          <w:sz w:val="28"/>
        </w:rPr>
        <w:t>51</w:t>
      </w:r>
      <w:r w:rsidR="00D2499F" w:rsidRPr="00B83163">
        <w:rPr>
          <w:color w:val="000000"/>
          <w:sz w:val="28"/>
        </w:rPr>
        <w:t>. Олонцева О.Ф. Опыт социальной адаптации и подготовки к взрослой жизни воспитанников дома детства №1 в Перми//Вестник №3, 1996</w:t>
      </w:r>
    </w:p>
    <w:p w:rsidR="00042D43" w:rsidRPr="00B83163" w:rsidRDefault="007C39A9" w:rsidP="00972DB6">
      <w:pPr>
        <w:suppressAutoHyphens/>
        <w:spacing w:line="360" w:lineRule="auto"/>
        <w:rPr>
          <w:color w:val="000000"/>
          <w:sz w:val="28"/>
        </w:rPr>
      </w:pPr>
      <w:r w:rsidRPr="00B83163">
        <w:rPr>
          <w:color w:val="000000"/>
          <w:sz w:val="28"/>
        </w:rPr>
        <w:t>52</w:t>
      </w:r>
      <w:r w:rsidR="00D2499F" w:rsidRPr="00B83163">
        <w:rPr>
          <w:color w:val="000000"/>
          <w:sz w:val="28"/>
        </w:rPr>
        <w:t xml:space="preserve">. </w:t>
      </w:r>
      <w:r w:rsidR="0004045C" w:rsidRPr="00B83163">
        <w:rPr>
          <w:color w:val="000000"/>
          <w:sz w:val="28"/>
        </w:rPr>
        <w:t>О порядке комплектования групп постинтернатной</w:t>
      </w:r>
      <w:r w:rsidR="00E04A84" w:rsidRPr="00B83163">
        <w:rPr>
          <w:color w:val="000000"/>
          <w:sz w:val="28"/>
        </w:rPr>
        <w:t xml:space="preserve"> </w:t>
      </w:r>
      <w:r w:rsidR="0004045C" w:rsidRPr="00B83163">
        <w:rPr>
          <w:color w:val="000000"/>
          <w:sz w:val="28"/>
        </w:rPr>
        <w:t>адаптации//Социология, №5, 2001.</w:t>
      </w:r>
    </w:p>
    <w:p w:rsidR="00D2499F" w:rsidRPr="00B83163" w:rsidRDefault="00042D43" w:rsidP="00972DB6">
      <w:pPr>
        <w:suppressAutoHyphens/>
        <w:spacing w:line="360" w:lineRule="auto"/>
        <w:rPr>
          <w:color w:val="000000"/>
          <w:sz w:val="28"/>
        </w:rPr>
      </w:pPr>
      <w:r w:rsidRPr="00B83163">
        <w:rPr>
          <w:color w:val="000000"/>
          <w:sz w:val="28"/>
        </w:rPr>
        <w:t xml:space="preserve">53. </w:t>
      </w:r>
      <w:r w:rsidR="00D2499F" w:rsidRPr="00B83163">
        <w:rPr>
          <w:color w:val="000000"/>
          <w:sz w:val="28"/>
        </w:rPr>
        <w:t>Особенности развития личности ребёнка, лишённого родительского попечительства. Дети с отклоняющимся пове</w:t>
      </w:r>
      <w:r w:rsidR="00972DB6" w:rsidRPr="00B83163">
        <w:rPr>
          <w:color w:val="000000"/>
          <w:sz w:val="28"/>
        </w:rPr>
        <w:t>дением. /Под ред. Мухиной В.С.</w:t>
      </w:r>
      <w:r w:rsidR="00972DB6" w:rsidRPr="00B83163">
        <w:rPr>
          <w:color w:val="000000"/>
          <w:sz w:val="28"/>
          <w:lang w:val="uk-UA"/>
        </w:rPr>
        <w:t xml:space="preserve"> </w:t>
      </w:r>
      <w:r w:rsidR="00D2499F" w:rsidRPr="00B83163">
        <w:rPr>
          <w:color w:val="000000"/>
          <w:sz w:val="28"/>
        </w:rPr>
        <w:t>М., 1989.</w:t>
      </w:r>
    </w:p>
    <w:p w:rsidR="00D2499F" w:rsidRPr="00B83163" w:rsidRDefault="00A04C7D" w:rsidP="00972DB6">
      <w:pPr>
        <w:suppressAutoHyphens/>
        <w:spacing w:line="360" w:lineRule="auto"/>
        <w:rPr>
          <w:color w:val="000000"/>
          <w:sz w:val="28"/>
        </w:rPr>
      </w:pPr>
      <w:r w:rsidRPr="00B83163">
        <w:rPr>
          <w:color w:val="000000"/>
          <w:sz w:val="28"/>
        </w:rPr>
        <w:t>54</w:t>
      </w:r>
      <w:r w:rsidR="00D2499F" w:rsidRPr="00B83163">
        <w:rPr>
          <w:color w:val="000000"/>
          <w:sz w:val="28"/>
        </w:rPr>
        <w:t>. Очерки о развитии детей, оставшихся без попечения р</w:t>
      </w:r>
      <w:r w:rsidR="00972DB6" w:rsidRPr="00B83163">
        <w:rPr>
          <w:color w:val="000000"/>
          <w:sz w:val="28"/>
        </w:rPr>
        <w:t>одителей /Под ред. Лазутовой М.</w:t>
      </w:r>
      <w:r w:rsidR="00D2499F" w:rsidRPr="00B83163">
        <w:rPr>
          <w:color w:val="000000"/>
          <w:sz w:val="28"/>
        </w:rPr>
        <w:t>Н. – М., 1995.</w:t>
      </w:r>
    </w:p>
    <w:p w:rsidR="00D2499F" w:rsidRPr="00B83163" w:rsidRDefault="002A0E80" w:rsidP="00972DB6">
      <w:pPr>
        <w:suppressAutoHyphens/>
        <w:spacing w:line="360" w:lineRule="auto"/>
        <w:rPr>
          <w:color w:val="000000"/>
          <w:sz w:val="28"/>
        </w:rPr>
      </w:pPr>
      <w:r w:rsidRPr="00B83163">
        <w:rPr>
          <w:color w:val="000000"/>
          <w:sz w:val="28"/>
        </w:rPr>
        <w:t>55</w:t>
      </w:r>
      <w:r w:rsidR="00972DB6" w:rsidRPr="00B83163">
        <w:rPr>
          <w:color w:val="000000"/>
          <w:sz w:val="28"/>
        </w:rPr>
        <w:t>. Овчарова Р.</w:t>
      </w:r>
      <w:r w:rsidR="00D2499F" w:rsidRPr="00B83163">
        <w:rPr>
          <w:color w:val="000000"/>
          <w:sz w:val="28"/>
        </w:rPr>
        <w:t>В, Истоки трудного детства. – Архангельск: ИППК, 1991.</w:t>
      </w:r>
    </w:p>
    <w:p w:rsidR="00D2499F" w:rsidRPr="00B83163" w:rsidRDefault="002A0E80" w:rsidP="00972DB6">
      <w:pPr>
        <w:suppressAutoHyphens/>
        <w:spacing w:line="360" w:lineRule="auto"/>
        <w:rPr>
          <w:color w:val="000000"/>
          <w:sz w:val="28"/>
        </w:rPr>
      </w:pPr>
      <w:r w:rsidRPr="00B83163">
        <w:rPr>
          <w:color w:val="000000"/>
          <w:sz w:val="28"/>
        </w:rPr>
        <w:t>56</w:t>
      </w:r>
      <w:r w:rsidR="00D2499F" w:rsidRPr="00B83163">
        <w:rPr>
          <w:color w:val="000000"/>
          <w:sz w:val="28"/>
        </w:rPr>
        <w:t>. Петрова С.М. Детский дом – школа для детей-сирот в новом образовательном пространстве (из опыта работы)//Дефектология №1, 2001.</w:t>
      </w:r>
    </w:p>
    <w:p w:rsidR="00D2499F" w:rsidRPr="00B83163" w:rsidRDefault="00D2499F" w:rsidP="00972DB6">
      <w:pPr>
        <w:suppressAutoHyphens/>
        <w:spacing w:line="360" w:lineRule="auto"/>
        <w:rPr>
          <w:color w:val="000000"/>
          <w:sz w:val="28"/>
        </w:rPr>
      </w:pPr>
      <w:r w:rsidRPr="00B83163">
        <w:rPr>
          <w:color w:val="000000"/>
          <w:sz w:val="28"/>
        </w:rPr>
        <w:t>5</w:t>
      </w:r>
      <w:r w:rsidR="002A0E80" w:rsidRPr="00B83163">
        <w:rPr>
          <w:color w:val="000000"/>
          <w:sz w:val="28"/>
        </w:rPr>
        <w:t>7</w:t>
      </w:r>
      <w:r w:rsidRPr="00B83163">
        <w:rPr>
          <w:color w:val="000000"/>
          <w:sz w:val="28"/>
        </w:rPr>
        <w:t>. Платонова А.А.Половое воспитание и подготовка к семейной жизни воспитанников детских домов и школ-интернатов//Вестник №4, 2001.</w:t>
      </w:r>
    </w:p>
    <w:p w:rsidR="00D2499F" w:rsidRPr="00B83163" w:rsidRDefault="00D2499F" w:rsidP="00972DB6">
      <w:pPr>
        <w:suppressAutoHyphens/>
        <w:spacing w:line="360" w:lineRule="auto"/>
        <w:rPr>
          <w:color w:val="000000"/>
          <w:sz w:val="28"/>
        </w:rPr>
      </w:pPr>
      <w:r w:rsidRPr="00B83163">
        <w:rPr>
          <w:color w:val="000000"/>
          <w:sz w:val="28"/>
        </w:rPr>
        <w:t>5</w:t>
      </w:r>
      <w:r w:rsidR="002A0E80" w:rsidRPr="00B83163">
        <w:rPr>
          <w:color w:val="000000"/>
          <w:sz w:val="28"/>
        </w:rPr>
        <w:t>8</w:t>
      </w:r>
      <w:r w:rsidR="00972DB6" w:rsidRPr="00B83163">
        <w:rPr>
          <w:color w:val="000000"/>
          <w:sz w:val="28"/>
        </w:rPr>
        <w:t>. Прихожан А.М., Толстых Н.</w:t>
      </w:r>
      <w:r w:rsidRPr="00B83163">
        <w:rPr>
          <w:color w:val="000000"/>
          <w:sz w:val="28"/>
        </w:rPr>
        <w:t>Н. Дети без семьи. М.: Педагогика, 1990.</w:t>
      </w:r>
    </w:p>
    <w:p w:rsidR="00D2499F" w:rsidRPr="00B83163" w:rsidRDefault="00D2499F" w:rsidP="00972DB6">
      <w:pPr>
        <w:suppressAutoHyphens/>
        <w:spacing w:line="360" w:lineRule="auto"/>
        <w:rPr>
          <w:color w:val="000000"/>
          <w:sz w:val="28"/>
        </w:rPr>
      </w:pPr>
      <w:r w:rsidRPr="00B83163">
        <w:rPr>
          <w:color w:val="000000"/>
          <w:sz w:val="28"/>
        </w:rPr>
        <w:t>5</w:t>
      </w:r>
      <w:r w:rsidR="002A0E80" w:rsidRPr="00B83163">
        <w:rPr>
          <w:color w:val="000000"/>
          <w:sz w:val="28"/>
        </w:rPr>
        <w:t>9</w:t>
      </w:r>
      <w:r w:rsidRPr="00B83163">
        <w:rPr>
          <w:color w:val="000000"/>
          <w:sz w:val="28"/>
        </w:rPr>
        <w:t>. Преодоление трудностей социализации детей-сирот</w:t>
      </w:r>
      <w:r w:rsidR="005210F1" w:rsidRPr="00B83163">
        <w:rPr>
          <w:color w:val="000000"/>
          <w:sz w:val="28"/>
        </w:rPr>
        <w:t xml:space="preserve"> </w:t>
      </w:r>
      <w:r w:rsidRPr="00B83163">
        <w:rPr>
          <w:color w:val="000000"/>
          <w:sz w:val="28"/>
        </w:rPr>
        <w:t>//Под редакцией Байбородовой Л.В. Ярославль,1997.</w:t>
      </w:r>
    </w:p>
    <w:p w:rsidR="00D2499F" w:rsidRPr="00B83163" w:rsidRDefault="002A0E80" w:rsidP="00972DB6">
      <w:pPr>
        <w:suppressAutoHyphens/>
        <w:spacing w:line="360" w:lineRule="auto"/>
        <w:rPr>
          <w:color w:val="000000"/>
          <w:sz w:val="28"/>
        </w:rPr>
      </w:pPr>
      <w:r w:rsidRPr="00B83163">
        <w:rPr>
          <w:color w:val="000000"/>
          <w:sz w:val="28"/>
        </w:rPr>
        <w:t>60</w:t>
      </w:r>
      <w:r w:rsidR="00D2499F" w:rsidRPr="00B83163">
        <w:rPr>
          <w:color w:val="000000"/>
          <w:sz w:val="28"/>
        </w:rPr>
        <w:t>. Проблемы и перспективы совершенствования воспитательной работы в детском доме</w:t>
      </w:r>
      <w:r w:rsidR="00D518BA" w:rsidRPr="00B83163">
        <w:rPr>
          <w:color w:val="000000"/>
          <w:sz w:val="28"/>
        </w:rPr>
        <w:t>. М</w:t>
      </w:r>
      <w:r w:rsidR="00D2499F" w:rsidRPr="00B83163">
        <w:rPr>
          <w:color w:val="000000"/>
          <w:sz w:val="28"/>
        </w:rPr>
        <w:t>осква,1990.</w:t>
      </w:r>
    </w:p>
    <w:p w:rsidR="00E04A84" w:rsidRPr="00B83163" w:rsidRDefault="002A0E80" w:rsidP="00972DB6">
      <w:pPr>
        <w:suppressAutoHyphens/>
        <w:spacing w:line="360" w:lineRule="auto"/>
        <w:rPr>
          <w:color w:val="000000"/>
          <w:sz w:val="28"/>
        </w:rPr>
      </w:pPr>
      <w:r w:rsidRPr="00B83163">
        <w:rPr>
          <w:color w:val="000000"/>
          <w:sz w:val="28"/>
        </w:rPr>
        <w:t>61</w:t>
      </w:r>
      <w:r w:rsidR="007C39A9" w:rsidRPr="00B83163">
        <w:rPr>
          <w:color w:val="000000"/>
          <w:sz w:val="28"/>
        </w:rPr>
        <w:t>. Психическое развитие детей-сиро</w:t>
      </w:r>
      <w:r w:rsidR="0061542F" w:rsidRPr="00B83163">
        <w:rPr>
          <w:color w:val="000000"/>
          <w:sz w:val="28"/>
        </w:rPr>
        <w:t>т (</w:t>
      </w:r>
      <w:r w:rsidR="007C39A9" w:rsidRPr="00B83163">
        <w:rPr>
          <w:color w:val="000000"/>
          <w:sz w:val="28"/>
        </w:rPr>
        <w:t>по результатам психологического мониторинга)</w:t>
      </w:r>
      <w:r w:rsidR="005210F1" w:rsidRPr="00B83163">
        <w:rPr>
          <w:color w:val="000000"/>
          <w:sz w:val="28"/>
        </w:rPr>
        <w:t xml:space="preserve"> </w:t>
      </w:r>
      <w:r w:rsidR="007C39A9" w:rsidRPr="00B83163">
        <w:rPr>
          <w:color w:val="000000"/>
          <w:sz w:val="28"/>
        </w:rPr>
        <w:t>/Под ред. Л.М. Шипициной</w:t>
      </w:r>
      <w:r w:rsidR="0061542F" w:rsidRPr="00B83163">
        <w:rPr>
          <w:color w:val="000000"/>
          <w:sz w:val="28"/>
        </w:rPr>
        <w:t>. СПб., 1996.</w:t>
      </w:r>
    </w:p>
    <w:p w:rsidR="00D2499F" w:rsidRPr="00B83163" w:rsidRDefault="002A0E80" w:rsidP="00972DB6">
      <w:pPr>
        <w:suppressAutoHyphens/>
        <w:spacing w:line="360" w:lineRule="auto"/>
        <w:rPr>
          <w:color w:val="000000"/>
          <w:sz w:val="28"/>
        </w:rPr>
      </w:pPr>
      <w:r w:rsidRPr="00B83163">
        <w:rPr>
          <w:color w:val="000000"/>
          <w:sz w:val="28"/>
        </w:rPr>
        <w:t>62</w:t>
      </w:r>
      <w:r w:rsidR="00972DB6" w:rsidRPr="00B83163">
        <w:rPr>
          <w:color w:val="000000"/>
          <w:sz w:val="28"/>
        </w:rPr>
        <w:t>. Рыбинский Е.</w:t>
      </w:r>
      <w:r w:rsidR="00D2499F" w:rsidRPr="00B83163">
        <w:rPr>
          <w:color w:val="000000"/>
          <w:sz w:val="28"/>
        </w:rPr>
        <w:t>М. Сиротливое детство России: Что делать? – М., 1997.</w:t>
      </w:r>
    </w:p>
    <w:p w:rsidR="00D2499F" w:rsidRPr="00B83163" w:rsidRDefault="002A0E80" w:rsidP="00972DB6">
      <w:pPr>
        <w:suppressAutoHyphens/>
        <w:spacing w:line="360" w:lineRule="auto"/>
        <w:rPr>
          <w:color w:val="000000"/>
          <w:sz w:val="28"/>
        </w:rPr>
      </w:pPr>
      <w:r w:rsidRPr="00B83163">
        <w:rPr>
          <w:color w:val="000000"/>
          <w:sz w:val="28"/>
        </w:rPr>
        <w:t>63</w:t>
      </w:r>
      <w:r w:rsidR="00D2499F" w:rsidRPr="00B83163">
        <w:rPr>
          <w:color w:val="000000"/>
          <w:sz w:val="28"/>
        </w:rPr>
        <w:t>. Раннее социальное сиротство: Учебно-метод. пособие (медико-психолого социальные проблемы). – М., 1994.</w:t>
      </w:r>
    </w:p>
    <w:p w:rsidR="00D2499F" w:rsidRPr="00B83163" w:rsidRDefault="002A0E80" w:rsidP="00972DB6">
      <w:pPr>
        <w:suppressAutoHyphens/>
        <w:spacing w:line="360" w:lineRule="auto"/>
        <w:rPr>
          <w:color w:val="000000"/>
          <w:sz w:val="28"/>
        </w:rPr>
      </w:pPr>
      <w:r w:rsidRPr="00B83163">
        <w:rPr>
          <w:color w:val="000000"/>
          <w:sz w:val="28"/>
        </w:rPr>
        <w:t>64</w:t>
      </w:r>
      <w:r w:rsidR="00972DB6" w:rsidRPr="00B83163">
        <w:rPr>
          <w:color w:val="000000"/>
          <w:sz w:val="28"/>
        </w:rPr>
        <w:t>. Сафонова Т.Я., Цылебал Е.</w:t>
      </w:r>
      <w:r w:rsidR="00D2499F" w:rsidRPr="00B83163">
        <w:rPr>
          <w:color w:val="000000"/>
          <w:sz w:val="28"/>
        </w:rPr>
        <w:t>И. Жестокое обращение с детьми. М., 1993.</w:t>
      </w:r>
    </w:p>
    <w:p w:rsidR="00D2499F" w:rsidRPr="00B83163" w:rsidRDefault="002A0E80" w:rsidP="00972DB6">
      <w:pPr>
        <w:suppressAutoHyphens/>
        <w:spacing w:line="360" w:lineRule="auto"/>
        <w:rPr>
          <w:color w:val="000000"/>
          <w:sz w:val="28"/>
        </w:rPr>
      </w:pPr>
      <w:r w:rsidRPr="00B83163">
        <w:rPr>
          <w:color w:val="000000"/>
          <w:sz w:val="28"/>
        </w:rPr>
        <w:t>65</w:t>
      </w:r>
      <w:r w:rsidR="00972DB6" w:rsidRPr="00B83163">
        <w:rPr>
          <w:color w:val="000000"/>
          <w:sz w:val="28"/>
        </w:rPr>
        <w:t>. Семья Г.</w:t>
      </w:r>
      <w:r w:rsidR="00D2499F" w:rsidRPr="00B83163">
        <w:rPr>
          <w:color w:val="000000"/>
          <w:sz w:val="28"/>
        </w:rPr>
        <w:t>В. Выпускник. Формирование социально-психологической</w:t>
      </w:r>
      <w:r w:rsidR="00E04A84" w:rsidRPr="00B83163">
        <w:rPr>
          <w:color w:val="000000"/>
          <w:sz w:val="28"/>
        </w:rPr>
        <w:t xml:space="preserve"> </w:t>
      </w:r>
      <w:r w:rsidR="00D2499F" w:rsidRPr="00B83163">
        <w:rPr>
          <w:color w:val="000000"/>
          <w:sz w:val="28"/>
        </w:rPr>
        <w:t>защищённости выпускников образовательных учреждений для детей сирот и детей, оставшихся без попечения родителей. М.: Полиграф, сервис, 2001.</w:t>
      </w:r>
    </w:p>
    <w:p w:rsidR="00D2499F" w:rsidRPr="00B83163" w:rsidRDefault="002A0E80" w:rsidP="00972DB6">
      <w:pPr>
        <w:suppressAutoHyphens/>
        <w:spacing w:line="360" w:lineRule="auto"/>
        <w:rPr>
          <w:color w:val="000000"/>
          <w:sz w:val="28"/>
        </w:rPr>
      </w:pPr>
      <w:r w:rsidRPr="00B83163">
        <w:rPr>
          <w:color w:val="000000"/>
          <w:sz w:val="28"/>
        </w:rPr>
        <w:t>66</w:t>
      </w:r>
      <w:r w:rsidR="00972DB6" w:rsidRPr="00B83163">
        <w:rPr>
          <w:color w:val="000000"/>
          <w:sz w:val="28"/>
        </w:rPr>
        <w:t>. Семья Г.В., Плясов Н.Ф., Плясова Г.</w:t>
      </w:r>
      <w:r w:rsidR="00D2499F" w:rsidRPr="00B83163">
        <w:rPr>
          <w:color w:val="000000"/>
          <w:sz w:val="28"/>
        </w:rPr>
        <w:t>И. Психолого-педагогические программы подготовки к самостоятельной семейной жизни детей-сирот и детей, оставшихся без попечения родителей. – М.: Полиграф, сервис, 2001.</w:t>
      </w:r>
    </w:p>
    <w:p w:rsidR="00D2499F" w:rsidRPr="00B83163" w:rsidRDefault="002A0E80" w:rsidP="00972DB6">
      <w:pPr>
        <w:suppressAutoHyphens/>
        <w:spacing w:line="360" w:lineRule="auto"/>
        <w:rPr>
          <w:color w:val="000000"/>
          <w:sz w:val="28"/>
        </w:rPr>
      </w:pPr>
      <w:r w:rsidRPr="00B83163">
        <w:rPr>
          <w:color w:val="000000"/>
          <w:sz w:val="28"/>
        </w:rPr>
        <w:t>67</w:t>
      </w:r>
      <w:r w:rsidR="00972DB6" w:rsidRPr="00B83163">
        <w:rPr>
          <w:color w:val="000000"/>
          <w:sz w:val="28"/>
        </w:rPr>
        <w:t>. Травникова Н.</w:t>
      </w:r>
      <w:r w:rsidR="00D2499F" w:rsidRPr="00B83163">
        <w:rPr>
          <w:color w:val="000000"/>
          <w:sz w:val="28"/>
        </w:rPr>
        <w:t>Г. Психологическая адаптация выпускников детского дома. СПб.; 1999.</w:t>
      </w:r>
    </w:p>
    <w:p w:rsidR="00D2499F" w:rsidRPr="00B83163" w:rsidRDefault="002A0E80" w:rsidP="00972DB6">
      <w:pPr>
        <w:suppressAutoHyphens/>
        <w:spacing w:line="360" w:lineRule="auto"/>
        <w:rPr>
          <w:color w:val="000000"/>
          <w:sz w:val="28"/>
        </w:rPr>
      </w:pPr>
      <w:r w:rsidRPr="00B83163">
        <w:rPr>
          <w:color w:val="000000"/>
          <w:sz w:val="28"/>
        </w:rPr>
        <w:t>68</w:t>
      </w:r>
      <w:r w:rsidR="00D2499F" w:rsidRPr="00B83163">
        <w:rPr>
          <w:color w:val="000000"/>
          <w:sz w:val="28"/>
        </w:rPr>
        <w:t>. Трудные судьбы подростов – кто виноват? – М., 1991.</w:t>
      </w:r>
    </w:p>
    <w:p w:rsidR="001369A5" w:rsidRPr="00B83163" w:rsidRDefault="002A0E80" w:rsidP="00972DB6">
      <w:pPr>
        <w:suppressAutoHyphens/>
        <w:spacing w:line="360" w:lineRule="auto"/>
        <w:rPr>
          <w:color w:val="000000"/>
          <w:sz w:val="28"/>
        </w:rPr>
      </w:pPr>
      <w:r w:rsidRPr="00B83163">
        <w:rPr>
          <w:color w:val="000000"/>
          <w:sz w:val="28"/>
        </w:rPr>
        <w:t>69</w:t>
      </w:r>
      <w:r w:rsidR="0061542F" w:rsidRPr="00B83163">
        <w:rPr>
          <w:color w:val="000000"/>
          <w:sz w:val="28"/>
        </w:rPr>
        <w:t xml:space="preserve">. </w:t>
      </w:r>
      <w:r w:rsidRPr="00B83163">
        <w:rPr>
          <w:color w:val="000000"/>
          <w:sz w:val="28"/>
        </w:rPr>
        <w:t>Фурман И.А. и др. Психологические особенности детей, лишенных родительского попечения. «</w:t>
      </w:r>
      <w:r w:rsidR="001369A5" w:rsidRPr="00B83163">
        <w:rPr>
          <w:color w:val="000000"/>
          <w:sz w:val="28"/>
        </w:rPr>
        <w:t>Тессей», 1999.</w:t>
      </w:r>
    </w:p>
    <w:p w:rsidR="0061542F" w:rsidRPr="00B83163" w:rsidRDefault="001369A5" w:rsidP="00972DB6">
      <w:pPr>
        <w:suppressAutoHyphens/>
        <w:spacing w:line="360" w:lineRule="auto"/>
        <w:rPr>
          <w:color w:val="000000"/>
          <w:sz w:val="28"/>
        </w:rPr>
      </w:pPr>
      <w:r w:rsidRPr="00B83163">
        <w:rPr>
          <w:color w:val="000000"/>
          <w:sz w:val="28"/>
        </w:rPr>
        <w:t xml:space="preserve">70. </w:t>
      </w:r>
      <w:r w:rsidR="0061542F" w:rsidRPr="00B83163">
        <w:rPr>
          <w:color w:val="000000"/>
          <w:sz w:val="28"/>
        </w:rPr>
        <w:t>Холод В.Л. Инновационные процессы в совершенствовании содержания и обучения и воспитания в интернатных учреждениях. М., 1995.</w:t>
      </w:r>
    </w:p>
    <w:p w:rsidR="006C23DB" w:rsidRPr="00B83163" w:rsidRDefault="001369A5" w:rsidP="00972DB6">
      <w:pPr>
        <w:suppressAutoHyphens/>
        <w:spacing w:line="360" w:lineRule="auto"/>
        <w:rPr>
          <w:color w:val="000000"/>
          <w:sz w:val="28"/>
        </w:rPr>
      </w:pPr>
      <w:r w:rsidRPr="00B83163">
        <w:rPr>
          <w:color w:val="000000"/>
          <w:sz w:val="28"/>
        </w:rPr>
        <w:t>71</w:t>
      </w:r>
      <w:r w:rsidR="00972DB6" w:rsidRPr="00B83163">
        <w:rPr>
          <w:color w:val="000000"/>
          <w:sz w:val="28"/>
        </w:rPr>
        <w:t>. Шипицына Л.М., Иванова Е.</w:t>
      </w:r>
      <w:r w:rsidR="00D2499F" w:rsidRPr="00B83163">
        <w:rPr>
          <w:color w:val="000000"/>
          <w:sz w:val="28"/>
        </w:rPr>
        <w:t>С., Виногр</w:t>
      </w:r>
      <w:r w:rsidR="00D518BA" w:rsidRPr="00B83163">
        <w:rPr>
          <w:color w:val="000000"/>
          <w:sz w:val="28"/>
        </w:rPr>
        <w:t>а</w:t>
      </w:r>
      <w:r w:rsidR="00972DB6" w:rsidRPr="00B83163">
        <w:rPr>
          <w:color w:val="000000"/>
          <w:sz w:val="28"/>
        </w:rPr>
        <w:t>дова А.</w:t>
      </w:r>
      <w:r w:rsidR="00D2499F" w:rsidRPr="00B83163">
        <w:rPr>
          <w:color w:val="000000"/>
          <w:sz w:val="28"/>
        </w:rPr>
        <w:t>Д. и др. Развитие личности ребёнка в условиях материнской депривации. СПб.: ЛОГУ, 1997.</w:t>
      </w:r>
    </w:p>
    <w:p w:rsidR="00E72313" w:rsidRPr="00B83163" w:rsidRDefault="001369A5" w:rsidP="00972DB6">
      <w:pPr>
        <w:suppressAutoHyphens/>
        <w:spacing w:line="360" w:lineRule="auto"/>
        <w:rPr>
          <w:color w:val="000000"/>
          <w:sz w:val="28"/>
        </w:rPr>
      </w:pPr>
      <w:r w:rsidRPr="00B83163">
        <w:rPr>
          <w:color w:val="000000"/>
          <w:sz w:val="28"/>
        </w:rPr>
        <w:t>72</w:t>
      </w:r>
      <w:r w:rsidR="00154DC0" w:rsidRPr="00B83163">
        <w:rPr>
          <w:color w:val="000000"/>
          <w:sz w:val="28"/>
        </w:rPr>
        <w:t>. Шипицына Л.М.</w:t>
      </w:r>
      <w:r w:rsidR="00CD717D" w:rsidRPr="00B83163">
        <w:rPr>
          <w:color w:val="000000"/>
          <w:sz w:val="28"/>
        </w:rPr>
        <w:t xml:space="preserve"> </w:t>
      </w:r>
      <w:r w:rsidR="00154DC0" w:rsidRPr="00B83163">
        <w:rPr>
          <w:color w:val="000000"/>
          <w:sz w:val="28"/>
        </w:rPr>
        <w:t>,Виноградова А.Д. и др. Постин</w:t>
      </w:r>
      <w:r w:rsidR="00CD717D" w:rsidRPr="00B83163">
        <w:rPr>
          <w:color w:val="000000"/>
          <w:sz w:val="28"/>
        </w:rPr>
        <w:t>тернатная адаптация. СПб.; ИСПиП, 2001.</w:t>
      </w:r>
      <w:bookmarkStart w:id="0" w:name="_GoBack"/>
      <w:bookmarkEnd w:id="0"/>
    </w:p>
    <w:sectPr w:rsidR="00E72313" w:rsidRPr="00B83163" w:rsidSect="00E04A84">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63" w:rsidRDefault="00B83163">
      <w:r>
        <w:separator/>
      </w:r>
    </w:p>
  </w:endnote>
  <w:endnote w:type="continuationSeparator" w:id="0">
    <w:p w:rsidR="00B83163" w:rsidRDefault="00B8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70" w:rsidRDefault="00202E70">
    <w:pPr>
      <w:pStyle w:val="a7"/>
      <w:framePr w:wrap="around" w:vAnchor="text" w:hAnchor="margin" w:xAlign="center" w:y="1"/>
      <w:rPr>
        <w:rStyle w:val="a9"/>
      </w:rPr>
    </w:pPr>
  </w:p>
  <w:p w:rsidR="00202E70" w:rsidRDefault="00202E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70" w:rsidRDefault="006D2D78">
    <w:pPr>
      <w:pStyle w:val="a7"/>
      <w:framePr w:wrap="around" w:vAnchor="text" w:hAnchor="margin" w:xAlign="center" w:y="1"/>
      <w:rPr>
        <w:rStyle w:val="a9"/>
      </w:rPr>
    </w:pPr>
    <w:r>
      <w:rPr>
        <w:rStyle w:val="a9"/>
        <w:noProof/>
      </w:rPr>
      <w:t>2</w:t>
    </w:r>
  </w:p>
  <w:p w:rsidR="00202E70" w:rsidRDefault="00202E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63" w:rsidRDefault="00B83163">
      <w:r>
        <w:separator/>
      </w:r>
    </w:p>
  </w:footnote>
  <w:footnote w:type="continuationSeparator" w:id="0">
    <w:p w:rsidR="00B83163" w:rsidRDefault="00B8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BA8"/>
    <w:multiLevelType w:val="hybridMultilevel"/>
    <w:tmpl w:val="CBAC0748"/>
    <w:lvl w:ilvl="0" w:tplc="EEAAA5F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3FC0E8D"/>
    <w:multiLevelType w:val="hybridMultilevel"/>
    <w:tmpl w:val="D2D00E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872CF2"/>
    <w:multiLevelType w:val="hybridMultilevel"/>
    <w:tmpl w:val="56F6A472"/>
    <w:lvl w:ilvl="0" w:tplc="98A8086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7A70A05"/>
    <w:multiLevelType w:val="hybridMultilevel"/>
    <w:tmpl w:val="FFC245A0"/>
    <w:lvl w:ilvl="0" w:tplc="091E3EE4">
      <w:start w:val="1"/>
      <w:numFmt w:val="decimal"/>
      <w:lvlText w:val="%1."/>
      <w:lvlJc w:val="left"/>
      <w:pPr>
        <w:tabs>
          <w:tab w:val="num" w:pos="2119"/>
        </w:tabs>
        <w:ind w:left="2119" w:hanging="525"/>
      </w:pPr>
      <w:rPr>
        <w:rFonts w:cs="Times New Roman" w:hint="default"/>
      </w:rPr>
    </w:lvl>
    <w:lvl w:ilvl="1" w:tplc="04190019" w:tentative="1">
      <w:start w:val="1"/>
      <w:numFmt w:val="lowerLetter"/>
      <w:lvlText w:val="%2."/>
      <w:lvlJc w:val="left"/>
      <w:pPr>
        <w:tabs>
          <w:tab w:val="num" w:pos="2674"/>
        </w:tabs>
        <w:ind w:left="2674" w:hanging="360"/>
      </w:pPr>
      <w:rPr>
        <w:rFonts w:cs="Times New Roman"/>
      </w:rPr>
    </w:lvl>
    <w:lvl w:ilvl="2" w:tplc="0419001B" w:tentative="1">
      <w:start w:val="1"/>
      <w:numFmt w:val="lowerRoman"/>
      <w:lvlText w:val="%3."/>
      <w:lvlJc w:val="right"/>
      <w:pPr>
        <w:tabs>
          <w:tab w:val="num" w:pos="3394"/>
        </w:tabs>
        <w:ind w:left="3394" w:hanging="180"/>
      </w:pPr>
      <w:rPr>
        <w:rFonts w:cs="Times New Roman"/>
      </w:rPr>
    </w:lvl>
    <w:lvl w:ilvl="3" w:tplc="0419000F" w:tentative="1">
      <w:start w:val="1"/>
      <w:numFmt w:val="decimal"/>
      <w:lvlText w:val="%4."/>
      <w:lvlJc w:val="left"/>
      <w:pPr>
        <w:tabs>
          <w:tab w:val="num" w:pos="4114"/>
        </w:tabs>
        <w:ind w:left="4114" w:hanging="360"/>
      </w:pPr>
      <w:rPr>
        <w:rFonts w:cs="Times New Roman"/>
      </w:rPr>
    </w:lvl>
    <w:lvl w:ilvl="4" w:tplc="04190019" w:tentative="1">
      <w:start w:val="1"/>
      <w:numFmt w:val="lowerLetter"/>
      <w:lvlText w:val="%5."/>
      <w:lvlJc w:val="left"/>
      <w:pPr>
        <w:tabs>
          <w:tab w:val="num" w:pos="4834"/>
        </w:tabs>
        <w:ind w:left="4834" w:hanging="360"/>
      </w:pPr>
      <w:rPr>
        <w:rFonts w:cs="Times New Roman"/>
      </w:rPr>
    </w:lvl>
    <w:lvl w:ilvl="5" w:tplc="0419001B" w:tentative="1">
      <w:start w:val="1"/>
      <w:numFmt w:val="lowerRoman"/>
      <w:lvlText w:val="%6."/>
      <w:lvlJc w:val="right"/>
      <w:pPr>
        <w:tabs>
          <w:tab w:val="num" w:pos="5554"/>
        </w:tabs>
        <w:ind w:left="5554" w:hanging="180"/>
      </w:pPr>
      <w:rPr>
        <w:rFonts w:cs="Times New Roman"/>
      </w:rPr>
    </w:lvl>
    <w:lvl w:ilvl="6" w:tplc="0419000F" w:tentative="1">
      <w:start w:val="1"/>
      <w:numFmt w:val="decimal"/>
      <w:lvlText w:val="%7."/>
      <w:lvlJc w:val="left"/>
      <w:pPr>
        <w:tabs>
          <w:tab w:val="num" w:pos="6274"/>
        </w:tabs>
        <w:ind w:left="6274" w:hanging="360"/>
      </w:pPr>
      <w:rPr>
        <w:rFonts w:cs="Times New Roman"/>
      </w:rPr>
    </w:lvl>
    <w:lvl w:ilvl="7" w:tplc="04190019" w:tentative="1">
      <w:start w:val="1"/>
      <w:numFmt w:val="lowerLetter"/>
      <w:lvlText w:val="%8."/>
      <w:lvlJc w:val="left"/>
      <w:pPr>
        <w:tabs>
          <w:tab w:val="num" w:pos="6994"/>
        </w:tabs>
        <w:ind w:left="6994" w:hanging="360"/>
      </w:pPr>
      <w:rPr>
        <w:rFonts w:cs="Times New Roman"/>
      </w:rPr>
    </w:lvl>
    <w:lvl w:ilvl="8" w:tplc="0419001B" w:tentative="1">
      <w:start w:val="1"/>
      <w:numFmt w:val="lowerRoman"/>
      <w:lvlText w:val="%9."/>
      <w:lvlJc w:val="right"/>
      <w:pPr>
        <w:tabs>
          <w:tab w:val="num" w:pos="7714"/>
        </w:tabs>
        <w:ind w:left="7714" w:hanging="180"/>
      </w:pPr>
      <w:rPr>
        <w:rFonts w:cs="Times New Roman"/>
      </w:rPr>
    </w:lvl>
  </w:abstractNum>
  <w:abstractNum w:abstractNumId="4">
    <w:nsid w:val="20B56CC2"/>
    <w:multiLevelType w:val="hybridMultilevel"/>
    <w:tmpl w:val="5ACA67C8"/>
    <w:lvl w:ilvl="0" w:tplc="04190001">
      <w:start w:val="1"/>
      <w:numFmt w:val="bullet"/>
      <w:lvlText w:val=""/>
      <w:lvlJc w:val="left"/>
      <w:pPr>
        <w:tabs>
          <w:tab w:val="num" w:pos="1607"/>
        </w:tabs>
        <w:ind w:left="1607" w:hanging="360"/>
      </w:pPr>
      <w:rPr>
        <w:rFonts w:ascii="Symbol" w:hAnsi="Symbol" w:hint="default"/>
      </w:rPr>
    </w:lvl>
    <w:lvl w:ilvl="1" w:tplc="04190003" w:tentative="1">
      <w:start w:val="1"/>
      <w:numFmt w:val="bullet"/>
      <w:lvlText w:val="o"/>
      <w:lvlJc w:val="left"/>
      <w:pPr>
        <w:tabs>
          <w:tab w:val="num" w:pos="2327"/>
        </w:tabs>
        <w:ind w:left="2327" w:hanging="360"/>
      </w:pPr>
      <w:rPr>
        <w:rFonts w:ascii="Courier New" w:hAnsi="Courier New" w:hint="default"/>
      </w:rPr>
    </w:lvl>
    <w:lvl w:ilvl="2" w:tplc="04190005" w:tentative="1">
      <w:start w:val="1"/>
      <w:numFmt w:val="bullet"/>
      <w:lvlText w:val=""/>
      <w:lvlJc w:val="left"/>
      <w:pPr>
        <w:tabs>
          <w:tab w:val="num" w:pos="3047"/>
        </w:tabs>
        <w:ind w:left="3047" w:hanging="360"/>
      </w:pPr>
      <w:rPr>
        <w:rFonts w:ascii="Wingdings" w:hAnsi="Wingdings" w:hint="default"/>
      </w:rPr>
    </w:lvl>
    <w:lvl w:ilvl="3" w:tplc="04190001" w:tentative="1">
      <w:start w:val="1"/>
      <w:numFmt w:val="bullet"/>
      <w:lvlText w:val=""/>
      <w:lvlJc w:val="left"/>
      <w:pPr>
        <w:tabs>
          <w:tab w:val="num" w:pos="3767"/>
        </w:tabs>
        <w:ind w:left="3767" w:hanging="360"/>
      </w:pPr>
      <w:rPr>
        <w:rFonts w:ascii="Symbol" w:hAnsi="Symbol" w:hint="default"/>
      </w:rPr>
    </w:lvl>
    <w:lvl w:ilvl="4" w:tplc="04190003" w:tentative="1">
      <w:start w:val="1"/>
      <w:numFmt w:val="bullet"/>
      <w:lvlText w:val="o"/>
      <w:lvlJc w:val="left"/>
      <w:pPr>
        <w:tabs>
          <w:tab w:val="num" w:pos="4487"/>
        </w:tabs>
        <w:ind w:left="4487" w:hanging="360"/>
      </w:pPr>
      <w:rPr>
        <w:rFonts w:ascii="Courier New" w:hAnsi="Courier New" w:hint="default"/>
      </w:rPr>
    </w:lvl>
    <w:lvl w:ilvl="5" w:tplc="04190005" w:tentative="1">
      <w:start w:val="1"/>
      <w:numFmt w:val="bullet"/>
      <w:lvlText w:val=""/>
      <w:lvlJc w:val="left"/>
      <w:pPr>
        <w:tabs>
          <w:tab w:val="num" w:pos="5207"/>
        </w:tabs>
        <w:ind w:left="5207" w:hanging="360"/>
      </w:pPr>
      <w:rPr>
        <w:rFonts w:ascii="Wingdings" w:hAnsi="Wingdings" w:hint="default"/>
      </w:rPr>
    </w:lvl>
    <w:lvl w:ilvl="6" w:tplc="04190001" w:tentative="1">
      <w:start w:val="1"/>
      <w:numFmt w:val="bullet"/>
      <w:lvlText w:val=""/>
      <w:lvlJc w:val="left"/>
      <w:pPr>
        <w:tabs>
          <w:tab w:val="num" w:pos="5927"/>
        </w:tabs>
        <w:ind w:left="5927" w:hanging="360"/>
      </w:pPr>
      <w:rPr>
        <w:rFonts w:ascii="Symbol" w:hAnsi="Symbol" w:hint="default"/>
      </w:rPr>
    </w:lvl>
    <w:lvl w:ilvl="7" w:tplc="04190003" w:tentative="1">
      <w:start w:val="1"/>
      <w:numFmt w:val="bullet"/>
      <w:lvlText w:val="o"/>
      <w:lvlJc w:val="left"/>
      <w:pPr>
        <w:tabs>
          <w:tab w:val="num" w:pos="6647"/>
        </w:tabs>
        <w:ind w:left="6647" w:hanging="360"/>
      </w:pPr>
      <w:rPr>
        <w:rFonts w:ascii="Courier New" w:hAnsi="Courier New" w:hint="default"/>
      </w:rPr>
    </w:lvl>
    <w:lvl w:ilvl="8" w:tplc="04190005" w:tentative="1">
      <w:start w:val="1"/>
      <w:numFmt w:val="bullet"/>
      <w:lvlText w:val=""/>
      <w:lvlJc w:val="left"/>
      <w:pPr>
        <w:tabs>
          <w:tab w:val="num" w:pos="7367"/>
        </w:tabs>
        <w:ind w:left="7367" w:hanging="360"/>
      </w:pPr>
      <w:rPr>
        <w:rFonts w:ascii="Wingdings" w:hAnsi="Wingdings" w:hint="default"/>
      </w:rPr>
    </w:lvl>
  </w:abstractNum>
  <w:abstractNum w:abstractNumId="5">
    <w:nsid w:val="33B857D2"/>
    <w:multiLevelType w:val="hybridMultilevel"/>
    <w:tmpl w:val="D1227B9E"/>
    <w:lvl w:ilvl="0" w:tplc="1AF0C8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6EE11D5"/>
    <w:multiLevelType w:val="hybridMultilevel"/>
    <w:tmpl w:val="79705A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7014E88"/>
    <w:multiLevelType w:val="hybridMultilevel"/>
    <w:tmpl w:val="124E8C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8FB3F1B"/>
    <w:multiLevelType w:val="hybridMultilevel"/>
    <w:tmpl w:val="C5FE424A"/>
    <w:lvl w:ilvl="0" w:tplc="CB18E12A">
      <w:start w:val="1"/>
      <w:numFmt w:val="decimal"/>
      <w:lvlText w:val="%1."/>
      <w:lvlJc w:val="left"/>
      <w:pPr>
        <w:tabs>
          <w:tab w:val="num" w:pos="1035"/>
        </w:tabs>
        <w:ind w:left="1035" w:hanging="4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9AA6B27"/>
    <w:multiLevelType w:val="hybridMultilevel"/>
    <w:tmpl w:val="169CA3FE"/>
    <w:lvl w:ilvl="0" w:tplc="1AF0C808">
      <w:start w:val="1"/>
      <w:numFmt w:val="bullet"/>
      <w:lvlText w:val=""/>
      <w:lvlJc w:val="left"/>
      <w:pPr>
        <w:tabs>
          <w:tab w:val="num" w:pos="2131"/>
        </w:tabs>
        <w:ind w:left="2131" w:hanging="360"/>
      </w:pPr>
      <w:rPr>
        <w:rFonts w:ascii="Symbol" w:hAnsi="Symbol"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10">
    <w:nsid w:val="3C042641"/>
    <w:multiLevelType w:val="hybridMultilevel"/>
    <w:tmpl w:val="30605C1C"/>
    <w:lvl w:ilvl="0" w:tplc="BC4E804A">
      <w:start w:val="1"/>
      <w:numFmt w:val="decimal"/>
      <w:lvlText w:val="%1."/>
      <w:lvlJc w:val="left"/>
      <w:pPr>
        <w:tabs>
          <w:tab w:val="num" w:pos="1170"/>
        </w:tabs>
        <w:ind w:left="1170" w:hanging="6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EAE2BD1"/>
    <w:multiLevelType w:val="hybridMultilevel"/>
    <w:tmpl w:val="68DEAB6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5CC65D31"/>
    <w:multiLevelType w:val="hybridMultilevel"/>
    <w:tmpl w:val="D7AED556"/>
    <w:lvl w:ilvl="0" w:tplc="1AF0C80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FDC557D"/>
    <w:multiLevelType w:val="hybridMultilevel"/>
    <w:tmpl w:val="CCE02B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1A07C79"/>
    <w:multiLevelType w:val="hybridMultilevel"/>
    <w:tmpl w:val="009EF0BA"/>
    <w:lvl w:ilvl="0" w:tplc="091E3EE4">
      <w:start w:val="1"/>
      <w:numFmt w:val="decimal"/>
      <w:lvlText w:val="%1."/>
      <w:lvlJc w:val="left"/>
      <w:pPr>
        <w:tabs>
          <w:tab w:val="num" w:pos="1759"/>
        </w:tabs>
        <w:ind w:left="1759" w:hanging="525"/>
      </w:pPr>
      <w:rPr>
        <w:rFonts w:cs="Times New Roman" w:hint="default"/>
      </w:rPr>
    </w:lvl>
    <w:lvl w:ilvl="1" w:tplc="04190019" w:tentative="1">
      <w:start w:val="1"/>
      <w:numFmt w:val="lowerLetter"/>
      <w:lvlText w:val="%2."/>
      <w:lvlJc w:val="left"/>
      <w:pPr>
        <w:tabs>
          <w:tab w:val="num" w:pos="2314"/>
        </w:tabs>
        <w:ind w:left="2314" w:hanging="360"/>
      </w:pPr>
      <w:rPr>
        <w:rFonts w:cs="Times New Roman"/>
      </w:rPr>
    </w:lvl>
    <w:lvl w:ilvl="2" w:tplc="0419001B" w:tentative="1">
      <w:start w:val="1"/>
      <w:numFmt w:val="lowerRoman"/>
      <w:lvlText w:val="%3."/>
      <w:lvlJc w:val="right"/>
      <w:pPr>
        <w:tabs>
          <w:tab w:val="num" w:pos="3034"/>
        </w:tabs>
        <w:ind w:left="3034" w:hanging="180"/>
      </w:pPr>
      <w:rPr>
        <w:rFonts w:cs="Times New Roman"/>
      </w:rPr>
    </w:lvl>
    <w:lvl w:ilvl="3" w:tplc="0419000F" w:tentative="1">
      <w:start w:val="1"/>
      <w:numFmt w:val="decimal"/>
      <w:lvlText w:val="%4."/>
      <w:lvlJc w:val="left"/>
      <w:pPr>
        <w:tabs>
          <w:tab w:val="num" w:pos="3754"/>
        </w:tabs>
        <w:ind w:left="3754" w:hanging="360"/>
      </w:pPr>
      <w:rPr>
        <w:rFonts w:cs="Times New Roman"/>
      </w:rPr>
    </w:lvl>
    <w:lvl w:ilvl="4" w:tplc="04190019" w:tentative="1">
      <w:start w:val="1"/>
      <w:numFmt w:val="lowerLetter"/>
      <w:lvlText w:val="%5."/>
      <w:lvlJc w:val="left"/>
      <w:pPr>
        <w:tabs>
          <w:tab w:val="num" w:pos="4474"/>
        </w:tabs>
        <w:ind w:left="4474" w:hanging="360"/>
      </w:pPr>
      <w:rPr>
        <w:rFonts w:cs="Times New Roman"/>
      </w:rPr>
    </w:lvl>
    <w:lvl w:ilvl="5" w:tplc="0419001B" w:tentative="1">
      <w:start w:val="1"/>
      <w:numFmt w:val="lowerRoman"/>
      <w:lvlText w:val="%6."/>
      <w:lvlJc w:val="right"/>
      <w:pPr>
        <w:tabs>
          <w:tab w:val="num" w:pos="5194"/>
        </w:tabs>
        <w:ind w:left="5194" w:hanging="180"/>
      </w:pPr>
      <w:rPr>
        <w:rFonts w:cs="Times New Roman"/>
      </w:rPr>
    </w:lvl>
    <w:lvl w:ilvl="6" w:tplc="0419000F" w:tentative="1">
      <w:start w:val="1"/>
      <w:numFmt w:val="decimal"/>
      <w:lvlText w:val="%7."/>
      <w:lvlJc w:val="left"/>
      <w:pPr>
        <w:tabs>
          <w:tab w:val="num" w:pos="5914"/>
        </w:tabs>
        <w:ind w:left="5914" w:hanging="360"/>
      </w:pPr>
      <w:rPr>
        <w:rFonts w:cs="Times New Roman"/>
      </w:rPr>
    </w:lvl>
    <w:lvl w:ilvl="7" w:tplc="04190019" w:tentative="1">
      <w:start w:val="1"/>
      <w:numFmt w:val="lowerLetter"/>
      <w:lvlText w:val="%8."/>
      <w:lvlJc w:val="left"/>
      <w:pPr>
        <w:tabs>
          <w:tab w:val="num" w:pos="6634"/>
        </w:tabs>
        <w:ind w:left="6634" w:hanging="360"/>
      </w:pPr>
      <w:rPr>
        <w:rFonts w:cs="Times New Roman"/>
      </w:rPr>
    </w:lvl>
    <w:lvl w:ilvl="8" w:tplc="0419001B" w:tentative="1">
      <w:start w:val="1"/>
      <w:numFmt w:val="lowerRoman"/>
      <w:lvlText w:val="%9."/>
      <w:lvlJc w:val="right"/>
      <w:pPr>
        <w:tabs>
          <w:tab w:val="num" w:pos="7354"/>
        </w:tabs>
        <w:ind w:left="7354" w:hanging="180"/>
      </w:pPr>
      <w:rPr>
        <w:rFonts w:cs="Times New Roman"/>
      </w:rPr>
    </w:lvl>
  </w:abstractNum>
  <w:abstractNum w:abstractNumId="15">
    <w:nsid w:val="6B461910"/>
    <w:multiLevelType w:val="hybridMultilevel"/>
    <w:tmpl w:val="245891AC"/>
    <w:lvl w:ilvl="0" w:tplc="CFD6BEE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B806770"/>
    <w:multiLevelType w:val="hybridMultilevel"/>
    <w:tmpl w:val="F2A8DEC2"/>
    <w:lvl w:ilvl="0" w:tplc="1AF0C80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FD2289B"/>
    <w:multiLevelType w:val="hybridMultilevel"/>
    <w:tmpl w:val="A39644B6"/>
    <w:lvl w:ilvl="0" w:tplc="E0EA1F92">
      <w:start w:val="1"/>
      <w:numFmt w:val="decimal"/>
      <w:lvlText w:val="%1."/>
      <w:lvlJc w:val="left"/>
      <w:pPr>
        <w:tabs>
          <w:tab w:val="num" w:pos="1710"/>
        </w:tabs>
        <w:ind w:left="1710" w:hanging="11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64C2477"/>
    <w:multiLevelType w:val="hybridMultilevel"/>
    <w:tmpl w:val="412CABD0"/>
    <w:lvl w:ilvl="0" w:tplc="1AF0C80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7BA6380"/>
    <w:multiLevelType w:val="hybridMultilevel"/>
    <w:tmpl w:val="5A469CB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E474BDF"/>
    <w:multiLevelType w:val="hybridMultilevel"/>
    <w:tmpl w:val="452635A2"/>
    <w:lvl w:ilvl="0" w:tplc="091E3EE4">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F0E06C2"/>
    <w:multiLevelType w:val="hybridMultilevel"/>
    <w:tmpl w:val="D23615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1"/>
  </w:num>
  <w:num w:numId="2">
    <w:abstractNumId w:val="8"/>
  </w:num>
  <w:num w:numId="3">
    <w:abstractNumId w:val="12"/>
  </w:num>
  <w:num w:numId="4">
    <w:abstractNumId w:val="16"/>
  </w:num>
  <w:num w:numId="5">
    <w:abstractNumId w:val="9"/>
  </w:num>
  <w:num w:numId="6">
    <w:abstractNumId w:val="18"/>
  </w:num>
  <w:num w:numId="7">
    <w:abstractNumId w:val="21"/>
  </w:num>
  <w:num w:numId="8">
    <w:abstractNumId w:val="5"/>
  </w:num>
  <w:num w:numId="9">
    <w:abstractNumId w:val="2"/>
  </w:num>
  <w:num w:numId="10">
    <w:abstractNumId w:val="0"/>
  </w:num>
  <w:num w:numId="11">
    <w:abstractNumId w:val="15"/>
  </w:num>
  <w:num w:numId="12">
    <w:abstractNumId w:val="6"/>
  </w:num>
  <w:num w:numId="13">
    <w:abstractNumId w:val="17"/>
  </w:num>
  <w:num w:numId="14">
    <w:abstractNumId w:val="10"/>
  </w:num>
  <w:num w:numId="15">
    <w:abstractNumId w:val="13"/>
  </w:num>
  <w:num w:numId="16">
    <w:abstractNumId w:val="19"/>
  </w:num>
  <w:num w:numId="17">
    <w:abstractNumId w:val="20"/>
  </w:num>
  <w:num w:numId="18">
    <w:abstractNumId w:val="4"/>
  </w:num>
  <w:num w:numId="19">
    <w:abstractNumId w:val="1"/>
  </w:num>
  <w:num w:numId="20">
    <w:abstractNumId w:val="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243"/>
    <w:rsid w:val="000160A9"/>
    <w:rsid w:val="00020319"/>
    <w:rsid w:val="0004045C"/>
    <w:rsid w:val="000416EE"/>
    <w:rsid w:val="00042D43"/>
    <w:rsid w:val="000549E6"/>
    <w:rsid w:val="00072EE8"/>
    <w:rsid w:val="000867FF"/>
    <w:rsid w:val="00092046"/>
    <w:rsid w:val="00094034"/>
    <w:rsid w:val="000A54C8"/>
    <w:rsid w:val="000A79C1"/>
    <w:rsid w:val="000B2EF6"/>
    <w:rsid w:val="000C4AAE"/>
    <w:rsid w:val="000D50B7"/>
    <w:rsid w:val="00110444"/>
    <w:rsid w:val="0012126E"/>
    <w:rsid w:val="001369A5"/>
    <w:rsid w:val="00140890"/>
    <w:rsid w:val="00144EE6"/>
    <w:rsid w:val="00154DC0"/>
    <w:rsid w:val="001808E6"/>
    <w:rsid w:val="00181834"/>
    <w:rsid w:val="001856AE"/>
    <w:rsid w:val="0018705C"/>
    <w:rsid w:val="001A6C2C"/>
    <w:rsid w:val="001C3366"/>
    <w:rsid w:val="001E0925"/>
    <w:rsid w:val="001E69DD"/>
    <w:rsid w:val="00202E70"/>
    <w:rsid w:val="00212C9E"/>
    <w:rsid w:val="00227B63"/>
    <w:rsid w:val="00241DFF"/>
    <w:rsid w:val="00252B92"/>
    <w:rsid w:val="00265ACB"/>
    <w:rsid w:val="00284C31"/>
    <w:rsid w:val="00295E60"/>
    <w:rsid w:val="002A0E80"/>
    <w:rsid w:val="002A52D0"/>
    <w:rsid w:val="002B466E"/>
    <w:rsid w:val="002E5D77"/>
    <w:rsid w:val="002F35C5"/>
    <w:rsid w:val="002F3841"/>
    <w:rsid w:val="003136D9"/>
    <w:rsid w:val="00314F2A"/>
    <w:rsid w:val="00322071"/>
    <w:rsid w:val="00324E07"/>
    <w:rsid w:val="003413FF"/>
    <w:rsid w:val="00363A0F"/>
    <w:rsid w:val="00377735"/>
    <w:rsid w:val="003822DD"/>
    <w:rsid w:val="003A23C2"/>
    <w:rsid w:val="003C7075"/>
    <w:rsid w:val="003D1DA7"/>
    <w:rsid w:val="003D6949"/>
    <w:rsid w:val="003E3344"/>
    <w:rsid w:val="004071B3"/>
    <w:rsid w:val="004169BF"/>
    <w:rsid w:val="00416B4C"/>
    <w:rsid w:val="004421EA"/>
    <w:rsid w:val="00444E4B"/>
    <w:rsid w:val="00460243"/>
    <w:rsid w:val="00473FCC"/>
    <w:rsid w:val="00480C82"/>
    <w:rsid w:val="0048320D"/>
    <w:rsid w:val="00485736"/>
    <w:rsid w:val="004A6656"/>
    <w:rsid w:val="004D7DDF"/>
    <w:rsid w:val="004E4716"/>
    <w:rsid w:val="004F5647"/>
    <w:rsid w:val="004F697E"/>
    <w:rsid w:val="005132F2"/>
    <w:rsid w:val="005210F1"/>
    <w:rsid w:val="00524AA4"/>
    <w:rsid w:val="005326F0"/>
    <w:rsid w:val="005352EE"/>
    <w:rsid w:val="00550A04"/>
    <w:rsid w:val="00553362"/>
    <w:rsid w:val="005546BF"/>
    <w:rsid w:val="00560124"/>
    <w:rsid w:val="00562398"/>
    <w:rsid w:val="0057567F"/>
    <w:rsid w:val="00581133"/>
    <w:rsid w:val="005915A9"/>
    <w:rsid w:val="0059381D"/>
    <w:rsid w:val="005959A1"/>
    <w:rsid w:val="005A0211"/>
    <w:rsid w:val="005A115A"/>
    <w:rsid w:val="005D10ED"/>
    <w:rsid w:val="005D1EF8"/>
    <w:rsid w:val="005D2ABD"/>
    <w:rsid w:val="005E5EB5"/>
    <w:rsid w:val="005E653A"/>
    <w:rsid w:val="005F0805"/>
    <w:rsid w:val="0061380B"/>
    <w:rsid w:val="0061542F"/>
    <w:rsid w:val="00623097"/>
    <w:rsid w:val="00627030"/>
    <w:rsid w:val="00666D93"/>
    <w:rsid w:val="00670163"/>
    <w:rsid w:val="00686DBA"/>
    <w:rsid w:val="006B2C58"/>
    <w:rsid w:val="006C23DB"/>
    <w:rsid w:val="006D2D78"/>
    <w:rsid w:val="006D2D84"/>
    <w:rsid w:val="006D34C4"/>
    <w:rsid w:val="006F6F10"/>
    <w:rsid w:val="00704DF4"/>
    <w:rsid w:val="00723F8D"/>
    <w:rsid w:val="00726E76"/>
    <w:rsid w:val="00735FBD"/>
    <w:rsid w:val="007363BD"/>
    <w:rsid w:val="007416E4"/>
    <w:rsid w:val="00750C50"/>
    <w:rsid w:val="00751C31"/>
    <w:rsid w:val="00784082"/>
    <w:rsid w:val="007A3371"/>
    <w:rsid w:val="007C200C"/>
    <w:rsid w:val="007C39A9"/>
    <w:rsid w:val="007D3B62"/>
    <w:rsid w:val="007D4F69"/>
    <w:rsid w:val="007E5031"/>
    <w:rsid w:val="007E7C6B"/>
    <w:rsid w:val="00801D54"/>
    <w:rsid w:val="00811D92"/>
    <w:rsid w:val="00811E34"/>
    <w:rsid w:val="00823F66"/>
    <w:rsid w:val="00823FA2"/>
    <w:rsid w:val="008249FB"/>
    <w:rsid w:val="0084399E"/>
    <w:rsid w:val="00860C79"/>
    <w:rsid w:val="008629BB"/>
    <w:rsid w:val="00870160"/>
    <w:rsid w:val="008828C6"/>
    <w:rsid w:val="00896851"/>
    <w:rsid w:val="008C23E0"/>
    <w:rsid w:val="008F2735"/>
    <w:rsid w:val="00912672"/>
    <w:rsid w:val="00915C34"/>
    <w:rsid w:val="009348C8"/>
    <w:rsid w:val="0094613F"/>
    <w:rsid w:val="00972DB6"/>
    <w:rsid w:val="009A0CE7"/>
    <w:rsid w:val="009A3889"/>
    <w:rsid w:val="009D2A55"/>
    <w:rsid w:val="009D7BB9"/>
    <w:rsid w:val="009E27D8"/>
    <w:rsid w:val="009E45C4"/>
    <w:rsid w:val="009F2B7B"/>
    <w:rsid w:val="00A01C82"/>
    <w:rsid w:val="00A04C7D"/>
    <w:rsid w:val="00A1233C"/>
    <w:rsid w:val="00A36123"/>
    <w:rsid w:val="00A637E5"/>
    <w:rsid w:val="00A66632"/>
    <w:rsid w:val="00A92AA0"/>
    <w:rsid w:val="00A92EEE"/>
    <w:rsid w:val="00A93539"/>
    <w:rsid w:val="00A973CD"/>
    <w:rsid w:val="00AA1985"/>
    <w:rsid w:val="00AA4F3C"/>
    <w:rsid w:val="00AD3618"/>
    <w:rsid w:val="00AE469D"/>
    <w:rsid w:val="00AF0880"/>
    <w:rsid w:val="00AF2B9B"/>
    <w:rsid w:val="00AF2D03"/>
    <w:rsid w:val="00B0675F"/>
    <w:rsid w:val="00B177ED"/>
    <w:rsid w:val="00B7278E"/>
    <w:rsid w:val="00B83163"/>
    <w:rsid w:val="00B85DC1"/>
    <w:rsid w:val="00B90403"/>
    <w:rsid w:val="00B90A69"/>
    <w:rsid w:val="00BA5596"/>
    <w:rsid w:val="00C02F48"/>
    <w:rsid w:val="00C0525C"/>
    <w:rsid w:val="00C143BF"/>
    <w:rsid w:val="00C54F11"/>
    <w:rsid w:val="00C62C05"/>
    <w:rsid w:val="00C70BB0"/>
    <w:rsid w:val="00C72B9F"/>
    <w:rsid w:val="00C845C4"/>
    <w:rsid w:val="00CA3F6E"/>
    <w:rsid w:val="00CA4B11"/>
    <w:rsid w:val="00CA566B"/>
    <w:rsid w:val="00CA7737"/>
    <w:rsid w:val="00CB17C4"/>
    <w:rsid w:val="00CC1A50"/>
    <w:rsid w:val="00CC4A1A"/>
    <w:rsid w:val="00CD717D"/>
    <w:rsid w:val="00CD7FC1"/>
    <w:rsid w:val="00CE2DFA"/>
    <w:rsid w:val="00D026EB"/>
    <w:rsid w:val="00D02FC1"/>
    <w:rsid w:val="00D2499F"/>
    <w:rsid w:val="00D27A6A"/>
    <w:rsid w:val="00D418BC"/>
    <w:rsid w:val="00D422D1"/>
    <w:rsid w:val="00D42924"/>
    <w:rsid w:val="00D47FEA"/>
    <w:rsid w:val="00D518BA"/>
    <w:rsid w:val="00DB00A0"/>
    <w:rsid w:val="00DB132C"/>
    <w:rsid w:val="00DC3010"/>
    <w:rsid w:val="00DC6DDD"/>
    <w:rsid w:val="00DE3AEC"/>
    <w:rsid w:val="00DF0FBA"/>
    <w:rsid w:val="00DF22B0"/>
    <w:rsid w:val="00E04A84"/>
    <w:rsid w:val="00E317A2"/>
    <w:rsid w:val="00E37477"/>
    <w:rsid w:val="00E420CE"/>
    <w:rsid w:val="00E43C73"/>
    <w:rsid w:val="00E44B63"/>
    <w:rsid w:val="00E65299"/>
    <w:rsid w:val="00E72313"/>
    <w:rsid w:val="00E724DC"/>
    <w:rsid w:val="00EA48A4"/>
    <w:rsid w:val="00EC5EFF"/>
    <w:rsid w:val="00EE5C07"/>
    <w:rsid w:val="00EE6068"/>
    <w:rsid w:val="00F22AAF"/>
    <w:rsid w:val="00F30355"/>
    <w:rsid w:val="00F36E22"/>
    <w:rsid w:val="00F518C0"/>
    <w:rsid w:val="00F92501"/>
    <w:rsid w:val="00F92B6E"/>
    <w:rsid w:val="00F95747"/>
    <w:rsid w:val="00FA0235"/>
    <w:rsid w:val="00FC2FF9"/>
    <w:rsid w:val="00FC50E7"/>
    <w:rsid w:val="00FC5247"/>
    <w:rsid w:val="00FC53F4"/>
    <w:rsid w:val="00FE3C14"/>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A8ADAD8-67D7-458F-A989-99550D9F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rFonts w:ascii="Courier New" w:hAnsi="Courier New" w:cs="Courier New"/>
      <w:sz w:val="28"/>
    </w:rPr>
  </w:style>
  <w:style w:type="paragraph" w:styleId="2">
    <w:name w:val="heading 2"/>
    <w:basedOn w:val="a"/>
    <w:next w:val="a"/>
    <w:link w:val="20"/>
    <w:uiPriority w:val="9"/>
    <w:qFormat/>
    <w:pPr>
      <w:keepNext/>
      <w:outlineLvl w:val="1"/>
    </w:pPr>
    <w:rPr>
      <w:rFonts w:ascii="Courier New" w:hAnsi="Courier New" w:cs="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ind w:firstLine="540"/>
    </w:pPr>
    <w:rPr>
      <w:rFonts w:ascii="Courier New" w:hAnsi="Courier New" w:cs="Courier New"/>
      <w:sz w:val="28"/>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pPr>
      <w:jc w:val="both"/>
    </w:pPr>
    <w:rPr>
      <w:rFonts w:ascii="Courier New" w:hAnsi="Courier New" w:cs="Courier New"/>
      <w:b/>
      <w:bCs/>
      <w:sz w:val="28"/>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Indent 2"/>
    <w:basedOn w:val="a"/>
    <w:link w:val="22"/>
    <w:uiPriority w:val="99"/>
    <w:pPr>
      <w:ind w:left="540"/>
    </w:pPr>
    <w:rPr>
      <w:rFonts w:ascii="Courier New" w:hAnsi="Courier New" w:cs="Courier New"/>
      <w:sz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
    <w:name w:val="Body Text Indent 3"/>
    <w:basedOn w:val="a"/>
    <w:link w:val="30"/>
    <w:uiPriority w:val="99"/>
    <w:pPr>
      <w:ind w:firstLine="540"/>
      <w:jc w:val="both"/>
    </w:pPr>
    <w:rPr>
      <w:rFonts w:ascii="Courier New" w:hAnsi="Courier New" w:cs="Courier New"/>
      <w:b/>
      <w:bCs/>
      <w:sz w:val="28"/>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3">
    <w:name w:val="Body Text 2"/>
    <w:basedOn w:val="a"/>
    <w:link w:val="24"/>
    <w:uiPriority w:val="99"/>
    <w:pPr>
      <w:spacing w:line="360" w:lineRule="auto"/>
    </w:pPr>
    <w:rPr>
      <w:rFonts w:ascii="Courier New" w:hAnsi="Courier New" w:cs="Courier New"/>
      <w:sz w:val="28"/>
    </w:rPr>
  </w:style>
  <w:style w:type="character" w:customStyle="1" w:styleId="24">
    <w:name w:val="Основний текст 2 Знак"/>
    <w:link w:val="23"/>
    <w:uiPriority w:val="99"/>
    <w:semiHidden/>
    <w:locked/>
    <w:rPr>
      <w:rFonts w:cs="Times New Roman"/>
      <w:sz w:val="24"/>
      <w:szCs w:val="24"/>
    </w:rPr>
  </w:style>
  <w:style w:type="paragraph" w:styleId="aa">
    <w:name w:val="header"/>
    <w:basedOn w:val="a"/>
    <w:link w:val="ab"/>
    <w:uiPriority w:val="99"/>
    <w:rsid w:val="00324E07"/>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13745</Words>
  <Characters>78351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План</vt:lpstr>
    </vt:vector>
  </TitlesOfParts>
  <Company>Ch/H #4</Company>
  <LinksUpToDate>false</LinksUpToDate>
  <CharactersWithSpaces>91913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cp:lastPrinted>2004-05-22T10:36:00Z</cp:lastPrinted>
  <dcterms:created xsi:type="dcterms:W3CDTF">2014-08-11T18:07:00Z</dcterms:created>
  <dcterms:modified xsi:type="dcterms:W3CDTF">2014-08-11T18:07:00Z</dcterms:modified>
</cp:coreProperties>
</file>