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360" w:lineRule="auto"/>
        <w:ind w:firstLine="0"/>
        <w:jc w:val="center"/>
        <w:rPr>
          <w:rFonts w:ascii="Times New Roman" w:hAnsi="Times New Roman"/>
          <w:color w:val="000000"/>
          <w:sz w:val="28"/>
          <w:szCs w:val="28"/>
        </w:rPr>
      </w:pPr>
    </w:p>
    <w:p w:rsidR="00D6268B" w:rsidRPr="0072665B" w:rsidRDefault="00D6268B" w:rsidP="0072665B">
      <w:pPr>
        <w:widowControl/>
        <w:spacing w:line="360" w:lineRule="auto"/>
        <w:ind w:firstLine="0"/>
        <w:jc w:val="center"/>
        <w:rPr>
          <w:rFonts w:ascii="Times New Roman" w:hAnsi="Times New Roman"/>
          <w:color w:val="000000"/>
          <w:sz w:val="28"/>
          <w:szCs w:val="28"/>
        </w:rPr>
      </w:pPr>
      <w:r w:rsidRPr="0072665B">
        <w:rPr>
          <w:rFonts w:ascii="Times New Roman" w:hAnsi="Times New Roman"/>
          <w:color w:val="000000"/>
          <w:sz w:val="28"/>
          <w:szCs w:val="28"/>
        </w:rPr>
        <w:t>Дипломная работа</w:t>
      </w:r>
    </w:p>
    <w:p w:rsidR="00D6268B" w:rsidRPr="0072665B" w:rsidRDefault="0072665B" w:rsidP="0072665B">
      <w:pPr>
        <w:widowControl/>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На тему:</w:t>
      </w:r>
    </w:p>
    <w:p w:rsidR="00D6268B" w:rsidRPr="0072665B" w:rsidRDefault="0072665B" w:rsidP="0072665B">
      <w:pPr>
        <w:widowControl/>
        <w:spacing w:line="360" w:lineRule="auto"/>
        <w:ind w:firstLine="0"/>
        <w:jc w:val="center"/>
        <w:rPr>
          <w:rFonts w:ascii="Times New Roman" w:hAnsi="Times New Roman"/>
          <w:color w:val="000000"/>
          <w:sz w:val="28"/>
          <w:szCs w:val="28"/>
        </w:rPr>
      </w:pPr>
      <w:r>
        <w:rPr>
          <w:rFonts w:ascii="Times New Roman" w:hAnsi="Times New Roman"/>
          <w:color w:val="000000"/>
          <w:sz w:val="28"/>
          <w:szCs w:val="28"/>
        </w:rPr>
        <w:t>"</w:t>
      </w:r>
      <w:r w:rsidR="00D6268B" w:rsidRPr="0072665B">
        <w:rPr>
          <w:rFonts w:ascii="Times New Roman" w:hAnsi="Times New Roman"/>
          <w:color w:val="000000"/>
          <w:sz w:val="28"/>
          <w:szCs w:val="28"/>
        </w:rPr>
        <w:t>Социальные установки общества по отношению к лицам пожилого и старческого возраста в контексте меж</w:t>
      </w:r>
      <w:r w:rsidR="006B6DA8" w:rsidRPr="0072665B">
        <w:rPr>
          <w:rFonts w:ascii="Times New Roman" w:hAnsi="Times New Roman"/>
          <w:color w:val="000000"/>
          <w:sz w:val="28"/>
          <w:szCs w:val="28"/>
        </w:rPr>
        <w:t>поколенного взаимодействи</w:t>
      </w:r>
      <w:r>
        <w:rPr>
          <w:rFonts w:ascii="Times New Roman" w:hAnsi="Times New Roman"/>
          <w:color w:val="000000"/>
          <w:sz w:val="28"/>
          <w:szCs w:val="28"/>
        </w:rPr>
        <w:t>я"</w:t>
      </w:r>
    </w:p>
    <w:p w:rsidR="00D6268B" w:rsidRPr="0072665B" w:rsidRDefault="00D6268B" w:rsidP="0072665B">
      <w:pPr>
        <w:widowControl/>
        <w:spacing w:line="360" w:lineRule="auto"/>
        <w:ind w:firstLine="0"/>
        <w:jc w:val="center"/>
        <w:rPr>
          <w:rFonts w:ascii="Times New Roman" w:hAnsi="Times New Roman"/>
          <w:color w:val="000000"/>
          <w:sz w:val="28"/>
          <w:szCs w:val="28"/>
        </w:rPr>
      </w:pPr>
    </w:p>
    <w:p w:rsidR="00D6268B" w:rsidRPr="0072665B" w:rsidRDefault="00D6268B" w:rsidP="0072665B">
      <w:pPr>
        <w:widowControl/>
        <w:spacing w:line="360" w:lineRule="auto"/>
        <w:ind w:firstLine="0"/>
        <w:jc w:val="center"/>
        <w:rPr>
          <w:rFonts w:ascii="Times New Roman" w:hAnsi="Times New Roman"/>
          <w:color w:val="000000"/>
          <w:sz w:val="28"/>
          <w:szCs w:val="28"/>
        </w:rPr>
      </w:pPr>
    </w:p>
    <w:p w:rsidR="002776A1" w:rsidRPr="0072665B" w:rsidRDefault="0072665B" w:rsidP="0072665B">
      <w:pPr>
        <w:widowControl/>
        <w:spacing w:line="360" w:lineRule="auto"/>
        <w:ind w:firstLine="0"/>
        <w:jc w:val="center"/>
        <w:rPr>
          <w:rFonts w:ascii="Times New Roman" w:hAnsi="Times New Roman"/>
          <w:b/>
          <w:color w:val="000000"/>
          <w:sz w:val="28"/>
          <w:szCs w:val="28"/>
        </w:rPr>
      </w:pPr>
      <w:r>
        <w:rPr>
          <w:rFonts w:ascii="Times New Roman" w:hAnsi="Times New Roman"/>
          <w:b/>
          <w:color w:val="000000"/>
          <w:sz w:val="28"/>
          <w:szCs w:val="28"/>
        </w:rPr>
        <w:br w:type="page"/>
      </w:r>
      <w:r w:rsidR="00451241" w:rsidRPr="0072665B">
        <w:rPr>
          <w:rFonts w:ascii="Times New Roman" w:hAnsi="Times New Roman"/>
          <w:b/>
          <w:color w:val="000000"/>
          <w:sz w:val="28"/>
          <w:szCs w:val="28"/>
        </w:rPr>
        <w:t>Оглавление</w:t>
      </w:r>
    </w:p>
    <w:p w:rsidR="0072665B" w:rsidRDefault="0072665B" w:rsidP="0072665B">
      <w:pPr>
        <w:widowControl/>
        <w:spacing w:line="360" w:lineRule="auto"/>
        <w:ind w:firstLine="0"/>
        <w:jc w:val="center"/>
        <w:rPr>
          <w:rFonts w:ascii="Times New Roman" w:hAnsi="Times New Roman"/>
          <w:color w:val="000000"/>
          <w:sz w:val="28"/>
          <w:szCs w:val="28"/>
        </w:rPr>
      </w:pPr>
    </w:p>
    <w:p w:rsidR="0072665B" w:rsidRDefault="0072665B" w:rsidP="0072665B">
      <w:pPr>
        <w:widowControl/>
        <w:spacing w:line="240" w:lineRule="auto"/>
        <w:ind w:firstLine="0"/>
        <w:jc w:val="left"/>
        <w:rPr>
          <w:rFonts w:ascii="Times New Roman" w:hAnsi="Times New Roman"/>
          <w:b/>
          <w:color w:val="000000"/>
          <w:sz w:val="24"/>
          <w:szCs w:val="28"/>
        </w:rPr>
      </w:pP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Введение</w:t>
      </w:r>
      <w:r w:rsidRPr="00521D58">
        <w:rPr>
          <w:noProof/>
          <w:sz w:val="28"/>
          <w:szCs w:val="28"/>
        </w:rPr>
        <w:tab/>
        <w:t>3</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1. Теоретико-методологические основы разработки проблемы социальных установок общества по отношению к лицам пожилого и старческого возраста в контексте межпоколенного взаимодействия</w:t>
      </w:r>
      <w:r w:rsidRPr="00521D58">
        <w:rPr>
          <w:noProof/>
          <w:sz w:val="28"/>
          <w:szCs w:val="28"/>
        </w:rPr>
        <w:tab/>
        <w:t>6</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1.1 Понятие социальной установки как формы оценивания объектов социальной действительности</w:t>
      </w:r>
      <w:r w:rsidRPr="00521D58">
        <w:rPr>
          <w:noProof/>
          <w:sz w:val="28"/>
          <w:szCs w:val="28"/>
        </w:rPr>
        <w:tab/>
        <w:t>6</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1.2 Социально-психологические исследования социальных установок общества к лицам пожилого и старческого возраста</w:t>
      </w:r>
      <w:r w:rsidRPr="00521D58">
        <w:rPr>
          <w:noProof/>
          <w:sz w:val="28"/>
          <w:szCs w:val="28"/>
        </w:rPr>
        <w:tab/>
        <w:t>25</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1.3 Понятие межпоколенного взаимодействия в работах различных специалистов</w:t>
      </w:r>
      <w:r w:rsidRPr="00521D58">
        <w:rPr>
          <w:noProof/>
          <w:sz w:val="28"/>
          <w:szCs w:val="28"/>
        </w:rPr>
        <w:tab/>
        <w:t>36</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2. Методические основы исследования социальных установок к лицам пожилого и старческого возраста в контексте межпоколенного взаимодействия</w:t>
      </w:r>
      <w:r w:rsidRPr="00521D58">
        <w:rPr>
          <w:noProof/>
          <w:sz w:val="28"/>
          <w:szCs w:val="28"/>
        </w:rPr>
        <w:tab/>
        <w:t>44</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2.1 Описание метода исследования</w:t>
      </w:r>
      <w:r w:rsidRPr="00521D58">
        <w:rPr>
          <w:noProof/>
          <w:sz w:val="28"/>
          <w:szCs w:val="28"/>
        </w:rPr>
        <w:tab/>
        <w:t>44</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2.2 Описание программы исследования</w:t>
      </w:r>
      <w:r w:rsidRPr="00521D58">
        <w:rPr>
          <w:noProof/>
          <w:sz w:val="28"/>
          <w:szCs w:val="28"/>
        </w:rPr>
        <w:tab/>
        <w:t>49</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3. Анализ результатов исследования</w:t>
      </w:r>
      <w:r w:rsidRPr="00521D58">
        <w:rPr>
          <w:noProof/>
          <w:sz w:val="28"/>
          <w:szCs w:val="28"/>
        </w:rPr>
        <w:tab/>
        <w:t>52</w:t>
      </w:r>
    </w:p>
    <w:p w:rsidR="00521D58" w:rsidRPr="00521D58" w:rsidRDefault="00521D58" w:rsidP="00521D58">
      <w:pPr>
        <w:pStyle w:val="20"/>
        <w:tabs>
          <w:tab w:val="right" w:leader="dot" w:pos="9345"/>
        </w:tabs>
        <w:spacing w:line="360" w:lineRule="auto"/>
        <w:ind w:left="0"/>
        <w:jc w:val="both"/>
        <w:rPr>
          <w:noProof/>
          <w:sz w:val="28"/>
          <w:szCs w:val="28"/>
        </w:rPr>
      </w:pPr>
      <w:r w:rsidRPr="00521D58">
        <w:rPr>
          <w:noProof/>
          <w:color w:val="000000"/>
          <w:sz w:val="28"/>
          <w:szCs w:val="28"/>
        </w:rPr>
        <w:t>3.1 Структура аттитюдов представителей различных поколений женской выборки по отношению к лицам пожилого возраста</w:t>
      </w:r>
      <w:r w:rsidRPr="00521D58">
        <w:rPr>
          <w:noProof/>
          <w:sz w:val="28"/>
          <w:szCs w:val="28"/>
        </w:rPr>
        <w:tab/>
        <w:t>52</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Выводы</w:t>
      </w:r>
      <w:r w:rsidRPr="00521D58">
        <w:rPr>
          <w:noProof/>
          <w:sz w:val="28"/>
          <w:szCs w:val="28"/>
        </w:rPr>
        <w:tab/>
        <w:t>67</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Заключение</w:t>
      </w:r>
      <w:r w:rsidRPr="00521D58">
        <w:rPr>
          <w:noProof/>
          <w:sz w:val="28"/>
          <w:szCs w:val="28"/>
        </w:rPr>
        <w:tab/>
        <w:t>69</w:t>
      </w:r>
    </w:p>
    <w:p w:rsidR="00521D58" w:rsidRPr="00521D58" w:rsidRDefault="00521D58" w:rsidP="00521D58">
      <w:pPr>
        <w:pStyle w:val="11"/>
        <w:tabs>
          <w:tab w:val="right" w:leader="dot" w:pos="9345"/>
        </w:tabs>
        <w:spacing w:line="360" w:lineRule="auto"/>
        <w:jc w:val="both"/>
        <w:rPr>
          <w:noProof/>
          <w:sz w:val="28"/>
          <w:szCs w:val="28"/>
        </w:rPr>
      </w:pPr>
      <w:r w:rsidRPr="00521D58">
        <w:rPr>
          <w:noProof/>
          <w:color w:val="000000"/>
          <w:sz w:val="28"/>
          <w:szCs w:val="28"/>
        </w:rPr>
        <w:t>Библиографический список</w:t>
      </w:r>
      <w:r w:rsidRPr="00521D58">
        <w:rPr>
          <w:noProof/>
          <w:sz w:val="28"/>
          <w:szCs w:val="28"/>
        </w:rPr>
        <w:tab/>
        <w:t>71</w:t>
      </w:r>
    </w:p>
    <w:p w:rsidR="00521D58" w:rsidRPr="0072665B" w:rsidRDefault="00521D58" w:rsidP="00521D58">
      <w:pPr>
        <w:widowControl/>
        <w:spacing w:line="360" w:lineRule="auto"/>
        <w:ind w:firstLine="0"/>
        <w:rPr>
          <w:rFonts w:ascii="Times New Roman" w:hAnsi="Times New Roman"/>
          <w:b/>
          <w:color w:val="000000"/>
          <w:sz w:val="24"/>
          <w:szCs w:val="28"/>
        </w:rPr>
      </w:pPr>
    </w:p>
    <w:p w:rsidR="0072665B" w:rsidRPr="0072665B" w:rsidRDefault="0072665B" w:rsidP="0072665B">
      <w:pPr>
        <w:widowControl/>
        <w:spacing w:line="240" w:lineRule="auto"/>
        <w:ind w:firstLine="0"/>
        <w:jc w:val="left"/>
        <w:rPr>
          <w:rFonts w:ascii="Times New Roman" w:hAnsi="Times New Roman"/>
          <w:b/>
          <w:color w:val="000000"/>
          <w:sz w:val="24"/>
          <w:szCs w:val="28"/>
        </w:rPr>
      </w:pPr>
    </w:p>
    <w:p w:rsidR="00FF7623" w:rsidRPr="0072665B" w:rsidRDefault="0059206B" w:rsidP="0072665B">
      <w:pPr>
        <w:pStyle w:val="1"/>
        <w:ind w:firstLine="0"/>
        <w:jc w:val="center"/>
        <w:rPr>
          <w:color w:val="000000"/>
        </w:rPr>
      </w:pPr>
      <w:r w:rsidRPr="0072665B">
        <w:rPr>
          <w:color w:val="000000"/>
          <w:szCs w:val="28"/>
        </w:rPr>
        <w:br w:type="page"/>
      </w:r>
      <w:bookmarkStart w:id="0" w:name="_Toc223373734"/>
      <w:r w:rsidR="00FF7623" w:rsidRPr="0072665B">
        <w:rPr>
          <w:color w:val="000000"/>
        </w:rPr>
        <w:t>Введение</w:t>
      </w:r>
      <w:bookmarkEnd w:id="0"/>
    </w:p>
    <w:p w:rsidR="0072665B" w:rsidRDefault="0072665B" w:rsidP="0072665B">
      <w:pPr>
        <w:widowControl/>
        <w:tabs>
          <w:tab w:val="left" w:pos="720"/>
        </w:tabs>
        <w:spacing w:line="360" w:lineRule="auto"/>
        <w:ind w:firstLine="709"/>
        <w:rPr>
          <w:rFonts w:ascii="Times New Roman" w:hAnsi="Times New Roman"/>
          <w:color w:val="000000"/>
          <w:sz w:val="28"/>
          <w:szCs w:val="24"/>
        </w:rPr>
      </w:pPr>
    </w:p>
    <w:p w:rsidR="00FF7623" w:rsidRPr="0072665B" w:rsidRDefault="00FF7623" w:rsidP="0072665B">
      <w:pPr>
        <w:widowControl/>
        <w:tabs>
          <w:tab w:val="left" w:pos="72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Мировая психологическая наука начала проявлять растущий интерес к проблеме старения человека и его жизни в пожилом</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и старом возрасте</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лишь в последней трети </w:t>
      </w:r>
      <w:r w:rsidRPr="0072665B">
        <w:rPr>
          <w:rFonts w:ascii="Times New Roman" w:hAnsi="Times New Roman"/>
          <w:color w:val="000000"/>
          <w:sz w:val="28"/>
          <w:szCs w:val="24"/>
          <w:lang w:val="en-US"/>
        </w:rPr>
        <w:t>XX</w:t>
      </w:r>
      <w:r w:rsidRPr="0072665B">
        <w:rPr>
          <w:rFonts w:ascii="Times New Roman" w:hAnsi="Times New Roman"/>
          <w:color w:val="000000"/>
          <w:sz w:val="28"/>
          <w:szCs w:val="24"/>
        </w:rPr>
        <w:t xml:space="preserve"> в. [</w:t>
      </w:r>
      <w:r w:rsidR="00502383" w:rsidRPr="0072665B">
        <w:rPr>
          <w:rFonts w:ascii="Times New Roman" w:hAnsi="Times New Roman"/>
          <w:color w:val="000000"/>
          <w:sz w:val="28"/>
          <w:szCs w:val="24"/>
        </w:rPr>
        <w:t>6</w:t>
      </w:r>
      <w:r w:rsidRPr="0072665B">
        <w:rPr>
          <w:rFonts w:ascii="Times New Roman" w:hAnsi="Times New Roman"/>
          <w:color w:val="000000"/>
          <w:sz w:val="28"/>
          <w:szCs w:val="24"/>
        </w:rPr>
        <w:t>]</w:t>
      </w:r>
      <w:r w:rsidR="00D33CC9" w:rsidRPr="0072665B">
        <w:rPr>
          <w:rFonts w:ascii="Times New Roman" w:hAnsi="Times New Roman"/>
          <w:color w:val="000000"/>
          <w:sz w:val="28"/>
          <w:szCs w:val="24"/>
        </w:rPr>
        <w:t>.</w:t>
      </w:r>
      <w:r w:rsidRPr="0072665B">
        <w:rPr>
          <w:rFonts w:ascii="Times New Roman" w:hAnsi="Times New Roman"/>
          <w:color w:val="000000"/>
          <w:sz w:val="28"/>
          <w:szCs w:val="24"/>
        </w:rPr>
        <w:t xml:space="preserve"> Неразработанность вопросов геронтопсихологии стала серьезным препятствием для создания целесообразной теории изменения и развития личности в пространстве и времени всей жизни субъекта,</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для построения</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психологии развития как самостоятельной</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дисциплины.</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Следует отметить, что психологами</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детально разработаны, исследованы периоды детства и юношества. При изучении зрелого человека акцент делается, как правило, на профессиональную</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сферу деятельности. Период поздней взрослости, старости исследован очень слабо. Не существует достаточно достоверных данных об особенностях мотивационной, эмоциональной сферы, самооценке и других составляющих личности пожилого человека.</w:t>
      </w:r>
    </w:p>
    <w:p w:rsidR="00FF7623" w:rsidRPr="0072665B" w:rsidRDefault="00FF7623"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и общения, возникновением затруднений в социально-бытовой, психологической адаптации к новым условиям, требует необходимость выработки особых подходов, форм и методов </w:t>
      </w:r>
      <w:r w:rsidR="004F4AC9" w:rsidRPr="0072665B">
        <w:rPr>
          <w:rFonts w:ascii="Times New Roman" w:hAnsi="Times New Roman"/>
          <w:color w:val="000000"/>
          <w:sz w:val="28"/>
          <w:szCs w:val="24"/>
        </w:rPr>
        <w:t xml:space="preserve">психологической </w:t>
      </w:r>
      <w:r w:rsidRPr="0072665B">
        <w:rPr>
          <w:rFonts w:ascii="Times New Roman" w:hAnsi="Times New Roman"/>
          <w:color w:val="000000"/>
          <w:sz w:val="28"/>
          <w:szCs w:val="24"/>
        </w:rPr>
        <w:t>работы с пожилыми людьми.</w:t>
      </w:r>
    </w:p>
    <w:p w:rsidR="004F4AC9" w:rsidRPr="0072665B" w:rsidRDefault="004F4AC9"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Решением симпозиума по классификации и номенклатуре периодов старости и старения от </w:t>
      </w:r>
      <w:smartTag w:uri="urn:schemas-microsoft-com:office:smarttags" w:element="metricconverter">
        <w:smartTagPr>
          <w:attr w:name="ProductID" w:val="1962 г"/>
        </w:smartTagPr>
        <w:r w:rsidRPr="0072665B">
          <w:rPr>
            <w:rFonts w:ascii="Times New Roman" w:hAnsi="Times New Roman"/>
            <w:color w:val="000000"/>
            <w:sz w:val="28"/>
            <w:szCs w:val="24"/>
          </w:rPr>
          <w:t>1962</w:t>
        </w:r>
        <w:r w:rsidR="00624BE9" w:rsidRPr="0072665B">
          <w:rPr>
            <w:rFonts w:ascii="Times New Roman" w:hAnsi="Times New Roman"/>
            <w:color w:val="000000"/>
            <w:sz w:val="28"/>
            <w:szCs w:val="24"/>
          </w:rPr>
          <w:t xml:space="preserve"> </w:t>
        </w:r>
        <w:r w:rsidRPr="0072665B">
          <w:rPr>
            <w:rFonts w:ascii="Times New Roman" w:hAnsi="Times New Roman"/>
            <w:color w:val="000000"/>
            <w:sz w:val="28"/>
            <w:szCs w:val="24"/>
          </w:rPr>
          <w:t>г</w:t>
        </w:r>
      </w:smartTag>
      <w:r w:rsidRPr="0072665B">
        <w:rPr>
          <w:rFonts w:ascii="Times New Roman" w:hAnsi="Times New Roman"/>
          <w:color w:val="000000"/>
          <w:sz w:val="28"/>
          <w:szCs w:val="24"/>
        </w:rPr>
        <w:t>. принято в качестве рабочего следующее деление лиц позднего возраста</w:t>
      </w:r>
      <w:r w:rsidR="00624BE9" w:rsidRPr="0072665B">
        <w:rPr>
          <w:rFonts w:ascii="Times New Roman" w:hAnsi="Times New Roman"/>
          <w:color w:val="000000"/>
          <w:sz w:val="28"/>
          <w:szCs w:val="24"/>
        </w:rPr>
        <w:t xml:space="preserve"> [11,39]</w:t>
      </w:r>
      <w:r w:rsidRPr="0072665B">
        <w:rPr>
          <w:rFonts w:ascii="Times New Roman" w:hAnsi="Times New Roman"/>
          <w:color w:val="000000"/>
          <w:sz w:val="28"/>
          <w:szCs w:val="24"/>
        </w:rPr>
        <w:t>:</w:t>
      </w:r>
    </w:p>
    <w:p w:rsidR="004F4AC9" w:rsidRPr="0072665B" w:rsidRDefault="004F4AC9"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1) пожилой (предстарческий) возраст – 61-</w:t>
      </w:r>
      <w:smartTag w:uri="urn:schemas-microsoft-com:office:smarttags" w:element="metricconverter">
        <w:smartTagPr>
          <w:attr w:name="ProductID" w:val="74 г"/>
        </w:smartTagPr>
        <w:r w:rsidRPr="0072665B">
          <w:rPr>
            <w:rFonts w:ascii="Times New Roman" w:hAnsi="Times New Roman"/>
            <w:color w:val="000000"/>
            <w:sz w:val="28"/>
            <w:szCs w:val="24"/>
          </w:rPr>
          <w:t>74 г</w:t>
        </w:r>
      </w:smartTag>
      <w:r w:rsidRPr="0072665B">
        <w:rPr>
          <w:rFonts w:ascii="Times New Roman" w:hAnsi="Times New Roman"/>
          <w:color w:val="000000"/>
          <w:sz w:val="28"/>
          <w:szCs w:val="24"/>
        </w:rPr>
        <w:t>. для мужчин и 56-</w:t>
      </w:r>
      <w:smartTag w:uri="urn:schemas-microsoft-com:office:smarttags" w:element="metricconverter">
        <w:smartTagPr>
          <w:attr w:name="ProductID" w:val="74 г"/>
        </w:smartTagPr>
        <w:r w:rsidRPr="0072665B">
          <w:rPr>
            <w:rFonts w:ascii="Times New Roman" w:hAnsi="Times New Roman"/>
            <w:color w:val="000000"/>
            <w:sz w:val="28"/>
            <w:szCs w:val="24"/>
          </w:rPr>
          <w:t>74 г</w:t>
        </w:r>
      </w:smartTag>
      <w:r w:rsidRPr="0072665B">
        <w:rPr>
          <w:rFonts w:ascii="Times New Roman" w:hAnsi="Times New Roman"/>
          <w:color w:val="000000"/>
          <w:sz w:val="28"/>
          <w:szCs w:val="24"/>
        </w:rPr>
        <w:t>. для женщин;</w:t>
      </w:r>
    </w:p>
    <w:p w:rsidR="004F4AC9" w:rsidRPr="0072665B" w:rsidRDefault="004F4AC9"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2) старческий возраст – 75-</w:t>
      </w:r>
      <w:smartTag w:uri="urn:schemas-microsoft-com:office:smarttags" w:element="metricconverter">
        <w:smartTagPr>
          <w:attr w:name="ProductID" w:val="89 л"/>
        </w:smartTagPr>
        <w:r w:rsidRPr="0072665B">
          <w:rPr>
            <w:rFonts w:ascii="Times New Roman" w:hAnsi="Times New Roman"/>
            <w:color w:val="000000"/>
            <w:sz w:val="28"/>
            <w:szCs w:val="24"/>
          </w:rPr>
          <w:t>89 л</w:t>
        </w:r>
      </w:smartTag>
      <w:r w:rsidRPr="0072665B">
        <w:rPr>
          <w:rFonts w:ascii="Times New Roman" w:hAnsi="Times New Roman"/>
          <w:color w:val="000000"/>
          <w:sz w:val="28"/>
          <w:szCs w:val="24"/>
        </w:rPr>
        <w:t>.</w:t>
      </w:r>
      <w:r w:rsidR="00624BE9" w:rsidRPr="0072665B">
        <w:rPr>
          <w:rFonts w:ascii="Times New Roman" w:hAnsi="Times New Roman"/>
          <w:color w:val="000000"/>
          <w:sz w:val="28"/>
          <w:szCs w:val="24"/>
        </w:rPr>
        <w:t>;</w:t>
      </w:r>
    </w:p>
    <w:p w:rsidR="004F4AC9" w:rsidRPr="0072665B" w:rsidRDefault="004F4AC9"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3) долгожители – </w:t>
      </w:r>
      <w:smartTag w:uri="urn:schemas-microsoft-com:office:smarttags" w:element="metricconverter">
        <w:smartTagPr>
          <w:attr w:name="ProductID" w:val="90 л"/>
        </w:smartTagPr>
        <w:r w:rsidRPr="0072665B">
          <w:rPr>
            <w:rFonts w:ascii="Times New Roman" w:hAnsi="Times New Roman"/>
            <w:color w:val="000000"/>
            <w:sz w:val="28"/>
            <w:szCs w:val="24"/>
          </w:rPr>
          <w:t>90 л</w:t>
        </w:r>
      </w:smartTag>
      <w:r w:rsidRPr="0072665B">
        <w:rPr>
          <w:rFonts w:ascii="Times New Roman" w:hAnsi="Times New Roman"/>
          <w:color w:val="000000"/>
          <w:sz w:val="28"/>
          <w:szCs w:val="24"/>
        </w:rPr>
        <w:t>. и старше</w:t>
      </w:r>
      <w:r w:rsidR="00624BE9" w:rsidRPr="0072665B">
        <w:rPr>
          <w:rFonts w:ascii="Times New Roman" w:hAnsi="Times New Roman"/>
          <w:color w:val="000000"/>
          <w:sz w:val="28"/>
          <w:szCs w:val="24"/>
        </w:rPr>
        <w:t xml:space="preserve">. </w:t>
      </w:r>
    </w:p>
    <w:p w:rsidR="0059206B" w:rsidRPr="0072665B" w:rsidRDefault="00624BE9"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Объект</w:t>
      </w:r>
      <w:r w:rsidRPr="0072665B">
        <w:rPr>
          <w:rFonts w:ascii="Times New Roman" w:hAnsi="Times New Roman"/>
          <w:color w:val="000000"/>
          <w:sz w:val="28"/>
          <w:szCs w:val="28"/>
        </w:rPr>
        <w:t xml:space="preserve"> данного дипломного проекта</w:t>
      </w:r>
      <w:r w:rsidR="0059206B" w:rsidRPr="0072665B">
        <w:rPr>
          <w:rFonts w:ascii="Times New Roman" w:hAnsi="Times New Roman"/>
          <w:color w:val="000000"/>
          <w:sz w:val="28"/>
          <w:szCs w:val="28"/>
        </w:rPr>
        <w:t xml:space="preserve"> – </w:t>
      </w:r>
      <w:r w:rsidR="003E0A28" w:rsidRPr="0072665B">
        <w:rPr>
          <w:rFonts w:ascii="Times New Roman" w:hAnsi="Times New Roman"/>
          <w:color w:val="000000"/>
          <w:sz w:val="28"/>
          <w:szCs w:val="28"/>
        </w:rPr>
        <w:t>категориальная струк</w:t>
      </w:r>
      <w:r w:rsidR="00E1475A" w:rsidRPr="0072665B">
        <w:rPr>
          <w:rFonts w:ascii="Times New Roman" w:hAnsi="Times New Roman"/>
          <w:color w:val="000000"/>
          <w:sz w:val="28"/>
          <w:szCs w:val="28"/>
        </w:rPr>
        <w:t>т</w:t>
      </w:r>
      <w:r w:rsidR="003E0A28" w:rsidRPr="0072665B">
        <w:rPr>
          <w:rFonts w:ascii="Times New Roman" w:hAnsi="Times New Roman"/>
          <w:color w:val="000000"/>
          <w:sz w:val="28"/>
          <w:szCs w:val="28"/>
        </w:rPr>
        <w:t xml:space="preserve">ура обыденного сознания представителей различных поколений. </w:t>
      </w:r>
    </w:p>
    <w:p w:rsidR="003E0A28" w:rsidRPr="0072665B" w:rsidRDefault="0059206B"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Предмет</w:t>
      </w:r>
      <w:r w:rsidRPr="0072665B">
        <w:rPr>
          <w:rFonts w:ascii="Times New Roman" w:hAnsi="Times New Roman"/>
          <w:color w:val="000000"/>
          <w:sz w:val="28"/>
          <w:szCs w:val="28"/>
        </w:rPr>
        <w:t xml:space="preserve"> – социальные установки </w:t>
      </w:r>
      <w:r w:rsidR="00624BE9" w:rsidRPr="0072665B">
        <w:rPr>
          <w:rFonts w:ascii="Times New Roman" w:hAnsi="Times New Roman"/>
          <w:color w:val="000000"/>
          <w:sz w:val="28"/>
          <w:szCs w:val="28"/>
        </w:rPr>
        <w:t xml:space="preserve">по отношению </w:t>
      </w:r>
      <w:r w:rsidR="00312EFC" w:rsidRPr="0072665B">
        <w:rPr>
          <w:rFonts w:ascii="Times New Roman" w:hAnsi="Times New Roman"/>
          <w:color w:val="000000"/>
          <w:sz w:val="28"/>
          <w:szCs w:val="28"/>
        </w:rPr>
        <w:t>к лицам пожилого и старческого возраста в контексте межпоколенного взаимодействия</w:t>
      </w:r>
    </w:p>
    <w:p w:rsidR="003E0A28" w:rsidRPr="0072665B" w:rsidRDefault="003E0A28" w:rsidP="0072665B">
      <w:pPr>
        <w:widowControl/>
        <w:spacing w:line="360" w:lineRule="auto"/>
        <w:ind w:firstLine="709"/>
        <w:rPr>
          <w:rFonts w:ascii="Times New Roman" w:hAnsi="Times New Roman"/>
          <w:b/>
          <w:color w:val="000000"/>
          <w:sz w:val="28"/>
          <w:szCs w:val="28"/>
        </w:rPr>
      </w:pPr>
      <w:r w:rsidRPr="0072665B">
        <w:rPr>
          <w:rFonts w:ascii="Times New Roman" w:hAnsi="Times New Roman"/>
          <w:b/>
          <w:color w:val="000000"/>
          <w:sz w:val="28"/>
          <w:szCs w:val="28"/>
        </w:rPr>
        <w:t>Целью</w:t>
      </w:r>
      <w:r w:rsidRPr="0072665B">
        <w:rPr>
          <w:rFonts w:ascii="Times New Roman" w:hAnsi="Times New Roman"/>
          <w:color w:val="000000"/>
          <w:sz w:val="28"/>
          <w:szCs w:val="28"/>
        </w:rPr>
        <w:t xml:space="preserve"> настоящей работы является выявление </w:t>
      </w:r>
      <w:r w:rsidR="00405DB6" w:rsidRPr="0072665B">
        <w:rPr>
          <w:rFonts w:ascii="Times New Roman" w:hAnsi="Times New Roman"/>
          <w:color w:val="000000"/>
          <w:sz w:val="28"/>
          <w:szCs w:val="28"/>
        </w:rPr>
        <w:t xml:space="preserve">социальных установок общества по отношению к лицам пожилого и старческого возраста. </w:t>
      </w:r>
      <w:r w:rsidRPr="0072665B">
        <w:rPr>
          <w:rFonts w:ascii="Times New Roman" w:hAnsi="Times New Roman"/>
          <w:color w:val="000000"/>
          <w:sz w:val="28"/>
          <w:szCs w:val="28"/>
        </w:rPr>
        <w:t>Достижение цели предполагается посредством решения следующих</w:t>
      </w:r>
      <w:r w:rsidRPr="0072665B">
        <w:rPr>
          <w:rFonts w:ascii="Times New Roman" w:hAnsi="Times New Roman"/>
          <w:b/>
          <w:color w:val="000000"/>
          <w:sz w:val="28"/>
          <w:szCs w:val="28"/>
        </w:rPr>
        <w:t xml:space="preserve"> з</w:t>
      </w:r>
      <w:r w:rsidR="0059206B" w:rsidRPr="0072665B">
        <w:rPr>
          <w:rFonts w:ascii="Times New Roman" w:hAnsi="Times New Roman"/>
          <w:b/>
          <w:color w:val="000000"/>
          <w:sz w:val="28"/>
          <w:szCs w:val="28"/>
        </w:rPr>
        <w:t>адач</w:t>
      </w:r>
      <w:r w:rsidRPr="0072665B">
        <w:rPr>
          <w:rFonts w:ascii="Times New Roman" w:hAnsi="Times New Roman"/>
          <w:b/>
          <w:color w:val="000000"/>
          <w:sz w:val="28"/>
          <w:szCs w:val="28"/>
        </w:rPr>
        <w:t>:</w:t>
      </w:r>
    </w:p>
    <w:p w:rsidR="00CC3F5C" w:rsidRPr="0072665B" w:rsidRDefault="00180A83"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рассмотреть исследования</w:t>
      </w:r>
      <w:r w:rsidR="00CC3F5C" w:rsidRPr="0072665B">
        <w:rPr>
          <w:rFonts w:ascii="Times New Roman" w:hAnsi="Times New Roman"/>
          <w:color w:val="000000"/>
          <w:sz w:val="28"/>
          <w:szCs w:val="28"/>
        </w:rPr>
        <w:t xml:space="preserve"> социальной установки</w:t>
      </w:r>
      <w:r w:rsidR="004F112B" w:rsidRPr="0072665B">
        <w:rPr>
          <w:rFonts w:ascii="Times New Roman" w:hAnsi="Times New Roman"/>
          <w:color w:val="000000"/>
          <w:sz w:val="28"/>
          <w:szCs w:val="28"/>
        </w:rPr>
        <w:t xml:space="preserve"> в психологической и социально-психологической литературе</w:t>
      </w:r>
      <w:r w:rsidR="00CC3F5C" w:rsidRPr="0072665B">
        <w:rPr>
          <w:rFonts w:ascii="Times New Roman" w:hAnsi="Times New Roman"/>
          <w:color w:val="000000"/>
          <w:sz w:val="28"/>
          <w:szCs w:val="28"/>
        </w:rPr>
        <w:t>;</w:t>
      </w:r>
    </w:p>
    <w:p w:rsidR="0059206B" w:rsidRPr="0072665B" w:rsidRDefault="00180A83"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w:t>
      </w:r>
      <w:r w:rsidR="004F112B" w:rsidRPr="0072665B">
        <w:rPr>
          <w:rFonts w:ascii="Times New Roman" w:hAnsi="Times New Roman"/>
          <w:color w:val="000000"/>
          <w:sz w:val="28"/>
          <w:szCs w:val="28"/>
        </w:rPr>
        <w:t>) проанализировать современные</w:t>
      </w:r>
      <w:r w:rsidRPr="0072665B">
        <w:rPr>
          <w:rFonts w:ascii="Times New Roman" w:hAnsi="Times New Roman"/>
          <w:color w:val="000000"/>
          <w:sz w:val="28"/>
          <w:szCs w:val="28"/>
        </w:rPr>
        <w:t xml:space="preserve"> научные разработки по проблеме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социальных установок</w:t>
      </w:r>
      <w:r w:rsidR="00CC3F5C" w:rsidRPr="0072665B">
        <w:rPr>
          <w:rFonts w:ascii="Times New Roman" w:hAnsi="Times New Roman"/>
          <w:color w:val="000000"/>
          <w:sz w:val="28"/>
          <w:szCs w:val="28"/>
        </w:rPr>
        <w:t xml:space="preserve"> </w:t>
      </w:r>
      <w:r w:rsidR="00312EFC" w:rsidRPr="0072665B">
        <w:rPr>
          <w:rFonts w:ascii="Times New Roman" w:hAnsi="Times New Roman"/>
          <w:color w:val="000000"/>
          <w:sz w:val="28"/>
          <w:szCs w:val="28"/>
        </w:rPr>
        <w:t>к лицам пожилого и старческого возраста</w:t>
      </w:r>
      <w:r w:rsidRPr="0072665B">
        <w:rPr>
          <w:rFonts w:ascii="Times New Roman" w:hAnsi="Times New Roman"/>
          <w:color w:val="000000"/>
          <w:sz w:val="28"/>
          <w:szCs w:val="28"/>
        </w:rPr>
        <w:t>;</w:t>
      </w:r>
    </w:p>
    <w:p w:rsidR="00180A83" w:rsidRPr="0072665B" w:rsidRDefault="00BD3F6E"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4)</w:t>
      </w:r>
      <w:r w:rsidR="00961E28" w:rsidRPr="0072665B">
        <w:rPr>
          <w:rFonts w:ascii="Times New Roman" w:hAnsi="Times New Roman"/>
          <w:color w:val="000000"/>
          <w:sz w:val="28"/>
          <w:szCs w:val="28"/>
        </w:rPr>
        <w:t xml:space="preserve"> </w:t>
      </w:r>
      <w:r w:rsidR="00180A83" w:rsidRPr="0072665B">
        <w:rPr>
          <w:rFonts w:ascii="Times New Roman" w:hAnsi="Times New Roman"/>
          <w:color w:val="000000"/>
          <w:sz w:val="28"/>
          <w:szCs w:val="28"/>
        </w:rPr>
        <w:t>провести исследование социальных установок к лицам пожилого и старческого возраста</w:t>
      </w:r>
      <w:r w:rsidR="0040566E" w:rsidRPr="0072665B">
        <w:rPr>
          <w:rFonts w:ascii="Times New Roman" w:hAnsi="Times New Roman"/>
          <w:color w:val="000000"/>
          <w:sz w:val="28"/>
          <w:szCs w:val="28"/>
        </w:rPr>
        <w:t xml:space="preserve"> </w:t>
      </w:r>
      <w:r w:rsidR="00180A83" w:rsidRPr="0072665B">
        <w:rPr>
          <w:rFonts w:ascii="Times New Roman" w:hAnsi="Times New Roman"/>
          <w:color w:val="000000"/>
          <w:sz w:val="28"/>
          <w:szCs w:val="28"/>
        </w:rPr>
        <w:t>в контексте межпоколенного взаимодействия и проанализироват</w:t>
      </w:r>
      <w:r w:rsidR="00405DB6" w:rsidRPr="0072665B">
        <w:rPr>
          <w:rFonts w:ascii="Times New Roman" w:hAnsi="Times New Roman"/>
          <w:color w:val="000000"/>
          <w:sz w:val="28"/>
          <w:szCs w:val="28"/>
        </w:rPr>
        <w:t>ь его результаты;</w:t>
      </w:r>
    </w:p>
    <w:p w:rsidR="00405DB6" w:rsidRPr="0072665B" w:rsidRDefault="00405DB6"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5) интерпретировать полученные результаты.</w:t>
      </w:r>
    </w:p>
    <w:p w:rsidR="00180A83" w:rsidRPr="0072665B" w:rsidRDefault="00180A83"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Гипотезы</w:t>
      </w:r>
      <w:r w:rsidRPr="0072665B">
        <w:rPr>
          <w:rFonts w:ascii="Times New Roman" w:hAnsi="Times New Roman"/>
          <w:color w:val="000000"/>
          <w:sz w:val="28"/>
          <w:szCs w:val="28"/>
        </w:rPr>
        <w:t>:</w:t>
      </w:r>
    </w:p>
    <w:p w:rsidR="00E61B88" w:rsidRPr="0072665B" w:rsidRDefault="00E61B88" w:rsidP="0072665B">
      <w:pPr>
        <w:widowControl/>
        <w:numPr>
          <w:ilvl w:val="2"/>
          <w:numId w:val="6"/>
        </w:numPr>
        <w:tabs>
          <w:tab w:val="clear" w:pos="2880"/>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w:t>
      </w:r>
      <w:r w:rsidR="004F112B" w:rsidRPr="0072665B">
        <w:rPr>
          <w:rFonts w:ascii="Times New Roman" w:hAnsi="Times New Roman"/>
          <w:color w:val="000000"/>
          <w:sz w:val="28"/>
          <w:szCs w:val="28"/>
        </w:rPr>
        <w:t>оциальные установки</w:t>
      </w:r>
      <w:r w:rsidR="00F915CF" w:rsidRPr="0072665B">
        <w:rPr>
          <w:rFonts w:ascii="Times New Roman" w:hAnsi="Times New Roman"/>
          <w:color w:val="000000"/>
          <w:sz w:val="28"/>
          <w:szCs w:val="28"/>
        </w:rPr>
        <w:t xml:space="preserve"> по отношению к</w:t>
      </w:r>
      <w:r w:rsidRPr="0072665B">
        <w:rPr>
          <w:rFonts w:ascii="Times New Roman" w:hAnsi="Times New Roman"/>
          <w:color w:val="000000"/>
          <w:sz w:val="28"/>
          <w:szCs w:val="28"/>
        </w:rPr>
        <w:t xml:space="preserve"> лиц</w:t>
      </w:r>
      <w:r w:rsidR="00F915CF" w:rsidRPr="0072665B">
        <w:rPr>
          <w:rFonts w:ascii="Times New Roman" w:hAnsi="Times New Roman"/>
          <w:color w:val="000000"/>
          <w:sz w:val="28"/>
          <w:szCs w:val="28"/>
        </w:rPr>
        <w:t>ам</w:t>
      </w:r>
      <w:r w:rsidRPr="0072665B">
        <w:rPr>
          <w:rFonts w:ascii="Times New Roman" w:hAnsi="Times New Roman"/>
          <w:color w:val="000000"/>
          <w:sz w:val="28"/>
          <w:szCs w:val="28"/>
        </w:rPr>
        <w:t xml:space="preserve"> пожилого возраста чаще носят негативный характер.</w:t>
      </w:r>
    </w:p>
    <w:p w:rsidR="00E61B88" w:rsidRPr="0072665B" w:rsidRDefault="00E61B88" w:rsidP="0072665B">
      <w:pPr>
        <w:widowControl/>
        <w:numPr>
          <w:ilvl w:val="2"/>
          <w:numId w:val="6"/>
        </w:numPr>
        <w:tabs>
          <w:tab w:val="clear" w:pos="2880"/>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Социальные установки общества</w:t>
      </w:r>
      <w:r w:rsidR="00BD3F6E" w:rsidRPr="0072665B">
        <w:rPr>
          <w:rFonts w:ascii="Times New Roman" w:hAnsi="Times New Roman"/>
          <w:color w:val="000000"/>
          <w:sz w:val="28"/>
          <w:szCs w:val="28"/>
        </w:rPr>
        <w:t xml:space="preserve"> детерменируют </w:t>
      </w:r>
      <w:r w:rsidRPr="0072665B">
        <w:rPr>
          <w:rFonts w:ascii="Times New Roman" w:hAnsi="Times New Roman"/>
          <w:color w:val="000000"/>
          <w:sz w:val="28"/>
          <w:szCs w:val="28"/>
        </w:rPr>
        <w:t>самооценку</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пожилых.</w:t>
      </w:r>
    </w:p>
    <w:p w:rsidR="00BD3F6E" w:rsidRPr="0072665B" w:rsidRDefault="00E61B88" w:rsidP="0072665B">
      <w:pPr>
        <w:widowControl/>
        <w:numPr>
          <w:ilvl w:val="2"/>
          <w:numId w:val="6"/>
        </w:numPr>
        <w:tabs>
          <w:tab w:val="clear" w:pos="2880"/>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Большинство аттитюдов в отношении лиц пожилого и старческого возраста</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касается их включённости</w:t>
      </w:r>
      <w:r w:rsidR="008D6420" w:rsidRPr="0072665B">
        <w:rPr>
          <w:rFonts w:ascii="Times New Roman" w:hAnsi="Times New Roman"/>
          <w:color w:val="000000"/>
          <w:sz w:val="28"/>
          <w:szCs w:val="28"/>
        </w:rPr>
        <w:t xml:space="preserve"> в социальную реальность</w:t>
      </w:r>
      <w:r w:rsidRPr="0072665B">
        <w:rPr>
          <w:rFonts w:ascii="Times New Roman" w:hAnsi="Times New Roman"/>
          <w:color w:val="000000"/>
          <w:sz w:val="28"/>
          <w:szCs w:val="28"/>
        </w:rPr>
        <w:t>.</w:t>
      </w:r>
    </w:p>
    <w:p w:rsidR="004F112B" w:rsidRPr="0072665B" w:rsidRDefault="00C87F72" w:rsidP="0072665B">
      <w:pPr>
        <w:widowControl/>
        <w:numPr>
          <w:ilvl w:val="2"/>
          <w:numId w:val="6"/>
        </w:numPr>
        <w:tabs>
          <w:tab w:val="clear" w:pos="2880"/>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Социальные представления субъекта о старости трансформируются при переходе его самого в период поздней взрослости</w:t>
      </w:r>
      <w:r w:rsidR="0072665B">
        <w:rPr>
          <w:rFonts w:ascii="Times New Roman" w:hAnsi="Times New Roman"/>
          <w:color w:val="000000"/>
          <w:sz w:val="28"/>
          <w:szCs w:val="28"/>
        </w:rPr>
        <w:t>.</w:t>
      </w:r>
    </w:p>
    <w:p w:rsidR="00F3269E" w:rsidRPr="0072665B" w:rsidRDefault="004F112B"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Данный дипломный проект имеет своей целью изучение социальных установок, включающихся при восприятии лиц пожилого и старческого возраста. Полученные результаты позволят</w:t>
      </w:r>
      <w:r w:rsidR="00F3269E" w:rsidRPr="0072665B">
        <w:rPr>
          <w:rFonts w:ascii="Times New Roman" w:hAnsi="Times New Roman"/>
          <w:color w:val="000000"/>
          <w:sz w:val="28"/>
          <w:szCs w:val="28"/>
        </w:rPr>
        <w:t xml:space="preserve"> проследить тенденции изменения аттитюдов по мере перехода в следующую возрастную группу, на основе которых антиципировать развитие этих установок. На основе результатов возможно построение современной концепции психологического консультирования, которая позволит минимизировать травматические последствия пе</w:t>
      </w:r>
      <w:r w:rsidR="00624BE9" w:rsidRPr="0072665B">
        <w:rPr>
          <w:rFonts w:ascii="Times New Roman" w:hAnsi="Times New Roman"/>
          <w:color w:val="000000"/>
          <w:sz w:val="28"/>
          <w:szCs w:val="28"/>
        </w:rPr>
        <w:t>рехода в период поздней взрослости</w:t>
      </w:r>
      <w:r w:rsidR="00F3269E" w:rsidRPr="0072665B">
        <w:rPr>
          <w:rFonts w:ascii="Times New Roman" w:hAnsi="Times New Roman"/>
          <w:color w:val="000000"/>
          <w:sz w:val="28"/>
          <w:szCs w:val="28"/>
        </w:rPr>
        <w:t>, разработать рекомендации по оптимизации семейных и профессиональных взаимоотношений</w:t>
      </w:r>
      <w:r w:rsidR="00EE56CF" w:rsidRPr="0072665B">
        <w:rPr>
          <w:rFonts w:ascii="Times New Roman" w:hAnsi="Times New Roman"/>
          <w:color w:val="000000"/>
          <w:sz w:val="28"/>
          <w:szCs w:val="28"/>
        </w:rPr>
        <w:t xml:space="preserve">, а также выявить </w:t>
      </w:r>
      <w:r w:rsidR="00EE56CF" w:rsidRPr="0072665B">
        <w:rPr>
          <w:rFonts w:ascii="Times New Roman" w:hAnsi="Times New Roman"/>
          <w:i/>
          <w:color w:val="000000"/>
          <w:sz w:val="28"/>
          <w:szCs w:val="28"/>
        </w:rPr>
        <w:t>конкретные</w:t>
      </w:r>
      <w:r w:rsidR="00EE56CF" w:rsidRPr="0072665B">
        <w:rPr>
          <w:rFonts w:ascii="Times New Roman" w:hAnsi="Times New Roman"/>
          <w:color w:val="000000"/>
          <w:sz w:val="28"/>
          <w:szCs w:val="28"/>
        </w:rPr>
        <w:t xml:space="preserve"> детерминанты конфликтов между лицами, принадлежащими к различным поколениям.</w:t>
      </w:r>
    </w:p>
    <w:p w:rsidR="00C87F72" w:rsidRPr="0072665B" w:rsidRDefault="00C87F7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качестве </w:t>
      </w:r>
      <w:r w:rsidRPr="0072665B">
        <w:rPr>
          <w:rFonts w:ascii="Times New Roman" w:hAnsi="Times New Roman"/>
          <w:b/>
          <w:color w:val="000000"/>
          <w:sz w:val="28"/>
          <w:szCs w:val="28"/>
        </w:rPr>
        <w:t>методологической основы</w:t>
      </w:r>
      <w:r w:rsidRPr="0072665B">
        <w:rPr>
          <w:rFonts w:ascii="Times New Roman" w:hAnsi="Times New Roman"/>
          <w:color w:val="000000"/>
          <w:sz w:val="28"/>
          <w:szCs w:val="28"/>
        </w:rPr>
        <w:t xml:space="preserve"> выступает теория социальных представлений (С.</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Московичи, Д. Жоделе), </w:t>
      </w:r>
      <w:r w:rsidR="00463106" w:rsidRPr="0072665B">
        <w:rPr>
          <w:rFonts w:ascii="Times New Roman" w:hAnsi="Times New Roman"/>
          <w:color w:val="000000"/>
          <w:sz w:val="28"/>
          <w:szCs w:val="28"/>
        </w:rPr>
        <w:t>концепция диспозиционной регуляции социального поведения личности В.А. Ядова, теория личностных конструктов Дж.</w:t>
      </w:r>
      <w:r w:rsidR="0072665B">
        <w:rPr>
          <w:rFonts w:ascii="Times New Roman" w:hAnsi="Times New Roman"/>
          <w:color w:val="000000"/>
          <w:sz w:val="28"/>
          <w:szCs w:val="28"/>
        </w:rPr>
        <w:t xml:space="preserve"> </w:t>
      </w:r>
      <w:r w:rsidR="00463106" w:rsidRPr="0072665B">
        <w:rPr>
          <w:rFonts w:ascii="Times New Roman" w:hAnsi="Times New Roman"/>
          <w:color w:val="000000"/>
          <w:sz w:val="28"/>
          <w:szCs w:val="28"/>
        </w:rPr>
        <w:t xml:space="preserve">Келли, </w:t>
      </w:r>
      <w:r w:rsidR="003E0A28" w:rsidRPr="0072665B">
        <w:rPr>
          <w:rFonts w:ascii="Times New Roman" w:hAnsi="Times New Roman"/>
          <w:color w:val="000000"/>
          <w:sz w:val="28"/>
          <w:szCs w:val="28"/>
        </w:rPr>
        <w:t>методика «интерперсональной диагностики» Т.</w:t>
      </w:r>
      <w:r w:rsidR="0072665B">
        <w:rPr>
          <w:rFonts w:ascii="Times New Roman" w:hAnsi="Times New Roman"/>
          <w:color w:val="000000"/>
          <w:sz w:val="28"/>
          <w:szCs w:val="28"/>
        </w:rPr>
        <w:t xml:space="preserve"> </w:t>
      </w:r>
      <w:r w:rsidR="003E0A28" w:rsidRPr="0072665B">
        <w:rPr>
          <w:rFonts w:ascii="Times New Roman" w:hAnsi="Times New Roman"/>
          <w:color w:val="000000"/>
          <w:sz w:val="28"/>
          <w:szCs w:val="28"/>
        </w:rPr>
        <w:t>Лири, психосемантический метод</w:t>
      </w:r>
      <w:r w:rsidR="00463106" w:rsidRPr="0072665B">
        <w:rPr>
          <w:rFonts w:ascii="Times New Roman" w:hAnsi="Times New Roman"/>
          <w:color w:val="000000"/>
          <w:sz w:val="28"/>
          <w:szCs w:val="28"/>
        </w:rPr>
        <w:t>, статистические методы.</w:t>
      </w:r>
    </w:p>
    <w:p w:rsidR="0072665B" w:rsidRDefault="0072665B" w:rsidP="0072665B">
      <w:pPr>
        <w:widowControl/>
        <w:spacing w:line="360" w:lineRule="auto"/>
        <w:ind w:firstLine="709"/>
        <w:rPr>
          <w:rFonts w:ascii="Times New Roman" w:hAnsi="Times New Roman"/>
          <w:color w:val="000000"/>
          <w:sz w:val="28"/>
          <w:szCs w:val="28"/>
        </w:rPr>
      </w:pPr>
    </w:p>
    <w:p w:rsidR="0072665B" w:rsidRDefault="0072665B" w:rsidP="0072665B">
      <w:pPr>
        <w:widowControl/>
        <w:spacing w:line="360" w:lineRule="auto"/>
        <w:ind w:firstLine="709"/>
        <w:rPr>
          <w:rFonts w:ascii="Times New Roman" w:hAnsi="Times New Roman"/>
          <w:color w:val="000000"/>
          <w:sz w:val="28"/>
          <w:szCs w:val="28"/>
        </w:rPr>
      </w:pPr>
    </w:p>
    <w:p w:rsidR="00312EFC" w:rsidRPr="0072665B" w:rsidRDefault="00857C51" w:rsidP="0072665B">
      <w:pPr>
        <w:widowControl/>
        <w:spacing w:line="360" w:lineRule="auto"/>
        <w:ind w:firstLine="0"/>
        <w:jc w:val="center"/>
        <w:outlineLvl w:val="0"/>
        <w:rPr>
          <w:rFonts w:ascii="Times New Roman" w:hAnsi="Times New Roman"/>
          <w:b/>
          <w:color w:val="000000"/>
          <w:sz w:val="28"/>
          <w:szCs w:val="28"/>
        </w:rPr>
      </w:pPr>
      <w:r w:rsidRPr="0072665B">
        <w:rPr>
          <w:rFonts w:ascii="Times New Roman" w:hAnsi="Times New Roman"/>
          <w:color w:val="000000"/>
          <w:sz w:val="28"/>
          <w:szCs w:val="28"/>
        </w:rPr>
        <w:br w:type="page"/>
      </w:r>
      <w:bookmarkStart w:id="1" w:name="_Toc223373735"/>
      <w:r w:rsidR="00312EFC" w:rsidRPr="0072665B">
        <w:rPr>
          <w:rFonts w:ascii="Times New Roman" w:hAnsi="Times New Roman"/>
          <w:b/>
          <w:color w:val="000000"/>
          <w:sz w:val="28"/>
          <w:szCs w:val="28"/>
        </w:rPr>
        <w:t xml:space="preserve">1. Теоретико-методологические основы разработки проблемы социальных установок общества </w:t>
      </w:r>
      <w:r w:rsidR="004F4AC9" w:rsidRPr="0072665B">
        <w:rPr>
          <w:rFonts w:ascii="Times New Roman" w:hAnsi="Times New Roman"/>
          <w:b/>
          <w:color w:val="000000"/>
          <w:sz w:val="28"/>
          <w:szCs w:val="28"/>
        </w:rPr>
        <w:t xml:space="preserve">по отношению </w:t>
      </w:r>
      <w:r w:rsidR="00312EFC" w:rsidRPr="0072665B">
        <w:rPr>
          <w:rFonts w:ascii="Times New Roman" w:hAnsi="Times New Roman"/>
          <w:b/>
          <w:color w:val="000000"/>
          <w:sz w:val="28"/>
          <w:szCs w:val="28"/>
        </w:rPr>
        <w:t>к лицам пожилого и старческого возраста в контекст</w:t>
      </w:r>
      <w:r w:rsidR="0072665B">
        <w:rPr>
          <w:rFonts w:ascii="Times New Roman" w:hAnsi="Times New Roman"/>
          <w:b/>
          <w:color w:val="000000"/>
          <w:sz w:val="28"/>
          <w:szCs w:val="28"/>
        </w:rPr>
        <w:t>е межпоколенного взаимодействия</w:t>
      </w:r>
      <w:bookmarkEnd w:id="1"/>
    </w:p>
    <w:p w:rsidR="0072665B" w:rsidRDefault="0072665B" w:rsidP="0072665B">
      <w:pPr>
        <w:widowControl/>
        <w:spacing w:line="360" w:lineRule="auto"/>
        <w:ind w:left="709" w:firstLine="0"/>
        <w:rPr>
          <w:rFonts w:ascii="Times New Roman" w:hAnsi="Times New Roman"/>
          <w:b/>
          <w:color w:val="000000"/>
          <w:sz w:val="28"/>
          <w:szCs w:val="28"/>
        </w:rPr>
      </w:pPr>
    </w:p>
    <w:p w:rsidR="00B87ED9" w:rsidRPr="0072665B" w:rsidRDefault="0072665B" w:rsidP="0072665B">
      <w:pPr>
        <w:widowControl/>
        <w:spacing w:line="360" w:lineRule="auto"/>
        <w:ind w:firstLine="0"/>
        <w:jc w:val="center"/>
        <w:outlineLvl w:val="1"/>
        <w:rPr>
          <w:rFonts w:ascii="Times New Roman" w:hAnsi="Times New Roman"/>
          <w:b/>
          <w:color w:val="000000"/>
          <w:sz w:val="28"/>
          <w:szCs w:val="28"/>
        </w:rPr>
      </w:pPr>
      <w:bookmarkStart w:id="2" w:name="_Toc223373736"/>
      <w:r>
        <w:rPr>
          <w:rFonts w:ascii="Times New Roman" w:hAnsi="Times New Roman"/>
          <w:b/>
          <w:color w:val="000000"/>
          <w:sz w:val="28"/>
          <w:szCs w:val="28"/>
        </w:rPr>
        <w:t xml:space="preserve">1.1 </w:t>
      </w:r>
      <w:r w:rsidR="00B87ED9" w:rsidRPr="0072665B">
        <w:rPr>
          <w:rFonts w:ascii="Times New Roman" w:hAnsi="Times New Roman"/>
          <w:b/>
          <w:color w:val="000000"/>
          <w:sz w:val="28"/>
          <w:szCs w:val="28"/>
        </w:rPr>
        <w:t>Понятие социальной установки как формы оценивания объектов социальной действительности</w:t>
      </w:r>
      <w:bookmarkEnd w:id="2"/>
    </w:p>
    <w:p w:rsidR="0072665B" w:rsidRDefault="0072665B" w:rsidP="0072665B">
      <w:pPr>
        <w:widowControl/>
        <w:spacing w:line="360" w:lineRule="auto"/>
        <w:ind w:firstLine="709"/>
        <w:rPr>
          <w:rFonts w:ascii="Times New Roman" w:hAnsi="Times New Roman"/>
          <w:b/>
          <w:color w:val="000000"/>
          <w:sz w:val="28"/>
          <w:szCs w:val="28"/>
        </w:rPr>
      </w:pPr>
    </w:p>
    <w:p w:rsidR="00857C51" w:rsidRPr="0072665B" w:rsidRDefault="00312EFC" w:rsidP="0072665B">
      <w:pPr>
        <w:widowControl/>
        <w:spacing w:line="360" w:lineRule="auto"/>
        <w:ind w:firstLine="0"/>
        <w:jc w:val="center"/>
        <w:outlineLvl w:val="2"/>
        <w:rPr>
          <w:rFonts w:ascii="Times New Roman" w:hAnsi="Times New Roman"/>
          <w:b/>
          <w:color w:val="000000"/>
          <w:sz w:val="28"/>
          <w:szCs w:val="28"/>
        </w:rPr>
      </w:pPr>
      <w:r w:rsidRPr="0072665B">
        <w:rPr>
          <w:rFonts w:ascii="Times New Roman" w:hAnsi="Times New Roman"/>
          <w:b/>
          <w:color w:val="000000"/>
          <w:sz w:val="28"/>
          <w:szCs w:val="28"/>
        </w:rPr>
        <w:t>1.1.</w:t>
      </w:r>
      <w:r w:rsidR="0072665B">
        <w:rPr>
          <w:rFonts w:ascii="Times New Roman" w:hAnsi="Times New Roman"/>
          <w:b/>
          <w:color w:val="000000"/>
          <w:sz w:val="28"/>
          <w:szCs w:val="28"/>
        </w:rPr>
        <w:t>1</w:t>
      </w:r>
      <w:r w:rsidRPr="0072665B">
        <w:rPr>
          <w:rFonts w:ascii="Times New Roman" w:hAnsi="Times New Roman"/>
          <w:b/>
          <w:color w:val="000000"/>
          <w:sz w:val="28"/>
          <w:szCs w:val="28"/>
        </w:rPr>
        <w:t xml:space="preserve"> Социальные представления как основа о</w:t>
      </w:r>
      <w:r w:rsidR="0072665B">
        <w:rPr>
          <w:rFonts w:ascii="Times New Roman" w:hAnsi="Times New Roman"/>
          <w:b/>
          <w:color w:val="000000"/>
          <w:sz w:val="28"/>
          <w:szCs w:val="28"/>
        </w:rPr>
        <w:t>бразования социальной установки</w:t>
      </w:r>
    </w:p>
    <w:p w:rsidR="00857C51" w:rsidRPr="0072665B" w:rsidRDefault="00F752C8"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Идейным источником теории социальных представлений</w:t>
      </w:r>
      <w:r w:rsidR="00857C51" w:rsidRPr="0072665B">
        <w:rPr>
          <w:rFonts w:ascii="Times New Roman" w:hAnsi="Times New Roman"/>
          <w:color w:val="000000"/>
          <w:sz w:val="28"/>
          <w:szCs w:val="28"/>
        </w:rPr>
        <w:t xml:space="preserve"> является соци</w:t>
      </w:r>
      <w:r w:rsidR="00502383" w:rsidRPr="0072665B">
        <w:rPr>
          <w:rFonts w:ascii="Times New Roman" w:hAnsi="Times New Roman"/>
          <w:color w:val="000000"/>
          <w:sz w:val="28"/>
          <w:szCs w:val="28"/>
        </w:rPr>
        <w:t>ологическая концепция Дюркгейма</w:t>
      </w:r>
      <w:r w:rsidR="004C17E7" w:rsidRPr="0072665B">
        <w:rPr>
          <w:rFonts w:ascii="Times New Roman" w:hAnsi="Times New Roman"/>
          <w:color w:val="000000"/>
          <w:sz w:val="28"/>
          <w:szCs w:val="28"/>
        </w:rPr>
        <w:t xml:space="preserve"> </w:t>
      </w:r>
      <w:r w:rsidR="00502383" w:rsidRPr="0072665B">
        <w:rPr>
          <w:rFonts w:ascii="Times New Roman" w:hAnsi="Times New Roman"/>
          <w:color w:val="000000"/>
          <w:sz w:val="28"/>
          <w:szCs w:val="28"/>
        </w:rPr>
        <w:t>[73</w:t>
      </w:r>
      <w:r w:rsidR="00D33CC9" w:rsidRPr="0072665B">
        <w:rPr>
          <w:rFonts w:ascii="Times New Roman" w:hAnsi="Times New Roman"/>
          <w:color w:val="000000"/>
          <w:sz w:val="28"/>
          <w:szCs w:val="28"/>
        </w:rPr>
        <w:t>]</w:t>
      </w:r>
      <w:r w:rsidR="00502383" w:rsidRPr="0072665B">
        <w:rPr>
          <w:rFonts w:ascii="Times New Roman" w:hAnsi="Times New Roman"/>
          <w:color w:val="000000"/>
          <w:sz w:val="28"/>
          <w:szCs w:val="28"/>
        </w:rPr>
        <w:t>.</w:t>
      </w:r>
      <w:r w:rsidR="00405DB6" w:rsidRPr="0072665B">
        <w:rPr>
          <w:rFonts w:ascii="Times New Roman" w:hAnsi="Times New Roman"/>
          <w:color w:val="000000"/>
          <w:sz w:val="28"/>
          <w:szCs w:val="28"/>
        </w:rPr>
        <w:t xml:space="preserve"> </w:t>
      </w:r>
      <w:r w:rsidR="00857C51" w:rsidRPr="0072665B">
        <w:rPr>
          <w:rFonts w:ascii="Times New Roman" w:hAnsi="Times New Roman"/>
          <w:color w:val="000000"/>
          <w:sz w:val="28"/>
          <w:szCs w:val="28"/>
        </w:rPr>
        <w:t xml:space="preserve">Социология, по мнению Дюркгейма, должна изучать общество как систему связей между индивидами. Внутри этой системы главным объектом являются </w:t>
      </w:r>
      <w:r w:rsidR="00857C51" w:rsidRPr="0072665B">
        <w:rPr>
          <w:rFonts w:ascii="Times New Roman" w:hAnsi="Times New Roman"/>
          <w:i/>
          <w:color w:val="000000"/>
          <w:sz w:val="28"/>
          <w:szCs w:val="28"/>
        </w:rPr>
        <w:t>социальные факты</w:t>
      </w:r>
      <w:r w:rsidR="00857C51" w:rsidRPr="0072665B">
        <w:rPr>
          <w:rFonts w:ascii="Times New Roman" w:hAnsi="Times New Roman"/>
          <w:color w:val="000000"/>
          <w:sz w:val="28"/>
          <w:szCs w:val="28"/>
        </w:rPr>
        <w:t xml:space="preserve"> – продукты социального взаимодействия и одновременно его регуляторы, «принуждающие» индивида к определённому поведению. К социальным фактам относятся: нормы, стандарты поведения, оценки и </w:t>
      </w:r>
      <w:r w:rsidR="00857C51" w:rsidRPr="0072665B">
        <w:rPr>
          <w:rFonts w:ascii="Times New Roman" w:hAnsi="Times New Roman"/>
          <w:i/>
          <w:color w:val="000000"/>
          <w:sz w:val="28"/>
          <w:szCs w:val="28"/>
        </w:rPr>
        <w:t>коллективные представления.</w:t>
      </w:r>
      <w:r w:rsidR="00857C51" w:rsidRPr="0072665B">
        <w:rPr>
          <w:rFonts w:ascii="Times New Roman" w:hAnsi="Times New Roman"/>
          <w:color w:val="000000"/>
          <w:sz w:val="28"/>
          <w:szCs w:val="28"/>
        </w:rPr>
        <w:t xml:space="preserve"> </w:t>
      </w:r>
    </w:p>
    <w:p w:rsidR="00857C51" w:rsidRPr="0072665B" w:rsidRDefault="00857C51"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Коллективные представления занимают центральное место среди социальных фактов. </w:t>
      </w:r>
    </w:p>
    <w:p w:rsidR="00857C51" w:rsidRPr="0072665B" w:rsidRDefault="00857C51"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Структура общества образуется социальными фактами двух уровней: «морфологическим» и «физиологическим». На «морфологическом» уровне находятся факты, характеризующие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географический, экономический, демографический и др. аспекты «общественного организма». «Физиологический» уровень образуют факты, составляющие нематериальный, духовный аспект, коллективное сознание.</w:t>
      </w:r>
    </w:p>
    <w:p w:rsidR="00857C51" w:rsidRPr="0072665B" w:rsidRDefault="00857C51"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свою очередь коллективное сознание имеет две </w:t>
      </w:r>
      <w:r w:rsidR="00D33CC9" w:rsidRPr="0072665B">
        <w:rPr>
          <w:rFonts w:ascii="Times New Roman" w:hAnsi="Times New Roman"/>
          <w:color w:val="000000"/>
          <w:sz w:val="28"/>
          <w:szCs w:val="28"/>
        </w:rPr>
        <w:t>формы: институционализированная</w:t>
      </w:r>
      <w:r w:rsidRPr="0072665B">
        <w:rPr>
          <w:rFonts w:ascii="Times New Roman" w:hAnsi="Times New Roman"/>
          <w:color w:val="000000"/>
          <w:sz w:val="28"/>
          <w:szCs w:val="28"/>
        </w:rPr>
        <w:t>, куда входят юридические, моральные нормы, религиозные догмы и т.</w:t>
      </w:r>
      <w:r w:rsidR="00D33CC9" w:rsidRPr="0072665B">
        <w:rPr>
          <w:rFonts w:ascii="Times New Roman" w:hAnsi="Times New Roman"/>
          <w:color w:val="000000"/>
          <w:sz w:val="28"/>
          <w:szCs w:val="28"/>
        </w:rPr>
        <w:t xml:space="preserve">д. и неинституционализированная, </w:t>
      </w:r>
      <w:r w:rsidRPr="0072665B">
        <w:rPr>
          <w:rFonts w:ascii="Times New Roman" w:hAnsi="Times New Roman"/>
          <w:color w:val="000000"/>
          <w:sz w:val="28"/>
          <w:szCs w:val="28"/>
        </w:rPr>
        <w:t>которую составляют общественные настроения, динам</w:t>
      </w:r>
      <w:r w:rsidR="0072665B">
        <w:rPr>
          <w:rFonts w:ascii="Times New Roman" w:hAnsi="Times New Roman"/>
          <w:color w:val="000000"/>
          <w:sz w:val="28"/>
          <w:szCs w:val="28"/>
        </w:rPr>
        <w:t>ика общественного мнения и т.д.</w:t>
      </w:r>
    </w:p>
    <w:p w:rsidR="00857C51" w:rsidRPr="0072665B" w:rsidRDefault="00857C51"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Наиболее известной является теория социальных представлений в разработке Сержа Московичи, представителем критического направления в европейской социальной психологии. Московичи определяет </w:t>
      </w:r>
      <w:r w:rsidR="00D33CC9" w:rsidRPr="0072665B">
        <w:rPr>
          <w:rFonts w:ascii="Times New Roman" w:hAnsi="Times New Roman"/>
          <w:color w:val="000000"/>
          <w:sz w:val="28"/>
          <w:szCs w:val="28"/>
        </w:rPr>
        <w:t>социальное представление</w:t>
      </w:r>
      <w:r w:rsidRPr="0072665B">
        <w:rPr>
          <w:rFonts w:ascii="Times New Roman" w:hAnsi="Times New Roman"/>
          <w:color w:val="000000"/>
          <w:sz w:val="28"/>
          <w:szCs w:val="28"/>
        </w:rPr>
        <w:t xml:space="preserve"> как сеть понятий, утверждений и объяснений, рождающихся в повседневной жизни в ходе межлично</w:t>
      </w:r>
      <w:r w:rsidR="00502383" w:rsidRPr="0072665B">
        <w:rPr>
          <w:rFonts w:ascii="Times New Roman" w:hAnsi="Times New Roman"/>
          <w:color w:val="000000"/>
          <w:sz w:val="28"/>
          <w:szCs w:val="28"/>
        </w:rPr>
        <w:t>стной коммуникации [4</w:t>
      </w:r>
      <w:r w:rsidR="006D2B3A" w:rsidRPr="0072665B">
        <w:rPr>
          <w:rFonts w:ascii="Times New Roman" w:hAnsi="Times New Roman"/>
          <w:color w:val="000000"/>
          <w:sz w:val="28"/>
          <w:szCs w:val="28"/>
        </w:rPr>
        <w:t>].</w:t>
      </w:r>
      <w:r w:rsidRPr="0072665B">
        <w:rPr>
          <w:rFonts w:ascii="Times New Roman" w:hAnsi="Times New Roman"/>
          <w:color w:val="000000"/>
          <w:sz w:val="28"/>
          <w:szCs w:val="28"/>
        </w:rPr>
        <w:t xml:space="preserve"> Следует отметить, что понятия «представление» в общей и социальной психологии нетождественны. Если для психологов представление – это звено в переходе о восприятия к мышлению или от образа к понятию, то для Московичи представления – это то, что в традиционных обществах на</w:t>
      </w:r>
      <w:r w:rsidR="006D2B3A" w:rsidRPr="0072665B">
        <w:rPr>
          <w:rFonts w:ascii="Times New Roman" w:hAnsi="Times New Roman"/>
          <w:color w:val="000000"/>
          <w:sz w:val="28"/>
          <w:szCs w:val="28"/>
        </w:rPr>
        <w:t xml:space="preserve">зывали мифами и верованиями. Социальное представление </w:t>
      </w:r>
      <w:r w:rsidRPr="0072665B">
        <w:rPr>
          <w:rFonts w:ascii="Times New Roman" w:hAnsi="Times New Roman"/>
          <w:color w:val="000000"/>
          <w:sz w:val="28"/>
          <w:szCs w:val="28"/>
        </w:rPr>
        <w:t xml:space="preserve">– это одна из форм познания действительности, точнее </w:t>
      </w:r>
      <w:r w:rsidRPr="0072665B">
        <w:rPr>
          <w:rFonts w:ascii="Times New Roman" w:hAnsi="Times New Roman"/>
          <w:i/>
          <w:color w:val="000000"/>
          <w:sz w:val="28"/>
          <w:szCs w:val="28"/>
        </w:rPr>
        <w:t>социально</w:t>
      </w:r>
      <w:r w:rsidRPr="0072665B">
        <w:rPr>
          <w:rFonts w:ascii="Times New Roman" w:hAnsi="Times New Roman"/>
          <w:b/>
          <w:i/>
          <w:color w:val="000000"/>
          <w:sz w:val="28"/>
          <w:szCs w:val="28"/>
        </w:rPr>
        <w:t>й</w:t>
      </w:r>
      <w:r w:rsidRPr="0072665B">
        <w:rPr>
          <w:rFonts w:ascii="Times New Roman" w:hAnsi="Times New Roman"/>
          <w:color w:val="000000"/>
          <w:sz w:val="28"/>
          <w:szCs w:val="28"/>
        </w:rPr>
        <w:t xml:space="preserve"> действительности.</w:t>
      </w:r>
    </w:p>
    <w:p w:rsidR="00857C51" w:rsidRPr="0072665B" w:rsidRDefault="006D2B3A"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Следовательно, социальные представления</w:t>
      </w:r>
      <w:r w:rsidR="00857C51" w:rsidRPr="0072665B">
        <w:rPr>
          <w:rFonts w:ascii="Times New Roman" w:hAnsi="Times New Roman"/>
          <w:color w:val="000000"/>
          <w:sz w:val="28"/>
          <w:szCs w:val="28"/>
        </w:rPr>
        <w:t xml:space="preserve"> образуются в обыденном сознании с целью осмысления, интерпретации окружающей социальной действительности. Очевидно, что перед индивидом периодически возникают незнакомые объекты, новая информация. Тогда нарушается «гомеостаз» сознания, нарушается привычная картина мира, в которой все объекты имеют своё объяснение. Чтобы достичь равновесия, «консонанса» индивид стремится «приручить» новую информацию, поместив её в рамки своего образа мира. Моск</w:t>
      </w:r>
      <w:r w:rsidRPr="0072665B">
        <w:rPr>
          <w:rFonts w:ascii="Times New Roman" w:hAnsi="Times New Roman"/>
          <w:color w:val="000000"/>
          <w:sz w:val="28"/>
          <w:szCs w:val="28"/>
        </w:rPr>
        <w:t xml:space="preserve">овичи считает, что с помощью социальных представлений </w:t>
      </w:r>
      <w:r w:rsidR="00857C51" w:rsidRPr="0072665B">
        <w:rPr>
          <w:rFonts w:ascii="Times New Roman" w:hAnsi="Times New Roman"/>
          <w:color w:val="000000"/>
          <w:sz w:val="28"/>
          <w:szCs w:val="28"/>
        </w:rPr>
        <w:t>новое и непонятное со временем становится понятным. Существует понятие «общие знания», которое обозначает уровень овладения человеком широкого круга знаний, хотя бы на уровне представления. На основе школьных знаний, информации из СМИ и других источников человек может рассуждать, к примеру, о механизмах генной инженерии, психологических закономерностях («все болезни от нервов»). Московичи рассматривает индивида не как пассивного наблюдателя, а как учёного. Всё это нужно человеку, чтобы понять смысл окружающего его мира, чтобы облегчить процесс коммуникации с другими людьми по поводу каких-либо событий, для построения непротиворечивой картины мира.</w:t>
      </w:r>
    </w:p>
    <w:p w:rsidR="00857C51" w:rsidRPr="0072665B" w:rsidRDefault="00857C51"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w:t>
      </w:r>
      <w:r w:rsidR="006D2B3A" w:rsidRPr="0072665B">
        <w:rPr>
          <w:rFonts w:ascii="Times New Roman" w:hAnsi="Times New Roman"/>
          <w:color w:val="000000"/>
          <w:sz w:val="28"/>
          <w:szCs w:val="28"/>
        </w:rPr>
        <w:t>ледует отметить, что у теории социальных представлений</w:t>
      </w:r>
      <w:r w:rsidRPr="0072665B">
        <w:rPr>
          <w:rFonts w:ascii="Times New Roman" w:hAnsi="Times New Roman"/>
          <w:color w:val="000000"/>
          <w:sz w:val="28"/>
          <w:szCs w:val="28"/>
        </w:rPr>
        <w:t xml:space="preserve"> есть ряд точек соприкосновения с теориями когнитивного соответствия, например, с теорией когнитивного диссонанса Л.</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Фестингера. В ней проводится мысль, что в жизни человека происходит очень много неожиданностей, которые приводят его в состояние тревожности, дискомфорта. Желая сохранить привычный образ мира, индивид селективно отбирает информацию для достижен</w:t>
      </w:r>
      <w:r w:rsidR="006D2B3A" w:rsidRPr="0072665B">
        <w:rPr>
          <w:rFonts w:ascii="Times New Roman" w:hAnsi="Times New Roman"/>
          <w:color w:val="000000"/>
          <w:sz w:val="28"/>
          <w:szCs w:val="28"/>
        </w:rPr>
        <w:t>ия состояния консонанса. Однако, в теории социальных представлений</w:t>
      </w:r>
      <w:r w:rsidRPr="0072665B">
        <w:rPr>
          <w:rFonts w:ascii="Times New Roman" w:hAnsi="Times New Roman"/>
          <w:color w:val="000000"/>
          <w:sz w:val="28"/>
          <w:szCs w:val="28"/>
        </w:rPr>
        <w:t xml:space="preserve"> акцент ставится не на потребность человека в консонансе, а на потребность понять </w:t>
      </w:r>
      <w:r w:rsidRPr="0072665B">
        <w:rPr>
          <w:rFonts w:ascii="Times New Roman" w:hAnsi="Times New Roman"/>
          <w:i/>
          <w:color w:val="000000"/>
          <w:sz w:val="28"/>
          <w:szCs w:val="28"/>
        </w:rPr>
        <w:t>смысл</w:t>
      </w:r>
      <w:r w:rsidRPr="0072665B">
        <w:rPr>
          <w:rFonts w:ascii="Times New Roman" w:hAnsi="Times New Roman"/>
          <w:color w:val="000000"/>
          <w:sz w:val="28"/>
          <w:szCs w:val="28"/>
        </w:rPr>
        <w:t>. Индивид стремится сделать свою жизнь осмы</w:t>
      </w:r>
      <w:r w:rsidR="00C66027" w:rsidRPr="0072665B">
        <w:rPr>
          <w:rFonts w:ascii="Times New Roman" w:hAnsi="Times New Roman"/>
          <w:color w:val="000000"/>
          <w:sz w:val="28"/>
          <w:szCs w:val="28"/>
        </w:rPr>
        <w:t>с</w:t>
      </w:r>
      <w:r w:rsidRPr="0072665B">
        <w:rPr>
          <w:rFonts w:ascii="Times New Roman" w:hAnsi="Times New Roman"/>
          <w:color w:val="000000"/>
          <w:sz w:val="28"/>
          <w:szCs w:val="28"/>
        </w:rPr>
        <w:t>ленной</w:t>
      </w:r>
      <w:r w:rsidR="00C66027" w:rsidRPr="0072665B">
        <w:rPr>
          <w:rFonts w:ascii="Times New Roman" w:hAnsi="Times New Roman"/>
          <w:color w:val="000000"/>
          <w:sz w:val="28"/>
          <w:szCs w:val="28"/>
        </w:rPr>
        <w:t>.</w:t>
      </w:r>
    </w:p>
    <w:p w:rsidR="00C66027" w:rsidRPr="0072665B" w:rsidRDefault="00C66027"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Опираясь на дюркгеймовское понятие «коллективное представление», которое </w:t>
      </w:r>
      <w:r w:rsidR="006D2B3A" w:rsidRPr="0072665B">
        <w:rPr>
          <w:rFonts w:ascii="Times New Roman" w:hAnsi="Times New Roman"/>
          <w:color w:val="000000"/>
          <w:sz w:val="28"/>
          <w:szCs w:val="28"/>
        </w:rPr>
        <w:t>послужило источником понятия «социальное представление», логично отметить, что оно</w:t>
      </w:r>
      <w:r w:rsidRPr="0072665B">
        <w:rPr>
          <w:rFonts w:ascii="Times New Roman" w:hAnsi="Times New Roman"/>
          <w:color w:val="000000"/>
          <w:sz w:val="28"/>
          <w:szCs w:val="28"/>
        </w:rPr>
        <w:t xml:space="preserve"> выступает как фактор, конструирующий реальность не только для отдельного суб</w:t>
      </w:r>
      <w:r w:rsidR="006D2B3A" w:rsidRPr="0072665B">
        <w:rPr>
          <w:rFonts w:ascii="Times New Roman" w:hAnsi="Times New Roman"/>
          <w:color w:val="000000"/>
          <w:sz w:val="28"/>
          <w:szCs w:val="28"/>
        </w:rPr>
        <w:t>ъекта, но и для целой группы. Социальное представление</w:t>
      </w:r>
      <w:r w:rsidRPr="0072665B">
        <w:rPr>
          <w:rFonts w:ascii="Times New Roman" w:hAnsi="Times New Roman"/>
          <w:color w:val="000000"/>
          <w:sz w:val="28"/>
          <w:szCs w:val="28"/>
        </w:rPr>
        <w:t xml:space="preserve"> есть «мнение группы, которое можно рассмотреть как её своеобразную визитную к</w:t>
      </w:r>
      <w:r w:rsidR="006D2B3A" w:rsidRPr="0072665B">
        <w:rPr>
          <w:rFonts w:ascii="Times New Roman" w:hAnsi="Times New Roman"/>
          <w:color w:val="000000"/>
          <w:sz w:val="28"/>
          <w:szCs w:val="28"/>
        </w:rPr>
        <w:t>арточку», утверждает Московичи [4,</w:t>
      </w:r>
      <w:r w:rsidRPr="0072665B">
        <w:rPr>
          <w:rFonts w:ascii="Times New Roman" w:hAnsi="Times New Roman"/>
          <w:color w:val="000000"/>
          <w:sz w:val="28"/>
          <w:szCs w:val="28"/>
        </w:rPr>
        <w:t xml:space="preserve"> с</w:t>
      </w:r>
      <w:r w:rsidR="006D2B3A" w:rsidRPr="0072665B">
        <w:rPr>
          <w:rFonts w:ascii="Times New Roman" w:hAnsi="Times New Roman"/>
          <w:color w:val="000000"/>
          <w:sz w:val="28"/>
          <w:szCs w:val="28"/>
        </w:rPr>
        <w:t xml:space="preserve">. </w:t>
      </w:r>
      <w:r w:rsidRPr="0072665B">
        <w:rPr>
          <w:rFonts w:ascii="Times New Roman" w:hAnsi="Times New Roman"/>
          <w:color w:val="000000"/>
          <w:sz w:val="28"/>
          <w:szCs w:val="28"/>
        </w:rPr>
        <w:t>209</w:t>
      </w:r>
      <w:r w:rsidR="006D2B3A" w:rsidRPr="0072665B">
        <w:rPr>
          <w:rFonts w:ascii="Times New Roman" w:hAnsi="Times New Roman"/>
          <w:color w:val="000000"/>
          <w:sz w:val="28"/>
          <w:szCs w:val="28"/>
        </w:rPr>
        <w:t>].</w:t>
      </w:r>
      <w:r w:rsidRPr="0072665B">
        <w:rPr>
          <w:rFonts w:ascii="Times New Roman" w:hAnsi="Times New Roman"/>
          <w:color w:val="000000"/>
          <w:sz w:val="28"/>
          <w:szCs w:val="28"/>
        </w:rPr>
        <w:t xml:space="preserve"> Одна из представителей данного нап</w:t>
      </w:r>
      <w:r w:rsidR="006D2B3A" w:rsidRPr="0072665B">
        <w:rPr>
          <w:rFonts w:ascii="Times New Roman" w:hAnsi="Times New Roman"/>
          <w:color w:val="000000"/>
          <w:sz w:val="28"/>
          <w:szCs w:val="28"/>
        </w:rPr>
        <w:t>равления, Д. Жоделе определила социальное представление</w:t>
      </w:r>
      <w:r w:rsidRPr="0072665B">
        <w:rPr>
          <w:rFonts w:ascii="Times New Roman" w:hAnsi="Times New Roman"/>
          <w:color w:val="000000"/>
          <w:sz w:val="28"/>
          <w:szCs w:val="28"/>
        </w:rPr>
        <w:t xml:space="preserve"> как общий образ реальности, </w:t>
      </w:r>
      <w:r w:rsidR="00657E28" w:rsidRPr="0072665B">
        <w:rPr>
          <w:rFonts w:ascii="Times New Roman" w:hAnsi="Times New Roman"/>
          <w:color w:val="000000"/>
          <w:sz w:val="28"/>
          <w:szCs w:val="28"/>
        </w:rPr>
        <w:t>характерный для данной группы, при этом этот образ часто не совпадает, а то и противоречит видению другой группы. П.Н</w:t>
      </w:r>
      <w:r w:rsidR="006D2B3A" w:rsidRPr="0072665B">
        <w:rPr>
          <w:rFonts w:ascii="Times New Roman" w:hAnsi="Times New Roman"/>
          <w:color w:val="000000"/>
          <w:sz w:val="28"/>
          <w:szCs w:val="28"/>
        </w:rPr>
        <w:t>. Шихирев также отмечает, что социальное представление</w:t>
      </w:r>
      <w:r w:rsidR="00657E28" w:rsidRPr="0072665B">
        <w:rPr>
          <w:rFonts w:ascii="Times New Roman" w:hAnsi="Times New Roman"/>
          <w:color w:val="000000"/>
          <w:sz w:val="28"/>
          <w:szCs w:val="28"/>
        </w:rPr>
        <w:t xml:space="preserve"> – это основной элемент группового сознания, в котором выражено отношение определённой группы к том</w:t>
      </w:r>
      <w:r w:rsidR="006D2B3A" w:rsidRPr="0072665B">
        <w:rPr>
          <w:rFonts w:ascii="Times New Roman" w:hAnsi="Times New Roman"/>
          <w:color w:val="000000"/>
          <w:sz w:val="28"/>
          <w:szCs w:val="28"/>
        </w:rPr>
        <w:t xml:space="preserve">у или иному объекту. Поэтому оно </w:t>
      </w:r>
      <w:r w:rsidR="00657E28" w:rsidRPr="0072665B">
        <w:rPr>
          <w:rFonts w:ascii="Times New Roman" w:hAnsi="Times New Roman"/>
          <w:color w:val="000000"/>
          <w:sz w:val="28"/>
          <w:szCs w:val="28"/>
        </w:rPr>
        <w:t>выражает не индивидуальное мнение</w:t>
      </w:r>
      <w:r w:rsidR="0040566E" w:rsidRPr="0072665B">
        <w:rPr>
          <w:rFonts w:ascii="Times New Roman" w:hAnsi="Times New Roman"/>
          <w:color w:val="000000"/>
          <w:sz w:val="28"/>
          <w:szCs w:val="28"/>
        </w:rPr>
        <w:t xml:space="preserve"> </w:t>
      </w:r>
      <w:r w:rsidR="00657E28" w:rsidRPr="0072665B">
        <w:rPr>
          <w:rFonts w:ascii="Times New Roman" w:hAnsi="Times New Roman"/>
          <w:color w:val="000000"/>
          <w:sz w:val="28"/>
          <w:szCs w:val="28"/>
        </w:rPr>
        <w:t>человека, а мнение его как члена группы, кла</w:t>
      </w:r>
      <w:r w:rsidR="00502383" w:rsidRPr="0072665B">
        <w:rPr>
          <w:rFonts w:ascii="Times New Roman" w:hAnsi="Times New Roman"/>
          <w:color w:val="000000"/>
          <w:sz w:val="28"/>
          <w:szCs w:val="28"/>
        </w:rPr>
        <w:t>сса культуры [73</w:t>
      </w:r>
      <w:r w:rsidR="006D2B3A" w:rsidRPr="0072665B">
        <w:rPr>
          <w:rFonts w:ascii="Times New Roman" w:hAnsi="Times New Roman"/>
          <w:color w:val="000000"/>
          <w:sz w:val="28"/>
          <w:szCs w:val="28"/>
        </w:rPr>
        <w:t>].</w:t>
      </w:r>
      <w:r w:rsidR="0040566E" w:rsidRPr="0072665B">
        <w:rPr>
          <w:rFonts w:ascii="Times New Roman" w:hAnsi="Times New Roman"/>
          <w:color w:val="000000"/>
          <w:sz w:val="28"/>
          <w:szCs w:val="28"/>
        </w:rPr>
        <w:t xml:space="preserve"> </w:t>
      </w:r>
    </w:p>
    <w:p w:rsidR="00657E28" w:rsidRPr="0072665B" w:rsidRDefault="006D2B3A"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Перейдём к структуре социального представления.</w:t>
      </w:r>
      <w:r w:rsidR="00657E28" w:rsidRPr="0072665B">
        <w:rPr>
          <w:rFonts w:ascii="Times New Roman" w:hAnsi="Times New Roman"/>
          <w:color w:val="000000"/>
          <w:sz w:val="28"/>
          <w:szCs w:val="28"/>
        </w:rPr>
        <w:t xml:space="preserve"> Она складывается из трёх компонентов:</w:t>
      </w:r>
    </w:p>
    <w:p w:rsidR="00657E28" w:rsidRPr="0072665B" w:rsidRDefault="00657E28" w:rsidP="0072665B">
      <w:pPr>
        <w:widowControl/>
        <w:numPr>
          <w:ilvl w:val="0"/>
          <w:numId w:val="25"/>
        </w:numPr>
        <w:tabs>
          <w:tab w:val="left" w:pos="720"/>
          <w:tab w:val="left" w:pos="1080"/>
          <w:tab w:val="left" w:pos="180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информация, т.е. сумма, количество знаний об объекте, осведомлённость о нём;</w:t>
      </w:r>
    </w:p>
    <w:p w:rsidR="00F552B1" w:rsidRPr="0072665B" w:rsidRDefault="00657E28" w:rsidP="0072665B">
      <w:pPr>
        <w:widowControl/>
        <w:numPr>
          <w:ilvl w:val="0"/>
          <w:numId w:val="25"/>
        </w:numPr>
        <w:tabs>
          <w:tab w:val="left" w:pos="720"/>
          <w:tab w:val="left" w:pos="1080"/>
          <w:tab w:val="left" w:pos="180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поле представления, которое указывает на качественную характеристику представления, единство образного и смыслового компонента</w:t>
      </w:r>
      <w:r w:rsidR="00F552B1" w:rsidRPr="0072665B">
        <w:rPr>
          <w:rFonts w:ascii="Times New Roman" w:hAnsi="Times New Roman"/>
          <w:color w:val="000000"/>
          <w:sz w:val="28"/>
          <w:szCs w:val="28"/>
        </w:rPr>
        <w:t>, оно формируется в группе;</w:t>
      </w:r>
    </w:p>
    <w:p w:rsidR="00657E28" w:rsidRPr="0072665B" w:rsidRDefault="00F552B1" w:rsidP="0072665B">
      <w:pPr>
        <w:widowControl/>
        <w:numPr>
          <w:ilvl w:val="0"/>
          <w:numId w:val="25"/>
        </w:numPr>
        <w:tabs>
          <w:tab w:val="left" w:pos="720"/>
          <w:tab w:val="left" w:pos="1080"/>
          <w:tab w:val="left" w:pos="1800"/>
        </w:tabs>
        <w:spacing w:line="360" w:lineRule="auto"/>
        <w:ind w:firstLine="709"/>
        <w:rPr>
          <w:rFonts w:ascii="Times New Roman" w:hAnsi="Times New Roman"/>
          <w:color w:val="000000"/>
          <w:sz w:val="28"/>
          <w:szCs w:val="28"/>
        </w:rPr>
      </w:pPr>
      <w:r w:rsidRPr="0072665B">
        <w:rPr>
          <w:rFonts w:ascii="Times New Roman" w:hAnsi="Times New Roman"/>
          <w:i/>
          <w:color w:val="000000"/>
          <w:sz w:val="28"/>
          <w:szCs w:val="28"/>
        </w:rPr>
        <w:t>установка</w:t>
      </w:r>
      <w:r w:rsidRPr="0072665B">
        <w:rPr>
          <w:rFonts w:ascii="Times New Roman" w:hAnsi="Times New Roman"/>
          <w:color w:val="000000"/>
          <w:sz w:val="28"/>
          <w:szCs w:val="28"/>
        </w:rPr>
        <w:t>, т.е. общее отношение к объекту, готовность к его оценке.</w:t>
      </w:r>
      <w:r w:rsidR="00657E28" w:rsidRPr="0072665B">
        <w:rPr>
          <w:rFonts w:ascii="Times New Roman" w:hAnsi="Times New Roman"/>
          <w:color w:val="000000"/>
          <w:sz w:val="28"/>
          <w:szCs w:val="28"/>
        </w:rPr>
        <w:t xml:space="preserve"> </w:t>
      </w:r>
    </w:p>
    <w:p w:rsidR="00F552B1" w:rsidRPr="0072665B" w:rsidRDefault="006D2B3A"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Социальное представление</w:t>
      </w:r>
      <w:r w:rsidR="00F552B1" w:rsidRPr="0072665B">
        <w:rPr>
          <w:rFonts w:ascii="Times New Roman" w:hAnsi="Times New Roman"/>
          <w:color w:val="000000"/>
          <w:sz w:val="28"/>
          <w:szCs w:val="28"/>
        </w:rPr>
        <w:t xml:space="preserve"> выполняет три основные функции:</w:t>
      </w:r>
    </w:p>
    <w:p w:rsidR="00F552B1" w:rsidRPr="0072665B" w:rsidRDefault="006D2B3A" w:rsidP="0072665B">
      <w:pPr>
        <w:widowControl/>
        <w:numPr>
          <w:ilvl w:val="0"/>
          <w:numId w:val="4"/>
        </w:numPr>
        <w:tabs>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оно</w:t>
      </w:r>
      <w:r w:rsidR="00F552B1" w:rsidRPr="0072665B">
        <w:rPr>
          <w:rFonts w:ascii="Times New Roman" w:hAnsi="Times New Roman"/>
          <w:color w:val="000000"/>
          <w:sz w:val="28"/>
          <w:szCs w:val="28"/>
        </w:rPr>
        <w:t xml:space="preserve"> является </w:t>
      </w:r>
      <w:r w:rsidR="00F552B1" w:rsidRPr="0072665B">
        <w:rPr>
          <w:rFonts w:ascii="Times New Roman" w:hAnsi="Times New Roman"/>
          <w:i/>
          <w:color w:val="000000"/>
          <w:sz w:val="28"/>
          <w:szCs w:val="28"/>
        </w:rPr>
        <w:t>инструментом познания</w:t>
      </w:r>
      <w:r w:rsidR="00F552B1" w:rsidRPr="0072665B">
        <w:rPr>
          <w:rFonts w:ascii="Times New Roman" w:hAnsi="Times New Roman"/>
          <w:color w:val="000000"/>
          <w:sz w:val="28"/>
          <w:szCs w:val="28"/>
        </w:rPr>
        <w:t xml:space="preserve"> социального мира;</w:t>
      </w:r>
    </w:p>
    <w:p w:rsidR="00F552B1" w:rsidRPr="0072665B" w:rsidRDefault="00F552B1" w:rsidP="0072665B">
      <w:pPr>
        <w:widowControl/>
        <w:numPr>
          <w:ilvl w:val="0"/>
          <w:numId w:val="4"/>
        </w:numPr>
        <w:tabs>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оно есть </w:t>
      </w:r>
      <w:r w:rsidRPr="0072665B">
        <w:rPr>
          <w:rFonts w:ascii="Times New Roman" w:hAnsi="Times New Roman"/>
          <w:i/>
          <w:color w:val="000000"/>
          <w:sz w:val="28"/>
          <w:szCs w:val="28"/>
        </w:rPr>
        <w:t>способ опосредования поведения</w:t>
      </w:r>
      <w:r w:rsidRPr="0072665B">
        <w:rPr>
          <w:rFonts w:ascii="Times New Roman" w:hAnsi="Times New Roman"/>
          <w:color w:val="000000"/>
          <w:sz w:val="28"/>
          <w:szCs w:val="28"/>
        </w:rPr>
        <w:t>, т.е. способствует направлению коммуникации в группе, обозначению ценностей, которые регулируют поведение;</w:t>
      </w:r>
    </w:p>
    <w:p w:rsidR="004C17E7" w:rsidRPr="0072665B" w:rsidRDefault="00F552B1" w:rsidP="0072665B">
      <w:pPr>
        <w:widowControl/>
        <w:numPr>
          <w:ilvl w:val="0"/>
          <w:numId w:val="4"/>
        </w:numPr>
        <w:tabs>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оно есть </w:t>
      </w:r>
      <w:r w:rsidRPr="0072665B">
        <w:rPr>
          <w:rFonts w:ascii="Times New Roman" w:hAnsi="Times New Roman"/>
          <w:i/>
          <w:color w:val="000000"/>
          <w:sz w:val="28"/>
          <w:szCs w:val="28"/>
        </w:rPr>
        <w:t>средство адаптации</w:t>
      </w:r>
      <w:r w:rsidRPr="0072665B">
        <w:rPr>
          <w:rFonts w:ascii="Times New Roman" w:hAnsi="Times New Roman"/>
          <w:color w:val="000000"/>
          <w:sz w:val="28"/>
          <w:szCs w:val="28"/>
        </w:rPr>
        <w:t xml:space="preserve"> совершающихся событий </w:t>
      </w:r>
      <w:r w:rsidR="00231945" w:rsidRPr="0072665B">
        <w:rPr>
          <w:rFonts w:ascii="Times New Roman" w:hAnsi="Times New Roman"/>
          <w:color w:val="000000"/>
          <w:sz w:val="28"/>
          <w:szCs w:val="28"/>
        </w:rPr>
        <w:t>к уже имеющимся, т.е. способствует сохранению сложившейся картины мира.</w:t>
      </w:r>
    </w:p>
    <w:p w:rsidR="004C17E7" w:rsidRPr="0072665B" w:rsidRDefault="004C17E7" w:rsidP="0072665B">
      <w:pPr>
        <w:widowControl/>
        <w:tabs>
          <w:tab w:val="left" w:pos="36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Реализацию этих функций обеспечивает особый механизм возникновения социального представления. Этот процесс состоит из трёх этапов:</w:t>
      </w:r>
    </w:p>
    <w:p w:rsidR="004C17E7" w:rsidRPr="0072665B" w:rsidRDefault="004C17E7" w:rsidP="0072665B">
      <w:pPr>
        <w:widowControl/>
        <w:numPr>
          <w:ilvl w:val="0"/>
          <w:numId w:val="5"/>
        </w:numPr>
        <w:tabs>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«зацепление»;</w:t>
      </w:r>
    </w:p>
    <w:p w:rsidR="004C17E7" w:rsidRPr="0072665B" w:rsidRDefault="004C17E7" w:rsidP="0072665B">
      <w:pPr>
        <w:widowControl/>
        <w:numPr>
          <w:ilvl w:val="0"/>
          <w:numId w:val="5"/>
        </w:numPr>
        <w:tabs>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объектификация;</w:t>
      </w:r>
    </w:p>
    <w:p w:rsidR="004C17E7" w:rsidRPr="0072665B" w:rsidRDefault="004C17E7" w:rsidP="0072665B">
      <w:pPr>
        <w:widowControl/>
        <w:numPr>
          <w:ilvl w:val="0"/>
          <w:numId w:val="5"/>
        </w:numPr>
        <w:tabs>
          <w:tab w:val="left" w:pos="36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натурализация.</w:t>
      </w:r>
    </w:p>
    <w:p w:rsidR="0066076E" w:rsidRPr="0072665B" w:rsidRDefault="004C17E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Первый этап – </w:t>
      </w:r>
      <w:r w:rsidRPr="0072665B">
        <w:rPr>
          <w:rFonts w:ascii="Times New Roman" w:hAnsi="Times New Roman"/>
          <w:i/>
          <w:color w:val="000000"/>
          <w:sz w:val="28"/>
          <w:szCs w:val="28"/>
        </w:rPr>
        <w:t>«зацепление»</w:t>
      </w:r>
      <w:r w:rsidRPr="0072665B">
        <w:rPr>
          <w:rFonts w:ascii="Times New Roman" w:hAnsi="Times New Roman"/>
          <w:color w:val="000000"/>
          <w:sz w:val="28"/>
          <w:szCs w:val="28"/>
        </w:rPr>
        <w:t xml:space="preserve"> - состоит в том, что сначала на всяком новом объекте (т.е. незнакомом)</w:t>
      </w:r>
      <w:r w:rsidR="00F552B1" w:rsidRPr="0072665B">
        <w:rPr>
          <w:rFonts w:ascii="Times New Roman" w:hAnsi="Times New Roman"/>
          <w:color w:val="000000"/>
          <w:sz w:val="28"/>
          <w:szCs w:val="28"/>
        </w:rPr>
        <w:t xml:space="preserve"> </w:t>
      </w:r>
      <w:r w:rsidRPr="0072665B">
        <w:rPr>
          <w:rFonts w:ascii="Times New Roman" w:hAnsi="Times New Roman"/>
          <w:color w:val="000000"/>
          <w:sz w:val="28"/>
          <w:szCs w:val="28"/>
        </w:rPr>
        <w:t>нужно с</w:t>
      </w:r>
      <w:r w:rsidR="0066076E" w:rsidRPr="0072665B">
        <w:rPr>
          <w:rFonts w:ascii="Times New Roman" w:hAnsi="Times New Roman"/>
          <w:color w:val="000000"/>
          <w:sz w:val="28"/>
          <w:szCs w:val="28"/>
        </w:rPr>
        <w:t>концентрировать своё внимание и далее зафиксировать в объекте то, что позволит его вписать в существующую рамку понятий.</w:t>
      </w:r>
    </w:p>
    <w:p w:rsidR="00067AA5" w:rsidRPr="0072665B" w:rsidRDefault="0040566E"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 </w:t>
      </w:r>
      <w:r w:rsidR="0066076E" w:rsidRPr="0072665B">
        <w:rPr>
          <w:rFonts w:ascii="Times New Roman" w:hAnsi="Times New Roman"/>
          <w:color w:val="000000"/>
          <w:sz w:val="28"/>
          <w:szCs w:val="28"/>
        </w:rPr>
        <w:t xml:space="preserve">На втором этапе – </w:t>
      </w:r>
      <w:r w:rsidR="0066076E" w:rsidRPr="0072665B">
        <w:rPr>
          <w:rFonts w:ascii="Times New Roman" w:hAnsi="Times New Roman"/>
          <w:i/>
          <w:color w:val="000000"/>
          <w:sz w:val="28"/>
          <w:szCs w:val="28"/>
        </w:rPr>
        <w:t>объектификации</w:t>
      </w:r>
      <w:r w:rsidR="0066076E" w:rsidRPr="0072665B">
        <w:rPr>
          <w:rFonts w:ascii="Times New Roman" w:hAnsi="Times New Roman"/>
          <w:color w:val="000000"/>
          <w:sz w:val="28"/>
          <w:szCs w:val="28"/>
        </w:rPr>
        <w:t xml:space="preserve"> – происходит попытка обозначения нового необычного предмета в боле конкретный образ. Именно в ходе этого процесса незнакомое и абстрактное трансформируется в нечто конкретное, соотносимое с картиной мира индивида. Объектификация чаще всего осуществляется в форме персонализации, т.е. попытки сопоставить понятие </w:t>
      </w:r>
      <w:r w:rsidR="00067AA5" w:rsidRPr="0072665B">
        <w:rPr>
          <w:rFonts w:ascii="Times New Roman" w:hAnsi="Times New Roman"/>
          <w:color w:val="000000"/>
          <w:sz w:val="28"/>
          <w:szCs w:val="28"/>
        </w:rPr>
        <w:t>с какой-либо личностью, относительно знакомой. Например, теория относительности как правило опознаётся посредством имени А.</w:t>
      </w:r>
      <w:r w:rsidR="00502383" w:rsidRPr="0072665B">
        <w:rPr>
          <w:rFonts w:ascii="Times New Roman" w:hAnsi="Times New Roman"/>
          <w:color w:val="000000"/>
          <w:sz w:val="28"/>
          <w:szCs w:val="28"/>
        </w:rPr>
        <w:t xml:space="preserve"> </w:t>
      </w:r>
      <w:r w:rsidR="00067AA5" w:rsidRPr="0072665B">
        <w:rPr>
          <w:rFonts w:ascii="Times New Roman" w:hAnsi="Times New Roman"/>
          <w:color w:val="000000"/>
          <w:sz w:val="28"/>
          <w:szCs w:val="28"/>
        </w:rPr>
        <w:t>Эйнштейна. Очевидно, что неизвестное понятие в случае персонализации сводится к более известному имени, к конкретной личности.</w:t>
      </w:r>
    </w:p>
    <w:p w:rsidR="00F552B1" w:rsidRPr="0072665B" w:rsidRDefault="00067AA5"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Иногда объектификация осуществляется в форме </w:t>
      </w:r>
      <w:r w:rsidRPr="0072665B">
        <w:rPr>
          <w:rFonts w:ascii="Times New Roman" w:hAnsi="Times New Roman"/>
          <w:i/>
          <w:color w:val="000000"/>
          <w:sz w:val="28"/>
          <w:szCs w:val="28"/>
        </w:rPr>
        <w:t xml:space="preserve">фигурации, </w:t>
      </w:r>
      <w:r w:rsidRPr="0072665B">
        <w:rPr>
          <w:rFonts w:ascii="Times New Roman" w:hAnsi="Times New Roman"/>
          <w:color w:val="000000"/>
          <w:sz w:val="28"/>
          <w:szCs w:val="28"/>
        </w:rPr>
        <w:t>в процессе которой содержание понятия, обозначающего для субъекта нечто незнакомое, привязывается не просто к имени кого-либо, а к некоторой «формуле», связанной с этим именем. Например, понятие дуализма связывается с именем Декарта, который в свою очередь является автором общеизвестного изречения «Я мыслю, следовательно, я существую».</w:t>
      </w:r>
    </w:p>
    <w:p w:rsidR="00BF003B" w:rsidRPr="0072665B" w:rsidRDefault="00067AA5"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 наконец, последний этап – </w:t>
      </w:r>
      <w:r w:rsidRPr="0072665B">
        <w:rPr>
          <w:rFonts w:ascii="Times New Roman" w:hAnsi="Times New Roman"/>
          <w:i/>
          <w:color w:val="000000"/>
          <w:sz w:val="28"/>
          <w:szCs w:val="28"/>
        </w:rPr>
        <w:t>натурализация</w:t>
      </w:r>
      <w:r w:rsidRPr="0072665B">
        <w:rPr>
          <w:rFonts w:ascii="Times New Roman" w:hAnsi="Times New Roman"/>
          <w:color w:val="000000"/>
          <w:sz w:val="28"/>
          <w:szCs w:val="28"/>
        </w:rPr>
        <w:t xml:space="preserve">, </w:t>
      </w:r>
      <w:r w:rsidR="00BF003B" w:rsidRPr="0072665B">
        <w:rPr>
          <w:rFonts w:ascii="Times New Roman" w:hAnsi="Times New Roman"/>
          <w:color w:val="000000"/>
          <w:sz w:val="28"/>
          <w:szCs w:val="28"/>
        </w:rPr>
        <w:t>который заключается в принятии полученного нового знания как некоторой объективной реальности. При этом удовлетворена потребность в приведении новой информации в соответствие с индивидуальной картиной мира.</w:t>
      </w:r>
    </w:p>
    <w:p w:rsidR="00BF003B" w:rsidRPr="0072665B" w:rsidRDefault="00BF003B"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Описанный механизм выражает основную идею концепции социальных представлений: «каждый индивид интегрирует и модифицирует в каждый данный момент социальные формы, созданные культурой и отдельными </w:t>
      </w:r>
      <w:r w:rsidR="006D2B3A" w:rsidRPr="0072665B">
        <w:rPr>
          <w:rFonts w:ascii="Times New Roman" w:hAnsi="Times New Roman"/>
          <w:color w:val="000000"/>
          <w:sz w:val="28"/>
          <w:szCs w:val="28"/>
        </w:rPr>
        <w:t>группами» [4, с.</w:t>
      </w:r>
      <w:r w:rsidR="0072665B">
        <w:rPr>
          <w:rFonts w:ascii="Times New Roman" w:hAnsi="Times New Roman"/>
          <w:color w:val="000000"/>
          <w:sz w:val="28"/>
          <w:szCs w:val="28"/>
        </w:rPr>
        <w:t xml:space="preserve"> </w:t>
      </w:r>
      <w:r w:rsidR="006D2B3A" w:rsidRPr="0072665B">
        <w:rPr>
          <w:rFonts w:ascii="Times New Roman" w:hAnsi="Times New Roman"/>
          <w:color w:val="000000"/>
          <w:sz w:val="28"/>
          <w:szCs w:val="28"/>
        </w:rPr>
        <w:t>212].</w:t>
      </w:r>
    </w:p>
    <w:p w:rsidR="0024082D" w:rsidRPr="0072665B" w:rsidRDefault="00BF003B"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С.Московичи критикует когнитивизм за отсутствие социального, однако, выступает за соединение этих двух подходов. С.</w:t>
      </w:r>
      <w:r w:rsidR="006D2B3A" w:rsidRPr="0072665B">
        <w:rPr>
          <w:rFonts w:ascii="Times New Roman" w:hAnsi="Times New Roman"/>
          <w:color w:val="000000"/>
          <w:sz w:val="28"/>
          <w:szCs w:val="28"/>
        </w:rPr>
        <w:t xml:space="preserve"> </w:t>
      </w:r>
      <w:r w:rsidRPr="0072665B">
        <w:rPr>
          <w:rFonts w:ascii="Times New Roman" w:hAnsi="Times New Roman"/>
          <w:color w:val="000000"/>
          <w:sz w:val="28"/>
          <w:szCs w:val="28"/>
        </w:rPr>
        <w:t>Московичи источник познания видит в социальных отношениях. Он считает свою концепцию важным дополнением к когнитивным теориям: он объясняет процесс вписывания новой информации в когнитивную структуру субъекта в зависимости от того, с какой социальной группой он себя идентифицирует.</w:t>
      </w:r>
    </w:p>
    <w:p w:rsidR="006D2B3A" w:rsidRPr="0072665B" w:rsidRDefault="000257E4"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Таким образом, социальное представление является основой образования аттитюда, другими словами </w:t>
      </w:r>
      <w:r w:rsidR="006D2B3A" w:rsidRPr="0072665B">
        <w:rPr>
          <w:rFonts w:ascii="Times New Roman" w:hAnsi="Times New Roman"/>
          <w:color w:val="000000"/>
          <w:sz w:val="28"/>
          <w:szCs w:val="28"/>
        </w:rPr>
        <w:t>аттитюд является составляющей социального представления</w:t>
      </w:r>
      <w:r w:rsidRPr="0072665B">
        <w:rPr>
          <w:rFonts w:ascii="Times New Roman" w:hAnsi="Times New Roman"/>
          <w:color w:val="000000"/>
          <w:sz w:val="28"/>
          <w:szCs w:val="28"/>
        </w:rPr>
        <w:t xml:space="preserve">, отвечающей за интериоризацию материала, полученного и из поступившей информации, и из поля, и из предшествующего опыта. Социальная установка отражает отношение индивида к объекту, которое проявляется в оценке, осознании объекта-явления, в эмоциях к нему, а также определённом поведении по отношению к нему. Аттитюд участвует во встраивании нового, незнакомого объекта (социального) в индивидуальную структуру человека, что является генеральным механизмом </w:t>
      </w:r>
      <w:r w:rsidR="00DD3247" w:rsidRPr="0072665B">
        <w:rPr>
          <w:rFonts w:ascii="Times New Roman" w:hAnsi="Times New Roman"/>
          <w:color w:val="000000"/>
          <w:sz w:val="28"/>
          <w:szCs w:val="28"/>
        </w:rPr>
        <w:t>функционирования социального представления.</w:t>
      </w:r>
    </w:p>
    <w:p w:rsidR="0072665B" w:rsidRDefault="0072665B" w:rsidP="0072665B">
      <w:pPr>
        <w:widowControl/>
        <w:spacing w:line="360" w:lineRule="auto"/>
        <w:ind w:firstLine="709"/>
        <w:rPr>
          <w:rFonts w:ascii="Times New Roman" w:hAnsi="Times New Roman"/>
          <w:color w:val="000000"/>
          <w:sz w:val="28"/>
          <w:szCs w:val="28"/>
        </w:rPr>
      </w:pPr>
    </w:p>
    <w:p w:rsidR="00B87ED9" w:rsidRPr="0072665B" w:rsidRDefault="006D2B3A" w:rsidP="0072665B">
      <w:pPr>
        <w:widowControl/>
        <w:spacing w:line="360" w:lineRule="auto"/>
        <w:ind w:firstLine="0"/>
        <w:jc w:val="center"/>
        <w:outlineLvl w:val="2"/>
        <w:rPr>
          <w:rFonts w:ascii="Times New Roman" w:hAnsi="Times New Roman"/>
          <w:b/>
          <w:color w:val="000000"/>
          <w:sz w:val="28"/>
          <w:szCs w:val="28"/>
        </w:rPr>
      </w:pPr>
      <w:r w:rsidRPr="0072665B">
        <w:rPr>
          <w:rFonts w:ascii="Times New Roman" w:hAnsi="Times New Roman"/>
          <w:b/>
          <w:color w:val="000000"/>
          <w:sz w:val="28"/>
          <w:szCs w:val="28"/>
        </w:rPr>
        <w:t>1.</w:t>
      </w:r>
      <w:r w:rsidR="0072665B">
        <w:rPr>
          <w:rFonts w:ascii="Times New Roman" w:hAnsi="Times New Roman"/>
          <w:b/>
          <w:color w:val="000000"/>
          <w:sz w:val="28"/>
          <w:szCs w:val="28"/>
        </w:rPr>
        <w:t>1.</w:t>
      </w:r>
      <w:r w:rsidRPr="0072665B">
        <w:rPr>
          <w:rFonts w:ascii="Times New Roman" w:hAnsi="Times New Roman"/>
          <w:b/>
          <w:color w:val="000000"/>
          <w:sz w:val="28"/>
          <w:szCs w:val="28"/>
        </w:rPr>
        <w:t xml:space="preserve">2 </w:t>
      </w:r>
      <w:r w:rsidR="00B87ED9" w:rsidRPr="0072665B">
        <w:rPr>
          <w:rFonts w:ascii="Times New Roman" w:hAnsi="Times New Roman"/>
          <w:b/>
          <w:color w:val="000000"/>
          <w:sz w:val="28"/>
          <w:szCs w:val="28"/>
        </w:rPr>
        <w:t>Исследования проблемы установки в общей и</w:t>
      </w:r>
      <w:r w:rsidR="0072665B">
        <w:rPr>
          <w:rFonts w:ascii="Times New Roman" w:hAnsi="Times New Roman"/>
          <w:b/>
          <w:color w:val="000000"/>
          <w:sz w:val="28"/>
          <w:szCs w:val="28"/>
        </w:rPr>
        <w:t xml:space="preserve"> социальной психологии</w:t>
      </w:r>
    </w:p>
    <w:p w:rsidR="006D2B3A" w:rsidRPr="0072665B" w:rsidRDefault="006D2B3A"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Понятие «социальная установка», или аттитюд (от англ. </w:t>
      </w:r>
      <w:r w:rsidRPr="0072665B">
        <w:rPr>
          <w:rFonts w:ascii="Times New Roman" w:hAnsi="Times New Roman"/>
          <w:color w:val="000000"/>
          <w:sz w:val="28"/>
          <w:szCs w:val="28"/>
          <w:lang w:val="en-US"/>
        </w:rPr>
        <w:t>attitude</w:t>
      </w:r>
      <w:r w:rsidRPr="0072665B">
        <w:rPr>
          <w:rFonts w:ascii="Times New Roman" w:hAnsi="Times New Roman"/>
          <w:color w:val="000000"/>
          <w:sz w:val="28"/>
          <w:szCs w:val="28"/>
        </w:rPr>
        <w:t>) достаточно широко исследуется с начала XX века. Им определяется едва ли не самый важный психологический механизм включения индивида в социальную систему.</w:t>
      </w:r>
    </w:p>
    <w:p w:rsidR="006D2B3A" w:rsidRPr="0072665B" w:rsidRDefault="006D2B3A"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Будучи обращенным одной своей гранью к социологии, а другой к психологии, понятие социальной установки указывает одновременно и на факт психологического переживания и на факт его социальной детерминации и направленности, тем самым объединяя в себе смыслы аффектов, эмоций и их предметного содержания. Именно поэтому при помощи понятия аттитюд описывается поведение человека в различных прикладных исследованиях: процессах массового общения, рекламы, этнических конфликтах, социологии труда и т.п.</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Проблема установки была специальным предметом исследования в грузинской психологической школе во главе с </w:t>
      </w:r>
      <w:r w:rsidRPr="0072665B">
        <w:rPr>
          <w:rFonts w:ascii="Times New Roman" w:hAnsi="Times New Roman"/>
          <w:i/>
          <w:color w:val="000000"/>
          <w:sz w:val="28"/>
          <w:szCs w:val="28"/>
        </w:rPr>
        <w:t>Д.Н.</w:t>
      </w:r>
      <w:r w:rsidR="0072665B">
        <w:rPr>
          <w:rFonts w:ascii="Times New Roman" w:hAnsi="Times New Roman"/>
          <w:i/>
          <w:color w:val="000000"/>
          <w:sz w:val="28"/>
          <w:szCs w:val="28"/>
        </w:rPr>
        <w:t xml:space="preserve"> </w:t>
      </w:r>
      <w:r w:rsidRPr="0072665B">
        <w:rPr>
          <w:rFonts w:ascii="Times New Roman" w:hAnsi="Times New Roman"/>
          <w:i/>
          <w:color w:val="000000"/>
          <w:sz w:val="28"/>
          <w:szCs w:val="28"/>
        </w:rPr>
        <w:t>Узнадзе</w:t>
      </w:r>
      <w:r w:rsidRPr="0072665B">
        <w:rPr>
          <w:rFonts w:ascii="Times New Roman" w:hAnsi="Times New Roman"/>
          <w:color w:val="000000"/>
          <w:sz w:val="28"/>
          <w:szCs w:val="28"/>
        </w:rPr>
        <w:t>. Внешнее совпадения терминов “установка” и “социальная установка” приводит к тому, что иногда содержание этих понятий рассматривается как идентичное: понятийный аппарат, раскрывающий суть этих терминов очень схож “склонность”, ”направленность”, “готовность”. Однако существует различие в понимании установок Д.Н.</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Узнадзе и социальными психологами.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 определению Узнадзе, установка</w:t>
      </w:r>
      <w:r w:rsidR="00F752C8" w:rsidRPr="0072665B">
        <w:rPr>
          <w:rFonts w:ascii="Times New Roman" w:hAnsi="Times New Roman"/>
          <w:color w:val="000000"/>
          <w:sz w:val="28"/>
          <w:szCs w:val="28"/>
        </w:rPr>
        <w:t xml:space="preserve"> </w:t>
      </w:r>
      <w:r w:rsidRPr="0072665B">
        <w:rPr>
          <w:rFonts w:ascii="Times New Roman" w:hAnsi="Times New Roman"/>
          <w:color w:val="000000"/>
          <w:sz w:val="28"/>
          <w:szCs w:val="28"/>
        </w:rPr>
        <w:t>- это “целостное динамическое состояние субъекта, состояние готовности к определённой активности, состояние, которое обуславливается двумя факторами: потребностью субъекта и соответствующей объективной ситуацией</w:t>
      </w:r>
      <w:r w:rsidR="008D6420"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8D6420" w:rsidRPr="0072665B">
        <w:rPr>
          <w:rFonts w:ascii="Times New Roman" w:hAnsi="Times New Roman"/>
          <w:color w:val="000000"/>
          <w:sz w:val="28"/>
          <w:szCs w:val="28"/>
        </w:rPr>
        <w:t>71</w:t>
      </w:r>
      <w:r w:rsidR="00902E14" w:rsidRPr="0072665B">
        <w:rPr>
          <w:rFonts w:ascii="Times New Roman" w:hAnsi="Times New Roman"/>
          <w:color w:val="000000"/>
          <w:sz w:val="28"/>
          <w:szCs w:val="28"/>
        </w:rPr>
        <w:t xml:space="preserve">, </w:t>
      </w:r>
      <w:r w:rsidR="008D6420" w:rsidRPr="0072665B">
        <w:rPr>
          <w:rFonts w:ascii="Times New Roman" w:hAnsi="Times New Roman"/>
          <w:color w:val="000000"/>
          <w:sz w:val="28"/>
          <w:szCs w:val="28"/>
        </w:rPr>
        <w:t>с.</w:t>
      </w:r>
      <w:r w:rsidR="0072665B">
        <w:rPr>
          <w:rFonts w:ascii="Times New Roman" w:hAnsi="Times New Roman"/>
          <w:color w:val="000000"/>
          <w:sz w:val="28"/>
          <w:szCs w:val="28"/>
        </w:rPr>
        <w:t xml:space="preserve"> </w:t>
      </w:r>
      <w:r w:rsidR="008D6420" w:rsidRPr="0072665B">
        <w:rPr>
          <w:rFonts w:ascii="Times New Roman" w:hAnsi="Times New Roman"/>
          <w:color w:val="000000"/>
          <w:sz w:val="28"/>
          <w:szCs w:val="28"/>
        </w:rPr>
        <w:t>26</w:t>
      </w:r>
      <w:r w:rsidRPr="0072665B">
        <w:rPr>
          <w:rFonts w:ascii="Times New Roman" w:hAnsi="Times New Roman"/>
          <w:color w:val="000000"/>
          <w:sz w:val="28"/>
          <w:szCs w:val="28"/>
        </w:rPr>
        <w:t>]. Таким образом, настроенность на поведение для удовлетворения данной потребности и в данной ситуации может закрепляться в случае повторения ситуации, тогда возникает</w:t>
      </w:r>
      <w:r w:rsidRPr="0072665B">
        <w:rPr>
          <w:rFonts w:ascii="Times New Roman" w:hAnsi="Times New Roman"/>
          <w:i/>
          <w:color w:val="000000"/>
          <w:sz w:val="28"/>
          <w:szCs w:val="28"/>
        </w:rPr>
        <w:t xml:space="preserve"> фиксированная </w:t>
      </w:r>
      <w:r w:rsidRPr="0072665B">
        <w:rPr>
          <w:rFonts w:ascii="Times New Roman" w:hAnsi="Times New Roman"/>
          <w:color w:val="000000"/>
          <w:sz w:val="28"/>
          <w:szCs w:val="28"/>
        </w:rPr>
        <w:t>установка в отличие от</w:t>
      </w:r>
      <w:r w:rsidR="0040566E" w:rsidRPr="0072665B">
        <w:rPr>
          <w:rFonts w:ascii="Times New Roman" w:hAnsi="Times New Roman"/>
          <w:color w:val="000000"/>
          <w:sz w:val="28"/>
          <w:szCs w:val="28"/>
        </w:rPr>
        <w:t xml:space="preserve"> </w:t>
      </w:r>
      <w:r w:rsidRPr="0072665B">
        <w:rPr>
          <w:rFonts w:ascii="Times New Roman" w:hAnsi="Times New Roman"/>
          <w:i/>
          <w:color w:val="000000"/>
          <w:sz w:val="28"/>
          <w:szCs w:val="28"/>
        </w:rPr>
        <w:t xml:space="preserve">ситуативной. </w:t>
      </w:r>
      <w:r w:rsidRPr="0072665B">
        <w:rPr>
          <w:rFonts w:ascii="Times New Roman" w:hAnsi="Times New Roman"/>
          <w:color w:val="000000"/>
          <w:sz w:val="28"/>
          <w:szCs w:val="28"/>
        </w:rPr>
        <w:t xml:space="preserve">Такое понимание установки не связано с анонимом </w:t>
      </w:r>
      <w:r w:rsidRPr="0072665B">
        <w:rPr>
          <w:rFonts w:ascii="Times New Roman" w:hAnsi="Times New Roman"/>
          <w:i/>
          <w:color w:val="000000"/>
          <w:sz w:val="28"/>
          <w:szCs w:val="28"/>
        </w:rPr>
        <w:t xml:space="preserve">социальных </w:t>
      </w:r>
      <w:r w:rsidRPr="0072665B">
        <w:rPr>
          <w:rFonts w:ascii="Times New Roman" w:hAnsi="Times New Roman"/>
          <w:color w:val="000000"/>
          <w:sz w:val="28"/>
          <w:szCs w:val="28"/>
        </w:rPr>
        <w:t>факторов, определяющих поведение личности, с усвоением субъектом социального опыта.</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Установка в концепции Д.Н.Узнадзе в основном касается вопроса о реализации простейших физиологических потребностей человека</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(“элементарные фиксированные установки” по В.А. Ядову). Очевидно, что разработки проблемы установки в общей психологии применимы и к проблеме аттитюда в социальной психологии. О том, что социальная установка действует по тому же принципу, что и общепсихологическая упоминает П.Н. Шихирев, ссылаясь на исследование М.</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Шерифа и К.</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Ховлэнда “Социальное </w:t>
      </w:r>
      <w:r w:rsidR="00902E14" w:rsidRPr="0072665B">
        <w:rPr>
          <w:rFonts w:ascii="Times New Roman" w:hAnsi="Times New Roman"/>
          <w:color w:val="000000"/>
          <w:sz w:val="28"/>
          <w:szCs w:val="28"/>
        </w:rPr>
        <w:t>суждение” [7</w:t>
      </w:r>
      <w:r w:rsidR="005D3A03" w:rsidRPr="0072665B">
        <w:rPr>
          <w:rFonts w:ascii="Times New Roman" w:hAnsi="Times New Roman"/>
          <w:color w:val="000000"/>
          <w:sz w:val="28"/>
          <w:szCs w:val="28"/>
        </w:rPr>
        <w:t>5</w:t>
      </w:r>
      <w:r w:rsidRPr="0072665B">
        <w:rPr>
          <w:rFonts w:ascii="Times New Roman" w:hAnsi="Times New Roman"/>
          <w:color w:val="000000"/>
          <w:sz w:val="28"/>
          <w:szCs w:val="28"/>
        </w:rPr>
        <w:t>].</w:t>
      </w:r>
      <w:r w:rsidR="00902E14" w:rsidRPr="0072665B">
        <w:rPr>
          <w:rFonts w:ascii="Times New Roman" w:hAnsi="Times New Roman"/>
          <w:color w:val="000000"/>
          <w:sz w:val="28"/>
          <w:szCs w:val="28"/>
        </w:rPr>
        <w:t xml:space="preserve"> </w:t>
      </w:r>
      <w:r w:rsidRPr="0072665B">
        <w:rPr>
          <w:rFonts w:ascii="Times New Roman" w:hAnsi="Times New Roman"/>
          <w:color w:val="000000"/>
          <w:sz w:val="28"/>
          <w:szCs w:val="28"/>
        </w:rPr>
        <w:t>Вывод из полученных авторами экспериментальных данных состоит в том, что социальная установка изменяется, как и общепсихологическая установка по основному закону ассимиляции и контраста. Закон ассимиляции гласит, что под воздействием фиксированной установки тот</w:t>
      </w:r>
      <w:r w:rsidR="00B87ED9" w:rsidRPr="0072665B">
        <w:rPr>
          <w:rFonts w:ascii="Times New Roman" w:hAnsi="Times New Roman"/>
          <w:color w:val="000000"/>
          <w:sz w:val="28"/>
          <w:szCs w:val="28"/>
        </w:rPr>
        <w:t xml:space="preserve"> или иной объект (</w:t>
      </w:r>
      <w:r w:rsidR="0072665B">
        <w:rPr>
          <w:rFonts w:ascii="Times New Roman" w:hAnsi="Times New Roman"/>
          <w:color w:val="000000"/>
          <w:sz w:val="28"/>
          <w:szCs w:val="28"/>
        </w:rPr>
        <w:t>в т.</w:t>
      </w:r>
      <w:r w:rsidRPr="0072665B">
        <w:rPr>
          <w:rFonts w:ascii="Times New Roman" w:hAnsi="Times New Roman"/>
          <w:color w:val="000000"/>
          <w:sz w:val="28"/>
          <w:szCs w:val="28"/>
        </w:rPr>
        <w:t xml:space="preserve">ч. и социальный) в случае незначительного отличия от содержания установки воспринимается как однозначный. В противоположном случае наблюдается эффект </w:t>
      </w:r>
      <w:r w:rsidR="00902E14" w:rsidRPr="0072665B">
        <w:rPr>
          <w:rFonts w:ascii="Times New Roman" w:hAnsi="Times New Roman"/>
          <w:color w:val="000000"/>
          <w:sz w:val="28"/>
          <w:szCs w:val="28"/>
        </w:rPr>
        <w:t>контраста в определении Ш.</w:t>
      </w:r>
      <w:r w:rsidR="00502383" w:rsidRPr="0072665B">
        <w:rPr>
          <w:rFonts w:ascii="Times New Roman" w:hAnsi="Times New Roman"/>
          <w:color w:val="000000"/>
          <w:sz w:val="28"/>
          <w:szCs w:val="28"/>
        </w:rPr>
        <w:t xml:space="preserve"> </w:t>
      </w:r>
      <w:r w:rsidR="00902E14" w:rsidRPr="0072665B">
        <w:rPr>
          <w:rFonts w:ascii="Times New Roman" w:hAnsi="Times New Roman"/>
          <w:color w:val="000000"/>
          <w:sz w:val="28"/>
          <w:szCs w:val="28"/>
        </w:rPr>
        <w:t>Надира</w:t>
      </w:r>
      <w:r w:rsidRPr="0072665B">
        <w:rPr>
          <w:rFonts w:ascii="Times New Roman" w:hAnsi="Times New Roman"/>
          <w:color w:val="000000"/>
          <w:sz w:val="28"/>
          <w:szCs w:val="28"/>
        </w:rPr>
        <w:t>швили: ”не соответствующий установке человека объект кажется ему более отличным, чем</w:t>
      </w:r>
      <w:r w:rsidR="00902E14" w:rsidRPr="0072665B">
        <w:rPr>
          <w:rFonts w:ascii="Times New Roman" w:hAnsi="Times New Roman"/>
          <w:color w:val="000000"/>
          <w:sz w:val="28"/>
          <w:szCs w:val="28"/>
        </w:rPr>
        <w:t xml:space="preserve"> это есть на самом деле”.</w:t>
      </w:r>
      <w:r w:rsidRPr="0072665B">
        <w:rPr>
          <w:rFonts w:ascii="Times New Roman" w:hAnsi="Times New Roman"/>
          <w:color w:val="000000"/>
          <w:sz w:val="28"/>
          <w:szCs w:val="28"/>
        </w:rPr>
        <w:t xml:space="preserve"> Но в конечном итоге исследования аттитюда как преимущественно психологического явления оставляет без внимания специфику аттитюда, заключающуюся в его социальной функции, общепсихологический подход к проблеме установки не предполагает рассмотрение объектов и процессов, расположенных вне субъекта, в социальной системе.</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Существует ряд приёмов, к которым прибегают учёные для решения этой пр</w:t>
      </w:r>
      <w:r w:rsidR="00B87ED9" w:rsidRPr="0072665B">
        <w:rPr>
          <w:rFonts w:ascii="Times New Roman" w:hAnsi="Times New Roman"/>
          <w:color w:val="000000"/>
          <w:sz w:val="28"/>
          <w:szCs w:val="28"/>
        </w:rPr>
        <w:t>облемы. Например, определение социальной установки</w:t>
      </w:r>
      <w:r w:rsidRPr="0072665B">
        <w:rPr>
          <w:rFonts w:ascii="Times New Roman" w:hAnsi="Times New Roman"/>
          <w:color w:val="000000"/>
          <w:sz w:val="28"/>
          <w:szCs w:val="28"/>
        </w:rPr>
        <w:t xml:space="preserve"> через социальную ценность, социальный объект. Однако, область исследования данной дипломного проекта лежит не в области социологии, поэтому сугубо социологические разработки рассматриваться не будут.</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Итак, основной недостаток “социологического”, так же как и “психологического”, уклона в исследованиях состоит в том, что и в том и в другом с</w:t>
      </w:r>
      <w:r w:rsidR="00B87ED9" w:rsidRPr="0072665B">
        <w:rPr>
          <w:rFonts w:ascii="Times New Roman" w:hAnsi="Times New Roman"/>
          <w:color w:val="000000"/>
          <w:sz w:val="28"/>
          <w:szCs w:val="28"/>
        </w:rPr>
        <w:t>лучае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представляет не как качественно особый социально- психологический феномен, а как механистическое соединения психологических особенностей установки с её социологическими характеристиками. Общепсихологическая установка наделяется спецификой, раскры</w:t>
      </w:r>
      <w:r w:rsidR="00902E14" w:rsidRPr="0072665B">
        <w:rPr>
          <w:rFonts w:ascii="Times New Roman" w:hAnsi="Times New Roman"/>
          <w:color w:val="000000"/>
          <w:sz w:val="28"/>
          <w:szCs w:val="28"/>
        </w:rPr>
        <w:t>ваемой через “социальность” (</w:t>
      </w:r>
      <w:r w:rsidRPr="0072665B">
        <w:rPr>
          <w:rFonts w:ascii="Times New Roman" w:hAnsi="Times New Roman"/>
          <w:color w:val="000000"/>
          <w:sz w:val="28"/>
          <w:szCs w:val="28"/>
        </w:rPr>
        <w:t>объекта, ценность, отношение, потребности, ситуации и других компонентов, участвующих в образовании установки).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Круг вопросов, касающиеся установки, обсуждался И.Н. Мясищевым в “концепции отношений человека”. Отношение, понимаемое как система временных связей человека как личности</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 субъекта с</w:t>
      </w:r>
      <w:r w:rsidR="00902E14" w:rsidRPr="0072665B">
        <w:rPr>
          <w:rFonts w:ascii="Times New Roman" w:hAnsi="Times New Roman"/>
          <w:color w:val="000000"/>
          <w:sz w:val="28"/>
          <w:szCs w:val="28"/>
        </w:rPr>
        <w:t>о всей действительностью [</w:t>
      </w:r>
      <w:r w:rsidR="00502383" w:rsidRPr="0072665B">
        <w:rPr>
          <w:rFonts w:ascii="Times New Roman" w:hAnsi="Times New Roman"/>
          <w:color w:val="000000"/>
          <w:sz w:val="28"/>
          <w:szCs w:val="28"/>
        </w:rPr>
        <w:t>5</w:t>
      </w:r>
      <w:r w:rsidR="00902E14" w:rsidRPr="0072665B">
        <w:rPr>
          <w:rFonts w:ascii="Times New Roman" w:hAnsi="Times New Roman"/>
          <w:color w:val="000000"/>
          <w:sz w:val="28"/>
          <w:szCs w:val="28"/>
        </w:rPr>
        <w:t>]</w:t>
      </w:r>
      <w:r w:rsidRPr="0072665B">
        <w:rPr>
          <w:rFonts w:ascii="Times New Roman" w:hAnsi="Times New Roman"/>
          <w:color w:val="000000"/>
          <w:sz w:val="28"/>
          <w:szCs w:val="28"/>
        </w:rPr>
        <w:t>, объясняет направленность будущего поведения личности. Отношение есть предрасположенность к каким-то объектом, позволяющая ожидать раскрытие себя в реальных актах действия. Отличие от установки здесь состоит в том, что предполагаю</w:t>
      </w:r>
      <w:r w:rsidR="00902E14" w:rsidRPr="0072665B">
        <w:rPr>
          <w:rFonts w:ascii="Times New Roman" w:hAnsi="Times New Roman"/>
          <w:color w:val="000000"/>
          <w:sz w:val="28"/>
          <w:szCs w:val="28"/>
        </w:rPr>
        <w:t>тся различные объекты (в т.ч. и</w:t>
      </w:r>
      <w:r w:rsidRPr="0072665B">
        <w:rPr>
          <w:rFonts w:ascii="Times New Roman" w:hAnsi="Times New Roman"/>
          <w:color w:val="000000"/>
          <w:sz w:val="28"/>
          <w:szCs w:val="28"/>
        </w:rPr>
        <w:t xml:space="preserve"> социальные), на которые эти отношения распространяются, и разнообразные ситуации, сложные с точки зрения социальной психологии.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Подобные процессы рассматривала Л.И. Божович при исследовании формирования личности в детском возрасте. Было установлено, что направленность</w:t>
      </w:r>
      <w:r w:rsidR="00902E14"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это внутренняя позиция личности по отношению к социальному окружению, к отдельным объектом социальной сферы. Направленность личности сама по себе может быть рассмотрена в качестве предрасположенности личности действовать определённым образом. Такая интерпретация направленности личности позволяет рассмотреть это понятие </w:t>
      </w:r>
      <w:r w:rsidR="00B87ED9" w:rsidRPr="0072665B">
        <w:rPr>
          <w:rFonts w:ascii="Times New Roman" w:hAnsi="Times New Roman"/>
          <w:color w:val="000000"/>
          <w:sz w:val="28"/>
          <w:szCs w:val="28"/>
        </w:rPr>
        <w:t>как однопорядковое с понятием социальной установки.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Рассмотренные общепсихологические идеи, п</w:t>
      </w:r>
      <w:r w:rsidR="00902E14" w:rsidRPr="0072665B">
        <w:rPr>
          <w:rFonts w:ascii="Times New Roman" w:hAnsi="Times New Roman"/>
          <w:color w:val="000000"/>
          <w:sz w:val="28"/>
          <w:szCs w:val="28"/>
        </w:rPr>
        <w:t>о мнению Г.М. Андреевой,</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имеют право на существование понятия “</w:t>
      </w:r>
      <w:r w:rsidR="00B87ED9" w:rsidRPr="0072665B">
        <w:rPr>
          <w:rFonts w:ascii="Times New Roman" w:hAnsi="Times New Roman"/>
          <w:color w:val="000000"/>
          <w:sz w:val="28"/>
          <w:szCs w:val="28"/>
        </w:rPr>
        <w:t>социальная установка</w:t>
      </w:r>
      <w:r w:rsidRPr="0072665B">
        <w:rPr>
          <w:rFonts w:ascii="Times New Roman" w:hAnsi="Times New Roman"/>
          <w:color w:val="000000"/>
          <w:sz w:val="28"/>
          <w:szCs w:val="28"/>
        </w:rPr>
        <w:t>” в психологии наряду с понятием установки в понимании Д.Н.</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Узнадзе.</w:t>
      </w:r>
    </w:p>
    <w:p w:rsidR="0024082D" w:rsidRPr="0072665B" w:rsidRDefault="00902E14"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Однако</w:t>
      </w:r>
      <w:r w:rsidR="0024082D" w:rsidRPr="0072665B">
        <w:rPr>
          <w:rFonts w:ascii="Times New Roman" w:hAnsi="Times New Roman"/>
          <w:color w:val="000000"/>
          <w:sz w:val="28"/>
          <w:szCs w:val="28"/>
        </w:rPr>
        <w:t xml:space="preserve"> нас более интересует специфика аттитюда в системе</w:t>
      </w:r>
      <w:r w:rsidR="0024082D" w:rsidRPr="0072665B">
        <w:rPr>
          <w:rFonts w:ascii="Times New Roman" w:hAnsi="Times New Roman"/>
          <w:i/>
          <w:color w:val="000000"/>
          <w:sz w:val="28"/>
          <w:szCs w:val="28"/>
        </w:rPr>
        <w:t xml:space="preserve"> социально- психологического</w:t>
      </w:r>
      <w:r w:rsidR="0024082D" w:rsidRPr="0072665B">
        <w:rPr>
          <w:rFonts w:ascii="Times New Roman" w:hAnsi="Times New Roman"/>
          <w:color w:val="000000"/>
          <w:sz w:val="28"/>
          <w:szCs w:val="28"/>
        </w:rPr>
        <w:t xml:space="preserve"> знания.</w:t>
      </w:r>
    </w:p>
    <w:p w:rsidR="0024082D" w:rsidRPr="0072665B" w:rsidRDefault="00B87ED9"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Традиция изучения социальной установки</w:t>
      </w:r>
      <w:r w:rsidR="0024082D" w:rsidRPr="0072665B">
        <w:rPr>
          <w:rFonts w:ascii="Times New Roman" w:hAnsi="Times New Roman"/>
          <w:color w:val="000000"/>
          <w:sz w:val="28"/>
          <w:szCs w:val="28"/>
        </w:rPr>
        <w:t xml:space="preserve"> сложилась в западной социальной психологии и социологии. В истории исследования аттитюда Г.М.</w:t>
      </w:r>
      <w:r w:rsidR="00502383" w:rsidRPr="0072665B">
        <w:rPr>
          <w:rFonts w:ascii="Times New Roman" w:hAnsi="Times New Roman"/>
          <w:color w:val="000000"/>
          <w:sz w:val="28"/>
          <w:szCs w:val="28"/>
        </w:rPr>
        <w:t xml:space="preserve"> </w:t>
      </w:r>
      <w:r w:rsidR="0024082D" w:rsidRPr="0072665B">
        <w:rPr>
          <w:rFonts w:ascii="Times New Roman" w:hAnsi="Times New Roman"/>
          <w:color w:val="000000"/>
          <w:sz w:val="28"/>
          <w:szCs w:val="28"/>
        </w:rPr>
        <w:t xml:space="preserve">Андреева выделяет 4 периода </w:t>
      </w:r>
      <w:r w:rsidR="00902E14" w:rsidRPr="0072665B">
        <w:rPr>
          <w:rFonts w:ascii="Times New Roman" w:hAnsi="Times New Roman"/>
          <w:color w:val="000000"/>
          <w:sz w:val="28"/>
          <w:szCs w:val="28"/>
        </w:rPr>
        <w:t>[</w:t>
      </w:r>
      <w:r w:rsidR="00502383" w:rsidRPr="0072665B">
        <w:rPr>
          <w:rFonts w:ascii="Times New Roman" w:hAnsi="Times New Roman"/>
          <w:color w:val="000000"/>
          <w:sz w:val="28"/>
          <w:szCs w:val="28"/>
        </w:rPr>
        <w:t>5</w:t>
      </w:r>
      <w:r w:rsidR="00902E14" w:rsidRPr="0072665B">
        <w:rPr>
          <w:rFonts w:ascii="Times New Roman" w:hAnsi="Times New Roman"/>
          <w:color w:val="000000"/>
          <w:sz w:val="28"/>
          <w:szCs w:val="28"/>
        </w:rPr>
        <w:t>]</w:t>
      </w:r>
      <w:r w:rsidR="0024082D" w:rsidRPr="0072665B">
        <w:rPr>
          <w:rFonts w:ascii="Times New Roman" w:hAnsi="Times New Roman"/>
          <w:color w:val="000000"/>
          <w:sz w:val="28"/>
          <w:szCs w:val="28"/>
        </w:rPr>
        <w:t>:</w:t>
      </w:r>
    </w:p>
    <w:p w:rsidR="0024082D" w:rsidRPr="0072665B" w:rsidRDefault="0024082D" w:rsidP="0072665B">
      <w:pPr>
        <w:widowControl/>
        <w:numPr>
          <w:ilvl w:val="0"/>
          <w:numId w:val="8"/>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от введения этого термина в </w:t>
      </w:r>
      <w:smartTag w:uri="urn:schemas-microsoft-com:office:smarttags" w:element="metricconverter">
        <w:smartTagPr>
          <w:attr w:name="ProductID" w:val="1918 г"/>
        </w:smartTagPr>
        <w:r w:rsidRPr="0072665B">
          <w:rPr>
            <w:rFonts w:ascii="Times New Roman" w:hAnsi="Times New Roman"/>
            <w:color w:val="000000"/>
            <w:sz w:val="28"/>
            <w:szCs w:val="28"/>
          </w:rPr>
          <w:t>1918</w:t>
        </w:r>
        <w:r w:rsidR="00DC2AEF" w:rsidRPr="0072665B">
          <w:rPr>
            <w:rFonts w:ascii="Times New Roman" w:hAnsi="Times New Roman"/>
            <w:color w:val="000000"/>
            <w:sz w:val="28"/>
            <w:szCs w:val="28"/>
          </w:rPr>
          <w:t xml:space="preserve"> </w:t>
        </w:r>
        <w:r w:rsidRPr="0072665B">
          <w:rPr>
            <w:rFonts w:ascii="Times New Roman" w:hAnsi="Times New Roman"/>
            <w:color w:val="000000"/>
            <w:sz w:val="28"/>
            <w:szCs w:val="28"/>
          </w:rPr>
          <w:t>г</w:t>
        </w:r>
      </w:smartTag>
      <w:r w:rsidR="00DC2AEF" w:rsidRPr="0072665B">
        <w:rPr>
          <w:rFonts w:ascii="Times New Roman" w:hAnsi="Times New Roman"/>
          <w:color w:val="000000"/>
          <w:sz w:val="28"/>
          <w:szCs w:val="28"/>
        </w:rPr>
        <w:t>.</w:t>
      </w:r>
      <w:r w:rsidRPr="0072665B">
        <w:rPr>
          <w:rFonts w:ascii="Times New Roman" w:hAnsi="Times New Roman"/>
          <w:color w:val="000000"/>
          <w:sz w:val="28"/>
          <w:szCs w:val="28"/>
        </w:rPr>
        <w:t xml:space="preserve"> до второй мировой войны. В этот период отмечают бурн</w:t>
      </w:r>
      <w:r w:rsidR="00B87ED9" w:rsidRPr="0072665B">
        <w:rPr>
          <w:rFonts w:ascii="Times New Roman" w:hAnsi="Times New Roman"/>
          <w:color w:val="000000"/>
          <w:sz w:val="28"/>
          <w:szCs w:val="28"/>
        </w:rPr>
        <w:t>ый рост популярности проблемы социальной установки</w:t>
      </w:r>
      <w:r w:rsidRPr="0072665B">
        <w:rPr>
          <w:rFonts w:ascii="Times New Roman" w:hAnsi="Times New Roman"/>
          <w:color w:val="000000"/>
          <w:sz w:val="28"/>
          <w:szCs w:val="28"/>
        </w:rPr>
        <w:t xml:space="preserve"> и числа исследований по ней.</w:t>
      </w:r>
    </w:p>
    <w:p w:rsidR="0024082D" w:rsidRPr="0072665B" w:rsidRDefault="0024082D" w:rsidP="0072665B">
      <w:pPr>
        <w:widowControl/>
        <w:numPr>
          <w:ilvl w:val="0"/>
          <w:numId w:val="8"/>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40-50-е гг. В этот период произошёл упадок исследований аттитюда.</w:t>
      </w:r>
    </w:p>
    <w:p w:rsidR="0024082D" w:rsidRPr="0072665B" w:rsidRDefault="0024082D" w:rsidP="0072665B">
      <w:pPr>
        <w:widowControl/>
        <w:numPr>
          <w:ilvl w:val="0"/>
          <w:numId w:val="8"/>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50-60-е гг. Характерная черта</w:t>
      </w:r>
      <w:r w:rsidR="00B87ED9" w:rsidRPr="0072665B">
        <w:rPr>
          <w:rFonts w:ascii="Times New Roman" w:hAnsi="Times New Roman"/>
          <w:color w:val="000000"/>
          <w:sz w:val="28"/>
          <w:szCs w:val="28"/>
        </w:rPr>
        <w:t xml:space="preserve"> </w:t>
      </w:r>
      <w:r w:rsidRPr="0072665B">
        <w:rPr>
          <w:rFonts w:ascii="Times New Roman" w:hAnsi="Times New Roman"/>
          <w:color w:val="000000"/>
          <w:sz w:val="28"/>
          <w:szCs w:val="28"/>
        </w:rPr>
        <w:t>- возрождение интереса к проблеме, возникновения ряда новых идей, вместе с тем признание кризиса исследований.</w:t>
      </w:r>
    </w:p>
    <w:p w:rsidR="0024082D" w:rsidRPr="0072665B" w:rsidRDefault="0024082D" w:rsidP="0072665B">
      <w:pPr>
        <w:widowControl/>
        <w:numPr>
          <w:ilvl w:val="0"/>
          <w:numId w:val="8"/>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70-е гг., которые характеризуются застоем, связанный с обилием противоречивых фактов.</w:t>
      </w:r>
    </w:p>
    <w:p w:rsidR="0024082D" w:rsidRPr="0072665B" w:rsidRDefault="00B87ED9"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w:t>
      </w:r>
      <w:smartTag w:uri="urn:schemas-microsoft-com:office:smarttags" w:element="metricconverter">
        <w:smartTagPr>
          <w:attr w:name="ProductID" w:val="1918 г"/>
        </w:smartTagPr>
        <w:r w:rsidRPr="0072665B">
          <w:rPr>
            <w:rFonts w:ascii="Times New Roman" w:hAnsi="Times New Roman"/>
            <w:color w:val="000000"/>
            <w:sz w:val="28"/>
            <w:szCs w:val="28"/>
          </w:rPr>
          <w:t>1918 г</w:t>
        </w:r>
      </w:smartTag>
      <w:r w:rsidRPr="0072665B">
        <w:rPr>
          <w:rFonts w:ascii="Times New Roman" w:hAnsi="Times New Roman"/>
          <w:color w:val="000000"/>
          <w:sz w:val="28"/>
          <w:szCs w:val="28"/>
        </w:rPr>
        <w:t>. У. Томас и Ф. Знане</w:t>
      </w:r>
      <w:r w:rsidR="0024082D" w:rsidRPr="0072665B">
        <w:rPr>
          <w:rFonts w:ascii="Times New Roman" w:hAnsi="Times New Roman"/>
          <w:color w:val="000000"/>
          <w:sz w:val="28"/>
          <w:szCs w:val="28"/>
        </w:rPr>
        <w:t>цкий установили две зависимости, описывающих процесс адаптации: а) зависимость индивида от социальной организации и б) зависимость социальной организации от индивида. Исследователи предположили описать две стороны указанного отношения с помощью понятий “социальная ценность” и “социальная установка”. Таким образом, впервые в терминологию социальной психологии было включено понятие аттитюда, которое было определено следующим образом</w:t>
      </w:r>
      <w:r w:rsidR="00502383" w:rsidRPr="0072665B">
        <w:rPr>
          <w:rFonts w:ascii="Times New Roman" w:hAnsi="Times New Roman"/>
          <w:color w:val="000000"/>
          <w:sz w:val="28"/>
          <w:szCs w:val="28"/>
        </w:rPr>
        <w:t>:</w:t>
      </w:r>
      <w:r w:rsidR="0024082D" w:rsidRPr="0072665B">
        <w:rPr>
          <w:rFonts w:ascii="Times New Roman" w:hAnsi="Times New Roman"/>
          <w:color w:val="000000"/>
          <w:sz w:val="28"/>
          <w:szCs w:val="28"/>
        </w:rPr>
        <w:t xml:space="preserve"> </w:t>
      </w:r>
      <w:r w:rsidR="00502383" w:rsidRPr="0072665B">
        <w:rPr>
          <w:rFonts w:ascii="Times New Roman" w:hAnsi="Times New Roman"/>
          <w:color w:val="000000"/>
          <w:sz w:val="28"/>
          <w:szCs w:val="28"/>
        </w:rPr>
        <w:t>«</w:t>
      </w:r>
      <w:r w:rsidR="0024082D" w:rsidRPr="0072665B">
        <w:rPr>
          <w:rFonts w:ascii="Times New Roman" w:hAnsi="Times New Roman"/>
          <w:color w:val="000000"/>
          <w:sz w:val="28"/>
          <w:szCs w:val="28"/>
        </w:rPr>
        <w:t>психологическое переживание индивидом ценности, значения, смысла социального объекта</w:t>
      </w:r>
      <w:r w:rsidR="00502383" w:rsidRPr="0072665B">
        <w:rPr>
          <w:rFonts w:ascii="Times New Roman" w:hAnsi="Times New Roman"/>
          <w:color w:val="000000"/>
          <w:sz w:val="28"/>
          <w:szCs w:val="28"/>
        </w:rPr>
        <w:t>»</w:t>
      </w:r>
      <w:r w:rsidR="00902E14" w:rsidRPr="0072665B">
        <w:rPr>
          <w:rFonts w:ascii="Times New Roman" w:hAnsi="Times New Roman"/>
          <w:color w:val="000000"/>
          <w:sz w:val="28"/>
          <w:szCs w:val="28"/>
        </w:rPr>
        <w:t xml:space="preserve"> [5, </w:t>
      </w:r>
      <w:r w:rsidR="0024082D" w:rsidRPr="0072665B">
        <w:rPr>
          <w:rFonts w:ascii="Times New Roman" w:hAnsi="Times New Roman"/>
          <w:color w:val="000000"/>
          <w:sz w:val="28"/>
          <w:szCs w:val="28"/>
        </w:rPr>
        <w:t>с.</w:t>
      </w:r>
      <w:r w:rsidR="0072665B">
        <w:rPr>
          <w:rFonts w:ascii="Times New Roman" w:hAnsi="Times New Roman"/>
          <w:color w:val="000000"/>
          <w:sz w:val="28"/>
          <w:szCs w:val="28"/>
        </w:rPr>
        <w:t xml:space="preserve"> </w:t>
      </w:r>
      <w:r w:rsidR="0024082D" w:rsidRPr="0072665B">
        <w:rPr>
          <w:rFonts w:ascii="Times New Roman" w:hAnsi="Times New Roman"/>
          <w:color w:val="000000"/>
          <w:sz w:val="28"/>
          <w:szCs w:val="28"/>
        </w:rPr>
        <w:t>292</w:t>
      </w:r>
      <w:r w:rsidR="00902E14" w:rsidRPr="0072665B">
        <w:rPr>
          <w:rFonts w:ascii="Times New Roman" w:hAnsi="Times New Roman"/>
          <w:color w:val="000000"/>
          <w:sz w:val="28"/>
          <w:szCs w:val="28"/>
        </w:rPr>
        <w:t>].</w:t>
      </w:r>
    </w:p>
    <w:p w:rsidR="0024082D" w:rsidRPr="0072665B" w:rsidRDefault="00283042" w:rsidP="0072665B">
      <w:pPr>
        <w:widowControl/>
        <w:tabs>
          <w:tab w:val="left" w:pos="360"/>
          <w:tab w:val="left" w:pos="72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Существует множество подходов к проблеме социальной установки. Эти концепции разрабатывались как социальными психологами, так и специалистами в общей психологии.</w:t>
      </w:r>
      <w:r w:rsidR="0040566E" w:rsidRPr="0072665B">
        <w:rPr>
          <w:rFonts w:ascii="Times New Roman" w:hAnsi="Times New Roman"/>
          <w:color w:val="000000"/>
          <w:sz w:val="28"/>
          <w:szCs w:val="28"/>
        </w:rPr>
        <w:t xml:space="preserve"> </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П.Н. Шихирев</w:t>
      </w:r>
      <w:r w:rsidR="00283042" w:rsidRPr="0072665B">
        <w:rPr>
          <w:rFonts w:ascii="Times New Roman" w:hAnsi="Times New Roman"/>
          <w:color w:val="000000"/>
          <w:sz w:val="28"/>
          <w:szCs w:val="28"/>
        </w:rPr>
        <w:t xml:space="preserve"> в статье «Социальная установка как предмет социально-</w:t>
      </w:r>
      <w:r w:rsidR="00902E14" w:rsidRPr="0072665B">
        <w:rPr>
          <w:rFonts w:ascii="Times New Roman" w:hAnsi="Times New Roman"/>
          <w:color w:val="000000"/>
          <w:sz w:val="28"/>
          <w:szCs w:val="28"/>
        </w:rPr>
        <w:t>психологического исследования»</w:t>
      </w:r>
      <w:r w:rsidR="00283042" w:rsidRPr="0072665B">
        <w:rPr>
          <w:rFonts w:ascii="Times New Roman" w:hAnsi="Times New Roman"/>
          <w:color w:val="000000"/>
          <w:sz w:val="28"/>
          <w:szCs w:val="28"/>
        </w:rPr>
        <w:t xml:space="preserve"> рассматривает категорию социально-психологического</w:t>
      </w:r>
      <w:r w:rsidRPr="0072665B">
        <w:rPr>
          <w:rFonts w:ascii="Times New Roman" w:hAnsi="Times New Roman"/>
          <w:color w:val="000000"/>
          <w:sz w:val="28"/>
          <w:szCs w:val="28"/>
        </w:rPr>
        <w:t xml:space="preserve"> образ</w:t>
      </w:r>
      <w:r w:rsidR="00283042" w:rsidRPr="0072665B">
        <w:rPr>
          <w:rFonts w:ascii="Times New Roman" w:hAnsi="Times New Roman"/>
          <w:color w:val="000000"/>
          <w:sz w:val="28"/>
          <w:szCs w:val="28"/>
        </w:rPr>
        <w:t>а</w:t>
      </w:r>
      <w:r w:rsidRPr="0072665B">
        <w:rPr>
          <w:rFonts w:ascii="Times New Roman" w:hAnsi="Times New Roman"/>
          <w:color w:val="000000"/>
          <w:sz w:val="28"/>
          <w:szCs w:val="28"/>
        </w:rPr>
        <w:t xml:space="preserve"> (“</w:t>
      </w:r>
      <w:r w:rsidR="00502383" w:rsidRPr="0072665B">
        <w:rPr>
          <w:rFonts w:ascii="Times New Roman" w:hAnsi="Times New Roman"/>
          <w:color w:val="000000"/>
          <w:sz w:val="28"/>
          <w:szCs w:val="28"/>
        </w:rPr>
        <w:t>э</w:t>
      </w:r>
      <w:r w:rsidRPr="0072665B">
        <w:rPr>
          <w:rFonts w:ascii="Times New Roman" w:hAnsi="Times New Roman"/>
          <w:color w:val="000000"/>
          <w:sz w:val="28"/>
          <w:szCs w:val="28"/>
        </w:rPr>
        <w:t>йдотип</w:t>
      </w:r>
      <w:r w:rsidR="00283042" w:rsidRPr="0072665B">
        <w:rPr>
          <w:rFonts w:ascii="Times New Roman" w:hAnsi="Times New Roman"/>
          <w:color w:val="000000"/>
          <w:sz w:val="28"/>
          <w:szCs w:val="28"/>
        </w:rPr>
        <w:t>а</w:t>
      </w:r>
      <w:r w:rsidRPr="0072665B">
        <w:rPr>
          <w:rFonts w:ascii="Times New Roman" w:hAnsi="Times New Roman"/>
          <w:color w:val="000000"/>
          <w:sz w:val="28"/>
          <w:szCs w:val="28"/>
        </w:rPr>
        <w:t>”)</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w:t>
      </w:r>
      <w:r w:rsidR="00902E14" w:rsidRPr="0072665B">
        <w:rPr>
          <w:rFonts w:ascii="Times New Roman" w:hAnsi="Times New Roman"/>
          <w:color w:val="000000"/>
          <w:sz w:val="28"/>
          <w:szCs w:val="28"/>
        </w:rPr>
        <w:t>7</w:t>
      </w:r>
      <w:r w:rsidR="005D3A03" w:rsidRPr="0072665B">
        <w:rPr>
          <w:rFonts w:ascii="Times New Roman" w:hAnsi="Times New Roman"/>
          <w:color w:val="000000"/>
          <w:sz w:val="28"/>
          <w:szCs w:val="28"/>
        </w:rPr>
        <w:t>5</w:t>
      </w:r>
      <w:r w:rsidR="00502383"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283042" w:rsidRPr="0072665B">
        <w:rPr>
          <w:rFonts w:ascii="Times New Roman" w:hAnsi="Times New Roman"/>
          <w:color w:val="000000"/>
          <w:sz w:val="28"/>
          <w:szCs w:val="28"/>
        </w:rPr>
        <w:t>Таким образом</w:t>
      </w:r>
      <w:r w:rsidR="0072665B">
        <w:rPr>
          <w:rFonts w:ascii="Times New Roman" w:hAnsi="Times New Roman"/>
          <w:color w:val="000000"/>
          <w:sz w:val="28"/>
          <w:szCs w:val="28"/>
        </w:rPr>
        <w:t>,</w:t>
      </w:r>
      <w:r w:rsidR="00283042" w:rsidRPr="0072665B">
        <w:rPr>
          <w:rFonts w:ascii="Times New Roman" w:hAnsi="Times New Roman"/>
          <w:color w:val="000000"/>
          <w:sz w:val="28"/>
          <w:szCs w:val="28"/>
        </w:rPr>
        <w:t xml:space="preserve"> обозначен подход к изучению </w:t>
      </w:r>
      <w:r w:rsidR="00283042" w:rsidRPr="0072665B">
        <w:rPr>
          <w:rFonts w:ascii="Times New Roman" w:hAnsi="Times New Roman"/>
          <w:i/>
          <w:color w:val="000000"/>
          <w:sz w:val="28"/>
          <w:szCs w:val="28"/>
        </w:rPr>
        <w:t>социальной установки как</w:t>
      </w:r>
      <w:r w:rsidR="00283042" w:rsidRPr="0072665B">
        <w:rPr>
          <w:rFonts w:ascii="Times New Roman" w:hAnsi="Times New Roman"/>
          <w:b/>
          <w:color w:val="000000"/>
          <w:sz w:val="28"/>
          <w:szCs w:val="28"/>
        </w:rPr>
        <w:t xml:space="preserve"> </w:t>
      </w:r>
      <w:r w:rsidR="00283042" w:rsidRPr="0072665B">
        <w:rPr>
          <w:rFonts w:ascii="Times New Roman" w:hAnsi="Times New Roman"/>
          <w:i/>
          <w:color w:val="000000"/>
          <w:sz w:val="28"/>
          <w:szCs w:val="28"/>
        </w:rPr>
        <w:t>специфического образа.</w:t>
      </w:r>
      <w:r w:rsidR="00283042" w:rsidRPr="0072665B">
        <w:rPr>
          <w:rFonts w:ascii="Times New Roman" w:hAnsi="Times New Roman"/>
          <w:b/>
          <w:color w:val="000000"/>
          <w:sz w:val="28"/>
          <w:szCs w:val="28"/>
        </w:rPr>
        <w:t xml:space="preserve"> </w:t>
      </w:r>
      <w:r w:rsidRPr="0072665B">
        <w:rPr>
          <w:rFonts w:ascii="Times New Roman" w:hAnsi="Times New Roman"/>
          <w:color w:val="000000"/>
          <w:sz w:val="28"/>
          <w:szCs w:val="28"/>
        </w:rPr>
        <w:t>Основная его функция</w:t>
      </w:r>
      <w:r w:rsidR="00283042" w:rsidRPr="0072665B">
        <w:rPr>
          <w:rFonts w:ascii="Times New Roman" w:hAnsi="Times New Roman"/>
          <w:color w:val="000000"/>
          <w:sz w:val="28"/>
          <w:szCs w:val="28"/>
        </w:rPr>
        <w:t xml:space="preserve"> </w:t>
      </w:r>
      <w:r w:rsidRPr="0072665B">
        <w:rPr>
          <w:rFonts w:ascii="Times New Roman" w:hAnsi="Times New Roman"/>
          <w:color w:val="000000"/>
          <w:sz w:val="28"/>
          <w:szCs w:val="28"/>
        </w:rPr>
        <w:t>- регулятивная, которая</w:t>
      </w:r>
      <w:r w:rsidRPr="0072665B">
        <w:rPr>
          <w:rFonts w:ascii="Times New Roman" w:hAnsi="Times New Roman"/>
          <w:b/>
          <w:color w:val="000000"/>
          <w:sz w:val="28"/>
          <w:szCs w:val="28"/>
        </w:rPr>
        <w:t xml:space="preserve"> </w:t>
      </w:r>
      <w:r w:rsidRPr="0072665B">
        <w:rPr>
          <w:rFonts w:ascii="Times New Roman" w:hAnsi="Times New Roman"/>
          <w:color w:val="000000"/>
          <w:sz w:val="28"/>
          <w:szCs w:val="28"/>
        </w:rPr>
        <w:t xml:space="preserve">преобладает над познавательной. Генетически принадлежит к формам регуляции поведения человека, предшествованием понятийным, к тому этапу развития мышления. </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этой связи</w:t>
      </w:r>
      <w:r w:rsidR="00283042" w:rsidRPr="0072665B">
        <w:rPr>
          <w:rFonts w:ascii="Times New Roman" w:hAnsi="Times New Roman"/>
          <w:color w:val="000000"/>
          <w:sz w:val="28"/>
          <w:szCs w:val="28"/>
        </w:rPr>
        <w:t xml:space="preserve"> одна из задач исследователей социальной установки </w:t>
      </w:r>
      <w:r w:rsidRPr="0072665B">
        <w:rPr>
          <w:rFonts w:ascii="Times New Roman" w:hAnsi="Times New Roman"/>
          <w:color w:val="000000"/>
          <w:sz w:val="28"/>
          <w:szCs w:val="28"/>
        </w:rPr>
        <w:t>- выявление закономерностей в</w:t>
      </w:r>
      <w:r w:rsidR="00283042" w:rsidRPr="0072665B">
        <w:rPr>
          <w:rFonts w:ascii="Times New Roman" w:hAnsi="Times New Roman"/>
          <w:color w:val="000000"/>
          <w:sz w:val="28"/>
          <w:szCs w:val="28"/>
        </w:rPr>
        <w:t xml:space="preserve">заимодействия двух структур в ней </w:t>
      </w:r>
      <w:r w:rsidRPr="0072665B">
        <w:rPr>
          <w:rFonts w:ascii="Times New Roman" w:hAnsi="Times New Roman"/>
          <w:color w:val="000000"/>
          <w:sz w:val="28"/>
          <w:szCs w:val="28"/>
        </w:rPr>
        <w:t>- психологического переживания и формы его выражения.</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Их взаимодействие Шихирев предлагает рассматривать как отношение индивидуального и стандартного (распространённого). Исследование стереотипа, который представляет собой наиболее</w:t>
      </w:r>
      <w:r w:rsidR="00283042" w:rsidRPr="0072665B">
        <w:rPr>
          <w:rFonts w:ascii="Times New Roman" w:hAnsi="Times New Roman"/>
          <w:color w:val="000000"/>
          <w:sz w:val="28"/>
          <w:szCs w:val="28"/>
        </w:rPr>
        <w:t xml:space="preserve"> концентрированное проявление аттитюда</w:t>
      </w:r>
      <w:r w:rsidRPr="0072665B">
        <w:rPr>
          <w:rFonts w:ascii="Times New Roman" w:hAnsi="Times New Roman"/>
          <w:color w:val="000000"/>
          <w:sz w:val="28"/>
          <w:szCs w:val="28"/>
        </w:rPr>
        <w:t>, показали следующее. Наибольшая его устойчивость и действительность проявляется тогда, когда его контур оставляет субъекту определённую свободу для индивидуальной “настройки” устойчивого общепринятого образа, для проявления активности ищущего выхода психологического напряжения, возникающего в результате расхожд</w:t>
      </w:r>
      <w:r w:rsidR="00283042" w:rsidRPr="0072665B">
        <w:rPr>
          <w:rFonts w:ascii="Times New Roman" w:hAnsi="Times New Roman"/>
          <w:color w:val="000000"/>
          <w:sz w:val="28"/>
          <w:szCs w:val="28"/>
        </w:rPr>
        <w:t>ения образа, фиксированного в социальной установке</w:t>
      </w:r>
      <w:r w:rsidRPr="0072665B">
        <w:rPr>
          <w:rFonts w:ascii="Times New Roman" w:hAnsi="Times New Roman"/>
          <w:color w:val="000000"/>
          <w:sz w:val="28"/>
          <w:szCs w:val="28"/>
        </w:rPr>
        <w:t xml:space="preserve"> и актуально складывающегося. Стереотип, не дающий индивиду такой возможности, теряет свой ореол и превращается в простой штамп.</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Пространство, оставляемого для личного заполнения есть не что иное, как поле реализации субъектом своих функций “первичного рецепта” незаметно накапливающихся изменений в социальной системе. Достраивание стереотипа происходит на бессознательном уровне, но если оно воссоздаёт отраженную в нем</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действительность адекватно, то немедленно начинает распространяться в данной социальной общности и заполняет старую форму новым содержанием, пока не исчерпает её возможности.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Введение категории социально-психологического образа, по мнению Шихирева [</w:t>
      </w:r>
      <w:r w:rsidR="005D3A03" w:rsidRPr="0072665B">
        <w:rPr>
          <w:rFonts w:ascii="Times New Roman" w:hAnsi="Times New Roman"/>
          <w:color w:val="000000"/>
          <w:sz w:val="28"/>
          <w:szCs w:val="28"/>
        </w:rPr>
        <w:t>75</w:t>
      </w:r>
      <w:r w:rsidRPr="0072665B">
        <w:rPr>
          <w:rFonts w:ascii="Times New Roman" w:hAnsi="Times New Roman"/>
          <w:color w:val="000000"/>
          <w:sz w:val="28"/>
          <w:szCs w:val="28"/>
        </w:rPr>
        <w:t>], позволяет объяснить процесс фиксации социальной установки. Так как образ в онтогенезе и филогенезе предшествует логическому понятию, то становится ясным, что основная нагрузка в процессе социали</w:t>
      </w:r>
      <w:r w:rsidR="00283042" w:rsidRPr="0072665B">
        <w:rPr>
          <w:rFonts w:ascii="Times New Roman" w:hAnsi="Times New Roman"/>
          <w:color w:val="000000"/>
          <w:sz w:val="28"/>
          <w:szCs w:val="28"/>
        </w:rPr>
        <w:t>зации и дальнейшего изменения социальной установки</w:t>
      </w:r>
      <w:r w:rsidRPr="0072665B">
        <w:rPr>
          <w:rFonts w:ascii="Times New Roman" w:hAnsi="Times New Roman"/>
          <w:color w:val="000000"/>
          <w:sz w:val="28"/>
          <w:szCs w:val="28"/>
        </w:rPr>
        <w:t xml:space="preserve"> падает на образ.</w:t>
      </w:r>
    </w:p>
    <w:p w:rsidR="0024082D" w:rsidRPr="0072665B" w:rsidRDefault="00283042"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Закрепление аттитюда</w:t>
      </w:r>
      <w:r w:rsidR="0024082D" w:rsidRPr="0072665B">
        <w:rPr>
          <w:rFonts w:ascii="Times New Roman" w:hAnsi="Times New Roman"/>
          <w:color w:val="000000"/>
          <w:sz w:val="28"/>
          <w:szCs w:val="28"/>
        </w:rPr>
        <w:t xml:space="preserve"> в целостном образе (или его символе) объясн</w:t>
      </w:r>
      <w:r w:rsidRPr="0072665B">
        <w:rPr>
          <w:rFonts w:ascii="Times New Roman" w:hAnsi="Times New Roman"/>
          <w:color w:val="000000"/>
          <w:sz w:val="28"/>
          <w:szCs w:val="28"/>
        </w:rPr>
        <w:t>яет то, как в нём</w:t>
      </w:r>
      <w:r w:rsidR="0024082D" w:rsidRPr="0072665B">
        <w:rPr>
          <w:rFonts w:ascii="Times New Roman" w:hAnsi="Times New Roman"/>
          <w:color w:val="000000"/>
          <w:sz w:val="28"/>
          <w:szCs w:val="28"/>
        </w:rPr>
        <w:t xml:space="preserve"> достигается единство </w:t>
      </w:r>
      <w:r w:rsidR="0072665B">
        <w:rPr>
          <w:rFonts w:ascii="Times New Roman" w:hAnsi="Times New Roman"/>
          <w:color w:val="000000"/>
          <w:sz w:val="28"/>
          <w:szCs w:val="28"/>
        </w:rPr>
        <w:t>информативного (т.е. ценностно-</w:t>
      </w:r>
      <w:r w:rsidR="0024082D" w:rsidRPr="0072665B">
        <w:rPr>
          <w:rFonts w:ascii="Times New Roman" w:hAnsi="Times New Roman"/>
          <w:color w:val="000000"/>
          <w:sz w:val="28"/>
          <w:szCs w:val="28"/>
        </w:rPr>
        <w:t>смыслового) элемента и алгоритмического (т.е. операционального) элемента. Анализу этих особенностей</w:t>
      </w:r>
      <w:r w:rsidRPr="0072665B">
        <w:rPr>
          <w:rFonts w:ascii="Times New Roman" w:hAnsi="Times New Roman"/>
          <w:color w:val="000000"/>
          <w:sz w:val="28"/>
          <w:szCs w:val="28"/>
        </w:rPr>
        <w:t xml:space="preserve"> закрепление фиксации аттитюда</w:t>
      </w:r>
      <w:r w:rsidR="0024082D" w:rsidRPr="0072665B">
        <w:rPr>
          <w:rFonts w:ascii="Times New Roman" w:hAnsi="Times New Roman"/>
          <w:color w:val="000000"/>
          <w:sz w:val="28"/>
          <w:szCs w:val="28"/>
        </w:rPr>
        <w:t xml:space="preserve"> позволяет изучить процесс расще</w:t>
      </w:r>
      <w:r w:rsidRPr="0072665B">
        <w:rPr>
          <w:rFonts w:ascii="Times New Roman" w:hAnsi="Times New Roman"/>
          <w:color w:val="000000"/>
          <w:sz w:val="28"/>
          <w:szCs w:val="28"/>
        </w:rPr>
        <w:t>пления его</w:t>
      </w:r>
      <w:r w:rsidR="0024082D" w:rsidRPr="0072665B">
        <w:rPr>
          <w:rFonts w:ascii="Times New Roman" w:hAnsi="Times New Roman"/>
          <w:color w:val="000000"/>
          <w:sz w:val="28"/>
          <w:szCs w:val="28"/>
        </w:rPr>
        <w:t xml:space="preserve"> на два компонента и по-новому взглянуть на проблему</w:t>
      </w:r>
      <w:r w:rsidRPr="0072665B">
        <w:rPr>
          <w:rFonts w:ascii="Times New Roman" w:hAnsi="Times New Roman"/>
          <w:color w:val="000000"/>
          <w:sz w:val="28"/>
          <w:szCs w:val="28"/>
        </w:rPr>
        <w:t xml:space="preserve"> его</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осознаваемости</w:t>
      </w:r>
      <w:r w:rsidR="0024082D" w:rsidRPr="0072665B">
        <w:rPr>
          <w:rFonts w:ascii="Times New Roman" w:hAnsi="Times New Roman"/>
          <w:color w:val="000000"/>
          <w:sz w:val="28"/>
          <w:szCs w:val="28"/>
        </w:rPr>
        <w:t>.</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Шихирев указывает на существование в советской психологической школе противоположных мнений по поводу осознаваемости</w:t>
      </w:r>
      <w:r w:rsidR="00283042" w:rsidRPr="0072665B">
        <w:rPr>
          <w:rFonts w:ascii="Times New Roman" w:hAnsi="Times New Roman"/>
          <w:color w:val="000000"/>
          <w:sz w:val="28"/>
          <w:szCs w:val="28"/>
        </w:rPr>
        <w:t>-неосознаваемости социальной установки</w:t>
      </w:r>
      <w:r w:rsidRPr="0072665B">
        <w:rPr>
          <w:rFonts w:ascii="Times New Roman" w:hAnsi="Times New Roman"/>
          <w:color w:val="000000"/>
          <w:sz w:val="28"/>
          <w:szCs w:val="28"/>
        </w:rPr>
        <w:t>. Бу</w:t>
      </w:r>
      <w:r w:rsidR="00283042" w:rsidRPr="0072665B">
        <w:rPr>
          <w:rFonts w:ascii="Times New Roman" w:hAnsi="Times New Roman"/>
          <w:color w:val="000000"/>
          <w:sz w:val="28"/>
          <w:szCs w:val="28"/>
        </w:rPr>
        <w:t>дучи фиксированной в социально-</w:t>
      </w:r>
      <w:r w:rsidRPr="0072665B">
        <w:rPr>
          <w:rFonts w:ascii="Times New Roman" w:hAnsi="Times New Roman"/>
          <w:color w:val="000000"/>
          <w:sz w:val="28"/>
          <w:szCs w:val="28"/>
        </w:rPr>
        <w:t>психологическом образе</w:t>
      </w:r>
      <w:r w:rsidR="00283042" w:rsidRPr="0072665B">
        <w:rPr>
          <w:rFonts w:ascii="Times New Roman" w:hAnsi="Times New Roman"/>
          <w:color w:val="000000"/>
          <w:sz w:val="28"/>
          <w:szCs w:val="28"/>
        </w:rPr>
        <w:t>,</w:t>
      </w:r>
      <w:r w:rsidRPr="0072665B">
        <w:rPr>
          <w:rFonts w:ascii="Times New Roman" w:hAnsi="Times New Roman"/>
          <w:color w:val="000000"/>
          <w:sz w:val="28"/>
          <w:szCs w:val="28"/>
        </w:rPr>
        <w:t xml:space="preserve"> она может осознаваться и не осознаваться в зависимости от конкретных условий, при этом переход из осознаваемого в неосознаваемое (и обратно) не меняет её характер как регулирующего фактора. </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 решением проблемы осознаваемости, на первый план выдвигает уже особенности этого перехода.</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Таким образом автор противопоставляет “американский подход”</w:t>
      </w:r>
      <w:r w:rsidR="00283042" w:rsidRPr="0072665B">
        <w:rPr>
          <w:rFonts w:ascii="Times New Roman" w:hAnsi="Times New Roman"/>
          <w:color w:val="000000"/>
          <w:sz w:val="28"/>
          <w:szCs w:val="28"/>
        </w:rPr>
        <w:t xml:space="preserve"> к изучению социальной установки</w:t>
      </w:r>
      <w:r w:rsidRPr="0072665B">
        <w:rPr>
          <w:rFonts w:ascii="Times New Roman" w:hAnsi="Times New Roman"/>
          <w:color w:val="000000"/>
          <w:sz w:val="28"/>
          <w:szCs w:val="28"/>
        </w:rPr>
        <w:t>, который приводит к отождествлению социальной установки и мнению, убеждения, веры и т</w:t>
      </w:r>
      <w:r w:rsidR="00283042" w:rsidRPr="0072665B">
        <w:rPr>
          <w:rFonts w:ascii="Times New Roman" w:hAnsi="Times New Roman"/>
          <w:color w:val="000000"/>
          <w:sz w:val="28"/>
          <w:szCs w:val="28"/>
        </w:rPr>
        <w:t>.</w:t>
      </w:r>
      <w:r w:rsidRPr="0072665B">
        <w:rPr>
          <w:rFonts w:ascii="Times New Roman" w:hAnsi="Times New Roman"/>
          <w:color w:val="000000"/>
          <w:sz w:val="28"/>
          <w:szCs w:val="28"/>
        </w:rPr>
        <w:t>п., и предлагает обратиться к исследованию</w:t>
      </w:r>
      <w:r w:rsidR="00283042" w:rsidRPr="0072665B">
        <w:rPr>
          <w:rFonts w:ascii="Times New Roman" w:hAnsi="Times New Roman"/>
          <w:color w:val="000000"/>
          <w:sz w:val="28"/>
          <w:szCs w:val="28"/>
        </w:rPr>
        <w:t xml:space="preserve"> природы социальной установки</w:t>
      </w:r>
      <w:r w:rsidRPr="0072665B">
        <w:rPr>
          <w:rFonts w:ascii="Times New Roman" w:hAnsi="Times New Roman"/>
          <w:color w:val="000000"/>
          <w:sz w:val="28"/>
          <w:szCs w:val="28"/>
        </w:rPr>
        <w:t xml:space="preserve"> на но</w:t>
      </w:r>
      <w:r w:rsidR="00902E14" w:rsidRPr="0072665B">
        <w:rPr>
          <w:rFonts w:ascii="Times New Roman" w:hAnsi="Times New Roman"/>
          <w:color w:val="000000"/>
          <w:sz w:val="28"/>
          <w:szCs w:val="28"/>
        </w:rPr>
        <w:t>вом уровне- уровне образа</w:t>
      </w:r>
      <w:r w:rsidRPr="0072665B">
        <w:rPr>
          <w:rFonts w:ascii="Times New Roman" w:hAnsi="Times New Roman"/>
          <w:color w:val="000000"/>
          <w:sz w:val="28"/>
          <w:szCs w:val="28"/>
        </w:rPr>
        <w:t>.</w:t>
      </w:r>
    </w:p>
    <w:p w:rsidR="0024082D" w:rsidRPr="0072665B" w:rsidRDefault="00283042"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Можно сделать вывод, что аттитюд</w:t>
      </w:r>
      <w:r w:rsidR="0024082D" w:rsidRPr="0072665B">
        <w:rPr>
          <w:rFonts w:ascii="Times New Roman" w:hAnsi="Times New Roman"/>
          <w:color w:val="000000"/>
          <w:sz w:val="28"/>
          <w:szCs w:val="28"/>
        </w:rPr>
        <w:t xml:space="preserve"> определ</w:t>
      </w:r>
      <w:r w:rsidR="00DA2922" w:rsidRPr="0072665B">
        <w:rPr>
          <w:rFonts w:ascii="Times New Roman" w:hAnsi="Times New Roman"/>
          <w:color w:val="000000"/>
          <w:sz w:val="28"/>
          <w:szCs w:val="28"/>
        </w:rPr>
        <w:t>яется</w:t>
      </w:r>
      <w:r w:rsidR="0024082D" w:rsidRPr="0072665B">
        <w:rPr>
          <w:rFonts w:ascii="Times New Roman" w:hAnsi="Times New Roman"/>
          <w:color w:val="000000"/>
          <w:sz w:val="28"/>
          <w:szCs w:val="28"/>
        </w:rPr>
        <w:t xml:space="preserve"> как фиксированный психический образ, имеющий единый личностный смысл для членов данной социальной и выполняющий функцию психологического фактора их поведения. Введение категории образов систему с</w:t>
      </w:r>
      <w:r w:rsidRPr="0072665B">
        <w:rPr>
          <w:rFonts w:ascii="Times New Roman" w:hAnsi="Times New Roman"/>
          <w:color w:val="000000"/>
          <w:sz w:val="28"/>
          <w:szCs w:val="28"/>
        </w:rPr>
        <w:t>оциально-</w:t>
      </w:r>
      <w:r w:rsidR="0024082D" w:rsidRPr="0072665B">
        <w:rPr>
          <w:rFonts w:ascii="Times New Roman" w:hAnsi="Times New Roman"/>
          <w:color w:val="000000"/>
          <w:sz w:val="28"/>
          <w:szCs w:val="28"/>
        </w:rPr>
        <w:t>психологических понятий предполагает решения ряда проблем. Например, соотношение понятий социально-психологического образа с уже принятыми понятиями, как ценность, потребность, ценностная ориентация и т.п.</w:t>
      </w:r>
      <w:r w:rsidRPr="0072665B">
        <w:rPr>
          <w:rFonts w:ascii="Times New Roman" w:hAnsi="Times New Roman"/>
          <w:color w:val="000000"/>
          <w:sz w:val="28"/>
          <w:szCs w:val="28"/>
        </w:rPr>
        <w:t xml:space="preserve"> </w:t>
      </w:r>
    </w:p>
    <w:p w:rsidR="00DC2AEF" w:rsidRPr="0072665B" w:rsidRDefault="00DC2AEF" w:rsidP="0072665B">
      <w:pPr>
        <w:widowControl/>
        <w:tabs>
          <w:tab w:val="left" w:pos="360"/>
        </w:tabs>
        <w:spacing w:line="360" w:lineRule="auto"/>
        <w:ind w:firstLine="709"/>
        <w:rPr>
          <w:rFonts w:ascii="Times New Roman" w:hAnsi="Times New Roman"/>
          <w:i/>
          <w:color w:val="000000"/>
          <w:sz w:val="28"/>
          <w:szCs w:val="28"/>
        </w:rPr>
      </w:pPr>
      <w:r w:rsidRPr="0072665B">
        <w:rPr>
          <w:rFonts w:ascii="Times New Roman" w:hAnsi="Times New Roman"/>
          <w:color w:val="000000"/>
          <w:sz w:val="28"/>
          <w:szCs w:val="28"/>
        </w:rPr>
        <w:t xml:space="preserve">Один из выдающихся подходов к проблеме аттитюда отразил В.А. Ядов в своей </w:t>
      </w:r>
      <w:r w:rsidRPr="0072665B">
        <w:rPr>
          <w:rFonts w:ascii="Times New Roman" w:hAnsi="Times New Roman"/>
          <w:i/>
          <w:color w:val="000000"/>
          <w:sz w:val="28"/>
          <w:szCs w:val="28"/>
        </w:rPr>
        <w:t>«концепции диспозиционной регуляции социального поведения личности».</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 мнению В.А. Ядова, основной недо</w:t>
      </w:r>
      <w:r w:rsidR="002F4E43" w:rsidRPr="0072665B">
        <w:rPr>
          <w:rFonts w:ascii="Times New Roman" w:hAnsi="Times New Roman"/>
          <w:color w:val="000000"/>
          <w:sz w:val="28"/>
          <w:szCs w:val="28"/>
        </w:rPr>
        <w:t>статок имеющихся исследований социальной установки</w:t>
      </w:r>
      <w:r w:rsidRPr="0072665B">
        <w:rPr>
          <w:rFonts w:ascii="Times New Roman" w:hAnsi="Times New Roman"/>
          <w:color w:val="000000"/>
          <w:sz w:val="28"/>
          <w:szCs w:val="28"/>
        </w:rPr>
        <w:t xml:space="preserve"> состоит в том, что их авторы </w:t>
      </w:r>
      <w:r w:rsidR="00502383" w:rsidRPr="0072665B">
        <w:rPr>
          <w:rFonts w:ascii="Times New Roman" w:hAnsi="Times New Roman"/>
          <w:color w:val="000000"/>
          <w:sz w:val="28"/>
          <w:szCs w:val="28"/>
        </w:rPr>
        <w:t>«</w:t>
      </w:r>
      <w:r w:rsidRPr="0072665B">
        <w:rPr>
          <w:rFonts w:ascii="Times New Roman" w:hAnsi="Times New Roman"/>
          <w:color w:val="000000"/>
          <w:sz w:val="28"/>
          <w:szCs w:val="28"/>
        </w:rPr>
        <w:t>ограничивают область социально</w:t>
      </w:r>
      <w:r w:rsidR="002F4E43" w:rsidRPr="0072665B">
        <w:rPr>
          <w:rFonts w:ascii="Times New Roman" w:hAnsi="Times New Roman"/>
          <w:color w:val="000000"/>
          <w:sz w:val="28"/>
          <w:szCs w:val="28"/>
        </w:rPr>
        <w:t>-</w:t>
      </w:r>
      <w:r w:rsidRPr="0072665B">
        <w:rPr>
          <w:rFonts w:ascii="Times New Roman" w:hAnsi="Times New Roman"/>
          <w:color w:val="000000"/>
          <w:sz w:val="28"/>
          <w:szCs w:val="28"/>
        </w:rPr>
        <w:t>установочной регуляции поведения некими абстрактными социальными условиями, вне их связи с конкре</w:t>
      </w:r>
      <w:r w:rsidR="005D3A03" w:rsidRPr="0072665B">
        <w:rPr>
          <w:rFonts w:ascii="Times New Roman" w:hAnsi="Times New Roman"/>
          <w:color w:val="000000"/>
          <w:sz w:val="28"/>
          <w:szCs w:val="28"/>
        </w:rPr>
        <w:t>тно-</w:t>
      </w:r>
      <w:r w:rsidRPr="0072665B">
        <w:rPr>
          <w:rFonts w:ascii="Times New Roman" w:hAnsi="Times New Roman"/>
          <w:color w:val="000000"/>
          <w:sz w:val="28"/>
          <w:szCs w:val="28"/>
        </w:rPr>
        <w:t>исторической, социально- экономической основой</w:t>
      </w:r>
      <w:r w:rsidR="00502383" w:rsidRPr="0072665B">
        <w:rPr>
          <w:rFonts w:ascii="Times New Roman" w:hAnsi="Times New Roman"/>
          <w:color w:val="000000"/>
          <w:sz w:val="28"/>
          <w:szCs w:val="28"/>
        </w:rPr>
        <w:t>»</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w:t>
      </w:r>
      <w:r w:rsidR="005D3A03" w:rsidRPr="0072665B">
        <w:rPr>
          <w:rFonts w:ascii="Times New Roman" w:hAnsi="Times New Roman"/>
          <w:color w:val="000000"/>
          <w:sz w:val="28"/>
          <w:szCs w:val="28"/>
        </w:rPr>
        <w:t>39</w:t>
      </w:r>
      <w:r w:rsidR="00902E14" w:rsidRPr="0072665B">
        <w:rPr>
          <w:rFonts w:ascii="Times New Roman" w:hAnsi="Times New Roman"/>
          <w:color w:val="000000"/>
          <w:sz w:val="28"/>
          <w:szCs w:val="28"/>
        </w:rPr>
        <w:t>,</w:t>
      </w:r>
      <w:r w:rsidRPr="0072665B">
        <w:rPr>
          <w:rFonts w:ascii="Times New Roman" w:hAnsi="Times New Roman"/>
          <w:color w:val="000000"/>
          <w:sz w:val="28"/>
          <w:szCs w:val="28"/>
        </w:rPr>
        <w:t xml:space="preserve"> с.</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92]</w:t>
      </w:r>
      <w:r w:rsidR="005D3A03" w:rsidRPr="0072665B">
        <w:rPr>
          <w:rFonts w:ascii="Times New Roman" w:hAnsi="Times New Roman"/>
          <w:color w:val="000000"/>
          <w:sz w:val="28"/>
          <w:szCs w:val="28"/>
        </w:rPr>
        <w:t>.</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Основная идея концепции заключается в том, что человек обладает сложной системой различных диспозициях образований, которые регулируют его поведение и деятельность. Эти диспозиции организованы иерархически, другими словами существу</w:t>
      </w:r>
      <w:r w:rsidR="00DC2AEF" w:rsidRPr="0072665B">
        <w:rPr>
          <w:rFonts w:ascii="Times New Roman" w:hAnsi="Times New Roman"/>
          <w:color w:val="000000"/>
          <w:sz w:val="28"/>
          <w:szCs w:val="28"/>
        </w:rPr>
        <w:t xml:space="preserve">ют более высокие и более низкие </w:t>
      </w:r>
      <w:r w:rsidRPr="0072665B">
        <w:rPr>
          <w:rFonts w:ascii="Times New Roman" w:hAnsi="Times New Roman"/>
          <w:color w:val="000000"/>
          <w:sz w:val="28"/>
          <w:szCs w:val="28"/>
        </w:rPr>
        <w:t>её уровни. Системообразующим признаком, единым для этой целостности, должны быть различные состояния и различные уровни предрасположенности или предуготовленности человека к восприятию условий деятельности, его поведенческих готовностей, направляющих деятельность, которые так или иначе фиксируются в личностной структур</w:t>
      </w:r>
      <w:r w:rsidR="005D3A03" w:rsidRPr="0072665B">
        <w:rPr>
          <w:rFonts w:ascii="Times New Roman" w:hAnsi="Times New Roman"/>
          <w:color w:val="000000"/>
          <w:sz w:val="28"/>
          <w:szCs w:val="28"/>
        </w:rPr>
        <w:t>е в результате онтогенеза.</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Определение уровней диспозиционной регуляции социального поведения личности осуществляется на основе схемы Д.Н.</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Узнадзе</w:t>
      </w:r>
      <w:r w:rsidR="008D6420" w:rsidRPr="0072665B">
        <w:rPr>
          <w:rFonts w:ascii="Times New Roman" w:hAnsi="Times New Roman"/>
          <w:color w:val="000000"/>
          <w:sz w:val="28"/>
          <w:szCs w:val="28"/>
        </w:rPr>
        <w:t>,</w:t>
      </w:r>
      <w:r w:rsidRPr="0072665B">
        <w:rPr>
          <w:rFonts w:ascii="Times New Roman" w:hAnsi="Times New Roman"/>
          <w:color w:val="000000"/>
          <w:sz w:val="28"/>
          <w:szCs w:val="28"/>
        </w:rPr>
        <w:t xml:space="preserve"> по которой установка возникает всегда при наличии определённой потребности, с одной стороны, и ситуации удовлетворения этой потребности- с другой. Однако, как указывалось выше, рассматриваемые Д.Н.</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Узнадзе установки возникали при встречи элементарных человеческих потребностей и несложных ситуаций их удовлетворения.</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В.А.</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Ядов сделал предположение, что на других уровнях потребностях и более сложных ситуациях (в том числе, социальных) действуют другие диспозиции. При этом они возникают при соприкосновении определённого уровня потребностей и определённого уровня ситуации удовлетворяющих их.</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Смена и закрепление СУ обусловлены соответствующими отношениями между потребностями и ситуациями, в которых они удовлетворяются. Общий механизм образования “фиксированной” установки В.А.</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Ядов описывает схемой П → Д ←С, где П</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потребность, Д</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диспозиция, С</w:t>
      </w:r>
      <w:r w:rsidR="005D3A03" w:rsidRPr="0072665B">
        <w:rPr>
          <w:rFonts w:ascii="Times New Roman" w:hAnsi="Times New Roman"/>
          <w:color w:val="000000"/>
          <w:sz w:val="28"/>
          <w:szCs w:val="28"/>
        </w:rPr>
        <w:t xml:space="preserve"> – ситуация </w:t>
      </w:r>
      <w:r w:rsidRPr="0072665B">
        <w:rPr>
          <w:rFonts w:ascii="Times New Roman" w:hAnsi="Times New Roman"/>
          <w:color w:val="000000"/>
          <w:sz w:val="28"/>
          <w:szCs w:val="28"/>
        </w:rPr>
        <w:t>[</w:t>
      </w:r>
      <w:r w:rsidR="00502383" w:rsidRPr="0072665B">
        <w:rPr>
          <w:rFonts w:ascii="Times New Roman" w:hAnsi="Times New Roman"/>
          <w:color w:val="000000"/>
          <w:sz w:val="28"/>
          <w:szCs w:val="28"/>
        </w:rPr>
        <w:t>39</w:t>
      </w:r>
      <w:r w:rsidRPr="0072665B">
        <w:rPr>
          <w:rFonts w:ascii="Times New Roman" w:hAnsi="Times New Roman"/>
          <w:color w:val="000000"/>
          <w:sz w:val="28"/>
          <w:szCs w:val="28"/>
        </w:rPr>
        <w:t>]. Потребности, диспозиции, ситуации образуют иерархические системы.</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Что касается потребностей, то они классифицируются по одному основанию – с точки зрения</w:t>
      </w:r>
      <w:r w:rsidRPr="0072665B">
        <w:rPr>
          <w:rFonts w:ascii="Times New Roman" w:hAnsi="Times New Roman"/>
          <w:i/>
          <w:color w:val="000000"/>
          <w:sz w:val="28"/>
          <w:szCs w:val="28"/>
        </w:rPr>
        <w:t xml:space="preserve"> включение личности в различные сферы социальной деятельности</w:t>
      </w:r>
      <w:r w:rsidRPr="0072665B">
        <w:rPr>
          <w:rFonts w:ascii="Times New Roman" w:hAnsi="Times New Roman"/>
          <w:color w:val="000000"/>
          <w:sz w:val="28"/>
          <w:szCs w:val="28"/>
        </w:rPr>
        <w:t>. Первая сфера, где реализуются потребности субъекта</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семейное окружение; вторая сфера</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контактная (малая) группа, в рамках которой непосредственно действует субъект; третья сфера</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сфера деятельности, связанная с пространством труда, быта, досуга; и наконец</w:t>
      </w:r>
      <w:r w:rsidR="00502383" w:rsidRPr="0072665B">
        <w:rPr>
          <w:rFonts w:ascii="Times New Roman" w:hAnsi="Times New Roman"/>
          <w:color w:val="000000"/>
          <w:sz w:val="28"/>
          <w:szCs w:val="28"/>
        </w:rPr>
        <w:t xml:space="preserve"> </w:t>
      </w:r>
      <w:r w:rsidRPr="0072665B">
        <w:rPr>
          <w:rFonts w:ascii="Times New Roman" w:hAnsi="Times New Roman"/>
          <w:color w:val="000000"/>
          <w:sz w:val="28"/>
          <w:szCs w:val="28"/>
        </w:rPr>
        <w:t>- четвёртая</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сфера деятельности, рассматрива</w:t>
      </w:r>
      <w:r w:rsidR="005D3A03" w:rsidRPr="0072665B">
        <w:rPr>
          <w:rFonts w:ascii="Times New Roman" w:hAnsi="Times New Roman"/>
          <w:color w:val="000000"/>
          <w:sz w:val="28"/>
          <w:szCs w:val="28"/>
        </w:rPr>
        <w:t>емая как определённо социально-</w:t>
      </w:r>
      <w:r w:rsidRPr="0072665B">
        <w:rPr>
          <w:rFonts w:ascii="Times New Roman" w:hAnsi="Times New Roman"/>
          <w:color w:val="000000"/>
          <w:sz w:val="28"/>
          <w:szCs w:val="28"/>
        </w:rPr>
        <w:t>классовая структура, в которую индивид включается через освоение идеологических и культурных ценностей общества.</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Далее автор концепции выстраивает иерархию ситуаций, в которых может действовать индивид и которые встречаются с определёнными потребностями. Эти ситуации структурированы по длительности времени, “</w:t>
      </w:r>
      <w:r w:rsidR="005D3A03" w:rsidRPr="0072665B">
        <w:rPr>
          <w:rFonts w:ascii="Times New Roman" w:hAnsi="Times New Roman"/>
          <w:color w:val="000000"/>
          <w:sz w:val="28"/>
          <w:szCs w:val="28"/>
        </w:rPr>
        <w:t>в течение</w:t>
      </w:r>
      <w:r w:rsidRPr="0072665B">
        <w:rPr>
          <w:rFonts w:ascii="Times New Roman" w:hAnsi="Times New Roman"/>
          <w:color w:val="000000"/>
          <w:sz w:val="28"/>
          <w:szCs w:val="28"/>
        </w:rPr>
        <w:t xml:space="preserve"> которого сохраняется основное качество данной условий”, по определению В.А.</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Ядов</w:t>
      </w:r>
      <w:r w:rsidR="005D3A03" w:rsidRPr="0072665B">
        <w:rPr>
          <w:rFonts w:ascii="Times New Roman" w:hAnsi="Times New Roman"/>
          <w:color w:val="000000"/>
          <w:sz w:val="28"/>
          <w:szCs w:val="28"/>
        </w:rPr>
        <w:t>а</w:t>
      </w:r>
      <w:r w:rsidRPr="0072665B">
        <w:rPr>
          <w:rFonts w:ascii="Times New Roman" w:hAnsi="Times New Roman"/>
          <w:color w:val="000000"/>
          <w:sz w:val="28"/>
          <w:szCs w:val="28"/>
        </w:rPr>
        <w:t xml:space="preserve"> [</w:t>
      </w:r>
      <w:r w:rsidR="005D3A03" w:rsidRPr="0072665B">
        <w:rPr>
          <w:rFonts w:ascii="Times New Roman" w:hAnsi="Times New Roman"/>
          <w:color w:val="000000"/>
          <w:sz w:val="28"/>
          <w:szCs w:val="28"/>
        </w:rPr>
        <w:t xml:space="preserve">39, </w:t>
      </w:r>
      <w:r w:rsidRPr="0072665B">
        <w:rPr>
          <w:rFonts w:ascii="Times New Roman" w:hAnsi="Times New Roman"/>
          <w:color w:val="000000"/>
          <w:sz w:val="28"/>
          <w:szCs w:val="28"/>
        </w:rPr>
        <w:t>с.</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94]. Общесоциальная установка (четвёртая сфера) претерпевает сколько-нибудь существенные изменения в рамках “исторического” времени, условия деятельности в той или иной социальной сфере (например, в сфере быта) могут изменяться несколько раз в течении жизни человека, условие групповой ситуации изменяется в течении нескольких лет или месяцев, а предметная сфера (первая сфера)</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в считанные минуты.</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При рассмотрении иерархии уровней различных диспозиционных образований соответствующая диспозиция обозначена на пересечении каждого уровня потребностей и ситуаций их удовлетворения. Рассмотрим иерархическую систему диспозиций.</w:t>
      </w:r>
    </w:p>
    <w:p w:rsidR="0024082D" w:rsidRPr="0072665B" w:rsidRDefault="0024082D" w:rsidP="0072665B">
      <w:pPr>
        <w:widowControl/>
        <w:numPr>
          <w:ilvl w:val="0"/>
          <w:numId w:val="11"/>
        </w:numPr>
        <w:tabs>
          <w:tab w:val="clear" w:pos="102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Первый, низшей уровень составляют </w:t>
      </w:r>
      <w:r w:rsidRPr="0072665B">
        <w:rPr>
          <w:rFonts w:ascii="Times New Roman" w:hAnsi="Times New Roman"/>
          <w:i/>
          <w:color w:val="000000"/>
          <w:sz w:val="28"/>
          <w:szCs w:val="28"/>
        </w:rPr>
        <w:t>элементарные фиксированные установки</w:t>
      </w:r>
      <w:r w:rsidRPr="0072665B">
        <w:rPr>
          <w:rFonts w:ascii="Times New Roman" w:hAnsi="Times New Roman"/>
          <w:color w:val="000000"/>
          <w:sz w:val="28"/>
          <w:szCs w:val="28"/>
        </w:rPr>
        <w:t>, как их понимал Д.Н. Узнадзе. Они формируются на основе витальных потребностей и в простейших ситуациях. Эти установки лишены модальности (переживание “</w:t>
      </w:r>
      <w:r w:rsidR="005D3A03" w:rsidRPr="0072665B">
        <w:rPr>
          <w:rFonts w:ascii="Times New Roman" w:hAnsi="Times New Roman"/>
          <w:color w:val="000000"/>
          <w:sz w:val="28"/>
          <w:szCs w:val="28"/>
        </w:rPr>
        <w:t>з</w:t>
      </w:r>
      <w:r w:rsidRPr="0072665B">
        <w:rPr>
          <w:rFonts w:ascii="Times New Roman" w:hAnsi="Times New Roman"/>
          <w:color w:val="000000"/>
          <w:sz w:val="28"/>
          <w:szCs w:val="28"/>
        </w:rPr>
        <w:t>а” или “против”) и неосознаваемы (отсутствует когнитивные компоненты).</w:t>
      </w:r>
    </w:p>
    <w:p w:rsidR="0024082D" w:rsidRPr="0072665B" w:rsidRDefault="0024082D" w:rsidP="0072665B">
      <w:pPr>
        <w:widowControl/>
        <w:numPr>
          <w:ilvl w:val="0"/>
          <w:numId w:val="11"/>
        </w:numPr>
        <w:tabs>
          <w:tab w:val="clear" w:pos="102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Второй уровень</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более сложные диспозиции социальные фиксированные установки, или </w:t>
      </w:r>
      <w:r w:rsidRPr="0072665B">
        <w:rPr>
          <w:rFonts w:ascii="Times New Roman" w:hAnsi="Times New Roman"/>
          <w:i/>
          <w:color w:val="000000"/>
          <w:sz w:val="28"/>
          <w:szCs w:val="28"/>
        </w:rPr>
        <w:t>аттитюда</w:t>
      </w:r>
      <w:r w:rsidRPr="0072665B">
        <w:rPr>
          <w:rFonts w:ascii="Times New Roman" w:hAnsi="Times New Roman"/>
          <w:color w:val="000000"/>
          <w:sz w:val="28"/>
          <w:szCs w:val="28"/>
        </w:rPr>
        <w:t>, или как уточняет Ядов, “система социальных установок” [с.</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95]. Они имеют сложную структуру из трёх компонентов (когнитивный, аффективный, конати</w:t>
      </w:r>
      <w:r w:rsidR="005D3A03" w:rsidRPr="0072665B">
        <w:rPr>
          <w:rFonts w:ascii="Times New Roman" w:hAnsi="Times New Roman"/>
          <w:color w:val="000000"/>
          <w:sz w:val="28"/>
          <w:szCs w:val="28"/>
        </w:rPr>
        <w:t xml:space="preserve">вный). Факторы, формирующие социальную установку </w:t>
      </w:r>
      <w:r w:rsidRPr="0072665B">
        <w:rPr>
          <w:rFonts w:ascii="Times New Roman" w:hAnsi="Times New Roman"/>
          <w:color w:val="000000"/>
          <w:sz w:val="28"/>
          <w:szCs w:val="28"/>
        </w:rPr>
        <w:t>- 1) социальные потребности, связанные с включением субъекта в первичные и другие контактные группы, 2) соответст</w:t>
      </w:r>
      <w:r w:rsidR="005D3A03" w:rsidRPr="0072665B">
        <w:rPr>
          <w:rFonts w:ascii="Times New Roman" w:hAnsi="Times New Roman"/>
          <w:color w:val="000000"/>
          <w:sz w:val="28"/>
          <w:szCs w:val="28"/>
        </w:rPr>
        <w:t>вующее социальные ситуации. Социальные</w:t>
      </w:r>
      <w:r w:rsidRPr="0072665B">
        <w:rPr>
          <w:rFonts w:ascii="Times New Roman" w:hAnsi="Times New Roman"/>
          <w:color w:val="000000"/>
          <w:sz w:val="28"/>
          <w:szCs w:val="28"/>
        </w:rPr>
        <w:t xml:space="preserve"> установки образуются на базе отдельных социальных объектов (или их свойств) и отдельных социальных ситуаций (или их свойств). В.А. Ядов делает ссылку на эксперименты М. Рокича, которые выявили на основание двух аттитюдов одновременно: на объект и на ситуацию. “Включаться” может то один, то другой аттитюд. “Объектные”</w:t>
      </w:r>
      <w:r w:rsidR="005D3A03" w:rsidRPr="0072665B">
        <w:rPr>
          <w:rFonts w:ascii="Times New Roman" w:hAnsi="Times New Roman"/>
          <w:color w:val="000000"/>
          <w:sz w:val="28"/>
          <w:szCs w:val="28"/>
        </w:rPr>
        <w:t xml:space="preserve"> социальные установки</w:t>
      </w:r>
      <w:r w:rsidRPr="0072665B">
        <w:rPr>
          <w:rFonts w:ascii="Times New Roman" w:hAnsi="Times New Roman"/>
          <w:color w:val="000000"/>
          <w:sz w:val="28"/>
          <w:szCs w:val="28"/>
        </w:rPr>
        <w:t xml:space="preserve"> относятся к диспозициям по поводу объектов действий, “ситуационные”</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к диспоз</w:t>
      </w:r>
      <w:r w:rsidR="005D3A03" w:rsidRPr="0072665B">
        <w:rPr>
          <w:rFonts w:ascii="Times New Roman" w:hAnsi="Times New Roman"/>
          <w:color w:val="000000"/>
          <w:sz w:val="28"/>
          <w:szCs w:val="28"/>
        </w:rPr>
        <w:t>ициям способов действий</w:t>
      </w:r>
      <w:r w:rsidRPr="0072665B">
        <w:rPr>
          <w:rFonts w:ascii="Times New Roman" w:hAnsi="Times New Roman"/>
          <w:color w:val="000000"/>
          <w:sz w:val="28"/>
          <w:szCs w:val="28"/>
        </w:rPr>
        <w:t>.</w:t>
      </w:r>
    </w:p>
    <w:p w:rsidR="0024082D" w:rsidRPr="0072665B" w:rsidRDefault="0024082D" w:rsidP="0072665B">
      <w:pPr>
        <w:widowControl/>
        <w:numPr>
          <w:ilvl w:val="0"/>
          <w:numId w:val="11"/>
        </w:numPr>
        <w:tabs>
          <w:tab w:val="clear" w:pos="102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Уровень фиксирования общей направленности интересов личности относительно конкретной сферы социальной активности, или </w:t>
      </w:r>
      <w:r w:rsidRPr="0072665B">
        <w:rPr>
          <w:rFonts w:ascii="Times New Roman" w:hAnsi="Times New Roman"/>
          <w:i/>
          <w:color w:val="000000"/>
          <w:sz w:val="28"/>
          <w:szCs w:val="28"/>
        </w:rPr>
        <w:t>базовые социальные установки</w:t>
      </w:r>
      <w:r w:rsidRPr="0072665B">
        <w:rPr>
          <w:rFonts w:ascii="Times New Roman" w:hAnsi="Times New Roman"/>
          <w:color w:val="000000"/>
          <w:sz w:val="28"/>
          <w:szCs w:val="28"/>
        </w:rPr>
        <w:t>. Данные установки формируются на основе более сложных социальных потребностей приобщение к определённой сфере деятельности и включения в эту сферу как доминирующую среду других. Та</w:t>
      </w:r>
      <w:r w:rsidR="005D3A03" w:rsidRPr="0072665B">
        <w:rPr>
          <w:rFonts w:ascii="Times New Roman" w:hAnsi="Times New Roman"/>
          <w:color w:val="000000"/>
          <w:sz w:val="28"/>
          <w:szCs w:val="28"/>
        </w:rPr>
        <w:t>к же, как и аттитюды, базовую социальную установку имеют трё</w:t>
      </w:r>
      <w:r w:rsidRPr="0072665B">
        <w:rPr>
          <w:rFonts w:ascii="Times New Roman" w:hAnsi="Times New Roman"/>
          <w:color w:val="000000"/>
          <w:sz w:val="28"/>
          <w:szCs w:val="28"/>
        </w:rPr>
        <w:t>х компонентную структуру, однако это оценка, отношение скорее не к отдельному социальному объекту, а к более значимым социальным областям. Например, можно обнаружить доминирующую направленность в сферу профессиональной деятельности, на семью. Такая общая направленность личности более устойчива, им установки на отдельные социальные объекты или ситуации.</w:t>
      </w:r>
    </w:p>
    <w:p w:rsidR="0024082D" w:rsidRPr="0072665B" w:rsidRDefault="0024082D" w:rsidP="0072665B">
      <w:pPr>
        <w:widowControl/>
        <w:numPr>
          <w:ilvl w:val="0"/>
          <w:numId w:val="11"/>
        </w:numPr>
        <w:tabs>
          <w:tab w:val="clear" w:pos="102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Высшей уровень диспозиционной иерархии образует система </w:t>
      </w:r>
      <w:r w:rsidRPr="0072665B">
        <w:rPr>
          <w:rFonts w:ascii="Times New Roman" w:hAnsi="Times New Roman"/>
          <w:i/>
          <w:color w:val="000000"/>
          <w:sz w:val="28"/>
          <w:szCs w:val="28"/>
        </w:rPr>
        <w:t>ценностных ориентаций личности,</w:t>
      </w:r>
      <w:r w:rsidRPr="0072665B">
        <w:rPr>
          <w:rFonts w:ascii="Times New Roman" w:hAnsi="Times New Roman"/>
          <w:color w:val="000000"/>
          <w:sz w:val="28"/>
          <w:szCs w:val="28"/>
        </w:rPr>
        <w:t xml:space="preserve"> которые регулируют поведение и деятельность личности в наиболее значимых ситуациях её социальной активности, в которых выражается отношение личности к целям жизнедеятельности, к средствам удовлетворение этих целей, т.е. к обстоятельствам жизни личности, детерминированным общими социальными условиями, типом общества, системой его экономических, политических, идеологических принципов.</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Предложенная иерархия диспозиций выступает как регулятивная система по отношению к поведению личности в социальной среде.</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Если структурировать деятельность в отношения ближайших и более отдельных целей, можно выделить четыре иерархически расположенных уровней поведения.</w:t>
      </w:r>
    </w:p>
    <w:p w:rsidR="0024082D" w:rsidRPr="0072665B" w:rsidRDefault="0024082D" w:rsidP="0072665B">
      <w:pPr>
        <w:widowControl/>
        <w:numPr>
          <w:ilvl w:val="0"/>
          <w:numId w:val="12"/>
        </w:numPr>
        <w:tabs>
          <w:tab w:val="clear" w:pos="1160"/>
          <w:tab w:val="num" w:pos="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Регуляция специ</w:t>
      </w:r>
      <w:r w:rsidR="00623100" w:rsidRPr="0072665B">
        <w:rPr>
          <w:rFonts w:ascii="Times New Roman" w:hAnsi="Times New Roman"/>
          <w:color w:val="000000"/>
          <w:sz w:val="28"/>
          <w:szCs w:val="28"/>
        </w:rPr>
        <w:t>фических реакций</w:t>
      </w:r>
      <w:r w:rsidRPr="0072665B">
        <w:rPr>
          <w:rFonts w:ascii="Times New Roman" w:hAnsi="Times New Roman"/>
          <w:color w:val="000000"/>
          <w:sz w:val="28"/>
          <w:szCs w:val="28"/>
        </w:rPr>
        <w:t xml:space="preserve"> субъекта на актуальную предметную ситуация (“поведенческий акт”).</w:t>
      </w:r>
    </w:p>
    <w:p w:rsidR="0024082D" w:rsidRPr="0072665B" w:rsidRDefault="0024082D" w:rsidP="0072665B">
      <w:pPr>
        <w:widowControl/>
        <w:numPr>
          <w:ilvl w:val="0"/>
          <w:numId w:val="12"/>
        </w:numPr>
        <w:tabs>
          <w:tab w:val="clear" w:pos="1160"/>
          <w:tab w:val="num" w:pos="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Регуляция поступков личности, осуществляемых в привычных ситуациях. Целесообразность поступка зависит уже от более сложных обстоятельств деятельности и отвечает более высокому уровню потребности регуляции поведения в социальных условиях. </w:t>
      </w:r>
      <w:r w:rsidR="00502383" w:rsidRPr="0072665B">
        <w:rPr>
          <w:rFonts w:ascii="Times New Roman" w:hAnsi="Times New Roman"/>
          <w:color w:val="000000"/>
          <w:sz w:val="28"/>
          <w:szCs w:val="28"/>
        </w:rPr>
        <w:t>«</w:t>
      </w:r>
      <w:r w:rsidRPr="0072665B">
        <w:rPr>
          <w:rFonts w:ascii="Times New Roman" w:hAnsi="Times New Roman"/>
          <w:color w:val="000000"/>
          <w:sz w:val="28"/>
          <w:szCs w:val="28"/>
        </w:rPr>
        <w:t>Поступок есть элементарная социально значимая “единица” поведения, и его цель- установление соответствия между простейшей социальной ситуаций и социальной потребностью субъекта</w:t>
      </w:r>
      <w:r w:rsidR="00502383" w:rsidRPr="0072665B">
        <w:rPr>
          <w:rFonts w:ascii="Times New Roman" w:hAnsi="Times New Roman"/>
          <w:color w:val="000000"/>
          <w:sz w:val="28"/>
          <w:szCs w:val="28"/>
        </w:rPr>
        <w:t>»</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w:t>
      </w:r>
      <w:r w:rsidR="005D3A03" w:rsidRPr="0072665B">
        <w:rPr>
          <w:rFonts w:ascii="Times New Roman" w:hAnsi="Times New Roman"/>
          <w:color w:val="000000"/>
          <w:sz w:val="28"/>
          <w:szCs w:val="28"/>
        </w:rPr>
        <w:t xml:space="preserve">5, </w:t>
      </w:r>
      <w:r w:rsidRPr="0072665B">
        <w:rPr>
          <w:rFonts w:ascii="Times New Roman" w:hAnsi="Times New Roman"/>
          <w:color w:val="000000"/>
          <w:sz w:val="28"/>
          <w:szCs w:val="28"/>
        </w:rPr>
        <w:t>с.</w:t>
      </w:r>
      <w:r w:rsidR="0072665B">
        <w:rPr>
          <w:rFonts w:ascii="Times New Roman" w:hAnsi="Times New Roman"/>
          <w:color w:val="000000"/>
          <w:sz w:val="28"/>
          <w:szCs w:val="28"/>
        </w:rPr>
        <w:t xml:space="preserve"> </w:t>
      </w:r>
      <w:r w:rsidRPr="0072665B">
        <w:rPr>
          <w:rFonts w:ascii="Times New Roman" w:hAnsi="Times New Roman"/>
          <w:color w:val="000000"/>
          <w:sz w:val="28"/>
          <w:szCs w:val="28"/>
        </w:rPr>
        <w:t>97].</w:t>
      </w:r>
    </w:p>
    <w:p w:rsidR="0024082D" w:rsidRPr="0072665B" w:rsidRDefault="0024082D" w:rsidP="0072665B">
      <w:pPr>
        <w:widowControl/>
        <w:numPr>
          <w:ilvl w:val="0"/>
          <w:numId w:val="12"/>
        </w:numPr>
        <w:tabs>
          <w:tab w:val="clear" w:pos="1160"/>
          <w:tab w:val="num" w:pos="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Регуляция </w:t>
      </w:r>
      <w:r w:rsidRPr="0072665B">
        <w:rPr>
          <w:rFonts w:ascii="Times New Roman" w:hAnsi="Times New Roman"/>
          <w:i/>
          <w:color w:val="000000"/>
          <w:sz w:val="28"/>
          <w:szCs w:val="28"/>
        </w:rPr>
        <w:t>систем поступков,</w:t>
      </w:r>
      <w:r w:rsidRPr="0072665B">
        <w:rPr>
          <w:rFonts w:ascii="Times New Roman" w:hAnsi="Times New Roman"/>
          <w:color w:val="000000"/>
          <w:sz w:val="28"/>
          <w:szCs w:val="28"/>
        </w:rPr>
        <w:t xml:space="preserve"> которые можно назвать поведением. Последовательность поступков образует поведение субъекта в той или иной сфере деятельности, где субъект преследует существенно более отдельные цели, достижение которых обеспечивается системой поступков.</w:t>
      </w:r>
    </w:p>
    <w:p w:rsidR="0024082D" w:rsidRPr="0072665B" w:rsidRDefault="0024082D" w:rsidP="0072665B">
      <w:pPr>
        <w:widowControl/>
        <w:numPr>
          <w:ilvl w:val="0"/>
          <w:numId w:val="12"/>
        </w:numPr>
        <w:tabs>
          <w:tab w:val="clear" w:pos="1160"/>
          <w:tab w:val="left" w:pos="-540"/>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Регуляция целостности поведения, или </w:t>
      </w:r>
      <w:r w:rsidRPr="0072665B">
        <w:rPr>
          <w:rFonts w:ascii="Times New Roman" w:hAnsi="Times New Roman"/>
          <w:i/>
          <w:color w:val="000000"/>
          <w:sz w:val="28"/>
          <w:szCs w:val="28"/>
        </w:rPr>
        <w:t>собственно деятельности.</w:t>
      </w:r>
      <w:r w:rsidR="005D3A03" w:rsidRPr="0072665B">
        <w:rPr>
          <w:rFonts w:ascii="Times New Roman" w:hAnsi="Times New Roman"/>
          <w:color w:val="000000"/>
          <w:sz w:val="28"/>
          <w:szCs w:val="28"/>
        </w:rPr>
        <w:t xml:space="preserve"> Целеполагание на этом уровне (</w:t>
      </w:r>
      <w:r w:rsidRPr="0072665B">
        <w:rPr>
          <w:rFonts w:ascii="Times New Roman" w:hAnsi="Times New Roman"/>
          <w:color w:val="000000"/>
          <w:sz w:val="28"/>
          <w:szCs w:val="28"/>
        </w:rPr>
        <w:t>высшем) представляет собой “жизненный план” важнейшим элементом которого выступают отдельные жизненные цели связанные с главными социальными сферами деятельности человека.</w:t>
      </w:r>
    </w:p>
    <w:p w:rsidR="0024082D" w:rsidRPr="0072665B" w:rsidRDefault="0024082D" w:rsidP="0072665B">
      <w:pPr>
        <w:widowControl/>
        <w:tabs>
          <w:tab w:val="left" w:pos="-540"/>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Разработка данной концепции, по мнению Г.М. Андреевой, ликвидирует “вырванность”</w:t>
      </w:r>
      <w:r w:rsidR="005D3A03" w:rsidRPr="0072665B">
        <w:rPr>
          <w:rFonts w:ascii="Times New Roman" w:hAnsi="Times New Roman"/>
          <w:color w:val="000000"/>
          <w:sz w:val="28"/>
          <w:szCs w:val="28"/>
        </w:rPr>
        <w:t xml:space="preserve"> социальной установки</w:t>
      </w:r>
      <w:r w:rsidRPr="0072665B">
        <w:rPr>
          <w:rFonts w:ascii="Times New Roman" w:hAnsi="Times New Roman"/>
          <w:color w:val="000000"/>
          <w:sz w:val="28"/>
          <w:szCs w:val="28"/>
        </w:rPr>
        <w:t xml:space="preserve"> из более широкого контекста и отводит ей определённое место в регуляции всей сист</w:t>
      </w:r>
      <w:r w:rsidR="005D3A03" w:rsidRPr="0072665B">
        <w:rPr>
          <w:rFonts w:ascii="Times New Roman" w:hAnsi="Times New Roman"/>
          <w:color w:val="000000"/>
          <w:sz w:val="28"/>
          <w:szCs w:val="28"/>
        </w:rPr>
        <w:t>емы деятельности личности [5</w:t>
      </w:r>
      <w:r w:rsidRPr="0072665B">
        <w:rPr>
          <w:rFonts w:ascii="Times New Roman" w:hAnsi="Times New Roman"/>
          <w:color w:val="000000"/>
          <w:sz w:val="28"/>
          <w:szCs w:val="28"/>
        </w:rPr>
        <w:t>]. В конкретных сферах общения и ситуациях повседневного поведения с помощью аттитюда можно понять предрасположенность личности или её готовность действовать таким, а не иным образом. Но для более сложных ситуаций, при необходимости решения жизненно важных вопросов, аттитюд не в состоянии объяснить выбор личностью определенных мотивов поведения. В её регуляцию тогда включается боде сложные механизмы: личность рассматривается не только в её “ближайшей” деятельности, но как единица широкой системы социальных связей и отношений, как включённая не только в ближайшее пространство социального взаимодействия, но и в систему общества.</w:t>
      </w:r>
    </w:p>
    <w:p w:rsidR="0024082D"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В.А. Ядов отличает, что на высших уровнях диспозиций когнитивный, аффективный, и поведенческий компоненты проявляются в специфических формах и удельный вес каждого из них различен. В относительно простых ситуациях, при “столкновении” с более или менее конкретными объектами, аффективный компонент играет значительную роль. На высших уровнях регуляции поведения и деятельности личности превалирует когнитивный компонент, т.к. эта деятельность может быть освоена только при осмыслении, осознания в достаточно сложных системах поведения.</w:t>
      </w:r>
    </w:p>
    <w:p w:rsidR="00DD3247" w:rsidRPr="0072665B" w:rsidRDefault="0024082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 позиции предложенной В.А. Ядовым концепции появляется возможность объяснить феномен, выявленный экспериментами Ла Пьера который заключается в том, что существует расхождение между установкой и реальным поведением людей. Данный феномен уже был объяснён тем, что существует “аттитюд на ситуацию”</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и “аттитюд на объект”, а также тем, что на одном и том же уровне может возобладать то эмоциональный (аффективный), то когнитивный компонент. По концепции диспозиционной регуляции социального поведения, в каждой конкретной ситуации поведения работают разные уровни диспозиции.</w:t>
      </w:r>
    </w:p>
    <w:p w:rsidR="001E23DB" w:rsidRPr="0072665B" w:rsidRDefault="001E23DB" w:rsidP="0072665B">
      <w:pPr>
        <w:widowControl/>
        <w:tabs>
          <w:tab w:val="left" w:pos="360"/>
        </w:tabs>
        <w:spacing w:line="360" w:lineRule="auto"/>
        <w:ind w:firstLine="709"/>
        <w:rPr>
          <w:rFonts w:ascii="Times New Roman" w:hAnsi="Times New Roman"/>
          <w:b/>
          <w:color w:val="000000"/>
          <w:sz w:val="28"/>
          <w:szCs w:val="28"/>
        </w:rPr>
      </w:pPr>
    </w:p>
    <w:p w:rsidR="00DD3247" w:rsidRPr="0072665B" w:rsidRDefault="00DD3247" w:rsidP="0072665B">
      <w:pPr>
        <w:widowControl/>
        <w:tabs>
          <w:tab w:val="left" w:pos="360"/>
        </w:tabs>
        <w:spacing w:line="360" w:lineRule="auto"/>
        <w:ind w:firstLine="0"/>
        <w:jc w:val="center"/>
        <w:outlineLvl w:val="2"/>
        <w:rPr>
          <w:rFonts w:ascii="Times New Roman" w:hAnsi="Times New Roman"/>
          <w:b/>
          <w:color w:val="000000"/>
          <w:sz w:val="28"/>
          <w:szCs w:val="28"/>
        </w:rPr>
      </w:pPr>
      <w:r w:rsidRPr="0072665B">
        <w:rPr>
          <w:rFonts w:ascii="Times New Roman" w:hAnsi="Times New Roman"/>
          <w:b/>
          <w:color w:val="000000"/>
          <w:sz w:val="28"/>
          <w:szCs w:val="28"/>
        </w:rPr>
        <w:t>1.</w:t>
      </w:r>
      <w:r w:rsidR="0072665B">
        <w:rPr>
          <w:rFonts w:ascii="Times New Roman" w:hAnsi="Times New Roman"/>
          <w:b/>
          <w:color w:val="000000"/>
          <w:sz w:val="28"/>
          <w:szCs w:val="28"/>
        </w:rPr>
        <w:t>1.</w:t>
      </w:r>
      <w:r w:rsidRPr="0072665B">
        <w:rPr>
          <w:rFonts w:ascii="Times New Roman" w:hAnsi="Times New Roman"/>
          <w:b/>
          <w:color w:val="000000"/>
          <w:sz w:val="28"/>
          <w:szCs w:val="28"/>
        </w:rPr>
        <w:t>3 Структура</w:t>
      </w:r>
      <w:r w:rsidR="0072665B">
        <w:rPr>
          <w:rFonts w:ascii="Times New Roman" w:hAnsi="Times New Roman"/>
          <w:b/>
          <w:color w:val="000000"/>
          <w:sz w:val="28"/>
          <w:szCs w:val="28"/>
        </w:rPr>
        <w:t xml:space="preserve"> и функции социальной установки</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Следует отметить, что несмотря на обилие эмпирического материала о социальной установке, многие из проблем, связанные с особенностями её функционирования как механизма регуляции поведения человека, ещё не нашли своего решения. Одна из наиболее глубоких причин сложившегося положения заключена, по мнению П.Н. Шихирева, в том, что термин «аттитюд» представляет собой “гибкое порождение” систем понятия двух наук – психологии и социологии, не имеет чётко</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обозначенного объёма социально- психологического содержания и в каждом отдельном случае в зависимости от цели или методики исследования трактуется с акцентом либо на её социологический, либо</w:t>
      </w:r>
      <w:r w:rsidR="005D3A03" w:rsidRPr="0072665B">
        <w:rPr>
          <w:rFonts w:ascii="Times New Roman" w:hAnsi="Times New Roman"/>
          <w:color w:val="000000"/>
          <w:sz w:val="28"/>
          <w:szCs w:val="28"/>
        </w:rPr>
        <w:t xml:space="preserve"> на психологический аспект.</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Для американской социальной науки больше характерен второй подход, зафиксированный в определении Г.</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Олпорта</w:t>
      </w:r>
      <w:r w:rsidR="00502383" w:rsidRPr="0072665B">
        <w:rPr>
          <w:rFonts w:ascii="Times New Roman" w:hAnsi="Times New Roman"/>
          <w:color w:val="000000"/>
          <w:sz w:val="28"/>
          <w:szCs w:val="28"/>
        </w:rPr>
        <w:t>: «</w:t>
      </w:r>
      <w:r w:rsidRPr="0072665B">
        <w:rPr>
          <w:rFonts w:ascii="Times New Roman" w:hAnsi="Times New Roman"/>
          <w:color w:val="000000"/>
          <w:sz w:val="28"/>
          <w:szCs w:val="28"/>
        </w:rPr>
        <w:t>Аттитюд есть составление психонервной готовности, складывающиеся на основе опыта и оказывающее направляющее и</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(или) динамическое влияние на реакции индивида относительно объектов или</w:t>
      </w:r>
      <w:r w:rsidR="00502383" w:rsidRPr="0072665B">
        <w:rPr>
          <w:rFonts w:ascii="Times New Roman" w:hAnsi="Times New Roman"/>
          <w:color w:val="000000"/>
          <w:sz w:val="28"/>
          <w:szCs w:val="28"/>
        </w:rPr>
        <w:t xml:space="preserve"> ситуаций, с которыми он связан»</w:t>
      </w:r>
      <w:r w:rsidRPr="0072665B">
        <w:rPr>
          <w:rFonts w:ascii="Times New Roman" w:hAnsi="Times New Roman"/>
          <w:color w:val="000000"/>
          <w:sz w:val="28"/>
          <w:szCs w:val="28"/>
        </w:rPr>
        <w:t xml:space="preserve"> [с. 279]</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Социальная установка в самом деле не может рассматриваться вне индивида, действительно представляет собой реальный феномен, присутствующий в функциональной структуре любого целеустремлённого действия человека, а именно особое внутреннее состояние носителя социальной установки, предшествующее развёртыванию актуального действия и регулирующее и управляющее им.</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Поэтому необходимость изучения закономерностей функционирования социальной установки в психологической структу</w:t>
      </w:r>
      <w:r w:rsidR="00502383" w:rsidRPr="0072665B">
        <w:rPr>
          <w:rFonts w:ascii="Times New Roman" w:hAnsi="Times New Roman"/>
          <w:color w:val="000000"/>
          <w:sz w:val="28"/>
          <w:szCs w:val="28"/>
        </w:rPr>
        <w:t xml:space="preserve">ре человека очевидна. Однако </w:t>
      </w:r>
      <w:r w:rsidR="005D3A03" w:rsidRPr="0072665B">
        <w:rPr>
          <w:rFonts w:ascii="Times New Roman" w:hAnsi="Times New Roman"/>
          <w:color w:val="000000"/>
          <w:sz w:val="28"/>
          <w:szCs w:val="28"/>
        </w:rPr>
        <w:t>П.</w:t>
      </w:r>
      <w:r w:rsidRPr="0072665B">
        <w:rPr>
          <w:rFonts w:ascii="Times New Roman" w:hAnsi="Times New Roman"/>
          <w:color w:val="000000"/>
          <w:sz w:val="28"/>
          <w:szCs w:val="28"/>
        </w:rPr>
        <w:t>Н. Шихирев при этом считает, что этого не достаточно для создания адекватного представления о феномене социальной установки как специфически социального образования.</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Исследования социальной установки в её психологическом аспекте не может выявить и не выявляет иных, помимо динамических, психологических характеристик, интенсивности, скорости, скорость формирования, биполярность, ригидность</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 лабильность и т.п., то есть лишь те закономерности, которые являются общим как для установки восприятия, так и д</w:t>
      </w:r>
      <w:r w:rsidR="005D3A03" w:rsidRPr="0072665B">
        <w:rPr>
          <w:rFonts w:ascii="Times New Roman" w:hAnsi="Times New Roman"/>
          <w:color w:val="000000"/>
          <w:sz w:val="28"/>
          <w:szCs w:val="28"/>
        </w:rPr>
        <w:t>ля социальной установки.</w:t>
      </w:r>
    </w:p>
    <w:p w:rsidR="00DD3247" w:rsidRPr="0072665B" w:rsidRDefault="00DD3247"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После открытия феномена аттитюда начался бурный рост исследования данной проблемы. В </w:t>
      </w:r>
      <w:smartTag w:uri="urn:schemas-microsoft-com:office:smarttags" w:element="metricconverter">
        <w:smartTagPr>
          <w:attr w:name="ProductID" w:val="1935 г"/>
        </w:smartTagPr>
        <w:r w:rsidRPr="0072665B">
          <w:rPr>
            <w:rFonts w:ascii="Times New Roman" w:hAnsi="Times New Roman"/>
            <w:color w:val="000000"/>
            <w:sz w:val="28"/>
            <w:szCs w:val="28"/>
          </w:rPr>
          <w:t>1935 г</w:t>
        </w:r>
      </w:smartTag>
      <w:r w:rsidRPr="0072665B">
        <w:rPr>
          <w:rFonts w:ascii="Times New Roman" w:hAnsi="Times New Roman"/>
          <w:color w:val="000000"/>
          <w:sz w:val="28"/>
          <w:szCs w:val="28"/>
        </w:rPr>
        <w:t>. Г. Олпорт написал статью по вопросу толкования аттитюда, где были рассмотрены 17 определений этого понятия. Олпорт выделил лишь те особенности, которые отличались во всех дефинициях. Аттитюд понимается как</w:t>
      </w:r>
      <w:r w:rsidRPr="0072665B">
        <w:rPr>
          <w:rFonts w:ascii="Times New Roman" w:hAnsi="Times New Roman"/>
          <w:color w:val="000000"/>
          <w:sz w:val="28"/>
          <w:szCs w:val="28"/>
          <w:lang w:val="en-US"/>
        </w:rPr>
        <w:t>:</w:t>
      </w:r>
    </w:p>
    <w:p w:rsidR="00DD3247" w:rsidRPr="0072665B" w:rsidRDefault="00DD3247" w:rsidP="0072665B">
      <w:pPr>
        <w:widowControl/>
        <w:numPr>
          <w:ilvl w:val="0"/>
          <w:numId w:val="9"/>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определённое состояние сознание и нервной системы,</w:t>
      </w:r>
    </w:p>
    <w:p w:rsidR="00DD3247" w:rsidRPr="0072665B" w:rsidRDefault="00DD3247" w:rsidP="0072665B">
      <w:pPr>
        <w:widowControl/>
        <w:numPr>
          <w:ilvl w:val="0"/>
          <w:numId w:val="9"/>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выражающее готовность к реакции,</w:t>
      </w:r>
    </w:p>
    <w:p w:rsidR="00DD3247" w:rsidRPr="0072665B" w:rsidRDefault="00DD3247" w:rsidP="0072665B">
      <w:pPr>
        <w:widowControl/>
        <w:numPr>
          <w:ilvl w:val="0"/>
          <w:numId w:val="9"/>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организованное,</w:t>
      </w:r>
    </w:p>
    <w:p w:rsidR="00DD3247" w:rsidRPr="0072665B" w:rsidRDefault="00DD3247" w:rsidP="0072665B">
      <w:pPr>
        <w:widowControl/>
        <w:numPr>
          <w:ilvl w:val="0"/>
          <w:numId w:val="9"/>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на основе предшествующего опыта,</w:t>
      </w:r>
    </w:p>
    <w:p w:rsidR="005D3A03" w:rsidRPr="0072665B" w:rsidRDefault="00DD3247" w:rsidP="0072665B">
      <w:pPr>
        <w:widowControl/>
        <w:numPr>
          <w:ilvl w:val="0"/>
          <w:numId w:val="9"/>
        </w:numPr>
        <w:tabs>
          <w:tab w:val="left"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оказывающее направляющее и динамическое влияние на поведени</w:t>
      </w:r>
      <w:r w:rsidR="00502383" w:rsidRPr="0072665B">
        <w:rPr>
          <w:rFonts w:ascii="Times New Roman" w:hAnsi="Times New Roman"/>
          <w:color w:val="000000"/>
          <w:sz w:val="28"/>
          <w:szCs w:val="28"/>
        </w:rPr>
        <w:t>е [5</w:t>
      </w:r>
      <w:r w:rsidRPr="0072665B">
        <w:rPr>
          <w:rFonts w:ascii="Times New Roman" w:hAnsi="Times New Roman"/>
          <w:color w:val="000000"/>
          <w:sz w:val="28"/>
          <w:szCs w:val="28"/>
        </w:rPr>
        <w:t>]</w:t>
      </w:r>
      <w:r w:rsidR="005D3A03" w:rsidRPr="0072665B">
        <w:rPr>
          <w:rFonts w:ascii="Times New Roman" w:hAnsi="Times New Roman"/>
          <w:color w:val="000000"/>
          <w:sz w:val="28"/>
          <w:szCs w:val="28"/>
        </w:rPr>
        <w:t>.</w:t>
      </w:r>
    </w:p>
    <w:p w:rsidR="00DD3247" w:rsidRPr="0072665B" w:rsidRDefault="00DD3247" w:rsidP="0072665B">
      <w:pPr>
        <w:widowControl/>
        <w:tabs>
          <w:tab w:val="left" w:pos="360"/>
          <w:tab w:val="left" w:pos="72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Перейдем к определению понятия “ социальная установка”. Д.</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Майерс предлагает под социальной установкой понимать </w:t>
      </w:r>
      <w:r w:rsidR="00502383" w:rsidRPr="0072665B">
        <w:rPr>
          <w:rFonts w:ascii="Times New Roman" w:hAnsi="Times New Roman"/>
          <w:color w:val="000000"/>
          <w:sz w:val="28"/>
          <w:szCs w:val="28"/>
        </w:rPr>
        <w:t>«</w:t>
      </w:r>
      <w:r w:rsidRPr="0072665B">
        <w:rPr>
          <w:rFonts w:ascii="Times New Roman" w:hAnsi="Times New Roman"/>
          <w:i/>
          <w:color w:val="000000"/>
          <w:sz w:val="28"/>
          <w:szCs w:val="28"/>
        </w:rPr>
        <w:t>благоприятную или неблагоприятную оценочную реакцию на что-либо или на кого-либо, которая выражается в мнениях, чувствах и целенаправленном поведении</w:t>
      </w:r>
      <w:r w:rsidR="00502383" w:rsidRPr="0072665B">
        <w:rPr>
          <w:rFonts w:ascii="Times New Roman" w:hAnsi="Times New Roman"/>
          <w:i/>
          <w:color w:val="000000"/>
          <w:sz w:val="28"/>
          <w:szCs w:val="28"/>
        </w:rPr>
        <w:t>»</w:t>
      </w:r>
      <w:r w:rsidR="00502383" w:rsidRPr="0072665B">
        <w:rPr>
          <w:rFonts w:ascii="Times New Roman" w:hAnsi="Times New Roman"/>
          <w:color w:val="000000"/>
          <w:sz w:val="28"/>
          <w:szCs w:val="28"/>
        </w:rPr>
        <w:t xml:space="preserve"> [35, с.</w:t>
      </w:r>
      <w:r w:rsidR="0072665B">
        <w:rPr>
          <w:rFonts w:ascii="Times New Roman" w:hAnsi="Times New Roman"/>
          <w:color w:val="000000"/>
          <w:sz w:val="28"/>
          <w:szCs w:val="28"/>
        </w:rPr>
        <w:t xml:space="preserve"> </w:t>
      </w:r>
      <w:r w:rsidR="00502383" w:rsidRPr="0072665B">
        <w:rPr>
          <w:rFonts w:ascii="Times New Roman" w:hAnsi="Times New Roman"/>
          <w:color w:val="000000"/>
          <w:sz w:val="28"/>
          <w:szCs w:val="28"/>
        </w:rPr>
        <w:t>154]</w:t>
      </w:r>
      <w:r w:rsidR="0040566E" w:rsidRPr="0072665B">
        <w:rPr>
          <w:rFonts w:ascii="Times New Roman" w:hAnsi="Times New Roman"/>
          <w:i/>
          <w:color w:val="000000"/>
          <w:sz w:val="28"/>
          <w:szCs w:val="28"/>
        </w:rPr>
        <w:t>.</w:t>
      </w:r>
      <w:r w:rsidRPr="0072665B">
        <w:rPr>
          <w:rFonts w:ascii="Times New Roman" w:hAnsi="Times New Roman"/>
          <w:color w:val="000000"/>
          <w:sz w:val="28"/>
          <w:szCs w:val="28"/>
        </w:rPr>
        <w:t xml:space="preserve"> Т.е. социальная установка - эффективный способ дать окружающему миру оценку. Когда необходимо быстро отреагировать или продемонстрировать, что мы чувствуем, думаем, установка может определить нашу реакц</w:t>
      </w:r>
      <w:r w:rsidR="005D3A03" w:rsidRPr="0072665B">
        <w:rPr>
          <w:rFonts w:ascii="Times New Roman" w:hAnsi="Times New Roman"/>
          <w:color w:val="000000"/>
          <w:sz w:val="28"/>
          <w:szCs w:val="28"/>
        </w:rPr>
        <w:t>ию</w:t>
      </w:r>
      <w:r w:rsidR="00502383" w:rsidRPr="0072665B">
        <w:rPr>
          <w:rFonts w:ascii="Times New Roman" w:hAnsi="Times New Roman"/>
          <w:color w:val="000000"/>
          <w:sz w:val="28"/>
          <w:szCs w:val="28"/>
        </w:rPr>
        <w:t>.</w:t>
      </w:r>
    </w:p>
    <w:p w:rsidR="00DD3247" w:rsidRPr="0072665B" w:rsidRDefault="00DD3247" w:rsidP="0072665B">
      <w:pPr>
        <w:widowControl/>
        <w:tabs>
          <w:tab w:val="left" w:pos="0"/>
          <w:tab w:val="left" w:pos="360"/>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Данное определение демонстрирует трёхкомпонентную </w:t>
      </w:r>
      <w:r w:rsidRPr="0072665B">
        <w:rPr>
          <w:rFonts w:ascii="Times New Roman" w:hAnsi="Times New Roman"/>
          <w:i/>
          <w:color w:val="000000"/>
          <w:sz w:val="28"/>
          <w:szCs w:val="28"/>
        </w:rPr>
        <w:t>структуру</w:t>
      </w:r>
      <w:r w:rsidRPr="0072665B">
        <w:rPr>
          <w:rFonts w:ascii="Times New Roman" w:hAnsi="Times New Roman"/>
          <w:color w:val="000000"/>
          <w:sz w:val="28"/>
          <w:szCs w:val="28"/>
        </w:rPr>
        <w:t xml:space="preserve"> аттитюда, определённую в </w:t>
      </w:r>
      <w:smartTag w:uri="urn:schemas-microsoft-com:office:smarttags" w:element="metricconverter">
        <w:smartTagPr>
          <w:attr w:name="ProductID" w:val="1942 г"/>
        </w:smartTagPr>
        <w:r w:rsidRPr="0072665B">
          <w:rPr>
            <w:rFonts w:ascii="Times New Roman" w:hAnsi="Times New Roman"/>
            <w:color w:val="000000"/>
            <w:sz w:val="28"/>
            <w:szCs w:val="28"/>
          </w:rPr>
          <w:t>1942 г</w:t>
        </w:r>
      </w:smartTag>
      <w:r w:rsidRPr="0072665B">
        <w:rPr>
          <w:rFonts w:ascii="Times New Roman" w:hAnsi="Times New Roman"/>
          <w:color w:val="000000"/>
          <w:sz w:val="28"/>
          <w:szCs w:val="28"/>
        </w:rPr>
        <w:t>. М.</w:t>
      </w:r>
      <w:r w:rsidR="005D3A03" w:rsidRPr="0072665B">
        <w:rPr>
          <w:rFonts w:ascii="Times New Roman" w:hAnsi="Times New Roman"/>
          <w:color w:val="000000"/>
          <w:sz w:val="28"/>
          <w:szCs w:val="28"/>
        </w:rPr>
        <w:t xml:space="preserve"> </w:t>
      </w:r>
      <w:r w:rsidRPr="0072665B">
        <w:rPr>
          <w:rFonts w:ascii="Times New Roman" w:hAnsi="Times New Roman"/>
          <w:color w:val="000000"/>
          <w:sz w:val="28"/>
          <w:szCs w:val="28"/>
        </w:rPr>
        <w:t>Смитом. В структуре аттитюда выделяют следующие компоненты:</w:t>
      </w:r>
    </w:p>
    <w:p w:rsidR="00DD3247" w:rsidRPr="0072665B" w:rsidRDefault="00DD3247" w:rsidP="0072665B">
      <w:pPr>
        <w:widowControl/>
        <w:numPr>
          <w:ilvl w:val="0"/>
          <w:numId w:val="10"/>
        </w:numPr>
        <w:tabs>
          <w:tab w:val="left" w:pos="0"/>
          <w:tab w:val="left" w:pos="36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когнитивный, или знание об объекте. Он связан с формированием стереотипа, конструктора, с отнесением объекта познания к некоторой категории.</w:t>
      </w:r>
    </w:p>
    <w:p w:rsidR="00DD3247" w:rsidRPr="0072665B" w:rsidRDefault="002A2062" w:rsidP="0072665B">
      <w:pPr>
        <w:widowControl/>
        <w:numPr>
          <w:ilvl w:val="0"/>
          <w:numId w:val="10"/>
        </w:numPr>
        <w:tabs>
          <w:tab w:val="left" w:pos="0"/>
          <w:tab w:val="left" w:pos="36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а</w:t>
      </w:r>
      <w:r w:rsidR="00DD3247" w:rsidRPr="0072665B">
        <w:rPr>
          <w:rFonts w:ascii="Times New Roman" w:hAnsi="Times New Roman"/>
          <w:color w:val="000000"/>
          <w:sz w:val="28"/>
          <w:szCs w:val="28"/>
        </w:rPr>
        <w:t>ффективный, который отвечает за формирование предубеждения к объекту или, напротив его привлекательности.</w:t>
      </w:r>
    </w:p>
    <w:p w:rsidR="00DD3247" w:rsidRPr="0072665B" w:rsidRDefault="002A2062" w:rsidP="0072665B">
      <w:pPr>
        <w:widowControl/>
        <w:numPr>
          <w:ilvl w:val="0"/>
          <w:numId w:val="10"/>
        </w:numPr>
        <w:tabs>
          <w:tab w:val="left" w:pos="0"/>
          <w:tab w:val="left" w:pos="36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к</w:t>
      </w:r>
      <w:r w:rsidR="00DD3247" w:rsidRPr="0072665B">
        <w:rPr>
          <w:rFonts w:ascii="Times New Roman" w:hAnsi="Times New Roman"/>
          <w:color w:val="000000"/>
          <w:sz w:val="28"/>
          <w:szCs w:val="28"/>
        </w:rPr>
        <w:t>онативный,</w:t>
      </w:r>
      <w:r w:rsidR="0040566E" w:rsidRPr="0072665B">
        <w:rPr>
          <w:rFonts w:ascii="Times New Roman" w:hAnsi="Times New Roman"/>
          <w:color w:val="000000"/>
          <w:sz w:val="28"/>
          <w:szCs w:val="28"/>
        </w:rPr>
        <w:t xml:space="preserve"> </w:t>
      </w:r>
      <w:r w:rsidR="00DD3247" w:rsidRPr="0072665B">
        <w:rPr>
          <w:rFonts w:ascii="Times New Roman" w:hAnsi="Times New Roman"/>
          <w:color w:val="000000"/>
          <w:sz w:val="28"/>
          <w:szCs w:val="28"/>
        </w:rPr>
        <w:t xml:space="preserve">отвечающий за поведение. </w:t>
      </w:r>
    </w:p>
    <w:p w:rsidR="00DD3247" w:rsidRPr="0072665B" w:rsidRDefault="00DD3247" w:rsidP="0072665B">
      <w:pPr>
        <w:widowControl/>
        <w:tabs>
          <w:tab w:val="left" w:pos="0"/>
          <w:tab w:val="left" w:pos="360"/>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Следовательно, аттитюд можно определить как осознание, оценку и готовность действовать определённым образом.</w:t>
      </w:r>
    </w:p>
    <w:p w:rsidR="00DD3247" w:rsidRPr="0072665B" w:rsidRDefault="00DD3247" w:rsidP="0072665B">
      <w:pPr>
        <w:widowControl/>
        <w:tabs>
          <w:tab w:val="left" w:pos="0"/>
          <w:tab w:val="left" w:pos="360"/>
          <w:tab w:val="left" w:pos="720"/>
          <w:tab w:val="left" w:pos="1080"/>
          <w:tab w:val="left" w:pos="6383"/>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Поскольку очевидно, что аттитюд служит удовлетворению каких-то потребностей индивида, необходимо указать основные функции аттитюда. Выявлены и исследованы 4 функции [</w:t>
      </w:r>
      <w:r w:rsidR="005D3A03" w:rsidRPr="0072665B">
        <w:rPr>
          <w:rFonts w:ascii="Times New Roman" w:hAnsi="Times New Roman"/>
          <w:color w:val="000000"/>
          <w:sz w:val="28"/>
          <w:szCs w:val="28"/>
        </w:rPr>
        <w:t>4</w:t>
      </w:r>
      <w:r w:rsidRPr="0072665B">
        <w:rPr>
          <w:rFonts w:ascii="Times New Roman" w:hAnsi="Times New Roman"/>
          <w:color w:val="000000"/>
          <w:sz w:val="28"/>
          <w:szCs w:val="28"/>
        </w:rPr>
        <w:t>]:</w:t>
      </w:r>
    </w:p>
    <w:p w:rsidR="00DD3247" w:rsidRPr="0072665B" w:rsidRDefault="00DD3247" w:rsidP="0072665B">
      <w:pPr>
        <w:widowControl/>
        <w:numPr>
          <w:ilvl w:val="3"/>
          <w:numId w:val="10"/>
        </w:numPr>
        <w:tabs>
          <w:tab w:val="clear" w:pos="2880"/>
          <w:tab w:val="left" w:pos="0"/>
          <w:tab w:val="left" w:pos="36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i/>
          <w:color w:val="000000"/>
          <w:sz w:val="28"/>
          <w:szCs w:val="28"/>
        </w:rPr>
        <w:t>Эгозащитная</w:t>
      </w:r>
      <w:r w:rsidRPr="0072665B">
        <w:rPr>
          <w:rFonts w:ascii="Times New Roman" w:hAnsi="Times New Roman"/>
          <w:color w:val="000000"/>
          <w:sz w:val="28"/>
          <w:szCs w:val="28"/>
        </w:rPr>
        <w:t xml:space="preserve"> функция позволяет субъекту противостоять негативной информации о себе самом или о значимых для него объектов, поддерживать высокую самооценку и защищаться от критики. Также субъект может обернуть эту критику против того лица, от которого она исходит. Эгозащитная функция не гарантирует точности самооценки, но сохраняет веру в свои способности.</w:t>
      </w:r>
    </w:p>
    <w:p w:rsidR="00DD3247" w:rsidRPr="0072665B" w:rsidRDefault="00DD3247" w:rsidP="0072665B">
      <w:pPr>
        <w:widowControl/>
        <w:numPr>
          <w:ilvl w:val="3"/>
          <w:numId w:val="10"/>
        </w:numPr>
        <w:tabs>
          <w:tab w:val="clear" w:pos="2880"/>
          <w:tab w:val="left" w:pos="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функция </w:t>
      </w:r>
      <w:r w:rsidRPr="0072665B">
        <w:rPr>
          <w:rFonts w:ascii="Times New Roman" w:hAnsi="Times New Roman"/>
          <w:i/>
          <w:color w:val="000000"/>
          <w:sz w:val="28"/>
          <w:szCs w:val="28"/>
        </w:rPr>
        <w:t>самореализации</w:t>
      </w:r>
      <w:r w:rsidRPr="0072665B">
        <w:rPr>
          <w:rFonts w:ascii="Times New Roman" w:hAnsi="Times New Roman"/>
          <w:color w:val="000000"/>
          <w:sz w:val="28"/>
          <w:szCs w:val="28"/>
        </w:rPr>
        <w:t xml:space="preserve"> (функция выражения ценностей) помогает субъекту определить, к какому типу личности он относится, что из себя представляет, к чему испытывает приязнь/неприязнь. Эта же функция определяет и отношение к другим людям и социальным явлениям.</w:t>
      </w:r>
    </w:p>
    <w:p w:rsidR="00DD3247" w:rsidRPr="0072665B" w:rsidRDefault="00DD3247" w:rsidP="0072665B">
      <w:pPr>
        <w:widowControl/>
        <w:numPr>
          <w:ilvl w:val="3"/>
          <w:numId w:val="10"/>
        </w:numPr>
        <w:tabs>
          <w:tab w:val="clear" w:pos="2880"/>
          <w:tab w:val="left" w:pos="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i/>
          <w:color w:val="000000"/>
          <w:sz w:val="28"/>
          <w:szCs w:val="28"/>
        </w:rPr>
        <w:t>Адаптивная</w:t>
      </w:r>
      <w:r w:rsidRPr="0072665B">
        <w:rPr>
          <w:rFonts w:ascii="Times New Roman" w:hAnsi="Times New Roman"/>
          <w:color w:val="000000"/>
          <w:sz w:val="28"/>
          <w:szCs w:val="28"/>
        </w:rPr>
        <w:t>, или приспособительная функция помогает человеку достигать желаемых результатов и избегать нежелательных целей. Представления об этих целях и о способах их достижения обычно формируется в предшествующем опыте, и именно на его основе складывается аттитюд.</w:t>
      </w:r>
    </w:p>
    <w:p w:rsidR="00DD3247" w:rsidRPr="0072665B" w:rsidRDefault="00DD3247" w:rsidP="0072665B">
      <w:pPr>
        <w:widowControl/>
        <w:numPr>
          <w:ilvl w:val="3"/>
          <w:numId w:val="10"/>
        </w:numPr>
        <w:tabs>
          <w:tab w:val="clear" w:pos="2880"/>
          <w:tab w:val="left" w:pos="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Функция </w:t>
      </w:r>
      <w:r w:rsidRPr="0072665B">
        <w:rPr>
          <w:rFonts w:ascii="Times New Roman" w:hAnsi="Times New Roman"/>
          <w:i/>
          <w:color w:val="000000"/>
          <w:sz w:val="28"/>
          <w:szCs w:val="28"/>
        </w:rPr>
        <w:t>знания</w:t>
      </w:r>
      <w:r w:rsidRPr="0072665B">
        <w:rPr>
          <w:rFonts w:ascii="Times New Roman" w:hAnsi="Times New Roman"/>
          <w:color w:val="000000"/>
          <w:sz w:val="28"/>
          <w:szCs w:val="28"/>
        </w:rPr>
        <w:t xml:space="preserve"> помогает человеку организовывать свои представления об окружающем мире, интерпретировать возникающие в повседневной жизни события и явления. Знания опираются на то, что получено при помощи трёх вышеописанных функции аттитюда, поэтому “знание”, доставляемые установкой, крайне субъективны и “знание” разных людей по поводу одних и тех же объектов различны.</w:t>
      </w:r>
    </w:p>
    <w:p w:rsidR="002A2062" w:rsidRPr="0072665B" w:rsidRDefault="002A2062" w:rsidP="0072665B">
      <w:pPr>
        <w:widowControl/>
        <w:tabs>
          <w:tab w:val="left" w:pos="72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Следовательно, аттитюды диктуют индивиду ориентиры в окружающем его мире и способствует тому, чтобы процесс познания этого мира осуществлялся более целенаправленно в целях лучшей адаптации к его условиям, оптимальной организации поведения и действий в его структуре. Социальные установки “объясняют” человеку, чего ожидать, а ожидание - важный ориентир в получении информации.</w:t>
      </w:r>
    </w:p>
    <w:p w:rsidR="002A2062" w:rsidRPr="0072665B" w:rsidRDefault="002A2062" w:rsidP="0072665B">
      <w:pPr>
        <w:widowControl/>
        <w:tabs>
          <w:tab w:val="left" w:pos="0"/>
          <w:tab w:val="left" w:pos="720"/>
          <w:tab w:val="left" w:pos="1080"/>
        </w:tabs>
        <w:spacing w:line="360" w:lineRule="auto"/>
        <w:ind w:firstLine="709"/>
        <w:rPr>
          <w:rFonts w:ascii="Times New Roman" w:hAnsi="Times New Roman"/>
          <w:color w:val="000000"/>
          <w:sz w:val="28"/>
          <w:szCs w:val="28"/>
        </w:rPr>
      </w:pPr>
    </w:p>
    <w:p w:rsidR="007E7DED" w:rsidRPr="0072665B" w:rsidRDefault="0072665B" w:rsidP="0072665B">
      <w:pPr>
        <w:widowControl/>
        <w:spacing w:line="360" w:lineRule="auto"/>
        <w:ind w:firstLine="0"/>
        <w:jc w:val="center"/>
        <w:outlineLvl w:val="1"/>
        <w:rPr>
          <w:rFonts w:ascii="Times New Roman" w:hAnsi="Times New Roman"/>
          <w:b/>
          <w:color w:val="000000"/>
          <w:sz w:val="28"/>
          <w:szCs w:val="28"/>
        </w:rPr>
      </w:pPr>
      <w:bookmarkStart w:id="3" w:name="_Toc223373737"/>
      <w:r>
        <w:rPr>
          <w:rFonts w:ascii="Times New Roman" w:hAnsi="Times New Roman"/>
          <w:b/>
          <w:color w:val="000000"/>
          <w:sz w:val="28"/>
          <w:szCs w:val="28"/>
        </w:rPr>
        <w:t>1.</w:t>
      </w:r>
      <w:r w:rsidR="007E7DED" w:rsidRPr="0072665B">
        <w:rPr>
          <w:rFonts w:ascii="Times New Roman" w:hAnsi="Times New Roman"/>
          <w:b/>
          <w:color w:val="000000"/>
          <w:sz w:val="28"/>
          <w:szCs w:val="28"/>
        </w:rPr>
        <w:t>2 Социально-психологические исследования социальных установок общества к лицам пожилого и старческого возраста</w:t>
      </w:r>
      <w:bookmarkEnd w:id="3"/>
    </w:p>
    <w:p w:rsidR="0072665B" w:rsidRDefault="0072665B" w:rsidP="0072665B">
      <w:pPr>
        <w:widowControl/>
        <w:spacing w:line="360" w:lineRule="auto"/>
        <w:ind w:firstLine="709"/>
        <w:rPr>
          <w:rFonts w:ascii="Times New Roman" w:hAnsi="Times New Roman"/>
          <w:color w:val="000000"/>
          <w:sz w:val="28"/>
          <w:szCs w:val="24"/>
        </w:rPr>
      </w:pP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Занимаясь изучением проблем геронтопсихологии, психологи, прежде всего, стали исследовать социально-психологическую</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атмосферу, в которой живут пожилые и старые люди, отношение к ним общества, шаблоны и аттитюды, распространенные в социуме по поводу старения. Основные результаты были получены в американской социальной психологии. Исследователи констатировали, что в обществе значительное распространение получили представления о людях позднего возраста, как о беспомощных, болезненных субъектах, неспособных самостоятельно принимать решения, успешно выполнять общественные функции, приносить пользу обществу. Также старые люди стереотипизируются, т.е. они рассматриваются как однородная группа, у которой индивидуальные различия стираются. Такое негативное отношение повлияло и на самих пожилых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и старых людей. Психологи США выявили, что в колониальной Америки было распространено почтительное отношение к старым людям, Эти традиции сохранились вплоть до настоящего времени. Они вошли в методологическую основу “геронтофильной теории старения и старости”, которая создана в 90-е гг. </w:t>
      </w:r>
      <w:r w:rsidRPr="0072665B">
        <w:rPr>
          <w:rFonts w:ascii="Times New Roman" w:hAnsi="Times New Roman"/>
          <w:color w:val="000000"/>
          <w:sz w:val="28"/>
          <w:szCs w:val="24"/>
          <w:lang w:val="en-US"/>
        </w:rPr>
        <w:t>XX</w:t>
      </w:r>
      <w:r w:rsidRPr="0072665B">
        <w:rPr>
          <w:rFonts w:ascii="Times New Roman" w:hAnsi="Times New Roman"/>
          <w:color w:val="000000"/>
          <w:sz w:val="28"/>
          <w:szCs w:val="24"/>
        </w:rPr>
        <w:t xml:space="preserve"> в.</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Первые исследования аттитюдов пожилых людей начались с 50-х гг. </w:t>
      </w:r>
      <w:r w:rsidRPr="0072665B">
        <w:rPr>
          <w:rFonts w:ascii="Times New Roman" w:hAnsi="Times New Roman"/>
          <w:color w:val="000000"/>
          <w:sz w:val="28"/>
          <w:szCs w:val="24"/>
          <w:lang w:val="en-US"/>
        </w:rPr>
        <w:t>XX</w:t>
      </w:r>
      <w:r w:rsidRPr="0072665B">
        <w:rPr>
          <w:rFonts w:ascii="Times New Roman" w:hAnsi="Times New Roman"/>
          <w:color w:val="000000"/>
          <w:sz w:val="28"/>
          <w:szCs w:val="24"/>
        </w:rPr>
        <w:t xml:space="preserve"> в. В </w:t>
      </w:r>
      <w:smartTag w:uri="urn:schemas-microsoft-com:office:smarttags" w:element="metricconverter">
        <w:smartTagPr>
          <w:attr w:name="ProductID" w:val="1952 г"/>
        </w:smartTagPr>
        <w:r w:rsidRPr="0072665B">
          <w:rPr>
            <w:rFonts w:ascii="Times New Roman" w:hAnsi="Times New Roman"/>
            <w:color w:val="000000"/>
            <w:sz w:val="28"/>
            <w:szCs w:val="24"/>
          </w:rPr>
          <w:t>1952 г</w:t>
        </w:r>
      </w:smartTag>
      <w:r w:rsidRPr="0072665B">
        <w:rPr>
          <w:rFonts w:ascii="Times New Roman" w:hAnsi="Times New Roman"/>
          <w:color w:val="000000"/>
          <w:sz w:val="28"/>
          <w:szCs w:val="24"/>
        </w:rPr>
        <w:t>. Дж. Такман и И. Лорг опубликовали “шкалу стереотипов”, они проводили исследования, показавшие, что пожилые люди обычно воспринимаются негативно и что существует некое разделение на “молодых” и “старых”. Позже некоторые авторы поставили под сомнение правомерность возможности научного использования шкал Такмана и Лорга. Дальнейшие исследования, использующие другие методы, не всегда показывали негативное отношение к пожилым.</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 начала исследований социальных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установок на пожилых, специалисты столкнулись с проблемой. По результатам одних исследований, пожилые люди не рассматривались более негативно, чем молодые (Н. Латски, Т. Брутбакер, Е. Пауэр) [</w:t>
      </w:r>
      <w:r w:rsidR="00C764C9" w:rsidRPr="0072665B">
        <w:rPr>
          <w:rFonts w:ascii="Times New Roman" w:hAnsi="Times New Roman"/>
          <w:color w:val="000000"/>
          <w:sz w:val="28"/>
          <w:szCs w:val="24"/>
        </w:rPr>
        <w:t>30</w:t>
      </w:r>
      <w:r w:rsidRPr="0072665B">
        <w:rPr>
          <w:rFonts w:ascii="Times New Roman" w:hAnsi="Times New Roman"/>
          <w:color w:val="000000"/>
          <w:sz w:val="28"/>
          <w:szCs w:val="24"/>
        </w:rPr>
        <w:t>, с.</w:t>
      </w:r>
      <w:r w:rsidR="0072665B">
        <w:rPr>
          <w:rFonts w:ascii="Times New Roman" w:hAnsi="Times New Roman"/>
          <w:color w:val="000000"/>
          <w:sz w:val="28"/>
          <w:szCs w:val="24"/>
        </w:rPr>
        <w:t xml:space="preserve"> </w:t>
      </w:r>
      <w:r w:rsidRPr="0072665B">
        <w:rPr>
          <w:rFonts w:ascii="Times New Roman" w:hAnsi="Times New Roman"/>
          <w:color w:val="000000"/>
          <w:sz w:val="28"/>
          <w:szCs w:val="24"/>
        </w:rPr>
        <w:t>84]</w:t>
      </w:r>
      <w:r w:rsidR="00C764C9" w:rsidRPr="0072665B">
        <w:rPr>
          <w:rFonts w:ascii="Times New Roman" w:hAnsi="Times New Roman"/>
          <w:color w:val="000000"/>
          <w:sz w:val="28"/>
          <w:szCs w:val="24"/>
        </w:rPr>
        <w:t>.</w:t>
      </w:r>
      <w:r w:rsidRPr="0072665B">
        <w:rPr>
          <w:rFonts w:ascii="Times New Roman" w:hAnsi="Times New Roman"/>
          <w:color w:val="000000"/>
          <w:sz w:val="28"/>
          <w:szCs w:val="24"/>
        </w:rPr>
        <w:t xml:space="preserve"> Другие авторы пришли к выводу, что пожилые действительно стереотипизированы более негативно, чем молодые (М. Кити и В. Джонсон).</w:t>
      </w:r>
    </w:p>
    <w:p w:rsidR="007E7DED" w:rsidRPr="0072665B" w:rsidRDefault="007E7DED" w:rsidP="0072665B">
      <w:pPr>
        <w:widowControl/>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Следует также отметить трудности разграничения аттитюда и стереотипа. Существует несколько понятий стереотипа</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в науке. Под стереотипом мы будем понимать социальную установку с ригидным когнитивным компонентом.</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Негативный “имидж” старости у многих представителей поздней взрослости вызвал в Америке бурный протест, что повлекло за собой создание движений, организаций против негативных социальных установок. Они доказали свою</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способность к высокой социальной активности, к сопротивлению негативным шаблонам. </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В отечественной науке проблемам геронтопсихологии были посвящены работы 60–70-х годов Б.Г. Ананьева, М.Д. Александровой и др. В 80–90-е годы начали развертываться эмпирические исследования отношения различных социальных групп к пожилым людям, а также их личностных характеристик и типологических особенностей. Анализ психологических работ, информации, содержащейся в СМИ, позволил раскрыть значительный разброс мнений относительно личности и социальной значимости людей пожилого и старческого возраста, например, увидеть попытки манипулировать мнением старшего поколения в политической борьбе.</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Согласно исследованиям крупного специалиста в области геронтопсихологии О.В. Красновой, представители разновозрастных групп выделили такие особенности стариков, как мудрость, наличие большого жизненного опыта, доброта, духовная значимость для молодого поколения. Вместе с тем отмечены и негативные характеристики: ворчливость, консерватизм, критическое отношение к молодежи, плохое здоровь</w:t>
      </w:r>
      <w:r w:rsidR="00502383" w:rsidRPr="0072665B">
        <w:rPr>
          <w:rFonts w:ascii="Times New Roman" w:hAnsi="Times New Roman"/>
          <w:color w:val="000000"/>
          <w:sz w:val="28"/>
          <w:szCs w:val="24"/>
        </w:rPr>
        <w:t>е</w:t>
      </w:r>
      <w:r w:rsidRPr="0072665B">
        <w:rPr>
          <w:rFonts w:ascii="Times New Roman" w:hAnsi="Times New Roman"/>
          <w:color w:val="000000"/>
          <w:sz w:val="28"/>
          <w:szCs w:val="24"/>
        </w:rPr>
        <w:t xml:space="preserve"> [</w:t>
      </w:r>
      <w:r w:rsidR="00502383" w:rsidRPr="0072665B">
        <w:rPr>
          <w:rFonts w:ascii="Times New Roman" w:hAnsi="Times New Roman"/>
          <w:color w:val="000000"/>
          <w:sz w:val="28"/>
          <w:szCs w:val="24"/>
        </w:rPr>
        <w:t>7</w:t>
      </w:r>
      <w:r w:rsidR="00C764C9" w:rsidRPr="0072665B">
        <w:rPr>
          <w:rFonts w:ascii="Times New Roman" w:hAnsi="Times New Roman"/>
          <w:color w:val="000000"/>
          <w:sz w:val="28"/>
          <w:szCs w:val="24"/>
        </w:rPr>
        <w:t>]</w:t>
      </w:r>
      <w:r w:rsidR="00502383" w:rsidRPr="0072665B">
        <w:rPr>
          <w:rFonts w:ascii="Times New Roman" w:hAnsi="Times New Roman"/>
          <w:color w:val="000000"/>
          <w:sz w:val="28"/>
          <w:szCs w:val="24"/>
        </w:rPr>
        <w:t>.</w:t>
      </w:r>
      <w:r w:rsidR="00C764C9" w:rsidRPr="0072665B">
        <w:rPr>
          <w:rFonts w:ascii="Times New Roman" w:hAnsi="Times New Roman"/>
          <w:color w:val="000000"/>
          <w:sz w:val="28"/>
          <w:szCs w:val="24"/>
        </w:rPr>
        <w:t xml:space="preserve"> Автор</w:t>
      </w:r>
      <w:r w:rsidRPr="0072665B">
        <w:rPr>
          <w:rFonts w:ascii="Times New Roman" w:hAnsi="Times New Roman"/>
          <w:color w:val="000000"/>
          <w:sz w:val="28"/>
          <w:szCs w:val="24"/>
        </w:rPr>
        <w:t xml:space="preserve"> подчеркивает, однако, что упоминание о негативных чертах личности</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пожилых не влияет на положительные шаблоны</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(“старших нужно уважать”, “старые люди заслуживают сострадания” и т.п.). Исследователь отношения к пожилым людям в разных регионах СССР в 1979</w:t>
      </w:r>
      <w:r w:rsidR="0072665B">
        <w:rPr>
          <w:rFonts w:ascii="Times New Roman" w:hAnsi="Times New Roman"/>
          <w:color w:val="000000"/>
          <w:sz w:val="28"/>
          <w:szCs w:val="24"/>
        </w:rPr>
        <w:t>-</w:t>
      </w:r>
      <w:r w:rsidRPr="0072665B">
        <w:rPr>
          <w:rFonts w:ascii="Times New Roman" w:hAnsi="Times New Roman"/>
          <w:color w:val="000000"/>
          <w:sz w:val="28"/>
          <w:szCs w:val="24"/>
        </w:rPr>
        <w:t>1982 гг. Н.Ф. Шахматов, выявил, что наличие в семье пожилого родственника престижно; его прошлое, жизненный опыт, личностные качества, психологическая полноценность являются, являлись предметом гордости род</w:t>
      </w:r>
      <w:r w:rsidR="00C764C9" w:rsidRPr="0072665B">
        <w:rPr>
          <w:rFonts w:ascii="Times New Roman" w:hAnsi="Times New Roman"/>
          <w:color w:val="000000"/>
          <w:sz w:val="28"/>
          <w:szCs w:val="24"/>
        </w:rPr>
        <w:t>ственников любой национальности</w:t>
      </w:r>
      <w:r w:rsidRPr="0072665B">
        <w:rPr>
          <w:rFonts w:ascii="Times New Roman" w:hAnsi="Times New Roman"/>
          <w:color w:val="000000"/>
          <w:sz w:val="28"/>
          <w:szCs w:val="24"/>
        </w:rPr>
        <w:t xml:space="preserve"> [</w:t>
      </w:r>
      <w:r w:rsidR="00502383" w:rsidRPr="0072665B">
        <w:rPr>
          <w:rFonts w:ascii="Times New Roman" w:hAnsi="Times New Roman"/>
          <w:color w:val="000000"/>
          <w:sz w:val="28"/>
          <w:szCs w:val="24"/>
        </w:rPr>
        <w:t>7</w:t>
      </w:r>
      <w:r w:rsidRPr="0072665B">
        <w:rPr>
          <w:rFonts w:ascii="Times New Roman" w:hAnsi="Times New Roman"/>
          <w:color w:val="000000"/>
          <w:sz w:val="28"/>
          <w:szCs w:val="24"/>
        </w:rPr>
        <w:t>]</w:t>
      </w:r>
      <w:r w:rsidR="00C764C9" w:rsidRPr="0072665B">
        <w:rPr>
          <w:rFonts w:ascii="Times New Roman" w:hAnsi="Times New Roman"/>
          <w:color w:val="000000"/>
          <w:sz w:val="28"/>
          <w:szCs w:val="24"/>
        </w:rPr>
        <w:t>.</w:t>
      </w:r>
      <w:r w:rsidRPr="0072665B">
        <w:rPr>
          <w:rFonts w:ascii="Times New Roman" w:hAnsi="Times New Roman"/>
          <w:color w:val="000000"/>
          <w:sz w:val="28"/>
          <w:szCs w:val="24"/>
        </w:rPr>
        <w:t xml:space="preserve"> Уважительное отношение к старшему поколению в России закреплено в произведениях народного творчества (пословицах, поговорках, сказках). Общеизвестно почтительное отношение к старикам на Кавказе.</w:t>
      </w:r>
    </w:p>
    <w:p w:rsidR="007E7DED" w:rsidRPr="0072665B" w:rsidRDefault="007E7DED" w:rsidP="0072665B">
      <w:pPr>
        <w:pStyle w:val="a3"/>
        <w:ind w:firstLine="709"/>
        <w:rPr>
          <w:color w:val="000000"/>
        </w:rPr>
      </w:pPr>
      <w:r w:rsidRPr="0072665B">
        <w:rPr>
          <w:color w:val="000000"/>
        </w:rPr>
        <w:t>Стереотипы и аттитюды к лицам старшего поколения определяются</w:t>
      </w:r>
      <w:r w:rsidR="0040566E" w:rsidRPr="0072665B">
        <w:rPr>
          <w:color w:val="000000"/>
        </w:rPr>
        <w:t xml:space="preserve"> </w:t>
      </w:r>
      <w:r w:rsidRPr="0072665B">
        <w:rPr>
          <w:color w:val="000000"/>
        </w:rPr>
        <w:t>культурно–социальными факторами, определяющими специфику старения и положения пожилых</w:t>
      </w:r>
      <w:r w:rsidR="0040566E" w:rsidRPr="0072665B">
        <w:rPr>
          <w:color w:val="000000"/>
        </w:rPr>
        <w:t xml:space="preserve"> </w:t>
      </w:r>
      <w:r w:rsidRPr="0072665B">
        <w:rPr>
          <w:color w:val="000000"/>
        </w:rPr>
        <w:t>в обществе, выделенные И. Розоу [</w:t>
      </w:r>
      <w:r w:rsidR="00502383" w:rsidRPr="0072665B">
        <w:rPr>
          <w:color w:val="000000"/>
        </w:rPr>
        <w:t>30</w:t>
      </w:r>
      <w:r w:rsidRPr="0072665B">
        <w:rPr>
          <w:color w:val="000000"/>
        </w:rPr>
        <w:t>]</w:t>
      </w:r>
      <w:r w:rsidR="00C764C9" w:rsidRPr="0072665B">
        <w:rPr>
          <w:color w:val="000000"/>
        </w:rPr>
        <w:t>.</w:t>
      </w:r>
      <w:r w:rsidRPr="0072665B">
        <w:rPr>
          <w:color w:val="000000"/>
        </w:rPr>
        <w:t xml:space="preserve"> К ним относятся:</w:t>
      </w:r>
    </w:p>
    <w:p w:rsidR="00C764C9" w:rsidRPr="0072665B" w:rsidRDefault="00C764C9" w:rsidP="0072665B">
      <w:pPr>
        <w:pStyle w:val="a3"/>
        <w:numPr>
          <w:ilvl w:val="0"/>
          <w:numId w:val="24"/>
        </w:numPr>
        <w:tabs>
          <w:tab w:val="clear" w:pos="1080"/>
          <w:tab w:val="num" w:pos="360"/>
        </w:tabs>
        <w:ind w:left="0" w:firstLine="709"/>
        <w:rPr>
          <w:color w:val="000000"/>
        </w:rPr>
      </w:pPr>
      <w:r w:rsidRPr="0072665B">
        <w:rPr>
          <w:color w:val="000000"/>
        </w:rPr>
        <w:t>владение собственностью и доход;</w:t>
      </w:r>
    </w:p>
    <w:p w:rsidR="007E7DED" w:rsidRPr="0072665B" w:rsidRDefault="007E7DED" w:rsidP="0072665B">
      <w:pPr>
        <w:widowControl/>
        <w:numPr>
          <w:ilvl w:val="1"/>
          <w:numId w:val="18"/>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работоспособность;</w:t>
      </w:r>
    </w:p>
    <w:p w:rsidR="007E7DED" w:rsidRPr="0072665B" w:rsidRDefault="007E7DED" w:rsidP="0072665B">
      <w:pPr>
        <w:widowControl/>
        <w:numPr>
          <w:ilvl w:val="1"/>
          <w:numId w:val="18"/>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взаимная зависимость поколений;</w:t>
      </w:r>
    </w:p>
    <w:p w:rsidR="007E7DED" w:rsidRPr="0072665B" w:rsidRDefault="007E7DED" w:rsidP="0072665B">
      <w:pPr>
        <w:widowControl/>
        <w:numPr>
          <w:ilvl w:val="1"/>
          <w:numId w:val="18"/>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традиции и религия;</w:t>
      </w:r>
    </w:p>
    <w:p w:rsidR="007E7DED" w:rsidRPr="0072665B" w:rsidRDefault="007E7DED" w:rsidP="0072665B">
      <w:pPr>
        <w:widowControl/>
        <w:numPr>
          <w:ilvl w:val="1"/>
          <w:numId w:val="18"/>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потеря ролей и ролевая неопределенность;</w:t>
      </w:r>
    </w:p>
    <w:p w:rsidR="007E7DED" w:rsidRPr="0072665B" w:rsidRDefault="007E7DED" w:rsidP="0072665B">
      <w:pPr>
        <w:widowControl/>
        <w:numPr>
          <w:ilvl w:val="1"/>
          <w:numId w:val="18"/>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потеря будущего.</w:t>
      </w:r>
    </w:p>
    <w:p w:rsidR="007E7DED" w:rsidRPr="0072665B" w:rsidRDefault="007E7DED" w:rsidP="0072665B">
      <w:pPr>
        <w:pStyle w:val="a3"/>
        <w:ind w:firstLine="709"/>
        <w:rPr>
          <w:color w:val="000000"/>
        </w:rPr>
      </w:pPr>
      <w:r w:rsidRPr="0072665B">
        <w:rPr>
          <w:color w:val="000000"/>
        </w:rPr>
        <w:t>Эти социальные факторы одновременно являются и теми индикаторами, которые формируют отношение к пожилым людям. Тогда рассмотрение истории старого возраста взаимосвязано с историей формирования отношения к пожилым людям общества. Можно дополнить выделенные фактором ухудшения состояния здоровья пожилых людей. Рассмотрим некоторые их этих факторов.</w:t>
      </w:r>
    </w:p>
    <w:p w:rsidR="007E7DED" w:rsidRPr="0072665B" w:rsidRDefault="007E7DED" w:rsidP="0072665B">
      <w:pPr>
        <w:pStyle w:val="a3"/>
        <w:ind w:firstLine="709"/>
        <w:rPr>
          <w:color w:val="000000"/>
        </w:rPr>
      </w:pPr>
      <w:r w:rsidRPr="0072665B">
        <w:rPr>
          <w:color w:val="000000"/>
        </w:rPr>
        <w:t>Доход – это то, на чем держится экономика пожилого человека, в противном случае он попадает в угнетенную группу и целиком зависит от благотворительности общества.</w:t>
      </w:r>
    </w:p>
    <w:p w:rsidR="007E7DED" w:rsidRPr="0072665B" w:rsidRDefault="007E7DED" w:rsidP="0072665B">
      <w:pPr>
        <w:pStyle w:val="a3"/>
        <w:ind w:firstLine="709"/>
        <w:rPr>
          <w:color w:val="000000"/>
        </w:rPr>
      </w:pPr>
      <w:r w:rsidRPr="0072665B">
        <w:rPr>
          <w:i/>
          <w:iCs/>
          <w:color w:val="000000"/>
        </w:rPr>
        <w:t>Владение собственностью и доход</w:t>
      </w:r>
      <w:r w:rsidRPr="0072665B">
        <w:rPr>
          <w:color w:val="000000"/>
        </w:rPr>
        <w:t xml:space="preserve"> являются основой обеспечения каждого человека, в том числе и пожилого. В традиционных обществах собственность дает существенную власть над молодыми. Самодостаточность и независимость пожилых были связаны с пожизненным контролем над семейной собственностью, что с одной стороны, отодвигало момент экономической независимости молодого поколения, а с другой – гарантировало родителям полноценную старость.</w:t>
      </w:r>
    </w:p>
    <w:p w:rsidR="007E7DED" w:rsidRPr="0072665B" w:rsidRDefault="007E7DED" w:rsidP="0072665B">
      <w:pPr>
        <w:pStyle w:val="a3"/>
        <w:ind w:firstLine="709"/>
        <w:rPr>
          <w:color w:val="000000"/>
        </w:rPr>
      </w:pPr>
      <w:r w:rsidRPr="0072665B">
        <w:rPr>
          <w:color w:val="000000"/>
        </w:rPr>
        <w:t>В наше время власть старшего поколения над молодыми не так зависит от собственности, как в традиционных обществах, поскольку в современном обществе молодое поколение становится независимым в результате возможности получения образования. В эпоху Средневековья личное богатство играло существенную роль и признается право частной собственности, позволяли пожилым людям удерживать статус “старших”.</w:t>
      </w:r>
    </w:p>
    <w:p w:rsidR="007E7DED" w:rsidRPr="0072665B" w:rsidRDefault="007E7DED" w:rsidP="0072665B">
      <w:pPr>
        <w:pStyle w:val="a3"/>
        <w:ind w:firstLine="709"/>
        <w:rPr>
          <w:color w:val="000000"/>
        </w:rPr>
      </w:pPr>
      <w:r w:rsidRPr="0072665B">
        <w:rPr>
          <w:color w:val="000000"/>
        </w:rPr>
        <w:t xml:space="preserve">С возрастом снижаются </w:t>
      </w:r>
      <w:r w:rsidRPr="0072665B">
        <w:rPr>
          <w:i/>
          <w:iCs/>
          <w:color w:val="000000"/>
        </w:rPr>
        <w:t>физические и психические возможности</w:t>
      </w:r>
      <w:r w:rsidRPr="0072665B">
        <w:rPr>
          <w:color w:val="000000"/>
        </w:rPr>
        <w:t xml:space="preserve"> человека. При старении существенным образом изменяются нейродинамические параметры активности мозга и режим работы ЦНС, что выражается в ограничении внешнего и внутреннего перцептивного пространства когнитивных процессов и определяется как сужение объема психической деятельности. Если условно принять здоровье молодого человека 17</w:t>
      </w:r>
      <w:r w:rsidR="0072665B">
        <w:rPr>
          <w:color w:val="000000"/>
        </w:rPr>
        <w:t>-</w:t>
      </w:r>
      <w:r w:rsidRPr="0072665B">
        <w:rPr>
          <w:color w:val="000000"/>
        </w:rPr>
        <w:t>20 лет за 100%, то к 65 годам уровень здоровья снижается до 69%, к 75 – до 60%.</w:t>
      </w:r>
    </w:p>
    <w:p w:rsidR="007E7DED" w:rsidRPr="0072665B" w:rsidRDefault="007E7DED" w:rsidP="0072665B">
      <w:pPr>
        <w:pStyle w:val="a3"/>
        <w:ind w:firstLine="709"/>
        <w:rPr>
          <w:color w:val="000000"/>
          <w:szCs w:val="28"/>
        </w:rPr>
      </w:pPr>
      <w:r w:rsidRPr="0072665B">
        <w:rPr>
          <w:color w:val="000000"/>
        </w:rPr>
        <w:t>И.</w:t>
      </w:r>
      <w:r w:rsidR="0072665B">
        <w:rPr>
          <w:color w:val="000000"/>
        </w:rPr>
        <w:t xml:space="preserve"> </w:t>
      </w:r>
      <w:r w:rsidRPr="0072665B">
        <w:rPr>
          <w:color w:val="000000"/>
        </w:rPr>
        <w:t xml:space="preserve">Розоу считает, что для качественного выполнения работы пожилым человеком, ему рекомендуется однотипная привычная деятельность в тех сферах, </w:t>
      </w:r>
      <w:r w:rsidRPr="0072665B">
        <w:rPr>
          <w:color w:val="000000"/>
          <w:szCs w:val="28"/>
        </w:rPr>
        <w:t>в которых они работали наиболее длительное время, где ими накоплен большой опыт [</w:t>
      </w:r>
      <w:r w:rsidR="00502383" w:rsidRPr="0072665B">
        <w:rPr>
          <w:color w:val="000000"/>
          <w:szCs w:val="28"/>
        </w:rPr>
        <w:t>28</w:t>
      </w:r>
      <w:r w:rsidRPr="0072665B">
        <w:rPr>
          <w:color w:val="000000"/>
          <w:szCs w:val="28"/>
        </w:rPr>
        <w:t>]</w:t>
      </w:r>
      <w:r w:rsidR="00C764C9" w:rsidRPr="0072665B">
        <w:rPr>
          <w:color w:val="000000"/>
          <w:szCs w:val="28"/>
        </w:rPr>
        <w:t>.</w:t>
      </w:r>
      <w:r w:rsidRPr="0072665B">
        <w:rPr>
          <w:color w:val="000000"/>
          <w:szCs w:val="28"/>
        </w:rPr>
        <w:t xml:space="preserve"> Некоторые специалисты считают, что пожилые люди могут сохранять свое социальное функционирование в низкопродуктивных и примитивных технологиях. </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В результате долгой жизни появляются </w:t>
      </w:r>
      <w:r w:rsidRPr="0072665B">
        <w:rPr>
          <w:rFonts w:ascii="Times New Roman" w:hAnsi="Times New Roman"/>
          <w:i/>
          <w:iCs/>
          <w:color w:val="000000"/>
          <w:sz w:val="28"/>
          <w:szCs w:val="24"/>
        </w:rPr>
        <w:t>стратегические знания и опыт.</w:t>
      </w:r>
      <w:r w:rsidR="0040566E" w:rsidRPr="0072665B">
        <w:rPr>
          <w:rFonts w:ascii="Times New Roman" w:hAnsi="Times New Roman"/>
          <w:i/>
          <w:iCs/>
          <w:color w:val="000000"/>
          <w:sz w:val="28"/>
          <w:szCs w:val="24"/>
        </w:rPr>
        <w:t xml:space="preserve"> </w:t>
      </w:r>
      <w:r w:rsidRPr="0072665B">
        <w:rPr>
          <w:rFonts w:ascii="Times New Roman" w:hAnsi="Times New Roman"/>
          <w:color w:val="000000"/>
          <w:sz w:val="28"/>
          <w:szCs w:val="24"/>
        </w:rPr>
        <w:t xml:space="preserve">Поздний возраст – это период аккумуляции опыта. </w:t>
      </w:r>
    </w:p>
    <w:p w:rsidR="007E7DED" w:rsidRPr="0072665B" w:rsidRDefault="007E7DED"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4"/>
        </w:rPr>
        <w:t>В традиционных обществах, где экономика строилась на семейных связях, знания от старшего поколения передавались младшим. Поэтому активность старшего поколения была наполнена смыслом. Концентрация экономической деятельности внутри семьи позволяла старшим осуществлять различные полезные функции до глубокой старости, что повышало их активность и социальный престиж. Общества, которые имели устные традиции, обычаи, были терпимее к пожилым людям. С появлением книгопечатания знания пожилых людей оказались бесполезными. Таким образом, в современном мире роль преемственности знаний значительно ослабла. Научно – технический прогресс и развитие общества обесценили понятие опыта пожилых, который сохранился только в некоторых областях знания и искусства. Опыт уже не эквивалентен знаниям, таким образом, пожилы</w:t>
      </w:r>
      <w:r w:rsidRPr="0072665B">
        <w:rPr>
          <w:rFonts w:ascii="Times New Roman" w:hAnsi="Times New Roman"/>
          <w:color w:val="000000"/>
          <w:sz w:val="28"/>
          <w:szCs w:val="28"/>
        </w:rPr>
        <w:t>е выключаются из социальной эволюции. Другими словами в современном обществе исчезают постфигуративные элементы.</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На складывающийся в том или ином обществе образ представителей старшего поколения, бесспорно, оказывают установившиеся общественные отношения. В высоко развитых странах по причине господства рыночных отношений, основанных на конкуренции. Конкурентоспособность основывается на качествах, таких как, быстрота, выносливость, проворство, честолюбие, целеустремленность, мобильность и др., присущие молодому поколению. Однако гуманистические движения ставят барьер на пути абсолютизации и генерализации производственных отношений, отстаивая примат “человеческих ” ценностей – жизни, достоинства человека. При этом в периоды обострения политической борьбы отмечается отрицание этих ценностей и совершаются попытки установления в нашем обществе негативного образа пожилых людей.</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Социальные установки, проявляющиеся в различных формах поведения, оказывают значительное влияние на формирование самооценки пожилых. Под воздействием негативных мнений многие представители поздней взрослости теряют веру в себя, свои способности и возможности. Происходит обесценивание себя, потеря самоуважения, падение мотивации; отсюда – снижение социальной активности.</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Г. Крайг, ссылаясь на многочисленные исследования, пишет о том, что в любом возрасте, мнения о своих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возможностях и способностях оказывают значительное влияние на эффективность деятельности субъекта [</w:t>
      </w:r>
      <w:r w:rsidR="00C764C9" w:rsidRPr="0072665B">
        <w:rPr>
          <w:rFonts w:ascii="Times New Roman" w:hAnsi="Times New Roman"/>
          <w:color w:val="000000"/>
          <w:sz w:val="28"/>
          <w:szCs w:val="24"/>
        </w:rPr>
        <w:t>24</w:t>
      </w:r>
      <w:r w:rsidRPr="0072665B">
        <w:rPr>
          <w:rFonts w:ascii="Times New Roman" w:hAnsi="Times New Roman"/>
          <w:color w:val="000000"/>
          <w:sz w:val="28"/>
          <w:szCs w:val="24"/>
        </w:rPr>
        <w:t>]. Некоторые пожилые люди твердо уверены в том, что в скором времени они потеряют память и</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будут не в состоянии делать то, что они делала ранее, что они частично потеряют контроль над своей жизнью.</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Под влиянием проникнувших в их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сознание мнений они действительно утрачивают свою компетентность и контроль над обстоятельствами жизни. Такой циклический процесс, как объясняет Г.</w:t>
      </w:r>
      <w:r w:rsidR="00C764C9" w:rsidRPr="0072665B">
        <w:rPr>
          <w:rFonts w:ascii="Times New Roman" w:hAnsi="Times New Roman"/>
          <w:color w:val="000000"/>
          <w:sz w:val="28"/>
          <w:szCs w:val="24"/>
        </w:rPr>
        <w:t xml:space="preserve"> </w:t>
      </w:r>
      <w:r w:rsidRPr="0072665B">
        <w:rPr>
          <w:rFonts w:ascii="Times New Roman" w:hAnsi="Times New Roman"/>
          <w:color w:val="000000"/>
          <w:sz w:val="28"/>
          <w:szCs w:val="24"/>
        </w:rPr>
        <w:t>Крайг, иногда называют выученной беспомощностью. Иначе говоря, некоторые пожилые люди перестают развиваться как субъекты своей жизни и даже регрессируют в этом качестве.</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Между тем, качество отношения к себе играет важную роль в успешности и благополучии человека во все периоды его жизни, особенно в поздние годы. Поскольку в обществе господствуют определенные шаблоны социального статуса данной возрастной группы, многие характерные черты пожилых людей обусловлены распространенными в обществе негативными аттитюдами по отношению </w:t>
      </w:r>
      <w:r w:rsidR="0072665B">
        <w:rPr>
          <w:rFonts w:ascii="Times New Roman" w:hAnsi="Times New Roman"/>
          <w:color w:val="000000"/>
          <w:sz w:val="28"/>
          <w:szCs w:val="24"/>
        </w:rPr>
        <w:t>к</w:t>
      </w:r>
      <w:r w:rsidRPr="0072665B">
        <w:rPr>
          <w:rFonts w:ascii="Times New Roman" w:hAnsi="Times New Roman"/>
          <w:color w:val="000000"/>
          <w:sz w:val="28"/>
          <w:szCs w:val="24"/>
        </w:rPr>
        <w:t xml:space="preserve"> старым людям. Их считают людьми бесполезными, беспомощными деградирующими. При этом многие пожилые интериоризируют данное отношение к себе, снижается их самооценка, они боятся своим поведением подтвердить существующие шаблоны. Однако, есть часть пожилых людей, которые не приемлют подобные социальные вмешательства в своем самосознании. Однако, не находя в себе ресурсов противостоять негативному мнению и испытывая тревогу и страх подтвердить своим поведением эти социальные установки, они по возможности изолируют себя от общества. Например, пожилой человек еще достаточно силён, здоров, но старается как можно реже выходить на улицу в гололед, чтобы не подтвердить мнение, что “все старики немощны и неуклюжи”. Они испытывают страх перед потенциальными укорами, обидными оценками в свой адрес и т.д. Отсюда явл</w:t>
      </w:r>
      <w:r w:rsidR="00C764C9" w:rsidRPr="0072665B">
        <w:rPr>
          <w:rFonts w:ascii="Times New Roman" w:hAnsi="Times New Roman"/>
          <w:color w:val="000000"/>
          <w:sz w:val="28"/>
          <w:szCs w:val="24"/>
        </w:rPr>
        <w:t>ение “социального падения” [57</w:t>
      </w:r>
      <w:r w:rsidRPr="0072665B">
        <w:rPr>
          <w:rFonts w:ascii="Times New Roman" w:hAnsi="Times New Roman"/>
          <w:color w:val="000000"/>
          <w:sz w:val="28"/>
          <w:szCs w:val="24"/>
        </w:rPr>
        <w:t xml:space="preserve">, с. 588] </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Отрицательная модальность субъективного отношения к себе -</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важный фактор не только психического, но и физического старения человека.</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Н.Ф. Шахматов подчеркивает: “Признание себя старым есть важнейший психологический фактор старения” [</w:t>
      </w:r>
      <w:r w:rsidR="00C764C9" w:rsidRPr="0072665B">
        <w:rPr>
          <w:rFonts w:ascii="Times New Roman" w:hAnsi="Times New Roman"/>
          <w:color w:val="000000"/>
          <w:sz w:val="28"/>
          <w:szCs w:val="24"/>
        </w:rPr>
        <w:t>7,</w:t>
      </w:r>
      <w:r w:rsidRPr="0072665B">
        <w:rPr>
          <w:rFonts w:ascii="Times New Roman" w:hAnsi="Times New Roman"/>
          <w:color w:val="000000"/>
          <w:sz w:val="28"/>
          <w:szCs w:val="24"/>
        </w:rPr>
        <w:t xml:space="preserve"> с.</w:t>
      </w:r>
      <w:r w:rsidR="000078A7">
        <w:rPr>
          <w:rFonts w:ascii="Times New Roman" w:hAnsi="Times New Roman"/>
          <w:color w:val="000000"/>
          <w:sz w:val="28"/>
          <w:szCs w:val="24"/>
        </w:rPr>
        <w:t xml:space="preserve"> </w:t>
      </w:r>
      <w:r w:rsidRPr="0072665B">
        <w:rPr>
          <w:rFonts w:ascii="Times New Roman" w:hAnsi="Times New Roman"/>
          <w:color w:val="000000"/>
          <w:sz w:val="28"/>
          <w:szCs w:val="24"/>
        </w:rPr>
        <w:t>88]</w:t>
      </w:r>
      <w:r w:rsidR="00C764C9" w:rsidRPr="0072665B">
        <w:rPr>
          <w:rFonts w:ascii="Times New Roman" w:hAnsi="Times New Roman"/>
          <w:color w:val="000000"/>
          <w:sz w:val="28"/>
          <w:szCs w:val="24"/>
        </w:rPr>
        <w:t xml:space="preserve">. </w:t>
      </w:r>
      <w:r w:rsidRPr="0072665B">
        <w:rPr>
          <w:rFonts w:ascii="Times New Roman" w:hAnsi="Times New Roman"/>
          <w:color w:val="000000"/>
          <w:sz w:val="28"/>
          <w:szCs w:val="24"/>
        </w:rPr>
        <w:t>С.Г. Максимова указывает, что ориентация личности на свой паспортный возраст мешает субъекту включаться в “несвойственные возрасту” занятия. Социально – психологическая недооценка или обесценивание пожилых людей тесно связана</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с другими неблагоприятными для их полноценного функционирования обстоятельствами. К ним относятся: потеря работы, вынужденный уход на пенсию, утрата личностно значимый социальных ролей. В результате субъект лишается своего профессионального будущего, наполненного замыслами, проблемами, планами. Он также оказывается выключенным из системы межличностных, коллегиальных связей, в которую входят представители разных поколений. </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Покидая место работы, пожилые люди утрачивают свой микросоциальный экран, компенсирующий или минимизирующий негативные воздействия дальнего социума. При этом исчезает один из важных источников информации в многочисленных событиях профессиональной, гражданской, политической жизни. Лишаясь значимых статусов и ролей, ветеран труда уходит из сферы действия регламентирующих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его жизнь требований, задач, ожиданий, предписаний. В результате старения человек попадает</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в уникальную для него</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по степени сложности и непривычности </w:t>
      </w:r>
      <w:r w:rsidRPr="0072665B">
        <w:rPr>
          <w:rFonts w:ascii="Times New Roman" w:hAnsi="Times New Roman"/>
          <w:i/>
          <w:iCs/>
          <w:color w:val="000000"/>
          <w:sz w:val="28"/>
          <w:szCs w:val="24"/>
        </w:rPr>
        <w:t>ситуацию неопределенности.</w:t>
      </w:r>
      <w:r w:rsidR="0040566E" w:rsidRPr="0072665B">
        <w:rPr>
          <w:rFonts w:ascii="Times New Roman" w:hAnsi="Times New Roman"/>
          <w:i/>
          <w:iCs/>
          <w:color w:val="000000"/>
          <w:sz w:val="28"/>
          <w:szCs w:val="24"/>
        </w:rPr>
        <w:t xml:space="preserve"> </w:t>
      </w:r>
      <w:r w:rsidRPr="0072665B">
        <w:rPr>
          <w:rFonts w:ascii="Times New Roman" w:hAnsi="Times New Roman"/>
          <w:color w:val="000000"/>
          <w:sz w:val="28"/>
          <w:szCs w:val="24"/>
        </w:rPr>
        <w:t>Именно снятие неопределенности становится главной жизненной задачей стареющего человека. Для решения такой задачи субъекту необходимо резко ограничить число степеней свободы, непомерное возрастание которых и характеризует тяжелое состояние неопределенности. Ее устранение требует от личности мобилизации, совершенствования, дальнейшего развития субъектных способностей: выбрать сообразно</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со своими возможностями и потребностями – новые роли и принять ответственность за их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использование, поддерживать и расширять сеть межличностных отношений. Снятие неопределенности представляет собой процесс установления смыслов и значений жизненных ситуаций. Одна из трудностей жизни в условиях выхода на пенсию заключается в том, что человек должен сам выработать требования к своему поведению, стать жестким и в то же время гибким в отношениях с окружающими. Он должен стать субъектом самооценок, т.е. личностью, способной противостоять социальным ярлыкам и шаблонам. Для “благополучного старения” пожилой человек должен из многообразия окружающего мира создать оптимальные условия своей жизнедеятельности и развития.</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Появление в семье незанятого на работе человека требует ее социально – психологической перестройки. На пожилого человека перекладывается часть домашней работы, возлагается забота о внуках, таким образом, ему предлагаются новые социальные функции, которые он может принять или отвергнуть. Происходит перестройка и межличностных семейных отношений, становится необходимой коррекция личностных качеств членов семьи. Стоит отметить, что положение в семье новоиспеченного пенсионера изучено слабо, в то время как перестройка семьи и их взаимоотношений при появлении ребенка занимает психологов гораздо сильнее и этой проблеме уделяется значительное количество внимания специалистов.</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Может показаться, что проблема снятия неопределенности и построения нового мира решается гораздо легче при переселении пожилых людей в дома – интернаты, поскольку жизнь в таких заведениях регламентирована. Обитатели приютов должны овладеть обязательными правилами общежития. Они могут общаться со своими сверстниками, устанавливать с некоторыми из них дружеские отношения. Однако, по результатам исследования, перемещения в интернаты</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оказалось одним из трех причин скорой смерти старых людей [</w:t>
      </w:r>
      <w:r w:rsidR="00502383" w:rsidRPr="0072665B">
        <w:rPr>
          <w:rFonts w:ascii="Times New Roman" w:hAnsi="Times New Roman"/>
          <w:color w:val="000000"/>
          <w:sz w:val="28"/>
          <w:szCs w:val="24"/>
        </w:rPr>
        <w:t>7</w:t>
      </w:r>
      <w:r w:rsidRPr="0072665B">
        <w:rPr>
          <w:rFonts w:ascii="Times New Roman" w:hAnsi="Times New Roman"/>
          <w:color w:val="000000"/>
          <w:sz w:val="28"/>
          <w:szCs w:val="24"/>
        </w:rPr>
        <w:t>]</w:t>
      </w:r>
      <w:r w:rsidR="00C764C9" w:rsidRPr="0072665B">
        <w:rPr>
          <w:rFonts w:ascii="Times New Roman" w:hAnsi="Times New Roman"/>
          <w:color w:val="000000"/>
          <w:sz w:val="28"/>
          <w:szCs w:val="24"/>
        </w:rPr>
        <w:t>.</w:t>
      </w:r>
      <w:r w:rsidRPr="0072665B">
        <w:rPr>
          <w:rFonts w:ascii="Times New Roman" w:hAnsi="Times New Roman"/>
          <w:color w:val="000000"/>
          <w:sz w:val="28"/>
          <w:szCs w:val="24"/>
        </w:rPr>
        <w:t xml:space="preserve"> Приюты сильно ограничивают число степеней свободы личности, не стимулируют их социальной активности, не порождают чувства своей нужности. В интернатах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отсутствует такой важный фактор продолжения социально – психологического развития старых людей, как интенсивное общение между разными поколениями. Каждое</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поколение со своих позиций создает картину социальных событий, жизненные ситуации, общественно – исторические изменения. Каждая возрастная группа анализирует складывающиеся обстоятельства через включение их в своеобразную систему своего мировоззрения, новых взглядов на известные вещи. В процессе межпоколенного</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общения и пожилые люди пересматривают свой жизненный опыт, определяют место того, что было создано ими, в аспекте нового уровня развития общества. В интернатах же старые люди изолированы от постоянно обновляющегося потока общественной жизни. Они ощущают себя ненужными, их самооценка резко снижается. Они характеризуют себя через негативные штампы: “старик”,</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“старуха”,</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“пенсионер”. Это самообесценивание – одно из главных препятствий для актуализации и совершенствования резервных возможностей пожилого человека.</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Г. Крайг обозначила существующие стереотипы пожилых, которые мешают объективно</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воспринимать пожилых людей, как субъектов с существующими между ними различиями, и могут приводить к образованию негативных аттитюдов и поведению, которое может отбить у них стремление, потребность в социальных контактах и активное участие в труде.</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Негативные стереотипы пожилых в современном обществе</w:t>
      </w:r>
      <w:r w:rsidR="00C764C9" w:rsidRPr="0072665B">
        <w:rPr>
          <w:rFonts w:ascii="Times New Roman" w:hAnsi="Times New Roman"/>
          <w:color w:val="000000"/>
          <w:sz w:val="28"/>
          <w:szCs w:val="24"/>
        </w:rPr>
        <w:t xml:space="preserve"> </w:t>
      </w:r>
      <w:r w:rsidRPr="0072665B">
        <w:rPr>
          <w:rFonts w:ascii="Times New Roman" w:hAnsi="Times New Roman"/>
          <w:color w:val="000000"/>
          <w:sz w:val="28"/>
          <w:szCs w:val="24"/>
        </w:rPr>
        <w:t>[</w:t>
      </w:r>
      <w:r w:rsidR="00502383" w:rsidRPr="0072665B">
        <w:rPr>
          <w:rFonts w:ascii="Times New Roman" w:hAnsi="Times New Roman"/>
          <w:color w:val="000000"/>
          <w:sz w:val="28"/>
          <w:szCs w:val="24"/>
        </w:rPr>
        <w:t>24</w:t>
      </w:r>
      <w:r w:rsidRPr="0072665B">
        <w:rPr>
          <w:rFonts w:ascii="Times New Roman" w:hAnsi="Times New Roman"/>
          <w:color w:val="000000"/>
          <w:sz w:val="28"/>
          <w:szCs w:val="24"/>
        </w:rPr>
        <w:t>]:</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Большинство старых людей бедны.</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Большинство старых людей не могут свести концы с концами из-за инфляции.</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У большинства старых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людей есть жилищные проблемы.</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Старые люди слабые и больные.</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 xml:space="preserve">Старые люди не являются политической силой и нуждаются в защите. </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Большинство старых людей обладают плохой работоспособностью, продуктивностью. Они негативно воспринимают новшество, у них низкая творческая активность.</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У старых людей медленнее протекает мыслительные и мнемические процессы.</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Старые люди ригидны и догматичны. Они закоснели в своих привычках, взглядах на жизнь, и не стремятся их менять.</w:t>
      </w:r>
    </w:p>
    <w:p w:rsidR="007E7DED" w:rsidRPr="0072665B" w:rsidRDefault="007E7DED" w:rsidP="0072665B">
      <w:pPr>
        <w:widowControl/>
        <w:numPr>
          <w:ilvl w:val="0"/>
          <w:numId w:val="17"/>
        </w:numPr>
        <w:tabs>
          <w:tab w:val="clear" w:pos="1080"/>
          <w:tab w:val="left"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Большинство старых людей находится в социальной изоляции, и страдают от одиночества.</w:t>
      </w:r>
    </w:p>
    <w:p w:rsidR="007E7DED" w:rsidRPr="0072665B" w:rsidRDefault="007E7DED" w:rsidP="0072665B">
      <w:pPr>
        <w:widowControl/>
        <w:tabs>
          <w:tab w:val="num"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Позитивные стереотипы пожилых в современном обществе:</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Старые люди относятся к довольно зажиточной категории населения. Они щедро обеспечиваются пенсиями, льготами.</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Старые люди обладают политической силой. Они активно принимают участие в политической жизни.</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Старики легко сходятся с людьми. Они доброжелательны, легко идут на контакт.</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Большинство старых людей обладают мудростью, жизненным опытом.</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Старые люди умеют слушать, особенно они терпеливы к детям.</w:t>
      </w:r>
    </w:p>
    <w:p w:rsidR="007E7DED" w:rsidRPr="0072665B" w:rsidRDefault="007E7DED" w:rsidP="0072665B">
      <w:pPr>
        <w:widowControl/>
        <w:numPr>
          <w:ilvl w:val="0"/>
          <w:numId w:val="20"/>
        </w:numPr>
        <w:tabs>
          <w:tab w:val="left" w:pos="36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4"/>
        </w:rPr>
        <w:t xml:space="preserve">Они отличаются добротой, щедростью по отношению к своим детям </w:t>
      </w:r>
      <w:r w:rsidRPr="0072665B">
        <w:rPr>
          <w:rFonts w:ascii="Times New Roman" w:hAnsi="Times New Roman"/>
          <w:color w:val="000000"/>
          <w:sz w:val="28"/>
          <w:szCs w:val="28"/>
        </w:rPr>
        <w:t>и внукам.</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8"/>
        </w:rPr>
        <w:t>Следовательно, негативные установки не обязательно являются правилом. Исследования показали, что аттитюды в отношении пожилых людей часто амбивалентны, даже внутренне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противоречивы. </w:t>
      </w:r>
      <w:r w:rsidRPr="0072665B">
        <w:rPr>
          <w:rFonts w:ascii="Times New Roman" w:hAnsi="Times New Roman"/>
          <w:color w:val="000000"/>
          <w:sz w:val="28"/>
          <w:szCs w:val="24"/>
        </w:rPr>
        <w:t>Многие авторы признают, что пожилые</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являются возрастной группой, которая подвергается стереотипизации, возникновению социальных установок.</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М.</w:t>
      </w:r>
      <w:r w:rsidR="000078A7">
        <w:rPr>
          <w:rFonts w:ascii="Times New Roman" w:hAnsi="Times New Roman"/>
          <w:color w:val="000000"/>
          <w:sz w:val="28"/>
          <w:szCs w:val="24"/>
        </w:rPr>
        <w:t xml:space="preserve"> </w:t>
      </w:r>
      <w:r w:rsidRPr="0072665B">
        <w:rPr>
          <w:rFonts w:ascii="Times New Roman" w:hAnsi="Times New Roman"/>
          <w:color w:val="000000"/>
          <w:sz w:val="28"/>
          <w:szCs w:val="24"/>
        </w:rPr>
        <w:t>Кермис суммировала стереотипы пожилых в современной западной культуре,</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которые характерны и для населения России:</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Пожилые все одинаковы.</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Старые люди бедные.</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Пожилые все нездоровы.</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Все пожилые подвержены депрессии.</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Пожилые – обуза для окружающих.</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Пожилые не способны функционировать в обществе.</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Все старые люди одиноки.</w:t>
      </w:r>
    </w:p>
    <w:p w:rsidR="007E7DED" w:rsidRPr="0072665B" w:rsidRDefault="007E7DED" w:rsidP="0072665B">
      <w:pPr>
        <w:widowControl/>
        <w:numPr>
          <w:ilvl w:val="1"/>
          <w:numId w:val="17"/>
        </w:numPr>
        <w:tabs>
          <w:tab w:val="clear" w:pos="1800"/>
          <w:tab w:val="num" w:pos="360"/>
        </w:tabs>
        <w:spacing w:line="360" w:lineRule="auto"/>
        <w:ind w:left="0" w:firstLine="709"/>
        <w:rPr>
          <w:rFonts w:ascii="Times New Roman" w:hAnsi="Times New Roman"/>
          <w:color w:val="000000"/>
          <w:sz w:val="28"/>
          <w:szCs w:val="24"/>
        </w:rPr>
      </w:pPr>
      <w:r w:rsidRPr="0072665B">
        <w:rPr>
          <w:rFonts w:ascii="Times New Roman" w:hAnsi="Times New Roman"/>
          <w:color w:val="000000"/>
          <w:sz w:val="28"/>
          <w:szCs w:val="24"/>
        </w:rPr>
        <w:t>Все старые люди становятся слабоумными. [</w:t>
      </w:r>
      <w:r w:rsidR="00502383" w:rsidRPr="0072665B">
        <w:rPr>
          <w:rFonts w:ascii="Times New Roman" w:hAnsi="Times New Roman"/>
          <w:color w:val="000000"/>
          <w:sz w:val="28"/>
          <w:szCs w:val="24"/>
        </w:rPr>
        <w:t>28</w:t>
      </w:r>
      <w:r w:rsidRPr="0072665B">
        <w:rPr>
          <w:rFonts w:ascii="Times New Roman" w:hAnsi="Times New Roman"/>
          <w:color w:val="000000"/>
          <w:sz w:val="28"/>
          <w:szCs w:val="24"/>
        </w:rPr>
        <w:t>]</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И.</w:t>
      </w:r>
      <w:r w:rsidR="000078A7">
        <w:rPr>
          <w:rFonts w:ascii="Times New Roman" w:hAnsi="Times New Roman"/>
          <w:color w:val="000000"/>
          <w:sz w:val="28"/>
          <w:szCs w:val="24"/>
        </w:rPr>
        <w:t xml:space="preserve"> </w:t>
      </w:r>
      <w:r w:rsidRPr="0072665B">
        <w:rPr>
          <w:rFonts w:ascii="Times New Roman" w:hAnsi="Times New Roman"/>
          <w:color w:val="000000"/>
          <w:sz w:val="28"/>
          <w:szCs w:val="24"/>
        </w:rPr>
        <w:t>Розоу отмечает, что негативный образ пожилых распространен не только среди</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представителей молодых поколений, но и среди самих пожилых. Они осуждают других пожилых в отрицательных оценках, причем похожих с терминами м</w:t>
      </w:r>
      <w:r w:rsidR="00C764C9" w:rsidRPr="0072665B">
        <w:rPr>
          <w:rFonts w:ascii="Times New Roman" w:hAnsi="Times New Roman"/>
          <w:color w:val="000000"/>
          <w:sz w:val="28"/>
          <w:szCs w:val="24"/>
        </w:rPr>
        <w:t>олодых.</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 xml:space="preserve">Аттитюды пожилых включают в себя обобщенный комплекс или набор, негативных представлений в отношении трудностей, связанных с возрастом, таких, как: ухудшение здоровья, физических и умственных способностей, проявление физических признаков старости и др. </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Социальные установки и стереотипы пожилых – это набор представлений и ожиданий представителей одной группы о типичных характеристиках другой группы. Установки на пожилых содержат элементы, которые обобщены и с готовностью воспринимаются членами других групп. Было выявлено, что негативные характерные черты могут быть связаны с пожилыми автоматически, неосознаваемо.</w:t>
      </w:r>
    </w:p>
    <w:p w:rsidR="007E7DED"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В то же время современные психологические исследования представляют и успешные образы людей позднего возраста, которые строят обширные планы на будущее и реализуют свои замыслы. Эти исследования показывают, что большинство людей в пенсионном возрасте сохраняют работоспособность, компетентность, интеллектуальный потенциал.</w:t>
      </w:r>
    </w:p>
    <w:p w:rsidR="00E81009" w:rsidRPr="0072665B" w:rsidRDefault="007E7DED" w:rsidP="0072665B">
      <w:pPr>
        <w:widowControl/>
        <w:spacing w:line="360" w:lineRule="auto"/>
        <w:ind w:firstLine="709"/>
        <w:rPr>
          <w:rFonts w:ascii="Times New Roman" w:hAnsi="Times New Roman"/>
          <w:color w:val="000000"/>
          <w:sz w:val="28"/>
          <w:szCs w:val="24"/>
        </w:rPr>
      </w:pPr>
      <w:r w:rsidRPr="0072665B">
        <w:rPr>
          <w:rFonts w:ascii="Times New Roman" w:hAnsi="Times New Roman"/>
          <w:color w:val="000000"/>
          <w:sz w:val="28"/>
          <w:szCs w:val="24"/>
        </w:rPr>
        <w:t>Л.И. Анцыферова подчеркивает, что распространенные в наши дни негативные стереотипы старости применимы лишь к конечным этапам позднего возраста. На первых же этапах, которые могут длиться несколько десятилетий, люди сохраняют работоспособность и желание приноси</w:t>
      </w:r>
      <w:r w:rsidR="00C764C9" w:rsidRPr="0072665B">
        <w:rPr>
          <w:rFonts w:ascii="Times New Roman" w:hAnsi="Times New Roman"/>
          <w:color w:val="000000"/>
          <w:sz w:val="28"/>
          <w:szCs w:val="24"/>
        </w:rPr>
        <w:t>ть пользу обществу. Люди,</w:t>
      </w:r>
      <w:r w:rsidRPr="0072665B">
        <w:rPr>
          <w:rFonts w:ascii="Times New Roman" w:hAnsi="Times New Roman"/>
          <w:color w:val="000000"/>
          <w:sz w:val="28"/>
          <w:szCs w:val="24"/>
        </w:rPr>
        <w:t xml:space="preserve"> только вступившие в период старости обладают реалистичным подходом к событиям, способностью преодолевать жизненные трудности. С другой стороны, нелегко представить социальное участие пожилых людей в качестве “института” в современном обществе. И рассмотрев перечисленные выше факторы, можно сделать вывод о том, что пожилые представляют для современного общества как в развитых странах</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Запада, так</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и в Российской Федерации. Пожилые </w:t>
      </w:r>
      <w:r w:rsidR="004F4AC9" w:rsidRPr="0072665B">
        <w:rPr>
          <w:rFonts w:ascii="Times New Roman" w:hAnsi="Times New Roman"/>
          <w:color w:val="000000"/>
          <w:sz w:val="28"/>
          <w:szCs w:val="24"/>
        </w:rPr>
        <w:t xml:space="preserve">люди </w:t>
      </w:r>
      <w:r w:rsidRPr="0072665B">
        <w:rPr>
          <w:rFonts w:ascii="Times New Roman" w:hAnsi="Times New Roman"/>
          <w:color w:val="000000"/>
          <w:sz w:val="28"/>
          <w:szCs w:val="24"/>
        </w:rPr>
        <w:t>претерпевают девальвацию,</w:t>
      </w:r>
      <w:r w:rsidR="0040566E" w:rsidRPr="0072665B">
        <w:rPr>
          <w:rFonts w:ascii="Times New Roman" w:hAnsi="Times New Roman"/>
          <w:color w:val="000000"/>
          <w:sz w:val="28"/>
          <w:szCs w:val="24"/>
        </w:rPr>
        <w:t xml:space="preserve"> </w:t>
      </w:r>
      <w:r w:rsidRPr="0072665B">
        <w:rPr>
          <w:rFonts w:ascii="Times New Roman" w:hAnsi="Times New Roman"/>
          <w:color w:val="000000"/>
          <w:sz w:val="28"/>
          <w:szCs w:val="24"/>
        </w:rPr>
        <w:t>обесценивание. Этот факт и отражают негативные стереотипы и аттитюды пожилых.</w:t>
      </w:r>
    </w:p>
    <w:p w:rsidR="000078A7" w:rsidRDefault="000078A7" w:rsidP="0072665B">
      <w:pPr>
        <w:widowControl/>
        <w:spacing w:line="360" w:lineRule="auto"/>
        <w:ind w:firstLine="709"/>
        <w:rPr>
          <w:rFonts w:ascii="Times New Roman" w:hAnsi="Times New Roman"/>
          <w:color w:val="000000"/>
          <w:sz w:val="28"/>
          <w:szCs w:val="24"/>
        </w:rPr>
      </w:pPr>
    </w:p>
    <w:p w:rsidR="002A2062" w:rsidRPr="0072665B" w:rsidRDefault="000078A7" w:rsidP="000078A7">
      <w:pPr>
        <w:widowControl/>
        <w:spacing w:line="360" w:lineRule="auto"/>
        <w:ind w:firstLine="0"/>
        <w:jc w:val="center"/>
        <w:outlineLvl w:val="1"/>
        <w:rPr>
          <w:rFonts w:ascii="Times New Roman" w:hAnsi="Times New Roman"/>
          <w:b/>
          <w:color w:val="000000"/>
          <w:sz w:val="28"/>
          <w:szCs w:val="28"/>
        </w:rPr>
      </w:pPr>
      <w:bookmarkStart w:id="4" w:name="_Toc223373738"/>
      <w:r>
        <w:rPr>
          <w:rFonts w:ascii="Times New Roman" w:hAnsi="Times New Roman"/>
          <w:b/>
          <w:color w:val="000000"/>
          <w:sz w:val="28"/>
          <w:szCs w:val="28"/>
        </w:rPr>
        <w:t>1.</w:t>
      </w:r>
      <w:r w:rsidR="007E7DED" w:rsidRPr="0072665B">
        <w:rPr>
          <w:rFonts w:ascii="Times New Roman" w:hAnsi="Times New Roman"/>
          <w:b/>
          <w:color w:val="000000"/>
          <w:sz w:val="28"/>
          <w:szCs w:val="28"/>
        </w:rPr>
        <w:t>3 Понятие межпоколенн</w:t>
      </w:r>
      <w:r w:rsidR="004F4AC9" w:rsidRPr="0072665B">
        <w:rPr>
          <w:rFonts w:ascii="Times New Roman" w:hAnsi="Times New Roman"/>
          <w:b/>
          <w:color w:val="000000"/>
          <w:sz w:val="28"/>
          <w:szCs w:val="28"/>
        </w:rPr>
        <w:t>ого взаимодействия в работах</w:t>
      </w:r>
      <w:r w:rsidR="007E7DED" w:rsidRPr="0072665B">
        <w:rPr>
          <w:rFonts w:ascii="Times New Roman" w:hAnsi="Times New Roman"/>
          <w:b/>
          <w:color w:val="000000"/>
          <w:sz w:val="28"/>
          <w:szCs w:val="28"/>
        </w:rPr>
        <w:t xml:space="preserve"> различных специалистов</w:t>
      </w:r>
      <w:bookmarkEnd w:id="4"/>
    </w:p>
    <w:p w:rsidR="000078A7" w:rsidRDefault="000078A7" w:rsidP="0072665B">
      <w:pPr>
        <w:widowControl/>
        <w:tabs>
          <w:tab w:val="left" w:pos="720"/>
          <w:tab w:val="left" w:pos="1080"/>
        </w:tabs>
        <w:spacing w:line="360" w:lineRule="auto"/>
        <w:ind w:firstLine="709"/>
        <w:rPr>
          <w:rFonts w:ascii="Times New Roman" w:hAnsi="Times New Roman"/>
          <w:color w:val="000000"/>
          <w:sz w:val="28"/>
          <w:szCs w:val="28"/>
        </w:rPr>
      </w:pPr>
    </w:p>
    <w:p w:rsidR="00E278CB"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Каждое общество, пишет И.С. Кон, разделяется на страты соответственно возрасту своих членов, а развитие общества может быть представлено как процесс последовательной смены и преемственности этих слоёв – поколений. Система возрастной стратификации включает в себя:</w:t>
      </w:r>
    </w:p>
    <w:p w:rsidR="00E278CB" w:rsidRPr="0072665B" w:rsidRDefault="00E278CB" w:rsidP="0072665B">
      <w:pPr>
        <w:pStyle w:val="2"/>
        <w:tabs>
          <w:tab w:val="clear" w:pos="1400"/>
          <w:tab w:val="num" w:pos="360"/>
          <w:tab w:val="left" w:pos="1080"/>
        </w:tabs>
        <w:spacing w:line="360" w:lineRule="auto"/>
        <w:ind w:left="0" w:firstLine="709"/>
        <w:jc w:val="both"/>
        <w:rPr>
          <w:color w:val="000000"/>
          <w:sz w:val="28"/>
          <w:szCs w:val="28"/>
        </w:rPr>
      </w:pPr>
      <w:r w:rsidRPr="0072665B">
        <w:rPr>
          <w:color w:val="000000"/>
          <w:sz w:val="28"/>
          <w:szCs w:val="28"/>
        </w:rPr>
        <w:t>возрастной состав и структуру населения (социально-демографический аспект);</w:t>
      </w:r>
    </w:p>
    <w:p w:rsidR="00E278CB" w:rsidRPr="0072665B" w:rsidRDefault="00E278CB" w:rsidP="0072665B">
      <w:pPr>
        <w:pStyle w:val="2"/>
        <w:tabs>
          <w:tab w:val="clear" w:pos="1400"/>
          <w:tab w:val="num" w:pos="360"/>
          <w:tab w:val="left" w:pos="1080"/>
        </w:tabs>
        <w:spacing w:line="360" w:lineRule="auto"/>
        <w:ind w:left="0" w:firstLine="709"/>
        <w:jc w:val="both"/>
        <w:rPr>
          <w:color w:val="000000"/>
          <w:sz w:val="28"/>
          <w:szCs w:val="28"/>
        </w:rPr>
      </w:pPr>
      <w:r w:rsidRPr="0072665B">
        <w:rPr>
          <w:color w:val="000000"/>
          <w:sz w:val="28"/>
          <w:szCs w:val="28"/>
        </w:rPr>
        <w:t>возрастную структуру общественной деятельности (социально-экономический аспект);</w:t>
      </w:r>
    </w:p>
    <w:p w:rsidR="00E278CB" w:rsidRPr="0072665B" w:rsidRDefault="00E278CB" w:rsidP="0072665B">
      <w:pPr>
        <w:pStyle w:val="2"/>
        <w:tabs>
          <w:tab w:val="clear" w:pos="1400"/>
          <w:tab w:val="num" w:pos="360"/>
          <w:tab w:val="left" w:pos="1080"/>
        </w:tabs>
        <w:spacing w:line="360" w:lineRule="auto"/>
        <w:ind w:left="0" w:firstLine="709"/>
        <w:jc w:val="both"/>
        <w:rPr>
          <w:color w:val="000000"/>
          <w:sz w:val="28"/>
          <w:szCs w:val="28"/>
        </w:rPr>
      </w:pPr>
      <w:r w:rsidRPr="0072665B">
        <w:rPr>
          <w:color w:val="000000"/>
          <w:sz w:val="28"/>
          <w:szCs w:val="28"/>
        </w:rPr>
        <w:t xml:space="preserve">возрастную структуру общественных организаций. </w:t>
      </w:r>
      <w:r w:rsidR="00C764C9" w:rsidRPr="0072665B">
        <w:rPr>
          <w:color w:val="000000"/>
          <w:sz w:val="28"/>
          <w:szCs w:val="28"/>
          <w:lang w:val="en-US"/>
        </w:rPr>
        <w:t>[</w:t>
      </w:r>
      <w:r w:rsidR="00F31634" w:rsidRPr="0072665B">
        <w:rPr>
          <w:color w:val="000000"/>
          <w:sz w:val="28"/>
          <w:szCs w:val="28"/>
        </w:rPr>
        <w:t>54</w:t>
      </w:r>
      <w:r w:rsidR="00C764C9" w:rsidRPr="0072665B">
        <w:rPr>
          <w:color w:val="000000"/>
          <w:sz w:val="28"/>
          <w:szCs w:val="28"/>
          <w:lang w:val="en-US"/>
        </w:rPr>
        <w:t>].</w:t>
      </w:r>
    </w:p>
    <w:p w:rsidR="00E278CB"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Между возрастными свойствами индивидов и системой возрастной стратификации существует сложная обратная связь. С одной стороны, индивиды разного возраста, т.е. находящихся на разных стадиях развития, различаются по своей способности выполнять те или иные социальные роли. Например, сроки биологического и социального созревания детерминируют юридический и фактический брачный возраст. С другой стороны, возрастные слои различаются по тем социальным ролям, которые должны выполнять их члены и с которыми ассоциируется определённый набор прав и обязанностей. Характер закреплённой за данным возрастным слоем деятельности и связанные с этим нормативные предписания определяют фактическое общественное положение представителей этого слоя, их самосознание и уровень притязаний. </w:t>
      </w:r>
    </w:p>
    <w:p w:rsidR="00E278CB"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Между возрастной стратификацией и жизненным путём субъекта существует тесная взаимосвязь. Разрабатывая модель возрастной стратификации, М. Райли ф</w:t>
      </w:r>
      <w:r w:rsidR="008D6420" w:rsidRPr="0072665B">
        <w:rPr>
          <w:rFonts w:ascii="Times New Roman" w:hAnsi="Times New Roman"/>
          <w:color w:val="000000"/>
          <w:sz w:val="28"/>
          <w:szCs w:val="28"/>
        </w:rPr>
        <w:t>орм</w:t>
      </w:r>
      <w:r w:rsidR="00F31634" w:rsidRPr="0072665B">
        <w:rPr>
          <w:rFonts w:ascii="Times New Roman" w:hAnsi="Times New Roman"/>
          <w:color w:val="000000"/>
          <w:sz w:val="28"/>
          <w:szCs w:val="28"/>
        </w:rPr>
        <w:t>улирует следующие принципы [54</w:t>
      </w:r>
      <w:r w:rsidRPr="0072665B">
        <w:rPr>
          <w:rFonts w:ascii="Times New Roman" w:hAnsi="Times New Roman"/>
          <w:color w:val="000000"/>
          <w:sz w:val="28"/>
          <w:szCs w:val="28"/>
        </w:rPr>
        <w:t>]:</w:t>
      </w:r>
    </w:p>
    <w:p w:rsidR="00E278CB" w:rsidRPr="0072665B" w:rsidRDefault="00E278CB" w:rsidP="0072665B">
      <w:pPr>
        <w:widowControl/>
        <w:numPr>
          <w:ilvl w:val="1"/>
          <w:numId w:val="4"/>
        </w:numPr>
        <w:tabs>
          <w:tab w:val="clear" w:pos="1920"/>
          <w:tab w:val="num" w:pos="-540"/>
          <w:tab w:val="left" w:pos="-18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Старение – не исключительно биологический процесс. Старение состоит из нескольких взаимосвязанных биологических, психических и социальных процессов.</w:t>
      </w:r>
    </w:p>
    <w:p w:rsidR="00E278CB" w:rsidRPr="0072665B" w:rsidRDefault="00E278CB" w:rsidP="0072665B">
      <w:pPr>
        <w:widowControl/>
        <w:numPr>
          <w:ilvl w:val="1"/>
          <w:numId w:val="4"/>
        </w:numPr>
        <w:tabs>
          <w:tab w:val="clear" w:pos="1920"/>
          <w:tab w:val="num" w:pos="0"/>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Внутри каждого возрастного слоя индивиды активно выполняют определённый комплекс ролей, которые могут влиять на способ их старения, их способности, мотивы, установки,</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а также на других людей.</w:t>
      </w:r>
    </w:p>
    <w:p w:rsidR="00E278CB" w:rsidRPr="0072665B" w:rsidRDefault="00E278CB" w:rsidP="0072665B">
      <w:pPr>
        <w:widowControl/>
        <w:numPr>
          <w:ilvl w:val="1"/>
          <w:numId w:val="4"/>
        </w:numPr>
        <w:tabs>
          <w:tab w:val="clear" w:pos="1920"/>
          <w:tab w:val="left" w:pos="-18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Индивидуальные члены любого данного возрастного слоя, становясь старше, взаимод</w:t>
      </w:r>
      <w:r w:rsidR="00F31634" w:rsidRPr="0072665B">
        <w:rPr>
          <w:rFonts w:ascii="Times New Roman" w:hAnsi="Times New Roman"/>
          <w:color w:val="000000"/>
          <w:sz w:val="28"/>
          <w:szCs w:val="28"/>
        </w:rPr>
        <w:t>ействуют с членами других слоёв,</w:t>
      </w:r>
      <w:r w:rsidRPr="0072665B">
        <w:rPr>
          <w:rFonts w:ascii="Times New Roman" w:hAnsi="Times New Roman"/>
          <w:color w:val="000000"/>
          <w:sz w:val="28"/>
          <w:szCs w:val="28"/>
        </w:rPr>
        <w:t xml:space="preserve"> что способствует либо их сближению и взаимной социализации, либо возрастно-специфической напряжённости и конфликтам.</w:t>
      </w:r>
    </w:p>
    <w:p w:rsidR="00E278CB" w:rsidRPr="0072665B" w:rsidRDefault="00E278CB" w:rsidP="0072665B">
      <w:pPr>
        <w:widowControl/>
        <w:numPr>
          <w:ilvl w:val="1"/>
          <w:numId w:val="4"/>
        </w:numPr>
        <w:tabs>
          <w:tab w:val="clear" w:pos="1920"/>
          <w:tab w:val="left" w:pos="-18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Способы, которыми люди старятся, взаимосвязаны: структура, образ жизненного пути одного лица влияет или подвержена влиянию структуры жизненного пути других людей, с которыми данное лицо взаимодействует.</w:t>
      </w:r>
    </w:p>
    <w:p w:rsidR="00E278CB" w:rsidRPr="0072665B" w:rsidRDefault="00E278CB" w:rsidP="0072665B">
      <w:pPr>
        <w:widowControl/>
        <w:numPr>
          <w:ilvl w:val="1"/>
          <w:numId w:val="4"/>
        </w:numPr>
        <w:tabs>
          <w:tab w:val="clear" w:pos="1920"/>
          <w:tab w:val="left" w:pos="-18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«Паттерны жизненного пути» (онтогенеза) конкретных индивидов зависят от свойств поколения, к которому</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они принадлежат, и от тех социальных, культурных и других изменений, которым подвергается их поколение, последовательно проходя через сменяющие друг друга возрастные слои.</w:t>
      </w:r>
    </w:p>
    <w:p w:rsidR="00E278CB" w:rsidRPr="0072665B" w:rsidRDefault="00E278CB" w:rsidP="0072665B">
      <w:pPr>
        <w:widowControl/>
        <w:numPr>
          <w:ilvl w:val="1"/>
          <w:numId w:val="4"/>
        </w:numPr>
        <w:tabs>
          <w:tab w:val="clear" w:pos="1920"/>
          <w:tab w:val="left" w:pos="-180"/>
          <w:tab w:val="left" w:pos="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Когда многие субъекты в одном и том же поколении подвергаются одинаковым социальным изменениям, эти трансформации их «коллективных жизней», в свою очередь, могут вызвать дальнейшие социальные перемены.</w:t>
      </w:r>
    </w:p>
    <w:p w:rsidR="00E278CB"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И.С. Кон отмечает, что данные принципы позволяют нейтрализовать искажения в трактовке учёными проблемы онтогенеза, такие как:</w:t>
      </w:r>
    </w:p>
    <w:p w:rsidR="00E278CB" w:rsidRPr="0072665B" w:rsidRDefault="00E278CB" w:rsidP="000078A7">
      <w:pPr>
        <w:widowControl/>
        <w:numPr>
          <w:ilvl w:val="0"/>
          <w:numId w:val="42"/>
        </w:numPr>
        <w:tabs>
          <w:tab w:val="left" w:pos="720"/>
          <w:tab w:val="left" w:pos="1080"/>
        </w:tabs>
        <w:spacing w:line="360" w:lineRule="auto"/>
        <w:rPr>
          <w:rFonts w:ascii="Times New Roman" w:hAnsi="Times New Roman"/>
          <w:color w:val="000000"/>
          <w:sz w:val="28"/>
          <w:szCs w:val="28"/>
        </w:rPr>
      </w:pPr>
      <w:r w:rsidRPr="0072665B">
        <w:rPr>
          <w:rFonts w:ascii="Times New Roman" w:hAnsi="Times New Roman"/>
          <w:color w:val="000000"/>
          <w:sz w:val="28"/>
          <w:szCs w:val="28"/>
        </w:rPr>
        <w:t>когортоцентризм – ложное предположение, что члены всех поколений будут стариться аналогично предыдущим;</w:t>
      </w:r>
    </w:p>
    <w:p w:rsidR="00E278CB" w:rsidRPr="0072665B" w:rsidRDefault="00E278CB" w:rsidP="000078A7">
      <w:pPr>
        <w:widowControl/>
        <w:numPr>
          <w:ilvl w:val="0"/>
          <w:numId w:val="42"/>
        </w:numPr>
        <w:tabs>
          <w:tab w:val="left" w:pos="720"/>
          <w:tab w:val="left" w:pos="1080"/>
        </w:tabs>
        <w:spacing w:line="360" w:lineRule="auto"/>
        <w:rPr>
          <w:rFonts w:ascii="Times New Roman" w:hAnsi="Times New Roman"/>
          <w:color w:val="000000"/>
          <w:sz w:val="28"/>
          <w:szCs w:val="28"/>
        </w:rPr>
      </w:pPr>
      <w:r w:rsidRPr="0072665B">
        <w:rPr>
          <w:rFonts w:ascii="Times New Roman" w:hAnsi="Times New Roman"/>
          <w:color w:val="000000"/>
          <w:sz w:val="28"/>
          <w:szCs w:val="28"/>
        </w:rPr>
        <w:t>реификация (абсолютизация значения возраста) – хронологический возраст рассматривается как причинный фактор в системе жизненного цикла, а не просто как показатель каких-то существенных биологических, социальных и психологических факторов;</w:t>
      </w:r>
    </w:p>
    <w:p w:rsidR="00E278CB" w:rsidRPr="0072665B" w:rsidRDefault="00F31634" w:rsidP="000078A7">
      <w:pPr>
        <w:widowControl/>
        <w:numPr>
          <w:ilvl w:val="0"/>
          <w:numId w:val="42"/>
        </w:numPr>
        <w:tabs>
          <w:tab w:val="left" w:pos="720"/>
          <w:tab w:val="left" w:pos="1080"/>
        </w:tabs>
        <w:spacing w:line="360" w:lineRule="auto"/>
        <w:rPr>
          <w:rFonts w:ascii="Times New Roman" w:hAnsi="Times New Roman"/>
          <w:color w:val="000000"/>
          <w:sz w:val="28"/>
          <w:szCs w:val="28"/>
        </w:rPr>
      </w:pPr>
      <w:r w:rsidRPr="0072665B">
        <w:rPr>
          <w:rFonts w:ascii="Times New Roman" w:hAnsi="Times New Roman"/>
          <w:color w:val="000000"/>
          <w:sz w:val="28"/>
          <w:szCs w:val="28"/>
        </w:rPr>
        <w:t xml:space="preserve">реификация </w:t>
      </w:r>
      <w:r w:rsidR="00E278CB" w:rsidRPr="0072665B">
        <w:rPr>
          <w:rFonts w:ascii="Times New Roman" w:hAnsi="Times New Roman"/>
          <w:color w:val="000000"/>
          <w:sz w:val="28"/>
          <w:szCs w:val="28"/>
        </w:rPr>
        <w:t>исторического времени – исторические изменения рассматриваются как причинная величина, без уточнения тех аспектов исторического времени, которые являются существенными для понимания конкретных вариантов процесса старения.</w:t>
      </w:r>
    </w:p>
    <w:p w:rsidR="00E278CB"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Любая система возрастной стратификации делит людей на младших и старших. Понятие «старшинства» имеет не только описательное, но и ценностное, социально-статусное значение, обозначая некоторое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неравенство, асимметрию прав и обязанностей. Понятие же «младший» указывает не только на возраст, но и</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на зависимый подчинённый статус.</w:t>
      </w:r>
    </w:p>
    <w:p w:rsidR="002A2062" w:rsidRPr="0072665B" w:rsidRDefault="00E278CB"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Обратимся к </w:t>
      </w:r>
      <w:r w:rsidR="005D6AE9" w:rsidRPr="0072665B">
        <w:rPr>
          <w:rFonts w:ascii="Times New Roman" w:hAnsi="Times New Roman"/>
          <w:color w:val="000000"/>
          <w:sz w:val="28"/>
          <w:szCs w:val="28"/>
        </w:rPr>
        <w:t>определению т</w:t>
      </w:r>
      <w:r w:rsidR="002A2062" w:rsidRPr="0072665B">
        <w:rPr>
          <w:rFonts w:ascii="Times New Roman" w:hAnsi="Times New Roman"/>
          <w:color w:val="000000"/>
          <w:sz w:val="28"/>
          <w:szCs w:val="28"/>
        </w:rPr>
        <w:t>ермин</w:t>
      </w:r>
      <w:r w:rsidR="005D6AE9" w:rsidRPr="0072665B">
        <w:rPr>
          <w:rFonts w:ascii="Times New Roman" w:hAnsi="Times New Roman"/>
          <w:color w:val="000000"/>
          <w:sz w:val="28"/>
          <w:szCs w:val="28"/>
        </w:rPr>
        <w:t>а «поколение»</w:t>
      </w:r>
      <w:r w:rsidR="008D6420" w:rsidRPr="0072665B">
        <w:rPr>
          <w:rFonts w:ascii="Times New Roman" w:hAnsi="Times New Roman"/>
          <w:color w:val="000000"/>
          <w:sz w:val="28"/>
          <w:szCs w:val="28"/>
        </w:rPr>
        <w:t>.</w:t>
      </w:r>
      <w:r w:rsidR="002A2062" w:rsidRPr="0072665B">
        <w:rPr>
          <w:rFonts w:ascii="Times New Roman" w:hAnsi="Times New Roman"/>
          <w:color w:val="000000"/>
          <w:sz w:val="28"/>
          <w:szCs w:val="28"/>
        </w:rPr>
        <w:t xml:space="preserve"> И.С. Кон указывает несколько</w:t>
      </w:r>
      <w:r w:rsidRPr="0072665B">
        <w:rPr>
          <w:rFonts w:ascii="Times New Roman" w:hAnsi="Times New Roman"/>
          <w:color w:val="000000"/>
          <w:sz w:val="28"/>
          <w:szCs w:val="28"/>
        </w:rPr>
        <w:t xml:space="preserve"> его</w:t>
      </w:r>
      <w:r w:rsidR="002A2062" w:rsidRPr="0072665B">
        <w:rPr>
          <w:rFonts w:ascii="Times New Roman" w:hAnsi="Times New Roman"/>
          <w:color w:val="000000"/>
          <w:sz w:val="28"/>
          <w:szCs w:val="28"/>
        </w:rPr>
        <w:t xml:space="preserve"> значений.</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1)Поколение как, звено в цепи происхождения от общего предка.</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2)Поколение как возрастно-однородная группа, собрание сверстников, родившихся примерно в одно и то же время, но не связанных узами родства.</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3)Поколение как условный отрезок времени, в течение которого живет и действует данное поколение.</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4)Поколение как общность современников, сформировавшихся в определённых исторических условиях, под влиянием каких-либо значимых событий, независимо от хронологического возраста («поколение Великого Октября»).</w:t>
      </w:r>
    </w:p>
    <w:p w:rsidR="005D6AE9"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 К.</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Маннгейму, поколения - это «группы людей, рождённых в один и тот же год или в одно и то же время, которые имеют одинаковый исторический опыт и культурную среду…» [</w:t>
      </w:r>
      <w:r w:rsidR="008D6420" w:rsidRPr="0072665B">
        <w:rPr>
          <w:rFonts w:ascii="Times New Roman" w:hAnsi="Times New Roman"/>
          <w:color w:val="000000"/>
          <w:sz w:val="28"/>
          <w:szCs w:val="28"/>
        </w:rPr>
        <w:t xml:space="preserve">21, </w:t>
      </w:r>
      <w:r w:rsidRPr="0072665B">
        <w:rPr>
          <w:rFonts w:ascii="Times New Roman" w:hAnsi="Times New Roman"/>
          <w:color w:val="000000"/>
          <w:sz w:val="28"/>
          <w:szCs w:val="28"/>
        </w:rPr>
        <w:t>с. 117]</w:t>
      </w:r>
      <w:r w:rsidR="008D6420"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5D6AE9" w:rsidRPr="0072665B">
        <w:rPr>
          <w:rFonts w:ascii="Times New Roman" w:hAnsi="Times New Roman"/>
          <w:color w:val="000000"/>
          <w:sz w:val="28"/>
          <w:szCs w:val="28"/>
        </w:rPr>
        <w:t>Он также выделил три понятия-характеристики, касающиеся проблемы рассмотрения поколения:</w:t>
      </w:r>
    </w:p>
    <w:p w:rsidR="005D6AE9" w:rsidRPr="0072665B" w:rsidRDefault="005D6AE9"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а) поколенное положение – это поколенный статус; место, занимаемое людьми определённого возраста в данном обществе.</w:t>
      </w:r>
    </w:p>
    <w:p w:rsidR="005D6AE9" w:rsidRPr="0072665B" w:rsidRDefault="005D6AE9"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б) поколенная взаимосвязь – актуальное положение, ассоциация, основанная на сходстве жизненных проблем и интересов, вытекающих из аналогичности положения.</w:t>
      </w:r>
    </w:p>
    <w:p w:rsidR="005D6AE9" w:rsidRPr="0072665B" w:rsidRDefault="005D6AE9"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поколенное единство – предполагает осознание своей поколенной общности и выработку соответственного самосознания, общих идеалов и деятельности.</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Таким образом</w:t>
      </w:r>
      <w:r w:rsidR="000078A7">
        <w:rPr>
          <w:rFonts w:ascii="Times New Roman" w:hAnsi="Times New Roman"/>
          <w:color w:val="000000"/>
          <w:sz w:val="28"/>
          <w:szCs w:val="28"/>
        </w:rPr>
        <w:t>,</w:t>
      </w:r>
      <w:r w:rsidRPr="0072665B">
        <w:rPr>
          <w:rFonts w:ascii="Times New Roman" w:hAnsi="Times New Roman"/>
          <w:color w:val="000000"/>
          <w:sz w:val="28"/>
          <w:szCs w:val="28"/>
        </w:rPr>
        <w:t xml:space="preserve"> он практически решает проблему разрозненности в терминах, определяющих понятие «поколение», объединяя почти все подходы, обозначенные И.С. Коном. Единственная характеристика термина, не отражённая в дефиниции Маннгейма, - это происхождение от общего предка, т.е. принадлежность к одной семье. Эта проблему можно решить обратившись к статье Ф.</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 xml:space="preserve">Карля «Поколения и общество: межпоколенные </w:t>
      </w:r>
      <w:r w:rsidR="000078A7" w:rsidRPr="0072665B">
        <w:rPr>
          <w:rFonts w:ascii="Times New Roman" w:hAnsi="Times New Roman"/>
          <w:color w:val="000000"/>
          <w:sz w:val="28"/>
          <w:szCs w:val="28"/>
        </w:rPr>
        <w:t>программы</w:t>
      </w:r>
      <w:r w:rsidRPr="0072665B">
        <w:rPr>
          <w:rFonts w:ascii="Times New Roman" w:hAnsi="Times New Roman"/>
          <w:color w:val="000000"/>
          <w:sz w:val="28"/>
          <w:szCs w:val="28"/>
        </w:rPr>
        <w:t>», опубликованной в журнале «Психология зрелости и старения» в 2003 году.</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Ф.</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Карль, занимающийся анализом существующих и разработкой собственных межпоколенных программ, рассматривал поколение на двух уровнях – микр</w:t>
      </w:r>
      <w:r w:rsidR="008D6420" w:rsidRPr="0072665B">
        <w:rPr>
          <w:rFonts w:ascii="Times New Roman" w:hAnsi="Times New Roman"/>
          <w:color w:val="000000"/>
          <w:sz w:val="28"/>
          <w:szCs w:val="28"/>
        </w:rPr>
        <w:t>осоциальном и макросоциальном [</w:t>
      </w:r>
      <w:r w:rsidR="00F31634" w:rsidRPr="0072665B">
        <w:rPr>
          <w:rFonts w:ascii="Times New Roman" w:hAnsi="Times New Roman"/>
          <w:color w:val="000000"/>
          <w:sz w:val="28"/>
          <w:szCs w:val="28"/>
        </w:rPr>
        <w:t>21</w:t>
      </w:r>
      <w:r w:rsidR="008D6420" w:rsidRPr="0072665B">
        <w:rPr>
          <w:rFonts w:ascii="Times New Roman" w:hAnsi="Times New Roman"/>
          <w:color w:val="000000"/>
          <w:sz w:val="28"/>
          <w:szCs w:val="28"/>
        </w:rPr>
        <w:t>].</w:t>
      </w:r>
      <w:r w:rsidR="00223903" w:rsidRPr="0072665B">
        <w:rPr>
          <w:rFonts w:ascii="Times New Roman" w:hAnsi="Times New Roman"/>
          <w:color w:val="000000"/>
          <w:sz w:val="28"/>
          <w:szCs w:val="28"/>
        </w:rPr>
        <w:t xml:space="preserve"> </w:t>
      </w:r>
      <w:r w:rsidRPr="0072665B">
        <w:rPr>
          <w:rFonts w:ascii="Times New Roman" w:hAnsi="Times New Roman"/>
          <w:color w:val="000000"/>
          <w:sz w:val="28"/>
          <w:szCs w:val="28"/>
        </w:rPr>
        <w:t>На макросоциальном уровне отношения поколений относятся к неперсональным взаимодействиям между возрастными группами населения. Макросоциальный уровень показан в определении</w:t>
      </w:r>
      <w:r w:rsidR="005D6AE9" w:rsidRPr="0072665B">
        <w:rPr>
          <w:rFonts w:ascii="Times New Roman" w:hAnsi="Times New Roman"/>
          <w:color w:val="000000"/>
          <w:sz w:val="28"/>
          <w:szCs w:val="28"/>
        </w:rPr>
        <w:t xml:space="preserve"> поколения</w:t>
      </w:r>
      <w:r w:rsidRPr="0072665B">
        <w:rPr>
          <w:rFonts w:ascii="Times New Roman" w:hAnsi="Times New Roman"/>
          <w:color w:val="000000"/>
          <w:sz w:val="28"/>
          <w:szCs w:val="28"/>
        </w:rPr>
        <w:t xml:space="preserve"> Ман</w:t>
      </w:r>
      <w:r w:rsidR="00223903" w:rsidRPr="0072665B">
        <w:rPr>
          <w:rFonts w:ascii="Times New Roman" w:hAnsi="Times New Roman"/>
          <w:color w:val="000000"/>
          <w:sz w:val="28"/>
          <w:szCs w:val="28"/>
        </w:rPr>
        <w:t>н</w:t>
      </w:r>
      <w:r w:rsidRPr="0072665B">
        <w:rPr>
          <w:rFonts w:ascii="Times New Roman" w:hAnsi="Times New Roman"/>
          <w:color w:val="000000"/>
          <w:sz w:val="28"/>
          <w:szCs w:val="28"/>
        </w:rPr>
        <w:t>гейма.</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Термин «поколение» используется и на микросоциальном уровне</w:t>
      </w:r>
      <w:r w:rsidR="00F31634" w:rsidRPr="0072665B">
        <w:rPr>
          <w:rFonts w:ascii="Times New Roman" w:hAnsi="Times New Roman"/>
          <w:color w:val="000000"/>
          <w:sz w:val="28"/>
          <w:szCs w:val="28"/>
        </w:rPr>
        <w:t xml:space="preserve"> </w:t>
      </w:r>
      <w:r w:rsidRPr="0072665B">
        <w:rPr>
          <w:rFonts w:ascii="Times New Roman" w:hAnsi="Times New Roman"/>
          <w:color w:val="000000"/>
          <w:sz w:val="28"/>
          <w:szCs w:val="28"/>
        </w:rPr>
        <w:t>- уровне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семьи и отражает социальное положение в генеалогическом происхождении потомков. Концепция поколения отражает взаимодействия в семье между прародителями, родителями, детьми и внуками во времени: цикл жизни этих людей проходит через стадии детства, создания собственной семьи, рождения детей, заботы о стареющих родителях и даже прародителях во взаимодействии различных поколений в семье.</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Влияние старения населения обнаруживается в течение длительного периода, когда представители разных поколений одной семьи оказываются связанными между собой. Кроме потенциальной солидарности и поддержки это создаёт угрозу конфликта. Снижение рождаемости и увеличение продолжительности жизни приводят увеличению числа членов семьи, находящихся в пенсионном возрасте и росту группы пожилых, нуждающихся в постоянной помощи. На уровне семьи такие демографические изменения влияют на межпоколенные взаимоотношения. Это отразилось и на появлении «мультипоколенных родственных паттернов» в семейной структуре: всё больше представителей разных поколений и всё меньше представителей каждого поколения. </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Типичный современный ребёнок</w:t>
      </w:r>
      <w:r w:rsidR="0040566E" w:rsidRPr="0072665B">
        <w:rPr>
          <w:rFonts w:ascii="Times New Roman" w:hAnsi="Times New Roman"/>
          <w:color w:val="000000"/>
          <w:sz w:val="28"/>
          <w:szCs w:val="28"/>
        </w:rPr>
        <w:t xml:space="preserve"> </w:t>
      </w:r>
      <w:r w:rsidR="00F70FC0" w:rsidRPr="0072665B">
        <w:rPr>
          <w:rFonts w:ascii="Times New Roman" w:hAnsi="Times New Roman"/>
          <w:color w:val="000000"/>
          <w:sz w:val="28"/>
          <w:szCs w:val="28"/>
        </w:rPr>
        <w:t>вырастает и становится взрослым при жизни не только прародителей, но и прапрародителей. Появление четырёх-пяти поколений в семье в XX веке – один из примеров сложности современных линейно-возрастных связей и процессов, в которых поколения влияют друг на друга. Это явление носит название межпоколенной социализации.</w:t>
      </w:r>
    </w:p>
    <w:p w:rsidR="00F70FC0" w:rsidRPr="0072665B" w:rsidRDefault="00F70FC0"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Можно отметить как позитивные, так и негативные следствия появления «мультипоколенной вертикализированной семейной структуры». С одной стороны, существуют возможности для увеличения социальной солидарности среди поколений. Долгое время предполагалось, что члены семьи будут заниматься межпоколенными семейными ролями в большей степени, чем ранее. В качестве примера можно рассмотреть результаты американского исследования Martin и Beng</w:t>
      </w:r>
      <w:r w:rsidRPr="0072665B">
        <w:rPr>
          <w:rFonts w:ascii="Times New Roman" w:hAnsi="Times New Roman"/>
          <w:color w:val="000000"/>
          <w:sz w:val="28"/>
          <w:szCs w:val="28"/>
          <w:lang w:val="en-US"/>
        </w:rPr>
        <w:t>ston</w:t>
      </w:r>
      <w:r w:rsidRPr="0072665B">
        <w:rPr>
          <w:rFonts w:ascii="Times New Roman" w:hAnsi="Times New Roman"/>
          <w:color w:val="000000"/>
          <w:sz w:val="28"/>
          <w:szCs w:val="28"/>
        </w:rPr>
        <w:t xml:space="preserve"> (2001), в котором описаны некоторые аспекты</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конфликтов </w:t>
      </w:r>
      <w:r w:rsidR="00413191" w:rsidRPr="0072665B">
        <w:rPr>
          <w:rFonts w:ascii="Times New Roman" w:hAnsi="Times New Roman"/>
          <w:color w:val="000000"/>
          <w:sz w:val="28"/>
          <w:szCs w:val="28"/>
        </w:rPr>
        <w:t>и разногласий со взрослыми детьми или старыми родителями. Многие респонденты отметили трудности, с которыми они сталкиваются в течение совместной жизни в межпоколенной семье.</w:t>
      </w:r>
    </w:p>
    <w:p w:rsidR="00413191" w:rsidRPr="0072665B" w:rsidRDefault="00413191"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Другое следствие «вертикализированной» поколенческой структуры – увеличение вероятности, что члены семьи будут вовлечены в более длительный период ухода за пожилыми родственниками. Уход за ними становится обычным занятием для людей среднего возраста. </w:t>
      </w:r>
    </w:p>
    <w:p w:rsidR="00413191" w:rsidRPr="0072665B" w:rsidRDefault="00413191"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Ф. Карль подчёркивает, что «нагрузка среднего поколения» - опыт тех, кто ухаживает и за зависимыми пожилыми родственниками и зависимыми детьми и внуками – станет паттерном поведения для вс</w:t>
      </w:r>
      <w:r w:rsidR="008D6420" w:rsidRPr="0072665B">
        <w:rPr>
          <w:rFonts w:ascii="Times New Roman" w:hAnsi="Times New Roman"/>
          <w:color w:val="000000"/>
          <w:sz w:val="28"/>
          <w:szCs w:val="28"/>
        </w:rPr>
        <w:t xml:space="preserve">ё большего числа людей. </w:t>
      </w:r>
      <w:r w:rsidRPr="0072665B">
        <w:rPr>
          <w:rFonts w:ascii="Times New Roman" w:hAnsi="Times New Roman"/>
          <w:color w:val="000000"/>
          <w:sz w:val="28"/>
          <w:szCs w:val="28"/>
        </w:rPr>
        <w:t xml:space="preserve">Кроме того, </w:t>
      </w:r>
      <w:r w:rsidR="00623100" w:rsidRPr="0072665B">
        <w:rPr>
          <w:rFonts w:ascii="Times New Roman" w:hAnsi="Times New Roman"/>
          <w:color w:val="000000"/>
          <w:sz w:val="28"/>
          <w:szCs w:val="28"/>
        </w:rPr>
        <w:t>большее количество пожилых людей внесёт свой вклад в увеличение «двухпоколенных гериатрических семей», в которых дети в возрасте около 60 лет ухаживают за родителями 80-90 лет.</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Маргарет Мид в работе «Культура и сопричастность» связывает характер межпоколенного взаимодействия с темпом общественного развития и преобладающим типом семейной организации. Она выделяет в истории человечества три типа культур</w:t>
      </w:r>
      <w:r w:rsidR="008D6420" w:rsidRPr="0072665B">
        <w:rPr>
          <w:rFonts w:ascii="Times New Roman" w:hAnsi="Times New Roman"/>
          <w:color w:val="000000"/>
          <w:sz w:val="28"/>
          <w:szCs w:val="28"/>
        </w:rPr>
        <w:t xml:space="preserve"> </w:t>
      </w:r>
      <w:r w:rsidR="00F31634" w:rsidRPr="0072665B">
        <w:rPr>
          <w:rFonts w:ascii="Times New Roman" w:hAnsi="Times New Roman"/>
          <w:color w:val="000000"/>
          <w:sz w:val="28"/>
          <w:szCs w:val="28"/>
        </w:rPr>
        <w:t>[53</w:t>
      </w:r>
      <w:r w:rsidR="005D6AE9" w:rsidRPr="0072665B">
        <w:rPr>
          <w:rFonts w:ascii="Times New Roman" w:hAnsi="Times New Roman"/>
          <w:color w:val="000000"/>
          <w:sz w:val="28"/>
          <w:szCs w:val="28"/>
        </w:rPr>
        <w:t xml:space="preserve">; </w:t>
      </w:r>
      <w:r w:rsidR="008D6420" w:rsidRPr="0072665B">
        <w:rPr>
          <w:rFonts w:ascii="Times New Roman" w:hAnsi="Times New Roman"/>
          <w:color w:val="000000"/>
          <w:sz w:val="28"/>
          <w:szCs w:val="28"/>
        </w:rPr>
        <w:t>28]</w:t>
      </w:r>
      <w:r w:rsidRPr="0072665B">
        <w:rPr>
          <w:rFonts w:ascii="Times New Roman" w:hAnsi="Times New Roman"/>
          <w:color w:val="000000"/>
          <w:sz w:val="28"/>
          <w:szCs w:val="28"/>
        </w:rPr>
        <w:t>:</w:t>
      </w:r>
    </w:p>
    <w:p w:rsidR="002A2062" w:rsidRPr="0072665B" w:rsidRDefault="002A2062" w:rsidP="0072665B">
      <w:pPr>
        <w:widowControl/>
        <w:numPr>
          <w:ilvl w:val="0"/>
          <w:numId w:val="16"/>
        </w:numPr>
        <w:tabs>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Постфигуративные, в условиях которых дети учатся главным образом у своих предков.</w:t>
      </w:r>
    </w:p>
    <w:p w:rsidR="002A2062" w:rsidRPr="0072665B" w:rsidRDefault="002A2062" w:rsidP="0072665B">
      <w:pPr>
        <w:widowControl/>
        <w:numPr>
          <w:ilvl w:val="0"/>
          <w:numId w:val="16"/>
        </w:numPr>
        <w:tabs>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Кофигуративные - и старшие, и младшие учатся у равных - у сверстников.</w:t>
      </w:r>
    </w:p>
    <w:p w:rsidR="002A2062" w:rsidRPr="0072665B" w:rsidRDefault="002A2062" w:rsidP="0072665B">
      <w:pPr>
        <w:widowControl/>
        <w:numPr>
          <w:ilvl w:val="0"/>
          <w:numId w:val="16"/>
        </w:numPr>
        <w:tabs>
          <w:tab w:val="left" w:pos="720"/>
          <w:tab w:val="left" w:pos="108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Префигуративные - взрослые учатся у своих детей.</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Рассмотрим тенденции трансформации данных форм межпоколенного взаимодействия в исторической перспективе. </w:t>
      </w:r>
      <w:r w:rsidRPr="0072665B">
        <w:rPr>
          <w:rFonts w:ascii="Times New Roman" w:hAnsi="Times New Roman"/>
          <w:i/>
          <w:color w:val="000000"/>
          <w:sz w:val="28"/>
          <w:szCs w:val="28"/>
        </w:rPr>
        <w:t>Постфигуративная</w:t>
      </w:r>
      <w:r w:rsidRPr="0072665B">
        <w:rPr>
          <w:rFonts w:ascii="Times New Roman" w:hAnsi="Times New Roman"/>
          <w:color w:val="000000"/>
          <w:sz w:val="28"/>
          <w:szCs w:val="28"/>
        </w:rPr>
        <w:t xml:space="preserve"> форма преобладает в традиционных обществах с господствующим патриархатом. Эти общества ориентируются главным образом на опыт прежних поколений, т.е. на традицию и её живых носителей – стариков. Взаимоотношения в таком обществе жёстко регламентированы, соответственно, имеет место строгое выполнение установленных ролей: старшие учат, младшие учатся.</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Ускорение технического и социального развития делает опору на опыт прежних поколений недостаточной. </w:t>
      </w:r>
      <w:r w:rsidRPr="0072665B">
        <w:rPr>
          <w:rFonts w:ascii="Times New Roman" w:hAnsi="Times New Roman"/>
          <w:i/>
          <w:color w:val="000000"/>
          <w:sz w:val="28"/>
          <w:szCs w:val="28"/>
        </w:rPr>
        <w:t>Кофигуративная</w:t>
      </w:r>
      <w:r w:rsidRPr="0072665B">
        <w:rPr>
          <w:rFonts w:ascii="Times New Roman" w:hAnsi="Times New Roman"/>
          <w:color w:val="000000"/>
          <w:sz w:val="28"/>
          <w:szCs w:val="28"/>
        </w:rPr>
        <w:t xml:space="preserve"> культура переносит центр тяжести на современность. Она характеризуется ориентацией не столько на старших, сколько на современников, равных по возрасту. В воспитании влияние родителей уравновешивается (а иногда перевешивается) влиянием ровесников. Это совпадает с изменением структуры семьи – она превращается в нуклеарную.</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наши дни темп развития стал настолько быстрым, что прошлый опыт не только недостаточен, а иногда даже «вреден», т.к. может выступать препятствием прогрессу. </w:t>
      </w:r>
      <w:r w:rsidRPr="0072665B">
        <w:rPr>
          <w:rFonts w:ascii="Times New Roman" w:hAnsi="Times New Roman"/>
          <w:i/>
          <w:color w:val="000000"/>
          <w:sz w:val="28"/>
          <w:szCs w:val="28"/>
        </w:rPr>
        <w:t xml:space="preserve">Префигуративная </w:t>
      </w:r>
      <w:r w:rsidRPr="0072665B">
        <w:rPr>
          <w:rFonts w:ascii="Times New Roman" w:hAnsi="Times New Roman"/>
          <w:color w:val="000000"/>
          <w:sz w:val="28"/>
          <w:szCs w:val="28"/>
        </w:rPr>
        <w:t>культура ориентирована на будущее. Поэтому не только молодёжь перенимает опыт старших, но и старшие учатся у молодых.</w:t>
      </w:r>
      <w:r w:rsidR="0040566E" w:rsidRPr="0072665B">
        <w:rPr>
          <w:rFonts w:ascii="Times New Roman" w:hAnsi="Times New Roman"/>
          <w:color w:val="000000"/>
          <w:sz w:val="28"/>
          <w:szCs w:val="28"/>
        </w:rPr>
        <w:t xml:space="preserve"> </w:t>
      </w:r>
    </w:p>
    <w:p w:rsidR="002A2062" w:rsidRPr="0072665B" w:rsidRDefault="002A2062"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Концепция М. Мид показывает зависимость межпоколенных отношений от темпов научно-технического и социального развития, указывая на то, что межпоколенная трансмиссия культуры включает в себя информационный поток не только от родителей к детям, но и наоборот – молодёжная интерпретация современной ситуации оказывает влияние на старшее поколение. Однако, считает И.С. Кон, переоценивать влияние младших поколений на старших, поскольку новшества, предлагаемые ими, основаны на опыте прошлых поколений.</w:t>
      </w:r>
    </w:p>
    <w:p w:rsidR="00316FDC" w:rsidRPr="0072665B" w:rsidRDefault="00316FDC"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Исходя из вышеуказанных работ и другой </w:t>
      </w:r>
      <w:r w:rsidR="005D6AE9" w:rsidRPr="0072665B">
        <w:rPr>
          <w:rFonts w:ascii="Times New Roman" w:hAnsi="Times New Roman"/>
          <w:color w:val="000000"/>
          <w:sz w:val="28"/>
          <w:szCs w:val="28"/>
        </w:rPr>
        <w:t xml:space="preserve">социально-психологической </w:t>
      </w:r>
      <w:r w:rsidRPr="0072665B">
        <w:rPr>
          <w:rFonts w:ascii="Times New Roman" w:hAnsi="Times New Roman"/>
          <w:color w:val="000000"/>
          <w:sz w:val="28"/>
          <w:szCs w:val="28"/>
        </w:rPr>
        <w:t>литературы</w:t>
      </w:r>
      <w:r w:rsidR="007E7DED" w:rsidRPr="0072665B">
        <w:rPr>
          <w:rFonts w:ascii="Times New Roman" w:hAnsi="Times New Roman"/>
          <w:color w:val="000000"/>
          <w:sz w:val="28"/>
          <w:szCs w:val="28"/>
        </w:rPr>
        <w:t>, можно отметить, что</w:t>
      </w:r>
      <w:r w:rsidR="005D6AE9" w:rsidRPr="0072665B">
        <w:rPr>
          <w:rFonts w:ascii="Times New Roman" w:hAnsi="Times New Roman"/>
          <w:color w:val="000000"/>
          <w:sz w:val="28"/>
          <w:szCs w:val="28"/>
        </w:rPr>
        <w:t xml:space="preserve"> межпоколенные взаимодействия чаще всего рассматриваются в контексте включения участников этого взаимодействия в семью</w:t>
      </w:r>
      <w:r w:rsidR="006F5589" w:rsidRPr="0072665B">
        <w:rPr>
          <w:rFonts w:ascii="Times New Roman" w:hAnsi="Times New Roman"/>
          <w:color w:val="000000"/>
          <w:sz w:val="28"/>
          <w:szCs w:val="28"/>
        </w:rPr>
        <w:t xml:space="preserve">, поскольку семейные взаимоотношения между поколениями формируют </w:t>
      </w:r>
      <w:r w:rsidRPr="0072665B">
        <w:rPr>
          <w:rFonts w:ascii="Times New Roman" w:hAnsi="Times New Roman"/>
          <w:color w:val="000000"/>
          <w:sz w:val="28"/>
          <w:szCs w:val="28"/>
        </w:rPr>
        <w:t>межпоколенные взаимодействия между людьми, не состоящими в родственных связях.</w:t>
      </w:r>
      <w:r w:rsidR="007E7DED" w:rsidRPr="0072665B">
        <w:rPr>
          <w:rFonts w:ascii="Times New Roman" w:hAnsi="Times New Roman"/>
          <w:color w:val="000000"/>
          <w:sz w:val="28"/>
          <w:szCs w:val="28"/>
        </w:rPr>
        <w:t xml:space="preserve"> Возможно, это объясняется тем, что</w:t>
      </w:r>
      <w:r w:rsidRPr="0072665B">
        <w:rPr>
          <w:rFonts w:ascii="Times New Roman" w:hAnsi="Times New Roman"/>
          <w:color w:val="000000"/>
          <w:sz w:val="28"/>
          <w:szCs w:val="28"/>
        </w:rPr>
        <w:t xml:space="preserve"> </w:t>
      </w:r>
      <w:r w:rsidR="007E7DED" w:rsidRPr="0072665B">
        <w:rPr>
          <w:rFonts w:ascii="Times New Roman" w:hAnsi="Times New Roman"/>
          <w:color w:val="000000"/>
          <w:sz w:val="28"/>
          <w:szCs w:val="28"/>
        </w:rPr>
        <w:t>б</w:t>
      </w:r>
      <w:r w:rsidRPr="0072665B">
        <w:rPr>
          <w:rFonts w:ascii="Times New Roman" w:hAnsi="Times New Roman"/>
          <w:color w:val="000000"/>
          <w:sz w:val="28"/>
          <w:szCs w:val="28"/>
        </w:rPr>
        <w:t>ольшинство аттитюдов на пожилых интериоризируется в семье и формируются на основе собственного опыта взаимодействия с ними</w:t>
      </w:r>
      <w:r w:rsidR="007E7DED"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Очень велика вероятность того, что способ восприятия индивидом незнакомого пожилого человека будет определяться качеством отношения индивида с пожилыми родственниками. </w:t>
      </w:r>
    </w:p>
    <w:p w:rsidR="00EE56CF" w:rsidRPr="0072665B" w:rsidRDefault="00316FDC" w:rsidP="0072665B">
      <w:pPr>
        <w:widowControl/>
        <w:tabs>
          <w:tab w:val="left" w:pos="720"/>
          <w:tab w:val="left" w:pos="108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w:t>
      </w:r>
      <w:r w:rsidR="005D6AE9" w:rsidRPr="0072665B">
        <w:rPr>
          <w:rFonts w:ascii="Times New Roman" w:hAnsi="Times New Roman"/>
          <w:color w:val="000000"/>
          <w:sz w:val="28"/>
          <w:szCs w:val="28"/>
        </w:rPr>
        <w:t xml:space="preserve"> традиционных обществах труд и организационная структура семьи были связаны между собой. Поэтому контакты и связи между возрастными группами </w:t>
      </w:r>
      <w:r w:rsidR="006F5589" w:rsidRPr="0072665B">
        <w:rPr>
          <w:rFonts w:ascii="Times New Roman" w:hAnsi="Times New Roman"/>
          <w:color w:val="000000"/>
          <w:sz w:val="28"/>
          <w:szCs w:val="28"/>
        </w:rPr>
        <w:t>были достаточно тесными</w:t>
      </w:r>
      <w:r w:rsidR="005D6AE9" w:rsidRPr="0072665B">
        <w:rPr>
          <w:rFonts w:ascii="Times New Roman" w:hAnsi="Times New Roman"/>
          <w:color w:val="000000"/>
          <w:sz w:val="28"/>
          <w:szCs w:val="28"/>
        </w:rPr>
        <w:t xml:space="preserve">, и это порождало у них ощущение взаимной зависимости. Тесные контакты и обмен функциями между поколениями в рамках семьи составляли важнейшие условия выживания пожилых людей </w:t>
      </w:r>
      <w:r w:rsidR="006F5589" w:rsidRPr="0072665B">
        <w:rPr>
          <w:rFonts w:ascii="Times New Roman" w:hAnsi="Times New Roman"/>
          <w:color w:val="000000"/>
          <w:sz w:val="28"/>
          <w:szCs w:val="28"/>
        </w:rPr>
        <w:t>в обществе, где отсутствовали иные формы гарантированной социальной поддержки в старости. Это позволяло пожилым участвовать в семейном разделении труда, обеспечивало им авторитет и личностную автономию. Под влиянием индустриализации и демографических сдвигов постепенно нарастала социальная дифференциация возрастных групп, усиливалась возрастная специализация экономических функций и, как следствие, вытеснение пожилых с рынка труда – выход на пенсию. В современном обществе молодое поколение способно обеспечить себя, а старшее получает пенсию и другие виды социальной помощи. Всё это способствует относительной материальной независимости поколений друг от друга. В связи</w:t>
      </w:r>
      <w:r w:rsidR="0040566E" w:rsidRPr="0072665B">
        <w:rPr>
          <w:rFonts w:ascii="Times New Roman" w:hAnsi="Times New Roman"/>
          <w:color w:val="000000"/>
          <w:sz w:val="28"/>
          <w:szCs w:val="28"/>
        </w:rPr>
        <w:t xml:space="preserve"> </w:t>
      </w:r>
      <w:r w:rsidR="006F5589" w:rsidRPr="0072665B">
        <w:rPr>
          <w:rFonts w:ascii="Times New Roman" w:hAnsi="Times New Roman"/>
          <w:color w:val="000000"/>
          <w:sz w:val="28"/>
          <w:szCs w:val="28"/>
        </w:rPr>
        <w:t>с этим уменьшается необходимость кооперации,</w:t>
      </w:r>
      <w:r w:rsidR="0040566E" w:rsidRPr="0072665B">
        <w:rPr>
          <w:rFonts w:ascii="Times New Roman" w:hAnsi="Times New Roman"/>
          <w:color w:val="000000"/>
          <w:sz w:val="28"/>
          <w:szCs w:val="28"/>
        </w:rPr>
        <w:t xml:space="preserve"> </w:t>
      </w:r>
      <w:r w:rsidR="006F5589" w:rsidRPr="0072665B">
        <w:rPr>
          <w:rFonts w:ascii="Times New Roman" w:hAnsi="Times New Roman"/>
          <w:color w:val="000000"/>
          <w:sz w:val="28"/>
          <w:szCs w:val="28"/>
        </w:rPr>
        <w:t>и тем самым разрушается семейная солидарность</w:t>
      </w:r>
      <w:r w:rsidRPr="0072665B">
        <w:rPr>
          <w:rFonts w:ascii="Times New Roman" w:hAnsi="Times New Roman"/>
          <w:color w:val="000000"/>
          <w:sz w:val="28"/>
          <w:szCs w:val="28"/>
        </w:rPr>
        <w:t>, взаимная зависимость поколений. В современном обществе ответственность за пожилых становится «формальной, ритуальной и деперсональной»</w:t>
      </w:r>
      <w:r w:rsidR="008D6420" w:rsidRPr="0072665B">
        <w:rPr>
          <w:rFonts w:ascii="Times New Roman" w:hAnsi="Times New Roman"/>
          <w:color w:val="000000"/>
          <w:sz w:val="28"/>
          <w:szCs w:val="28"/>
        </w:rPr>
        <w:t xml:space="preserve"> [28,</w:t>
      </w:r>
      <w:r w:rsidRPr="0072665B">
        <w:rPr>
          <w:rFonts w:ascii="Times New Roman" w:hAnsi="Times New Roman"/>
          <w:color w:val="000000"/>
          <w:sz w:val="28"/>
          <w:szCs w:val="28"/>
        </w:rPr>
        <w:t xml:space="preserve"> с.</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12</w:t>
      </w:r>
      <w:r w:rsidR="008D6420" w:rsidRPr="0072665B">
        <w:rPr>
          <w:rFonts w:ascii="Times New Roman" w:hAnsi="Times New Roman"/>
          <w:color w:val="000000"/>
          <w:sz w:val="28"/>
          <w:szCs w:val="28"/>
        </w:rPr>
        <w:t>].</w:t>
      </w:r>
      <w:r w:rsidR="0040566E" w:rsidRPr="0072665B">
        <w:rPr>
          <w:rFonts w:ascii="Times New Roman" w:hAnsi="Times New Roman"/>
          <w:color w:val="000000"/>
          <w:sz w:val="28"/>
          <w:szCs w:val="28"/>
        </w:rPr>
        <w:t xml:space="preserve"> </w:t>
      </w:r>
    </w:p>
    <w:p w:rsidR="000078A7" w:rsidRDefault="000078A7" w:rsidP="0072665B">
      <w:pPr>
        <w:widowControl/>
        <w:tabs>
          <w:tab w:val="left" w:pos="720"/>
          <w:tab w:val="left" w:pos="1080"/>
        </w:tabs>
        <w:spacing w:line="360" w:lineRule="auto"/>
        <w:ind w:firstLine="709"/>
        <w:rPr>
          <w:rFonts w:ascii="Times New Roman" w:hAnsi="Times New Roman"/>
          <w:color w:val="000000"/>
          <w:sz w:val="28"/>
          <w:szCs w:val="28"/>
        </w:rPr>
      </w:pPr>
    </w:p>
    <w:p w:rsidR="000078A7" w:rsidRDefault="000078A7" w:rsidP="0072665B">
      <w:pPr>
        <w:widowControl/>
        <w:tabs>
          <w:tab w:val="left" w:pos="720"/>
          <w:tab w:val="left" w:pos="1080"/>
        </w:tabs>
        <w:spacing w:line="360" w:lineRule="auto"/>
        <w:ind w:firstLine="709"/>
        <w:rPr>
          <w:rFonts w:ascii="Times New Roman" w:hAnsi="Times New Roman"/>
          <w:color w:val="000000"/>
          <w:sz w:val="28"/>
          <w:szCs w:val="28"/>
        </w:rPr>
      </w:pPr>
    </w:p>
    <w:p w:rsidR="00EE56CF" w:rsidRPr="0072665B" w:rsidRDefault="00EE56CF" w:rsidP="000078A7">
      <w:pPr>
        <w:widowControl/>
        <w:spacing w:line="360" w:lineRule="auto"/>
        <w:ind w:firstLine="0"/>
        <w:jc w:val="center"/>
        <w:outlineLvl w:val="0"/>
        <w:rPr>
          <w:rFonts w:ascii="Times New Roman" w:hAnsi="Times New Roman"/>
          <w:b/>
          <w:color w:val="000000"/>
          <w:sz w:val="28"/>
          <w:szCs w:val="28"/>
        </w:rPr>
      </w:pPr>
      <w:r w:rsidRPr="0072665B">
        <w:rPr>
          <w:rFonts w:ascii="Times New Roman" w:hAnsi="Times New Roman"/>
          <w:color w:val="000000"/>
          <w:sz w:val="28"/>
          <w:szCs w:val="28"/>
        </w:rPr>
        <w:br w:type="page"/>
      </w:r>
      <w:bookmarkStart w:id="5" w:name="_Toc223373739"/>
      <w:r w:rsidRPr="0072665B">
        <w:rPr>
          <w:rFonts w:ascii="Times New Roman" w:hAnsi="Times New Roman"/>
          <w:b/>
          <w:color w:val="000000"/>
          <w:sz w:val="28"/>
          <w:szCs w:val="28"/>
        </w:rPr>
        <w:t>2.</w:t>
      </w:r>
      <w:r w:rsidR="0040566E" w:rsidRPr="0072665B">
        <w:rPr>
          <w:rFonts w:ascii="Times New Roman" w:hAnsi="Times New Roman"/>
          <w:b/>
          <w:color w:val="000000"/>
          <w:sz w:val="28"/>
          <w:szCs w:val="28"/>
        </w:rPr>
        <w:t xml:space="preserve"> </w:t>
      </w:r>
      <w:r w:rsidRPr="0072665B">
        <w:rPr>
          <w:rFonts w:ascii="Times New Roman" w:hAnsi="Times New Roman"/>
          <w:b/>
          <w:color w:val="000000"/>
          <w:sz w:val="28"/>
          <w:szCs w:val="28"/>
        </w:rPr>
        <w:t>Методические основы исследования</w:t>
      </w:r>
      <w:r w:rsidR="0040566E" w:rsidRPr="0072665B">
        <w:rPr>
          <w:rFonts w:ascii="Times New Roman" w:hAnsi="Times New Roman"/>
          <w:b/>
          <w:color w:val="000000"/>
          <w:sz w:val="28"/>
          <w:szCs w:val="28"/>
        </w:rPr>
        <w:t xml:space="preserve"> </w:t>
      </w:r>
      <w:r w:rsidRPr="0072665B">
        <w:rPr>
          <w:rFonts w:ascii="Times New Roman" w:hAnsi="Times New Roman"/>
          <w:b/>
          <w:color w:val="000000"/>
          <w:sz w:val="28"/>
          <w:szCs w:val="28"/>
        </w:rPr>
        <w:t>социальных установок к лицам пожилого и старческого возраста в контексте</w:t>
      </w:r>
      <w:r w:rsidR="000078A7">
        <w:rPr>
          <w:rFonts w:ascii="Times New Roman" w:hAnsi="Times New Roman"/>
          <w:b/>
          <w:color w:val="000000"/>
          <w:sz w:val="28"/>
          <w:szCs w:val="28"/>
        </w:rPr>
        <w:t xml:space="preserve"> межпоколенного взаимодействия</w:t>
      </w:r>
      <w:bookmarkEnd w:id="5"/>
    </w:p>
    <w:p w:rsidR="000078A7" w:rsidRDefault="000078A7" w:rsidP="0072665B">
      <w:pPr>
        <w:widowControl/>
        <w:spacing w:line="360" w:lineRule="auto"/>
        <w:ind w:firstLine="709"/>
        <w:rPr>
          <w:rFonts w:ascii="Times New Roman" w:hAnsi="Times New Roman"/>
          <w:b/>
          <w:color w:val="000000"/>
          <w:sz w:val="28"/>
          <w:szCs w:val="28"/>
        </w:rPr>
      </w:pPr>
    </w:p>
    <w:p w:rsidR="00EE56CF" w:rsidRPr="0072665B" w:rsidRDefault="00E61EB3" w:rsidP="000078A7">
      <w:pPr>
        <w:widowControl/>
        <w:spacing w:line="360" w:lineRule="auto"/>
        <w:ind w:firstLine="0"/>
        <w:jc w:val="center"/>
        <w:outlineLvl w:val="1"/>
        <w:rPr>
          <w:rFonts w:ascii="Times New Roman" w:hAnsi="Times New Roman"/>
          <w:b/>
          <w:color w:val="000000"/>
          <w:sz w:val="28"/>
          <w:szCs w:val="28"/>
        </w:rPr>
      </w:pPr>
      <w:bookmarkStart w:id="6" w:name="_Toc223373740"/>
      <w:r w:rsidRPr="0072665B">
        <w:rPr>
          <w:rFonts w:ascii="Times New Roman" w:hAnsi="Times New Roman"/>
          <w:b/>
          <w:color w:val="000000"/>
          <w:sz w:val="28"/>
          <w:szCs w:val="28"/>
        </w:rPr>
        <w:t>2.1 Описание</w:t>
      </w:r>
      <w:r w:rsidR="00EE56CF" w:rsidRPr="0072665B">
        <w:rPr>
          <w:rFonts w:ascii="Times New Roman" w:hAnsi="Times New Roman"/>
          <w:b/>
          <w:color w:val="000000"/>
          <w:sz w:val="28"/>
          <w:szCs w:val="28"/>
        </w:rPr>
        <w:t xml:space="preserve"> метода исследования</w:t>
      </w:r>
      <w:bookmarkEnd w:id="6"/>
    </w:p>
    <w:p w:rsidR="000078A7" w:rsidRDefault="000078A7" w:rsidP="0072665B">
      <w:pPr>
        <w:widowControl/>
        <w:spacing w:line="360" w:lineRule="auto"/>
        <w:ind w:firstLine="709"/>
        <w:rPr>
          <w:rFonts w:ascii="Times New Roman" w:hAnsi="Times New Roman"/>
          <w:color w:val="000000"/>
          <w:sz w:val="28"/>
          <w:szCs w:val="28"/>
        </w:rPr>
      </w:pP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Методом исследования и одновременно формой модельного представления категориальных структур сознания явилось построение семантических п</w:t>
      </w:r>
      <w:r w:rsidR="00405DB6" w:rsidRPr="0072665B">
        <w:rPr>
          <w:rFonts w:ascii="Times New Roman" w:hAnsi="Times New Roman"/>
          <w:color w:val="000000"/>
          <w:sz w:val="28"/>
          <w:szCs w:val="28"/>
        </w:rPr>
        <w:t xml:space="preserve">ространств (Петренко, </w:t>
      </w:r>
      <w:r w:rsidRPr="0072665B">
        <w:rPr>
          <w:rFonts w:ascii="Times New Roman" w:hAnsi="Times New Roman"/>
          <w:color w:val="000000"/>
          <w:sz w:val="28"/>
          <w:szCs w:val="28"/>
        </w:rPr>
        <w:t>Шмелев</w:t>
      </w:r>
      <w:r w:rsidR="00405DB6" w:rsidRPr="0072665B">
        <w:rPr>
          <w:rFonts w:ascii="Times New Roman" w:hAnsi="Times New Roman"/>
          <w:color w:val="000000"/>
          <w:sz w:val="28"/>
          <w:szCs w:val="28"/>
        </w:rPr>
        <w:t>; Францелла, Баннистер</w:t>
      </w:r>
      <w:r w:rsidRPr="0072665B">
        <w:rPr>
          <w:rFonts w:ascii="Times New Roman" w:hAnsi="Times New Roman"/>
          <w:color w:val="000000"/>
          <w:sz w:val="28"/>
          <w:szCs w:val="28"/>
        </w:rPr>
        <w:t xml:space="preserve">) на базе категорий, описывающих межличностное взаимодействие (выделенные на основе методики «Интерперсональной диагностики Т. Лири). Семантические пространства реализуют «пространственную метафору», отображая отношения семантического сходства и различия с помощью метрического расстояния в некоем </w:t>
      </w:r>
      <w:r w:rsidRPr="0072665B">
        <w:rPr>
          <w:rFonts w:ascii="Times New Roman" w:hAnsi="Times New Roman"/>
          <w:color w:val="000000"/>
          <w:sz w:val="28"/>
          <w:szCs w:val="28"/>
          <w:lang w:val="en-US"/>
        </w:rPr>
        <w:t>n</w:t>
      </w:r>
      <w:r w:rsidRPr="0072665B">
        <w:rPr>
          <w:rFonts w:ascii="Times New Roman" w:hAnsi="Times New Roman"/>
          <w:color w:val="000000"/>
          <w:sz w:val="28"/>
          <w:szCs w:val="28"/>
        </w:rPr>
        <w:t>-мерном геометрическом пространстве (как правило, с эвклидовой метрикой). Координатными осями этого пространства выступают основания категоризации, присущие субъекту (испытуемому), актуализируемые в рамках некоей иску</w:t>
      </w:r>
      <w:r w:rsidR="000078A7">
        <w:rPr>
          <w:rFonts w:ascii="Times New Roman" w:hAnsi="Times New Roman"/>
          <w:color w:val="000000"/>
          <w:sz w:val="28"/>
          <w:szCs w:val="28"/>
        </w:rPr>
        <w:t>сственно построенной рече</w:t>
      </w:r>
      <w:r w:rsidRPr="0072665B">
        <w:rPr>
          <w:rFonts w:ascii="Times New Roman" w:hAnsi="Times New Roman"/>
          <w:color w:val="000000"/>
          <w:sz w:val="28"/>
          <w:szCs w:val="28"/>
        </w:rPr>
        <w:t xml:space="preserve">мыслительной деятельности (психосемантического эксперимента) в некоторой содержательной предметной области и выделяемые с помощью методов многомерной статистики (факторного, кластерного анализа или многомерного шкалирования). Т.е. испытуемые что-либо оценивают, шкалируют или сортируют, например образы политических лидеров, виды кушаний или архитектурные формы, а полученные матрицы данных подвергаются статистическому анализу, чтобы выделить лежащие в их основе базисные категории, которые и выступают осями семантических пространств, определяя их содержание и мерность. Размерность семантического пространства (число независимых, ортогональных факторов) отражает степень дифференцированности сознания в некой содержательной области – когнитивную сложность. </w:t>
      </w:r>
    </w:p>
    <w:p w:rsidR="00E330C2" w:rsidRPr="0072665B" w:rsidRDefault="00E330C2" w:rsidP="0072665B">
      <w:pPr>
        <w:widowControl/>
        <w:tabs>
          <w:tab w:val="left" w:pos="0"/>
          <w:tab w:val="left" w:pos="720"/>
          <w:tab w:val="left" w:pos="14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Содержание выделяемых факторов – оснований категоризации отражает формы обобщений, используемых субъектом в той или иной предметной области, присущие ему (в терминах Дж. Келли</w:t>
      </w:r>
      <w:r w:rsidR="00405DB6" w:rsidRPr="0072665B">
        <w:rPr>
          <w:rFonts w:ascii="Times New Roman" w:hAnsi="Times New Roman"/>
          <w:color w:val="000000"/>
          <w:sz w:val="28"/>
          <w:szCs w:val="28"/>
        </w:rPr>
        <w:t xml:space="preserve">) </w:t>
      </w:r>
      <w:r w:rsidRPr="0072665B">
        <w:rPr>
          <w:rFonts w:ascii="Times New Roman" w:hAnsi="Times New Roman"/>
          <w:color w:val="000000"/>
          <w:sz w:val="28"/>
          <w:szCs w:val="28"/>
        </w:rPr>
        <w:t>личностные конструкты». Под личностными конструктами понимается система бинарных оппозиций, используемых для категоризации себя и других людей. Содержание противопоставления при этом определяется не языковыми номами, а индивидуальными представлениями самого испытуемого, т.е. его «имплицитной теории личности».</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Личностные конструкты определяют систему субъективных категорий, через призму которых субъект осуществляет межличностное восприятие. Чем шире набор личностных конструктов</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у субъекта, тем многомернее является образ мира, себя и окружающих. Дж. Келли сравнивал людей с учёными, постоянно высказывающими и проверяющими гипотезы о природе вещей для того, чтобы можно было дать адекватный прогноз («антиципацию») будущих событий. Келли полагал, что люди воспринимают свой мир при помощи чётких систем или моделей – конструктов. Т.е. каждый человек обладает уникальной конструктной системой, которую он использует ля интерпретации жизненного опыта. Согласно теории, личность эквивалентна личностным конструктам, используемым человеком для прогноза будущего, Келли полагал, для объяснения мотивации человека не требуется никаких специальных теорий. При геометрическом представлении семантического пространства</w:t>
      </w:r>
      <w:r w:rsidR="00102CD6" w:rsidRPr="0072665B">
        <w:rPr>
          <w:rFonts w:ascii="Times New Roman" w:hAnsi="Times New Roman"/>
          <w:color w:val="000000"/>
          <w:sz w:val="28"/>
          <w:szCs w:val="28"/>
        </w:rPr>
        <w:t>,</w:t>
      </w:r>
      <w:r w:rsidRPr="0072665B">
        <w:rPr>
          <w:rFonts w:ascii="Times New Roman" w:hAnsi="Times New Roman"/>
          <w:color w:val="000000"/>
          <w:sz w:val="28"/>
          <w:szCs w:val="28"/>
        </w:rPr>
        <w:t xml:space="preserve"> выделяемые с помощью факторного анализа личностные или познавательно-культуральные конструкты образуют координатные оси некоего </w:t>
      </w:r>
      <w:r w:rsidRPr="0072665B">
        <w:rPr>
          <w:rFonts w:ascii="Times New Roman" w:hAnsi="Times New Roman"/>
          <w:color w:val="000000"/>
          <w:sz w:val="28"/>
          <w:szCs w:val="28"/>
          <w:lang w:val="en-US"/>
        </w:rPr>
        <w:t>n</w:t>
      </w:r>
      <w:r w:rsidRPr="0072665B">
        <w:rPr>
          <w:rFonts w:ascii="Times New Roman" w:hAnsi="Times New Roman"/>
          <w:color w:val="000000"/>
          <w:sz w:val="28"/>
          <w:szCs w:val="28"/>
        </w:rPr>
        <w:t>-мерного пространства, а анализируемые объекты задаются как координатные точки внутри этого пространства. При этом величина проекции объектов на семантические оси показывает степень выраженности в объекте (понятии, образе) смысла, заданного этим фактором (конструктом).</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качестве шкал для построения семантического пространства использовались категории, описывающих межличностное взаимодействие (выделенные на основе методики «Интерпер</w:t>
      </w:r>
      <w:r w:rsidR="000078A7">
        <w:rPr>
          <w:rFonts w:ascii="Times New Roman" w:hAnsi="Times New Roman"/>
          <w:color w:val="000000"/>
          <w:sz w:val="28"/>
          <w:szCs w:val="28"/>
        </w:rPr>
        <w:t>сональной диагностики Т. Лири).</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Метод диагностики </w:t>
      </w:r>
      <w:bookmarkStart w:id="7" w:name="e0_21_"/>
      <w:r w:rsidRPr="0072665B">
        <w:rPr>
          <w:rFonts w:ascii="Times New Roman" w:hAnsi="Times New Roman"/>
          <w:color w:val="000000"/>
          <w:sz w:val="28"/>
          <w:szCs w:val="28"/>
        </w:rPr>
        <w:t xml:space="preserve">межличностных </w:t>
      </w:r>
      <w:bookmarkEnd w:id="7"/>
      <w:r w:rsidRPr="0072665B">
        <w:rPr>
          <w:rFonts w:ascii="Times New Roman" w:hAnsi="Times New Roman"/>
          <w:color w:val="000000"/>
          <w:sz w:val="28"/>
          <w:szCs w:val="28"/>
        </w:rPr>
        <w:t xml:space="preserve">отношений представляет собой модифицированный вариант </w:t>
      </w:r>
      <w:bookmarkStart w:id="8" w:name="e0_22_"/>
      <w:r w:rsidRPr="0072665B">
        <w:rPr>
          <w:rFonts w:ascii="Times New Roman" w:hAnsi="Times New Roman"/>
          <w:color w:val="000000"/>
          <w:sz w:val="28"/>
          <w:szCs w:val="28"/>
        </w:rPr>
        <w:t xml:space="preserve">интерперсональной </w:t>
      </w:r>
      <w:bookmarkEnd w:id="8"/>
      <w:r w:rsidRPr="0072665B">
        <w:rPr>
          <w:rFonts w:ascii="Times New Roman" w:hAnsi="Times New Roman"/>
          <w:color w:val="000000"/>
          <w:sz w:val="28"/>
          <w:szCs w:val="28"/>
        </w:rPr>
        <w:t xml:space="preserve">диагностики </w:t>
      </w:r>
      <w:bookmarkStart w:id="9" w:name="e0_23_"/>
      <w:r w:rsidRPr="0072665B">
        <w:rPr>
          <w:rFonts w:ascii="Times New Roman" w:hAnsi="Times New Roman"/>
          <w:color w:val="000000"/>
          <w:sz w:val="28"/>
          <w:szCs w:val="28"/>
        </w:rPr>
        <w:t>Т. Лири</w:t>
      </w:r>
      <w:bookmarkEnd w:id="9"/>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автор которой является последователем идей </w:t>
      </w:r>
      <w:bookmarkStart w:id="10" w:name="e0_24_"/>
      <w:r w:rsidRPr="0072665B">
        <w:rPr>
          <w:rFonts w:ascii="Times New Roman" w:hAnsi="Times New Roman"/>
          <w:color w:val="000000"/>
          <w:sz w:val="28"/>
          <w:szCs w:val="28"/>
        </w:rPr>
        <w:t xml:space="preserve">Салливэна. </w:t>
      </w:r>
      <w:bookmarkEnd w:id="10"/>
      <w:r w:rsidRPr="0072665B">
        <w:rPr>
          <w:rFonts w:ascii="Times New Roman" w:hAnsi="Times New Roman"/>
          <w:color w:val="000000"/>
          <w:sz w:val="28"/>
          <w:szCs w:val="28"/>
        </w:rPr>
        <w:t xml:space="preserve">Теоретический подход </w:t>
      </w:r>
      <w:bookmarkStart w:id="11" w:name="e0_25_"/>
      <w:r w:rsidR="00405DB6" w:rsidRPr="0072665B">
        <w:rPr>
          <w:rFonts w:ascii="Times New Roman" w:hAnsi="Times New Roman"/>
          <w:color w:val="000000"/>
          <w:sz w:val="28"/>
          <w:szCs w:val="28"/>
        </w:rPr>
        <w:t>Г.С. Салливэна</w:t>
      </w:r>
      <w:r w:rsidRPr="0072665B">
        <w:rPr>
          <w:rFonts w:ascii="Times New Roman" w:hAnsi="Times New Roman"/>
          <w:color w:val="000000"/>
          <w:sz w:val="28"/>
          <w:szCs w:val="28"/>
        </w:rPr>
        <w:t xml:space="preserve"> к </w:t>
      </w:r>
      <w:bookmarkEnd w:id="11"/>
      <w:r w:rsidRPr="0072665B">
        <w:rPr>
          <w:rFonts w:ascii="Times New Roman" w:hAnsi="Times New Roman"/>
          <w:color w:val="000000"/>
          <w:sz w:val="28"/>
          <w:szCs w:val="28"/>
        </w:rPr>
        <w:t xml:space="preserve">пониманию личности базируется на представлении о важной роли оценок и мнения значимых для данного индивида окружающих, под влиянием которых происходит его персонификация, т.е. формируется личность. В процессе взаимодействия с окружением личность проявляется в стиле </w:t>
      </w:r>
      <w:bookmarkStart w:id="12" w:name="e0_26_"/>
      <w:r w:rsidRPr="0072665B">
        <w:rPr>
          <w:rFonts w:ascii="Times New Roman" w:hAnsi="Times New Roman"/>
          <w:color w:val="000000"/>
          <w:sz w:val="28"/>
          <w:szCs w:val="28"/>
        </w:rPr>
        <w:t xml:space="preserve">межличностного </w:t>
      </w:r>
      <w:bookmarkEnd w:id="12"/>
      <w:r w:rsidRPr="0072665B">
        <w:rPr>
          <w:rFonts w:ascii="Times New Roman" w:hAnsi="Times New Roman"/>
          <w:color w:val="000000"/>
          <w:sz w:val="28"/>
          <w:szCs w:val="28"/>
        </w:rPr>
        <w:t xml:space="preserve">поведения. Реализуя потребность в общении и в осуществлении своих желаний, человек сообразует свое поведение с оценками значимых других на уровне осознанного самоконтроля, а также (неосознанно) с символикой идентификации.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Основываясь на том, что личность проявляется в поведении, актуализированном в процессе взаимодействия с окружающими, </w:t>
      </w:r>
      <w:bookmarkStart w:id="13" w:name="e0_27_"/>
      <w:r w:rsidR="003E0A28" w:rsidRPr="0072665B">
        <w:rPr>
          <w:rFonts w:ascii="Times New Roman" w:hAnsi="Times New Roman"/>
          <w:color w:val="000000"/>
          <w:sz w:val="28"/>
          <w:szCs w:val="28"/>
        </w:rPr>
        <w:t>Т.</w:t>
      </w:r>
      <w:r w:rsidRPr="0072665B">
        <w:rPr>
          <w:rFonts w:ascii="Times New Roman" w:hAnsi="Times New Roman"/>
          <w:color w:val="000000"/>
          <w:sz w:val="28"/>
          <w:szCs w:val="28"/>
        </w:rPr>
        <w:t xml:space="preserve"> Лири </w:t>
      </w:r>
      <w:bookmarkEnd w:id="13"/>
      <w:r w:rsidRPr="0072665B">
        <w:rPr>
          <w:rFonts w:ascii="Times New Roman" w:hAnsi="Times New Roman"/>
          <w:color w:val="000000"/>
          <w:sz w:val="28"/>
          <w:szCs w:val="28"/>
        </w:rPr>
        <w:t>систематизировал эмпирические наблюдения в виде 8-</w:t>
      </w:r>
      <w:bookmarkStart w:id="14" w:name="e0_28_"/>
      <w:r w:rsidRPr="0072665B">
        <w:rPr>
          <w:rFonts w:ascii="Times New Roman" w:hAnsi="Times New Roman"/>
          <w:color w:val="000000"/>
          <w:sz w:val="28"/>
          <w:szCs w:val="28"/>
        </w:rPr>
        <w:t xml:space="preserve">ми </w:t>
      </w:r>
      <w:bookmarkEnd w:id="14"/>
      <w:r w:rsidRPr="0072665B">
        <w:rPr>
          <w:rFonts w:ascii="Times New Roman" w:hAnsi="Times New Roman"/>
          <w:color w:val="000000"/>
          <w:sz w:val="28"/>
          <w:szCs w:val="28"/>
        </w:rPr>
        <w:t>общих или 16-</w:t>
      </w:r>
      <w:bookmarkStart w:id="15" w:name="e0_29_"/>
      <w:r w:rsidRPr="0072665B">
        <w:rPr>
          <w:rFonts w:ascii="Times New Roman" w:hAnsi="Times New Roman"/>
          <w:color w:val="000000"/>
          <w:sz w:val="28"/>
          <w:szCs w:val="28"/>
        </w:rPr>
        <w:t xml:space="preserve">ти </w:t>
      </w:r>
      <w:bookmarkEnd w:id="15"/>
      <w:r w:rsidRPr="0072665B">
        <w:rPr>
          <w:rFonts w:ascii="Times New Roman" w:hAnsi="Times New Roman"/>
          <w:color w:val="000000"/>
          <w:sz w:val="28"/>
          <w:szCs w:val="28"/>
        </w:rPr>
        <w:t xml:space="preserve">более конкретизированных вариантов </w:t>
      </w:r>
      <w:bookmarkStart w:id="16" w:name="e0_30_"/>
      <w:r w:rsidRPr="0072665B">
        <w:rPr>
          <w:rFonts w:ascii="Times New Roman" w:hAnsi="Times New Roman"/>
          <w:color w:val="000000"/>
          <w:sz w:val="28"/>
          <w:szCs w:val="28"/>
        </w:rPr>
        <w:t xml:space="preserve">межличностного </w:t>
      </w:r>
      <w:bookmarkEnd w:id="16"/>
      <w:r w:rsidRPr="0072665B">
        <w:rPr>
          <w:rFonts w:ascii="Times New Roman" w:hAnsi="Times New Roman"/>
          <w:color w:val="000000"/>
          <w:sz w:val="28"/>
          <w:szCs w:val="28"/>
        </w:rPr>
        <w:t xml:space="preserve">взаимодействия. На </w:t>
      </w:r>
      <w:bookmarkStart w:id="17" w:name="e0_31_"/>
      <w:r w:rsidRPr="0072665B">
        <w:rPr>
          <w:rFonts w:ascii="Times New Roman" w:hAnsi="Times New Roman"/>
          <w:color w:val="000000"/>
          <w:sz w:val="28"/>
          <w:szCs w:val="28"/>
        </w:rPr>
        <w:t xml:space="preserve">психограмме </w:t>
      </w:r>
      <w:bookmarkEnd w:id="17"/>
      <w:r w:rsidRPr="0072665B">
        <w:rPr>
          <w:rFonts w:ascii="Times New Roman" w:hAnsi="Times New Roman"/>
          <w:color w:val="000000"/>
          <w:sz w:val="28"/>
          <w:szCs w:val="28"/>
        </w:rPr>
        <w:t xml:space="preserve">они представлены в виде замкнутого континуума, по периметру которого расположены характеристики стиля </w:t>
      </w:r>
      <w:bookmarkStart w:id="18" w:name="e0_32_"/>
      <w:r w:rsidRPr="0072665B">
        <w:rPr>
          <w:rFonts w:ascii="Times New Roman" w:hAnsi="Times New Roman"/>
          <w:color w:val="000000"/>
          <w:sz w:val="28"/>
          <w:szCs w:val="28"/>
        </w:rPr>
        <w:t xml:space="preserve">межличностного </w:t>
      </w:r>
      <w:bookmarkEnd w:id="18"/>
      <w:r w:rsidRPr="0072665B">
        <w:rPr>
          <w:rFonts w:ascii="Times New Roman" w:hAnsi="Times New Roman"/>
          <w:color w:val="000000"/>
          <w:sz w:val="28"/>
          <w:szCs w:val="28"/>
        </w:rPr>
        <w:t xml:space="preserve">поведения. Полярно по отношению друг к другу расположены варианты негативно коррелирующих между собой типов. Соответственно типам </w:t>
      </w:r>
      <w:bookmarkStart w:id="19" w:name="e0_33_"/>
      <w:r w:rsidRPr="0072665B">
        <w:rPr>
          <w:rFonts w:ascii="Times New Roman" w:hAnsi="Times New Roman"/>
          <w:color w:val="000000"/>
          <w:sz w:val="28"/>
          <w:szCs w:val="28"/>
        </w:rPr>
        <w:t xml:space="preserve">межличностного </w:t>
      </w:r>
      <w:bookmarkEnd w:id="19"/>
      <w:r w:rsidRPr="0072665B">
        <w:rPr>
          <w:rFonts w:ascii="Times New Roman" w:hAnsi="Times New Roman"/>
          <w:color w:val="000000"/>
          <w:sz w:val="28"/>
          <w:szCs w:val="28"/>
        </w:rPr>
        <w:t xml:space="preserve">поведения был разработан </w:t>
      </w:r>
      <w:bookmarkStart w:id="20" w:name="e0_34_"/>
      <w:r w:rsidRPr="0072665B">
        <w:rPr>
          <w:rFonts w:ascii="Times New Roman" w:hAnsi="Times New Roman"/>
          <w:color w:val="000000"/>
          <w:sz w:val="28"/>
          <w:szCs w:val="28"/>
        </w:rPr>
        <w:t xml:space="preserve">опросник, </w:t>
      </w:r>
      <w:bookmarkEnd w:id="20"/>
      <w:r w:rsidRPr="0072665B">
        <w:rPr>
          <w:rFonts w:ascii="Times New Roman" w:hAnsi="Times New Roman"/>
          <w:color w:val="000000"/>
          <w:sz w:val="28"/>
          <w:szCs w:val="28"/>
        </w:rPr>
        <w:t>представляющий собой набор достаточно простых характеристик-эпитетов, всего – 128.</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Не исключая правомерности концептуальной позиции, лежащей в основе оригинального варианта методики, следует отметить, что многолетний опыт применения модифицированного варианта данной методики (Собчик Л.Н.) позволил рассмотреть феноменологию метода в контексте иной концепции, с позиций индивидуально-типологического подхода. Опираясь на положение </w:t>
      </w:r>
      <w:bookmarkStart w:id="21" w:name="e0_47_"/>
      <w:r w:rsidRPr="0072665B">
        <w:rPr>
          <w:rFonts w:ascii="Times New Roman" w:hAnsi="Times New Roman"/>
          <w:color w:val="000000"/>
          <w:sz w:val="28"/>
          <w:szCs w:val="28"/>
        </w:rPr>
        <w:t>С.Л.</w:t>
      </w:r>
      <w:bookmarkEnd w:id="21"/>
      <w:r w:rsidRPr="0072665B">
        <w:rPr>
          <w:rFonts w:ascii="Times New Roman" w:hAnsi="Times New Roman"/>
          <w:color w:val="000000"/>
          <w:sz w:val="28"/>
          <w:szCs w:val="28"/>
        </w:rPr>
        <w:t xml:space="preserve"> Рубинштейна о роли врожденных индивидных свойств, через призму которых преломляется усваиваемый социальный опыт, в процессе формирования личности</w:t>
      </w:r>
      <w:bookmarkStart w:id="22" w:name="e0_49_"/>
      <w:r w:rsidRPr="0072665B">
        <w:rPr>
          <w:rFonts w:ascii="Times New Roman" w:hAnsi="Times New Roman"/>
          <w:color w:val="000000"/>
          <w:sz w:val="28"/>
          <w:szCs w:val="28"/>
        </w:rPr>
        <w:t xml:space="preserve">, </w:t>
      </w:r>
      <w:bookmarkEnd w:id="22"/>
      <w:r w:rsidRPr="0072665B">
        <w:rPr>
          <w:rFonts w:ascii="Times New Roman" w:hAnsi="Times New Roman"/>
          <w:color w:val="000000"/>
          <w:sz w:val="28"/>
          <w:szCs w:val="28"/>
        </w:rPr>
        <w:t xml:space="preserve">и исходя из понимания личности как единства биологических и социальных факторов, Л.Н. Собчик предлагает к рассмотрению приведенную ниже типологию устойчивых личностных свойств, в основе которой лежит теория ведущих тенденций. Эмоционально-динамический паттерн, </w:t>
      </w:r>
      <w:bookmarkStart w:id="23" w:name="e0_50_"/>
      <w:r w:rsidRPr="0072665B">
        <w:rPr>
          <w:rFonts w:ascii="Times New Roman" w:hAnsi="Times New Roman"/>
          <w:color w:val="000000"/>
          <w:sz w:val="28"/>
          <w:szCs w:val="28"/>
        </w:rPr>
        <w:t xml:space="preserve">уходящий </w:t>
      </w:r>
      <w:bookmarkEnd w:id="23"/>
      <w:r w:rsidRPr="0072665B">
        <w:rPr>
          <w:rFonts w:ascii="Times New Roman" w:hAnsi="Times New Roman"/>
          <w:color w:val="000000"/>
          <w:sz w:val="28"/>
          <w:szCs w:val="28"/>
        </w:rPr>
        <w:t xml:space="preserve">корнями в тип высшей нервной деятельности и свойства нервной системы, играет важную роль в формировании базисных индивидуально-личностных свойств, структура которых определяется ведущей тенденцией или несколькими тенденциями, придающими индивидуальную окраску и определенную качественную специфику стилю переживаний, мышления, </w:t>
      </w:r>
      <w:bookmarkStart w:id="24" w:name="e0_51_"/>
      <w:r w:rsidRPr="0072665B">
        <w:rPr>
          <w:rFonts w:ascii="Times New Roman" w:hAnsi="Times New Roman"/>
          <w:color w:val="000000"/>
          <w:sz w:val="28"/>
          <w:szCs w:val="28"/>
        </w:rPr>
        <w:t xml:space="preserve">межличностного </w:t>
      </w:r>
      <w:bookmarkEnd w:id="24"/>
      <w:r w:rsidRPr="0072665B">
        <w:rPr>
          <w:rFonts w:ascii="Times New Roman" w:hAnsi="Times New Roman"/>
          <w:color w:val="000000"/>
          <w:sz w:val="28"/>
          <w:szCs w:val="28"/>
        </w:rPr>
        <w:t>поведения и основной направленности и силе мотивации. Более того, формируя характер человека, ведущие тенденции эмоционально-динамического и индивидуально-личностного паттернов известной степени ограничивают русло, в рамках которого формируются более высокие уровни личностного</w:t>
      </w:r>
      <w:bookmarkStart w:id="25" w:name="e0_52_"/>
      <w:r w:rsidRPr="0072665B">
        <w:rPr>
          <w:rFonts w:ascii="Times New Roman" w:hAnsi="Times New Roman"/>
          <w:color w:val="000000"/>
          <w:sz w:val="28"/>
          <w:szCs w:val="28"/>
        </w:rPr>
        <w:t xml:space="preserve"> </w:t>
      </w:r>
      <w:bookmarkEnd w:id="25"/>
      <w:r w:rsidRPr="0072665B">
        <w:rPr>
          <w:rFonts w:ascii="Times New Roman" w:hAnsi="Times New Roman"/>
          <w:color w:val="000000"/>
          <w:sz w:val="28"/>
          <w:szCs w:val="28"/>
        </w:rPr>
        <w:t xml:space="preserve">развития, создавая определенную избирательность и тропизм в отношении тех или иных ценностей, а также возможных вариантов и направлений социальной активности.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С другой стороны, если рассматривать личность как систему отношений </w:t>
      </w:r>
      <w:bookmarkStart w:id="26" w:name="e0_53_"/>
      <w:r w:rsidRPr="0072665B">
        <w:rPr>
          <w:rFonts w:ascii="Times New Roman" w:hAnsi="Times New Roman"/>
          <w:color w:val="000000"/>
          <w:sz w:val="28"/>
          <w:szCs w:val="28"/>
        </w:rPr>
        <w:t xml:space="preserve">(В.Н. Мясищев), </w:t>
      </w:r>
      <w:bookmarkEnd w:id="26"/>
      <w:r w:rsidRPr="0072665B">
        <w:rPr>
          <w:rFonts w:ascii="Times New Roman" w:hAnsi="Times New Roman"/>
          <w:color w:val="000000"/>
          <w:sz w:val="28"/>
          <w:szCs w:val="28"/>
        </w:rPr>
        <w:t xml:space="preserve">то в широком спектре разных ценностей и объектов, входящих в эту систему, для полноты исследования необходимо изучать отношение индивида к самому себе, к своему "Я"– актуальному и идеальному, а также особенности </w:t>
      </w:r>
      <w:bookmarkStart w:id="27" w:name="e0_54_"/>
      <w:r w:rsidRPr="0072665B">
        <w:rPr>
          <w:rFonts w:ascii="Times New Roman" w:hAnsi="Times New Roman"/>
          <w:color w:val="000000"/>
          <w:sz w:val="28"/>
          <w:szCs w:val="28"/>
        </w:rPr>
        <w:t xml:space="preserve">межличностных </w:t>
      </w:r>
      <w:bookmarkEnd w:id="27"/>
      <w:r w:rsidRPr="0072665B">
        <w:rPr>
          <w:rFonts w:ascii="Times New Roman" w:hAnsi="Times New Roman"/>
          <w:color w:val="000000"/>
          <w:sz w:val="28"/>
          <w:szCs w:val="28"/>
        </w:rPr>
        <w:t xml:space="preserve">отношений, включаемых в сферу его микросоциума. Метод </w:t>
      </w:r>
      <w:bookmarkStart w:id="28" w:name="e0_55_"/>
      <w:r w:rsidRPr="0072665B">
        <w:rPr>
          <w:rFonts w:ascii="Times New Roman" w:hAnsi="Times New Roman"/>
          <w:color w:val="000000"/>
          <w:sz w:val="28"/>
          <w:szCs w:val="28"/>
        </w:rPr>
        <w:t xml:space="preserve">интерперсональной </w:t>
      </w:r>
      <w:bookmarkEnd w:id="28"/>
      <w:r w:rsidRPr="0072665B">
        <w:rPr>
          <w:rFonts w:ascii="Times New Roman" w:hAnsi="Times New Roman"/>
          <w:color w:val="000000"/>
          <w:sz w:val="28"/>
          <w:szCs w:val="28"/>
        </w:rPr>
        <w:t>диагностики в модифицированном варианте (Собчик Л.Н.)</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оказался оптимально удобным для изучения структуры </w:t>
      </w:r>
      <w:bookmarkStart w:id="29" w:name="e0_56_"/>
      <w:r w:rsidRPr="0072665B">
        <w:rPr>
          <w:rFonts w:ascii="Times New Roman" w:hAnsi="Times New Roman"/>
          <w:color w:val="000000"/>
          <w:sz w:val="28"/>
          <w:szCs w:val="28"/>
        </w:rPr>
        <w:t xml:space="preserve">межличностных </w:t>
      </w:r>
      <w:bookmarkEnd w:id="29"/>
      <w:r w:rsidRPr="0072665B">
        <w:rPr>
          <w:rFonts w:ascii="Times New Roman" w:hAnsi="Times New Roman"/>
          <w:color w:val="000000"/>
          <w:sz w:val="28"/>
          <w:szCs w:val="28"/>
        </w:rPr>
        <w:t xml:space="preserve">и </w:t>
      </w:r>
      <w:bookmarkStart w:id="30" w:name="e0_57_"/>
      <w:r w:rsidRPr="0072665B">
        <w:rPr>
          <w:rFonts w:ascii="Times New Roman" w:hAnsi="Times New Roman"/>
          <w:color w:val="000000"/>
          <w:sz w:val="28"/>
          <w:szCs w:val="28"/>
        </w:rPr>
        <w:t xml:space="preserve">внутриличностных </w:t>
      </w:r>
      <w:bookmarkEnd w:id="30"/>
      <w:r w:rsidRPr="0072665B">
        <w:rPr>
          <w:rFonts w:ascii="Times New Roman" w:hAnsi="Times New Roman"/>
          <w:color w:val="000000"/>
          <w:sz w:val="28"/>
          <w:szCs w:val="28"/>
        </w:rPr>
        <w:t>отношений, обнаружив также определенные индивидуально-типологические аспекты, лежащие в основе поведенческого паттерна. Таким образом, данная методика направлена на выявление следующих вариантов межличностных отношений:</w:t>
      </w:r>
    </w:p>
    <w:p w:rsidR="00E330C2" w:rsidRPr="0072665B" w:rsidRDefault="00E330C2" w:rsidP="0072665B">
      <w:pPr>
        <w:widowControl/>
        <w:spacing w:line="360" w:lineRule="auto"/>
        <w:ind w:firstLine="709"/>
        <w:rPr>
          <w:rFonts w:ascii="Times New Roman" w:hAnsi="Times New Roman"/>
          <w:color w:val="000000"/>
          <w:sz w:val="28"/>
          <w:szCs w:val="28"/>
        </w:rPr>
      </w:pPr>
      <w:smartTag w:uri="urn:schemas-microsoft-com:office:smarttags" w:element="place">
        <w:r w:rsidRPr="0072665B">
          <w:rPr>
            <w:rFonts w:ascii="Times New Roman" w:hAnsi="Times New Roman"/>
            <w:color w:val="000000"/>
            <w:sz w:val="28"/>
            <w:szCs w:val="28"/>
            <w:lang w:val="en-US"/>
          </w:rPr>
          <w:t>I</w:t>
        </w:r>
        <w:r w:rsidRPr="0072665B">
          <w:rPr>
            <w:rFonts w:ascii="Times New Roman" w:hAnsi="Times New Roman"/>
            <w:color w:val="000000"/>
            <w:sz w:val="28"/>
            <w:szCs w:val="28"/>
          </w:rPr>
          <w:t>.</w:t>
        </w:r>
      </w:smartTag>
      <w:r w:rsidRPr="0072665B">
        <w:rPr>
          <w:rFonts w:ascii="Times New Roman" w:hAnsi="Times New Roman"/>
          <w:color w:val="000000"/>
          <w:sz w:val="28"/>
          <w:szCs w:val="28"/>
        </w:rPr>
        <w:t xml:space="preserve"> Властный-лидирующий. При умеренно выраженных баллах (до 8) выявляет уверенность в себе, умение быть хорошим советчиком, наставником и организатором, свойства руководителя. При высоких показателях – нетерпимость к критике, переоценка собственных возможностей (до 12</w:t>
      </w:r>
      <w:r w:rsidR="000078A7">
        <w:rPr>
          <w:rFonts w:ascii="Times New Roman" w:hAnsi="Times New Roman"/>
          <w:color w:val="000000"/>
          <w:sz w:val="28"/>
          <w:szCs w:val="28"/>
        </w:rPr>
        <w:t>-</w:t>
      </w:r>
      <w:r w:rsidRPr="0072665B">
        <w:rPr>
          <w:rFonts w:ascii="Times New Roman" w:hAnsi="Times New Roman"/>
          <w:color w:val="000000"/>
          <w:sz w:val="28"/>
          <w:szCs w:val="28"/>
        </w:rPr>
        <w:t>1</w:t>
      </w:r>
      <w:bookmarkStart w:id="31" w:name="e0_145_"/>
      <w:r w:rsidR="000078A7">
        <w:rPr>
          <w:rFonts w:ascii="Times New Roman" w:hAnsi="Times New Roman"/>
          <w:color w:val="000000"/>
          <w:sz w:val="28"/>
          <w:szCs w:val="28"/>
        </w:rPr>
        <w:t>6</w:t>
      </w:r>
      <w:r w:rsidRPr="0072665B">
        <w:rPr>
          <w:rFonts w:ascii="Times New Roman" w:hAnsi="Times New Roman"/>
          <w:color w:val="000000"/>
          <w:sz w:val="28"/>
          <w:szCs w:val="28"/>
        </w:rPr>
        <w:t xml:space="preserve">.), </w:t>
      </w:r>
      <w:bookmarkEnd w:id="31"/>
      <w:r w:rsidRPr="0072665B">
        <w:rPr>
          <w:rFonts w:ascii="Times New Roman" w:hAnsi="Times New Roman"/>
          <w:color w:val="000000"/>
          <w:sz w:val="28"/>
          <w:szCs w:val="28"/>
        </w:rPr>
        <w:t xml:space="preserve">дидактический стиль высказываний, императивная потребность командовать другими, черты деспотизма (выше </w:t>
      </w:r>
      <w:bookmarkStart w:id="32" w:name="e0_146_"/>
      <w:r w:rsidRPr="0072665B">
        <w:rPr>
          <w:rFonts w:ascii="Times New Roman" w:hAnsi="Times New Roman"/>
          <w:color w:val="000000"/>
          <w:sz w:val="28"/>
          <w:szCs w:val="28"/>
        </w:rPr>
        <w:t>12</w:t>
      </w:r>
      <w:r w:rsidR="000078A7">
        <w:rPr>
          <w:rFonts w:ascii="Times New Roman" w:hAnsi="Times New Roman"/>
          <w:color w:val="000000"/>
          <w:sz w:val="28"/>
          <w:szCs w:val="28"/>
        </w:rPr>
        <w:t>-</w:t>
      </w:r>
      <w:r w:rsidRPr="0072665B">
        <w:rPr>
          <w:rFonts w:ascii="Times New Roman" w:hAnsi="Times New Roman"/>
          <w:color w:val="000000"/>
          <w:sz w:val="28"/>
          <w:szCs w:val="28"/>
        </w:rPr>
        <w:t xml:space="preserve">16.). </w:t>
      </w:r>
    </w:p>
    <w:bookmarkEnd w:id="32"/>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lang w:val="en-US"/>
        </w:rPr>
        <w:t>II</w:t>
      </w:r>
      <w:r w:rsidRPr="0072665B">
        <w:rPr>
          <w:rFonts w:ascii="Times New Roman" w:hAnsi="Times New Roman"/>
          <w:color w:val="000000"/>
          <w:sz w:val="28"/>
          <w:szCs w:val="28"/>
        </w:rPr>
        <w:t xml:space="preserve">. Независимый-доминирующий. Выявляет стиль </w:t>
      </w:r>
      <w:bookmarkStart w:id="33" w:name="e0_147_"/>
      <w:r w:rsidRPr="0072665B">
        <w:rPr>
          <w:rFonts w:ascii="Times New Roman" w:hAnsi="Times New Roman"/>
          <w:color w:val="000000"/>
          <w:sz w:val="28"/>
          <w:szCs w:val="28"/>
        </w:rPr>
        <w:t xml:space="preserve">межличностных </w:t>
      </w:r>
      <w:bookmarkEnd w:id="33"/>
      <w:r w:rsidRPr="0072665B">
        <w:rPr>
          <w:rFonts w:ascii="Times New Roman" w:hAnsi="Times New Roman"/>
          <w:color w:val="000000"/>
          <w:sz w:val="28"/>
          <w:szCs w:val="28"/>
        </w:rPr>
        <w:t>отношений от уверенного, независимого, соперничающего (при умеренных показателях, в пределах 8-</w:t>
      </w:r>
      <w:bookmarkStart w:id="34" w:name="e0_148_"/>
      <w:r w:rsidRPr="0072665B">
        <w:rPr>
          <w:rFonts w:ascii="Times New Roman" w:hAnsi="Times New Roman"/>
          <w:color w:val="000000"/>
          <w:sz w:val="28"/>
          <w:szCs w:val="28"/>
        </w:rPr>
        <w:t xml:space="preserve">ми </w:t>
      </w:r>
      <w:bookmarkEnd w:id="34"/>
      <w:r w:rsidRPr="0072665B">
        <w:rPr>
          <w:rFonts w:ascii="Times New Roman" w:hAnsi="Times New Roman"/>
          <w:color w:val="000000"/>
          <w:sz w:val="28"/>
          <w:szCs w:val="28"/>
        </w:rPr>
        <w:t xml:space="preserve">баллов) до самодовольного, </w:t>
      </w:r>
      <w:bookmarkStart w:id="35" w:name="e0_149_"/>
      <w:r w:rsidRPr="0072665B">
        <w:rPr>
          <w:rFonts w:ascii="Times New Roman" w:hAnsi="Times New Roman"/>
          <w:color w:val="000000"/>
          <w:sz w:val="28"/>
          <w:szCs w:val="28"/>
        </w:rPr>
        <w:t xml:space="preserve">нарциссического, </w:t>
      </w:r>
      <w:bookmarkEnd w:id="35"/>
      <w:r w:rsidRPr="0072665B">
        <w:rPr>
          <w:rFonts w:ascii="Times New Roman" w:hAnsi="Times New Roman"/>
          <w:color w:val="000000"/>
          <w:sz w:val="28"/>
          <w:szCs w:val="28"/>
        </w:rPr>
        <w:t>с выраженным чувством собственного превосходства над окружающими, с тенденцией иметь особое мнение, отличное от мнения большинства, и занимать обособленную позицию в группе (при высоких баллах, 12</w:t>
      </w:r>
      <w:r w:rsidR="000078A7">
        <w:rPr>
          <w:rFonts w:ascii="Times New Roman" w:hAnsi="Times New Roman"/>
          <w:color w:val="000000"/>
          <w:sz w:val="28"/>
          <w:szCs w:val="28"/>
        </w:rPr>
        <w:t>-</w:t>
      </w:r>
      <w:r w:rsidRPr="0072665B">
        <w:rPr>
          <w:rFonts w:ascii="Times New Roman" w:hAnsi="Times New Roman"/>
          <w:color w:val="000000"/>
          <w:sz w:val="28"/>
          <w:szCs w:val="28"/>
        </w:rPr>
        <w:t>16)</w:t>
      </w:r>
      <w:bookmarkStart w:id="36" w:name="e0_150_"/>
      <w:r w:rsidRPr="0072665B">
        <w:rPr>
          <w:rFonts w:ascii="Times New Roman" w:hAnsi="Times New Roman"/>
          <w:color w:val="000000"/>
          <w:sz w:val="28"/>
          <w:szCs w:val="28"/>
        </w:rPr>
        <w:t xml:space="preserve">. </w:t>
      </w:r>
    </w:p>
    <w:bookmarkEnd w:id="36"/>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III. Прямолинейный-агрессивный. В зависимости от степени выраженности показателей этот октант выявляет искренность, непосредственность, прямолинейность, настойчивость в достижении цели (умеренные баллы) или чрезмерное упорство, недружелюбие, несдержанность и вспыльчивость (высокие баллы).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IV. Недоверчивый-скептический. Реалистичность базы суждений и поступков, скептицизм и </w:t>
      </w:r>
      <w:bookmarkStart w:id="37" w:name="e0_151_"/>
      <w:r w:rsidRPr="0072665B">
        <w:rPr>
          <w:rFonts w:ascii="Times New Roman" w:hAnsi="Times New Roman"/>
          <w:color w:val="000000"/>
          <w:sz w:val="28"/>
          <w:szCs w:val="28"/>
        </w:rPr>
        <w:t xml:space="preserve">неконформность </w:t>
      </w:r>
      <w:bookmarkEnd w:id="37"/>
      <w:r w:rsidRPr="0072665B">
        <w:rPr>
          <w:rFonts w:ascii="Times New Roman" w:hAnsi="Times New Roman"/>
          <w:color w:val="000000"/>
          <w:sz w:val="28"/>
          <w:szCs w:val="28"/>
        </w:rPr>
        <w:t xml:space="preserve">(до 8 баллов) перерастает в крайне обидчивый и недоверчивый модус отношения к окружающим с выраженной склонностью к критицизму, недовольством окружающими и подозрительностью.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V. Покорно-застенчивый. Отражает такие особенности </w:t>
      </w:r>
      <w:bookmarkStart w:id="38" w:name="e0_152_"/>
      <w:r w:rsidRPr="0072665B">
        <w:rPr>
          <w:rFonts w:ascii="Times New Roman" w:hAnsi="Times New Roman"/>
          <w:color w:val="000000"/>
          <w:sz w:val="28"/>
          <w:szCs w:val="28"/>
        </w:rPr>
        <w:t xml:space="preserve">межличностных </w:t>
      </w:r>
      <w:bookmarkEnd w:id="38"/>
      <w:r w:rsidRPr="0072665B">
        <w:rPr>
          <w:rFonts w:ascii="Times New Roman" w:hAnsi="Times New Roman"/>
          <w:color w:val="000000"/>
          <w:sz w:val="28"/>
          <w:szCs w:val="28"/>
        </w:rPr>
        <w:t>отношений</w:t>
      </w:r>
      <w:bookmarkStart w:id="39" w:name="e0_153_"/>
      <w:r w:rsidRPr="0072665B">
        <w:rPr>
          <w:rFonts w:ascii="Times New Roman" w:hAnsi="Times New Roman"/>
          <w:color w:val="000000"/>
          <w:sz w:val="28"/>
          <w:szCs w:val="28"/>
        </w:rPr>
        <w:t xml:space="preserve">, </w:t>
      </w:r>
      <w:bookmarkEnd w:id="39"/>
      <w:r w:rsidRPr="0072665B">
        <w:rPr>
          <w:rFonts w:ascii="Times New Roman" w:hAnsi="Times New Roman"/>
          <w:color w:val="000000"/>
          <w:sz w:val="28"/>
          <w:szCs w:val="28"/>
        </w:rPr>
        <w:t xml:space="preserve">как скромность, застенчивость, склонность брать на себя чужие обязанности. При высоких баллах - полная покорность, повышенное чувство вины, самоуничижение.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VI. Зависимый-послушный. При умеренных баллах – потребность в помощи и доверии со стороны окружающих, в их признании. При высоких показателях – </w:t>
      </w:r>
      <w:bookmarkStart w:id="40" w:name="e0_154_"/>
      <w:r w:rsidRPr="0072665B">
        <w:rPr>
          <w:rFonts w:ascii="Times New Roman" w:hAnsi="Times New Roman"/>
          <w:color w:val="000000"/>
          <w:sz w:val="28"/>
          <w:szCs w:val="28"/>
        </w:rPr>
        <w:t xml:space="preserve">сверхконформность, </w:t>
      </w:r>
      <w:bookmarkEnd w:id="40"/>
      <w:r w:rsidRPr="0072665B">
        <w:rPr>
          <w:rFonts w:ascii="Times New Roman" w:hAnsi="Times New Roman"/>
          <w:color w:val="000000"/>
          <w:sz w:val="28"/>
          <w:szCs w:val="28"/>
        </w:rPr>
        <w:t xml:space="preserve">полная зависимость от мнения окружающих.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VII. Сотрудничающий-</w:t>
      </w:r>
      <w:bookmarkStart w:id="41" w:name="e0_155_"/>
      <w:r w:rsidRPr="0072665B">
        <w:rPr>
          <w:rFonts w:ascii="Times New Roman" w:hAnsi="Times New Roman"/>
          <w:color w:val="000000"/>
          <w:sz w:val="28"/>
          <w:szCs w:val="28"/>
        </w:rPr>
        <w:t xml:space="preserve">конвенциальный. </w:t>
      </w:r>
      <w:bookmarkEnd w:id="41"/>
      <w:r w:rsidRPr="0072665B">
        <w:rPr>
          <w:rFonts w:ascii="Times New Roman" w:hAnsi="Times New Roman"/>
          <w:color w:val="000000"/>
          <w:sz w:val="28"/>
          <w:szCs w:val="28"/>
        </w:rPr>
        <w:t xml:space="preserve">Выявляет стиль </w:t>
      </w:r>
      <w:bookmarkStart w:id="42" w:name="e0_156_"/>
      <w:r w:rsidRPr="0072665B">
        <w:rPr>
          <w:rFonts w:ascii="Times New Roman" w:hAnsi="Times New Roman"/>
          <w:color w:val="000000"/>
          <w:sz w:val="28"/>
          <w:szCs w:val="28"/>
        </w:rPr>
        <w:t xml:space="preserve">межличностных </w:t>
      </w:r>
      <w:bookmarkEnd w:id="42"/>
      <w:r w:rsidRPr="0072665B">
        <w:rPr>
          <w:rFonts w:ascii="Times New Roman" w:hAnsi="Times New Roman"/>
          <w:color w:val="000000"/>
          <w:sz w:val="28"/>
          <w:szCs w:val="28"/>
        </w:rPr>
        <w:t xml:space="preserve">отношений, свойственный лицам, стремящимся к тесному сотрудничеству с референтной группой, к дружелюбным отношениям с окружающими. Избыточность в проявлении </w:t>
      </w:r>
      <w:bookmarkStart w:id="43" w:name="e0_157_"/>
      <w:r w:rsidRPr="0072665B">
        <w:rPr>
          <w:rFonts w:ascii="Times New Roman" w:hAnsi="Times New Roman"/>
          <w:color w:val="000000"/>
          <w:sz w:val="28"/>
          <w:szCs w:val="28"/>
        </w:rPr>
        <w:t xml:space="preserve">данного стиля межличностного </w:t>
      </w:r>
      <w:bookmarkEnd w:id="43"/>
      <w:r w:rsidRPr="0072665B">
        <w:rPr>
          <w:rFonts w:ascii="Times New Roman" w:hAnsi="Times New Roman"/>
          <w:color w:val="000000"/>
          <w:sz w:val="28"/>
          <w:szCs w:val="28"/>
        </w:rPr>
        <w:t xml:space="preserve">отношения проявляется компромиссным поведением, несдержанностью в излияниях своего дружелюбия по отношению к окружающим, стремлением подчеркнуть свою причастность к интересам большинства.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VIII. Ответственно-великодушный. Проявляется выраженной готовностью помогать окружающим, развитым чувством ответственности. Высокие баллы выявляют мягкосердечность, </w:t>
      </w:r>
      <w:bookmarkStart w:id="44" w:name="e0_158_"/>
      <w:r w:rsidRPr="0072665B">
        <w:rPr>
          <w:rFonts w:ascii="Times New Roman" w:hAnsi="Times New Roman"/>
          <w:color w:val="000000"/>
          <w:sz w:val="28"/>
          <w:szCs w:val="28"/>
        </w:rPr>
        <w:t xml:space="preserve">сверхобязательность, гиперсоциальность </w:t>
      </w:r>
      <w:bookmarkEnd w:id="44"/>
      <w:r w:rsidRPr="0072665B">
        <w:rPr>
          <w:rFonts w:ascii="Times New Roman" w:hAnsi="Times New Roman"/>
          <w:color w:val="000000"/>
          <w:sz w:val="28"/>
          <w:szCs w:val="28"/>
        </w:rPr>
        <w:t xml:space="preserve">установок, подчеркнутый альтруизм.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Первые четыре типа </w:t>
      </w:r>
      <w:bookmarkStart w:id="45" w:name="e0_166_"/>
      <w:r w:rsidRPr="0072665B">
        <w:rPr>
          <w:rFonts w:ascii="Times New Roman" w:hAnsi="Times New Roman"/>
          <w:color w:val="000000"/>
          <w:sz w:val="28"/>
          <w:szCs w:val="28"/>
        </w:rPr>
        <w:t xml:space="preserve">межличностных </w:t>
      </w:r>
      <w:bookmarkEnd w:id="45"/>
      <w:r w:rsidRPr="0072665B">
        <w:rPr>
          <w:rFonts w:ascii="Times New Roman" w:hAnsi="Times New Roman"/>
          <w:color w:val="000000"/>
          <w:sz w:val="28"/>
          <w:szCs w:val="28"/>
        </w:rPr>
        <w:t xml:space="preserve">отношений – </w:t>
      </w:r>
      <w:r w:rsidRPr="0072665B">
        <w:rPr>
          <w:rFonts w:ascii="Times New Roman" w:hAnsi="Times New Roman"/>
          <w:color w:val="000000"/>
          <w:sz w:val="28"/>
          <w:szCs w:val="28"/>
          <w:lang w:val="en-US"/>
        </w:rPr>
        <w:t>I</w:t>
      </w:r>
      <w:r w:rsidRPr="0072665B">
        <w:rPr>
          <w:rFonts w:ascii="Times New Roman" w:hAnsi="Times New Roman"/>
          <w:color w:val="000000"/>
          <w:sz w:val="28"/>
          <w:szCs w:val="28"/>
        </w:rPr>
        <w:t xml:space="preserve">, </w:t>
      </w:r>
      <w:bookmarkStart w:id="46" w:name="e0_167_"/>
      <w:r w:rsidRPr="0072665B">
        <w:rPr>
          <w:rFonts w:ascii="Times New Roman" w:hAnsi="Times New Roman"/>
          <w:color w:val="000000"/>
          <w:sz w:val="28"/>
          <w:szCs w:val="28"/>
          <w:lang w:val="en-US"/>
        </w:rPr>
        <w:t>II</w:t>
      </w:r>
      <w:r w:rsidRPr="0072665B">
        <w:rPr>
          <w:rFonts w:ascii="Times New Roman" w:hAnsi="Times New Roman"/>
          <w:color w:val="000000"/>
          <w:sz w:val="28"/>
          <w:szCs w:val="28"/>
        </w:rPr>
        <w:t xml:space="preserve">, </w:t>
      </w:r>
      <w:bookmarkEnd w:id="46"/>
      <w:r w:rsidRPr="0072665B">
        <w:rPr>
          <w:rFonts w:ascii="Times New Roman" w:hAnsi="Times New Roman"/>
          <w:color w:val="000000"/>
          <w:sz w:val="28"/>
          <w:szCs w:val="28"/>
        </w:rPr>
        <w:t xml:space="preserve">III и IV – </w:t>
      </w:r>
      <w:bookmarkStart w:id="47" w:name="e0_168_"/>
      <w:r w:rsidRPr="0072665B">
        <w:rPr>
          <w:rFonts w:ascii="Times New Roman" w:hAnsi="Times New Roman"/>
          <w:color w:val="000000"/>
          <w:sz w:val="28"/>
          <w:szCs w:val="28"/>
        </w:rPr>
        <w:t>ха</w:t>
      </w:r>
      <w:bookmarkStart w:id="48" w:name="e0_171_"/>
      <w:bookmarkEnd w:id="47"/>
      <w:r w:rsidRPr="0072665B">
        <w:rPr>
          <w:rFonts w:ascii="Times New Roman" w:hAnsi="Times New Roman"/>
          <w:color w:val="000000"/>
          <w:sz w:val="28"/>
          <w:szCs w:val="28"/>
        </w:rPr>
        <w:t xml:space="preserve">рактеризуются </w:t>
      </w:r>
      <w:bookmarkEnd w:id="48"/>
      <w:r w:rsidRPr="0072665B">
        <w:rPr>
          <w:rFonts w:ascii="Times New Roman" w:hAnsi="Times New Roman"/>
          <w:color w:val="000000"/>
          <w:sz w:val="28"/>
          <w:szCs w:val="28"/>
        </w:rPr>
        <w:t xml:space="preserve">преобладанием </w:t>
      </w:r>
      <w:bookmarkStart w:id="49" w:name="e0_172_"/>
      <w:r w:rsidRPr="0072665B">
        <w:rPr>
          <w:rFonts w:ascii="Times New Roman" w:hAnsi="Times New Roman"/>
          <w:color w:val="000000"/>
          <w:sz w:val="28"/>
          <w:szCs w:val="28"/>
        </w:rPr>
        <w:t xml:space="preserve">неконформных </w:t>
      </w:r>
      <w:bookmarkEnd w:id="49"/>
      <w:r w:rsidRPr="0072665B">
        <w:rPr>
          <w:rFonts w:ascii="Times New Roman" w:hAnsi="Times New Roman"/>
          <w:color w:val="000000"/>
          <w:sz w:val="28"/>
          <w:szCs w:val="28"/>
        </w:rPr>
        <w:t>тенденций и склонностью к дизъюнктивным (конфликтным) проявлениям (</w:t>
      </w:r>
      <w:r w:rsidRPr="0072665B">
        <w:rPr>
          <w:rFonts w:ascii="Times New Roman" w:hAnsi="Times New Roman"/>
          <w:color w:val="000000"/>
          <w:sz w:val="28"/>
          <w:szCs w:val="28"/>
          <w:lang w:val="en-US"/>
        </w:rPr>
        <w:t>III</w:t>
      </w:r>
      <w:r w:rsidRPr="0072665B">
        <w:rPr>
          <w:rFonts w:ascii="Times New Roman" w:hAnsi="Times New Roman"/>
          <w:color w:val="000000"/>
          <w:sz w:val="28"/>
          <w:szCs w:val="28"/>
        </w:rPr>
        <w:t xml:space="preserve">, IV), большей независимостью мнения, упорством в отстаивании собственной точки зрения, тенденцией к лидерству и доминированию (I и </w:t>
      </w:r>
      <w:bookmarkStart w:id="50" w:name="e0_173_"/>
      <w:r w:rsidRPr="0072665B">
        <w:rPr>
          <w:rFonts w:ascii="Times New Roman" w:hAnsi="Times New Roman"/>
          <w:color w:val="000000"/>
          <w:sz w:val="28"/>
          <w:szCs w:val="28"/>
          <w:lang w:val="en-US"/>
        </w:rPr>
        <w:t>II</w:t>
      </w:r>
      <w:r w:rsidRPr="0072665B">
        <w:rPr>
          <w:rFonts w:ascii="Times New Roman" w:hAnsi="Times New Roman"/>
          <w:color w:val="000000"/>
          <w:sz w:val="28"/>
          <w:szCs w:val="28"/>
        </w:rPr>
        <w:t xml:space="preserve">). </w:t>
      </w:r>
      <w:bookmarkEnd w:id="50"/>
      <w:r w:rsidRPr="0072665B">
        <w:rPr>
          <w:rFonts w:ascii="Times New Roman" w:hAnsi="Times New Roman"/>
          <w:color w:val="000000"/>
          <w:sz w:val="28"/>
          <w:szCs w:val="28"/>
        </w:rPr>
        <w:t xml:space="preserve">Другие четыре октанта – V, VI, VII и VIII – представляют противоположную картину: преобладание конформных установок, конгруэнтность в контактах с окружающими </w:t>
      </w:r>
      <w:bookmarkStart w:id="51" w:name="e0_174_"/>
      <w:r w:rsidRPr="0072665B">
        <w:rPr>
          <w:rFonts w:ascii="Times New Roman" w:hAnsi="Times New Roman"/>
          <w:color w:val="000000"/>
          <w:sz w:val="28"/>
          <w:szCs w:val="28"/>
        </w:rPr>
        <w:t xml:space="preserve">(VII, </w:t>
      </w:r>
      <w:bookmarkEnd w:id="51"/>
      <w:r w:rsidRPr="0072665B">
        <w:rPr>
          <w:rFonts w:ascii="Times New Roman" w:hAnsi="Times New Roman"/>
          <w:color w:val="000000"/>
          <w:sz w:val="28"/>
          <w:szCs w:val="28"/>
        </w:rPr>
        <w:t xml:space="preserve">VIII), неуверенность в себе, податливость мнению окружающих, склонность к компромиссам </w:t>
      </w:r>
      <w:bookmarkStart w:id="52" w:name="e0_175_"/>
      <w:r w:rsidRPr="0072665B">
        <w:rPr>
          <w:rFonts w:ascii="Times New Roman" w:hAnsi="Times New Roman"/>
          <w:color w:val="000000"/>
          <w:sz w:val="28"/>
          <w:szCs w:val="28"/>
        </w:rPr>
        <w:t xml:space="preserve">(V, VI). </w:t>
      </w:r>
    </w:p>
    <w:bookmarkEnd w:id="52"/>
    <w:p w:rsidR="00E330C2"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На основе глубинного интервью 128 характеристик межличностного взаимодействия были выделены шкалы дескрипторы.</w:t>
      </w:r>
    </w:p>
    <w:p w:rsidR="000078A7" w:rsidRPr="0072665B" w:rsidRDefault="000078A7" w:rsidP="0072665B">
      <w:pPr>
        <w:widowControl/>
        <w:spacing w:line="360" w:lineRule="auto"/>
        <w:ind w:firstLine="709"/>
        <w:rPr>
          <w:rFonts w:ascii="Times New Roman" w:hAnsi="Times New Roman"/>
          <w:color w:val="000000"/>
          <w:sz w:val="28"/>
          <w:szCs w:val="28"/>
        </w:rPr>
      </w:pPr>
    </w:p>
    <w:p w:rsidR="00E330C2" w:rsidRPr="0072665B" w:rsidRDefault="00E330C2" w:rsidP="000078A7">
      <w:pPr>
        <w:widowControl/>
        <w:spacing w:line="360" w:lineRule="auto"/>
        <w:ind w:firstLine="0"/>
        <w:jc w:val="center"/>
        <w:outlineLvl w:val="1"/>
        <w:rPr>
          <w:rFonts w:ascii="Times New Roman" w:hAnsi="Times New Roman"/>
          <w:b/>
          <w:color w:val="000000"/>
          <w:sz w:val="28"/>
          <w:szCs w:val="28"/>
        </w:rPr>
      </w:pPr>
      <w:bookmarkStart w:id="53" w:name="_Toc223373741"/>
      <w:r w:rsidRPr="0072665B">
        <w:rPr>
          <w:rFonts w:ascii="Times New Roman" w:hAnsi="Times New Roman"/>
          <w:b/>
          <w:color w:val="000000"/>
          <w:sz w:val="28"/>
          <w:szCs w:val="28"/>
        </w:rPr>
        <w:t xml:space="preserve">2.2 </w:t>
      </w:r>
      <w:r w:rsidR="000078A7">
        <w:rPr>
          <w:rFonts w:ascii="Times New Roman" w:hAnsi="Times New Roman"/>
          <w:b/>
          <w:color w:val="000000"/>
          <w:sz w:val="28"/>
          <w:szCs w:val="28"/>
        </w:rPr>
        <w:t>Описание программы исследования</w:t>
      </w:r>
      <w:bookmarkEnd w:id="53"/>
    </w:p>
    <w:p w:rsidR="000078A7" w:rsidRDefault="000078A7" w:rsidP="0072665B">
      <w:pPr>
        <w:widowControl/>
        <w:spacing w:line="360" w:lineRule="auto"/>
        <w:ind w:firstLine="709"/>
        <w:rPr>
          <w:rFonts w:ascii="Times New Roman" w:hAnsi="Times New Roman"/>
          <w:color w:val="000000"/>
          <w:sz w:val="28"/>
          <w:szCs w:val="28"/>
        </w:rPr>
      </w:pP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исследовании использовались 32 биполярных шкалы-дескрипторова соответствующие разным вариантам межличностных отношений. В качестве объектов оценки, выражающих межпоколенные обобщения и стереотипы, было взято 8 понятий (ролевых позиций в терминах Дж. Келли), представленных следующими смысловыми блоками: «Я в настоящем», «Я в прошлом», «Я в будущем», «Идеальное Я». «Старшее поколение (как социальная группа)»; «Молодое поколение (как социальная группа)»; «Близкий молодой человек»; «Близкий пожилой человек».</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Испытуемые, в роли которых были представители старшего поколения (110 человек), молодого поколения, работающих в органах социальной защиты (Комитет по социальной защите – 69 человек; Рубцовский дом-интернат – 58 человек, работники других домов-интернатов и территориальных центров – 56 человек), обоего пола, разного возраста и образования.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женской выборке участвовали представители следующих возрастных категорий:</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45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45-50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3) 50-55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4) 55-60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5) 75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мужской выборке представлены следующие возрастные категории:</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45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50-55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3) 55-60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4) 75 лет.</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Респонденты оценивали по семибалльным шкалам (от – 3 до +3) степень того, насколько каждый данный дескриптор соответствует или может служить характеристикой каждому оцениваемому объекту (ролевой позиции). </w:t>
      </w:r>
    </w:p>
    <w:p w:rsidR="00E330C2" w:rsidRPr="0072665B" w:rsidRDefault="00E330C2"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Обработка данных включала суммирование индивидуальных протоколов в общегрупповую</w:t>
      </w:r>
      <w:r w:rsidR="003E0A28" w:rsidRPr="0072665B">
        <w:rPr>
          <w:rFonts w:ascii="Times New Roman" w:hAnsi="Times New Roman"/>
          <w:color w:val="000000"/>
          <w:sz w:val="28"/>
          <w:szCs w:val="28"/>
        </w:rPr>
        <w:t xml:space="preserve"> матрицу данных (8 объектов х 32</w:t>
      </w:r>
      <w:r w:rsidRPr="0072665B">
        <w:rPr>
          <w:rFonts w:ascii="Times New Roman" w:hAnsi="Times New Roman"/>
          <w:color w:val="000000"/>
          <w:sz w:val="28"/>
          <w:szCs w:val="28"/>
        </w:rPr>
        <w:t xml:space="preserve"> шкал</w:t>
      </w:r>
      <w:r w:rsidR="003E0A28" w:rsidRPr="0072665B">
        <w:rPr>
          <w:rFonts w:ascii="Times New Roman" w:hAnsi="Times New Roman"/>
          <w:color w:val="000000"/>
          <w:sz w:val="28"/>
          <w:szCs w:val="28"/>
        </w:rPr>
        <w:t>ы</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характеристик</w:t>
      </w:r>
      <w:r w:rsidR="003E0A28" w:rsidRPr="0072665B">
        <w:rPr>
          <w:rFonts w:ascii="Times New Roman" w:hAnsi="Times New Roman"/>
          <w:color w:val="000000"/>
          <w:sz w:val="28"/>
          <w:szCs w:val="28"/>
        </w:rPr>
        <w:t>и</w:t>
      </w:r>
      <w:r w:rsidRPr="0072665B">
        <w:rPr>
          <w:rFonts w:ascii="Times New Roman" w:hAnsi="Times New Roman"/>
          <w:color w:val="000000"/>
          <w:sz w:val="28"/>
          <w:szCs w:val="28"/>
        </w:rPr>
        <w:t xml:space="preserve"> межличностных отношений) с последующим применением факторного анализа методом главных компонент. Факторный анализ осуществлялся по программе из пакета прикладных статистических программ (в авторской программе Kelly, разработанной В.И. Похилько и Н.Н. Страховым).</w:t>
      </w:r>
    </w:p>
    <w:p w:rsidR="003E0A28" w:rsidRPr="0072665B" w:rsidRDefault="003E0A28"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Объект</w:t>
      </w:r>
      <w:r w:rsidRPr="0072665B">
        <w:rPr>
          <w:rFonts w:ascii="Times New Roman" w:hAnsi="Times New Roman"/>
          <w:color w:val="000000"/>
          <w:sz w:val="28"/>
          <w:szCs w:val="28"/>
        </w:rPr>
        <w:t xml:space="preserve"> данного исследования – категориальная структура обыденного сознания представителей различных поколений. </w:t>
      </w:r>
    </w:p>
    <w:p w:rsidR="003E0A28" w:rsidRPr="0072665B" w:rsidRDefault="003E0A28"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Предмет</w:t>
      </w:r>
      <w:r w:rsidRPr="0072665B">
        <w:rPr>
          <w:rFonts w:ascii="Times New Roman" w:hAnsi="Times New Roman"/>
          <w:color w:val="000000"/>
          <w:sz w:val="28"/>
          <w:szCs w:val="28"/>
        </w:rPr>
        <w:t xml:space="preserve"> – социальные установки по отношению к лицам пожилого и старческого возраста в контексте межпоколенного взаимодействия</w:t>
      </w:r>
      <w:r w:rsidR="000078A7">
        <w:rPr>
          <w:rFonts w:ascii="Times New Roman" w:hAnsi="Times New Roman"/>
          <w:color w:val="000000"/>
          <w:sz w:val="28"/>
          <w:szCs w:val="28"/>
        </w:rPr>
        <w:t>.</w:t>
      </w:r>
    </w:p>
    <w:p w:rsidR="00405DB6" w:rsidRPr="0072665B" w:rsidRDefault="003E0A28" w:rsidP="0072665B">
      <w:pPr>
        <w:widowControl/>
        <w:spacing w:line="360" w:lineRule="auto"/>
        <w:ind w:firstLine="709"/>
        <w:rPr>
          <w:rFonts w:ascii="Times New Roman" w:hAnsi="Times New Roman"/>
          <w:color w:val="000000"/>
          <w:sz w:val="28"/>
          <w:szCs w:val="28"/>
        </w:rPr>
      </w:pPr>
      <w:r w:rsidRPr="0072665B">
        <w:rPr>
          <w:rFonts w:ascii="Times New Roman" w:hAnsi="Times New Roman"/>
          <w:b/>
          <w:color w:val="000000"/>
          <w:sz w:val="28"/>
          <w:szCs w:val="28"/>
        </w:rPr>
        <w:t>Целью</w:t>
      </w:r>
      <w:r w:rsidRPr="0072665B">
        <w:rPr>
          <w:rFonts w:ascii="Times New Roman" w:hAnsi="Times New Roman"/>
          <w:color w:val="000000"/>
          <w:sz w:val="28"/>
          <w:szCs w:val="28"/>
        </w:rPr>
        <w:t xml:space="preserve"> исследования - выявление </w:t>
      </w:r>
      <w:r w:rsidR="00405DB6" w:rsidRPr="0072665B">
        <w:rPr>
          <w:rFonts w:ascii="Times New Roman" w:hAnsi="Times New Roman"/>
          <w:color w:val="000000"/>
          <w:sz w:val="28"/>
          <w:szCs w:val="28"/>
        </w:rPr>
        <w:t>социальных установок по отношению к лицам пожилого и старческого возраста.</w:t>
      </w:r>
    </w:p>
    <w:p w:rsidR="003E0A28" w:rsidRPr="0072665B" w:rsidRDefault="003E0A28"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Достижение цели предполагается посредством решения следующих</w:t>
      </w:r>
      <w:r w:rsidRPr="0072665B">
        <w:rPr>
          <w:rFonts w:ascii="Times New Roman" w:hAnsi="Times New Roman"/>
          <w:b/>
          <w:color w:val="000000"/>
          <w:sz w:val="28"/>
          <w:szCs w:val="28"/>
        </w:rPr>
        <w:t xml:space="preserve"> задач:</w:t>
      </w:r>
    </w:p>
    <w:p w:rsidR="003E0A28" w:rsidRPr="0072665B" w:rsidRDefault="003E0A28" w:rsidP="0072665B">
      <w:pPr>
        <w:widowControl/>
        <w:numPr>
          <w:ilvl w:val="0"/>
          <w:numId w:val="32"/>
        </w:numPr>
        <w:tabs>
          <w:tab w:val="clear" w:pos="720"/>
          <w:tab w:val="num"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статистически проанализировать данные по выборкам респондентов, принадлежащих к различным возрастным категориям;</w:t>
      </w:r>
    </w:p>
    <w:p w:rsidR="003E0A28" w:rsidRPr="0072665B" w:rsidRDefault="00E8479D" w:rsidP="0072665B">
      <w:pPr>
        <w:widowControl/>
        <w:numPr>
          <w:ilvl w:val="0"/>
          <w:numId w:val="32"/>
        </w:numPr>
        <w:tabs>
          <w:tab w:val="clear" w:pos="720"/>
          <w:tab w:val="num"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построить семантическое пространство</w:t>
      </w:r>
      <w:r w:rsidR="00102CD6" w:rsidRPr="0072665B">
        <w:rPr>
          <w:rFonts w:ascii="Times New Roman" w:hAnsi="Times New Roman"/>
          <w:color w:val="000000"/>
          <w:sz w:val="28"/>
          <w:szCs w:val="28"/>
        </w:rPr>
        <w:t xml:space="preserve"> ролей</w:t>
      </w:r>
      <w:r w:rsidR="003E0A28" w:rsidRPr="0072665B">
        <w:rPr>
          <w:rFonts w:ascii="Times New Roman" w:hAnsi="Times New Roman"/>
          <w:color w:val="000000"/>
          <w:sz w:val="28"/>
          <w:szCs w:val="28"/>
        </w:rPr>
        <w:t xml:space="preserve"> </w:t>
      </w:r>
      <w:r w:rsidRPr="0072665B">
        <w:rPr>
          <w:rFonts w:ascii="Times New Roman" w:hAnsi="Times New Roman"/>
          <w:color w:val="000000"/>
          <w:sz w:val="28"/>
          <w:szCs w:val="28"/>
        </w:rPr>
        <w:t>представителей различных поколений посредством компонентного анализа;</w:t>
      </w:r>
    </w:p>
    <w:p w:rsidR="00E8479D" w:rsidRPr="0072665B" w:rsidRDefault="00E8479D" w:rsidP="0072665B">
      <w:pPr>
        <w:widowControl/>
        <w:numPr>
          <w:ilvl w:val="0"/>
          <w:numId w:val="32"/>
        </w:numPr>
        <w:tabs>
          <w:tab w:val="clear" w:pos="720"/>
          <w:tab w:val="num"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проанализировать самопрогноз развития личности респондента как представителя определённого поколения;</w:t>
      </w:r>
    </w:p>
    <w:p w:rsidR="00E8479D" w:rsidRPr="0072665B" w:rsidRDefault="00E8479D" w:rsidP="0072665B">
      <w:pPr>
        <w:widowControl/>
        <w:numPr>
          <w:ilvl w:val="0"/>
          <w:numId w:val="32"/>
        </w:numPr>
        <w:tabs>
          <w:tab w:val="clear" w:pos="720"/>
          <w:tab w:val="num" w:pos="36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интепре</w:t>
      </w:r>
      <w:r w:rsidR="00405DB6" w:rsidRPr="0072665B">
        <w:rPr>
          <w:rFonts w:ascii="Times New Roman" w:hAnsi="Times New Roman"/>
          <w:color w:val="000000"/>
          <w:sz w:val="28"/>
          <w:szCs w:val="28"/>
        </w:rPr>
        <w:t>тировать получены результаты.</w:t>
      </w:r>
    </w:p>
    <w:p w:rsidR="00E8479D" w:rsidRPr="0072665B" w:rsidRDefault="00E8479D" w:rsidP="0072665B">
      <w:pPr>
        <w:widowControl/>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Предложены </w:t>
      </w:r>
      <w:r w:rsidRPr="0072665B">
        <w:rPr>
          <w:rFonts w:ascii="Times New Roman" w:hAnsi="Times New Roman"/>
          <w:b/>
          <w:color w:val="000000"/>
          <w:sz w:val="28"/>
          <w:szCs w:val="28"/>
        </w:rPr>
        <w:t>гипотезы</w:t>
      </w:r>
      <w:r w:rsidRPr="0072665B">
        <w:rPr>
          <w:rFonts w:ascii="Times New Roman" w:hAnsi="Times New Roman"/>
          <w:color w:val="000000"/>
          <w:sz w:val="28"/>
          <w:szCs w:val="28"/>
        </w:rPr>
        <w:t>:</w:t>
      </w:r>
    </w:p>
    <w:p w:rsidR="00E8479D" w:rsidRPr="0072665B" w:rsidRDefault="00E8479D" w:rsidP="0072665B">
      <w:pPr>
        <w:widowControl/>
        <w:numPr>
          <w:ilvl w:val="0"/>
          <w:numId w:val="33"/>
        </w:numPr>
        <w:tabs>
          <w:tab w:val="clear" w:pos="720"/>
          <w:tab w:val="num" w:pos="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Установки обыденного сознания женщин являются более выраженными, чем у мужчин.</w:t>
      </w:r>
    </w:p>
    <w:p w:rsidR="00E8479D" w:rsidRPr="0072665B" w:rsidRDefault="00E8479D" w:rsidP="0072665B">
      <w:pPr>
        <w:widowControl/>
        <w:numPr>
          <w:ilvl w:val="0"/>
          <w:numId w:val="33"/>
        </w:numPr>
        <w:tabs>
          <w:tab w:val="clear" w:pos="720"/>
          <w:tab w:val="num" w:pos="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Большинство аттитюдов характеризует конструкт «стремление к доминированию – зависимость».</w:t>
      </w:r>
    </w:p>
    <w:p w:rsidR="00E8479D" w:rsidRPr="0072665B" w:rsidRDefault="00E8479D" w:rsidP="0072665B">
      <w:pPr>
        <w:widowControl/>
        <w:numPr>
          <w:ilvl w:val="0"/>
          <w:numId w:val="33"/>
        </w:numPr>
        <w:tabs>
          <w:tab w:val="clear" w:pos="720"/>
          <w:tab w:val="num" w:pos="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Прогноз образа «Я в старости» не соответствует образу современного старшего поколения.</w:t>
      </w:r>
    </w:p>
    <w:p w:rsidR="00FB44CB" w:rsidRPr="0072665B" w:rsidRDefault="00FB44CB" w:rsidP="0072665B">
      <w:pPr>
        <w:widowControl/>
        <w:numPr>
          <w:ilvl w:val="0"/>
          <w:numId w:val="33"/>
        </w:numPr>
        <w:tabs>
          <w:tab w:val="clear" w:pos="720"/>
          <w:tab w:val="num" w:pos="0"/>
        </w:tabs>
        <w:spacing w:line="360" w:lineRule="auto"/>
        <w:ind w:left="0" w:firstLine="709"/>
        <w:rPr>
          <w:rFonts w:ascii="Times New Roman" w:hAnsi="Times New Roman"/>
          <w:color w:val="000000"/>
          <w:sz w:val="28"/>
          <w:szCs w:val="28"/>
        </w:rPr>
      </w:pPr>
      <w:r w:rsidRPr="0072665B">
        <w:rPr>
          <w:rFonts w:ascii="Times New Roman" w:hAnsi="Times New Roman"/>
          <w:color w:val="000000"/>
          <w:sz w:val="28"/>
          <w:szCs w:val="28"/>
        </w:rPr>
        <w:t xml:space="preserve">По мере приближения </w:t>
      </w:r>
      <w:r w:rsidR="00FA27D8" w:rsidRPr="0072665B">
        <w:rPr>
          <w:rFonts w:ascii="Times New Roman" w:hAnsi="Times New Roman"/>
          <w:color w:val="000000"/>
          <w:sz w:val="28"/>
          <w:szCs w:val="28"/>
        </w:rPr>
        <w:t xml:space="preserve">личности </w:t>
      </w:r>
      <w:r w:rsidRPr="0072665B">
        <w:rPr>
          <w:rFonts w:ascii="Times New Roman" w:hAnsi="Times New Roman"/>
          <w:color w:val="000000"/>
          <w:sz w:val="28"/>
          <w:szCs w:val="28"/>
        </w:rPr>
        <w:t>к периоду поздней взрослости количество положительных оценок старости увеличивается.</w:t>
      </w:r>
    </w:p>
    <w:p w:rsidR="000078A7" w:rsidRDefault="000078A7" w:rsidP="0072665B">
      <w:pPr>
        <w:widowControl/>
        <w:tabs>
          <w:tab w:val="left" w:pos="540"/>
        </w:tabs>
        <w:spacing w:line="360" w:lineRule="auto"/>
        <w:ind w:firstLine="709"/>
        <w:rPr>
          <w:rFonts w:ascii="Times New Roman" w:hAnsi="Times New Roman"/>
          <w:color w:val="000000"/>
          <w:sz w:val="28"/>
          <w:szCs w:val="28"/>
        </w:rPr>
      </w:pPr>
    </w:p>
    <w:p w:rsidR="000078A7" w:rsidRDefault="000078A7" w:rsidP="0072665B">
      <w:pPr>
        <w:widowControl/>
        <w:tabs>
          <w:tab w:val="left" w:pos="540"/>
        </w:tabs>
        <w:spacing w:line="360" w:lineRule="auto"/>
        <w:ind w:firstLine="709"/>
        <w:rPr>
          <w:rFonts w:ascii="Times New Roman" w:hAnsi="Times New Roman"/>
          <w:color w:val="000000"/>
          <w:sz w:val="28"/>
          <w:szCs w:val="28"/>
        </w:rPr>
      </w:pPr>
    </w:p>
    <w:p w:rsidR="00383E26" w:rsidRPr="0072665B" w:rsidRDefault="002A2062" w:rsidP="000078A7">
      <w:pPr>
        <w:widowControl/>
        <w:spacing w:line="360" w:lineRule="auto"/>
        <w:ind w:firstLine="0"/>
        <w:jc w:val="center"/>
        <w:outlineLvl w:val="0"/>
        <w:rPr>
          <w:rFonts w:ascii="Times New Roman" w:hAnsi="Times New Roman"/>
          <w:b/>
          <w:color w:val="000000"/>
          <w:sz w:val="28"/>
          <w:szCs w:val="28"/>
        </w:rPr>
      </w:pPr>
      <w:r w:rsidRPr="0072665B">
        <w:rPr>
          <w:rFonts w:ascii="Times New Roman" w:hAnsi="Times New Roman"/>
          <w:color w:val="000000"/>
          <w:sz w:val="28"/>
          <w:szCs w:val="28"/>
        </w:rPr>
        <w:br w:type="page"/>
      </w:r>
      <w:bookmarkStart w:id="54" w:name="_Toc223373742"/>
      <w:r w:rsidR="00383E26" w:rsidRPr="0072665B">
        <w:rPr>
          <w:rFonts w:ascii="Times New Roman" w:hAnsi="Times New Roman"/>
          <w:b/>
          <w:color w:val="000000"/>
          <w:sz w:val="28"/>
          <w:szCs w:val="28"/>
        </w:rPr>
        <w:t>3. Анали</w:t>
      </w:r>
      <w:r w:rsidR="000078A7">
        <w:rPr>
          <w:rFonts w:ascii="Times New Roman" w:hAnsi="Times New Roman"/>
          <w:b/>
          <w:color w:val="000000"/>
          <w:sz w:val="28"/>
          <w:szCs w:val="28"/>
        </w:rPr>
        <w:t>з результатов исследования</w:t>
      </w:r>
      <w:bookmarkEnd w:id="54"/>
    </w:p>
    <w:p w:rsidR="000078A7" w:rsidRDefault="000078A7" w:rsidP="0072665B">
      <w:pPr>
        <w:widowControl/>
        <w:spacing w:line="360" w:lineRule="auto"/>
        <w:ind w:firstLine="709"/>
        <w:rPr>
          <w:rFonts w:ascii="Times New Roman" w:hAnsi="Times New Roman"/>
          <w:b/>
          <w:color w:val="000000"/>
          <w:sz w:val="28"/>
          <w:szCs w:val="28"/>
        </w:rPr>
      </w:pPr>
    </w:p>
    <w:p w:rsidR="00383E26" w:rsidRPr="0072665B" w:rsidRDefault="00383E26" w:rsidP="000078A7">
      <w:pPr>
        <w:widowControl/>
        <w:spacing w:line="360" w:lineRule="auto"/>
        <w:ind w:firstLine="0"/>
        <w:jc w:val="center"/>
        <w:outlineLvl w:val="1"/>
        <w:rPr>
          <w:rFonts w:ascii="Times New Roman" w:hAnsi="Times New Roman"/>
          <w:b/>
          <w:color w:val="000000"/>
          <w:sz w:val="28"/>
          <w:szCs w:val="28"/>
        </w:rPr>
      </w:pPr>
      <w:bookmarkStart w:id="55" w:name="_Toc223373743"/>
      <w:r w:rsidRPr="0072665B">
        <w:rPr>
          <w:rFonts w:ascii="Times New Roman" w:hAnsi="Times New Roman"/>
          <w:b/>
          <w:color w:val="000000"/>
          <w:sz w:val="28"/>
          <w:szCs w:val="28"/>
        </w:rPr>
        <w:t>3.1 Структура аттитюдов представителей различных поколений женской выборки по отно</w:t>
      </w:r>
      <w:r w:rsidR="000078A7">
        <w:rPr>
          <w:rFonts w:ascii="Times New Roman" w:hAnsi="Times New Roman"/>
          <w:b/>
          <w:color w:val="000000"/>
          <w:sz w:val="28"/>
          <w:szCs w:val="28"/>
        </w:rPr>
        <w:t>шению к лицам пожилого возраста</w:t>
      </w:r>
      <w:bookmarkEnd w:id="55"/>
    </w:p>
    <w:p w:rsidR="000078A7" w:rsidRDefault="000078A7" w:rsidP="000078A7">
      <w:pPr>
        <w:widowControl/>
        <w:tabs>
          <w:tab w:val="left" w:pos="540"/>
        </w:tabs>
        <w:spacing w:line="360" w:lineRule="auto"/>
        <w:ind w:firstLine="709"/>
        <w:rPr>
          <w:rFonts w:ascii="Times New Roman" w:hAnsi="Times New Roman"/>
          <w:b/>
          <w:i/>
          <w:color w:val="000000"/>
          <w:sz w:val="28"/>
          <w:szCs w:val="28"/>
        </w:rPr>
      </w:pP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результате обработки данных выделено 6 значимых факторов.</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1 фактор с весом 15.882 </w:t>
      </w:r>
      <w:r w:rsidR="0040566E" w:rsidRPr="0072665B">
        <w:rPr>
          <w:rFonts w:ascii="Times New Roman" w:hAnsi="Times New Roman"/>
          <w:color w:val="000000"/>
          <w:sz w:val="28"/>
          <w:szCs w:val="28"/>
        </w:rPr>
        <w:t>(</w:t>
      </w:r>
      <w:r w:rsidRPr="0072665B">
        <w:rPr>
          <w:rFonts w:ascii="Times New Roman" w:hAnsi="Times New Roman"/>
          <w:color w:val="000000"/>
          <w:sz w:val="28"/>
          <w:szCs w:val="28"/>
        </w:rPr>
        <w:t>49.632% дисперсии) включает шкалы:</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высказывать мнение 0.889</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поступать как хочешь 0.801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скрывать дорогую покупку 0.771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заполнить время 0.745</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говорить приятное 0.825</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заботиться о близких 0.964</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хвастаться успехами 0.889</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понять 0.901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воспринимать критику 0.831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вести себя вызывающе 0.890</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ходить в театр 0.766</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рассчитывать на помощь 0.776</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помогать родным 0.777</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0.857</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опаздывать 0.867</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быть в курсе 0.800</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подсмеиваться 0.862</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383E26" w:rsidRPr="0072665B" w:rsidRDefault="004A28EB"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идеальное Я </w:t>
      </w:r>
      <w:r w:rsidR="00383E26" w:rsidRPr="0072665B">
        <w:rPr>
          <w:rFonts w:ascii="Times New Roman" w:hAnsi="Times New Roman"/>
          <w:color w:val="000000"/>
          <w:sz w:val="28"/>
          <w:szCs w:val="28"/>
        </w:rPr>
        <w:t>0.606 (корр. с «Я в современной жизни»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=0.524), у близкого пожилого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=0.405), у близкого молодого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=0.545), когда будете старыми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=0.726)</w:t>
      </w:r>
      <w:r w:rsidR="000078A7">
        <w:rPr>
          <w:rFonts w:ascii="Times New Roman" w:hAnsi="Times New Roman"/>
          <w:color w:val="000000"/>
          <w:sz w:val="28"/>
          <w:szCs w:val="28"/>
        </w:rPr>
        <w:t xml:space="preserve">, </w:t>
      </w:r>
      <w:r w:rsidR="00383E26" w:rsidRPr="0072665B">
        <w:rPr>
          <w:rFonts w:ascii="Times New Roman" w:hAnsi="Times New Roman"/>
          <w:color w:val="000000"/>
          <w:sz w:val="28"/>
          <w:szCs w:val="28"/>
        </w:rPr>
        <w:t>у ст</w:t>
      </w:r>
      <w:r w:rsidRPr="0072665B">
        <w:rPr>
          <w:rFonts w:ascii="Times New Roman" w:hAnsi="Times New Roman"/>
          <w:color w:val="000000"/>
          <w:sz w:val="28"/>
          <w:szCs w:val="28"/>
        </w:rPr>
        <w:t xml:space="preserve">аршего поколения </w:t>
      </w:r>
      <w:r w:rsidR="00383E26" w:rsidRPr="0072665B">
        <w:rPr>
          <w:rFonts w:ascii="Times New Roman" w:hAnsi="Times New Roman"/>
          <w:color w:val="000000"/>
          <w:sz w:val="28"/>
          <w:szCs w:val="28"/>
        </w:rPr>
        <w:t>-0.458 (корреляция с близким пожилым человеком(</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=0.381))</w:t>
      </w:r>
      <w:r w:rsidR="000078A7">
        <w:rPr>
          <w:rFonts w:ascii="Times New Roman" w:hAnsi="Times New Roman"/>
          <w:color w:val="000000"/>
          <w:sz w:val="28"/>
          <w:szCs w:val="28"/>
        </w:rPr>
        <w:t xml:space="preserve">, </w:t>
      </w:r>
      <w:r w:rsidR="00383E26" w:rsidRPr="0072665B">
        <w:rPr>
          <w:rFonts w:ascii="Times New Roman" w:hAnsi="Times New Roman"/>
          <w:color w:val="000000"/>
          <w:sz w:val="28"/>
          <w:szCs w:val="28"/>
        </w:rPr>
        <w:t>когда будете старыми 0.529 (корреляция с «у близкого молодого»(</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=0.682), «у молодого поколения»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=-0.361), «Я в современной жизни»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=0.469))</w:t>
      </w:r>
      <w:r w:rsidR="000078A7">
        <w:rPr>
          <w:rFonts w:ascii="Times New Roman" w:hAnsi="Times New Roman"/>
          <w:color w:val="000000"/>
          <w:sz w:val="28"/>
          <w:szCs w:val="28"/>
        </w:rPr>
        <w:t>.</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Женщины 45 лет показывают, что вышеуказанные характеристики (шкалы) не присущи современному старшему поколению. Респондентки считают, что по достижении ими пожилого возраста, они будут соответствовать образу своего «идеального Я» и «я актуального». Современное старшее поколение оценивается как стремящееся к доминированию, желающее удерживать окружающих под своим контролем, ригидное и педантичное.</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Старшее поколение представлено также как нуждающееся в поддержке – они «жалеют себя», «рассчитывают на помощь», «ничего не делают», - а также</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как требующие особый подход в процессе коммуникации, т.к. они «всегда высказывают мнение», «не говорят приятное», «не заботятся о близких», «хвастаются успехами, «не стремятся понять других», «не воспринимают критику». Поскольку старшее поколение положительно коррелирует с близким пожилым окружением (r=0.381), можно предположить, что отношение к старшему поколению в целом формируется опытом взаимодействия с близкими пожилыми. 45-летние женщины не относят себя к возрасту поздней зрелости и в целом считают, что будут обладать характеристиками, полярными современному старшему поколению.</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Во 2 фактор вошли значения шкал:</w:t>
      </w:r>
    </w:p>
    <w:p w:rsidR="00F915CF" w:rsidRPr="0072665B" w:rsidRDefault="000078A7" w:rsidP="000078A7">
      <w:pPr>
        <w:widowControl/>
        <w:tabs>
          <w:tab w:val="left" w:pos="360"/>
          <w:tab w:val="left" w:pos="540"/>
        </w:tabs>
        <w:spacing w:line="360" w:lineRule="auto"/>
        <w:ind w:firstLine="709"/>
        <w:rPr>
          <w:rFonts w:ascii="Times New Roman" w:hAnsi="Times New Roman"/>
          <w:color w:val="000000"/>
          <w:sz w:val="28"/>
          <w:szCs w:val="28"/>
        </w:rPr>
      </w:pPr>
      <w:r>
        <w:rPr>
          <w:rFonts w:ascii="Times New Roman" w:hAnsi="Times New Roman"/>
          <w:color w:val="000000"/>
          <w:sz w:val="28"/>
          <w:szCs w:val="28"/>
        </w:rPr>
        <w:t>не следовать совета 0.735;</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w:t>
      </w:r>
      <w:r w:rsidR="000078A7">
        <w:rPr>
          <w:rFonts w:ascii="Times New Roman" w:hAnsi="Times New Roman"/>
          <w:color w:val="000000"/>
          <w:sz w:val="28"/>
          <w:szCs w:val="28"/>
        </w:rPr>
        <w:t>е страдать от одиночества 0.636;</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контролировать близких 0.613</w:t>
      </w:r>
      <w:r w:rsidR="000078A7">
        <w:rPr>
          <w:rFonts w:ascii="Times New Roman" w:hAnsi="Times New Roman"/>
          <w:color w:val="000000"/>
          <w:sz w:val="28"/>
          <w:szCs w:val="28"/>
        </w:rPr>
        <w:t>;</w:t>
      </w:r>
    </w:p>
    <w:p w:rsidR="00F915CF" w:rsidRPr="0072665B" w:rsidRDefault="00FB44CB"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не интересоваться политикой </w:t>
      </w:r>
      <w:r w:rsidR="00F915CF" w:rsidRPr="0072665B">
        <w:rPr>
          <w:rFonts w:ascii="Times New Roman" w:hAnsi="Times New Roman"/>
          <w:color w:val="000000"/>
          <w:sz w:val="28"/>
          <w:szCs w:val="28"/>
        </w:rPr>
        <w:t>0.604</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Репертуаров:</w:t>
      </w:r>
    </w:p>
    <w:p w:rsidR="00F915CF" w:rsidRPr="0072665B" w:rsidRDefault="00FB44CB"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Я</w:t>
      </w:r>
      <w:r w:rsidR="000078A7">
        <w:rPr>
          <w:rFonts w:ascii="Times New Roman" w:hAnsi="Times New Roman"/>
          <w:color w:val="000000"/>
          <w:sz w:val="28"/>
          <w:szCs w:val="28"/>
        </w:rPr>
        <w:t xml:space="preserve"> </w:t>
      </w:r>
      <w:r w:rsidRPr="0072665B">
        <w:rPr>
          <w:rFonts w:ascii="Times New Roman" w:hAnsi="Times New Roman"/>
          <w:color w:val="000000"/>
          <w:sz w:val="28"/>
          <w:szCs w:val="28"/>
        </w:rPr>
        <w:t xml:space="preserve">в прошлом </w:t>
      </w:r>
      <w:r w:rsidR="00F915CF" w:rsidRPr="0072665B">
        <w:rPr>
          <w:rFonts w:ascii="Times New Roman" w:hAnsi="Times New Roman"/>
          <w:color w:val="000000"/>
          <w:sz w:val="28"/>
          <w:szCs w:val="28"/>
        </w:rPr>
        <w:t>-</w:t>
      </w:r>
      <w:r w:rsidR="000078A7">
        <w:rPr>
          <w:rFonts w:ascii="Times New Roman" w:hAnsi="Times New Roman"/>
          <w:color w:val="000000"/>
          <w:sz w:val="28"/>
          <w:szCs w:val="28"/>
        </w:rPr>
        <w:t xml:space="preserve"> </w:t>
      </w:r>
      <w:r w:rsidR="00F915CF" w:rsidRPr="0072665B">
        <w:rPr>
          <w:rFonts w:ascii="Times New Roman" w:hAnsi="Times New Roman"/>
          <w:color w:val="000000"/>
          <w:sz w:val="28"/>
          <w:szCs w:val="28"/>
        </w:rPr>
        <w:t>0.296.</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2 фактор можно назвать «фактором автономности». Респондентки оценивают себя в прошлом как зависимых, поскольку в этот фактор с отрицательным значением вошёл репертуар «Я в прошлом». В семантическом пространстве «я в прошлом» и «не следовать совета» расположены близко к полюсам 2 фактора. Значит на пути к «идеальному Я» предполагается преодоление «отсечённости» от социального окружения и активное включение во взаимодействие с ним. </w:t>
      </w:r>
    </w:p>
    <w:p w:rsidR="00F915CF" w:rsidRPr="0072665B" w:rsidRDefault="00F915CF" w:rsidP="000078A7">
      <w:pPr>
        <w:widowControl/>
        <w:tabs>
          <w:tab w:val="left" w:pos="36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Семантическое пространство (рис. 1.) указывает на то, что у женщин 45 лет при анализе и прогнозе своего жизненного пути присутствует явление «прогресса» - «я в прошлом»</w:t>
      </w:r>
      <w:r w:rsidR="00940C92" w:rsidRPr="0072665B">
        <w:rPr>
          <w:rFonts w:ascii="Times New Roman" w:hAnsi="Times New Roman"/>
          <w:color w:val="000000"/>
          <w:sz w:val="28"/>
          <w:szCs w:val="28"/>
        </w:rPr>
        <w:t xml:space="preserve"> (34)</w:t>
      </w:r>
      <w:r w:rsidRPr="0072665B">
        <w:rPr>
          <w:rFonts w:ascii="Times New Roman" w:hAnsi="Times New Roman"/>
          <w:color w:val="000000"/>
          <w:sz w:val="28"/>
          <w:szCs w:val="28"/>
        </w:rPr>
        <w:t xml:space="preserve"> и «я в современной жизни»</w:t>
      </w:r>
      <w:r w:rsidR="00940C92" w:rsidRPr="0072665B">
        <w:rPr>
          <w:rFonts w:ascii="Times New Roman" w:hAnsi="Times New Roman"/>
          <w:color w:val="000000"/>
          <w:sz w:val="28"/>
          <w:szCs w:val="28"/>
        </w:rPr>
        <w:t xml:space="preserve"> (33)</w:t>
      </w:r>
      <w:r w:rsidRPr="0072665B">
        <w:rPr>
          <w:rFonts w:ascii="Times New Roman" w:hAnsi="Times New Roman"/>
          <w:color w:val="000000"/>
          <w:sz w:val="28"/>
          <w:szCs w:val="28"/>
        </w:rPr>
        <w:t xml:space="preserve"> находится на противоположных позициях. Обладать положительными характеристиками, составляющими первый фактор, респондентки предполагают, достигнув старости, при этом в семантическом пространстве «я в старости»</w:t>
      </w:r>
      <w:r w:rsidR="00940C92" w:rsidRPr="0072665B">
        <w:rPr>
          <w:rFonts w:ascii="Times New Roman" w:hAnsi="Times New Roman"/>
          <w:color w:val="000000"/>
          <w:sz w:val="28"/>
          <w:szCs w:val="28"/>
        </w:rPr>
        <w:t xml:space="preserve"> (40)</w:t>
      </w:r>
      <w:r w:rsidRPr="0072665B">
        <w:rPr>
          <w:rFonts w:ascii="Times New Roman" w:hAnsi="Times New Roman"/>
          <w:color w:val="000000"/>
          <w:sz w:val="28"/>
          <w:szCs w:val="28"/>
        </w:rPr>
        <w:t xml:space="preserve"> максимально приближено к позиции «идеальное Я»</w:t>
      </w:r>
      <w:r w:rsidR="00940C92" w:rsidRPr="0072665B">
        <w:rPr>
          <w:rFonts w:ascii="Times New Roman" w:hAnsi="Times New Roman"/>
          <w:color w:val="000000"/>
          <w:sz w:val="28"/>
          <w:szCs w:val="28"/>
        </w:rPr>
        <w:t xml:space="preserve"> (35)</w:t>
      </w:r>
      <w:r w:rsidRPr="0072665B">
        <w:rPr>
          <w:rFonts w:ascii="Times New Roman" w:hAnsi="Times New Roman"/>
          <w:color w:val="000000"/>
          <w:sz w:val="28"/>
          <w:szCs w:val="28"/>
        </w:rPr>
        <w:t>. «Идеальное Я» составляет социальная активность («заполнить время», «не жалеть себя», не скрывать дорогую покупку», «ходить в театр»), ответственность за близких, позитивное общение, эффективная коммуникация («не высказывать мнение», «не хвастаться успехами», «стремиться понять», «не вести себя вызывающе», «говорить приятное»)</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результате обработки данных выделено 6 значимых факторов. </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фактор с весом 12.5132, 39.103</w:t>
      </w:r>
      <w:r w:rsidR="0040566E" w:rsidRPr="0072665B">
        <w:rPr>
          <w:rFonts w:ascii="Times New Roman" w:hAnsi="Times New Roman"/>
          <w:color w:val="000000"/>
          <w:sz w:val="28"/>
          <w:szCs w:val="28"/>
        </w:rPr>
        <w:t>%</w:t>
      </w:r>
      <w:r w:rsidRPr="0072665B">
        <w:rPr>
          <w:rFonts w:ascii="Times New Roman" w:hAnsi="Times New Roman"/>
          <w:color w:val="000000"/>
          <w:sz w:val="28"/>
          <w:szCs w:val="28"/>
        </w:rPr>
        <w:t xml:space="preserve"> дисперсии включает шкалы:</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контролировать близких (0.951)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говорить приятное (0.920)</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заботиться о близких (0.891)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понять (0.911)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заниматься самообразованием (0.911)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ходить в театр (0.911)</w:t>
      </w:r>
      <w:r w:rsidR="000078A7">
        <w:rPr>
          <w:rFonts w:ascii="Times New Roman" w:hAnsi="Times New Roman"/>
          <w:color w:val="000000"/>
          <w:sz w:val="28"/>
          <w:szCs w:val="28"/>
        </w:rPr>
        <w:t>;</w:t>
      </w:r>
    </w:p>
    <w:p w:rsidR="002C4964"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заботиться о внешности (0.809)</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помогать родным (0.951)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(0.938)</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привлекать внимание (0.851)</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близкого пожилого (-0.674)</w:t>
      </w:r>
      <w:r w:rsidR="000078A7">
        <w:rPr>
          <w:rFonts w:ascii="Times New Roman" w:hAnsi="Times New Roman"/>
          <w:color w:val="000000"/>
          <w:sz w:val="28"/>
          <w:szCs w:val="28"/>
        </w:rPr>
        <w:t>;</w:t>
      </w:r>
    </w:p>
    <w:p w:rsidR="00383E26"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старшего поколения (-0.560)</w:t>
      </w:r>
      <w:r w:rsidR="000078A7">
        <w:rPr>
          <w:rFonts w:ascii="Times New Roman" w:hAnsi="Times New Roman"/>
          <w:color w:val="000000"/>
          <w:sz w:val="28"/>
          <w:szCs w:val="28"/>
        </w:rPr>
        <w:t>;</w:t>
      </w:r>
    </w:p>
    <w:p w:rsidR="00383E26" w:rsidRPr="0072665B" w:rsidRDefault="000078A7" w:rsidP="000078A7">
      <w:pPr>
        <w:widowControl/>
        <w:tabs>
          <w:tab w:val="left" w:pos="540"/>
        </w:tabs>
        <w:spacing w:line="360" w:lineRule="auto"/>
        <w:ind w:firstLine="709"/>
        <w:rPr>
          <w:rFonts w:ascii="Times New Roman" w:hAnsi="Times New Roman"/>
          <w:color w:val="000000"/>
          <w:sz w:val="28"/>
          <w:szCs w:val="28"/>
        </w:rPr>
      </w:pPr>
      <w:r>
        <w:rPr>
          <w:rFonts w:ascii="Times New Roman" w:hAnsi="Times New Roman"/>
          <w:color w:val="000000"/>
          <w:sz w:val="28"/>
          <w:szCs w:val="28"/>
        </w:rPr>
        <w:t>идеальное Я (0.481);</w:t>
      </w:r>
    </w:p>
    <w:p w:rsidR="00F915CF" w:rsidRPr="0072665B" w:rsidRDefault="00383E26"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когда будете старыми (0.396)</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 с весом 5.893, объясняет 18.415% дисперсии и включает в себя шкалы:</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курить в трудных ситуациях (0.801)</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вести себя вызывающе (0.816)</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быть в курсе (0.940)</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читать СМИ (0.852)</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(-0.397)</w:t>
      </w:r>
      <w:r w:rsidR="000078A7">
        <w:rPr>
          <w:rFonts w:ascii="Times New Roman" w:hAnsi="Times New Roman"/>
          <w:color w:val="000000"/>
          <w:sz w:val="28"/>
          <w:szCs w:val="28"/>
        </w:rPr>
        <w:t>.</w:t>
      </w:r>
    </w:p>
    <w:p w:rsidR="00F915CF" w:rsidRPr="0072665B" w:rsidRDefault="00F915CF" w:rsidP="000078A7">
      <w:pPr>
        <w:widowControl/>
        <w:tabs>
          <w:tab w:val="left" w:pos="540"/>
        </w:tabs>
        <w:spacing w:line="360" w:lineRule="auto"/>
        <w:ind w:firstLine="709"/>
        <w:rPr>
          <w:rFonts w:ascii="Times New Roman" w:hAnsi="Times New Roman"/>
          <w:color w:val="000000"/>
          <w:sz w:val="28"/>
          <w:szCs w:val="28"/>
          <w:u w:val="single"/>
        </w:rPr>
      </w:pPr>
      <w:r w:rsidRPr="0072665B">
        <w:rPr>
          <w:rFonts w:ascii="Times New Roman" w:hAnsi="Times New Roman"/>
          <w:color w:val="000000"/>
          <w:sz w:val="28"/>
          <w:szCs w:val="28"/>
        </w:rPr>
        <w:t>Молодое поколение коррелирует с «Я в современной жизни»(</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=0.337)</w:t>
      </w:r>
      <w:r w:rsidR="000078A7">
        <w:rPr>
          <w:rFonts w:ascii="Times New Roman" w:hAnsi="Times New Roman"/>
          <w:color w:val="000000"/>
          <w:sz w:val="28"/>
          <w:szCs w:val="28"/>
        </w:rPr>
        <w:t>.</w:t>
      </w:r>
    </w:p>
    <w:p w:rsidR="00C6164D" w:rsidRPr="0072665B" w:rsidRDefault="00F915CF" w:rsidP="000078A7">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Шкалы, имеющие вес в первом факторе практически соответствуют шкалам, выявленным на выборке 45 лет. Особенностью является более значительный их вес в матрице (&gt;0.850). Выделенные характеристики не соответствуют образу близкого пожилого окружения (а=-0.674) и образу старшего поколения в целом (а=-0.560), посредством чего старшее поколение можно описать как доминирующее («контролировать близких</w:t>
      </w:r>
      <w:r w:rsidR="00C774AA" w:rsidRPr="0072665B">
        <w:rPr>
          <w:rFonts w:ascii="Times New Roman" w:hAnsi="Times New Roman"/>
          <w:color w:val="000000"/>
          <w:sz w:val="28"/>
          <w:szCs w:val="28"/>
        </w:rPr>
        <w:t xml:space="preserve">», «не стремится понять»), </w:t>
      </w:r>
      <w:r w:rsidRPr="0072665B">
        <w:rPr>
          <w:rFonts w:ascii="Times New Roman" w:hAnsi="Times New Roman"/>
          <w:color w:val="000000"/>
          <w:sz w:val="28"/>
          <w:szCs w:val="28"/>
        </w:rPr>
        <w:t>слабо включённое в сферу социума («не занимается самообразованием», «не заботится о внешности», «не ходит в театр»). Семантическое пространство (рис. 2.) иллюстрирует прогноз жизненного пути в онтогенезе: «Я идеальное»</w:t>
      </w:r>
      <w:r w:rsidR="00940C92" w:rsidRPr="0072665B">
        <w:rPr>
          <w:rFonts w:ascii="Times New Roman" w:hAnsi="Times New Roman"/>
          <w:color w:val="000000"/>
          <w:sz w:val="28"/>
          <w:szCs w:val="28"/>
        </w:rPr>
        <w:t xml:space="preserve"> (35)</w:t>
      </w:r>
      <w:r w:rsidRPr="0072665B">
        <w:rPr>
          <w:rFonts w:ascii="Times New Roman" w:hAnsi="Times New Roman"/>
          <w:color w:val="000000"/>
          <w:sz w:val="28"/>
          <w:szCs w:val="28"/>
        </w:rPr>
        <w:t xml:space="preserve"> расположено</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рядом с образом «Я в старости»</w:t>
      </w:r>
      <w:r w:rsidR="00940C92" w:rsidRPr="0072665B">
        <w:rPr>
          <w:rFonts w:ascii="Times New Roman" w:hAnsi="Times New Roman"/>
          <w:color w:val="000000"/>
          <w:sz w:val="28"/>
          <w:szCs w:val="28"/>
        </w:rPr>
        <w:t xml:space="preserve"> (40)</w:t>
      </w:r>
      <w:r w:rsidRPr="0072665B">
        <w:rPr>
          <w:rFonts w:ascii="Times New Roman" w:hAnsi="Times New Roman"/>
          <w:color w:val="000000"/>
          <w:sz w:val="28"/>
          <w:szCs w:val="28"/>
        </w:rPr>
        <w:t>. Прослеживается тенденция прогноза себя в старости как самореализовавшейся личности, максимально соответствующее образу «Я идеальное». При этом репертуары «идеальное Я» и «у близкого пожилого человека»</w:t>
      </w:r>
      <w:r w:rsidR="00304EEB" w:rsidRPr="0072665B">
        <w:rPr>
          <w:rFonts w:ascii="Times New Roman" w:hAnsi="Times New Roman"/>
          <w:color w:val="000000"/>
          <w:sz w:val="28"/>
          <w:szCs w:val="28"/>
        </w:rPr>
        <w:t xml:space="preserve"> (37)</w:t>
      </w:r>
      <w:r w:rsidRPr="0072665B">
        <w:rPr>
          <w:rFonts w:ascii="Times New Roman" w:hAnsi="Times New Roman"/>
          <w:color w:val="000000"/>
          <w:sz w:val="28"/>
          <w:szCs w:val="28"/>
        </w:rPr>
        <w:t xml:space="preserve"> расположены на противоположных позициях, что указывает на нежелание обладать характеристиками современного старшего поколения.</w:t>
      </w:r>
    </w:p>
    <w:p w:rsidR="00383E26" w:rsidRPr="0072665B" w:rsidRDefault="00383E26" w:rsidP="0072665B">
      <w:pPr>
        <w:pStyle w:val="ac"/>
        <w:spacing w:line="360" w:lineRule="auto"/>
        <w:ind w:firstLine="709"/>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 xml:space="preserve">В результате обработки выделено 7 значимых факторов. </w:t>
      </w:r>
      <w:r w:rsidRPr="0072665B">
        <w:rPr>
          <w:rFonts w:ascii="Times New Roman" w:hAnsi="Times New Roman" w:cs="Times New Roman"/>
          <w:color w:val="000000"/>
          <w:sz w:val="28"/>
          <w:szCs w:val="28"/>
          <w:lang w:val="en-US"/>
        </w:rPr>
        <w:t>F</w:t>
      </w:r>
      <w:r w:rsidRPr="0072665B">
        <w:rPr>
          <w:rFonts w:ascii="Times New Roman" w:hAnsi="Times New Roman" w:cs="Times New Roman"/>
          <w:color w:val="000000"/>
          <w:sz w:val="28"/>
          <w:szCs w:val="28"/>
        </w:rPr>
        <w:t xml:space="preserve">1 объясняет 49.089% общей дисперсии с весом 15.7085. </w:t>
      </w:r>
      <w:r w:rsidRPr="0072665B">
        <w:rPr>
          <w:rFonts w:ascii="Times New Roman" w:hAnsi="Times New Roman" w:cs="Times New Roman"/>
          <w:color w:val="000000"/>
          <w:sz w:val="28"/>
          <w:szCs w:val="28"/>
          <w:lang w:val="en-US"/>
        </w:rPr>
        <w:t>F</w:t>
      </w:r>
      <w:r w:rsidR="00940C92" w:rsidRPr="0072665B">
        <w:rPr>
          <w:rFonts w:ascii="Times New Roman" w:hAnsi="Times New Roman" w:cs="Times New Roman"/>
          <w:color w:val="000000"/>
          <w:sz w:val="28"/>
          <w:szCs w:val="28"/>
        </w:rPr>
        <w:t xml:space="preserve">2 </w:t>
      </w:r>
      <w:r w:rsidRPr="0072665B">
        <w:rPr>
          <w:rFonts w:ascii="Times New Roman" w:hAnsi="Times New Roman" w:cs="Times New Roman"/>
          <w:color w:val="000000"/>
          <w:sz w:val="28"/>
          <w:szCs w:val="28"/>
        </w:rPr>
        <w:t xml:space="preserve">с весом 6.1367 объясняет уже 19.177% дисперсии, что означает высокую выраженность </w:t>
      </w:r>
      <w:r w:rsidRPr="0072665B">
        <w:rPr>
          <w:rFonts w:ascii="Times New Roman" w:hAnsi="Times New Roman" w:cs="Times New Roman"/>
          <w:color w:val="000000"/>
          <w:sz w:val="28"/>
          <w:szCs w:val="28"/>
          <w:lang w:val="en-US"/>
        </w:rPr>
        <w:t>F</w:t>
      </w:r>
      <w:r w:rsidRPr="0072665B">
        <w:rPr>
          <w:rFonts w:ascii="Times New Roman" w:hAnsi="Times New Roman" w:cs="Times New Roman"/>
          <w:color w:val="000000"/>
          <w:sz w:val="28"/>
          <w:szCs w:val="28"/>
        </w:rPr>
        <w:t>1</w:t>
      </w:r>
      <w:r w:rsidR="00940C92" w:rsidRPr="0072665B">
        <w:rPr>
          <w:rFonts w:ascii="Times New Roman" w:hAnsi="Times New Roman" w:cs="Times New Roman"/>
          <w:color w:val="000000"/>
          <w:sz w:val="28"/>
          <w:szCs w:val="28"/>
        </w:rPr>
        <w:t>.</w:t>
      </w:r>
    </w:p>
    <w:p w:rsidR="00383E26" w:rsidRPr="0072665B" w:rsidRDefault="00383E26" w:rsidP="0072665B">
      <w:pPr>
        <w:pStyle w:val="ac"/>
        <w:spacing w:line="360" w:lineRule="auto"/>
        <w:ind w:firstLine="709"/>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В 1 фактор в</w:t>
      </w:r>
      <w:r w:rsidR="00940C92" w:rsidRPr="0072665B">
        <w:rPr>
          <w:rFonts w:ascii="Times New Roman" w:hAnsi="Times New Roman" w:cs="Times New Roman"/>
          <w:color w:val="000000"/>
          <w:sz w:val="28"/>
          <w:szCs w:val="28"/>
        </w:rPr>
        <w:t>ошли значения следующих шкал:</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поступать как хочется (0.955)</w:t>
      </w:r>
      <w:r w:rsidR="000078A7">
        <w:rPr>
          <w:rFonts w:ascii="Times New Roman" w:hAnsi="Times New Roman"/>
          <w:color w:val="000000"/>
          <w:sz w:val="28"/>
          <w:szCs w:val="28"/>
        </w:rPr>
        <w:t>;</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ограничивать себя</w:t>
      </w:r>
      <w:r w:rsidR="00383E26" w:rsidRPr="0072665B">
        <w:rPr>
          <w:rFonts w:ascii="Times New Roman" w:hAnsi="Times New Roman"/>
          <w:color w:val="000000"/>
          <w:sz w:val="28"/>
          <w:szCs w:val="28"/>
        </w:rPr>
        <w:t xml:space="preserve"> (0.783)</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переживать бессмыслицу (0,873)</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заполнить время (0.872)</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говорить приятное (0.852)</w:t>
      </w:r>
      <w:r w:rsidR="000078A7">
        <w:rPr>
          <w:rFonts w:ascii="Times New Roman" w:hAnsi="Times New Roman"/>
          <w:color w:val="000000"/>
          <w:sz w:val="28"/>
          <w:szCs w:val="28"/>
        </w:rPr>
        <w:t>;</w:t>
      </w:r>
    </w:p>
    <w:p w:rsidR="00383E26" w:rsidRPr="0072665B" w:rsidRDefault="00F915CF"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заботиться о людях</w:t>
      </w:r>
      <w:r w:rsidR="00383E26" w:rsidRPr="0072665B">
        <w:rPr>
          <w:rFonts w:ascii="Times New Roman" w:hAnsi="Times New Roman"/>
          <w:color w:val="000000"/>
          <w:sz w:val="28"/>
          <w:szCs w:val="28"/>
        </w:rPr>
        <w:t xml:space="preserve"> (0.951)</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понять (0.860)</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заниматься самообразованием (0.939)</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вести вызывающе (0.896)</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помогать родным (0.951)</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(0.832)</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опаздывать (0.924)</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привлекать внимание (0.928)</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быть в курсе событий (0.934)</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читать СМИ (0.865)</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интересоваться политикой (0.775)</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А также репертуары:</w:t>
      </w:r>
    </w:p>
    <w:p w:rsidR="00383E26" w:rsidRPr="0072665B" w:rsidRDefault="000078A7" w:rsidP="0072665B">
      <w:pPr>
        <w:widowControl/>
        <w:tabs>
          <w:tab w:val="left" w:pos="540"/>
        </w:tabs>
        <w:spacing w:line="360" w:lineRule="auto"/>
        <w:ind w:firstLine="709"/>
        <w:rPr>
          <w:rFonts w:ascii="Times New Roman" w:hAnsi="Times New Roman"/>
          <w:color w:val="000000"/>
          <w:sz w:val="28"/>
          <w:szCs w:val="28"/>
        </w:rPr>
      </w:pPr>
      <w:r>
        <w:rPr>
          <w:rFonts w:ascii="Times New Roman" w:hAnsi="Times New Roman"/>
          <w:color w:val="000000"/>
          <w:sz w:val="28"/>
          <w:szCs w:val="28"/>
        </w:rPr>
        <w:t>У молодого поколения (-0.769);</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близкого молодого (-0.760)</w:t>
      </w:r>
      <w:r w:rsidR="000078A7">
        <w:rPr>
          <w:rFonts w:ascii="Times New Roman" w:hAnsi="Times New Roman"/>
          <w:color w:val="000000"/>
          <w:sz w:val="28"/>
          <w:szCs w:val="28"/>
        </w:rPr>
        <w:t>.</w:t>
      </w:r>
    </w:p>
    <w:p w:rsidR="00940C92" w:rsidRPr="0072665B" w:rsidRDefault="00F915CF"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Наиболее высокий вес (а&gt;0.920) имеют значения шкал «не поступать, как хочется», «заботиться о людях», «помогать родным», «заниматься самообразованием», «стремиться быть в курсе событий», «не опаздывать». Эти качества характеризуют социально желательного</w:t>
      </w:r>
      <w:r w:rsidR="00AF631C" w:rsidRPr="0072665B">
        <w:rPr>
          <w:rFonts w:ascii="Times New Roman" w:hAnsi="Times New Roman"/>
          <w:color w:val="000000"/>
          <w:sz w:val="28"/>
          <w:szCs w:val="28"/>
        </w:rPr>
        <w:t>, дружелюбного</w:t>
      </w:r>
      <w:r w:rsidRPr="0072665B">
        <w:rPr>
          <w:rFonts w:ascii="Times New Roman" w:hAnsi="Times New Roman"/>
          <w:color w:val="000000"/>
          <w:sz w:val="28"/>
          <w:szCs w:val="28"/>
        </w:rPr>
        <w:t xml:space="preserve"> человека, который приятен в общении, ответственен, при этом сохраняет активную социальную позицию («читает СМИ», «стремится быть в курсе событий», интересуется политикой»). </w:t>
      </w:r>
      <w:r w:rsidR="004643F2" w:rsidRPr="0072665B">
        <w:rPr>
          <w:rFonts w:ascii="Times New Roman" w:hAnsi="Times New Roman"/>
          <w:color w:val="000000"/>
          <w:sz w:val="28"/>
          <w:szCs w:val="28"/>
        </w:rPr>
        <w:t xml:space="preserve">Молодое поколение в целом и близкие молодые люди не обладают указанными качествами, они представлены пассивными, демонстративными (постоянно опаздывают, стремятся привлечь внимание), независимыми (поступают, как хочется, не интересуются происходящими событиями). Следует отметить корреляцию </w:t>
      </w:r>
      <w:r w:rsidR="004643F2" w:rsidRPr="0072665B">
        <w:rPr>
          <w:rFonts w:ascii="Times New Roman" w:hAnsi="Times New Roman"/>
          <w:i/>
          <w:color w:val="000000"/>
          <w:sz w:val="28"/>
          <w:szCs w:val="28"/>
        </w:rPr>
        <w:t xml:space="preserve">близкого молодого поколения </w:t>
      </w:r>
      <w:r w:rsidR="004643F2" w:rsidRPr="0072665B">
        <w:rPr>
          <w:rFonts w:ascii="Times New Roman" w:hAnsi="Times New Roman"/>
          <w:color w:val="000000"/>
          <w:sz w:val="28"/>
          <w:szCs w:val="28"/>
        </w:rPr>
        <w:t xml:space="preserve">с: </w:t>
      </w:r>
      <w:r w:rsidR="004643F2" w:rsidRPr="0072665B">
        <w:rPr>
          <w:rFonts w:ascii="Times New Roman" w:hAnsi="Times New Roman"/>
          <w:i/>
          <w:color w:val="000000"/>
          <w:sz w:val="28"/>
          <w:szCs w:val="28"/>
        </w:rPr>
        <w:t xml:space="preserve">Я в современной жизни </w:t>
      </w:r>
      <w:r w:rsidR="004643F2" w:rsidRPr="0072665B">
        <w:rPr>
          <w:rFonts w:ascii="Times New Roman" w:hAnsi="Times New Roman"/>
          <w:color w:val="000000"/>
          <w:sz w:val="28"/>
          <w:szCs w:val="28"/>
        </w:rPr>
        <w:t>(</w:t>
      </w:r>
      <w:r w:rsidR="004643F2" w:rsidRPr="0072665B">
        <w:rPr>
          <w:rFonts w:ascii="Times New Roman" w:hAnsi="Times New Roman"/>
          <w:color w:val="000000"/>
          <w:sz w:val="28"/>
          <w:szCs w:val="28"/>
          <w:lang w:val="en-US"/>
        </w:rPr>
        <w:t>r</w:t>
      </w:r>
      <w:r w:rsidR="004643F2" w:rsidRPr="0072665B">
        <w:rPr>
          <w:rFonts w:ascii="Times New Roman" w:hAnsi="Times New Roman"/>
          <w:color w:val="000000"/>
          <w:sz w:val="28"/>
          <w:szCs w:val="28"/>
        </w:rPr>
        <w:t>=0.564)</w:t>
      </w:r>
      <w:r w:rsidR="004643F2" w:rsidRPr="0072665B">
        <w:rPr>
          <w:rFonts w:ascii="Times New Roman" w:hAnsi="Times New Roman"/>
          <w:i/>
          <w:color w:val="000000"/>
          <w:sz w:val="28"/>
          <w:szCs w:val="28"/>
        </w:rPr>
        <w:t xml:space="preserve">, я в прошлом </w:t>
      </w:r>
      <w:r w:rsidR="004643F2" w:rsidRPr="0072665B">
        <w:rPr>
          <w:rFonts w:ascii="Times New Roman" w:hAnsi="Times New Roman"/>
          <w:color w:val="000000"/>
          <w:sz w:val="28"/>
          <w:szCs w:val="28"/>
        </w:rPr>
        <w:t>(</w:t>
      </w:r>
      <w:r w:rsidR="004643F2" w:rsidRPr="0072665B">
        <w:rPr>
          <w:rFonts w:ascii="Times New Roman" w:hAnsi="Times New Roman"/>
          <w:color w:val="000000"/>
          <w:sz w:val="28"/>
          <w:szCs w:val="28"/>
          <w:lang w:val="en-US"/>
        </w:rPr>
        <w:t>r</w:t>
      </w:r>
      <w:r w:rsidR="004643F2" w:rsidRPr="0072665B">
        <w:rPr>
          <w:rFonts w:ascii="Times New Roman" w:hAnsi="Times New Roman"/>
          <w:color w:val="000000"/>
          <w:sz w:val="28"/>
          <w:szCs w:val="28"/>
        </w:rPr>
        <w:t>=0.547)</w:t>
      </w:r>
      <w:r w:rsidR="004643F2" w:rsidRPr="0072665B">
        <w:rPr>
          <w:rFonts w:ascii="Times New Roman" w:hAnsi="Times New Roman"/>
          <w:i/>
          <w:color w:val="000000"/>
          <w:sz w:val="28"/>
          <w:szCs w:val="28"/>
        </w:rPr>
        <w:t xml:space="preserve">, у близкого пожилого </w:t>
      </w:r>
      <w:r w:rsidR="004643F2" w:rsidRPr="0072665B">
        <w:rPr>
          <w:rFonts w:ascii="Times New Roman" w:hAnsi="Times New Roman"/>
          <w:color w:val="000000"/>
          <w:sz w:val="28"/>
          <w:szCs w:val="28"/>
        </w:rPr>
        <w:t>(</w:t>
      </w:r>
      <w:r w:rsidR="004643F2" w:rsidRPr="0072665B">
        <w:rPr>
          <w:rFonts w:ascii="Times New Roman" w:hAnsi="Times New Roman"/>
          <w:color w:val="000000"/>
          <w:sz w:val="28"/>
          <w:szCs w:val="28"/>
          <w:lang w:val="en-US"/>
        </w:rPr>
        <w:t>r</w:t>
      </w:r>
      <w:r w:rsidR="004643F2" w:rsidRPr="0072665B">
        <w:rPr>
          <w:rFonts w:ascii="Times New Roman" w:hAnsi="Times New Roman"/>
          <w:color w:val="000000"/>
          <w:sz w:val="28"/>
          <w:szCs w:val="28"/>
        </w:rPr>
        <w:t>=0.494)</w:t>
      </w:r>
      <w:r w:rsidR="004643F2" w:rsidRPr="0072665B">
        <w:rPr>
          <w:rFonts w:ascii="Times New Roman" w:hAnsi="Times New Roman"/>
          <w:i/>
          <w:color w:val="000000"/>
          <w:sz w:val="28"/>
          <w:szCs w:val="28"/>
        </w:rPr>
        <w:t xml:space="preserve">, у молодого </w:t>
      </w:r>
      <w:r w:rsidR="004643F2" w:rsidRPr="0072665B">
        <w:rPr>
          <w:rFonts w:ascii="Times New Roman" w:hAnsi="Times New Roman"/>
          <w:color w:val="000000"/>
          <w:sz w:val="28"/>
          <w:szCs w:val="28"/>
        </w:rPr>
        <w:t>(</w:t>
      </w:r>
      <w:r w:rsidR="004643F2" w:rsidRPr="0072665B">
        <w:rPr>
          <w:rFonts w:ascii="Times New Roman" w:hAnsi="Times New Roman"/>
          <w:color w:val="000000"/>
          <w:sz w:val="28"/>
          <w:szCs w:val="28"/>
          <w:lang w:val="en-US"/>
        </w:rPr>
        <w:t>r</w:t>
      </w:r>
      <w:r w:rsidR="004643F2" w:rsidRPr="0072665B">
        <w:rPr>
          <w:rFonts w:ascii="Times New Roman" w:hAnsi="Times New Roman"/>
          <w:color w:val="000000"/>
          <w:sz w:val="28"/>
          <w:szCs w:val="28"/>
        </w:rPr>
        <w:t>=0.437)</w:t>
      </w:r>
      <w:r w:rsidR="004643F2" w:rsidRPr="0072665B">
        <w:rPr>
          <w:rFonts w:ascii="Times New Roman" w:hAnsi="Times New Roman"/>
          <w:i/>
          <w:color w:val="000000"/>
          <w:sz w:val="28"/>
          <w:szCs w:val="28"/>
        </w:rPr>
        <w:t xml:space="preserve">, когда будете старыми </w:t>
      </w:r>
      <w:r w:rsidR="004643F2" w:rsidRPr="0072665B">
        <w:rPr>
          <w:rFonts w:ascii="Times New Roman" w:hAnsi="Times New Roman"/>
          <w:color w:val="000000"/>
          <w:sz w:val="28"/>
          <w:szCs w:val="28"/>
        </w:rPr>
        <w:t>(</w:t>
      </w:r>
      <w:r w:rsidR="004643F2" w:rsidRPr="0072665B">
        <w:rPr>
          <w:rFonts w:ascii="Times New Roman" w:hAnsi="Times New Roman"/>
          <w:color w:val="000000"/>
          <w:sz w:val="28"/>
          <w:szCs w:val="28"/>
          <w:lang w:val="en-US"/>
        </w:rPr>
        <w:t>r</w:t>
      </w:r>
      <w:r w:rsidR="004643F2" w:rsidRPr="0072665B">
        <w:rPr>
          <w:rFonts w:ascii="Times New Roman" w:hAnsi="Times New Roman"/>
          <w:color w:val="000000"/>
          <w:sz w:val="28"/>
          <w:szCs w:val="28"/>
        </w:rPr>
        <w:t>=0.588</w:t>
      </w:r>
      <w:r w:rsidR="004643F2" w:rsidRPr="0072665B">
        <w:rPr>
          <w:rFonts w:ascii="Times New Roman" w:hAnsi="Times New Roman"/>
          <w:i/>
          <w:color w:val="000000"/>
          <w:sz w:val="28"/>
          <w:szCs w:val="28"/>
        </w:rPr>
        <w:t>)</w:t>
      </w:r>
      <w:r w:rsidR="004643F2" w:rsidRPr="0072665B">
        <w:rPr>
          <w:rFonts w:ascii="Times New Roman" w:hAnsi="Times New Roman"/>
          <w:color w:val="000000"/>
          <w:sz w:val="28"/>
          <w:szCs w:val="28"/>
        </w:rPr>
        <w:t>. Корреляция не выражает причинных связей, однако она позволяет отобразить совокупности по определённым признакам.</w:t>
      </w:r>
      <w:r w:rsidR="004A28EB" w:rsidRPr="0072665B">
        <w:rPr>
          <w:rFonts w:ascii="Times New Roman" w:hAnsi="Times New Roman"/>
          <w:color w:val="000000"/>
          <w:sz w:val="28"/>
          <w:szCs w:val="28"/>
        </w:rPr>
        <w:t xml:space="preserve"> </w:t>
      </w:r>
      <w:r w:rsidR="00940C92" w:rsidRPr="0072665B">
        <w:rPr>
          <w:rFonts w:ascii="Times New Roman" w:hAnsi="Times New Roman"/>
          <w:color w:val="000000"/>
          <w:sz w:val="28"/>
          <w:szCs w:val="28"/>
        </w:rPr>
        <w:t>Можно это проинтерпретировать так: п</w:t>
      </w:r>
      <w:r w:rsidR="004A28EB" w:rsidRPr="0072665B">
        <w:rPr>
          <w:rFonts w:ascii="Times New Roman" w:hAnsi="Times New Roman"/>
          <w:color w:val="000000"/>
          <w:sz w:val="28"/>
          <w:szCs w:val="28"/>
        </w:rPr>
        <w:t xml:space="preserve">редставители возрастной группы 50-55 лет не относят себя к лицам пожилого возраста. </w:t>
      </w:r>
    </w:p>
    <w:p w:rsidR="00383E26" w:rsidRPr="0072665B" w:rsidRDefault="00383E26" w:rsidP="0072665B">
      <w:pPr>
        <w:widowControl/>
        <w:tabs>
          <w:tab w:val="left" w:pos="540"/>
        </w:tabs>
        <w:spacing w:line="360" w:lineRule="auto"/>
        <w:ind w:firstLine="709"/>
        <w:rPr>
          <w:rFonts w:ascii="Times New Roman" w:hAnsi="Times New Roman"/>
          <w:i/>
          <w:color w:val="000000"/>
          <w:sz w:val="28"/>
          <w:szCs w:val="28"/>
        </w:rPr>
      </w:pPr>
      <w:r w:rsidRPr="0072665B">
        <w:rPr>
          <w:rFonts w:ascii="Times New Roman" w:hAnsi="Times New Roman"/>
          <w:color w:val="000000"/>
          <w:sz w:val="28"/>
          <w:szCs w:val="28"/>
        </w:rPr>
        <w:t>2 фактор включает шкалы:</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рассказывать о трудностях (0.761)</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принимать рискованные решения (0.765)</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контролировать близких (0.912)</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посещать церковь (0.783)</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ходить в театр (0.800)</w:t>
      </w:r>
      <w:r w:rsidR="000078A7">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заботиться о внешности (0.813)</w:t>
      </w:r>
      <w:r w:rsidR="000078A7">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подсмеиваться (0.617)</w:t>
      </w:r>
      <w:r w:rsidR="000078A7">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383E26" w:rsidRPr="0072665B" w:rsidRDefault="00A94782"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Я </w:t>
      </w:r>
      <w:r w:rsidR="00383E26" w:rsidRPr="0072665B">
        <w:rPr>
          <w:rFonts w:ascii="Times New Roman" w:hAnsi="Times New Roman"/>
          <w:color w:val="000000"/>
          <w:sz w:val="28"/>
          <w:szCs w:val="28"/>
        </w:rPr>
        <w:t>в прошлом (-0.343) (корр. с Я в современной жизни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=0.666), идеальное Я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=0.796), у близкого пожилого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=0.619), когда будете старыми (</w:t>
      </w:r>
      <w:r w:rsidR="00383E26" w:rsidRPr="0072665B">
        <w:rPr>
          <w:rFonts w:ascii="Times New Roman" w:hAnsi="Times New Roman"/>
          <w:color w:val="000000"/>
          <w:sz w:val="28"/>
          <w:szCs w:val="28"/>
          <w:lang w:val="en-US"/>
        </w:rPr>
        <w:t>r</w:t>
      </w:r>
      <w:r w:rsidR="00383E26" w:rsidRPr="0072665B">
        <w:rPr>
          <w:rFonts w:ascii="Times New Roman" w:hAnsi="Times New Roman"/>
          <w:color w:val="000000"/>
          <w:sz w:val="28"/>
          <w:szCs w:val="28"/>
        </w:rPr>
        <w:t>=0.584))</w:t>
      </w:r>
      <w:r w:rsidR="000078A7">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старшего поколения (0.342)</w:t>
      </w:r>
      <w:r w:rsidR="001D7B9E" w:rsidRPr="0072665B">
        <w:rPr>
          <w:rFonts w:ascii="Times New Roman" w:hAnsi="Times New Roman"/>
          <w:color w:val="000000"/>
          <w:sz w:val="28"/>
          <w:szCs w:val="28"/>
        </w:rPr>
        <w:t xml:space="preserve"> (корреляция </w:t>
      </w:r>
      <w:r w:rsidRPr="0072665B">
        <w:rPr>
          <w:rFonts w:ascii="Times New Roman" w:hAnsi="Times New Roman"/>
          <w:color w:val="000000"/>
          <w:sz w:val="28"/>
          <w:szCs w:val="28"/>
        </w:rPr>
        <w:t xml:space="preserve">с </w:t>
      </w:r>
      <w:r w:rsidR="001D7B9E" w:rsidRPr="0072665B">
        <w:rPr>
          <w:rFonts w:ascii="Times New Roman" w:hAnsi="Times New Roman"/>
          <w:color w:val="000000"/>
          <w:sz w:val="28"/>
          <w:szCs w:val="28"/>
        </w:rPr>
        <w:t xml:space="preserve">«Я </w:t>
      </w:r>
      <w:r w:rsidRPr="0072665B">
        <w:rPr>
          <w:rFonts w:ascii="Times New Roman" w:hAnsi="Times New Roman"/>
          <w:color w:val="000000"/>
          <w:sz w:val="28"/>
          <w:szCs w:val="28"/>
        </w:rPr>
        <w:t>в современной жизни</w:t>
      </w:r>
      <w:r w:rsidR="001D7B9E"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 xml:space="preserve">=0.658), </w:t>
      </w:r>
      <w:r w:rsidR="001D7B9E" w:rsidRPr="0072665B">
        <w:rPr>
          <w:rFonts w:ascii="Times New Roman" w:hAnsi="Times New Roman"/>
          <w:color w:val="000000"/>
          <w:sz w:val="28"/>
          <w:szCs w:val="28"/>
        </w:rPr>
        <w:t>«</w:t>
      </w:r>
      <w:r w:rsidRPr="0072665B">
        <w:rPr>
          <w:rFonts w:ascii="Times New Roman" w:hAnsi="Times New Roman"/>
          <w:color w:val="000000"/>
          <w:sz w:val="28"/>
          <w:szCs w:val="28"/>
        </w:rPr>
        <w:t>идеальное Я</w:t>
      </w:r>
      <w:r w:rsidR="001D7B9E"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 xml:space="preserve">=0.576), </w:t>
      </w:r>
      <w:r w:rsidR="001D7B9E" w:rsidRPr="0072665B">
        <w:rPr>
          <w:rFonts w:ascii="Times New Roman" w:hAnsi="Times New Roman"/>
          <w:color w:val="000000"/>
          <w:sz w:val="28"/>
          <w:szCs w:val="28"/>
        </w:rPr>
        <w:t>«</w:t>
      </w:r>
      <w:r w:rsidRPr="0072665B">
        <w:rPr>
          <w:rFonts w:ascii="Times New Roman" w:hAnsi="Times New Roman"/>
          <w:color w:val="000000"/>
          <w:sz w:val="28"/>
          <w:szCs w:val="28"/>
        </w:rPr>
        <w:t>у близкого пожилого человека</w:t>
      </w:r>
      <w:r w:rsidR="001D7B9E"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 xml:space="preserve">=0.752), </w:t>
      </w:r>
      <w:r w:rsidR="001D7B9E" w:rsidRPr="0072665B">
        <w:rPr>
          <w:rFonts w:ascii="Times New Roman" w:hAnsi="Times New Roman"/>
          <w:color w:val="000000"/>
          <w:sz w:val="28"/>
          <w:szCs w:val="28"/>
        </w:rPr>
        <w:t>«</w:t>
      </w:r>
      <w:r w:rsidRPr="0072665B">
        <w:rPr>
          <w:rFonts w:ascii="Times New Roman" w:hAnsi="Times New Roman"/>
          <w:color w:val="000000"/>
          <w:sz w:val="28"/>
          <w:szCs w:val="28"/>
        </w:rPr>
        <w:t>когда будете старыми</w:t>
      </w:r>
      <w:r w:rsidR="001D7B9E"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=0.564))</w:t>
      </w:r>
      <w:r w:rsidR="000078A7">
        <w:rPr>
          <w:rFonts w:ascii="Times New Roman" w:hAnsi="Times New Roman"/>
          <w:color w:val="000000"/>
          <w:sz w:val="28"/>
          <w:szCs w:val="28"/>
        </w:rPr>
        <w:t>.</w:t>
      </w:r>
    </w:p>
    <w:p w:rsidR="0029761E" w:rsidRPr="0072665B" w:rsidRDefault="004643F2"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w:t>
      </w:r>
      <w:r w:rsidR="00C774AA" w:rsidRPr="0072665B">
        <w:rPr>
          <w:rFonts w:ascii="Times New Roman" w:hAnsi="Times New Roman"/>
          <w:color w:val="000000"/>
          <w:sz w:val="28"/>
          <w:szCs w:val="28"/>
        </w:rPr>
        <w:t xml:space="preserve"> можно обозначить конструктом «Нез</w:t>
      </w:r>
      <w:r w:rsidRPr="0072665B">
        <w:rPr>
          <w:rFonts w:ascii="Times New Roman" w:hAnsi="Times New Roman"/>
          <w:color w:val="000000"/>
          <w:sz w:val="28"/>
          <w:szCs w:val="28"/>
        </w:rPr>
        <w:t>ависимость»</w:t>
      </w:r>
      <w:r w:rsidR="00A94782" w:rsidRPr="0072665B">
        <w:rPr>
          <w:rFonts w:ascii="Times New Roman" w:hAnsi="Times New Roman"/>
          <w:color w:val="000000"/>
          <w:sz w:val="28"/>
          <w:szCs w:val="28"/>
        </w:rPr>
        <w:t xml:space="preserve">. Т. Лири характеризует зависимого человека как конформного, мягкого, ожидающего помощи и советов, доверчивого, склонного к восхищению окружающими. Следует отметить, что значения «Я в прошлом» и «У старшего поколения» полярны, т.е. имеют почти одинаковый модуль, но разные знаки. Таким образом, выборка 50-55 лет приписывает качество </w:t>
      </w:r>
      <w:r w:rsidR="00304EEB" w:rsidRPr="0072665B">
        <w:rPr>
          <w:rFonts w:ascii="Times New Roman" w:hAnsi="Times New Roman"/>
          <w:color w:val="000000"/>
          <w:sz w:val="28"/>
          <w:szCs w:val="28"/>
        </w:rPr>
        <w:t>«</w:t>
      </w:r>
      <w:r w:rsidR="00A94782" w:rsidRPr="0072665B">
        <w:rPr>
          <w:rFonts w:ascii="Times New Roman" w:hAnsi="Times New Roman"/>
          <w:color w:val="000000"/>
          <w:sz w:val="28"/>
          <w:szCs w:val="28"/>
        </w:rPr>
        <w:t>зависимости</w:t>
      </w:r>
      <w:r w:rsidR="00304EEB" w:rsidRPr="0072665B">
        <w:rPr>
          <w:rFonts w:ascii="Times New Roman" w:hAnsi="Times New Roman"/>
          <w:color w:val="000000"/>
          <w:sz w:val="28"/>
          <w:szCs w:val="28"/>
        </w:rPr>
        <w:t>»</w:t>
      </w:r>
      <w:r w:rsidR="00A94782" w:rsidRPr="0072665B">
        <w:rPr>
          <w:rFonts w:ascii="Times New Roman" w:hAnsi="Times New Roman"/>
          <w:color w:val="000000"/>
          <w:sz w:val="28"/>
          <w:szCs w:val="28"/>
        </w:rPr>
        <w:t xml:space="preserve"> представителям старшего поколения, подчёркивая свою независимость в прошлом, в настоящем, в будущем. </w:t>
      </w:r>
      <w:r w:rsidR="00C774AA" w:rsidRPr="0072665B">
        <w:rPr>
          <w:rFonts w:ascii="Times New Roman" w:hAnsi="Times New Roman"/>
          <w:color w:val="000000"/>
          <w:sz w:val="28"/>
          <w:szCs w:val="28"/>
        </w:rPr>
        <w:t>Таким образом, с</w:t>
      </w:r>
      <w:r w:rsidR="0029761E" w:rsidRPr="0072665B">
        <w:rPr>
          <w:rFonts w:ascii="Times New Roman" w:hAnsi="Times New Roman"/>
          <w:color w:val="000000"/>
          <w:sz w:val="28"/>
          <w:szCs w:val="28"/>
        </w:rPr>
        <w:t>емантическое пространство (рис.</w:t>
      </w:r>
      <w:r w:rsidR="00586FD2">
        <w:rPr>
          <w:rFonts w:ascii="Times New Roman" w:hAnsi="Times New Roman"/>
          <w:color w:val="000000"/>
          <w:sz w:val="28"/>
          <w:szCs w:val="28"/>
        </w:rPr>
        <w:t xml:space="preserve"> </w:t>
      </w:r>
      <w:r w:rsidR="0029761E" w:rsidRPr="0072665B">
        <w:rPr>
          <w:rFonts w:ascii="Times New Roman" w:hAnsi="Times New Roman"/>
          <w:color w:val="000000"/>
          <w:sz w:val="28"/>
          <w:szCs w:val="28"/>
        </w:rPr>
        <w:t>3)</w:t>
      </w:r>
      <w:r w:rsidR="001D7B9E" w:rsidRPr="0072665B">
        <w:rPr>
          <w:rFonts w:ascii="Times New Roman" w:hAnsi="Times New Roman"/>
          <w:color w:val="000000"/>
          <w:sz w:val="28"/>
          <w:szCs w:val="28"/>
        </w:rPr>
        <w:t xml:space="preserve"> представлено осями «</w:t>
      </w:r>
      <w:r w:rsidR="00C774AA" w:rsidRPr="0072665B">
        <w:rPr>
          <w:rFonts w:ascii="Times New Roman" w:hAnsi="Times New Roman"/>
          <w:color w:val="000000"/>
          <w:sz w:val="28"/>
          <w:szCs w:val="28"/>
        </w:rPr>
        <w:t>Д</w:t>
      </w:r>
      <w:r w:rsidR="001D7B9E" w:rsidRPr="0072665B">
        <w:rPr>
          <w:rFonts w:ascii="Times New Roman" w:hAnsi="Times New Roman"/>
          <w:color w:val="000000"/>
          <w:sz w:val="28"/>
          <w:szCs w:val="28"/>
        </w:rPr>
        <w:t>ружелюбие» (F1) и «</w:t>
      </w:r>
      <w:r w:rsidR="00C774AA" w:rsidRPr="0072665B">
        <w:rPr>
          <w:rFonts w:ascii="Times New Roman" w:hAnsi="Times New Roman"/>
          <w:color w:val="000000"/>
          <w:sz w:val="28"/>
          <w:szCs w:val="28"/>
        </w:rPr>
        <w:t>Нез</w:t>
      </w:r>
      <w:r w:rsidR="001D7B9E" w:rsidRPr="0072665B">
        <w:rPr>
          <w:rFonts w:ascii="Times New Roman" w:hAnsi="Times New Roman"/>
          <w:color w:val="000000"/>
          <w:sz w:val="28"/>
          <w:szCs w:val="28"/>
        </w:rPr>
        <w:t>ависимость» (</w:t>
      </w:r>
      <w:r w:rsidR="001D7B9E" w:rsidRPr="0072665B">
        <w:rPr>
          <w:rFonts w:ascii="Times New Roman" w:hAnsi="Times New Roman"/>
          <w:color w:val="000000"/>
          <w:sz w:val="28"/>
          <w:szCs w:val="28"/>
          <w:lang w:val="en-US"/>
        </w:rPr>
        <w:t>F</w:t>
      </w:r>
      <w:r w:rsidR="001D7B9E" w:rsidRPr="0072665B">
        <w:rPr>
          <w:rFonts w:ascii="Times New Roman" w:hAnsi="Times New Roman"/>
          <w:color w:val="000000"/>
          <w:sz w:val="28"/>
          <w:szCs w:val="28"/>
        </w:rPr>
        <w:t xml:space="preserve">2). </w:t>
      </w:r>
      <w:r w:rsidR="00C774AA" w:rsidRPr="0072665B">
        <w:rPr>
          <w:rFonts w:ascii="Times New Roman" w:hAnsi="Times New Roman"/>
          <w:color w:val="000000"/>
          <w:sz w:val="28"/>
          <w:szCs w:val="28"/>
        </w:rPr>
        <w:t xml:space="preserve">Наиболее выраженным по оси «Дружелюбие» оказалось «Идеальное Я» (35), на другом полюсе – старшее поколение (36). По оси «Независимость» положительную оценку получило молодое поколение (38), отрицательную – старшее поколение. Очевиден образ пожилого человека как нуждающегося в помощи, при этом становящегося всё более равнодушным. В сравнении с 1 фактором, по которому респонденты оценивали </w:t>
      </w:r>
      <w:r w:rsidR="00FB44CB" w:rsidRPr="0072665B">
        <w:rPr>
          <w:rFonts w:ascii="Times New Roman" w:hAnsi="Times New Roman"/>
          <w:color w:val="000000"/>
          <w:sz w:val="28"/>
          <w:szCs w:val="28"/>
        </w:rPr>
        <w:t>себя в старости чуткими и активными, по 2 фактору женщины видят себя в пожилом возрасте зависимыми.</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результате обработки данных выделено 7 значимых факторов.</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Первый фактор (</w:t>
      </w:r>
      <w:r w:rsidRPr="0072665B">
        <w:rPr>
          <w:rFonts w:ascii="Times New Roman" w:hAnsi="Times New Roman"/>
          <w:color w:val="000000"/>
          <w:sz w:val="28"/>
          <w:szCs w:val="28"/>
          <w:lang w:val="en-US"/>
        </w:rPr>
        <w:t>F</w:t>
      </w:r>
      <w:r w:rsidR="0029761E" w:rsidRPr="0072665B">
        <w:rPr>
          <w:rFonts w:ascii="Times New Roman" w:hAnsi="Times New Roman"/>
          <w:color w:val="000000"/>
          <w:sz w:val="28"/>
          <w:szCs w:val="28"/>
        </w:rPr>
        <w:t>1)</w:t>
      </w:r>
      <w:r w:rsidRPr="0072665B">
        <w:rPr>
          <w:rFonts w:ascii="Times New Roman" w:hAnsi="Times New Roman"/>
          <w:color w:val="000000"/>
          <w:sz w:val="28"/>
          <w:szCs w:val="28"/>
        </w:rPr>
        <w:t xml:space="preserve"> с весом 10.974, объясняет 34.295</w:t>
      </w:r>
      <w:r w:rsidR="0040566E" w:rsidRPr="0072665B">
        <w:rPr>
          <w:rFonts w:ascii="Times New Roman" w:hAnsi="Times New Roman"/>
          <w:color w:val="000000"/>
          <w:sz w:val="28"/>
          <w:szCs w:val="28"/>
        </w:rPr>
        <w:t>%</w:t>
      </w:r>
      <w:r w:rsidRPr="0072665B">
        <w:rPr>
          <w:rFonts w:ascii="Times New Roman" w:hAnsi="Times New Roman"/>
          <w:color w:val="000000"/>
          <w:sz w:val="28"/>
          <w:szCs w:val="28"/>
        </w:rPr>
        <w:t xml:space="preserve"> дисперсии, и является самым значимым. Второй фактор имеет вес 6.4305 и объясняет 20.095</w:t>
      </w:r>
      <w:r w:rsidR="0040566E" w:rsidRPr="0072665B">
        <w:rPr>
          <w:rFonts w:ascii="Times New Roman" w:hAnsi="Times New Roman"/>
          <w:color w:val="000000"/>
          <w:sz w:val="28"/>
          <w:szCs w:val="28"/>
        </w:rPr>
        <w:t>%</w:t>
      </w:r>
      <w:r w:rsidRPr="0072665B">
        <w:rPr>
          <w:rFonts w:ascii="Times New Roman" w:hAnsi="Times New Roman"/>
          <w:color w:val="000000"/>
          <w:sz w:val="28"/>
          <w:szCs w:val="28"/>
        </w:rPr>
        <w:t xml:space="preserve"> дисперсии. </w:t>
      </w:r>
      <w:r w:rsidRPr="0072665B">
        <w:rPr>
          <w:rFonts w:ascii="Times New Roman" w:hAnsi="Times New Roman"/>
          <w:color w:val="000000"/>
          <w:sz w:val="28"/>
          <w:szCs w:val="28"/>
          <w:lang w:val="en-US"/>
        </w:rPr>
        <w:t>F</w:t>
      </w:r>
      <w:r w:rsidRPr="0072665B">
        <w:rPr>
          <w:rFonts w:ascii="Times New Roman" w:hAnsi="Times New Roman"/>
          <w:color w:val="000000"/>
          <w:sz w:val="28"/>
          <w:szCs w:val="28"/>
        </w:rPr>
        <w:t>1 включает следующие шкалы:</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рассказывать о трудностях 0.865</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курить в трудных ситуациях 0.781</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скрывать дорогую покупку 0.806</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заполнить время 0.764</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контролировать близких 0.754</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говорить приятное 0.829</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посещать церковь 0.767</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0.822</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следовать совета 0.851</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подсмеиваться над другими 0.823</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А также репертуары:</w:t>
      </w:r>
    </w:p>
    <w:p w:rsidR="00383E26" w:rsidRPr="0072665B" w:rsidRDefault="0029761E"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Я</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 xml:space="preserve">в прошлом </w:t>
      </w:r>
      <w:r w:rsidR="00383E26" w:rsidRPr="0072665B">
        <w:rPr>
          <w:rFonts w:ascii="Times New Roman" w:hAnsi="Times New Roman"/>
          <w:color w:val="000000"/>
          <w:sz w:val="28"/>
          <w:szCs w:val="28"/>
        </w:rPr>
        <w:t>0.518</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(-0.548)</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При этом </w:t>
      </w:r>
      <w:r w:rsidR="0029761E" w:rsidRPr="0072665B">
        <w:rPr>
          <w:rFonts w:ascii="Times New Roman" w:hAnsi="Times New Roman"/>
          <w:color w:val="000000"/>
          <w:sz w:val="28"/>
          <w:szCs w:val="28"/>
        </w:rPr>
        <w:t>«</w:t>
      </w:r>
      <w:r w:rsidRPr="0072665B">
        <w:rPr>
          <w:rFonts w:ascii="Times New Roman" w:hAnsi="Times New Roman"/>
          <w:color w:val="000000"/>
          <w:sz w:val="28"/>
          <w:szCs w:val="28"/>
        </w:rPr>
        <w:t>Я–в прошлом</w:t>
      </w:r>
      <w:r w:rsidR="0029761E" w:rsidRPr="0072665B">
        <w:rPr>
          <w:rFonts w:ascii="Times New Roman" w:hAnsi="Times New Roman"/>
          <w:color w:val="000000"/>
          <w:sz w:val="28"/>
          <w:szCs w:val="28"/>
        </w:rPr>
        <w:t xml:space="preserve">» коррелирует с «Я в </w:t>
      </w:r>
      <w:r w:rsidRPr="0072665B">
        <w:rPr>
          <w:rFonts w:ascii="Times New Roman" w:hAnsi="Times New Roman"/>
          <w:color w:val="000000"/>
          <w:sz w:val="28"/>
          <w:szCs w:val="28"/>
        </w:rPr>
        <w:t>современной жизни» (0.844)</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1 фактор демонстрирует </w:t>
      </w:r>
      <w:r w:rsidR="00FA27D8" w:rsidRPr="0072665B">
        <w:rPr>
          <w:rFonts w:ascii="Times New Roman" w:hAnsi="Times New Roman"/>
          <w:color w:val="000000"/>
          <w:sz w:val="28"/>
          <w:szCs w:val="28"/>
        </w:rPr>
        <w:t>более низкие веса шкал в сравнении с предыдущими выборками (а=0.750 – 0.865). Возможно, это обусловлено небольшим различием во вкладе в дисперсию между 1, 2, и 3 фактором (34</w:t>
      </w:r>
      <w:r w:rsidR="000B5820" w:rsidRPr="0072665B">
        <w:rPr>
          <w:rFonts w:ascii="Times New Roman" w:hAnsi="Times New Roman"/>
          <w:color w:val="000000"/>
          <w:sz w:val="28"/>
          <w:szCs w:val="28"/>
        </w:rPr>
        <w:t xml:space="preserve">.295, 20.095, </w:t>
      </w:r>
      <w:r w:rsidR="00FA27D8" w:rsidRPr="0072665B">
        <w:rPr>
          <w:rFonts w:ascii="Times New Roman" w:hAnsi="Times New Roman"/>
          <w:color w:val="000000"/>
          <w:sz w:val="28"/>
          <w:szCs w:val="28"/>
        </w:rPr>
        <w:t>12</w:t>
      </w:r>
      <w:r w:rsidR="000B5820" w:rsidRPr="0072665B">
        <w:rPr>
          <w:rFonts w:ascii="Times New Roman" w:hAnsi="Times New Roman"/>
          <w:color w:val="000000"/>
          <w:sz w:val="28"/>
          <w:szCs w:val="28"/>
        </w:rPr>
        <w:t>.690% соответственно), т.е. некоторой «размытостью» характеристики. Представляется образ социально активной личности («заполнить время», «не скрывать дорогую покупку»), компетентной в общении (говорит приятное, не рассказывает о трудностях (не жалуется), не подсмеивается над другими), однако, достаточно сильной, независимой личности. Такой тип личности отождествляется у респондентов с образом себя в прошлом</w:t>
      </w:r>
      <w:r w:rsidR="008A3971" w:rsidRPr="0072665B">
        <w:rPr>
          <w:rFonts w:ascii="Times New Roman" w:hAnsi="Times New Roman"/>
          <w:color w:val="000000"/>
          <w:sz w:val="28"/>
          <w:szCs w:val="28"/>
        </w:rPr>
        <w:t xml:space="preserve"> и противопоставляется молодому поколению. Интерпретировать данный факт</w:t>
      </w:r>
      <w:r w:rsidR="0040566E" w:rsidRPr="0072665B">
        <w:rPr>
          <w:rFonts w:ascii="Times New Roman" w:hAnsi="Times New Roman"/>
          <w:color w:val="000000"/>
          <w:sz w:val="28"/>
          <w:szCs w:val="28"/>
        </w:rPr>
        <w:t xml:space="preserve"> </w:t>
      </w:r>
      <w:r w:rsidR="008A3971" w:rsidRPr="0072665B">
        <w:rPr>
          <w:rFonts w:ascii="Times New Roman" w:hAnsi="Times New Roman"/>
          <w:color w:val="000000"/>
          <w:sz w:val="28"/>
          <w:szCs w:val="28"/>
        </w:rPr>
        <w:t>можно следующим образом: поскольку выявлена корреляция между «Я в прошлом» и «Я – актуальное» (r=0.844), то респонденты приписывают себе вышеуказанные качества в противовес молодому поколению по причине приближения себя к возрасту поздней зрелости.</w:t>
      </w:r>
      <w:r w:rsidR="0040566E" w:rsidRPr="0072665B">
        <w:rPr>
          <w:rFonts w:ascii="Times New Roman" w:hAnsi="Times New Roman"/>
          <w:color w:val="000000"/>
          <w:sz w:val="28"/>
          <w:szCs w:val="28"/>
        </w:rPr>
        <w:t xml:space="preserve"> </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 (6.4305, 20.095</w:t>
      </w:r>
      <w:r w:rsidR="0040566E" w:rsidRPr="0072665B">
        <w:rPr>
          <w:rFonts w:ascii="Times New Roman" w:hAnsi="Times New Roman"/>
          <w:color w:val="000000"/>
          <w:sz w:val="28"/>
          <w:szCs w:val="28"/>
        </w:rPr>
        <w:t>%</w:t>
      </w:r>
      <w:r w:rsidRPr="0072665B">
        <w:rPr>
          <w:rFonts w:ascii="Times New Roman" w:hAnsi="Times New Roman"/>
          <w:color w:val="000000"/>
          <w:sz w:val="28"/>
          <w:szCs w:val="28"/>
        </w:rPr>
        <w:t xml:space="preserve"> общей дисперсии) представлен шкалами:</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w:t>
      </w:r>
      <w:r w:rsidR="00FB44CB" w:rsidRPr="0072665B">
        <w:rPr>
          <w:rFonts w:ascii="Times New Roman" w:hAnsi="Times New Roman"/>
          <w:color w:val="000000"/>
          <w:sz w:val="28"/>
          <w:szCs w:val="28"/>
        </w:rPr>
        <w:t>ысказывать мнение 0.852</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рассчитывать на помощь 0.725</w:t>
      </w:r>
      <w:r w:rsidR="00586FD2">
        <w:rPr>
          <w:rFonts w:ascii="Times New Roman" w:hAnsi="Times New Roman"/>
          <w:color w:val="000000"/>
          <w:sz w:val="28"/>
          <w:szCs w:val="28"/>
        </w:rPr>
        <w:t>;</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заботиться о внешности </w:t>
      </w:r>
      <w:r w:rsidR="00383E26" w:rsidRPr="0072665B">
        <w:rPr>
          <w:rFonts w:ascii="Times New Roman" w:hAnsi="Times New Roman"/>
          <w:color w:val="000000"/>
          <w:sz w:val="28"/>
          <w:szCs w:val="28"/>
        </w:rPr>
        <w:t>0.728</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быть в курсе событий 0.861</w:t>
      </w:r>
      <w:r w:rsidR="00586FD2">
        <w:rPr>
          <w:rFonts w:ascii="Times New Roman" w:hAnsi="Times New Roman"/>
          <w:color w:val="000000"/>
          <w:sz w:val="28"/>
          <w:szCs w:val="28"/>
        </w:rPr>
        <w:t>;</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читать СМИ 0.781</w:t>
      </w:r>
      <w:r w:rsidR="00586FD2">
        <w:rPr>
          <w:rFonts w:ascii="Times New Roman" w:hAnsi="Times New Roman"/>
          <w:color w:val="000000"/>
          <w:sz w:val="28"/>
          <w:szCs w:val="28"/>
        </w:rPr>
        <w:t>;</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не интересоваться политикой </w:t>
      </w:r>
      <w:r w:rsidR="00383E26" w:rsidRPr="0072665B">
        <w:rPr>
          <w:rFonts w:ascii="Times New Roman" w:hAnsi="Times New Roman"/>
          <w:color w:val="000000"/>
          <w:sz w:val="28"/>
          <w:szCs w:val="28"/>
        </w:rPr>
        <w:t>0.788</w:t>
      </w:r>
      <w:r w:rsidR="00586FD2">
        <w:rPr>
          <w:rFonts w:ascii="Times New Roman" w:hAnsi="Times New Roman"/>
          <w:color w:val="000000"/>
          <w:sz w:val="28"/>
          <w:szCs w:val="28"/>
        </w:rPr>
        <w:t>;</w:t>
      </w:r>
    </w:p>
    <w:p w:rsidR="00383E26" w:rsidRPr="0072665B" w:rsidRDefault="00FB44CB"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0.317</w:t>
      </w:r>
      <w:r w:rsidR="00586FD2">
        <w:rPr>
          <w:rFonts w:ascii="Times New Roman" w:hAnsi="Times New Roman"/>
          <w:color w:val="000000"/>
          <w:sz w:val="28"/>
          <w:szCs w:val="28"/>
        </w:rPr>
        <w:t>.</w:t>
      </w:r>
    </w:p>
    <w:p w:rsidR="00383E26" w:rsidRPr="0072665B" w:rsidRDefault="00383E26"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«Молодое поколение»</w:t>
      </w:r>
      <w:r w:rsidR="008A3971" w:rsidRPr="0072665B">
        <w:rPr>
          <w:rFonts w:ascii="Times New Roman" w:hAnsi="Times New Roman"/>
          <w:color w:val="000000"/>
          <w:sz w:val="28"/>
          <w:szCs w:val="28"/>
        </w:rPr>
        <w:t xml:space="preserve"> положительно</w:t>
      </w:r>
      <w:r w:rsidRPr="0072665B">
        <w:rPr>
          <w:rFonts w:ascii="Times New Roman" w:hAnsi="Times New Roman"/>
          <w:color w:val="000000"/>
          <w:sz w:val="28"/>
          <w:szCs w:val="28"/>
        </w:rPr>
        <w:t xml:space="preserve"> коррелирует с «близким молодым поколением»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=0.303)</w:t>
      </w:r>
      <w:r w:rsidR="00586FD2">
        <w:rPr>
          <w:rFonts w:ascii="Times New Roman" w:hAnsi="Times New Roman"/>
          <w:color w:val="000000"/>
          <w:sz w:val="28"/>
          <w:szCs w:val="28"/>
        </w:rPr>
        <w:t>.</w:t>
      </w:r>
    </w:p>
    <w:p w:rsidR="008A3971" w:rsidRPr="0072665B" w:rsidRDefault="008A3971"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 можно назвать «</w:t>
      </w:r>
      <w:r w:rsidR="00612DBC" w:rsidRPr="0072665B">
        <w:rPr>
          <w:rFonts w:ascii="Times New Roman" w:hAnsi="Times New Roman"/>
          <w:color w:val="000000"/>
          <w:sz w:val="28"/>
          <w:szCs w:val="28"/>
        </w:rPr>
        <w:t>Эгоистичность</w:t>
      </w:r>
      <w:r w:rsidRPr="0072665B">
        <w:rPr>
          <w:rFonts w:ascii="Times New Roman" w:hAnsi="Times New Roman"/>
          <w:color w:val="000000"/>
          <w:sz w:val="28"/>
          <w:szCs w:val="28"/>
        </w:rPr>
        <w:t>»</w:t>
      </w:r>
      <w:r w:rsidR="00612DBC" w:rsidRPr="0072665B">
        <w:rPr>
          <w:rFonts w:ascii="Times New Roman" w:hAnsi="Times New Roman"/>
          <w:color w:val="000000"/>
          <w:sz w:val="28"/>
          <w:szCs w:val="28"/>
        </w:rPr>
        <w:t>, которую</w:t>
      </w:r>
      <w:r w:rsidRPr="0072665B">
        <w:rPr>
          <w:rFonts w:ascii="Times New Roman" w:hAnsi="Times New Roman"/>
          <w:color w:val="000000"/>
          <w:sz w:val="28"/>
          <w:szCs w:val="28"/>
        </w:rPr>
        <w:t xml:space="preserve"> Т. Лири определяет </w:t>
      </w:r>
      <w:r w:rsidR="00612DBC" w:rsidRPr="0072665B">
        <w:rPr>
          <w:rFonts w:ascii="Times New Roman" w:hAnsi="Times New Roman"/>
          <w:color w:val="000000"/>
          <w:sz w:val="28"/>
          <w:szCs w:val="28"/>
        </w:rPr>
        <w:t xml:space="preserve">как ориентацию на себя, стремление быть над всеми и в то же время в стороне от всех; эгоистичный человек перекладывает трудности на других («рассчитывает на помощь»), но сам относится к ним отчуждённо. Эгоистический тип отношения к себе и окружающим, по мнению испытуемых, демонстрируют представители молодого поколения. </w:t>
      </w:r>
    </w:p>
    <w:p w:rsidR="0029761E" w:rsidRPr="0072665B" w:rsidRDefault="0029761E"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Если обратиться к семантическому пространству (рис.4), то следует отметить особенность расположения ролевых характеристик «Я актуальное» (33), «Я идеальное» (35), «старшее поколение» (36), «близкий молодой человек» (39) и «молодое поколение» (38) - они образуют угол, на вершине которого находится «старшее поколение». Рефлексия жизненного пути показывает переход от позиции социальной желательности и зависимости в прошлом к независимости в будущем – «когда буду старым». Образ «идеального Я», находящегося на одной «прямой» с «Я актуальное» ортогонально образу молодого поколения, как близкого, так и в целом. Таким образом, наиболее агрессивным является молодое поколение, а наиболее дружелюбным «Я в прошлом».</w:t>
      </w:r>
      <w:r w:rsidR="00612DBC" w:rsidRPr="0072665B">
        <w:rPr>
          <w:rFonts w:ascii="Times New Roman" w:hAnsi="Times New Roman"/>
          <w:color w:val="000000"/>
          <w:sz w:val="28"/>
          <w:szCs w:val="28"/>
        </w:rPr>
        <w:t xml:space="preserve"> </w:t>
      </w:r>
    </w:p>
    <w:p w:rsidR="00383E26" w:rsidRPr="0072665B" w:rsidRDefault="00383E26" w:rsidP="00586FD2">
      <w:pPr>
        <w:widowControl/>
        <w:tabs>
          <w:tab w:val="left" w:pos="540"/>
        </w:tabs>
        <w:spacing w:line="360" w:lineRule="auto"/>
        <w:ind w:firstLine="709"/>
        <w:rPr>
          <w:rFonts w:ascii="Times New Roman" w:hAnsi="Times New Roman"/>
          <w:b/>
          <w:i/>
          <w:color w:val="000000"/>
          <w:sz w:val="28"/>
          <w:szCs w:val="28"/>
        </w:rPr>
      </w:pPr>
      <w:r w:rsidRPr="0072665B">
        <w:rPr>
          <w:rFonts w:ascii="Times New Roman" w:hAnsi="Times New Roman"/>
          <w:b/>
          <w:i/>
          <w:color w:val="000000"/>
          <w:sz w:val="28"/>
          <w:szCs w:val="28"/>
        </w:rPr>
        <w:t>Результаты по выборке «Мужчины 50-55 лет»</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результате обработки данных выделено 7 компонент. Первые три из них наиболее значимы, т.к. имеют относительно одинаковый вклад в дисперсию.</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фактор (10.271, 32.096%) значительный вес имеют шкалы:</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ходить в театр 0.933</w:t>
      </w:r>
      <w:r w:rsidR="00586FD2">
        <w:rPr>
          <w:rFonts w:ascii="Times New Roman" w:hAnsi="Times New Roman"/>
          <w:color w:val="000000"/>
          <w:sz w:val="28"/>
          <w:szCs w:val="28"/>
        </w:rPr>
        <w:t>;</w:t>
      </w:r>
    </w:p>
    <w:p w:rsidR="00383E26" w:rsidRPr="0072665B" w:rsidRDefault="009D4F6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переживать бессмысленность</w:t>
      </w:r>
      <w:r w:rsidR="00383E26" w:rsidRPr="0072665B">
        <w:rPr>
          <w:rFonts w:ascii="Times New Roman" w:hAnsi="Times New Roman"/>
          <w:color w:val="000000"/>
          <w:sz w:val="28"/>
          <w:szCs w:val="28"/>
        </w:rPr>
        <w:t xml:space="preserve"> 0.765</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страдать от одиночества 0.783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следовать совета 0.787</w:t>
      </w:r>
      <w:r w:rsidR="00586FD2">
        <w:rPr>
          <w:rFonts w:ascii="Times New Roman" w:hAnsi="Times New Roman"/>
          <w:color w:val="000000"/>
          <w:sz w:val="28"/>
          <w:szCs w:val="28"/>
        </w:rPr>
        <w:t>;</w:t>
      </w:r>
    </w:p>
    <w:p w:rsidR="009D4F6A" w:rsidRPr="0072665B" w:rsidRDefault="00371A9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не </w:t>
      </w:r>
      <w:r w:rsidR="009D4F6A" w:rsidRPr="0072665B">
        <w:rPr>
          <w:rFonts w:ascii="Times New Roman" w:hAnsi="Times New Roman"/>
          <w:color w:val="000000"/>
          <w:sz w:val="28"/>
          <w:szCs w:val="28"/>
        </w:rPr>
        <w:t>хвастаться успехами 0.774</w:t>
      </w:r>
      <w:r w:rsidR="00586FD2">
        <w:rPr>
          <w:rFonts w:ascii="Times New Roman" w:hAnsi="Times New Roman"/>
          <w:color w:val="000000"/>
          <w:sz w:val="28"/>
          <w:szCs w:val="28"/>
        </w:rPr>
        <w:t>;</w:t>
      </w:r>
    </w:p>
    <w:p w:rsidR="00371A94" w:rsidRPr="0072665B" w:rsidRDefault="00371A9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понять 0.782</w:t>
      </w:r>
      <w:r w:rsidR="00586FD2">
        <w:rPr>
          <w:rFonts w:ascii="Times New Roman" w:hAnsi="Times New Roman"/>
          <w:color w:val="000000"/>
          <w:sz w:val="28"/>
          <w:szCs w:val="28"/>
        </w:rPr>
        <w:t>;</w:t>
      </w:r>
    </w:p>
    <w:p w:rsidR="009D4F6A" w:rsidRPr="0072665B" w:rsidRDefault="00371A9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заниматься самообразованием 0.783</w:t>
      </w:r>
      <w:r w:rsidR="00586FD2">
        <w:rPr>
          <w:rFonts w:ascii="Times New Roman" w:hAnsi="Times New Roman"/>
          <w:color w:val="000000"/>
          <w:sz w:val="28"/>
          <w:szCs w:val="28"/>
        </w:rPr>
        <w:t>.</w:t>
      </w:r>
    </w:p>
    <w:p w:rsidR="00195833" w:rsidRPr="0072665B" w:rsidRDefault="00195833"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371A94" w:rsidRPr="0072665B" w:rsidRDefault="00371A9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Идеальное Я 0.701</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У </w:t>
      </w:r>
      <w:r w:rsidR="009D4F6A" w:rsidRPr="0072665B">
        <w:rPr>
          <w:rFonts w:ascii="Times New Roman" w:hAnsi="Times New Roman"/>
          <w:color w:val="000000"/>
          <w:sz w:val="28"/>
          <w:szCs w:val="28"/>
        </w:rPr>
        <w:t>старшего поколения -0.440 (корреляция</w:t>
      </w:r>
      <w:r w:rsidRPr="0072665B">
        <w:rPr>
          <w:rFonts w:ascii="Times New Roman" w:hAnsi="Times New Roman"/>
          <w:color w:val="000000"/>
          <w:sz w:val="28"/>
          <w:szCs w:val="28"/>
        </w:rPr>
        <w:t xml:space="preserve"> с </w:t>
      </w:r>
      <w:r w:rsidR="009D4F6A" w:rsidRPr="0072665B">
        <w:rPr>
          <w:rFonts w:ascii="Times New Roman" w:hAnsi="Times New Roman"/>
          <w:color w:val="000000"/>
          <w:sz w:val="28"/>
          <w:szCs w:val="28"/>
        </w:rPr>
        <w:t>«</w:t>
      </w:r>
      <w:r w:rsidRPr="0072665B">
        <w:rPr>
          <w:rFonts w:ascii="Times New Roman" w:hAnsi="Times New Roman"/>
          <w:color w:val="000000"/>
          <w:sz w:val="28"/>
          <w:szCs w:val="28"/>
        </w:rPr>
        <w:t>Я в совр</w:t>
      </w:r>
      <w:r w:rsidR="009D4F6A" w:rsidRPr="0072665B">
        <w:rPr>
          <w:rFonts w:ascii="Times New Roman" w:hAnsi="Times New Roman"/>
          <w:color w:val="000000"/>
          <w:sz w:val="28"/>
          <w:szCs w:val="28"/>
        </w:rPr>
        <w:t>еменной</w:t>
      </w:r>
      <w:r w:rsidRPr="0072665B">
        <w:rPr>
          <w:rFonts w:ascii="Times New Roman" w:hAnsi="Times New Roman"/>
          <w:color w:val="000000"/>
          <w:sz w:val="28"/>
          <w:szCs w:val="28"/>
        </w:rPr>
        <w:t xml:space="preserve"> жизни</w:t>
      </w:r>
      <w:r w:rsidR="009D4F6A" w:rsidRPr="0072665B">
        <w:rPr>
          <w:rFonts w:ascii="Times New Roman" w:hAnsi="Times New Roman"/>
          <w:color w:val="000000"/>
          <w:sz w:val="28"/>
          <w:szCs w:val="28"/>
        </w:rPr>
        <w:t>»</w:t>
      </w:r>
      <w:r w:rsidRPr="0072665B">
        <w:rPr>
          <w:rFonts w:ascii="Times New Roman" w:hAnsi="Times New Roman"/>
          <w:color w:val="000000"/>
          <w:sz w:val="28"/>
          <w:szCs w:val="28"/>
        </w:rPr>
        <w:t xml:space="preserve"> 0.479, </w:t>
      </w:r>
      <w:r w:rsidR="009D4F6A" w:rsidRPr="0072665B">
        <w:rPr>
          <w:rFonts w:ascii="Times New Roman" w:hAnsi="Times New Roman"/>
          <w:color w:val="000000"/>
          <w:sz w:val="28"/>
          <w:szCs w:val="28"/>
        </w:rPr>
        <w:t>«</w:t>
      </w:r>
      <w:r w:rsidRPr="0072665B">
        <w:rPr>
          <w:rFonts w:ascii="Times New Roman" w:hAnsi="Times New Roman"/>
          <w:color w:val="000000"/>
          <w:sz w:val="28"/>
          <w:szCs w:val="28"/>
        </w:rPr>
        <w:t>у близкого пожилого</w:t>
      </w:r>
      <w:r w:rsidR="009D4F6A" w:rsidRPr="0072665B">
        <w:rPr>
          <w:rFonts w:ascii="Times New Roman" w:hAnsi="Times New Roman"/>
          <w:color w:val="000000"/>
          <w:sz w:val="28"/>
          <w:szCs w:val="28"/>
        </w:rPr>
        <w:t>»</w:t>
      </w:r>
      <w:r w:rsidRPr="0072665B">
        <w:rPr>
          <w:rFonts w:ascii="Times New Roman" w:hAnsi="Times New Roman"/>
          <w:color w:val="000000"/>
          <w:sz w:val="28"/>
          <w:szCs w:val="28"/>
        </w:rPr>
        <w:t xml:space="preserve"> 0.667, </w:t>
      </w:r>
      <w:r w:rsidR="009D4F6A" w:rsidRPr="0072665B">
        <w:rPr>
          <w:rFonts w:ascii="Times New Roman" w:hAnsi="Times New Roman"/>
          <w:color w:val="000000"/>
          <w:sz w:val="28"/>
          <w:szCs w:val="28"/>
        </w:rPr>
        <w:t>«</w:t>
      </w:r>
      <w:r w:rsidRPr="0072665B">
        <w:rPr>
          <w:rFonts w:ascii="Times New Roman" w:hAnsi="Times New Roman"/>
          <w:color w:val="000000"/>
          <w:sz w:val="28"/>
          <w:szCs w:val="28"/>
        </w:rPr>
        <w:t>когда будете старыми</w:t>
      </w:r>
      <w:r w:rsidR="009D4F6A" w:rsidRPr="0072665B">
        <w:rPr>
          <w:rFonts w:ascii="Times New Roman" w:hAnsi="Times New Roman"/>
          <w:color w:val="000000"/>
          <w:sz w:val="28"/>
          <w:szCs w:val="28"/>
        </w:rPr>
        <w:t>»</w:t>
      </w:r>
      <w:r w:rsidRPr="0072665B">
        <w:rPr>
          <w:rFonts w:ascii="Times New Roman" w:hAnsi="Times New Roman"/>
          <w:color w:val="000000"/>
          <w:sz w:val="28"/>
          <w:szCs w:val="28"/>
        </w:rPr>
        <w:t xml:space="preserve"> 0.615)</w:t>
      </w:r>
      <w:r w:rsidR="00371A94" w:rsidRPr="0072665B">
        <w:rPr>
          <w:rFonts w:ascii="Times New Roman" w:hAnsi="Times New Roman"/>
          <w:color w:val="000000"/>
          <w:sz w:val="28"/>
          <w:szCs w:val="28"/>
        </w:rPr>
        <w:t>.</w:t>
      </w:r>
    </w:p>
    <w:p w:rsidR="00371A94" w:rsidRPr="0072665B" w:rsidRDefault="00371A9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«Идеальное Я» в сознании выборки данного возраста представлено вышеуказанными конструктами. При этом старшее поколение не обладает данными свойствами, оно выступает в качестве одинокого, зависимого, ригидного. Поскольку присутствует положительная корреляция со значениями «Я в старости», следует говорить о принятии </w:t>
      </w:r>
      <w:r w:rsidR="000B0B61" w:rsidRPr="0072665B">
        <w:rPr>
          <w:rFonts w:ascii="Times New Roman" w:hAnsi="Times New Roman"/>
          <w:color w:val="000000"/>
          <w:sz w:val="28"/>
          <w:szCs w:val="28"/>
        </w:rPr>
        <w:t>себя в старости как рядового представителя этого поколения. Присутствие «Я-актуальное», вероятно, говорит об отнесении себя к пожилым людям.</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2 фактор </w:t>
      </w:r>
      <w:r w:rsidR="0040566E" w:rsidRPr="0072665B">
        <w:rPr>
          <w:rFonts w:ascii="Times New Roman" w:hAnsi="Times New Roman"/>
          <w:color w:val="000000"/>
          <w:sz w:val="28"/>
          <w:szCs w:val="28"/>
        </w:rPr>
        <w:t>(</w:t>
      </w:r>
      <w:r w:rsidRPr="0072665B">
        <w:rPr>
          <w:rFonts w:ascii="Times New Roman" w:hAnsi="Times New Roman"/>
          <w:color w:val="000000"/>
          <w:sz w:val="28"/>
          <w:szCs w:val="28"/>
        </w:rPr>
        <w:t>8.465, 26.453% общей дисперсии) представлен значениями:</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поступать как хочется 0.796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заботиться о близких 0.746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вести себя вызывающе 0.874</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постоянно опаздывать 0.808</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быть в курсе 0.79</w:t>
      </w:r>
      <w:r w:rsidR="000B0B61" w:rsidRPr="0072665B">
        <w:rPr>
          <w:rFonts w:ascii="Times New Roman" w:hAnsi="Times New Roman"/>
          <w:color w:val="000000"/>
          <w:sz w:val="28"/>
          <w:szCs w:val="28"/>
        </w:rPr>
        <w:t>1</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0.528</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старшего поколения -0.403</w:t>
      </w:r>
      <w:r w:rsidR="00586FD2">
        <w:rPr>
          <w:rFonts w:ascii="Times New Roman" w:hAnsi="Times New Roman"/>
          <w:color w:val="000000"/>
          <w:sz w:val="28"/>
          <w:szCs w:val="28"/>
        </w:rPr>
        <w:t>.</w:t>
      </w:r>
    </w:p>
    <w:p w:rsidR="000B0B61" w:rsidRPr="0072665B" w:rsidRDefault="000B0B61"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 несёт достаточно большую нагрузку. Этот фактор можно назвать «Независимость». В этом факторе прослеживается суть межпоколенного конфликта посредством чёткого противопоставления молодого и старшего поколения. Молодое поколение представлено как безответственное, независимое, демонстративное, не желающее считаться с мнением окружающих принимать советы и помощь – «поколение бунтовщиков». Ему противопоставляется старшее поколение, которое приобретает положительные качества.</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3 фактор (6.159, 19.248% от общей дисперсии) включает значения:</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к общению 0.723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ничего не делать 0.785</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посещать церковь 0.918</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0.817</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читать СМИ 0.696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Я в современной жизни 0.348 (корреляция с «Я в прошлом»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=0.713), «у старшего поколения»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=0.479), «у близкого пожилого»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=0.717), «у близкого молодого»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=0.564), «когда будете старыми»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 0.555))</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Я в прошлом 0.290 (корреляция с «у близкого пожилого»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=0.450), «у молодого поколения»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=0.411), «у близкого молодого» (</w:t>
      </w:r>
      <w:r w:rsidRPr="0072665B">
        <w:rPr>
          <w:rFonts w:ascii="Times New Roman" w:hAnsi="Times New Roman"/>
          <w:color w:val="000000"/>
          <w:sz w:val="28"/>
          <w:szCs w:val="28"/>
          <w:lang w:val="en-US"/>
        </w:rPr>
        <w:t>r</w:t>
      </w:r>
      <w:r w:rsidR="00A539AA" w:rsidRPr="0072665B">
        <w:rPr>
          <w:rFonts w:ascii="Times New Roman" w:hAnsi="Times New Roman"/>
          <w:color w:val="000000"/>
          <w:sz w:val="28"/>
          <w:szCs w:val="28"/>
        </w:rPr>
        <w:t xml:space="preserve">=0.547), «когда </w:t>
      </w:r>
      <w:r w:rsidRPr="0072665B">
        <w:rPr>
          <w:rFonts w:ascii="Times New Roman" w:hAnsi="Times New Roman"/>
          <w:color w:val="000000"/>
          <w:sz w:val="28"/>
          <w:szCs w:val="28"/>
        </w:rPr>
        <w:t>будете старыми»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=0.419))</w:t>
      </w:r>
      <w:r w:rsidR="00586FD2">
        <w:rPr>
          <w:rFonts w:ascii="Times New Roman" w:hAnsi="Times New Roman"/>
          <w:color w:val="000000"/>
          <w:sz w:val="28"/>
          <w:szCs w:val="28"/>
        </w:rPr>
        <w:t>.</w:t>
      </w:r>
    </w:p>
    <w:p w:rsidR="000B0B61" w:rsidRPr="0072665B" w:rsidRDefault="001706EF"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Семантическое пространство (рис.</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 xml:space="preserve">7) отображает сочетание шкал «Дружелюбие» (1 фактор) и «Независимость». «Я в прошлом» (34) представлено как </w:t>
      </w:r>
      <w:r w:rsidR="001705EB" w:rsidRPr="0072665B">
        <w:rPr>
          <w:rFonts w:ascii="Times New Roman" w:hAnsi="Times New Roman"/>
          <w:color w:val="000000"/>
          <w:sz w:val="28"/>
          <w:szCs w:val="28"/>
        </w:rPr>
        <w:t>не</w:t>
      </w:r>
      <w:r w:rsidRPr="0072665B">
        <w:rPr>
          <w:rFonts w:ascii="Times New Roman" w:hAnsi="Times New Roman"/>
          <w:color w:val="000000"/>
          <w:sz w:val="28"/>
          <w:szCs w:val="28"/>
        </w:rPr>
        <w:t xml:space="preserve">зависимое и дружелюбное, однако при переходе в «Я –актуальное» (33) </w:t>
      </w:r>
      <w:r w:rsidR="001705EB" w:rsidRPr="0072665B">
        <w:rPr>
          <w:rFonts w:ascii="Times New Roman" w:hAnsi="Times New Roman"/>
          <w:color w:val="000000"/>
          <w:sz w:val="28"/>
          <w:szCs w:val="28"/>
        </w:rPr>
        <w:t xml:space="preserve">и «Я в старости» (40) </w:t>
      </w:r>
      <w:r w:rsidRPr="0072665B">
        <w:rPr>
          <w:rFonts w:ascii="Times New Roman" w:hAnsi="Times New Roman"/>
          <w:color w:val="000000"/>
          <w:sz w:val="28"/>
          <w:szCs w:val="28"/>
        </w:rPr>
        <w:t>всё</w:t>
      </w:r>
      <w:r w:rsidR="001705EB" w:rsidRPr="0072665B">
        <w:rPr>
          <w:rFonts w:ascii="Times New Roman" w:hAnsi="Times New Roman"/>
          <w:color w:val="000000"/>
          <w:sz w:val="28"/>
          <w:szCs w:val="28"/>
        </w:rPr>
        <w:t xml:space="preserve"> более зависимым.</w:t>
      </w:r>
    </w:p>
    <w:p w:rsidR="00383E26" w:rsidRPr="0072665B" w:rsidRDefault="00383E26" w:rsidP="00586FD2">
      <w:pPr>
        <w:widowControl/>
        <w:tabs>
          <w:tab w:val="left" w:pos="540"/>
        </w:tabs>
        <w:spacing w:line="360" w:lineRule="auto"/>
        <w:ind w:firstLine="709"/>
        <w:rPr>
          <w:rFonts w:ascii="Times New Roman" w:hAnsi="Times New Roman"/>
          <w:b/>
          <w:i/>
          <w:color w:val="000000"/>
          <w:sz w:val="28"/>
          <w:szCs w:val="28"/>
        </w:rPr>
      </w:pPr>
      <w:r w:rsidRPr="0072665B">
        <w:rPr>
          <w:rFonts w:ascii="Times New Roman" w:hAnsi="Times New Roman"/>
          <w:b/>
          <w:i/>
          <w:color w:val="000000"/>
          <w:sz w:val="28"/>
          <w:szCs w:val="28"/>
        </w:rPr>
        <w:t>Результаты по выборке «Мужчины 55-60 лет».</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результате обработки данных выделено 7 значимых факторов.</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1 фактор (10.0484, 31.401% общей дисперсии) включает шкалы:</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поступать</w:t>
      </w:r>
      <w:r w:rsidR="001F5DA1" w:rsidRPr="0072665B">
        <w:rPr>
          <w:rFonts w:ascii="Times New Roman" w:hAnsi="Times New Roman"/>
          <w:color w:val="000000"/>
          <w:sz w:val="28"/>
          <w:szCs w:val="28"/>
        </w:rPr>
        <w:t>,</w:t>
      </w:r>
      <w:r w:rsidRPr="0072665B">
        <w:rPr>
          <w:rFonts w:ascii="Times New Roman" w:hAnsi="Times New Roman"/>
          <w:color w:val="000000"/>
          <w:sz w:val="28"/>
          <w:szCs w:val="28"/>
        </w:rPr>
        <w:t xml:space="preserve"> как хочется 0.727</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курить в трудных ситуациях 0.861</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скрывать дорогую покупку 0.916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говорить приятное 0.836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посещать церковь 0.710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стремиться понять 0.806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вести себя вызывающе 0.843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жалеть себя 0.893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подсмеиваться 0.774</w:t>
      </w:r>
      <w:r w:rsidR="00586FD2">
        <w:rPr>
          <w:rFonts w:ascii="Times New Roman" w:hAnsi="Times New Roman"/>
          <w:color w:val="000000"/>
          <w:sz w:val="28"/>
          <w:szCs w:val="28"/>
        </w:rPr>
        <w:t>.</w:t>
      </w:r>
    </w:p>
    <w:p w:rsidR="00E17346" w:rsidRPr="0072665B" w:rsidRDefault="00E1734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E17346" w:rsidRPr="0072665B" w:rsidRDefault="00586FD2" w:rsidP="00586FD2">
      <w:pPr>
        <w:widowControl/>
        <w:tabs>
          <w:tab w:val="left" w:pos="540"/>
        </w:tabs>
        <w:spacing w:line="360" w:lineRule="auto"/>
        <w:ind w:firstLine="709"/>
        <w:rPr>
          <w:rFonts w:ascii="Times New Roman" w:hAnsi="Times New Roman"/>
          <w:color w:val="000000"/>
          <w:sz w:val="28"/>
          <w:szCs w:val="28"/>
        </w:rPr>
      </w:pPr>
      <w:r>
        <w:rPr>
          <w:rFonts w:ascii="Times New Roman" w:hAnsi="Times New Roman"/>
          <w:color w:val="000000"/>
          <w:sz w:val="28"/>
          <w:szCs w:val="28"/>
        </w:rPr>
        <w:t>У молодого поколения -0.695.</w:t>
      </w:r>
    </w:p>
    <w:p w:rsidR="001F5DA1" w:rsidRPr="0072665B" w:rsidRDefault="001F5DA1"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Данный фактор представляет образ сдержанного человека (который не ведёт себя вызывающе, не курит в трудных ситуациях</w:t>
      </w:r>
      <w:r w:rsidR="00E17346" w:rsidRPr="0072665B">
        <w:rPr>
          <w:rFonts w:ascii="Times New Roman" w:hAnsi="Times New Roman"/>
          <w:color w:val="000000"/>
          <w:sz w:val="28"/>
          <w:szCs w:val="28"/>
        </w:rPr>
        <w:t>, не подсмеивается, не поступает, как ему хочется). Назовём этот фактор «Сдержанность». Характеристика «сдержанность» не описывает молодое поколение</w:t>
      </w:r>
      <w:r w:rsidR="00DA620F" w:rsidRPr="0072665B">
        <w:rPr>
          <w:rFonts w:ascii="Times New Roman" w:hAnsi="Times New Roman"/>
          <w:color w:val="000000"/>
          <w:sz w:val="28"/>
          <w:szCs w:val="28"/>
        </w:rPr>
        <w:t>, соответственно указанные характеристики могут описывать старшее поколение.</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2 фактор (7.259, 22.684%) несёт почти равную с 1 фактором нагрузку и включает значения:</w:t>
      </w:r>
    </w:p>
    <w:p w:rsidR="00383E26" w:rsidRPr="0072665B" w:rsidRDefault="00E1734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не заботиться о близких </w:t>
      </w:r>
      <w:r w:rsidR="00383E26" w:rsidRPr="0072665B">
        <w:rPr>
          <w:rFonts w:ascii="Times New Roman" w:hAnsi="Times New Roman"/>
          <w:color w:val="000000"/>
          <w:sz w:val="28"/>
          <w:szCs w:val="28"/>
        </w:rPr>
        <w:t>0.690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быть в курсе 0.810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читать СМИ 0.722</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У </w:t>
      </w:r>
      <w:r w:rsidR="00E17346" w:rsidRPr="0072665B">
        <w:rPr>
          <w:rFonts w:ascii="Times New Roman" w:hAnsi="Times New Roman"/>
          <w:color w:val="000000"/>
          <w:sz w:val="28"/>
          <w:szCs w:val="28"/>
        </w:rPr>
        <w:t>старшего поколения -0.387 (корреляция</w:t>
      </w:r>
      <w:r w:rsidRPr="0072665B">
        <w:rPr>
          <w:rFonts w:ascii="Times New Roman" w:hAnsi="Times New Roman"/>
          <w:color w:val="000000"/>
          <w:sz w:val="28"/>
          <w:szCs w:val="28"/>
        </w:rPr>
        <w:t xml:space="preserve"> с </w:t>
      </w:r>
      <w:r w:rsidR="00E17346" w:rsidRPr="0072665B">
        <w:rPr>
          <w:rFonts w:ascii="Times New Roman" w:hAnsi="Times New Roman"/>
          <w:color w:val="000000"/>
          <w:sz w:val="28"/>
          <w:szCs w:val="28"/>
        </w:rPr>
        <w:t>«</w:t>
      </w:r>
      <w:r w:rsidRPr="0072665B">
        <w:rPr>
          <w:rFonts w:ascii="Times New Roman" w:hAnsi="Times New Roman"/>
          <w:color w:val="000000"/>
          <w:sz w:val="28"/>
          <w:szCs w:val="28"/>
        </w:rPr>
        <w:t>идеальное Я</w:t>
      </w:r>
      <w:r w:rsidR="00E17346"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E17346" w:rsidRPr="0072665B">
        <w:rPr>
          <w:rFonts w:ascii="Times New Roman" w:hAnsi="Times New Roman"/>
          <w:color w:val="000000"/>
          <w:sz w:val="28"/>
          <w:szCs w:val="28"/>
        </w:rPr>
        <w:t>(</w:t>
      </w:r>
      <w:r w:rsidRPr="0072665B">
        <w:rPr>
          <w:rFonts w:ascii="Times New Roman" w:hAnsi="Times New Roman"/>
          <w:color w:val="000000"/>
          <w:sz w:val="28"/>
          <w:szCs w:val="28"/>
        </w:rPr>
        <w:t>0.340</w:t>
      </w:r>
      <w:r w:rsidR="00E17346"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E17346" w:rsidRPr="0072665B">
        <w:rPr>
          <w:rFonts w:ascii="Times New Roman" w:hAnsi="Times New Roman"/>
          <w:color w:val="000000"/>
          <w:sz w:val="28"/>
          <w:szCs w:val="28"/>
        </w:rPr>
        <w:t>«</w:t>
      </w:r>
      <w:r w:rsidRPr="0072665B">
        <w:rPr>
          <w:rFonts w:ascii="Times New Roman" w:hAnsi="Times New Roman"/>
          <w:color w:val="000000"/>
          <w:sz w:val="28"/>
          <w:szCs w:val="28"/>
        </w:rPr>
        <w:t>когда буд</w:t>
      </w:r>
      <w:r w:rsidR="00E17346" w:rsidRPr="0072665B">
        <w:rPr>
          <w:rFonts w:ascii="Times New Roman" w:hAnsi="Times New Roman"/>
          <w:color w:val="000000"/>
          <w:sz w:val="28"/>
          <w:szCs w:val="28"/>
        </w:rPr>
        <w:t>ете</w:t>
      </w:r>
      <w:r w:rsidRPr="0072665B">
        <w:rPr>
          <w:rFonts w:ascii="Times New Roman" w:hAnsi="Times New Roman"/>
          <w:color w:val="000000"/>
          <w:sz w:val="28"/>
          <w:szCs w:val="28"/>
        </w:rPr>
        <w:t xml:space="preserve"> старыми</w:t>
      </w:r>
      <w:r w:rsidR="00E17346"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E17346" w:rsidRPr="0072665B">
        <w:rPr>
          <w:rFonts w:ascii="Times New Roman" w:hAnsi="Times New Roman"/>
          <w:color w:val="000000"/>
          <w:sz w:val="28"/>
          <w:szCs w:val="28"/>
        </w:rPr>
        <w:t>(</w:t>
      </w:r>
      <w:r w:rsidRPr="0072665B">
        <w:rPr>
          <w:rFonts w:ascii="Times New Roman" w:hAnsi="Times New Roman"/>
          <w:color w:val="000000"/>
          <w:sz w:val="28"/>
          <w:szCs w:val="28"/>
        </w:rPr>
        <w:t>0.431)</w:t>
      </w:r>
      <w:r w:rsidR="00E17346" w:rsidRPr="0072665B">
        <w:rPr>
          <w:rFonts w:ascii="Times New Roman" w:hAnsi="Times New Roman"/>
          <w:color w:val="000000"/>
          <w:sz w:val="28"/>
          <w:szCs w:val="28"/>
        </w:rPr>
        <w:t>)</w:t>
      </w:r>
      <w:r w:rsidR="00586FD2">
        <w:rPr>
          <w:rFonts w:ascii="Times New Roman" w:hAnsi="Times New Roman"/>
          <w:color w:val="000000"/>
          <w:sz w:val="28"/>
          <w:szCs w:val="28"/>
        </w:rPr>
        <w:t>.</w:t>
      </w:r>
    </w:p>
    <w:p w:rsidR="00E02AAA" w:rsidRPr="0072665B" w:rsidRDefault="00E1734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Назовём этот фактор «Ответственность». Старшее поколение представлено как заботящиеся о близких, ответственные</w:t>
      </w:r>
      <w:r w:rsidR="00E02AAA" w:rsidRPr="0072665B">
        <w:rPr>
          <w:rFonts w:ascii="Times New Roman" w:hAnsi="Times New Roman"/>
          <w:color w:val="000000"/>
          <w:sz w:val="28"/>
          <w:szCs w:val="28"/>
        </w:rPr>
        <w:t>.</w:t>
      </w:r>
      <w:r w:rsidRPr="0072665B">
        <w:rPr>
          <w:rFonts w:ascii="Times New Roman" w:hAnsi="Times New Roman"/>
          <w:color w:val="000000"/>
          <w:sz w:val="28"/>
          <w:szCs w:val="28"/>
        </w:rPr>
        <w:t xml:space="preserve"> Респонденты данной выборки представляют образ «идеального Я»</w:t>
      </w:r>
      <w:r w:rsidR="00E02AAA" w:rsidRPr="0072665B">
        <w:rPr>
          <w:rFonts w:ascii="Times New Roman" w:hAnsi="Times New Roman"/>
          <w:color w:val="000000"/>
          <w:sz w:val="28"/>
          <w:szCs w:val="28"/>
        </w:rPr>
        <w:t xml:space="preserve"> приближенно к образу себя в старости</w:t>
      </w:r>
      <w:r w:rsidRPr="0072665B">
        <w:rPr>
          <w:rFonts w:ascii="Times New Roman" w:hAnsi="Times New Roman"/>
          <w:color w:val="000000"/>
          <w:sz w:val="28"/>
          <w:szCs w:val="28"/>
        </w:rPr>
        <w:t xml:space="preserve">. </w:t>
      </w:r>
      <w:r w:rsidR="00E02AAA" w:rsidRPr="0072665B">
        <w:rPr>
          <w:rFonts w:ascii="Times New Roman" w:hAnsi="Times New Roman"/>
          <w:color w:val="000000"/>
          <w:sz w:val="28"/>
          <w:szCs w:val="28"/>
        </w:rPr>
        <w:t xml:space="preserve">Испытуемые представляют себе оптимистичную перспективу самореализации себя в будущей старости. </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3 фактор с весом 4.283 также является значимым – объясняет 13.382% дисперсии. В него вошли шкалы:</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ходить в театр 0.767</w:t>
      </w:r>
      <w:r w:rsidR="00586FD2">
        <w:rPr>
          <w:rFonts w:ascii="Times New Roman" w:hAnsi="Times New Roman"/>
          <w:color w:val="000000"/>
          <w:sz w:val="28"/>
          <w:szCs w:val="28"/>
        </w:rPr>
        <w:t>;</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привлечь внимание 0.710</w:t>
      </w:r>
      <w:r w:rsidR="00586FD2">
        <w:rPr>
          <w:rFonts w:ascii="Times New Roman" w:hAnsi="Times New Roman"/>
          <w:color w:val="000000"/>
          <w:sz w:val="28"/>
          <w:szCs w:val="28"/>
        </w:rPr>
        <w:t>;</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воспринимать критику 0.797</w:t>
      </w:r>
      <w:r w:rsidR="00586FD2">
        <w:rPr>
          <w:rFonts w:ascii="Times New Roman" w:hAnsi="Times New Roman"/>
          <w:color w:val="000000"/>
          <w:sz w:val="28"/>
          <w:szCs w:val="28"/>
        </w:rPr>
        <w:t>;</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переживать бессмыслицу 0.694</w:t>
      </w:r>
      <w:r w:rsidR="00586FD2">
        <w:rPr>
          <w:rFonts w:ascii="Times New Roman" w:hAnsi="Times New Roman"/>
          <w:color w:val="000000"/>
          <w:sz w:val="28"/>
          <w:szCs w:val="28"/>
        </w:rPr>
        <w:t>.</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Репертуары:</w:t>
      </w:r>
    </w:p>
    <w:p w:rsidR="00E02AAA" w:rsidRPr="0072665B" w:rsidRDefault="00586FD2" w:rsidP="00586FD2">
      <w:pPr>
        <w:widowControl/>
        <w:tabs>
          <w:tab w:val="left" w:pos="540"/>
        </w:tabs>
        <w:spacing w:line="360" w:lineRule="auto"/>
        <w:ind w:firstLine="709"/>
        <w:rPr>
          <w:rFonts w:ascii="Times New Roman" w:hAnsi="Times New Roman"/>
          <w:color w:val="000000"/>
          <w:sz w:val="28"/>
          <w:szCs w:val="28"/>
        </w:rPr>
      </w:pPr>
      <w:r>
        <w:rPr>
          <w:rFonts w:ascii="Times New Roman" w:hAnsi="Times New Roman"/>
          <w:color w:val="000000"/>
          <w:sz w:val="28"/>
          <w:szCs w:val="28"/>
        </w:rPr>
        <w:t>У близкого молодого 0.206.</w:t>
      </w:r>
    </w:p>
    <w:p w:rsidR="00E02AAA"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близкого пожилого -0.197 (корреляция с «когда будете старыми»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=0.465), «у старшего поколения» (</w:t>
      </w:r>
      <w:r w:rsidRPr="0072665B">
        <w:rPr>
          <w:rFonts w:ascii="Times New Roman" w:hAnsi="Times New Roman"/>
          <w:color w:val="000000"/>
          <w:sz w:val="28"/>
          <w:szCs w:val="28"/>
          <w:lang w:val="en-US"/>
        </w:rPr>
        <w:t>r</w:t>
      </w:r>
      <w:r w:rsidRPr="0072665B">
        <w:rPr>
          <w:rFonts w:ascii="Times New Roman" w:hAnsi="Times New Roman"/>
          <w:color w:val="000000"/>
          <w:sz w:val="28"/>
          <w:szCs w:val="28"/>
        </w:rPr>
        <w:t>=0.303))</w:t>
      </w:r>
      <w:r w:rsidR="00586FD2">
        <w:rPr>
          <w:rFonts w:ascii="Times New Roman" w:hAnsi="Times New Roman"/>
          <w:color w:val="000000"/>
          <w:sz w:val="28"/>
          <w:szCs w:val="28"/>
        </w:rPr>
        <w:t>.</w:t>
      </w:r>
    </w:p>
    <w:p w:rsidR="00DA620F" w:rsidRPr="0072665B" w:rsidRDefault="00DA620F"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По данному фактору близкое пожилое окружение одиноко, </w:t>
      </w:r>
      <w:r w:rsidR="006311E2" w:rsidRPr="0072665B">
        <w:rPr>
          <w:rFonts w:ascii="Times New Roman" w:hAnsi="Times New Roman"/>
          <w:color w:val="000000"/>
          <w:sz w:val="28"/>
          <w:szCs w:val="28"/>
        </w:rPr>
        <w:t>оно нетерпимо относится к замечаниям в свой адрес, т.е. достаточно агрессивно. Вероятно, агрессивное поведение связано с трансформациями, происходящими в жизни человека в связи с переходом его в стадию поздней зрелости – пресловутое одиночество, отсутствие возможности появляться в обществе, потеря прежних связей и жизненных целей. Молодое поколение характеризуется как активное, стремящееся быть на виду, оптимистичное.</w:t>
      </w:r>
    </w:p>
    <w:p w:rsidR="00E17346" w:rsidRPr="0072665B" w:rsidRDefault="00E02AA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 оси сдержанности полярные значения принимают роли «молодое поколение» (38)</w:t>
      </w:r>
      <w:r w:rsidR="006311E2" w:rsidRPr="0072665B">
        <w:rPr>
          <w:rFonts w:ascii="Times New Roman" w:hAnsi="Times New Roman"/>
          <w:color w:val="000000"/>
          <w:sz w:val="28"/>
          <w:szCs w:val="28"/>
        </w:rPr>
        <w:t xml:space="preserve"> (оно менее сдержанно)</w:t>
      </w:r>
      <w:r w:rsidRPr="0072665B">
        <w:rPr>
          <w:rFonts w:ascii="Times New Roman" w:hAnsi="Times New Roman"/>
          <w:color w:val="000000"/>
          <w:sz w:val="28"/>
          <w:szCs w:val="28"/>
        </w:rPr>
        <w:t xml:space="preserve"> и «идеальное Я» (35)</w:t>
      </w:r>
      <w:r w:rsidR="006311E2" w:rsidRPr="0072665B">
        <w:rPr>
          <w:rFonts w:ascii="Times New Roman" w:hAnsi="Times New Roman"/>
          <w:color w:val="000000"/>
          <w:sz w:val="28"/>
          <w:szCs w:val="28"/>
        </w:rPr>
        <w:t xml:space="preserve"> (более сдержанно)</w:t>
      </w:r>
      <w:r w:rsidRPr="0072665B">
        <w:rPr>
          <w:rFonts w:ascii="Times New Roman" w:hAnsi="Times New Roman"/>
          <w:color w:val="000000"/>
          <w:sz w:val="28"/>
          <w:szCs w:val="28"/>
        </w:rPr>
        <w:t>, т.е. сдержанность</w:t>
      </w:r>
      <w:r w:rsidR="006311E2" w:rsidRPr="0072665B">
        <w:rPr>
          <w:rFonts w:ascii="Times New Roman" w:hAnsi="Times New Roman"/>
          <w:color w:val="000000"/>
          <w:sz w:val="28"/>
          <w:szCs w:val="28"/>
        </w:rPr>
        <w:t>,</w:t>
      </w:r>
      <w:r w:rsidRPr="0072665B">
        <w:rPr>
          <w:rFonts w:ascii="Times New Roman" w:hAnsi="Times New Roman"/>
          <w:color w:val="000000"/>
          <w:sz w:val="28"/>
          <w:szCs w:val="28"/>
        </w:rPr>
        <w:t xml:space="preserve"> </w:t>
      </w:r>
      <w:r w:rsidR="006311E2" w:rsidRPr="0072665B">
        <w:rPr>
          <w:rFonts w:ascii="Times New Roman" w:hAnsi="Times New Roman"/>
          <w:color w:val="000000"/>
          <w:sz w:val="28"/>
          <w:szCs w:val="28"/>
        </w:rPr>
        <w:t xml:space="preserve">по-видимому, </w:t>
      </w:r>
      <w:r w:rsidRPr="0072665B">
        <w:rPr>
          <w:rFonts w:ascii="Times New Roman" w:hAnsi="Times New Roman"/>
          <w:color w:val="000000"/>
          <w:sz w:val="28"/>
          <w:szCs w:val="28"/>
        </w:rPr>
        <w:t>является необходимым приобретением старшего возраста (рис. 8)</w:t>
      </w:r>
    </w:p>
    <w:p w:rsidR="00383E26" w:rsidRPr="0072665B" w:rsidRDefault="00195833" w:rsidP="00586FD2">
      <w:pPr>
        <w:widowControl/>
        <w:tabs>
          <w:tab w:val="left" w:pos="540"/>
        </w:tabs>
        <w:spacing w:line="360" w:lineRule="auto"/>
        <w:ind w:firstLine="709"/>
        <w:rPr>
          <w:rFonts w:ascii="Times New Roman" w:hAnsi="Times New Roman"/>
          <w:b/>
          <w:i/>
          <w:color w:val="000000"/>
          <w:sz w:val="28"/>
          <w:szCs w:val="28"/>
        </w:rPr>
      </w:pPr>
      <w:r w:rsidRPr="0072665B">
        <w:rPr>
          <w:rFonts w:ascii="Times New Roman" w:hAnsi="Times New Roman"/>
          <w:b/>
          <w:i/>
          <w:color w:val="000000"/>
          <w:sz w:val="28"/>
          <w:szCs w:val="28"/>
        </w:rPr>
        <w:t>Р</w:t>
      </w:r>
      <w:r w:rsidR="00383E26" w:rsidRPr="0072665B">
        <w:rPr>
          <w:rFonts w:ascii="Times New Roman" w:hAnsi="Times New Roman"/>
          <w:b/>
          <w:i/>
          <w:color w:val="000000"/>
          <w:sz w:val="28"/>
          <w:szCs w:val="28"/>
        </w:rPr>
        <w:t xml:space="preserve">езультаты по выборке «Мужчины 75 лет» </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В результате обработки данных выделено 6 факторов. Наибольший вклад в дисперсию вносит 1 фактор – 40.937%, с весом 13.099. </w:t>
      </w:r>
      <w:r w:rsidRPr="0072665B">
        <w:rPr>
          <w:rFonts w:ascii="Times New Roman" w:hAnsi="Times New Roman"/>
          <w:color w:val="000000"/>
          <w:sz w:val="28"/>
          <w:szCs w:val="28"/>
          <w:lang w:val="en-US"/>
        </w:rPr>
        <w:t>F</w:t>
      </w:r>
      <w:r w:rsidRPr="0072665B">
        <w:rPr>
          <w:rFonts w:ascii="Times New Roman" w:hAnsi="Times New Roman"/>
          <w:color w:val="000000"/>
          <w:sz w:val="28"/>
          <w:szCs w:val="28"/>
        </w:rPr>
        <w:t>1 составляют значения:</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понять 0.975</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хвастаться успехами 0.883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посещать церковь 0.802</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принимать рискованные решения 0.872</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помогать родным 0.877</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следовать совета 0.776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постоянно опаздывать 0.800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быть в курсе 0.910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читать СМИ 0.900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интересоваться политикой 0.771</w:t>
      </w:r>
      <w:r w:rsidR="00586FD2">
        <w:rPr>
          <w:rFonts w:ascii="Times New Roman" w:hAnsi="Times New Roman"/>
          <w:color w:val="000000"/>
          <w:sz w:val="28"/>
          <w:szCs w:val="28"/>
        </w:rPr>
        <w:t>;</w:t>
      </w:r>
    </w:p>
    <w:p w:rsidR="00383E26" w:rsidRPr="0072665B" w:rsidRDefault="0029761E"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идеальное Я </w:t>
      </w:r>
      <w:r w:rsidR="00383E26" w:rsidRPr="0072665B">
        <w:rPr>
          <w:rFonts w:ascii="Times New Roman" w:hAnsi="Times New Roman"/>
          <w:color w:val="000000"/>
          <w:sz w:val="28"/>
          <w:szCs w:val="28"/>
        </w:rPr>
        <w:t>-0.664</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0.619</w:t>
      </w:r>
      <w:r w:rsidR="00586FD2">
        <w:rPr>
          <w:rFonts w:ascii="Times New Roman" w:hAnsi="Times New Roman"/>
          <w:color w:val="000000"/>
          <w:sz w:val="28"/>
          <w:szCs w:val="28"/>
        </w:rPr>
        <w:t>;</w:t>
      </w:r>
    </w:p>
    <w:p w:rsidR="00387C66" w:rsidRPr="0072665B" w:rsidRDefault="00387C6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близкого молодого 0.578</w:t>
      </w:r>
      <w:r w:rsidR="00586FD2">
        <w:rPr>
          <w:rFonts w:ascii="Times New Roman" w:hAnsi="Times New Roman"/>
          <w:color w:val="000000"/>
          <w:sz w:val="28"/>
          <w:szCs w:val="28"/>
        </w:rPr>
        <w:t>;</w:t>
      </w:r>
    </w:p>
    <w:p w:rsidR="00A3123A" w:rsidRPr="0072665B" w:rsidRDefault="00387C6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когда будете старыми -0.351</w:t>
      </w:r>
      <w:r w:rsidR="00586FD2">
        <w:rPr>
          <w:rFonts w:ascii="Times New Roman" w:hAnsi="Times New Roman"/>
          <w:color w:val="000000"/>
          <w:sz w:val="28"/>
          <w:szCs w:val="28"/>
        </w:rPr>
        <w:t>.</w:t>
      </w:r>
    </w:p>
    <w:p w:rsidR="00767F4F" w:rsidRPr="0072665B" w:rsidRDefault="00767F4F"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Складывается образ импульсивного</w:t>
      </w:r>
      <w:r w:rsidR="00A20B8E" w:rsidRPr="0072665B">
        <w:rPr>
          <w:rFonts w:ascii="Times New Roman" w:hAnsi="Times New Roman"/>
          <w:color w:val="000000"/>
          <w:sz w:val="28"/>
          <w:szCs w:val="28"/>
        </w:rPr>
        <w:t xml:space="preserve"> (принимает рискованные решения)</w:t>
      </w:r>
      <w:r w:rsidRPr="0072665B">
        <w:rPr>
          <w:rFonts w:ascii="Times New Roman" w:hAnsi="Times New Roman"/>
          <w:color w:val="000000"/>
          <w:sz w:val="28"/>
          <w:szCs w:val="28"/>
        </w:rPr>
        <w:t>, демонстративного</w:t>
      </w:r>
      <w:r w:rsidR="00A20B8E" w:rsidRPr="0072665B">
        <w:rPr>
          <w:rFonts w:ascii="Times New Roman" w:hAnsi="Times New Roman"/>
          <w:color w:val="000000"/>
          <w:sz w:val="28"/>
          <w:szCs w:val="28"/>
        </w:rPr>
        <w:t xml:space="preserve"> (хвастается успехами)</w:t>
      </w:r>
      <w:r w:rsidRPr="0072665B">
        <w:rPr>
          <w:rFonts w:ascii="Times New Roman" w:hAnsi="Times New Roman"/>
          <w:color w:val="000000"/>
          <w:sz w:val="28"/>
          <w:szCs w:val="28"/>
        </w:rPr>
        <w:t>, безответственного</w:t>
      </w:r>
      <w:r w:rsidR="00A20B8E" w:rsidRPr="0072665B">
        <w:rPr>
          <w:rFonts w:ascii="Times New Roman" w:hAnsi="Times New Roman"/>
          <w:color w:val="000000"/>
          <w:sz w:val="28"/>
          <w:szCs w:val="28"/>
        </w:rPr>
        <w:t xml:space="preserve"> (не помогает родным)</w:t>
      </w:r>
      <w:r w:rsidRPr="0072665B">
        <w:rPr>
          <w:rFonts w:ascii="Times New Roman" w:hAnsi="Times New Roman"/>
          <w:color w:val="000000"/>
          <w:sz w:val="28"/>
          <w:szCs w:val="28"/>
        </w:rPr>
        <w:t>, бесцельного</w:t>
      </w:r>
      <w:r w:rsidR="00A20B8E" w:rsidRPr="0072665B">
        <w:rPr>
          <w:rFonts w:ascii="Times New Roman" w:hAnsi="Times New Roman"/>
          <w:color w:val="000000"/>
          <w:sz w:val="28"/>
          <w:szCs w:val="28"/>
        </w:rPr>
        <w:t xml:space="preserve"> (не стремится быть в курсе событий)</w:t>
      </w:r>
      <w:r w:rsidRPr="0072665B">
        <w:rPr>
          <w:rFonts w:ascii="Times New Roman" w:hAnsi="Times New Roman"/>
          <w:color w:val="000000"/>
          <w:sz w:val="28"/>
          <w:szCs w:val="28"/>
        </w:rPr>
        <w:t>, безнравственного</w:t>
      </w:r>
      <w:r w:rsidR="00A20B8E" w:rsidRPr="0072665B">
        <w:rPr>
          <w:rFonts w:ascii="Times New Roman" w:hAnsi="Times New Roman"/>
          <w:color w:val="000000"/>
          <w:sz w:val="28"/>
          <w:szCs w:val="28"/>
        </w:rPr>
        <w:t xml:space="preserve"> (не посещает церковь)</w:t>
      </w:r>
      <w:r w:rsidRPr="0072665B">
        <w:rPr>
          <w:rFonts w:ascii="Times New Roman" w:hAnsi="Times New Roman"/>
          <w:color w:val="000000"/>
          <w:sz w:val="28"/>
          <w:szCs w:val="28"/>
        </w:rPr>
        <w:t xml:space="preserve"> молодого поколения. Этот фактор отражает совокупность детерминант межпоколенных конфликтов. Наиболее значительный вес имеют конструкты, отражающие </w:t>
      </w:r>
      <w:r w:rsidR="00A20B8E" w:rsidRPr="0072665B">
        <w:rPr>
          <w:rFonts w:ascii="Times New Roman" w:hAnsi="Times New Roman"/>
          <w:color w:val="000000"/>
          <w:sz w:val="28"/>
          <w:szCs w:val="28"/>
        </w:rPr>
        <w:t>стремление интересоваться мнением окружающих, которое не присутствует у молодого поколения. Респонденты противопоставляют образ молодого поколения образу своего «идеального Я». В целом, 1 фактор – оценочный.</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Во 2 фактор (6.8654, 21.451% общей дисперсии) вошли значения:</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переживать бессмыслицу 0.967</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страдать от одиночества 0.816</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заполнить время 0.783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говорить приятное 0.713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заниматься самообразованием 0.763</w:t>
      </w:r>
      <w:r w:rsidR="00586FD2">
        <w:rPr>
          <w:rFonts w:ascii="Times New Roman" w:hAnsi="Times New Roman"/>
          <w:color w:val="000000"/>
          <w:sz w:val="28"/>
          <w:szCs w:val="28"/>
        </w:rPr>
        <w:t>;</w:t>
      </w:r>
    </w:p>
    <w:p w:rsidR="00A20B8E" w:rsidRPr="0072665B" w:rsidRDefault="00387C6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Когда будете старыми -0.352</w:t>
      </w:r>
      <w:r w:rsidR="00586FD2">
        <w:rPr>
          <w:rFonts w:ascii="Times New Roman" w:hAnsi="Times New Roman"/>
          <w:color w:val="000000"/>
          <w:sz w:val="28"/>
          <w:szCs w:val="28"/>
        </w:rPr>
        <w:t>.</w:t>
      </w:r>
    </w:p>
    <w:p w:rsidR="00383E26" w:rsidRPr="0072665B" w:rsidRDefault="00387C6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2 фактор можно обозначить как фактор «занятости». Закономерна оценка себя в старости как незанятого человека. </w:t>
      </w:r>
      <w:r w:rsidR="007D1FBA" w:rsidRPr="0072665B">
        <w:rPr>
          <w:rFonts w:ascii="Times New Roman" w:hAnsi="Times New Roman"/>
          <w:color w:val="000000"/>
          <w:sz w:val="28"/>
          <w:szCs w:val="28"/>
        </w:rPr>
        <w:t>Пожилой возраст в обществе обозначен</w:t>
      </w:r>
      <w:r w:rsidRPr="0072665B">
        <w:rPr>
          <w:rFonts w:ascii="Times New Roman" w:hAnsi="Times New Roman"/>
          <w:color w:val="000000"/>
          <w:sz w:val="28"/>
          <w:szCs w:val="28"/>
        </w:rPr>
        <w:t xml:space="preserve"> </w:t>
      </w:r>
      <w:r w:rsidR="007D1FBA" w:rsidRPr="0072665B">
        <w:rPr>
          <w:rFonts w:ascii="Times New Roman" w:hAnsi="Times New Roman"/>
          <w:color w:val="000000"/>
          <w:sz w:val="28"/>
          <w:szCs w:val="28"/>
        </w:rPr>
        <w:t>выходом не пенсию с прекращением трудовой деятельности. Пожилые попадают в ситуацию неопределённости. У них присутствует стремление ощущать результаты своего труда, однако, они не могут найти точку приложения своих усилий. Поэтому проблема заполнения времени особенно актуальна для лиц пожилого возраста. Возможно, этим объясняется присутствие во 2 факторе конструкта «не говорить приятное», который может быть проявлением агрессивности на ситуацию неопределённости.</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3 фактор также достаточно </w:t>
      </w:r>
      <w:r w:rsidR="007D1FBA" w:rsidRPr="0072665B">
        <w:rPr>
          <w:rFonts w:ascii="Times New Roman" w:hAnsi="Times New Roman"/>
          <w:color w:val="000000"/>
          <w:sz w:val="28"/>
          <w:szCs w:val="28"/>
        </w:rPr>
        <w:t>выражен (</w:t>
      </w:r>
      <w:r w:rsidRPr="0072665B">
        <w:rPr>
          <w:rFonts w:ascii="Times New Roman" w:hAnsi="Times New Roman"/>
          <w:color w:val="000000"/>
          <w:sz w:val="28"/>
          <w:szCs w:val="28"/>
        </w:rPr>
        <w:t>4.166, 13.019% общей дисперсии) и представлен значениями:</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стремиться к общению 0.794</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высказывать мнение 0.738</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привлекать внимание 0.630</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не подсмеиваться 0.653</w:t>
      </w:r>
      <w:r w:rsidR="00586FD2">
        <w:rPr>
          <w:rFonts w:ascii="Times New Roman" w:hAnsi="Times New Roman"/>
          <w:color w:val="000000"/>
          <w:sz w:val="28"/>
          <w:szCs w:val="28"/>
        </w:rPr>
        <w:t>;</w:t>
      </w:r>
    </w:p>
    <w:p w:rsidR="00383E26" w:rsidRPr="0072665B" w:rsidRDefault="00383E26"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у молодого поколения -0.210</w:t>
      </w:r>
      <w:r w:rsidR="00586FD2">
        <w:rPr>
          <w:rFonts w:ascii="Times New Roman" w:hAnsi="Times New Roman"/>
          <w:color w:val="000000"/>
          <w:sz w:val="28"/>
          <w:szCs w:val="28"/>
        </w:rPr>
        <w:t>.</w:t>
      </w:r>
    </w:p>
    <w:p w:rsidR="007D1FBA" w:rsidRPr="0072665B" w:rsidRDefault="007D1FBA"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Настоящий фактор – фактор взаимодействия в процессе общения. По-видимому, накопив опыт общения с молодым поколением</w:t>
      </w:r>
      <w:r w:rsidR="00C6164D" w:rsidRPr="0072665B">
        <w:rPr>
          <w:rFonts w:ascii="Times New Roman" w:hAnsi="Times New Roman"/>
          <w:color w:val="000000"/>
          <w:sz w:val="28"/>
          <w:szCs w:val="28"/>
        </w:rPr>
        <w:t>,</w:t>
      </w:r>
      <w:r w:rsidRPr="0072665B">
        <w:rPr>
          <w:rFonts w:ascii="Times New Roman" w:hAnsi="Times New Roman"/>
          <w:color w:val="000000"/>
          <w:sz w:val="28"/>
          <w:szCs w:val="28"/>
        </w:rPr>
        <w:t xml:space="preserve"> старшая мужская выборка оценила молодое поколение как некомпетентную в общении аудиторию, которая «стремится привлечь внимание»</w:t>
      </w:r>
      <w:r w:rsidR="00144844" w:rsidRPr="0072665B">
        <w:rPr>
          <w:rFonts w:ascii="Times New Roman" w:hAnsi="Times New Roman"/>
          <w:color w:val="000000"/>
          <w:sz w:val="28"/>
          <w:szCs w:val="28"/>
        </w:rPr>
        <w:t xml:space="preserve">, «подсмеивается», «высказывает мнение», хотя при этом стремится к общению. </w:t>
      </w:r>
    </w:p>
    <w:p w:rsidR="00144844" w:rsidRPr="0072665B" w:rsidRDefault="00144844" w:rsidP="00586FD2">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Особенным образом расположены конструкты в семантическом пространстве данной возрастной группы. Большинство установок занимает левую часть координатной оси, что свидетельствует о критическом подходе в оценке себя и окружающих. «Я в прошлом» (34) расположено почти в начале координат в непосредственной близости от «старшего поколения» (36), т.е. занимает достаточно неопределённую позицию. «Я актуальное» (33) переходит в образ «Я в старости» </w:t>
      </w:r>
      <w:r w:rsidR="008500E5" w:rsidRPr="0072665B">
        <w:rPr>
          <w:rFonts w:ascii="Times New Roman" w:hAnsi="Times New Roman"/>
          <w:color w:val="000000"/>
          <w:sz w:val="28"/>
          <w:szCs w:val="28"/>
        </w:rPr>
        <w:t>40)</w:t>
      </w:r>
      <w:r w:rsidRPr="0072665B">
        <w:rPr>
          <w:rFonts w:ascii="Times New Roman" w:hAnsi="Times New Roman"/>
          <w:color w:val="000000"/>
          <w:sz w:val="28"/>
          <w:szCs w:val="28"/>
        </w:rPr>
        <w:t xml:space="preserve">, который уходит </w:t>
      </w:r>
      <w:r w:rsidR="008500E5" w:rsidRPr="0072665B">
        <w:rPr>
          <w:rFonts w:ascii="Times New Roman" w:hAnsi="Times New Roman"/>
          <w:color w:val="000000"/>
          <w:sz w:val="28"/>
          <w:szCs w:val="28"/>
        </w:rPr>
        <w:t xml:space="preserve">к </w:t>
      </w:r>
      <w:r w:rsidRPr="0072665B">
        <w:rPr>
          <w:rFonts w:ascii="Times New Roman" w:hAnsi="Times New Roman"/>
          <w:color w:val="000000"/>
          <w:sz w:val="28"/>
          <w:szCs w:val="28"/>
        </w:rPr>
        <w:t xml:space="preserve">отрицательному полюсу 2 фактора – фактора «занятости». Таким образом, респонденты </w:t>
      </w:r>
      <w:r w:rsidR="008500E5" w:rsidRPr="0072665B">
        <w:rPr>
          <w:rFonts w:ascii="Times New Roman" w:hAnsi="Times New Roman"/>
          <w:color w:val="000000"/>
          <w:sz w:val="28"/>
          <w:szCs w:val="28"/>
        </w:rPr>
        <w:t>представляют себе перспе</w:t>
      </w:r>
      <w:r w:rsidR="00C6164D" w:rsidRPr="0072665B">
        <w:rPr>
          <w:rFonts w:ascii="Times New Roman" w:hAnsi="Times New Roman"/>
          <w:color w:val="000000"/>
          <w:sz w:val="28"/>
          <w:szCs w:val="28"/>
        </w:rPr>
        <w:t>ктиву ненужности, невостребованн</w:t>
      </w:r>
      <w:r w:rsidR="008500E5" w:rsidRPr="0072665B">
        <w:rPr>
          <w:rFonts w:ascii="Times New Roman" w:hAnsi="Times New Roman"/>
          <w:color w:val="000000"/>
          <w:sz w:val="28"/>
          <w:szCs w:val="28"/>
        </w:rPr>
        <w:t>ости.</w:t>
      </w:r>
    </w:p>
    <w:p w:rsidR="008500E5" w:rsidRPr="0072665B" w:rsidRDefault="008500E5" w:rsidP="0072665B">
      <w:pPr>
        <w:widowControl/>
        <w:tabs>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Проинтерпретировав результатов исследования мужской выборки, следует отметить распределение нагрузки конструктов не на два, а на три фактора, что свидетельствует о некоторой расплывчатости, неясных контурах установок. При этом смысловую основу каждого фактора оказалось выделить горазд</w:t>
      </w:r>
      <w:r w:rsidR="00C6164D" w:rsidRPr="0072665B">
        <w:rPr>
          <w:rFonts w:ascii="Times New Roman" w:hAnsi="Times New Roman"/>
          <w:color w:val="000000"/>
          <w:sz w:val="28"/>
          <w:szCs w:val="28"/>
        </w:rPr>
        <w:t>о легче, нежели</w:t>
      </w:r>
      <w:r w:rsidRPr="0072665B">
        <w:rPr>
          <w:rFonts w:ascii="Times New Roman" w:hAnsi="Times New Roman"/>
          <w:color w:val="000000"/>
          <w:sz w:val="28"/>
          <w:szCs w:val="28"/>
        </w:rPr>
        <w:t xml:space="preserve"> в женской выборке. Начиная с 45-летнего возраста, который оценивал старшее поколение более негативно, образ пожилого человека смягчался по мере приближения респондента к возрасту поздней зрелости. Однако видение себя в роли пожилого человека оказалось почти во всех возрастных группах </w:t>
      </w:r>
      <w:r w:rsidR="00C6164D" w:rsidRPr="0072665B">
        <w:rPr>
          <w:rFonts w:ascii="Times New Roman" w:hAnsi="Times New Roman"/>
          <w:color w:val="000000"/>
          <w:sz w:val="28"/>
          <w:szCs w:val="28"/>
        </w:rPr>
        <w:t>нетождественно или даже противоположно видению современного старшего поколения.</w:t>
      </w:r>
    </w:p>
    <w:p w:rsidR="00586FD2" w:rsidRDefault="00586FD2" w:rsidP="0072665B">
      <w:pPr>
        <w:widowControl/>
        <w:tabs>
          <w:tab w:val="left" w:pos="540"/>
        </w:tabs>
        <w:spacing w:line="360" w:lineRule="auto"/>
        <w:ind w:firstLine="709"/>
        <w:rPr>
          <w:rFonts w:ascii="Times New Roman" w:hAnsi="Times New Roman"/>
          <w:color w:val="000000"/>
          <w:sz w:val="28"/>
          <w:szCs w:val="28"/>
        </w:rPr>
      </w:pPr>
    </w:p>
    <w:p w:rsidR="00586FD2" w:rsidRDefault="00586FD2" w:rsidP="0072665B">
      <w:pPr>
        <w:widowControl/>
        <w:tabs>
          <w:tab w:val="left" w:pos="540"/>
        </w:tabs>
        <w:spacing w:line="360" w:lineRule="auto"/>
        <w:ind w:firstLine="709"/>
        <w:rPr>
          <w:rFonts w:ascii="Times New Roman" w:hAnsi="Times New Roman"/>
          <w:color w:val="000000"/>
          <w:sz w:val="28"/>
          <w:szCs w:val="28"/>
        </w:rPr>
      </w:pPr>
    </w:p>
    <w:p w:rsidR="00C6164D" w:rsidRPr="0072665B" w:rsidRDefault="00586FD2" w:rsidP="00586FD2">
      <w:pPr>
        <w:widowControl/>
        <w:spacing w:line="360" w:lineRule="auto"/>
        <w:ind w:firstLine="0"/>
        <w:jc w:val="center"/>
        <w:outlineLvl w:val="0"/>
        <w:rPr>
          <w:rFonts w:ascii="Times New Roman" w:hAnsi="Times New Roman"/>
          <w:b/>
          <w:color w:val="000000"/>
          <w:sz w:val="28"/>
          <w:szCs w:val="28"/>
        </w:rPr>
      </w:pPr>
      <w:r>
        <w:rPr>
          <w:rFonts w:ascii="Times New Roman" w:hAnsi="Times New Roman"/>
          <w:b/>
          <w:color w:val="000000"/>
          <w:sz w:val="28"/>
          <w:szCs w:val="28"/>
        </w:rPr>
        <w:br w:type="page"/>
      </w:r>
      <w:bookmarkStart w:id="56" w:name="_Toc223373744"/>
      <w:r w:rsidR="00C6164D" w:rsidRPr="0072665B">
        <w:rPr>
          <w:rFonts w:ascii="Times New Roman" w:hAnsi="Times New Roman"/>
          <w:b/>
          <w:color w:val="000000"/>
          <w:sz w:val="28"/>
          <w:szCs w:val="28"/>
        </w:rPr>
        <w:t>Выводы</w:t>
      </w:r>
      <w:bookmarkEnd w:id="56"/>
    </w:p>
    <w:p w:rsidR="00586FD2" w:rsidRDefault="00586FD2" w:rsidP="0072665B">
      <w:pPr>
        <w:widowControl/>
        <w:tabs>
          <w:tab w:val="left" w:pos="0"/>
          <w:tab w:val="left" w:pos="540"/>
        </w:tabs>
        <w:spacing w:line="360" w:lineRule="auto"/>
        <w:ind w:firstLine="709"/>
        <w:rPr>
          <w:rFonts w:ascii="Times New Roman" w:hAnsi="Times New Roman"/>
          <w:color w:val="000000"/>
          <w:sz w:val="28"/>
          <w:szCs w:val="28"/>
        </w:rPr>
      </w:pPr>
    </w:p>
    <w:p w:rsidR="00D643CE" w:rsidRPr="0072665B" w:rsidRDefault="00C6164D"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Интерпретация результатов позволила выявить систему социальных установок, присущих представителям различных поколений. </w:t>
      </w:r>
    </w:p>
    <w:p w:rsidR="00095EC9" w:rsidRPr="0072665B" w:rsidRDefault="00A539AA"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Представители </w:t>
      </w:r>
      <w:r w:rsidR="009F5EF6" w:rsidRPr="0072665B">
        <w:rPr>
          <w:rFonts w:ascii="Times New Roman" w:hAnsi="Times New Roman"/>
          <w:color w:val="000000"/>
          <w:sz w:val="28"/>
          <w:szCs w:val="28"/>
        </w:rPr>
        <w:t>практически всех</w:t>
      </w:r>
      <w:r w:rsidRPr="0072665B">
        <w:rPr>
          <w:rFonts w:ascii="Times New Roman" w:hAnsi="Times New Roman"/>
          <w:color w:val="000000"/>
          <w:sz w:val="28"/>
          <w:szCs w:val="28"/>
        </w:rPr>
        <w:t xml:space="preserve"> поколений</w:t>
      </w:r>
      <w:r w:rsidR="009F5EF6" w:rsidRPr="0072665B">
        <w:rPr>
          <w:rFonts w:ascii="Times New Roman" w:hAnsi="Times New Roman"/>
          <w:color w:val="000000"/>
          <w:sz w:val="28"/>
          <w:szCs w:val="28"/>
        </w:rPr>
        <w:t xml:space="preserve"> идеализируют образ себя в старости.</w:t>
      </w:r>
      <w:r w:rsidR="00095EC9" w:rsidRPr="0072665B">
        <w:rPr>
          <w:rFonts w:ascii="Times New Roman" w:hAnsi="Times New Roman"/>
          <w:color w:val="000000"/>
          <w:sz w:val="28"/>
          <w:szCs w:val="28"/>
        </w:rPr>
        <w:t xml:space="preserve"> </w:t>
      </w:r>
      <w:r w:rsidR="009F5EF6" w:rsidRPr="0072665B">
        <w:rPr>
          <w:rFonts w:ascii="Times New Roman" w:hAnsi="Times New Roman"/>
          <w:color w:val="000000"/>
          <w:sz w:val="28"/>
          <w:szCs w:val="28"/>
        </w:rPr>
        <w:t>Отмечено несоответствие, а иногда и ортогональность ролевых установок «Я, когда буду старым» и «старшее поколение»</w:t>
      </w:r>
      <w:r w:rsidR="00095EC9" w:rsidRPr="0072665B">
        <w:rPr>
          <w:rFonts w:ascii="Times New Roman" w:hAnsi="Times New Roman"/>
          <w:color w:val="000000"/>
          <w:sz w:val="28"/>
          <w:szCs w:val="28"/>
        </w:rPr>
        <w:t>. Следовательно, подтвердилась вторая гипотеза</w:t>
      </w:r>
      <w:r w:rsidR="00D643CE" w:rsidRPr="0072665B">
        <w:rPr>
          <w:rFonts w:ascii="Times New Roman" w:hAnsi="Times New Roman"/>
          <w:color w:val="000000"/>
          <w:sz w:val="28"/>
          <w:szCs w:val="28"/>
        </w:rPr>
        <w:t xml:space="preserve"> о нетождественности образа себя в старости и образа пожилых людей, какие они в настоящий момент</w:t>
      </w:r>
      <w:r w:rsidR="00095EC9" w:rsidRPr="0072665B">
        <w:rPr>
          <w:rFonts w:ascii="Times New Roman" w:hAnsi="Times New Roman"/>
          <w:color w:val="000000"/>
          <w:sz w:val="28"/>
          <w:szCs w:val="28"/>
        </w:rPr>
        <w:t xml:space="preserve">. </w:t>
      </w:r>
      <w:r w:rsidR="00AC1E48" w:rsidRPr="0072665B">
        <w:rPr>
          <w:rFonts w:ascii="Times New Roman" w:hAnsi="Times New Roman"/>
          <w:color w:val="000000"/>
          <w:sz w:val="28"/>
          <w:szCs w:val="28"/>
        </w:rPr>
        <w:t>Первая причина</w:t>
      </w:r>
      <w:r w:rsidR="00586FD2">
        <w:rPr>
          <w:rFonts w:ascii="Times New Roman" w:hAnsi="Times New Roman"/>
          <w:color w:val="000000"/>
          <w:sz w:val="28"/>
          <w:szCs w:val="28"/>
        </w:rPr>
        <w:t>,</w:t>
      </w:r>
      <w:r w:rsidR="00AC1E48" w:rsidRPr="0072665B">
        <w:rPr>
          <w:rFonts w:ascii="Times New Roman" w:hAnsi="Times New Roman"/>
          <w:color w:val="000000"/>
          <w:sz w:val="28"/>
          <w:szCs w:val="28"/>
        </w:rPr>
        <w:t xml:space="preserve"> скорее всего</w:t>
      </w:r>
      <w:r w:rsidR="00586FD2">
        <w:rPr>
          <w:rFonts w:ascii="Times New Roman" w:hAnsi="Times New Roman"/>
          <w:color w:val="000000"/>
          <w:sz w:val="28"/>
          <w:szCs w:val="28"/>
        </w:rPr>
        <w:t>,</w:t>
      </w:r>
      <w:r w:rsidR="009F5EF6" w:rsidRPr="0072665B">
        <w:rPr>
          <w:rFonts w:ascii="Times New Roman" w:hAnsi="Times New Roman"/>
          <w:color w:val="000000"/>
          <w:sz w:val="28"/>
          <w:szCs w:val="28"/>
        </w:rPr>
        <w:t xml:space="preserve"> связан</w:t>
      </w:r>
      <w:r w:rsidR="00AC1E48" w:rsidRPr="0072665B">
        <w:rPr>
          <w:rFonts w:ascii="Times New Roman" w:hAnsi="Times New Roman"/>
          <w:color w:val="000000"/>
          <w:sz w:val="28"/>
          <w:szCs w:val="28"/>
        </w:rPr>
        <w:t>а</w:t>
      </w:r>
      <w:r w:rsidR="009F5EF6" w:rsidRPr="0072665B">
        <w:rPr>
          <w:rFonts w:ascii="Times New Roman" w:hAnsi="Times New Roman"/>
          <w:color w:val="000000"/>
          <w:sz w:val="28"/>
          <w:szCs w:val="28"/>
        </w:rPr>
        <w:t xml:space="preserve"> с отрицательным образом пожилого че</w:t>
      </w:r>
      <w:r w:rsidR="00D643CE" w:rsidRPr="0072665B">
        <w:rPr>
          <w:rFonts w:ascii="Times New Roman" w:hAnsi="Times New Roman"/>
          <w:color w:val="000000"/>
          <w:sz w:val="28"/>
          <w:szCs w:val="28"/>
        </w:rPr>
        <w:t>ловека, сложившемся в обществе</w:t>
      </w:r>
      <w:r w:rsidR="00AC1E48" w:rsidRPr="0072665B">
        <w:rPr>
          <w:rFonts w:ascii="Times New Roman" w:hAnsi="Times New Roman"/>
          <w:color w:val="000000"/>
          <w:sz w:val="28"/>
          <w:szCs w:val="28"/>
        </w:rPr>
        <w:t>, что продемонстрировало наше исследование.</w:t>
      </w:r>
      <w:r w:rsidR="009F5EF6" w:rsidRPr="0072665B">
        <w:rPr>
          <w:rFonts w:ascii="Times New Roman" w:hAnsi="Times New Roman"/>
          <w:color w:val="000000"/>
          <w:sz w:val="28"/>
          <w:szCs w:val="28"/>
        </w:rPr>
        <w:t xml:space="preserve"> В большинстве возрастных групп старшее поколение описывается как беспомощное, стремящееся к доминированию (которое распространяется, в основном, на близких), </w:t>
      </w:r>
      <w:r w:rsidR="00AC1E48" w:rsidRPr="0072665B">
        <w:rPr>
          <w:rFonts w:ascii="Times New Roman" w:hAnsi="Times New Roman"/>
          <w:color w:val="000000"/>
          <w:sz w:val="28"/>
          <w:szCs w:val="28"/>
        </w:rPr>
        <w:t>ригидное, невостребованное в обществе, далёкое от образа «идеальное Я».</w:t>
      </w:r>
      <w:r w:rsidR="00095EC9" w:rsidRPr="0072665B">
        <w:rPr>
          <w:rFonts w:ascii="Times New Roman" w:hAnsi="Times New Roman"/>
          <w:color w:val="000000"/>
          <w:sz w:val="28"/>
          <w:szCs w:val="28"/>
        </w:rPr>
        <w:t xml:space="preserve"> </w:t>
      </w:r>
      <w:r w:rsidR="00D643CE" w:rsidRPr="0072665B">
        <w:rPr>
          <w:rFonts w:ascii="Times New Roman" w:hAnsi="Times New Roman"/>
          <w:color w:val="000000"/>
          <w:sz w:val="28"/>
          <w:szCs w:val="28"/>
        </w:rPr>
        <w:t xml:space="preserve">Возникает страх подобного отношения к себе. </w:t>
      </w:r>
    </w:p>
    <w:p w:rsidR="00AC1E48" w:rsidRPr="0072665B" w:rsidRDefault="00AC1E48"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Другой причиной идеализации образа своей старости может быть включение механизма психологической защиты, которая помогает сделать более оптимистичный прогноз на будущее. </w:t>
      </w:r>
    </w:p>
    <w:p w:rsidR="00AC1E48" w:rsidRPr="0072665B" w:rsidRDefault="00AC1E48"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Однако у мужчин аспект неприятия пожилого человека как отражения себя в старости менее выражен. В частности, у возрастной группы 55-75 лет «Я в старости» коррелирует с образом «старшее поколение», в семантическом пространстве эти репертуары имеют сходные позиции. Таким образом, мужчины принимают факт своего старения с объективным восприятием тех последствий, которые несёт за собой вступление в период поздней зрелости. Очевидно, что женщины воспринимают перспективу скорого старения очень болезненно. Исследование показало, что</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женщины не желают видеть себя старыми. «Актуальное Я» больше коррелирует с молодым поколением, а также с образом себя в старости, следовательно, по достижении старости женщины не желают терять позиций, занимаемых ими молодыми.</w:t>
      </w:r>
      <w:r w:rsidR="0040566E" w:rsidRPr="0072665B">
        <w:rPr>
          <w:rFonts w:ascii="Times New Roman" w:hAnsi="Times New Roman"/>
          <w:color w:val="000000"/>
          <w:sz w:val="28"/>
          <w:szCs w:val="28"/>
        </w:rPr>
        <w:t xml:space="preserve"> </w:t>
      </w:r>
    </w:p>
    <w:p w:rsidR="00C6164D" w:rsidRPr="0072665B" w:rsidRDefault="00D643CE"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При интерпретации результатов одной из задач было обозначить фактор определённым конструктом, который бы мог вобрать в себя смысловую нагрузку выраженных в компоненте шкал. </w:t>
      </w:r>
      <w:r w:rsidR="009F5EF6" w:rsidRPr="0072665B">
        <w:rPr>
          <w:rFonts w:ascii="Times New Roman" w:hAnsi="Times New Roman"/>
          <w:color w:val="000000"/>
          <w:sz w:val="28"/>
          <w:szCs w:val="28"/>
        </w:rPr>
        <w:t>Во многих выделенных компонентах, наряду со</w:t>
      </w:r>
      <w:r w:rsidR="00A4520F" w:rsidRPr="0072665B">
        <w:rPr>
          <w:rFonts w:ascii="Times New Roman" w:hAnsi="Times New Roman"/>
          <w:color w:val="000000"/>
          <w:sz w:val="28"/>
          <w:szCs w:val="28"/>
        </w:rPr>
        <w:t xml:space="preserve"> </w:t>
      </w:r>
      <w:r w:rsidR="009F5EF6" w:rsidRPr="0072665B">
        <w:rPr>
          <w:rFonts w:ascii="Times New Roman" w:hAnsi="Times New Roman"/>
          <w:color w:val="000000"/>
          <w:sz w:val="28"/>
          <w:szCs w:val="28"/>
        </w:rPr>
        <w:t xml:space="preserve">смыслообразующими, присутствовали и характеристики типа «не воспринимает критику», </w:t>
      </w:r>
      <w:r w:rsidR="00A4520F" w:rsidRPr="0072665B">
        <w:rPr>
          <w:rFonts w:ascii="Times New Roman" w:hAnsi="Times New Roman"/>
          <w:color w:val="000000"/>
          <w:sz w:val="28"/>
          <w:szCs w:val="28"/>
        </w:rPr>
        <w:t>«не стремится понять», «не говорит приятное» и т.п.</w:t>
      </w:r>
      <w:r w:rsidRPr="0072665B">
        <w:rPr>
          <w:rFonts w:ascii="Times New Roman" w:hAnsi="Times New Roman"/>
          <w:color w:val="000000"/>
          <w:sz w:val="28"/>
          <w:szCs w:val="28"/>
        </w:rPr>
        <w:t>, что воспринималось как проявления недружелюбия, иногда агрессии.</w:t>
      </w:r>
      <w:r w:rsidR="00A4520F" w:rsidRPr="0072665B">
        <w:rPr>
          <w:rFonts w:ascii="Times New Roman" w:hAnsi="Times New Roman"/>
          <w:color w:val="000000"/>
          <w:sz w:val="28"/>
          <w:szCs w:val="28"/>
        </w:rPr>
        <w:t xml:space="preserve"> Подобное агрессивное поведение</w:t>
      </w:r>
      <w:r w:rsidR="009F5EF6" w:rsidRPr="0072665B">
        <w:rPr>
          <w:rFonts w:ascii="Times New Roman" w:hAnsi="Times New Roman"/>
          <w:color w:val="000000"/>
          <w:sz w:val="28"/>
          <w:szCs w:val="28"/>
        </w:rPr>
        <w:t xml:space="preserve"> </w:t>
      </w:r>
      <w:r w:rsidR="00A4520F" w:rsidRPr="0072665B">
        <w:rPr>
          <w:rFonts w:ascii="Times New Roman" w:hAnsi="Times New Roman"/>
          <w:color w:val="000000"/>
          <w:sz w:val="28"/>
          <w:szCs w:val="28"/>
        </w:rPr>
        <w:t>может являться реакцией на негативные оценки окружающих по отношению к лицам пожилого возраста. Пожилые интериориз</w:t>
      </w:r>
      <w:r w:rsidRPr="0072665B">
        <w:rPr>
          <w:rFonts w:ascii="Times New Roman" w:hAnsi="Times New Roman"/>
          <w:color w:val="000000"/>
          <w:sz w:val="28"/>
          <w:szCs w:val="28"/>
        </w:rPr>
        <w:t>ируют отрицательное</w:t>
      </w:r>
      <w:r w:rsidR="00095EC9" w:rsidRPr="0072665B">
        <w:rPr>
          <w:rFonts w:ascii="Times New Roman" w:hAnsi="Times New Roman"/>
          <w:color w:val="000000"/>
          <w:sz w:val="28"/>
          <w:szCs w:val="28"/>
        </w:rPr>
        <w:t xml:space="preserve"> отношение к себе</w:t>
      </w:r>
      <w:r w:rsidR="00A4520F" w:rsidRPr="0072665B">
        <w:rPr>
          <w:rFonts w:ascii="Times New Roman" w:hAnsi="Times New Roman"/>
          <w:color w:val="000000"/>
          <w:sz w:val="28"/>
          <w:szCs w:val="28"/>
        </w:rPr>
        <w:t xml:space="preserve">, а агрессия выступает как </w:t>
      </w:r>
      <w:r w:rsidRPr="0072665B">
        <w:rPr>
          <w:rFonts w:ascii="Times New Roman" w:hAnsi="Times New Roman"/>
          <w:color w:val="000000"/>
          <w:sz w:val="28"/>
          <w:szCs w:val="28"/>
        </w:rPr>
        <w:t>защитный механизм. Следует отметить, что</w:t>
      </w:r>
      <w:r w:rsidR="00A4520F" w:rsidRPr="0072665B">
        <w:rPr>
          <w:rFonts w:ascii="Times New Roman" w:hAnsi="Times New Roman"/>
          <w:color w:val="000000"/>
          <w:sz w:val="28"/>
          <w:szCs w:val="28"/>
        </w:rPr>
        <w:t xml:space="preserve"> с увеличением степени приближенности респондентов к периоду поздней зрелости, оценки старости явно смягчались, в основном посредством противопоставления молодого поколе</w:t>
      </w:r>
      <w:r w:rsidRPr="0072665B">
        <w:rPr>
          <w:rFonts w:ascii="Times New Roman" w:hAnsi="Times New Roman"/>
          <w:color w:val="000000"/>
          <w:sz w:val="28"/>
          <w:szCs w:val="28"/>
        </w:rPr>
        <w:t>ния бунтовщиков старшему. Таким</w:t>
      </w:r>
      <w:r w:rsidR="00A4520F" w:rsidRPr="0072665B">
        <w:rPr>
          <w:rFonts w:ascii="Times New Roman" w:hAnsi="Times New Roman"/>
          <w:color w:val="000000"/>
          <w:sz w:val="28"/>
          <w:szCs w:val="28"/>
        </w:rPr>
        <w:t xml:space="preserve"> образом</w:t>
      </w:r>
      <w:r w:rsidRPr="0072665B">
        <w:rPr>
          <w:rFonts w:ascii="Times New Roman" w:hAnsi="Times New Roman"/>
          <w:color w:val="000000"/>
          <w:sz w:val="28"/>
          <w:szCs w:val="28"/>
        </w:rPr>
        <w:t>,</w:t>
      </w:r>
      <w:r w:rsidR="00A4520F" w:rsidRPr="0072665B">
        <w:rPr>
          <w:rFonts w:ascii="Times New Roman" w:hAnsi="Times New Roman"/>
          <w:color w:val="000000"/>
          <w:sz w:val="28"/>
          <w:szCs w:val="28"/>
        </w:rPr>
        <w:t xml:space="preserve"> подтверждена</w:t>
      </w:r>
      <w:r w:rsidR="0040566E" w:rsidRPr="0072665B">
        <w:rPr>
          <w:rFonts w:ascii="Times New Roman" w:hAnsi="Times New Roman"/>
          <w:color w:val="000000"/>
          <w:sz w:val="28"/>
          <w:szCs w:val="28"/>
        </w:rPr>
        <w:t xml:space="preserve"> </w:t>
      </w:r>
      <w:r w:rsidR="00A4520F" w:rsidRPr="0072665B">
        <w:rPr>
          <w:rFonts w:ascii="Times New Roman" w:hAnsi="Times New Roman"/>
          <w:color w:val="000000"/>
          <w:sz w:val="28"/>
          <w:szCs w:val="28"/>
        </w:rPr>
        <w:t xml:space="preserve">четвёртая гипотеза. </w:t>
      </w:r>
    </w:p>
    <w:p w:rsidR="00D643CE" w:rsidRPr="0072665B" w:rsidRDefault="00095EC9"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Выявлена также тенденция восприятия пожилых как невостребованных работников, что особенно заметно на мужской выборке. Это объясняется традиционно большей включённостью мужчин в сферу добывания материальных средств. Именно для мужчин потеря работы часто является причиной потери смысла жизни, понижения самооценки себя как мужчины.</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Женщины исследуемого возраста (45-75 лет) воспитаны в то время, когда мужчина был основным добытчиком в семье, поэтому женщины не указывали чётко на сферу занятости. </w:t>
      </w:r>
    </w:p>
    <w:p w:rsidR="00E24172" w:rsidRPr="0072665B" w:rsidRDefault="00E24172"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 xml:space="preserve">Следует отметить, что существенная часть установок субъекта к лицам позднего возраста формируется в процессе его взаимодействия с близким пожилым окружением. Далее сформированный тип отношения переносится на старшее поколение в целом. </w:t>
      </w:r>
    </w:p>
    <w:p w:rsidR="005C239E" w:rsidRPr="0072665B" w:rsidRDefault="005C239E"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Таким образом, с помощью решения поставленных в программе исследования задач, цель исследования – выявление и анализ социальных установок к лицам старческого и пожилого</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возраста – достигнута.</w:t>
      </w:r>
    </w:p>
    <w:p w:rsidR="00AC1E48" w:rsidRPr="0072665B" w:rsidRDefault="005C239E" w:rsidP="00586FD2">
      <w:pPr>
        <w:widowControl/>
        <w:tabs>
          <w:tab w:val="left" w:pos="0"/>
        </w:tabs>
        <w:spacing w:line="360" w:lineRule="auto"/>
        <w:ind w:firstLine="0"/>
        <w:jc w:val="center"/>
        <w:outlineLvl w:val="0"/>
        <w:rPr>
          <w:rFonts w:ascii="Times New Roman" w:hAnsi="Times New Roman"/>
          <w:b/>
          <w:color w:val="000000"/>
          <w:sz w:val="28"/>
          <w:szCs w:val="28"/>
        </w:rPr>
      </w:pPr>
      <w:r w:rsidRPr="0072665B">
        <w:rPr>
          <w:rFonts w:ascii="Times New Roman" w:hAnsi="Times New Roman"/>
          <w:color w:val="000000"/>
          <w:sz w:val="28"/>
          <w:szCs w:val="28"/>
        </w:rPr>
        <w:br w:type="page"/>
      </w:r>
      <w:bookmarkStart w:id="57" w:name="_Toc223373745"/>
      <w:r w:rsidR="00AC1E48" w:rsidRPr="0072665B">
        <w:rPr>
          <w:rFonts w:ascii="Times New Roman" w:hAnsi="Times New Roman"/>
          <w:b/>
          <w:color w:val="000000"/>
          <w:sz w:val="28"/>
          <w:szCs w:val="28"/>
        </w:rPr>
        <w:t>Заключение</w:t>
      </w:r>
      <w:bookmarkEnd w:id="57"/>
    </w:p>
    <w:p w:rsidR="00586FD2" w:rsidRDefault="00586FD2" w:rsidP="0072665B">
      <w:pPr>
        <w:widowControl/>
        <w:tabs>
          <w:tab w:val="left" w:pos="0"/>
          <w:tab w:val="left" w:pos="540"/>
        </w:tabs>
        <w:spacing w:line="360" w:lineRule="auto"/>
        <w:ind w:firstLine="709"/>
        <w:rPr>
          <w:rFonts w:ascii="Times New Roman" w:hAnsi="Times New Roman"/>
          <w:color w:val="000000"/>
          <w:sz w:val="28"/>
          <w:szCs w:val="28"/>
        </w:rPr>
      </w:pPr>
    </w:p>
    <w:p w:rsidR="00715092" w:rsidRPr="0072665B" w:rsidRDefault="00E24172"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В ходе настоящей работы п</w:t>
      </w:r>
      <w:r w:rsidR="00AC1E48" w:rsidRPr="0072665B">
        <w:rPr>
          <w:rFonts w:ascii="Times New Roman" w:hAnsi="Times New Roman"/>
          <w:color w:val="000000"/>
          <w:sz w:val="28"/>
          <w:szCs w:val="28"/>
        </w:rPr>
        <w:t>роведён анализ научной литературы по проблеме социальных установок, рассмотрены теоретические и практические разработки вопроса эталонов восприятия пожилого человека в обществе</w:t>
      </w:r>
      <w:r w:rsidR="00D63035" w:rsidRPr="0072665B">
        <w:rPr>
          <w:rFonts w:ascii="Times New Roman" w:hAnsi="Times New Roman"/>
          <w:color w:val="000000"/>
          <w:sz w:val="28"/>
          <w:szCs w:val="28"/>
        </w:rPr>
        <w:t xml:space="preserve"> в контексте межпоколенных отношений. </w:t>
      </w:r>
      <w:r w:rsidRPr="0072665B">
        <w:rPr>
          <w:rFonts w:ascii="Times New Roman" w:hAnsi="Times New Roman"/>
          <w:color w:val="000000"/>
          <w:sz w:val="28"/>
          <w:szCs w:val="28"/>
        </w:rPr>
        <w:t>Посредством анализа литературы и интерпретации разработанного и проведённого исследования выявлены социальные установки по отношению к лицам пожилого и старческого возраста. П</w:t>
      </w:r>
      <w:r w:rsidR="00D63035" w:rsidRPr="0072665B">
        <w:rPr>
          <w:rFonts w:ascii="Times New Roman" w:hAnsi="Times New Roman"/>
          <w:color w:val="000000"/>
          <w:sz w:val="28"/>
          <w:szCs w:val="28"/>
        </w:rPr>
        <w:t xml:space="preserve">одтверждены все выдвинутые гипотезы. В обществе преобладает негативная оценка личностных особенностей лиц пожилого и старческого возраста. Однако, при переходе самого субъекта в период поздней взрослости, восприятие старшего поколения трансформируется, и социальные установки приобретают более позитивный оттенок. Исследование показало, что значительная часть аттитюдов представлена характеристиками качества включения субъекта в социальное взаимодействие. Выявленные установки имеют гендерные различия. Мужчины демонстрируют принятие перспективы собственного старения, в отличие от женщин, которые болезненно воспринимают факт своего старения. Также </w:t>
      </w:r>
      <w:r w:rsidR="00715092" w:rsidRPr="0072665B">
        <w:rPr>
          <w:rFonts w:ascii="Times New Roman" w:hAnsi="Times New Roman"/>
          <w:color w:val="000000"/>
          <w:sz w:val="28"/>
          <w:szCs w:val="28"/>
        </w:rPr>
        <w:t>существенную часть социальных установок мужчин к лицам пожилого возраста составляют оценки включения их в сферу занятости.</w:t>
      </w:r>
    </w:p>
    <w:p w:rsidR="00E24172" w:rsidRPr="0072665B" w:rsidRDefault="00715092"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Анализ работ социальных психологов по проблеме стереотипизации пожилых в обществе и результаты исследования</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показали, что эталоны восприятия лиц позднего возраста оказывают непосредственное влияние на самооценку и поведение самих пожилых. П</w:t>
      </w:r>
      <w:r w:rsidR="00B93996" w:rsidRPr="0072665B">
        <w:rPr>
          <w:rFonts w:ascii="Times New Roman" w:hAnsi="Times New Roman"/>
          <w:color w:val="000000"/>
          <w:sz w:val="28"/>
          <w:szCs w:val="28"/>
        </w:rPr>
        <w:t>ожилые усваивают</w:t>
      </w:r>
      <w:r w:rsidRPr="0072665B">
        <w:rPr>
          <w:rFonts w:ascii="Times New Roman" w:hAnsi="Times New Roman"/>
          <w:color w:val="000000"/>
          <w:sz w:val="28"/>
          <w:szCs w:val="28"/>
        </w:rPr>
        <w:t>–интериоризирут</w:t>
      </w:r>
      <w:r w:rsidR="00B93996"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негативное отношение </w:t>
      </w:r>
      <w:r w:rsidR="00B93996" w:rsidRPr="0072665B">
        <w:rPr>
          <w:rFonts w:ascii="Times New Roman" w:hAnsi="Times New Roman"/>
          <w:color w:val="000000"/>
          <w:sz w:val="28"/>
          <w:szCs w:val="28"/>
        </w:rPr>
        <w:t xml:space="preserve">к себе </w:t>
      </w:r>
      <w:r w:rsidRPr="0072665B">
        <w:rPr>
          <w:rFonts w:ascii="Times New Roman" w:hAnsi="Times New Roman"/>
          <w:color w:val="000000"/>
          <w:sz w:val="28"/>
          <w:szCs w:val="28"/>
        </w:rPr>
        <w:t>со стороны окружающих. Впоследствии могут возникать</w:t>
      </w:r>
      <w:r w:rsidR="00B93996" w:rsidRPr="0072665B">
        <w:rPr>
          <w:rFonts w:ascii="Times New Roman" w:hAnsi="Times New Roman"/>
          <w:color w:val="000000"/>
          <w:sz w:val="28"/>
          <w:szCs w:val="28"/>
        </w:rPr>
        <w:t xml:space="preserve"> проявления агрессии</w:t>
      </w:r>
      <w:r w:rsidRPr="0072665B">
        <w:rPr>
          <w:rFonts w:ascii="Times New Roman" w:hAnsi="Times New Roman"/>
          <w:color w:val="000000"/>
          <w:sz w:val="28"/>
          <w:szCs w:val="28"/>
        </w:rPr>
        <w:t xml:space="preserve">, замкнутости пожилого человека, что снова ведёт к определённой модальности восприятия. Проведённое в дипломном проекте исследование позволяет </w:t>
      </w:r>
      <w:r w:rsidR="00E24172" w:rsidRPr="0072665B">
        <w:rPr>
          <w:rFonts w:ascii="Times New Roman" w:hAnsi="Times New Roman"/>
          <w:color w:val="000000"/>
          <w:sz w:val="28"/>
          <w:szCs w:val="28"/>
        </w:rPr>
        <w:t xml:space="preserve">выделить элементы категориального сознания, детерменирующие образование барьеров взаимодействия с лицами позднего возраста, для последующей работы с самими пожилыми и их близким окружением по оптимизации межпоколенных </w:t>
      </w:r>
      <w:r w:rsidR="00586FD2" w:rsidRPr="0072665B">
        <w:rPr>
          <w:rFonts w:ascii="Times New Roman" w:hAnsi="Times New Roman"/>
          <w:color w:val="000000"/>
          <w:sz w:val="28"/>
          <w:szCs w:val="28"/>
        </w:rPr>
        <w:t>взаимодействий</w:t>
      </w:r>
      <w:r w:rsidR="00E24172" w:rsidRPr="0072665B">
        <w:rPr>
          <w:rFonts w:ascii="Times New Roman" w:hAnsi="Times New Roman"/>
          <w:color w:val="000000"/>
          <w:sz w:val="28"/>
          <w:szCs w:val="28"/>
        </w:rPr>
        <w:t>.</w:t>
      </w:r>
      <w:r w:rsidR="0040566E" w:rsidRPr="0072665B">
        <w:rPr>
          <w:rFonts w:ascii="Times New Roman" w:hAnsi="Times New Roman"/>
          <w:color w:val="000000"/>
          <w:sz w:val="28"/>
          <w:szCs w:val="28"/>
        </w:rPr>
        <w:t xml:space="preserve"> </w:t>
      </w:r>
    </w:p>
    <w:p w:rsidR="00715092" w:rsidRPr="0072665B" w:rsidRDefault="00E24172" w:rsidP="0072665B">
      <w:pPr>
        <w:widowControl/>
        <w:tabs>
          <w:tab w:val="left" w:pos="0"/>
          <w:tab w:val="left" w:pos="540"/>
        </w:tabs>
        <w:spacing w:line="360" w:lineRule="auto"/>
        <w:ind w:firstLine="709"/>
        <w:rPr>
          <w:rFonts w:ascii="Times New Roman" w:hAnsi="Times New Roman"/>
          <w:color w:val="000000"/>
          <w:sz w:val="28"/>
          <w:szCs w:val="28"/>
        </w:rPr>
      </w:pPr>
      <w:r w:rsidRPr="0072665B">
        <w:rPr>
          <w:rFonts w:ascii="Times New Roman" w:hAnsi="Times New Roman"/>
          <w:color w:val="000000"/>
          <w:sz w:val="28"/>
          <w:szCs w:val="28"/>
        </w:rPr>
        <w:t>По заверш</w:t>
      </w:r>
      <w:r w:rsidR="00B93996" w:rsidRPr="0072665B">
        <w:rPr>
          <w:rFonts w:ascii="Times New Roman" w:hAnsi="Times New Roman"/>
          <w:color w:val="000000"/>
          <w:sz w:val="28"/>
          <w:szCs w:val="28"/>
        </w:rPr>
        <w:t xml:space="preserve">ении данного дипломного проекта, можно сказать, что </w:t>
      </w:r>
      <w:r w:rsidRPr="0072665B">
        <w:rPr>
          <w:rFonts w:ascii="Times New Roman" w:hAnsi="Times New Roman"/>
          <w:color w:val="000000"/>
          <w:sz w:val="28"/>
          <w:szCs w:val="28"/>
        </w:rPr>
        <w:t xml:space="preserve">цель, поставленная во введении работы, достигнута с помощью </w:t>
      </w:r>
      <w:r w:rsidR="00B93996" w:rsidRPr="0072665B">
        <w:rPr>
          <w:rFonts w:ascii="Times New Roman" w:hAnsi="Times New Roman"/>
          <w:color w:val="000000"/>
          <w:sz w:val="28"/>
          <w:szCs w:val="28"/>
        </w:rPr>
        <w:t>решённых посредством</w:t>
      </w:r>
      <w:r w:rsidR="0040566E" w:rsidRPr="0072665B">
        <w:rPr>
          <w:rFonts w:ascii="Times New Roman" w:hAnsi="Times New Roman"/>
          <w:color w:val="000000"/>
          <w:sz w:val="28"/>
          <w:szCs w:val="28"/>
        </w:rPr>
        <w:t xml:space="preserve"> </w:t>
      </w:r>
      <w:r w:rsidR="00B93996" w:rsidRPr="0072665B">
        <w:rPr>
          <w:rFonts w:ascii="Times New Roman" w:hAnsi="Times New Roman"/>
          <w:color w:val="000000"/>
          <w:sz w:val="28"/>
          <w:szCs w:val="28"/>
        </w:rPr>
        <w:t>методологической основы задач.</w:t>
      </w:r>
    </w:p>
    <w:p w:rsidR="00586FD2" w:rsidRDefault="00586FD2" w:rsidP="0072665B">
      <w:pPr>
        <w:widowControl/>
        <w:tabs>
          <w:tab w:val="left" w:pos="0"/>
          <w:tab w:val="left" w:pos="540"/>
        </w:tabs>
        <w:spacing w:line="360" w:lineRule="auto"/>
        <w:ind w:firstLine="709"/>
        <w:rPr>
          <w:rFonts w:ascii="Times New Roman" w:hAnsi="Times New Roman"/>
          <w:color w:val="000000"/>
          <w:sz w:val="28"/>
          <w:szCs w:val="28"/>
        </w:rPr>
      </w:pPr>
    </w:p>
    <w:p w:rsidR="00586FD2" w:rsidRDefault="00586FD2" w:rsidP="0072665B">
      <w:pPr>
        <w:widowControl/>
        <w:tabs>
          <w:tab w:val="left" w:pos="0"/>
          <w:tab w:val="left" w:pos="540"/>
        </w:tabs>
        <w:spacing w:line="360" w:lineRule="auto"/>
        <w:ind w:firstLine="709"/>
        <w:rPr>
          <w:rFonts w:ascii="Times New Roman" w:hAnsi="Times New Roman"/>
          <w:color w:val="000000"/>
          <w:sz w:val="28"/>
          <w:szCs w:val="28"/>
        </w:rPr>
      </w:pPr>
    </w:p>
    <w:p w:rsidR="00DA2922" w:rsidRDefault="00715092" w:rsidP="00586FD2">
      <w:pPr>
        <w:widowControl/>
        <w:spacing w:line="360" w:lineRule="auto"/>
        <w:ind w:firstLine="0"/>
        <w:jc w:val="center"/>
        <w:outlineLvl w:val="0"/>
        <w:rPr>
          <w:rFonts w:ascii="Times New Roman" w:hAnsi="Times New Roman"/>
          <w:b/>
          <w:color w:val="000000"/>
          <w:sz w:val="28"/>
          <w:szCs w:val="28"/>
        </w:rPr>
      </w:pPr>
      <w:r w:rsidRPr="0072665B">
        <w:rPr>
          <w:rFonts w:ascii="Times New Roman" w:hAnsi="Times New Roman"/>
          <w:color w:val="000000"/>
          <w:sz w:val="28"/>
          <w:szCs w:val="28"/>
        </w:rPr>
        <w:br w:type="page"/>
      </w:r>
      <w:bookmarkStart w:id="58" w:name="_Toc223373746"/>
      <w:r w:rsidR="00E1475A" w:rsidRPr="0072665B">
        <w:rPr>
          <w:rFonts w:ascii="Times New Roman" w:hAnsi="Times New Roman"/>
          <w:b/>
          <w:color w:val="000000"/>
          <w:sz w:val="28"/>
          <w:szCs w:val="28"/>
        </w:rPr>
        <w:t>Библиографический список</w:t>
      </w:r>
      <w:bookmarkEnd w:id="58"/>
    </w:p>
    <w:p w:rsidR="00586FD2" w:rsidRPr="0072665B" w:rsidRDefault="00586FD2" w:rsidP="0072665B">
      <w:pPr>
        <w:widowControl/>
        <w:tabs>
          <w:tab w:val="left" w:pos="0"/>
          <w:tab w:val="left" w:pos="540"/>
        </w:tabs>
        <w:spacing w:line="360" w:lineRule="auto"/>
        <w:ind w:firstLine="709"/>
        <w:rPr>
          <w:rFonts w:ascii="Times New Roman" w:hAnsi="Times New Roman"/>
          <w:b/>
          <w:color w:val="000000"/>
          <w:sz w:val="28"/>
          <w:szCs w:val="28"/>
        </w:rPr>
      </w:pP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Абрамова Г.С. Психология человеческой жизни: исследования геронтопсихологии.</w:t>
      </w:r>
      <w:r w:rsidR="00D05FA2"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М., 2002. – 224 с. </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Альдохина Е.Н. Стереотипные представления детей и подростков о пожилых людях // Психология зрелости </w:t>
      </w:r>
      <w:r w:rsidR="00D05FA2" w:rsidRPr="0072665B">
        <w:rPr>
          <w:rFonts w:ascii="Times New Roman" w:hAnsi="Times New Roman"/>
          <w:color w:val="000000"/>
          <w:sz w:val="28"/>
          <w:szCs w:val="28"/>
        </w:rPr>
        <w:t>и старения. – 2002. – осень. – С</w:t>
      </w:r>
      <w:r w:rsidRPr="0072665B">
        <w:rPr>
          <w:rFonts w:ascii="Times New Roman" w:hAnsi="Times New Roman"/>
          <w:color w:val="000000"/>
          <w:sz w:val="28"/>
          <w:szCs w:val="28"/>
        </w:rPr>
        <w:t>. 63 – 88</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Альперович В. Социальная геронтология: пожилым и моло</w:t>
      </w:r>
      <w:r w:rsidR="00750589" w:rsidRPr="0072665B">
        <w:rPr>
          <w:rFonts w:ascii="Times New Roman" w:hAnsi="Times New Roman"/>
          <w:color w:val="000000"/>
          <w:sz w:val="28"/>
          <w:szCs w:val="28"/>
        </w:rPr>
        <w:t>дым людям о старости и старении:</w:t>
      </w:r>
      <w:r w:rsidRPr="0072665B">
        <w:rPr>
          <w:rFonts w:ascii="Times New Roman" w:hAnsi="Times New Roman"/>
          <w:color w:val="000000"/>
          <w:sz w:val="28"/>
          <w:szCs w:val="28"/>
        </w:rPr>
        <w:t xml:space="preserve"> Учеб. пособие. </w:t>
      </w:r>
      <w:r w:rsidR="00750589" w:rsidRPr="0072665B">
        <w:rPr>
          <w:rFonts w:ascii="Times New Roman" w:hAnsi="Times New Roman"/>
          <w:color w:val="000000"/>
          <w:sz w:val="28"/>
          <w:szCs w:val="28"/>
        </w:rPr>
        <w:t>-</w:t>
      </w:r>
      <w:r w:rsidRPr="0072665B">
        <w:rPr>
          <w:rFonts w:ascii="Times New Roman" w:hAnsi="Times New Roman"/>
          <w:color w:val="000000"/>
          <w:sz w:val="28"/>
          <w:szCs w:val="28"/>
        </w:rPr>
        <w:t xml:space="preserve"> Ростов-на-Дону, 1997. – 576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Андреева</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Г.М. </w:t>
      </w:r>
      <w:r w:rsidR="00750589" w:rsidRPr="0072665B">
        <w:rPr>
          <w:rFonts w:ascii="Times New Roman" w:hAnsi="Times New Roman"/>
          <w:color w:val="000000"/>
          <w:sz w:val="28"/>
          <w:szCs w:val="28"/>
        </w:rPr>
        <w:t>Психология социального познания:</w:t>
      </w:r>
      <w:r w:rsidRPr="0072665B">
        <w:rPr>
          <w:rFonts w:ascii="Times New Roman" w:hAnsi="Times New Roman"/>
          <w:color w:val="000000"/>
          <w:sz w:val="28"/>
          <w:szCs w:val="28"/>
        </w:rPr>
        <w:t xml:space="preserve"> Учеб.</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пособие.</w:t>
      </w:r>
      <w:r w:rsidR="00D05FA2"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М., 2000. – 288 с. </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Андреева Г.М. Социальная психология. Учеб. пособие. М., 1996. – 376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Андреева Г.М., Богомолова Н.Н., Петровская Л.А. Зарубежная социальная психология XX столетия. </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М., 2002. – 286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Анцыферова Л.И. Психология старости: особенности развития личности в период поздней взрослости // Психологический журнал. – 2001. – Т</w:t>
      </w:r>
      <w:r w:rsidR="00750589" w:rsidRPr="0072665B">
        <w:rPr>
          <w:rFonts w:ascii="Times New Roman" w:hAnsi="Times New Roman"/>
          <w:color w:val="000000"/>
          <w:sz w:val="28"/>
          <w:szCs w:val="28"/>
        </w:rPr>
        <w:t>.</w:t>
      </w:r>
      <w:r w:rsidR="00586FD2">
        <w:rPr>
          <w:rFonts w:ascii="Times New Roman" w:hAnsi="Times New Roman"/>
          <w:color w:val="000000"/>
          <w:sz w:val="28"/>
          <w:szCs w:val="28"/>
        </w:rPr>
        <w:t xml:space="preserve"> </w:t>
      </w:r>
      <w:r w:rsidR="00750589" w:rsidRPr="0072665B">
        <w:rPr>
          <w:rFonts w:ascii="Times New Roman" w:hAnsi="Times New Roman"/>
          <w:color w:val="000000"/>
          <w:sz w:val="28"/>
          <w:szCs w:val="28"/>
        </w:rPr>
        <w:t>22. - №3. – С</w:t>
      </w:r>
      <w:r w:rsidRPr="0072665B">
        <w:rPr>
          <w:rFonts w:ascii="Times New Roman" w:hAnsi="Times New Roman"/>
          <w:color w:val="000000"/>
          <w:sz w:val="28"/>
          <w:szCs w:val="28"/>
        </w:rPr>
        <w:t>. 86 – 99</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Асмолов А.Г. Деятельность и установка. </w:t>
      </w:r>
      <w:r w:rsidR="00750589" w:rsidRPr="0072665B">
        <w:rPr>
          <w:rFonts w:ascii="Times New Roman" w:hAnsi="Times New Roman"/>
          <w:color w:val="000000"/>
          <w:sz w:val="28"/>
          <w:szCs w:val="28"/>
        </w:rPr>
        <w:t>- М., 1979. – 151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Асмолов А.Г., Ковальчук М.А. О соотношении понятия установки в общей и социальной психологии // Теоретические и мет</w:t>
      </w:r>
      <w:r w:rsidR="00D05FA2" w:rsidRPr="0072665B">
        <w:rPr>
          <w:rFonts w:ascii="Times New Roman" w:hAnsi="Times New Roman"/>
          <w:color w:val="000000"/>
          <w:sz w:val="28"/>
          <w:szCs w:val="28"/>
        </w:rPr>
        <w:t>одологические проблемы в</w:t>
      </w:r>
      <w:r w:rsidRPr="0072665B">
        <w:rPr>
          <w:rFonts w:ascii="Times New Roman" w:hAnsi="Times New Roman"/>
          <w:color w:val="000000"/>
          <w:sz w:val="28"/>
          <w:szCs w:val="28"/>
        </w:rPr>
        <w:t xml:space="preserve"> социальной психологии.</w:t>
      </w:r>
      <w:r w:rsidR="00D05FA2"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М., 1977</w:t>
      </w:r>
      <w:r w:rsidR="00D05FA2" w:rsidRPr="0072665B">
        <w:rPr>
          <w:rFonts w:ascii="Times New Roman" w:hAnsi="Times New Roman"/>
          <w:color w:val="000000"/>
          <w:sz w:val="28"/>
          <w:szCs w:val="28"/>
        </w:rPr>
        <w:t>. – 205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Бороздина Л.В., Молчанова О.Н. Самооценка в возрасте II зрелости // Вестник МГ</w:t>
      </w:r>
      <w:r w:rsidR="00750589" w:rsidRPr="0072665B">
        <w:rPr>
          <w:rFonts w:ascii="Times New Roman" w:hAnsi="Times New Roman"/>
          <w:color w:val="000000"/>
          <w:sz w:val="28"/>
          <w:szCs w:val="28"/>
        </w:rPr>
        <w:t>У. – Сер. 14. – 1996. - № 4. – С</w:t>
      </w:r>
      <w:r w:rsidRPr="0072665B">
        <w:rPr>
          <w:rFonts w:ascii="Times New Roman" w:hAnsi="Times New Roman"/>
          <w:color w:val="000000"/>
          <w:sz w:val="28"/>
          <w:szCs w:val="28"/>
        </w:rPr>
        <w:t>. 45 – 56</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Бороздина Л.В., Молчанова О.Н. Самооценка в возрасте II зрелости // Вестник МГ</w:t>
      </w:r>
      <w:r w:rsidR="00750589" w:rsidRPr="0072665B">
        <w:rPr>
          <w:rFonts w:ascii="Times New Roman" w:hAnsi="Times New Roman"/>
          <w:color w:val="000000"/>
          <w:sz w:val="28"/>
          <w:szCs w:val="28"/>
        </w:rPr>
        <w:t>У. – Сер. 14. – 1997. - № 1. – С</w:t>
      </w:r>
      <w:r w:rsidRPr="0072665B">
        <w:rPr>
          <w:rFonts w:ascii="Times New Roman" w:hAnsi="Times New Roman"/>
          <w:color w:val="000000"/>
          <w:sz w:val="28"/>
          <w:szCs w:val="28"/>
        </w:rPr>
        <w:t>. 27 – 43</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Бороздина Л.В., Молчанова О.Н. Самооценка в возрасте пожилых // Вестник МГ</w:t>
      </w:r>
      <w:r w:rsidR="00750589" w:rsidRPr="0072665B">
        <w:rPr>
          <w:rFonts w:ascii="Times New Roman" w:hAnsi="Times New Roman"/>
          <w:color w:val="000000"/>
          <w:sz w:val="28"/>
          <w:szCs w:val="28"/>
        </w:rPr>
        <w:t>У. – Сер. 14. – 1998. - № 4. – С</w:t>
      </w:r>
      <w:r w:rsidRPr="0072665B">
        <w:rPr>
          <w:rFonts w:ascii="Times New Roman" w:hAnsi="Times New Roman"/>
          <w:color w:val="000000"/>
          <w:sz w:val="28"/>
          <w:szCs w:val="28"/>
        </w:rPr>
        <w:t>. 29 – 40</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Бурлачук Л.Ф</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Словарь-справочник по психодиагностике</w:t>
      </w:r>
      <w:r w:rsidR="00750589" w:rsidRPr="0072665B">
        <w:rPr>
          <w:rFonts w:ascii="Times New Roman" w:hAnsi="Times New Roman"/>
          <w:color w:val="000000"/>
          <w:sz w:val="28"/>
          <w:szCs w:val="28"/>
        </w:rPr>
        <w:t xml:space="preserve"> / Л.Ф. Бурлачук, С.М. Морозов.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СПб., 1999. – 528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Возрастная психология: личность от молодости до старости. Учеб. пособие / М.В. Гамезо, В.С. Герасимова, Г.Г. Горелова, Л.М. Орлова. </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М.,</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1999. – 270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Гудков Н.В. Сравнительный анализ жизненных приоритетов разных поколений // Психология зрелости</w:t>
      </w:r>
      <w:r w:rsidR="00750589" w:rsidRPr="0072665B">
        <w:rPr>
          <w:rFonts w:ascii="Times New Roman" w:hAnsi="Times New Roman"/>
          <w:color w:val="000000"/>
          <w:sz w:val="28"/>
          <w:szCs w:val="28"/>
        </w:rPr>
        <w:t xml:space="preserve"> и старения. – 2003. – зима. – С</w:t>
      </w:r>
      <w:r w:rsidRPr="0072665B">
        <w:rPr>
          <w:rFonts w:ascii="Times New Roman" w:hAnsi="Times New Roman"/>
          <w:color w:val="000000"/>
          <w:sz w:val="28"/>
          <w:szCs w:val="28"/>
        </w:rPr>
        <w:t>. 25</w:t>
      </w:r>
      <w:r w:rsidR="00586FD2">
        <w:rPr>
          <w:rFonts w:ascii="Times New Roman" w:hAnsi="Times New Roman"/>
          <w:color w:val="000000"/>
          <w:sz w:val="28"/>
          <w:szCs w:val="28"/>
        </w:rPr>
        <w:t>-</w:t>
      </w:r>
      <w:r w:rsidRPr="0072665B">
        <w:rPr>
          <w:rFonts w:ascii="Times New Roman" w:hAnsi="Times New Roman"/>
          <w:color w:val="000000"/>
          <w:sz w:val="28"/>
          <w:szCs w:val="28"/>
        </w:rPr>
        <w:t>34</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Дымнова Т.И. Зависимость характеристик супружеской семьи от родительской // Вопрос</w:t>
      </w:r>
      <w:r w:rsidR="00750589" w:rsidRPr="0072665B">
        <w:rPr>
          <w:rFonts w:ascii="Times New Roman" w:hAnsi="Times New Roman"/>
          <w:color w:val="000000"/>
          <w:sz w:val="28"/>
          <w:szCs w:val="28"/>
        </w:rPr>
        <w:t>ы психологии. – 1998. - №.2. – С</w:t>
      </w:r>
      <w:r w:rsidRPr="0072665B">
        <w:rPr>
          <w:rFonts w:ascii="Times New Roman" w:hAnsi="Times New Roman"/>
          <w:color w:val="000000"/>
          <w:sz w:val="28"/>
          <w:szCs w:val="28"/>
        </w:rPr>
        <w:t>. 46</w:t>
      </w:r>
      <w:r w:rsidR="00586FD2">
        <w:rPr>
          <w:rFonts w:ascii="Times New Roman" w:hAnsi="Times New Roman"/>
          <w:color w:val="000000"/>
          <w:sz w:val="28"/>
          <w:szCs w:val="28"/>
        </w:rPr>
        <w:t>-</w:t>
      </w:r>
      <w:r w:rsidRPr="0072665B">
        <w:rPr>
          <w:rFonts w:ascii="Times New Roman" w:hAnsi="Times New Roman"/>
          <w:color w:val="000000"/>
          <w:sz w:val="28"/>
          <w:szCs w:val="28"/>
        </w:rPr>
        <w:t>56</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Дэвис Дж. Социальная установка // Американская социология</w:t>
      </w:r>
      <w:r w:rsidR="00750589" w:rsidRPr="0072665B">
        <w:rPr>
          <w:rFonts w:ascii="Times New Roman" w:hAnsi="Times New Roman"/>
          <w:color w:val="000000"/>
          <w:sz w:val="28"/>
          <w:szCs w:val="28"/>
        </w:rPr>
        <w:t>. Перспективы. Проблемы. Методы / Под ред. Г.В. Осипова.</w:t>
      </w:r>
      <w:r w:rsidRPr="0072665B">
        <w:rPr>
          <w:rFonts w:ascii="Times New Roman" w:hAnsi="Times New Roman"/>
          <w:color w:val="000000"/>
          <w:sz w:val="28"/>
          <w:szCs w:val="28"/>
        </w:rPr>
        <w:t xml:space="preserve"> </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М., 1972</w:t>
      </w:r>
      <w:r w:rsidR="00750589" w:rsidRPr="0072665B">
        <w:rPr>
          <w:rFonts w:ascii="Times New Roman" w:hAnsi="Times New Roman"/>
          <w:color w:val="000000"/>
          <w:sz w:val="28"/>
          <w:szCs w:val="28"/>
        </w:rPr>
        <w:t>. – 392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Емельянова Т.П. Социальное представление: понятие и концепция: итоги последнего десятилетия // Психологический журнал. – 2001. – Т. 2.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№6.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с. 39</w:t>
      </w:r>
      <w:r w:rsidR="00586FD2">
        <w:rPr>
          <w:rFonts w:ascii="Times New Roman" w:hAnsi="Times New Roman"/>
          <w:color w:val="000000"/>
          <w:sz w:val="28"/>
          <w:szCs w:val="28"/>
        </w:rPr>
        <w:t>-</w:t>
      </w:r>
      <w:r w:rsidRPr="0072665B">
        <w:rPr>
          <w:rFonts w:ascii="Times New Roman" w:hAnsi="Times New Roman"/>
          <w:color w:val="000000"/>
          <w:sz w:val="28"/>
          <w:szCs w:val="28"/>
        </w:rPr>
        <w:t>47</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Емельянова Т.П. Социальные представления как инструмент коллективной памяти // Психологический жур</w:t>
      </w:r>
      <w:r w:rsidR="00750589" w:rsidRPr="0072665B">
        <w:rPr>
          <w:rFonts w:ascii="Times New Roman" w:hAnsi="Times New Roman"/>
          <w:color w:val="000000"/>
          <w:sz w:val="28"/>
          <w:szCs w:val="28"/>
        </w:rPr>
        <w:t>нал. – 2002. – Т. 23. - №4. – С</w:t>
      </w:r>
      <w:r w:rsidRPr="0072665B">
        <w:rPr>
          <w:rFonts w:ascii="Times New Roman" w:hAnsi="Times New Roman"/>
          <w:color w:val="000000"/>
          <w:sz w:val="28"/>
          <w:szCs w:val="28"/>
        </w:rPr>
        <w:t>. 49</w:t>
      </w:r>
      <w:r w:rsidR="00586FD2">
        <w:rPr>
          <w:rFonts w:ascii="Times New Roman" w:hAnsi="Times New Roman"/>
          <w:color w:val="000000"/>
          <w:sz w:val="28"/>
          <w:szCs w:val="28"/>
        </w:rPr>
        <w:t>-</w:t>
      </w:r>
      <w:r w:rsidRPr="0072665B">
        <w:rPr>
          <w:rFonts w:ascii="Times New Roman" w:hAnsi="Times New Roman"/>
          <w:color w:val="000000"/>
          <w:sz w:val="28"/>
          <w:szCs w:val="28"/>
        </w:rPr>
        <w:t>59</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Здравомыслова О., Качалова Ю. и др. Старшее поколение в современной России. Статистика, исследования, общественные организации. М., 1999. – 80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Карль Ф. Поколения и общество: межпоколенные программы // Психология зрелости</w:t>
      </w:r>
      <w:r w:rsidR="00750589" w:rsidRPr="0072665B">
        <w:rPr>
          <w:rFonts w:ascii="Times New Roman" w:hAnsi="Times New Roman"/>
          <w:color w:val="000000"/>
          <w:sz w:val="28"/>
          <w:szCs w:val="28"/>
        </w:rPr>
        <w:t xml:space="preserve"> и старения. – 2003. – лето. – С</w:t>
      </w:r>
      <w:r w:rsidRPr="0072665B">
        <w:rPr>
          <w:rFonts w:ascii="Times New Roman" w:hAnsi="Times New Roman"/>
          <w:color w:val="000000"/>
          <w:sz w:val="28"/>
          <w:szCs w:val="28"/>
        </w:rPr>
        <w:t>. 113</w:t>
      </w:r>
      <w:r w:rsidR="00586FD2">
        <w:rPr>
          <w:rFonts w:ascii="Times New Roman" w:hAnsi="Times New Roman"/>
          <w:color w:val="000000"/>
          <w:sz w:val="28"/>
          <w:szCs w:val="28"/>
        </w:rPr>
        <w:t>-</w:t>
      </w:r>
      <w:r w:rsidRPr="0072665B">
        <w:rPr>
          <w:rFonts w:ascii="Times New Roman" w:hAnsi="Times New Roman"/>
          <w:color w:val="000000"/>
          <w:sz w:val="28"/>
          <w:szCs w:val="28"/>
        </w:rPr>
        <w:t>137</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Кон И.С. Социологическая психология: Избр. психол. тр.</w:t>
      </w:r>
      <w:r w:rsidR="00750589" w:rsidRPr="0072665B">
        <w:rPr>
          <w:rFonts w:ascii="Times New Roman" w:hAnsi="Times New Roman"/>
          <w:color w:val="000000"/>
          <w:sz w:val="28"/>
          <w:szCs w:val="28"/>
        </w:rPr>
        <w:t xml:space="preserve"> - </w:t>
      </w:r>
      <w:r w:rsidRPr="0072665B">
        <w:rPr>
          <w:rFonts w:ascii="Times New Roman" w:hAnsi="Times New Roman"/>
          <w:color w:val="000000"/>
          <w:sz w:val="28"/>
          <w:szCs w:val="28"/>
        </w:rPr>
        <w:t>М.; Воронеж, 1999. – 560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Корсакова Н.К., Балашова Е.Ю. Опосредование как компонент саморегуляции психической деятельности в позднем возрасте // Вестник МГ</w:t>
      </w:r>
      <w:r w:rsidR="00750589" w:rsidRPr="0072665B">
        <w:rPr>
          <w:rFonts w:ascii="Times New Roman" w:hAnsi="Times New Roman"/>
          <w:color w:val="000000"/>
          <w:sz w:val="28"/>
          <w:szCs w:val="28"/>
        </w:rPr>
        <w:t>У. – Сер. 14. – 1995. - № 1. – С</w:t>
      </w:r>
      <w:r w:rsidRPr="0072665B">
        <w:rPr>
          <w:rFonts w:ascii="Times New Roman" w:hAnsi="Times New Roman"/>
          <w:color w:val="000000"/>
          <w:sz w:val="28"/>
          <w:szCs w:val="28"/>
        </w:rPr>
        <w:t>. 80</w:t>
      </w:r>
      <w:r w:rsidR="00586FD2">
        <w:rPr>
          <w:rFonts w:ascii="Times New Roman" w:hAnsi="Times New Roman"/>
          <w:color w:val="000000"/>
          <w:sz w:val="28"/>
          <w:szCs w:val="28"/>
        </w:rPr>
        <w:t>-</w:t>
      </w:r>
      <w:r w:rsidRPr="0072665B">
        <w:rPr>
          <w:rFonts w:ascii="Times New Roman" w:hAnsi="Times New Roman"/>
          <w:color w:val="000000"/>
          <w:sz w:val="28"/>
          <w:szCs w:val="28"/>
        </w:rPr>
        <w:t>85</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4"/>
        </w:rPr>
        <w:t>Крайг Г.</w:t>
      </w:r>
      <w:r w:rsidR="00586FD2">
        <w:rPr>
          <w:rFonts w:ascii="Times New Roman" w:hAnsi="Times New Roman"/>
          <w:color w:val="000000"/>
          <w:sz w:val="28"/>
          <w:szCs w:val="24"/>
        </w:rPr>
        <w:t xml:space="preserve"> </w:t>
      </w:r>
      <w:r w:rsidRPr="0072665B">
        <w:rPr>
          <w:rFonts w:ascii="Times New Roman" w:hAnsi="Times New Roman"/>
          <w:color w:val="000000"/>
          <w:sz w:val="28"/>
          <w:szCs w:val="24"/>
        </w:rPr>
        <w:t>Психология развития.</w:t>
      </w:r>
      <w:r w:rsidR="00750589" w:rsidRPr="0072665B">
        <w:rPr>
          <w:rFonts w:ascii="Times New Roman" w:hAnsi="Times New Roman"/>
          <w:color w:val="000000"/>
          <w:sz w:val="28"/>
          <w:szCs w:val="24"/>
        </w:rPr>
        <w:t xml:space="preserve"> -</w:t>
      </w:r>
      <w:r w:rsidRPr="0072665B">
        <w:rPr>
          <w:rFonts w:ascii="Times New Roman" w:hAnsi="Times New Roman"/>
          <w:color w:val="000000"/>
          <w:sz w:val="28"/>
          <w:szCs w:val="24"/>
        </w:rPr>
        <w:t xml:space="preserve"> СПб.; М.,</w:t>
      </w:r>
      <w:r w:rsidR="00586FD2">
        <w:rPr>
          <w:rFonts w:ascii="Times New Roman" w:hAnsi="Times New Roman"/>
          <w:color w:val="000000"/>
          <w:sz w:val="28"/>
          <w:szCs w:val="24"/>
        </w:rPr>
        <w:t xml:space="preserve"> </w:t>
      </w:r>
      <w:r w:rsidRPr="0072665B">
        <w:rPr>
          <w:rFonts w:ascii="Times New Roman" w:hAnsi="Times New Roman"/>
          <w:color w:val="000000"/>
          <w:sz w:val="28"/>
          <w:szCs w:val="24"/>
        </w:rPr>
        <w:t>2000. – 992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Краснова О.В. Круглый стол «Социально-психологические проблемы пожилых людей» // Журнал практическо</w:t>
      </w:r>
      <w:r w:rsidR="00750589" w:rsidRPr="0072665B">
        <w:rPr>
          <w:rFonts w:ascii="Times New Roman" w:hAnsi="Times New Roman"/>
          <w:color w:val="000000"/>
          <w:sz w:val="28"/>
          <w:szCs w:val="28"/>
        </w:rPr>
        <w:t>го психолога. – 1997. - №3. – С</w:t>
      </w:r>
      <w:r w:rsidRPr="0072665B">
        <w:rPr>
          <w:rFonts w:ascii="Times New Roman" w:hAnsi="Times New Roman"/>
          <w:color w:val="000000"/>
          <w:sz w:val="28"/>
          <w:szCs w:val="28"/>
        </w:rPr>
        <w:t>. 119 – 129</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Краснова О.В. Пожилые люди в России и отношение к ним // Психология зрелости </w:t>
      </w:r>
      <w:r w:rsidR="00750589" w:rsidRPr="0072665B">
        <w:rPr>
          <w:rFonts w:ascii="Times New Roman" w:hAnsi="Times New Roman"/>
          <w:color w:val="000000"/>
          <w:sz w:val="28"/>
          <w:szCs w:val="28"/>
        </w:rPr>
        <w:t>и старения. – 2003. – осень. – С</w:t>
      </w:r>
      <w:r w:rsidRPr="0072665B">
        <w:rPr>
          <w:rFonts w:ascii="Times New Roman" w:hAnsi="Times New Roman"/>
          <w:color w:val="000000"/>
          <w:sz w:val="28"/>
          <w:szCs w:val="28"/>
        </w:rPr>
        <w:t>. 5</w:t>
      </w:r>
      <w:r w:rsidR="00586FD2">
        <w:rPr>
          <w:rFonts w:ascii="Times New Roman" w:hAnsi="Times New Roman"/>
          <w:color w:val="000000"/>
          <w:sz w:val="28"/>
          <w:szCs w:val="28"/>
        </w:rPr>
        <w:t>-</w:t>
      </w:r>
      <w:r w:rsidRPr="0072665B">
        <w:rPr>
          <w:rFonts w:ascii="Times New Roman" w:hAnsi="Times New Roman"/>
          <w:color w:val="000000"/>
          <w:sz w:val="28"/>
          <w:szCs w:val="28"/>
        </w:rPr>
        <w:t>16</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Краснова О.В. Пожилые люди в своей семье // Психология зрелости </w:t>
      </w:r>
      <w:r w:rsidR="00750589" w:rsidRPr="0072665B">
        <w:rPr>
          <w:rFonts w:ascii="Times New Roman" w:hAnsi="Times New Roman"/>
          <w:color w:val="000000"/>
          <w:sz w:val="28"/>
          <w:szCs w:val="28"/>
        </w:rPr>
        <w:t>и старения. – 2002. – осень. – С</w:t>
      </w:r>
      <w:r w:rsidRPr="0072665B">
        <w:rPr>
          <w:rFonts w:ascii="Times New Roman" w:hAnsi="Times New Roman"/>
          <w:color w:val="000000"/>
          <w:sz w:val="28"/>
          <w:szCs w:val="28"/>
        </w:rPr>
        <w:t>. 5 – 62</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Краснова О.В. Социально-психологические вопросы старения // Журнал практического психолога. – 1997. - № 3.</w:t>
      </w:r>
      <w:r w:rsidR="00750589" w:rsidRPr="0072665B">
        <w:rPr>
          <w:rFonts w:ascii="Times New Roman" w:hAnsi="Times New Roman"/>
          <w:color w:val="000000"/>
          <w:sz w:val="28"/>
          <w:szCs w:val="28"/>
        </w:rPr>
        <w:t xml:space="preserve"> – С</w:t>
      </w:r>
      <w:r w:rsidRPr="0072665B">
        <w:rPr>
          <w:rFonts w:ascii="Times New Roman" w:hAnsi="Times New Roman"/>
          <w:color w:val="000000"/>
          <w:sz w:val="28"/>
          <w:szCs w:val="28"/>
        </w:rPr>
        <w:t>. 3 – 19</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Краснова О.В. Стереотипы пожилых и отношение к ним // Психология зрелости и</w:t>
      </w:r>
      <w:r w:rsidR="00750589" w:rsidRPr="0072665B">
        <w:rPr>
          <w:rFonts w:ascii="Times New Roman" w:hAnsi="Times New Roman"/>
          <w:color w:val="000000"/>
          <w:sz w:val="28"/>
          <w:szCs w:val="28"/>
        </w:rPr>
        <w:t xml:space="preserve"> старения. –</w:t>
      </w:r>
      <w:r w:rsidR="0040566E" w:rsidRPr="0072665B">
        <w:rPr>
          <w:rFonts w:ascii="Times New Roman" w:hAnsi="Times New Roman"/>
          <w:color w:val="000000"/>
          <w:sz w:val="28"/>
          <w:szCs w:val="28"/>
        </w:rPr>
        <w:t xml:space="preserve"> </w:t>
      </w:r>
      <w:r w:rsidR="00750589" w:rsidRPr="0072665B">
        <w:rPr>
          <w:rFonts w:ascii="Times New Roman" w:hAnsi="Times New Roman"/>
          <w:color w:val="000000"/>
          <w:sz w:val="28"/>
          <w:szCs w:val="28"/>
        </w:rPr>
        <w:t>1998. – весна. - С</w:t>
      </w:r>
      <w:r w:rsidRPr="0072665B">
        <w:rPr>
          <w:rFonts w:ascii="Times New Roman" w:hAnsi="Times New Roman"/>
          <w:color w:val="000000"/>
          <w:sz w:val="28"/>
          <w:szCs w:val="28"/>
        </w:rPr>
        <w:t>. 16 – 28</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Краснова О.В., Лидерс А.Г.</w:t>
      </w:r>
      <w:r w:rsidR="00750589" w:rsidRPr="0072665B">
        <w:rPr>
          <w:rFonts w:ascii="Times New Roman" w:hAnsi="Times New Roman"/>
          <w:color w:val="000000"/>
          <w:sz w:val="28"/>
          <w:szCs w:val="28"/>
        </w:rPr>
        <w:t xml:space="preserve"> Социальная психология старения: Учеб. п</w:t>
      </w:r>
      <w:r w:rsidRPr="0072665B">
        <w:rPr>
          <w:rFonts w:ascii="Times New Roman" w:hAnsi="Times New Roman"/>
          <w:color w:val="000000"/>
          <w:sz w:val="28"/>
          <w:szCs w:val="28"/>
        </w:rPr>
        <w:t>особие.</w:t>
      </w:r>
      <w:r w:rsidR="00750589" w:rsidRPr="0072665B">
        <w:rPr>
          <w:rFonts w:ascii="Times New Roman" w:hAnsi="Times New Roman"/>
          <w:color w:val="000000"/>
          <w:sz w:val="28"/>
          <w:szCs w:val="28"/>
        </w:rPr>
        <w:t xml:space="preserve">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М., 2002. – 288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Крэйн У. Теории развития: секреты формирования личности.</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СПб., 2002. – 509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Курганов С.Ю. Тайна возраста. // Журнал практическо</w:t>
      </w:r>
      <w:r w:rsidR="00750589" w:rsidRPr="0072665B">
        <w:rPr>
          <w:rFonts w:ascii="Times New Roman" w:hAnsi="Times New Roman"/>
          <w:color w:val="000000"/>
          <w:sz w:val="28"/>
          <w:szCs w:val="28"/>
        </w:rPr>
        <w:t>го психолога. – 1999. - № 2. – С</w:t>
      </w:r>
      <w:r w:rsidRPr="0072665B">
        <w:rPr>
          <w:rFonts w:ascii="Times New Roman" w:hAnsi="Times New Roman"/>
          <w:color w:val="000000"/>
          <w:sz w:val="28"/>
          <w:szCs w:val="28"/>
        </w:rPr>
        <w:t>. 58 – 65</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Леонтьев Д.А., Патяева Е.Ю. Курт Левин: в поисках нового психологического мышления // Психологический журнал. – Т. 22. – 2001. - № 5. –</w:t>
      </w:r>
      <w:r w:rsidR="00750589" w:rsidRPr="0072665B">
        <w:rPr>
          <w:rFonts w:ascii="Times New Roman" w:hAnsi="Times New Roman"/>
          <w:color w:val="000000"/>
          <w:sz w:val="28"/>
          <w:szCs w:val="28"/>
        </w:rPr>
        <w:t xml:space="preserve"> С.</w:t>
      </w:r>
      <w:r w:rsidRPr="0072665B">
        <w:rPr>
          <w:rFonts w:ascii="Times New Roman" w:hAnsi="Times New Roman"/>
          <w:color w:val="000000"/>
          <w:sz w:val="28"/>
          <w:szCs w:val="28"/>
        </w:rPr>
        <w:t xml:space="preserve"> 5 – 16</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Магун В.С. Потребности и психология с</w:t>
      </w:r>
      <w:r w:rsidR="00750589" w:rsidRPr="0072665B">
        <w:rPr>
          <w:rFonts w:ascii="Times New Roman" w:hAnsi="Times New Roman"/>
          <w:color w:val="000000"/>
          <w:sz w:val="28"/>
          <w:szCs w:val="28"/>
        </w:rPr>
        <w:t>оциальной деятельности личности / Под ред. В.А. Ядова.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Л., 1983</w:t>
      </w:r>
      <w:r w:rsidR="00750589" w:rsidRPr="0072665B">
        <w:rPr>
          <w:rFonts w:ascii="Times New Roman" w:hAnsi="Times New Roman"/>
          <w:color w:val="000000"/>
          <w:sz w:val="28"/>
          <w:szCs w:val="28"/>
        </w:rPr>
        <w:t>. – 176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Майерс Д. Социальная психология.</w:t>
      </w:r>
      <w:r w:rsidR="00750589" w:rsidRPr="0072665B">
        <w:rPr>
          <w:rFonts w:ascii="Times New Roman" w:hAnsi="Times New Roman"/>
          <w:color w:val="000000"/>
          <w:sz w:val="28"/>
          <w:szCs w:val="28"/>
        </w:rPr>
        <w:t>-</w:t>
      </w:r>
      <w:r w:rsidRPr="0072665B">
        <w:rPr>
          <w:rFonts w:ascii="Times New Roman" w:hAnsi="Times New Roman"/>
          <w:color w:val="000000"/>
          <w:sz w:val="28"/>
          <w:szCs w:val="28"/>
        </w:rPr>
        <w:t xml:space="preserve"> СПб., 1998. – 688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Максимова С.Г. Социальное положение одиноких лиц пожилого и старческого возраста в контексте проблемы адаптации в современных нестабильных социально-экономических условиях // Вестник Российского гуманитарного на</w:t>
      </w:r>
      <w:r w:rsidR="00750589" w:rsidRPr="0072665B">
        <w:rPr>
          <w:rFonts w:ascii="Times New Roman" w:hAnsi="Times New Roman"/>
          <w:color w:val="000000"/>
          <w:sz w:val="28"/>
          <w:szCs w:val="28"/>
        </w:rPr>
        <w:t>учного фонда. – 1998. - № 4. – С</w:t>
      </w:r>
      <w:r w:rsidRPr="0072665B">
        <w:rPr>
          <w:rFonts w:ascii="Times New Roman" w:hAnsi="Times New Roman"/>
          <w:color w:val="000000"/>
          <w:sz w:val="28"/>
          <w:szCs w:val="28"/>
        </w:rPr>
        <w:t>. 174 – 183</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Максимова С.Г. Социально-психологическая адаптация: особенности формирования и развития у лиц пожилого и старческого возраста.</w:t>
      </w:r>
      <w:r w:rsidR="00750589" w:rsidRPr="0072665B">
        <w:rPr>
          <w:rFonts w:ascii="Times New Roman" w:hAnsi="Times New Roman"/>
          <w:color w:val="000000"/>
          <w:sz w:val="28"/>
          <w:szCs w:val="28"/>
        </w:rPr>
        <w:t xml:space="preserve"> -</w:t>
      </w:r>
      <w:r w:rsidR="0040566E" w:rsidRPr="0072665B">
        <w:rPr>
          <w:rFonts w:ascii="Times New Roman" w:hAnsi="Times New Roman"/>
          <w:color w:val="000000"/>
          <w:sz w:val="28"/>
          <w:szCs w:val="28"/>
        </w:rPr>
        <w:t xml:space="preserve"> </w:t>
      </w:r>
      <w:r w:rsidR="00750589" w:rsidRPr="0072665B">
        <w:rPr>
          <w:rFonts w:ascii="Times New Roman" w:hAnsi="Times New Roman"/>
          <w:color w:val="000000"/>
          <w:sz w:val="28"/>
          <w:szCs w:val="28"/>
        </w:rPr>
        <w:t>Барнаул, 1999. – 146</w:t>
      </w:r>
      <w:r w:rsidRPr="0072665B">
        <w:rPr>
          <w:rFonts w:ascii="Times New Roman" w:hAnsi="Times New Roman"/>
          <w:color w:val="000000"/>
          <w:sz w:val="28"/>
          <w:szCs w:val="28"/>
        </w:rPr>
        <w:t xml:space="preserve">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Максимова С.Г. Социально-психологические особенности личности позднего возраста.</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Барнаул, 1998. – 100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Методология</w:t>
      </w:r>
      <w:r w:rsidR="00750589" w:rsidRPr="0072665B">
        <w:rPr>
          <w:rFonts w:ascii="Times New Roman" w:hAnsi="Times New Roman"/>
          <w:color w:val="000000"/>
          <w:sz w:val="28"/>
          <w:szCs w:val="28"/>
        </w:rPr>
        <w:t xml:space="preserve"> и методы социальной психологии:</w:t>
      </w:r>
      <w:r w:rsidRPr="0072665B">
        <w:rPr>
          <w:rFonts w:ascii="Times New Roman" w:hAnsi="Times New Roman"/>
          <w:color w:val="000000"/>
          <w:sz w:val="28"/>
          <w:szCs w:val="28"/>
        </w:rPr>
        <w:t xml:space="preserve"> Сб. статей / Отв. ред. Е.В. Шорохова. М., 1977. – 247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Московичи С. Машина, творящая богов.</w:t>
      </w:r>
      <w:r w:rsidR="00750589" w:rsidRPr="0072665B">
        <w:rPr>
          <w:rFonts w:ascii="Times New Roman" w:hAnsi="Times New Roman"/>
          <w:color w:val="000000"/>
          <w:sz w:val="28"/>
          <w:szCs w:val="28"/>
        </w:rPr>
        <w:t>-</w:t>
      </w:r>
      <w:r w:rsidRPr="0072665B">
        <w:rPr>
          <w:rFonts w:ascii="Times New Roman" w:hAnsi="Times New Roman"/>
          <w:color w:val="000000"/>
          <w:sz w:val="28"/>
          <w:szCs w:val="28"/>
        </w:rPr>
        <w:t xml:space="preserve"> М., 1998. – 560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Московичи С. Социальные представления: исторический взгляд: Методологические и теоретические проблемы психологии // Психологический жур</w:t>
      </w:r>
      <w:r w:rsidR="00750589" w:rsidRPr="0072665B">
        <w:rPr>
          <w:rFonts w:ascii="Times New Roman" w:hAnsi="Times New Roman"/>
          <w:color w:val="000000"/>
          <w:sz w:val="28"/>
          <w:szCs w:val="28"/>
        </w:rPr>
        <w:t>нал. – 1995. – Т. 16. - № 2. – С</w:t>
      </w:r>
      <w:r w:rsidRPr="0072665B">
        <w:rPr>
          <w:rFonts w:ascii="Times New Roman" w:hAnsi="Times New Roman"/>
          <w:color w:val="000000"/>
          <w:sz w:val="28"/>
          <w:szCs w:val="28"/>
        </w:rPr>
        <w:t>. 3 – 14</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Московичи С., Бушини Ф. Являются ли предвзятые сообщения более эффективными, чем сообщения непредвзятые // Психологический жур</w:t>
      </w:r>
      <w:r w:rsidR="00750589" w:rsidRPr="0072665B">
        <w:rPr>
          <w:rFonts w:ascii="Times New Roman" w:hAnsi="Times New Roman"/>
          <w:color w:val="000000"/>
          <w:sz w:val="28"/>
          <w:szCs w:val="28"/>
        </w:rPr>
        <w:t>нал. – 2000. – Т. 21. - № 3. – С</w:t>
      </w:r>
      <w:r w:rsidRPr="0072665B">
        <w:rPr>
          <w:rFonts w:ascii="Times New Roman" w:hAnsi="Times New Roman"/>
          <w:color w:val="000000"/>
          <w:sz w:val="28"/>
          <w:szCs w:val="28"/>
        </w:rPr>
        <w:t>. 20 – 33</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Мясищев В.Н. Психология отношений: Избр. психол. тр. / Под ред. А.А.Бодалёва.</w:t>
      </w:r>
      <w:r w:rsidR="00750589" w:rsidRPr="0072665B">
        <w:rPr>
          <w:rFonts w:ascii="Times New Roman" w:hAnsi="Times New Roman"/>
          <w:color w:val="000000"/>
          <w:sz w:val="28"/>
          <w:szCs w:val="28"/>
        </w:rPr>
        <w:t>-</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М.; Воронеж, 1998. – 368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 xml:space="preserve">Надирашвили Л.А. Понятие установки в общей и социальной психологии. </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Тбилиси, 1974</w:t>
      </w:r>
      <w:r w:rsidR="004978FC" w:rsidRPr="0072665B">
        <w:rPr>
          <w:rFonts w:ascii="Times New Roman" w:hAnsi="Times New Roman"/>
          <w:color w:val="000000"/>
          <w:sz w:val="28"/>
          <w:szCs w:val="28"/>
        </w:rPr>
        <w:t>. – 170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Носс И.И. Психодиагностика: тест, психометрия, эксперимент. М., 2000. – 320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Обуховский К. Психология влечений человека</w:t>
      </w:r>
      <w:r w:rsidR="004978FC" w:rsidRPr="0072665B">
        <w:rPr>
          <w:rFonts w:ascii="Times New Roman" w:hAnsi="Times New Roman"/>
          <w:color w:val="000000"/>
          <w:sz w:val="28"/>
          <w:szCs w:val="28"/>
        </w:rPr>
        <w:t xml:space="preserve"> / Под ред.Б.М. Сегала.</w:t>
      </w:r>
      <w:r w:rsidRPr="0072665B">
        <w:rPr>
          <w:rFonts w:ascii="Times New Roman" w:hAnsi="Times New Roman"/>
          <w:color w:val="000000"/>
          <w:sz w:val="28"/>
          <w:szCs w:val="28"/>
        </w:rPr>
        <w:t xml:space="preserve"> М., 1972</w:t>
      </w:r>
      <w:r w:rsidR="004978FC" w:rsidRPr="0072665B">
        <w:rPr>
          <w:rFonts w:ascii="Times New Roman" w:hAnsi="Times New Roman"/>
          <w:color w:val="000000"/>
          <w:sz w:val="28"/>
          <w:szCs w:val="28"/>
        </w:rPr>
        <w:t>. – 247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Основы психодиагностики / Под ред. А.Г. Шмелёва.</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Ростов-на-Дону.,</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1996. – 544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Петр</w:t>
      </w:r>
      <w:r w:rsidR="004978FC" w:rsidRPr="0072665B">
        <w:rPr>
          <w:rFonts w:ascii="Times New Roman" w:hAnsi="Times New Roman"/>
          <w:color w:val="000000"/>
          <w:sz w:val="28"/>
          <w:szCs w:val="28"/>
        </w:rPr>
        <w:t>енко В.Ф. Основы психосемантики:</w:t>
      </w:r>
      <w:r w:rsidRPr="0072665B">
        <w:rPr>
          <w:rFonts w:ascii="Times New Roman" w:hAnsi="Times New Roman"/>
          <w:color w:val="000000"/>
          <w:sz w:val="28"/>
          <w:szCs w:val="28"/>
        </w:rPr>
        <w:t xml:space="preserve"> Учеб. пособие.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М., 1997. – 400 с.</w:t>
      </w:r>
    </w:p>
    <w:p w:rsidR="00902E14" w:rsidRPr="0072665B" w:rsidRDefault="00902E14" w:rsidP="00586FD2">
      <w:pPr>
        <w:widowControl/>
        <w:numPr>
          <w:ilvl w:val="0"/>
          <w:numId w:val="23"/>
        </w:numPr>
        <w:tabs>
          <w:tab w:val="left" w:pos="480"/>
          <w:tab w:val="left" w:pos="540"/>
          <w:tab w:val="num" w:pos="900"/>
          <w:tab w:val="left" w:pos="216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Петренко В.Ф</w:t>
      </w:r>
      <w:r w:rsidR="004978FC" w:rsidRPr="0072665B">
        <w:rPr>
          <w:rFonts w:ascii="Times New Roman" w:hAnsi="Times New Roman"/>
          <w:color w:val="000000"/>
          <w:sz w:val="28"/>
          <w:szCs w:val="28"/>
        </w:rPr>
        <w:t>. Психосемантика сознания. – М.</w:t>
      </w:r>
      <w:r w:rsidRPr="0072665B">
        <w:rPr>
          <w:rFonts w:ascii="Times New Roman" w:hAnsi="Times New Roman"/>
          <w:color w:val="000000"/>
          <w:sz w:val="28"/>
          <w:szCs w:val="28"/>
        </w:rPr>
        <w:t>, 1988. – 208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Пиняева С.Е., Андреев Н.В. Личностное и профессиональное развитие в период зрелости // Вопросы психологии. – 1998. - № 2</w:t>
      </w:r>
      <w:r w:rsidR="004978FC" w:rsidRPr="0072665B">
        <w:rPr>
          <w:rFonts w:ascii="Times New Roman" w:hAnsi="Times New Roman"/>
          <w:b/>
          <w:color w:val="000000"/>
          <w:sz w:val="28"/>
          <w:szCs w:val="28"/>
        </w:rPr>
        <w:t xml:space="preserve">. – </w:t>
      </w:r>
      <w:r w:rsidR="004978FC" w:rsidRPr="0072665B">
        <w:rPr>
          <w:rFonts w:ascii="Times New Roman" w:hAnsi="Times New Roman"/>
          <w:color w:val="000000"/>
          <w:sz w:val="28"/>
          <w:szCs w:val="28"/>
        </w:rPr>
        <w:t>С</w:t>
      </w:r>
      <w:r w:rsidRPr="0072665B">
        <w:rPr>
          <w:rFonts w:ascii="Times New Roman" w:hAnsi="Times New Roman"/>
          <w:color w:val="000000"/>
          <w:sz w:val="28"/>
          <w:szCs w:val="28"/>
        </w:rPr>
        <w:t>. 3 – 10</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Пожилые люди – взгляд в XXI век / Под ред. З.М. Саралиевой. Ниж. Новгород, 2000. – 215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Поливанова К.Н. Возраст: норма развития и метод. // Журнал практического психолога. </w:t>
      </w:r>
      <w:r w:rsidR="004978FC" w:rsidRPr="0072665B">
        <w:rPr>
          <w:rFonts w:ascii="Times New Roman" w:hAnsi="Times New Roman"/>
          <w:color w:val="000000"/>
          <w:sz w:val="28"/>
          <w:szCs w:val="28"/>
        </w:rPr>
        <w:t>– 1999. - № 2. – С</w:t>
      </w:r>
      <w:r w:rsidRPr="0072665B">
        <w:rPr>
          <w:rFonts w:ascii="Times New Roman" w:hAnsi="Times New Roman"/>
          <w:color w:val="000000"/>
          <w:sz w:val="28"/>
          <w:szCs w:val="28"/>
        </w:rPr>
        <w:t>. 80 – 85</w:t>
      </w:r>
    </w:p>
    <w:p w:rsidR="00902E14" w:rsidRPr="0072665B" w:rsidRDefault="00902E14" w:rsidP="00586FD2">
      <w:pPr>
        <w:widowControl/>
        <w:numPr>
          <w:ilvl w:val="0"/>
          <w:numId w:val="23"/>
        </w:numPr>
        <w:tabs>
          <w:tab w:val="left" w:pos="480"/>
          <w:tab w:val="left" w:pos="540"/>
          <w:tab w:val="num" w:pos="900"/>
          <w:tab w:val="left" w:pos="216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Прохоров А.О., Прохорова Д.А. Семантические про</w:t>
      </w:r>
      <w:r w:rsidR="004978FC" w:rsidRPr="0072665B">
        <w:rPr>
          <w:rFonts w:ascii="Times New Roman" w:hAnsi="Times New Roman"/>
          <w:color w:val="000000"/>
          <w:sz w:val="28"/>
          <w:szCs w:val="28"/>
        </w:rPr>
        <w:t>странства психических состояний</w:t>
      </w:r>
      <w:r w:rsidRPr="0072665B">
        <w:rPr>
          <w:rFonts w:ascii="Times New Roman" w:hAnsi="Times New Roman"/>
          <w:color w:val="000000"/>
          <w:sz w:val="28"/>
          <w:szCs w:val="28"/>
        </w:rPr>
        <w:t xml:space="preserve"> // Психологический журнал.-</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2001.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Т. 22.. -</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2. </w:t>
      </w:r>
      <w:r w:rsidR="004978FC" w:rsidRPr="0072665B">
        <w:rPr>
          <w:rFonts w:ascii="Times New Roman" w:hAnsi="Times New Roman"/>
          <w:color w:val="000000"/>
          <w:sz w:val="28"/>
          <w:szCs w:val="28"/>
        </w:rPr>
        <w:t>- С</w:t>
      </w:r>
      <w:r w:rsidRPr="0072665B">
        <w:rPr>
          <w:rFonts w:ascii="Times New Roman" w:hAnsi="Times New Roman"/>
          <w:color w:val="000000"/>
          <w:sz w:val="28"/>
          <w:szCs w:val="28"/>
        </w:rPr>
        <w:t>. 14-26</w:t>
      </w:r>
    </w:p>
    <w:p w:rsidR="00902E14" w:rsidRPr="0072665B" w:rsidRDefault="004978FC"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Психология возрастных кризисов:</w:t>
      </w:r>
      <w:r w:rsidR="00902E14" w:rsidRPr="0072665B">
        <w:rPr>
          <w:rFonts w:ascii="Times New Roman" w:hAnsi="Times New Roman"/>
          <w:color w:val="000000"/>
          <w:sz w:val="28"/>
          <w:szCs w:val="28"/>
        </w:rPr>
        <w:t xml:space="preserve"> Хрестоматия / Сост. К.В. Сельченок. М., 2002. – 560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Психология развития. СПб., 2001. – 512 с.</w:t>
      </w:r>
    </w:p>
    <w:p w:rsidR="00902E14" w:rsidRPr="0072665B" w:rsidRDefault="004978FC"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Психология старости и старения:</w:t>
      </w:r>
      <w:r w:rsidR="00902E14" w:rsidRPr="0072665B">
        <w:rPr>
          <w:rFonts w:ascii="Times New Roman" w:hAnsi="Times New Roman"/>
          <w:color w:val="000000"/>
          <w:sz w:val="28"/>
          <w:szCs w:val="28"/>
        </w:rPr>
        <w:t xml:space="preserve"> Хрестоматия / Сост. О.В. Краснова, А.Г. Лидерс. М., 2003. – 412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Психология человека от рождения до смерти: младенчество, детство, юность, взрослость, старость / Под общ. ред.</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А.А. Реана.</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СПб.; М.,</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2002. – 656 с.</w:t>
      </w:r>
    </w:p>
    <w:p w:rsidR="00902E14" w:rsidRPr="0072665B" w:rsidRDefault="00902E14" w:rsidP="00586FD2">
      <w:pPr>
        <w:widowControl/>
        <w:numPr>
          <w:ilvl w:val="0"/>
          <w:numId w:val="23"/>
        </w:numPr>
        <w:tabs>
          <w:tab w:val="left" w:pos="480"/>
          <w:tab w:val="left" w:pos="540"/>
          <w:tab w:val="num" w:pos="900"/>
          <w:tab w:val="left" w:pos="216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Рубинште</w:t>
      </w:r>
      <w:r w:rsidR="004978FC" w:rsidRPr="0072665B">
        <w:rPr>
          <w:rFonts w:ascii="Times New Roman" w:hAnsi="Times New Roman"/>
          <w:color w:val="000000"/>
          <w:sz w:val="28"/>
          <w:szCs w:val="28"/>
        </w:rPr>
        <w:t>йн С.Л. Основы общей психологии</w:t>
      </w:r>
      <w:r w:rsidRPr="0072665B">
        <w:rPr>
          <w:rFonts w:ascii="Times New Roman" w:hAnsi="Times New Roman"/>
          <w:color w:val="000000"/>
          <w:sz w:val="28"/>
          <w:szCs w:val="28"/>
        </w:rPr>
        <w:t xml:space="preserve"> / [Сост., авт. коммент. и послесл. А.В. Брушлинский, К.А. Абульханова-Славская]</w:t>
      </w:r>
      <w:r w:rsidR="004978FC" w:rsidRPr="0072665B">
        <w:rPr>
          <w:rFonts w:ascii="Times New Roman" w:hAnsi="Times New Roman"/>
          <w:color w:val="000000"/>
          <w:sz w:val="28"/>
          <w:szCs w:val="28"/>
        </w:rPr>
        <w:t>. – СПб.</w:t>
      </w:r>
      <w:r w:rsidRPr="0072665B">
        <w:rPr>
          <w:rFonts w:ascii="Times New Roman" w:hAnsi="Times New Roman"/>
          <w:color w:val="000000"/>
          <w:sz w:val="28"/>
          <w:szCs w:val="28"/>
        </w:rPr>
        <w:t>, 2002. – 712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Самооценка в возрасте пожилых: Сообщение // Вестник МГУ. – Сер.</w:t>
      </w:r>
      <w:r w:rsidR="004978FC" w:rsidRPr="0072665B">
        <w:rPr>
          <w:rFonts w:ascii="Times New Roman" w:hAnsi="Times New Roman"/>
          <w:color w:val="000000"/>
          <w:sz w:val="28"/>
          <w:szCs w:val="28"/>
        </w:rPr>
        <w:t xml:space="preserve"> 14. – 1999. - №1. – С</w:t>
      </w:r>
      <w:r w:rsidRPr="0072665B">
        <w:rPr>
          <w:rFonts w:ascii="Times New Roman" w:hAnsi="Times New Roman"/>
          <w:color w:val="000000"/>
          <w:sz w:val="28"/>
          <w:szCs w:val="28"/>
        </w:rPr>
        <w:t>. 20 – 30</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Саморегуляция и прогнозирование</w:t>
      </w:r>
      <w:r w:rsidR="004978FC" w:rsidRPr="0072665B">
        <w:rPr>
          <w:rFonts w:ascii="Times New Roman" w:hAnsi="Times New Roman"/>
          <w:color w:val="000000"/>
          <w:sz w:val="28"/>
          <w:szCs w:val="28"/>
        </w:rPr>
        <w:t xml:space="preserve"> социального поведения личности / Под. ред. В.А. Ядова.</w:t>
      </w:r>
      <w:r w:rsidRPr="0072665B">
        <w:rPr>
          <w:rFonts w:ascii="Times New Roman" w:hAnsi="Times New Roman"/>
          <w:color w:val="000000"/>
          <w:sz w:val="28"/>
          <w:szCs w:val="28"/>
        </w:rPr>
        <w:t xml:space="preserve">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Л., 1979</w:t>
      </w:r>
      <w:r w:rsidR="004978FC" w:rsidRPr="0072665B">
        <w:rPr>
          <w:rFonts w:ascii="Times New Roman" w:hAnsi="Times New Roman"/>
          <w:color w:val="000000"/>
          <w:sz w:val="28"/>
          <w:szCs w:val="28"/>
        </w:rPr>
        <w:t>. – 264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Сидоренко Е.В. Методы математической обработки в психологии.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СПб., 2001. – 350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Советский энциклопедический словарь / Гл. ред. А.М. Прохоров. – изд. 4-е. – М., 1987. – 1600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Современная з</w:t>
      </w:r>
      <w:r w:rsidR="004978FC" w:rsidRPr="0072665B">
        <w:rPr>
          <w:rFonts w:ascii="Times New Roman" w:hAnsi="Times New Roman"/>
          <w:color w:val="000000"/>
          <w:sz w:val="28"/>
          <w:szCs w:val="28"/>
        </w:rPr>
        <w:t>арубежная социальная психология:</w:t>
      </w:r>
      <w:r w:rsidRPr="0072665B">
        <w:rPr>
          <w:rFonts w:ascii="Times New Roman" w:hAnsi="Times New Roman"/>
          <w:color w:val="000000"/>
          <w:sz w:val="28"/>
          <w:szCs w:val="28"/>
        </w:rPr>
        <w:t xml:space="preserve"> Тексты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Под ред. Г.М. Андреевой, Н.Н. Богомоловой, Л.А. Петровской. М., 1984. – 255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Сосин М.Я., Дыскин А.А. Пожилой человек в семье и обществе.</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М., 1984. – 130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Социальная психология / Ш.</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Тейлор, Л.</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Пипло, Д.</w:t>
      </w:r>
      <w:r w:rsidR="00586FD2">
        <w:rPr>
          <w:rFonts w:ascii="Times New Roman" w:hAnsi="Times New Roman"/>
          <w:color w:val="000000"/>
          <w:sz w:val="28"/>
          <w:szCs w:val="28"/>
        </w:rPr>
        <w:t xml:space="preserve"> </w:t>
      </w:r>
      <w:r w:rsidRPr="0072665B">
        <w:rPr>
          <w:rFonts w:ascii="Times New Roman" w:hAnsi="Times New Roman"/>
          <w:color w:val="000000"/>
          <w:sz w:val="28"/>
          <w:szCs w:val="28"/>
        </w:rPr>
        <w:t xml:space="preserve">Сирс.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СПб., 2004. – 767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Социальная психология. История. Теория. Эмпирические исследования / Под ред. Е.С. Кузьмина, В.Е. Семёнова. Л., 1979. – 288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 xml:space="preserve">Социальная психология. Хрестоматия / Сост. Е.П. Белинская, О.А. Тихомандрицкая. </w:t>
      </w:r>
      <w:r w:rsidR="00750589" w:rsidRPr="0072665B">
        <w:rPr>
          <w:rFonts w:ascii="Times New Roman" w:hAnsi="Times New Roman"/>
          <w:color w:val="000000"/>
          <w:sz w:val="28"/>
          <w:szCs w:val="28"/>
        </w:rPr>
        <w:t xml:space="preserve">- </w:t>
      </w:r>
      <w:r w:rsidRPr="0072665B">
        <w:rPr>
          <w:rFonts w:ascii="Times New Roman" w:hAnsi="Times New Roman"/>
          <w:color w:val="000000"/>
          <w:sz w:val="28"/>
          <w:szCs w:val="28"/>
        </w:rPr>
        <w:t>М., 2000. – 475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Степанова Е.И. Психология взрослых: экспериментальная акмеология / Отв. ред. А.А. Крылов.</w:t>
      </w:r>
      <w:r w:rsidR="004978FC" w:rsidRPr="0072665B">
        <w:rPr>
          <w:rFonts w:ascii="Times New Roman" w:hAnsi="Times New Roman"/>
          <w:color w:val="000000"/>
          <w:sz w:val="28"/>
          <w:szCs w:val="28"/>
        </w:rPr>
        <w:t>-</w:t>
      </w:r>
      <w:r w:rsidRPr="0072665B">
        <w:rPr>
          <w:rFonts w:ascii="Times New Roman" w:hAnsi="Times New Roman"/>
          <w:color w:val="000000"/>
          <w:sz w:val="28"/>
          <w:szCs w:val="28"/>
        </w:rPr>
        <w:t xml:space="preserve"> СПб., 2000. – 287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Стюарт-Гамильтон Я. Психология старения.</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 xml:space="preserve"> СПб., 2002. – 256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Узнадзе Д.Н. Психология установки.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СПб., 2001. – 416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Узнадзе Д.Н. Экспериментальные основы установки // Психологические исследования. </w:t>
      </w:r>
      <w:r w:rsidR="004978FC" w:rsidRPr="0072665B">
        <w:rPr>
          <w:rFonts w:ascii="Times New Roman" w:hAnsi="Times New Roman"/>
          <w:color w:val="000000"/>
          <w:sz w:val="28"/>
          <w:szCs w:val="28"/>
        </w:rPr>
        <w:t xml:space="preserve">- </w:t>
      </w:r>
      <w:r w:rsidRPr="0072665B">
        <w:rPr>
          <w:rFonts w:ascii="Times New Roman" w:hAnsi="Times New Roman"/>
          <w:color w:val="000000"/>
          <w:sz w:val="28"/>
          <w:szCs w:val="28"/>
        </w:rPr>
        <w:t>М., 1966. – 549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Хухлаева О.В. Психология развития: молодость, зрелость, старость. Учеб. пособие.</w:t>
      </w:r>
      <w:r w:rsidR="004978FC" w:rsidRPr="0072665B">
        <w:rPr>
          <w:rFonts w:ascii="Times New Roman" w:hAnsi="Times New Roman"/>
          <w:color w:val="000000"/>
          <w:sz w:val="28"/>
          <w:szCs w:val="28"/>
        </w:rPr>
        <w:t>-</w:t>
      </w:r>
      <w:r w:rsidRPr="0072665B">
        <w:rPr>
          <w:rFonts w:ascii="Times New Roman" w:hAnsi="Times New Roman"/>
          <w:color w:val="000000"/>
          <w:sz w:val="28"/>
          <w:szCs w:val="28"/>
        </w:rPr>
        <w:t xml:space="preserve"> М., 2002. – 208 с. </w:t>
      </w:r>
    </w:p>
    <w:p w:rsidR="00902E14" w:rsidRPr="0072665B" w:rsidRDefault="004978FC"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Хьелл Л. Теории личности </w:t>
      </w:r>
      <w:r w:rsidR="00463106" w:rsidRPr="0072665B">
        <w:rPr>
          <w:rFonts w:ascii="Times New Roman" w:hAnsi="Times New Roman"/>
          <w:color w:val="000000"/>
          <w:sz w:val="28"/>
          <w:szCs w:val="28"/>
        </w:rPr>
        <w:t>/ Л. Хьелл</w:t>
      </w:r>
      <w:r w:rsidRPr="0072665B">
        <w:rPr>
          <w:rFonts w:ascii="Times New Roman" w:hAnsi="Times New Roman"/>
          <w:color w:val="000000"/>
          <w:sz w:val="28"/>
          <w:szCs w:val="28"/>
        </w:rPr>
        <w:t xml:space="preserve">, </w:t>
      </w:r>
      <w:r w:rsidR="00463106" w:rsidRPr="0072665B">
        <w:rPr>
          <w:rFonts w:ascii="Times New Roman" w:hAnsi="Times New Roman"/>
          <w:color w:val="000000"/>
          <w:sz w:val="28"/>
          <w:szCs w:val="28"/>
        </w:rPr>
        <w:t>Д. Зиглер</w:t>
      </w:r>
      <w:r w:rsidRPr="0072665B">
        <w:rPr>
          <w:rFonts w:ascii="Times New Roman" w:hAnsi="Times New Roman"/>
          <w:color w:val="000000"/>
          <w:sz w:val="28"/>
          <w:szCs w:val="28"/>
        </w:rPr>
        <w:t>. -</w:t>
      </w:r>
      <w:r w:rsidR="00902E14" w:rsidRPr="0072665B">
        <w:rPr>
          <w:rFonts w:ascii="Times New Roman" w:hAnsi="Times New Roman"/>
          <w:color w:val="000000"/>
          <w:sz w:val="28"/>
          <w:szCs w:val="28"/>
        </w:rPr>
        <w:t xml:space="preserve"> СПб., 1997. – 608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Шихирев П.Н. Современная социальная психология.</w:t>
      </w:r>
      <w:r w:rsidR="004978FC" w:rsidRPr="0072665B">
        <w:rPr>
          <w:rFonts w:ascii="Times New Roman" w:hAnsi="Times New Roman"/>
          <w:color w:val="000000"/>
          <w:sz w:val="28"/>
          <w:szCs w:val="28"/>
        </w:rPr>
        <w:t>-</w:t>
      </w:r>
      <w:r w:rsidRPr="0072665B">
        <w:rPr>
          <w:rFonts w:ascii="Times New Roman" w:hAnsi="Times New Roman"/>
          <w:color w:val="000000"/>
          <w:sz w:val="28"/>
          <w:szCs w:val="28"/>
        </w:rPr>
        <w:t xml:space="preserve"> М., 1999. – 448 с. </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b/>
          <w:color w:val="000000"/>
          <w:sz w:val="28"/>
          <w:szCs w:val="28"/>
        </w:rPr>
      </w:pPr>
      <w:r w:rsidRPr="0072665B">
        <w:rPr>
          <w:rFonts w:ascii="Times New Roman" w:hAnsi="Times New Roman"/>
          <w:color w:val="000000"/>
          <w:sz w:val="28"/>
          <w:szCs w:val="28"/>
        </w:rPr>
        <w:t>Шихирев П.Н. Социальная установка как предмет социально-психологического исследования // Психологические проблемы социальной регуляции поведения</w:t>
      </w:r>
      <w:r w:rsidR="004978FC" w:rsidRPr="0072665B">
        <w:rPr>
          <w:rFonts w:ascii="Times New Roman" w:hAnsi="Times New Roman"/>
          <w:color w:val="000000"/>
          <w:sz w:val="28"/>
          <w:szCs w:val="28"/>
        </w:rPr>
        <w:t xml:space="preserve"> / Отв. ред. Е.В. Шорохова</w:t>
      </w:r>
      <w:r w:rsidRPr="0072665B">
        <w:rPr>
          <w:rFonts w:ascii="Times New Roman" w:hAnsi="Times New Roman"/>
          <w:color w:val="000000"/>
          <w:sz w:val="28"/>
          <w:szCs w:val="28"/>
        </w:rPr>
        <w:t>.</w:t>
      </w:r>
      <w:r w:rsidR="004978FC" w:rsidRPr="0072665B">
        <w:rPr>
          <w:rFonts w:ascii="Times New Roman" w:hAnsi="Times New Roman"/>
          <w:color w:val="000000"/>
          <w:sz w:val="28"/>
          <w:szCs w:val="28"/>
        </w:rPr>
        <w:t>-</w:t>
      </w:r>
      <w:r w:rsidRPr="0072665B">
        <w:rPr>
          <w:rFonts w:ascii="Times New Roman" w:hAnsi="Times New Roman"/>
          <w:color w:val="000000"/>
          <w:sz w:val="28"/>
          <w:szCs w:val="28"/>
        </w:rPr>
        <w:t xml:space="preserve"> М., 1976</w:t>
      </w:r>
      <w:r w:rsidR="004978FC" w:rsidRPr="0072665B">
        <w:rPr>
          <w:rFonts w:ascii="Times New Roman" w:hAnsi="Times New Roman"/>
          <w:color w:val="000000"/>
          <w:sz w:val="28"/>
          <w:szCs w:val="28"/>
        </w:rPr>
        <w:t>. – 368 с.</w:t>
      </w:r>
    </w:p>
    <w:p w:rsidR="00902E14" w:rsidRPr="0072665B" w:rsidRDefault="00902E14" w:rsidP="00586FD2">
      <w:pPr>
        <w:widowControl/>
        <w:numPr>
          <w:ilvl w:val="0"/>
          <w:numId w:val="23"/>
        </w:numPr>
        <w:tabs>
          <w:tab w:val="left" w:pos="480"/>
          <w:tab w:val="left" w:pos="540"/>
          <w:tab w:val="num" w:pos="900"/>
          <w:tab w:val="left" w:pos="216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Шмелев А.Г. Введение в экспериментальную психосемантику: теоретико-методологические основания и психодиагностические возможности. – М., 1983. – 157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Шмидт В.В. Периодизация психического развития в методологии психологического исследования // Психология зрелости и старения. – 2002. – ве</w:t>
      </w:r>
      <w:r w:rsidR="004978FC" w:rsidRPr="0072665B">
        <w:rPr>
          <w:rFonts w:ascii="Times New Roman" w:hAnsi="Times New Roman"/>
          <w:color w:val="000000"/>
          <w:sz w:val="28"/>
          <w:szCs w:val="28"/>
        </w:rPr>
        <w:t>сна. – С</w:t>
      </w:r>
      <w:r w:rsidRPr="0072665B">
        <w:rPr>
          <w:rFonts w:ascii="Times New Roman" w:hAnsi="Times New Roman"/>
          <w:color w:val="000000"/>
          <w:sz w:val="28"/>
          <w:szCs w:val="28"/>
        </w:rPr>
        <w:t>. 3 – 15</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Эйдемиллер Э.</w:t>
      </w:r>
      <w:r w:rsidR="004978FC" w:rsidRPr="0072665B">
        <w:rPr>
          <w:rFonts w:ascii="Times New Roman" w:hAnsi="Times New Roman"/>
          <w:color w:val="000000"/>
          <w:sz w:val="28"/>
          <w:szCs w:val="28"/>
        </w:rPr>
        <w:t xml:space="preserve">Г. Психология </w:t>
      </w:r>
      <w:r w:rsidRPr="0072665B">
        <w:rPr>
          <w:rFonts w:ascii="Times New Roman" w:hAnsi="Times New Roman"/>
          <w:color w:val="000000"/>
          <w:sz w:val="28"/>
          <w:szCs w:val="28"/>
        </w:rPr>
        <w:t>и психотерапия</w:t>
      </w:r>
      <w:r w:rsidR="004978FC" w:rsidRPr="0072665B">
        <w:rPr>
          <w:rFonts w:ascii="Times New Roman" w:hAnsi="Times New Roman"/>
          <w:color w:val="000000"/>
          <w:sz w:val="28"/>
          <w:szCs w:val="28"/>
        </w:rPr>
        <w:t xml:space="preserve"> семьи / Эйдемиллер Э.Г., Юстицкис В.-</w:t>
      </w:r>
      <w:r w:rsidRPr="0072665B">
        <w:rPr>
          <w:rFonts w:ascii="Times New Roman" w:hAnsi="Times New Roman"/>
          <w:color w:val="000000"/>
          <w:sz w:val="28"/>
          <w:szCs w:val="28"/>
        </w:rPr>
        <w:t xml:space="preserve"> СПб., 2002. – 656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 xml:space="preserve">Эйджизм и что мы думаем о возрасте // Психология зрелости </w:t>
      </w:r>
      <w:r w:rsidR="004978FC" w:rsidRPr="0072665B">
        <w:rPr>
          <w:rFonts w:ascii="Times New Roman" w:hAnsi="Times New Roman"/>
          <w:color w:val="000000"/>
          <w:sz w:val="28"/>
          <w:szCs w:val="28"/>
        </w:rPr>
        <w:t>и старения. – 2003. – весна. – С</w:t>
      </w:r>
      <w:r w:rsidRPr="0072665B">
        <w:rPr>
          <w:rFonts w:ascii="Times New Roman" w:hAnsi="Times New Roman"/>
          <w:color w:val="000000"/>
          <w:sz w:val="28"/>
          <w:szCs w:val="28"/>
        </w:rPr>
        <w:t>. 123 – 129</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Эльконин Б.Д. Психология развития.</w:t>
      </w:r>
      <w:r w:rsidR="004978FC" w:rsidRPr="0072665B">
        <w:rPr>
          <w:rFonts w:ascii="Times New Roman" w:hAnsi="Times New Roman"/>
          <w:color w:val="000000"/>
          <w:sz w:val="28"/>
          <w:szCs w:val="28"/>
        </w:rPr>
        <w:t>-</w:t>
      </w:r>
      <w:r w:rsidR="0040566E" w:rsidRPr="0072665B">
        <w:rPr>
          <w:rFonts w:ascii="Times New Roman" w:hAnsi="Times New Roman"/>
          <w:color w:val="000000"/>
          <w:sz w:val="28"/>
          <w:szCs w:val="28"/>
        </w:rPr>
        <w:t xml:space="preserve"> </w:t>
      </w:r>
      <w:r w:rsidRPr="0072665B">
        <w:rPr>
          <w:rFonts w:ascii="Times New Roman" w:hAnsi="Times New Roman"/>
          <w:color w:val="000000"/>
          <w:sz w:val="28"/>
          <w:szCs w:val="28"/>
        </w:rPr>
        <w:t>М., 2001. – 143 с.</w:t>
      </w:r>
    </w:p>
    <w:p w:rsidR="00902E14" w:rsidRPr="0072665B" w:rsidRDefault="00902E14" w:rsidP="00586FD2">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72665B">
        <w:rPr>
          <w:rFonts w:ascii="Times New Roman" w:hAnsi="Times New Roman"/>
          <w:color w:val="000000"/>
          <w:sz w:val="28"/>
          <w:szCs w:val="28"/>
        </w:rPr>
        <w:t>Якимаха Л.И. Роль семьи в жизни пожилых людей // Психология зрелости</w:t>
      </w:r>
      <w:r w:rsidR="004978FC" w:rsidRPr="0072665B">
        <w:rPr>
          <w:rFonts w:ascii="Times New Roman" w:hAnsi="Times New Roman"/>
          <w:color w:val="000000"/>
          <w:sz w:val="28"/>
          <w:szCs w:val="28"/>
        </w:rPr>
        <w:t xml:space="preserve"> и старения. – 2002. – лето. – С</w:t>
      </w:r>
      <w:r w:rsidRPr="0072665B">
        <w:rPr>
          <w:rFonts w:ascii="Times New Roman" w:hAnsi="Times New Roman"/>
          <w:color w:val="000000"/>
          <w:sz w:val="28"/>
          <w:szCs w:val="28"/>
        </w:rPr>
        <w:t>. 110 – 116</w:t>
      </w:r>
    </w:p>
    <w:p w:rsidR="00D072A5" w:rsidRDefault="00D05FA2" w:rsidP="00D072A5">
      <w:pPr>
        <w:widowControl/>
        <w:numPr>
          <w:ilvl w:val="0"/>
          <w:numId w:val="23"/>
        </w:numPr>
        <w:tabs>
          <w:tab w:val="left" w:pos="480"/>
          <w:tab w:val="left" w:pos="540"/>
        </w:tabs>
        <w:spacing w:line="360" w:lineRule="auto"/>
        <w:ind w:firstLine="0"/>
        <w:rPr>
          <w:rFonts w:ascii="Times New Roman" w:hAnsi="Times New Roman"/>
          <w:color w:val="000000"/>
          <w:sz w:val="28"/>
          <w:szCs w:val="28"/>
        </w:rPr>
      </w:pPr>
      <w:r w:rsidRPr="00D072A5">
        <w:rPr>
          <w:rFonts w:ascii="Times New Roman" w:hAnsi="Times New Roman"/>
          <w:color w:val="000000"/>
          <w:sz w:val="28"/>
          <w:szCs w:val="28"/>
        </w:rPr>
        <w:t xml:space="preserve">Ядов В.А. О диспозиционной регуляции социального поведения личности // Методологические проблемы социальной психологии / Отв. ред. Е.В. Шорохова. – М., 1975. - 295 </w:t>
      </w:r>
    </w:p>
    <w:p w:rsidR="00D072A5" w:rsidRDefault="00D072A5" w:rsidP="00D072A5">
      <w:pPr>
        <w:widowControl/>
        <w:tabs>
          <w:tab w:val="left" w:pos="480"/>
          <w:tab w:val="left" w:pos="540"/>
        </w:tabs>
        <w:spacing w:line="360" w:lineRule="auto"/>
        <w:rPr>
          <w:rFonts w:ascii="Times New Roman" w:hAnsi="Times New Roman"/>
          <w:color w:val="000000"/>
          <w:sz w:val="28"/>
          <w:szCs w:val="28"/>
        </w:rPr>
      </w:pPr>
    </w:p>
    <w:p w:rsidR="00D072A5" w:rsidRDefault="00D072A5" w:rsidP="00D072A5">
      <w:pPr>
        <w:widowControl/>
        <w:tabs>
          <w:tab w:val="left" w:pos="480"/>
          <w:tab w:val="left" w:pos="540"/>
        </w:tabs>
        <w:spacing w:line="360" w:lineRule="auto"/>
        <w:rPr>
          <w:rFonts w:ascii="Times New Roman" w:hAnsi="Times New Roman"/>
          <w:color w:val="000000"/>
          <w:sz w:val="28"/>
          <w:szCs w:val="28"/>
        </w:rPr>
      </w:pPr>
    </w:p>
    <w:p w:rsidR="001705EB" w:rsidRPr="00D072A5" w:rsidRDefault="0055579B" w:rsidP="00D072A5">
      <w:pPr>
        <w:widowControl/>
        <w:tabs>
          <w:tab w:val="left" w:pos="480"/>
          <w:tab w:val="left" w:pos="540"/>
        </w:tabs>
        <w:spacing w:line="360" w:lineRule="auto"/>
        <w:jc w:val="right"/>
        <w:rPr>
          <w:rFonts w:ascii="Times New Roman" w:hAnsi="Times New Roman"/>
          <w:b/>
          <w:sz w:val="28"/>
          <w:szCs w:val="28"/>
        </w:rPr>
      </w:pPr>
      <w:r w:rsidRPr="00D072A5">
        <w:rPr>
          <w:rFonts w:ascii="Times New Roman" w:hAnsi="Times New Roman"/>
          <w:color w:val="000000"/>
          <w:sz w:val="28"/>
          <w:szCs w:val="28"/>
        </w:rPr>
        <w:br w:type="page"/>
      </w:r>
      <w:r w:rsidR="00586FD2" w:rsidRPr="00D072A5">
        <w:rPr>
          <w:rFonts w:ascii="Times New Roman" w:hAnsi="Times New Roman"/>
          <w:b/>
          <w:sz w:val="28"/>
          <w:szCs w:val="28"/>
        </w:rPr>
        <w:t>Приложение 1</w:t>
      </w:r>
    </w:p>
    <w:p w:rsidR="00D072A5" w:rsidRDefault="00D072A5" w:rsidP="0072665B">
      <w:pPr>
        <w:pStyle w:val="ac"/>
        <w:spacing w:line="360" w:lineRule="auto"/>
        <w:ind w:firstLine="709"/>
        <w:jc w:val="both"/>
        <w:rPr>
          <w:rFonts w:ascii="Times New Roman" w:hAnsi="Times New Roman" w:cs="Times New Roman"/>
          <w:color w:val="000000"/>
          <w:sz w:val="28"/>
          <w:szCs w:val="28"/>
        </w:rPr>
      </w:pPr>
    </w:p>
    <w:p w:rsidR="001705EB" w:rsidRPr="0072665B" w:rsidRDefault="001705EB" w:rsidP="0072665B">
      <w:pPr>
        <w:pStyle w:val="ac"/>
        <w:spacing w:line="360" w:lineRule="auto"/>
        <w:ind w:firstLine="709"/>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Список конструктов и объектов</w:t>
      </w:r>
      <w:r w:rsidR="00B1206E" w:rsidRPr="0072665B">
        <w:rPr>
          <w:rFonts w:ascii="Times New Roman" w:hAnsi="Times New Roman" w:cs="Times New Roman"/>
          <w:color w:val="000000"/>
          <w:sz w:val="28"/>
          <w:szCs w:val="28"/>
        </w:rPr>
        <w:t>, используемых в исследовании.</w:t>
      </w:r>
    </w:p>
    <w:p w:rsidR="00B1206E" w:rsidRPr="0072665B" w:rsidRDefault="00B1206E" w:rsidP="0072665B">
      <w:pPr>
        <w:pStyle w:val="ac"/>
        <w:spacing w:line="360" w:lineRule="auto"/>
        <w:ind w:firstLine="709"/>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Шкалы:</w:t>
      </w:r>
    </w:p>
    <w:p w:rsidR="001705EB" w:rsidRPr="0072665B" w:rsidRDefault="001705EB"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Рассказывать о трудностях – не рассказывать о трудностях</w:t>
      </w:r>
    </w:p>
    <w:p w:rsidR="001705EB" w:rsidRPr="0072665B" w:rsidRDefault="001705EB"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Высказывать мнение – не высказывать мнение</w:t>
      </w:r>
    </w:p>
    <w:p w:rsidR="001705EB" w:rsidRPr="0072665B" w:rsidRDefault="001705EB"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Поступать, как хочется – не поступать, как хочется</w:t>
      </w:r>
    </w:p>
    <w:p w:rsidR="001705EB" w:rsidRPr="0072665B" w:rsidRDefault="001705EB"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Курить в трудных ситуациях – не курить в трудных ситуациях</w:t>
      </w:r>
    </w:p>
    <w:p w:rsidR="001705EB"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Стремиться к общению – не стремиться к общению</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Скрывать дорогую покупку – не скрывать дорогую покупку</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Ограничивать себя – не ограничивать себя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Принимать рискованные решения не принимать рискованные решения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Переживать бессмысленность – не переживать бессмысленность</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Страдать от одиночества – не страдать от одиночества</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Ничего не делать – заполнить время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Контролировать близких – не контролировать близких</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говорить приятное – говорить приятное</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заботиться о людях – заботиться о людях</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посещать церковь – посещать церковь</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Хвастаться успехами – не хвастаться успехами</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стремиться понять – стремиться понять</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заниматься самообразованием – заниматься самообразованием</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воспринимать критику – воспринимать критику</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Вести себя вызывающе – не вести себя вызывающе</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ходить в театр – ходить в театр</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Рассчитывать на помощь – не рассчитывать на помощь</w:t>
      </w:r>
    </w:p>
    <w:p w:rsidR="001F5DA1" w:rsidRPr="0072665B" w:rsidRDefault="001F5DA1"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заботиться о внешности – заботиться о внешности</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помогать родным – помогать родным</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Жалеть себя – не жалеть себя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Следовать совета – не следовать совета</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Постоянно опаздывать – не опаздывать</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Привлечь внимание – не привлекать внимание</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стремиться быть в курсе событий – стремиться быть в курсе событий</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читать СМИ – читать СМИ</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подсмеиваться – подсмеиваться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Не интересоваться политикой – не интересоваться политикой</w:t>
      </w:r>
    </w:p>
    <w:p w:rsidR="00B1206E" w:rsidRPr="0072665B" w:rsidRDefault="00B1206E" w:rsidP="00586FD2">
      <w:pPr>
        <w:pStyle w:val="ac"/>
        <w:tabs>
          <w:tab w:val="num" w:pos="360"/>
        </w:tabs>
        <w:spacing w:line="360" w:lineRule="auto"/>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Репертуары:</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В современной жизни (Я актуальное)</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В прошлом</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Идеальное 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У старшего поколения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У близкого пожилого человека</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У молодого поколения</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У близкого молодого человека</w:t>
      </w:r>
    </w:p>
    <w:p w:rsidR="00B1206E" w:rsidRPr="0072665B" w:rsidRDefault="00B1206E" w:rsidP="00586FD2">
      <w:pPr>
        <w:pStyle w:val="ac"/>
        <w:numPr>
          <w:ilvl w:val="0"/>
          <w:numId w:val="40"/>
        </w:numPr>
        <w:spacing w:line="360" w:lineRule="auto"/>
        <w:ind w:left="0" w:firstLine="0"/>
        <w:jc w:val="both"/>
        <w:rPr>
          <w:rFonts w:ascii="Times New Roman" w:hAnsi="Times New Roman" w:cs="Times New Roman"/>
          <w:color w:val="000000"/>
          <w:sz w:val="28"/>
          <w:szCs w:val="28"/>
        </w:rPr>
      </w:pPr>
      <w:r w:rsidRPr="0072665B">
        <w:rPr>
          <w:rFonts w:ascii="Times New Roman" w:hAnsi="Times New Roman" w:cs="Times New Roman"/>
          <w:color w:val="000000"/>
          <w:sz w:val="28"/>
          <w:szCs w:val="28"/>
        </w:rPr>
        <w:t>Когда будете старыми</w:t>
      </w:r>
      <w:bookmarkStart w:id="59" w:name="_GoBack"/>
      <w:bookmarkEnd w:id="59"/>
    </w:p>
    <w:sectPr w:rsidR="00B1206E" w:rsidRPr="0072665B" w:rsidSect="0072665B">
      <w:headerReference w:type="even" r:id="rId7"/>
      <w:headerReference w:type="default" r:id="rId8"/>
      <w:pgSz w:w="11906" w:h="16838" w:code="9"/>
      <w:pgMar w:top="1134" w:right="850" w:bottom="1134" w:left="1701" w:header="720" w:footer="720"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76" w:rsidRDefault="00357976">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357976" w:rsidRDefault="00357976">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76" w:rsidRDefault="00357976">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357976" w:rsidRDefault="00357976">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6E" w:rsidRDefault="0040566E" w:rsidP="00D05FA2">
    <w:pPr>
      <w:pStyle w:val="a7"/>
      <w:framePr w:wrap="around" w:vAnchor="text" w:hAnchor="margin" w:xAlign="right" w:y="1"/>
      <w:rPr>
        <w:rStyle w:val="a9"/>
      </w:rPr>
    </w:pPr>
  </w:p>
  <w:p w:rsidR="0040566E" w:rsidRDefault="0040566E" w:rsidP="00D05FA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66E" w:rsidRDefault="006071A0" w:rsidP="004924F3">
    <w:pPr>
      <w:pStyle w:val="a7"/>
      <w:framePr w:wrap="around" w:vAnchor="text" w:hAnchor="margin" w:xAlign="right" w:y="1"/>
      <w:rPr>
        <w:rStyle w:val="a9"/>
      </w:rPr>
    </w:pPr>
    <w:r>
      <w:rPr>
        <w:rStyle w:val="a9"/>
        <w:noProof/>
      </w:rPr>
      <w:t>2</w:t>
    </w:r>
  </w:p>
  <w:p w:rsidR="0040566E" w:rsidRDefault="0040566E" w:rsidP="00D05F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74A0A"/>
    <w:multiLevelType w:val="multilevel"/>
    <w:tmpl w:val="2E840A6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571765"/>
    <w:multiLevelType w:val="hybridMultilevel"/>
    <w:tmpl w:val="E5AECA6C"/>
    <w:lvl w:ilvl="0" w:tplc="CB4CC512">
      <w:start w:val="1"/>
      <w:numFmt w:val="decimal"/>
      <w:lvlText w:val="%1)"/>
      <w:lvlJc w:val="left"/>
      <w:pPr>
        <w:tabs>
          <w:tab w:val="num" w:pos="284"/>
        </w:tabs>
      </w:pPr>
      <w:rPr>
        <w:rFonts w:cs="Times New Roman" w:hint="default"/>
      </w:rPr>
    </w:lvl>
    <w:lvl w:ilvl="1" w:tplc="973A0DC4">
      <w:start w:val="1"/>
      <w:numFmt w:val="decimal"/>
      <w:lvlText w:val="%2."/>
      <w:lvlJc w:val="left"/>
      <w:pPr>
        <w:tabs>
          <w:tab w:val="num" w:pos="1920"/>
        </w:tabs>
        <w:ind w:left="1920" w:hanging="84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506674"/>
    <w:multiLevelType w:val="hybridMultilevel"/>
    <w:tmpl w:val="866EA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C5E9A"/>
    <w:multiLevelType w:val="hybridMultilevel"/>
    <w:tmpl w:val="1762676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6C6A2B"/>
    <w:multiLevelType w:val="hybridMultilevel"/>
    <w:tmpl w:val="8FFC39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132328"/>
    <w:multiLevelType w:val="hybridMultilevel"/>
    <w:tmpl w:val="FBF0B9D2"/>
    <w:lvl w:ilvl="0" w:tplc="E5BE6B4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204A9E"/>
    <w:multiLevelType w:val="hybridMultilevel"/>
    <w:tmpl w:val="A3A67F1A"/>
    <w:lvl w:ilvl="0" w:tplc="5E3222B8">
      <w:start w:val="1"/>
      <w:numFmt w:val="bullet"/>
      <w:pStyle w:val="2"/>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B46B33"/>
    <w:multiLevelType w:val="hybridMultilevel"/>
    <w:tmpl w:val="A2368112"/>
    <w:lvl w:ilvl="0" w:tplc="9790F5DA">
      <w:start w:val="1"/>
      <w:numFmt w:val="decimal"/>
      <w:lvlText w:val="%1)"/>
      <w:lvlJc w:val="left"/>
      <w:pPr>
        <w:tabs>
          <w:tab w:val="num" w:pos="1080"/>
        </w:tabs>
        <w:ind w:left="1080" w:hanging="360"/>
      </w:pPr>
      <w:rPr>
        <w:rFonts w:cs="Times New Roman" w:hint="default"/>
      </w:rPr>
    </w:lvl>
    <w:lvl w:ilvl="1" w:tplc="31329CE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05478FE"/>
    <w:multiLevelType w:val="hybridMultilevel"/>
    <w:tmpl w:val="152A4D68"/>
    <w:lvl w:ilvl="0" w:tplc="04190001">
      <w:start w:val="1"/>
      <w:numFmt w:val="bullet"/>
      <w:lvlText w:val=""/>
      <w:lvlJc w:val="left"/>
      <w:pPr>
        <w:tabs>
          <w:tab w:val="num" w:pos="360"/>
        </w:tabs>
        <w:ind w:left="360" w:hanging="360"/>
      </w:pPr>
      <w:rPr>
        <w:rFonts w:ascii="Symbol" w:hAnsi="Symbol" w:hint="default"/>
      </w:rPr>
    </w:lvl>
    <w:lvl w:ilvl="1" w:tplc="973A0DC4">
      <w:start w:val="1"/>
      <w:numFmt w:val="decimal"/>
      <w:lvlText w:val="%2."/>
      <w:lvlJc w:val="left"/>
      <w:pPr>
        <w:tabs>
          <w:tab w:val="num" w:pos="1920"/>
        </w:tabs>
        <w:ind w:left="1920" w:hanging="84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0F648A"/>
    <w:multiLevelType w:val="hybridMultilevel"/>
    <w:tmpl w:val="7DD6025C"/>
    <w:lvl w:ilvl="0" w:tplc="3EBC03C0">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B732E2"/>
    <w:multiLevelType w:val="hybridMultilevel"/>
    <w:tmpl w:val="6A768946"/>
    <w:lvl w:ilvl="0" w:tplc="C374AF10">
      <w:start w:val="1"/>
      <w:numFmt w:val="decimal"/>
      <w:lvlText w:val="%1."/>
      <w:lvlJc w:val="left"/>
      <w:pPr>
        <w:tabs>
          <w:tab w:val="num" w:pos="720"/>
        </w:tabs>
        <w:ind w:left="720" w:hanging="360"/>
      </w:pPr>
      <w:rPr>
        <w:rFonts w:cs="Times New Roman" w:hint="default"/>
      </w:rPr>
    </w:lvl>
    <w:lvl w:ilvl="1" w:tplc="8F58BBDC">
      <w:numFmt w:val="none"/>
      <w:lvlText w:val=""/>
      <w:lvlJc w:val="left"/>
      <w:pPr>
        <w:tabs>
          <w:tab w:val="num" w:pos="360"/>
        </w:tabs>
      </w:pPr>
      <w:rPr>
        <w:rFonts w:cs="Times New Roman"/>
      </w:rPr>
    </w:lvl>
    <w:lvl w:ilvl="2" w:tplc="9456279C">
      <w:numFmt w:val="none"/>
      <w:lvlText w:val=""/>
      <w:lvlJc w:val="left"/>
      <w:pPr>
        <w:tabs>
          <w:tab w:val="num" w:pos="360"/>
        </w:tabs>
      </w:pPr>
      <w:rPr>
        <w:rFonts w:cs="Times New Roman"/>
      </w:rPr>
    </w:lvl>
    <w:lvl w:ilvl="3" w:tplc="E1BC98C8">
      <w:numFmt w:val="none"/>
      <w:lvlText w:val=""/>
      <w:lvlJc w:val="left"/>
      <w:pPr>
        <w:tabs>
          <w:tab w:val="num" w:pos="360"/>
        </w:tabs>
      </w:pPr>
      <w:rPr>
        <w:rFonts w:cs="Times New Roman"/>
      </w:rPr>
    </w:lvl>
    <w:lvl w:ilvl="4" w:tplc="D6CA8A50">
      <w:numFmt w:val="none"/>
      <w:lvlText w:val=""/>
      <w:lvlJc w:val="left"/>
      <w:pPr>
        <w:tabs>
          <w:tab w:val="num" w:pos="360"/>
        </w:tabs>
      </w:pPr>
      <w:rPr>
        <w:rFonts w:cs="Times New Roman"/>
      </w:rPr>
    </w:lvl>
    <w:lvl w:ilvl="5" w:tplc="B6B83ED6">
      <w:numFmt w:val="none"/>
      <w:lvlText w:val=""/>
      <w:lvlJc w:val="left"/>
      <w:pPr>
        <w:tabs>
          <w:tab w:val="num" w:pos="360"/>
        </w:tabs>
      </w:pPr>
      <w:rPr>
        <w:rFonts w:cs="Times New Roman"/>
      </w:rPr>
    </w:lvl>
    <w:lvl w:ilvl="6" w:tplc="24B236F4">
      <w:numFmt w:val="none"/>
      <w:lvlText w:val=""/>
      <w:lvlJc w:val="left"/>
      <w:pPr>
        <w:tabs>
          <w:tab w:val="num" w:pos="360"/>
        </w:tabs>
      </w:pPr>
      <w:rPr>
        <w:rFonts w:cs="Times New Roman"/>
      </w:rPr>
    </w:lvl>
    <w:lvl w:ilvl="7" w:tplc="B3AC71A6">
      <w:numFmt w:val="none"/>
      <w:lvlText w:val=""/>
      <w:lvlJc w:val="left"/>
      <w:pPr>
        <w:tabs>
          <w:tab w:val="num" w:pos="360"/>
        </w:tabs>
      </w:pPr>
      <w:rPr>
        <w:rFonts w:cs="Times New Roman"/>
      </w:rPr>
    </w:lvl>
    <w:lvl w:ilvl="8" w:tplc="68ECC38C">
      <w:numFmt w:val="none"/>
      <w:lvlText w:val=""/>
      <w:lvlJc w:val="left"/>
      <w:pPr>
        <w:tabs>
          <w:tab w:val="num" w:pos="360"/>
        </w:tabs>
      </w:pPr>
      <w:rPr>
        <w:rFonts w:cs="Times New Roman"/>
      </w:rPr>
    </w:lvl>
  </w:abstractNum>
  <w:abstractNum w:abstractNumId="11">
    <w:nsid w:val="267C18BC"/>
    <w:multiLevelType w:val="hybridMultilevel"/>
    <w:tmpl w:val="4F3E5920"/>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2">
    <w:nsid w:val="28AC0346"/>
    <w:multiLevelType w:val="hybridMultilevel"/>
    <w:tmpl w:val="7D127FD8"/>
    <w:lvl w:ilvl="0" w:tplc="1C80B3E2">
      <w:start w:val="1"/>
      <w:numFmt w:val="decimal"/>
      <w:lvlText w:val="%1)"/>
      <w:lvlJc w:val="left"/>
      <w:pPr>
        <w:tabs>
          <w:tab w:val="num" w:pos="22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9F66CE"/>
    <w:multiLevelType w:val="hybridMultilevel"/>
    <w:tmpl w:val="6DACC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26380"/>
    <w:multiLevelType w:val="hybridMultilevel"/>
    <w:tmpl w:val="E38E54C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2B6799"/>
    <w:multiLevelType w:val="hybridMultilevel"/>
    <w:tmpl w:val="34620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F75A5E"/>
    <w:multiLevelType w:val="hybridMultilevel"/>
    <w:tmpl w:val="26866D48"/>
    <w:lvl w:ilvl="0" w:tplc="1C80B3E2">
      <w:start w:val="1"/>
      <w:numFmt w:val="decimal"/>
      <w:lvlText w:val="%1)"/>
      <w:lvlJc w:val="left"/>
      <w:pPr>
        <w:tabs>
          <w:tab w:val="num" w:pos="22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D36240"/>
    <w:multiLevelType w:val="hybridMultilevel"/>
    <w:tmpl w:val="0040F79A"/>
    <w:lvl w:ilvl="0" w:tplc="1852509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475E8"/>
    <w:multiLevelType w:val="hybridMultilevel"/>
    <w:tmpl w:val="6470B6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2D5AD7"/>
    <w:multiLevelType w:val="multilevel"/>
    <w:tmpl w:val="0E52CF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97D5D"/>
    <w:multiLevelType w:val="multilevel"/>
    <w:tmpl w:val="7EE46740"/>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Times New Roman" w:eastAsia="Times New Roman" w:hAnsi="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40CC07FC"/>
    <w:multiLevelType w:val="hybridMultilevel"/>
    <w:tmpl w:val="0E52C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0317AD"/>
    <w:multiLevelType w:val="hybridMultilevel"/>
    <w:tmpl w:val="042A00E4"/>
    <w:lvl w:ilvl="0" w:tplc="A3A2F0CC">
      <w:start w:val="1"/>
      <w:numFmt w:val="decimal"/>
      <w:lvlText w:val="%1."/>
      <w:lvlJc w:val="left"/>
      <w:pPr>
        <w:tabs>
          <w:tab w:val="num" w:pos="57"/>
        </w:tabs>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DB06F36"/>
    <w:multiLevelType w:val="hybridMultilevel"/>
    <w:tmpl w:val="54ACACB0"/>
    <w:lvl w:ilvl="0" w:tplc="0419000F">
      <w:start w:val="1"/>
      <w:numFmt w:val="decimal"/>
      <w:lvlText w:val="%1."/>
      <w:lvlJc w:val="left"/>
      <w:pPr>
        <w:tabs>
          <w:tab w:val="num" w:pos="1160"/>
        </w:tabs>
        <w:ind w:left="1160" w:hanging="360"/>
      </w:pPr>
      <w:rPr>
        <w:rFonts w:cs="Times New Roman"/>
      </w:rPr>
    </w:lvl>
    <w:lvl w:ilvl="1" w:tplc="04190019" w:tentative="1">
      <w:start w:val="1"/>
      <w:numFmt w:val="lowerLetter"/>
      <w:lvlText w:val="%2."/>
      <w:lvlJc w:val="left"/>
      <w:pPr>
        <w:tabs>
          <w:tab w:val="num" w:pos="1880"/>
        </w:tabs>
        <w:ind w:left="1880" w:hanging="360"/>
      </w:pPr>
      <w:rPr>
        <w:rFonts w:cs="Times New Roman"/>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24">
    <w:nsid w:val="5EDC79FC"/>
    <w:multiLevelType w:val="hybridMultilevel"/>
    <w:tmpl w:val="1B44735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08470DF"/>
    <w:multiLevelType w:val="hybridMultilevel"/>
    <w:tmpl w:val="F420F5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65391AE2"/>
    <w:multiLevelType w:val="hybridMultilevel"/>
    <w:tmpl w:val="F2A68C3E"/>
    <w:lvl w:ilvl="0" w:tplc="0419000F">
      <w:start w:val="1"/>
      <w:numFmt w:val="decimal"/>
      <w:lvlText w:val="%1."/>
      <w:lvlJc w:val="left"/>
      <w:pPr>
        <w:tabs>
          <w:tab w:val="num" w:pos="880"/>
        </w:tabs>
        <w:ind w:left="880" w:hanging="360"/>
      </w:pPr>
      <w:rPr>
        <w:rFonts w:cs="Times New Roman"/>
      </w:rPr>
    </w:lvl>
    <w:lvl w:ilvl="1" w:tplc="0419000F">
      <w:start w:val="1"/>
      <w:numFmt w:val="decimal"/>
      <w:lvlText w:val="%2."/>
      <w:lvlJc w:val="left"/>
      <w:pPr>
        <w:tabs>
          <w:tab w:val="num" w:pos="880"/>
        </w:tabs>
        <w:ind w:left="88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7">
    <w:nsid w:val="683C03BE"/>
    <w:multiLevelType w:val="multilevel"/>
    <w:tmpl w:val="866EA1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96346DA"/>
    <w:multiLevelType w:val="hybridMultilevel"/>
    <w:tmpl w:val="16C02176"/>
    <w:lvl w:ilvl="0" w:tplc="463CBB04">
      <w:start w:val="1"/>
      <w:numFmt w:val="decimal"/>
      <w:lvlText w:val="%1."/>
      <w:lvlJc w:val="left"/>
      <w:pPr>
        <w:tabs>
          <w:tab w:val="num" w:pos="1440"/>
        </w:tabs>
        <w:ind w:left="144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698C6E75"/>
    <w:multiLevelType w:val="multilevel"/>
    <w:tmpl w:val="F420F5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70215EBD"/>
    <w:multiLevelType w:val="multilevel"/>
    <w:tmpl w:val="34620F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DB1C72"/>
    <w:multiLevelType w:val="hybridMultilevel"/>
    <w:tmpl w:val="DB7A4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5603186"/>
    <w:multiLevelType w:val="hybridMultilevel"/>
    <w:tmpl w:val="BFFEE7CE"/>
    <w:lvl w:ilvl="0" w:tplc="54223306">
      <w:start w:val="1"/>
      <w:numFmt w:val="decimal"/>
      <w:lvlText w:val="%1."/>
      <w:lvlJc w:val="left"/>
      <w:pPr>
        <w:tabs>
          <w:tab w:val="num" w:pos="1455"/>
        </w:tabs>
        <w:ind w:left="1455" w:hanging="37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5CF63BE"/>
    <w:multiLevelType w:val="multilevel"/>
    <w:tmpl w:val="5720DE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3)"/>
      <w:lvlJc w:val="left"/>
      <w:pPr>
        <w:tabs>
          <w:tab w:val="num" w:pos="2880"/>
        </w:tabs>
        <w:ind w:left="2880" w:hanging="720"/>
      </w:pPr>
      <w:rPr>
        <w:rFonts w:ascii="Times New Roman" w:eastAsia="Times New Roman" w:hAnsi="Times New Roman" w:cs="Times New Roman"/>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4">
    <w:nsid w:val="76265F30"/>
    <w:multiLevelType w:val="hybridMultilevel"/>
    <w:tmpl w:val="7EE46740"/>
    <w:lvl w:ilvl="0" w:tplc="9790F5DA">
      <w:start w:val="1"/>
      <w:numFmt w:val="decimal"/>
      <w:lvlText w:val="%1)"/>
      <w:lvlJc w:val="left"/>
      <w:pPr>
        <w:tabs>
          <w:tab w:val="num" w:pos="1080"/>
        </w:tabs>
        <w:ind w:left="1080" w:hanging="360"/>
      </w:pPr>
      <w:rPr>
        <w:rFonts w:cs="Times New Roman" w:hint="default"/>
      </w:rPr>
    </w:lvl>
    <w:lvl w:ilvl="1" w:tplc="88F20CA0">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6C0682F"/>
    <w:multiLevelType w:val="multilevel"/>
    <w:tmpl w:val="5720DE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3)"/>
      <w:lvlJc w:val="left"/>
      <w:pPr>
        <w:tabs>
          <w:tab w:val="num" w:pos="2880"/>
        </w:tabs>
        <w:ind w:left="2880" w:hanging="720"/>
      </w:pPr>
      <w:rPr>
        <w:rFonts w:ascii="Times New Roman" w:eastAsia="Times New Roman" w:hAnsi="Times New Roman" w:cs="Times New Roman"/>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6">
    <w:nsid w:val="78134607"/>
    <w:multiLevelType w:val="hybridMultilevel"/>
    <w:tmpl w:val="9F4A5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841FCF"/>
    <w:multiLevelType w:val="hybridMultilevel"/>
    <w:tmpl w:val="7AA821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C957EA"/>
    <w:multiLevelType w:val="multilevel"/>
    <w:tmpl w:val="19E26CD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920"/>
        </w:tabs>
        <w:ind w:left="1920" w:hanging="84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A23598D"/>
    <w:multiLevelType w:val="multilevel"/>
    <w:tmpl w:val="9F4A5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D335316"/>
    <w:multiLevelType w:val="multilevel"/>
    <w:tmpl w:val="DB7A4F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9E1423"/>
    <w:multiLevelType w:val="hybridMultilevel"/>
    <w:tmpl w:val="3D5676B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7F7428D6">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1"/>
  </w:num>
  <w:num w:numId="3">
    <w:abstractNumId w:val="28"/>
  </w:num>
  <w:num w:numId="4">
    <w:abstractNumId w:val="1"/>
  </w:num>
  <w:num w:numId="5">
    <w:abstractNumId w:val="24"/>
  </w:num>
  <w:num w:numId="6">
    <w:abstractNumId w:val="35"/>
  </w:num>
  <w:num w:numId="7">
    <w:abstractNumId w:val="9"/>
  </w:num>
  <w:num w:numId="8">
    <w:abstractNumId w:val="26"/>
  </w:num>
  <w:num w:numId="9">
    <w:abstractNumId w:val="37"/>
  </w:num>
  <w:num w:numId="10">
    <w:abstractNumId w:val="18"/>
  </w:num>
  <w:num w:numId="11">
    <w:abstractNumId w:val="11"/>
  </w:num>
  <w:num w:numId="12">
    <w:abstractNumId w:val="23"/>
  </w:num>
  <w:num w:numId="13">
    <w:abstractNumId w:val="10"/>
  </w:num>
  <w:num w:numId="14">
    <w:abstractNumId w:val="38"/>
  </w:num>
  <w:num w:numId="15">
    <w:abstractNumId w:val="6"/>
  </w:num>
  <w:num w:numId="16">
    <w:abstractNumId w:val="32"/>
  </w:num>
  <w:num w:numId="17">
    <w:abstractNumId w:val="7"/>
  </w:num>
  <w:num w:numId="18">
    <w:abstractNumId w:val="34"/>
  </w:num>
  <w:num w:numId="19">
    <w:abstractNumId w:val="20"/>
  </w:num>
  <w:num w:numId="20">
    <w:abstractNumId w:val="12"/>
  </w:num>
  <w:num w:numId="21">
    <w:abstractNumId w:val="4"/>
  </w:num>
  <w:num w:numId="22">
    <w:abstractNumId w:val="33"/>
  </w:num>
  <w:num w:numId="23">
    <w:abstractNumId w:val="22"/>
  </w:num>
  <w:num w:numId="24">
    <w:abstractNumId w:val="17"/>
  </w:num>
  <w:num w:numId="25">
    <w:abstractNumId w:val="16"/>
  </w:num>
  <w:num w:numId="26">
    <w:abstractNumId w:val="2"/>
  </w:num>
  <w:num w:numId="27">
    <w:abstractNumId w:val="25"/>
  </w:num>
  <w:num w:numId="28">
    <w:abstractNumId w:val="36"/>
  </w:num>
  <w:num w:numId="29">
    <w:abstractNumId w:val="21"/>
  </w:num>
  <w:num w:numId="30">
    <w:abstractNumId w:val="31"/>
  </w:num>
  <w:num w:numId="31">
    <w:abstractNumId w:val="15"/>
  </w:num>
  <w:num w:numId="32">
    <w:abstractNumId w:val="3"/>
  </w:num>
  <w:num w:numId="33">
    <w:abstractNumId w:val="14"/>
  </w:num>
  <w:num w:numId="34">
    <w:abstractNumId w:val="40"/>
  </w:num>
  <w:num w:numId="35">
    <w:abstractNumId w:val="19"/>
  </w:num>
  <w:num w:numId="36">
    <w:abstractNumId w:val="30"/>
  </w:num>
  <w:num w:numId="37">
    <w:abstractNumId w:val="27"/>
  </w:num>
  <w:num w:numId="38">
    <w:abstractNumId w:val="29"/>
  </w:num>
  <w:num w:numId="39">
    <w:abstractNumId w:val="39"/>
  </w:num>
  <w:num w:numId="40">
    <w:abstractNumId w:val="5"/>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A1"/>
    <w:rsid w:val="000078A7"/>
    <w:rsid w:val="000257E4"/>
    <w:rsid w:val="00046D31"/>
    <w:rsid w:val="00067AA5"/>
    <w:rsid w:val="00095EC9"/>
    <w:rsid w:val="000A4D24"/>
    <w:rsid w:val="000B0B61"/>
    <w:rsid w:val="000B5820"/>
    <w:rsid w:val="000C158D"/>
    <w:rsid w:val="000C298D"/>
    <w:rsid w:val="000D3461"/>
    <w:rsid w:val="00101ECB"/>
    <w:rsid w:val="00102CD6"/>
    <w:rsid w:val="001077CC"/>
    <w:rsid w:val="00144844"/>
    <w:rsid w:val="00145A35"/>
    <w:rsid w:val="00170453"/>
    <w:rsid w:val="001705EB"/>
    <w:rsid w:val="001706EF"/>
    <w:rsid w:val="001728E3"/>
    <w:rsid w:val="00180505"/>
    <w:rsid w:val="00180A83"/>
    <w:rsid w:val="00185FCB"/>
    <w:rsid w:val="00195833"/>
    <w:rsid w:val="001D7B9E"/>
    <w:rsid w:val="001E23DB"/>
    <w:rsid w:val="001F3469"/>
    <w:rsid w:val="001F5DA1"/>
    <w:rsid w:val="00204765"/>
    <w:rsid w:val="00216E7C"/>
    <w:rsid w:val="00223903"/>
    <w:rsid w:val="00231945"/>
    <w:rsid w:val="00232BEE"/>
    <w:rsid w:val="00237EBD"/>
    <w:rsid w:val="0024082D"/>
    <w:rsid w:val="002776A1"/>
    <w:rsid w:val="00283042"/>
    <w:rsid w:val="0029761E"/>
    <w:rsid w:val="002A1DE8"/>
    <w:rsid w:val="002A2062"/>
    <w:rsid w:val="002C4964"/>
    <w:rsid w:val="002D3328"/>
    <w:rsid w:val="002F4E43"/>
    <w:rsid w:val="00304EEB"/>
    <w:rsid w:val="00312EFC"/>
    <w:rsid w:val="00315C16"/>
    <w:rsid w:val="00316FDC"/>
    <w:rsid w:val="00357976"/>
    <w:rsid w:val="00371A94"/>
    <w:rsid w:val="00376B0E"/>
    <w:rsid w:val="00383E26"/>
    <w:rsid w:val="00387C66"/>
    <w:rsid w:val="0039185F"/>
    <w:rsid w:val="003A2E53"/>
    <w:rsid w:val="003A48E6"/>
    <w:rsid w:val="003B6A3B"/>
    <w:rsid w:val="003E0A28"/>
    <w:rsid w:val="0040566E"/>
    <w:rsid w:val="00405DB6"/>
    <w:rsid w:val="00413191"/>
    <w:rsid w:val="004200BE"/>
    <w:rsid w:val="00451241"/>
    <w:rsid w:val="00463106"/>
    <w:rsid w:val="004643F2"/>
    <w:rsid w:val="00471DED"/>
    <w:rsid w:val="004924F3"/>
    <w:rsid w:val="004978FC"/>
    <w:rsid w:val="004A0EDD"/>
    <w:rsid w:val="004A28EB"/>
    <w:rsid w:val="004C17E7"/>
    <w:rsid w:val="004D36EC"/>
    <w:rsid w:val="004D52ED"/>
    <w:rsid w:val="004E3D24"/>
    <w:rsid w:val="004F112B"/>
    <w:rsid w:val="004F4AC9"/>
    <w:rsid w:val="00502383"/>
    <w:rsid w:val="00521D58"/>
    <w:rsid w:val="0055579B"/>
    <w:rsid w:val="005841D6"/>
    <w:rsid w:val="00586FD2"/>
    <w:rsid w:val="0059206B"/>
    <w:rsid w:val="00593F98"/>
    <w:rsid w:val="005C239E"/>
    <w:rsid w:val="005D3A03"/>
    <w:rsid w:val="005D6AE9"/>
    <w:rsid w:val="005E2FDB"/>
    <w:rsid w:val="005F47DD"/>
    <w:rsid w:val="00601361"/>
    <w:rsid w:val="00605D0C"/>
    <w:rsid w:val="006071A0"/>
    <w:rsid w:val="00612DBC"/>
    <w:rsid w:val="0062250B"/>
    <w:rsid w:val="00623100"/>
    <w:rsid w:val="00624BE9"/>
    <w:rsid w:val="006311E2"/>
    <w:rsid w:val="00645416"/>
    <w:rsid w:val="00650091"/>
    <w:rsid w:val="00657E28"/>
    <w:rsid w:val="0066076E"/>
    <w:rsid w:val="00665EED"/>
    <w:rsid w:val="00671BEB"/>
    <w:rsid w:val="006852E0"/>
    <w:rsid w:val="00693ECE"/>
    <w:rsid w:val="006B6DA8"/>
    <w:rsid w:val="006C5A7B"/>
    <w:rsid w:val="006D2B3A"/>
    <w:rsid w:val="006F5589"/>
    <w:rsid w:val="00703CDE"/>
    <w:rsid w:val="00715092"/>
    <w:rsid w:val="007241CA"/>
    <w:rsid w:val="0072665B"/>
    <w:rsid w:val="00734516"/>
    <w:rsid w:val="00750589"/>
    <w:rsid w:val="00762485"/>
    <w:rsid w:val="00767F4F"/>
    <w:rsid w:val="00771668"/>
    <w:rsid w:val="00776E5E"/>
    <w:rsid w:val="007A3060"/>
    <w:rsid w:val="007A532D"/>
    <w:rsid w:val="007D1FBA"/>
    <w:rsid w:val="007E7DED"/>
    <w:rsid w:val="00846D51"/>
    <w:rsid w:val="008500E5"/>
    <w:rsid w:val="00853749"/>
    <w:rsid w:val="00857C51"/>
    <w:rsid w:val="008A0E81"/>
    <w:rsid w:val="008A3971"/>
    <w:rsid w:val="008A61E3"/>
    <w:rsid w:val="008D6420"/>
    <w:rsid w:val="008F35CA"/>
    <w:rsid w:val="00902E14"/>
    <w:rsid w:val="00905797"/>
    <w:rsid w:val="0091731F"/>
    <w:rsid w:val="00921AA6"/>
    <w:rsid w:val="00940C92"/>
    <w:rsid w:val="00961E28"/>
    <w:rsid w:val="0097596B"/>
    <w:rsid w:val="009D4F6A"/>
    <w:rsid w:val="009F5EF6"/>
    <w:rsid w:val="00A06143"/>
    <w:rsid w:val="00A20B8E"/>
    <w:rsid w:val="00A21C3E"/>
    <w:rsid w:val="00A3123A"/>
    <w:rsid w:val="00A404AD"/>
    <w:rsid w:val="00A4520F"/>
    <w:rsid w:val="00A539AA"/>
    <w:rsid w:val="00A86D3B"/>
    <w:rsid w:val="00A94782"/>
    <w:rsid w:val="00AA0B23"/>
    <w:rsid w:val="00AC1E48"/>
    <w:rsid w:val="00AE3CF0"/>
    <w:rsid w:val="00AE7051"/>
    <w:rsid w:val="00AF631C"/>
    <w:rsid w:val="00B116E1"/>
    <w:rsid w:val="00B1206E"/>
    <w:rsid w:val="00B27FD0"/>
    <w:rsid w:val="00B3254A"/>
    <w:rsid w:val="00B329EF"/>
    <w:rsid w:val="00B36F45"/>
    <w:rsid w:val="00B41F5D"/>
    <w:rsid w:val="00B44A10"/>
    <w:rsid w:val="00B46887"/>
    <w:rsid w:val="00B85AE6"/>
    <w:rsid w:val="00B87ED9"/>
    <w:rsid w:val="00B93996"/>
    <w:rsid w:val="00B93FD2"/>
    <w:rsid w:val="00BD3F6E"/>
    <w:rsid w:val="00BD4C01"/>
    <w:rsid w:val="00BF003B"/>
    <w:rsid w:val="00C0261C"/>
    <w:rsid w:val="00C044D7"/>
    <w:rsid w:val="00C2385D"/>
    <w:rsid w:val="00C24220"/>
    <w:rsid w:val="00C24CC4"/>
    <w:rsid w:val="00C4522C"/>
    <w:rsid w:val="00C604CA"/>
    <w:rsid w:val="00C6164D"/>
    <w:rsid w:val="00C66027"/>
    <w:rsid w:val="00C764C9"/>
    <w:rsid w:val="00C769E8"/>
    <w:rsid w:val="00C774AA"/>
    <w:rsid w:val="00C87F72"/>
    <w:rsid w:val="00CC3F5C"/>
    <w:rsid w:val="00CD2539"/>
    <w:rsid w:val="00D05FA2"/>
    <w:rsid w:val="00D072A5"/>
    <w:rsid w:val="00D33CC9"/>
    <w:rsid w:val="00D6268B"/>
    <w:rsid w:val="00D63035"/>
    <w:rsid w:val="00D643CE"/>
    <w:rsid w:val="00D744FA"/>
    <w:rsid w:val="00D77E07"/>
    <w:rsid w:val="00D830A0"/>
    <w:rsid w:val="00DA2922"/>
    <w:rsid w:val="00DA31BE"/>
    <w:rsid w:val="00DA620F"/>
    <w:rsid w:val="00DC254E"/>
    <w:rsid w:val="00DC2AEF"/>
    <w:rsid w:val="00DD3247"/>
    <w:rsid w:val="00DE73B9"/>
    <w:rsid w:val="00E01B9F"/>
    <w:rsid w:val="00E02AAA"/>
    <w:rsid w:val="00E1411B"/>
    <w:rsid w:val="00E1475A"/>
    <w:rsid w:val="00E17346"/>
    <w:rsid w:val="00E24172"/>
    <w:rsid w:val="00E278CB"/>
    <w:rsid w:val="00E330C2"/>
    <w:rsid w:val="00E51C6D"/>
    <w:rsid w:val="00E61B88"/>
    <w:rsid w:val="00E61EB3"/>
    <w:rsid w:val="00E81009"/>
    <w:rsid w:val="00E82B1B"/>
    <w:rsid w:val="00E8479D"/>
    <w:rsid w:val="00E92094"/>
    <w:rsid w:val="00E971DF"/>
    <w:rsid w:val="00ED19BD"/>
    <w:rsid w:val="00EE56CF"/>
    <w:rsid w:val="00EF75CC"/>
    <w:rsid w:val="00F30D8F"/>
    <w:rsid w:val="00F31634"/>
    <w:rsid w:val="00F3269E"/>
    <w:rsid w:val="00F33A7B"/>
    <w:rsid w:val="00F552B1"/>
    <w:rsid w:val="00F70FC0"/>
    <w:rsid w:val="00F752C8"/>
    <w:rsid w:val="00F87B90"/>
    <w:rsid w:val="00F915CF"/>
    <w:rsid w:val="00F930C7"/>
    <w:rsid w:val="00FA27D8"/>
    <w:rsid w:val="00FB44CB"/>
    <w:rsid w:val="00FC4FC9"/>
    <w:rsid w:val="00FF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658A29BE-D0C2-4AAE-ADAF-C38E1B70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C2"/>
    <w:pPr>
      <w:widowControl w:val="0"/>
      <w:spacing w:line="280" w:lineRule="auto"/>
      <w:ind w:firstLine="700"/>
      <w:jc w:val="both"/>
    </w:pPr>
    <w:rPr>
      <w:rFonts w:ascii="Arial" w:hAnsi="Arial"/>
    </w:rPr>
  </w:style>
  <w:style w:type="paragraph" w:styleId="1">
    <w:name w:val="heading 1"/>
    <w:basedOn w:val="a"/>
    <w:next w:val="a"/>
    <w:link w:val="10"/>
    <w:uiPriority w:val="99"/>
    <w:qFormat/>
    <w:rsid w:val="00FF7623"/>
    <w:pPr>
      <w:keepNext/>
      <w:widowControl/>
      <w:spacing w:line="360" w:lineRule="auto"/>
      <w:ind w:firstLine="851"/>
      <w:jc w:val="left"/>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2">
    <w:name w:val="Стиль2"/>
    <w:basedOn w:val="a"/>
    <w:uiPriority w:val="99"/>
    <w:rsid w:val="00601361"/>
    <w:pPr>
      <w:widowControl/>
      <w:numPr>
        <w:numId w:val="15"/>
      </w:numPr>
      <w:spacing w:line="240" w:lineRule="auto"/>
      <w:jc w:val="left"/>
    </w:pPr>
    <w:rPr>
      <w:rFonts w:ascii="Times New Roman" w:hAnsi="Times New Roman"/>
      <w:sz w:val="24"/>
      <w:szCs w:val="24"/>
    </w:rPr>
  </w:style>
  <w:style w:type="paragraph" w:styleId="a3">
    <w:name w:val="Body Text Indent"/>
    <w:basedOn w:val="a"/>
    <w:link w:val="a4"/>
    <w:uiPriority w:val="99"/>
    <w:rsid w:val="00FF7623"/>
    <w:pPr>
      <w:widowControl/>
      <w:spacing w:line="360" w:lineRule="auto"/>
      <w:ind w:firstLine="720"/>
    </w:pPr>
    <w:rPr>
      <w:rFonts w:ascii="Times New Roman" w:hAnsi="Times New Roman"/>
      <w:sz w:val="28"/>
      <w:szCs w:val="24"/>
    </w:rPr>
  </w:style>
  <w:style w:type="character" w:customStyle="1" w:styleId="a4">
    <w:name w:val="Основной текст с отступом Знак"/>
    <w:link w:val="a3"/>
    <w:uiPriority w:val="99"/>
    <w:semiHidden/>
    <w:rPr>
      <w:rFonts w:ascii="Arial" w:hAnsi="Arial"/>
      <w:sz w:val="20"/>
      <w:szCs w:val="20"/>
    </w:rPr>
  </w:style>
  <w:style w:type="paragraph" w:styleId="a5">
    <w:name w:val="Title"/>
    <w:basedOn w:val="a"/>
    <w:link w:val="a6"/>
    <w:uiPriority w:val="99"/>
    <w:qFormat/>
    <w:rsid w:val="00232BEE"/>
    <w:pPr>
      <w:widowControl/>
      <w:spacing w:line="240" w:lineRule="auto"/>
      <w:ind w:firstLine="0"/>
      <w:jc w:val="center"/>
    </w:pPr>
    <w:rPr>
      <w:rFonts w:ascii="Times New Roman" w:hAnsi="Times New Roman"/>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rsid w:val="00D05FA2"/>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8">
    <w:name w:val="Верхний колонтитул Знак"/>
    <w:link w:val="a7"/>
    <w:uiPriority w:val="99"/>
    <w:semiHidden/>
    <w:rPr>
      <w:rFonts w:ascii="Arial" w:hAnsi="Arial"/>
      <w:sz w:val="20"/>
      <w:szCs w:val="20"/>
    </w:rPr>
  </w:style>
  <w:style w:type="character" w:styleId="a9">
    <w:name w:val="page number"/>
    <w:uiPriority w:val="99"/>
    <w:rsid w:val="00D05FA2"/>
    <w:rPr>
      <w:rFonts w:cs="Times New Roman"/>
    </w:rPr>
  </w:style>
  <w:style w:type="paragraph" w:styleId="aa">
    <w:name w:val="footer"/>
    <w:basedOn w:val="a"/>
    <w:link w:val="ab"/>
    <w:uiPriority w:val="99"/>
    <w:rsid w:val="00D05FA2"/>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b">
    <w:name w:val="Нижний колонтитул Знак"/>
    <w:link w:val="aa"/>
    <w:uiPriority w:val="99"/>
    <w:semiHidden/>
    <w:rPr>
      <w:rFonts w:ascii="Arial" w:hAnsi="Arial"/>
      <w:sz w:val="20"/>
      <w:szCs w:val="20"/>
    </w:rPr>
  </w:style>
  <w:style w:type="paragraph" w:customStyle="1" w:styleId="FR2">
    <w:name w:val="FR2"/>
    <w:uiPriority w:val="99"/>
    <w:rsid w:val="00E330C2"/>
    <w:pPr>
      <w:widowControl w:val="0"/>
      <w:spacing w:line="480" w:lineRule="auto"/>
      <w:ind w:firstLine="720"/>
      <w:jc w:val="both"/>
    </w:pPr>
    <w:rPr>
      <w:rFonts w:ascii="Arial" w:hAnsi="Arial"/>
      <w:sz w:val="24"/>
    </w:rPr>
  </w:style>
  <w:style w:type="paragraph" w:styleId="ac">
    <w:name w:val="Plain Text"/>
    <w:basedOn w:val="a"/>
    <w:link w:val="ad"/>
    <w:uiPriority w:val="99"/>
    <w:rsid w:val="00DE73B9"/>
    <w:pPr>
      <w:widowControl/>
      <w:spacing w:line="240" w:lineRule="auto"/>
      <w:ind w:firstLine="0"/>
      <w:jc w:val="left"/>
    </w:pPr>
    <w:rPr>
      <w:rFonts w:ascii="Courier New" w:hAnsi="Courier New" w:cs="Courier New"/>
    </w:rPr>
  </w:style>
  <w:style w:type="character" w:customStyle="1" w:styleId="ad">
    <w:name w:val="Текст Знак"/>
    <w:link w:val="ac"/>
    <w:uiPriority w:val="99"/>
    <w:semiHidden/>
    <w:rPr>
      <w:rFonts w:ascii="Courier New" w:hAnsi="Courier New" w:cs="Courier New"/>
      <w:sz w:val="20"/>
      <w:szCs w:val="20"/>
    </w:rPr>
  </w:style>
  <w:style w:type="paragraph" w:styleId="ae">
    <w:name w:val="Document Map"/>
    <w:basedOn w:val="a"/>
    <w:link w:val="af"/>
    <w:uiPriority w:val="99"/>
    <w:semiHidden/>
    <w:rsid w:val="00B93996"/>
    <w:pPr>
      <w:widowControl/>
      <w:shd w:val="clear" w:color="auto" w:fill="000080"/>
      <w:spacing w:line="240" w:lineRule="auto"/>
      <w:ind w:firstLine="0"/>
      <w:jc w:val="left"/>
    </w:pPr>
    <w:rPr>
      <w:rFonts w:ascii="Tahoma" w:hAnsi="Tahoma" w:cs="Tahoma"/>
      <w:sz w:val="24"/>
      <w:szCs w:val="24"/>
    </w:rPr>
  </w:style>
  <w:style w:type="character" w:customStyle="1" w:styleId="af">
    <w:name w:val="Схема документа Знак"/>
    <w:link w:val="ae"/>
    <w:uiPriority w:val="99"/>
    <w:semiHidden/>
    <w:rPr>
      <w:rFonts w:ascii="Tahoma" w:hAnsi="Tahoma" w:cs="Tahoma"/>
      <w:sz w:val="16"/>
      <w:szCs w:val="16"/>
    </w:rPr>
  </w:style>
  <w:style w:type="paragraph" w:styleId="11">
    <w:name w:val="toc 1"/>
    <w:basedOn w:val="a"/>
    <w:next w:val="a"/>
    <w:autoRedefine/>
    <w:uiPriority w:val="99"/>
    <w:semiHidden/>
    <w:rsid w:val="00521D58"/>
    <w:pPr>
      <w:widowControl/>
      <w:spacing w:line="240" w:lineRule="auto"/>
      <w:ind w:firstLine="0"/>
      <w:jc w:val="left"/>
    </w:pPr>
    <w:rPr>
      <w:rFonts w:ascii="Times New Roman" w:hAnsi="Times New Roman"/>
      <w:sz w:val="24"/>
      <w:szCs w:val="24"/>
    </w:rPr>
  </w:style>
  <w:style w:type="paragraph" w:styleId="20">
    <w:name w:val="toc 2"/>
    <w:basedOn w:val="a"/>
    <w:next w:val="a"/>
    <w:autoRedefine/>
    <w:uiPriority w:val="99"/>
    <w:semiHidden/>
    <w:rsid w:val="00521D58"/>
    <w:pPr>
      <w:widowControl/>
      <w:spacing w:line="240" w:lineRule="auto"/>
      <w:ind w:left="24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18406</Words>
  <Characters>104915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AltSU</Company>
  <LinksUpToDate>false</LinksUpToDate>
  <CharactersWithSpaces>123075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511</dc:creator>
  <cp:keywords/>
  <dc:description/>
  <cp:lastModifiedBy>admin</cp:lastModifiedBy>
  <cp:revision>2</cp:revision>
  <dcterms:created xsi:type="dcterms:W3CDTF">2014-03-08T03:05:00Z</dcterms:created>
  <dcterms:modified xsi:type="dcterms:W3CDTF">2014-03-08T03:05:00Z</dcterms:modified>
</cp:coreProperties>
</file>