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AD" w:rsidRPr="00C80950" w:rsidRDefault="007A1BAD" w:rsidP="00C80950">
      <w:pPr>
        <w:spacing w:line="360" w:lineRule="auto"/>
        <w:ind w:firstLine="709"/>
        <w:jc w:val="both"/>
        <w:rPr>
          <w:sz w:val="28"/>
          <w:szCs w:val="28"/>
        </w:rPr>
      </w:pPr>
      <w:r w:rsidRPr="00C80950">
        <w:rPr>
          <w:sz w:val="28"/>
          <w:szCs w:val="28"/>
        </w:rPr>
        <w:t>О</w:t>
      </w:r>
      <w:r w:rsidR="005D6E44" w:rsidRPr="00C80950">
        <w:rPr>
          <w:sz w:val="28"/>
          <w:szCs w:val="28"/>
        </w:rPr>
        <w:t>ГЛАВЛЕНИЕ</w:t>
      </w:r>
    </w:p>
    <w:p w:rsidR="007A1BAD" w:rsidRPr="00C80950" w:rsidRDefault="007A1BAD" w:rsidP="00C80950">
      <w:pPr>
        <w:spacing w:line="360" w:lineRule="auto"/>
        <w:ind w:firstLine="709"/>
        <w:jc w:val="both"/>
        <w:rPr>
          <w:sz w:val="28"/>
          <w:szCs w:val="32"/>
        </w:rPr>
      </w:pPr>
    </w:p>
    <w:p w:rsidR="007A1BAD" w:rsidRPr="00C80950" w:rsidRDefault="005D6E44" w:rsidP="00C80950">
      <w:pPr>
        <w:spacing w:line="360" w:lineRule="auto"/>
        <w:jc w:val="both"/>
        <w:rPr>
          <w:sz w:val="28"/>
          <w:szCs w:val="32"/>
        </w:rPr>
      </w:pPr>
      <w:r w:rsidRPr="00C80950">
        <w:rPr>
          <w:sz w:val="28"/>
          <w:szCs w:val="28"/>
        </w:rPr>
        <w:t>ВВЕДЕНИЕ</w:t>
      </w:r>
    </w:p>
    <w:p w:rsidR="007A1BAD" w:rsidRPr="00C80950" w:rsidRDefault="007A1BAD" w:rsidP="00C80950">
      <w:pPr>
        <w:spacing w:line="360" w:lineRule="auto"/>
        <w:jc w:val="both"/>
        <w:rPr>
          <w:sz w:val="28"/>
          <w:szCs w:val="28"/>
        </w:rPr>
      </w:pPr>
      <w:r w:rsidRPr="00C80950">
        <w:rPr>
          <w:sz w:val="28"/>
          <w:szCs w:val="28"/>
        </w:rPr>
        <w:t>Г</w:t>
      </w:r>
      <w:r w:rsidR="005D6E44" w:rsidRPr="00C80950">
        <w:rPr>
          <w:sz w:val="28"/>
          <w:szCs w:val="28"/>
        </w:rPr>
        <w:t>ЛАВА</w:t>
      </w:r>
      <w:r w:rsidRPr="00C80950">
        <w:rPr>
          <w:sz w:val="28"/>
          <w:szCs w:val="28"/>
        </w:rPr>
        <w:t xml:space="preserve"> 1. О</w:t>
      </w:r>
      <w:r w:rsidR="00C80950">
        <w:rPr>
          <w:sz w:val="28"/>
          <w:szCs w:val="28"/>
        </w:rPr>
        <w:t>БЩАЯ ХАРАКТЕРИСТИКА ЗАВЕЩАНИЯ</w:t>
      </w:r>
    </w:p>
    <w:p w:rsidR="007A1BAD" w:rsidRPr="00C80950" w:rsidRDefault="00C80950" w:rsidP="00C80950">
      <w:pPr>
        <w:spacing w:line="360" w:lineRule="auto"/>
        <w:jc w:val="both"/>
        <w:rPr>
          <w:sz w:val="28"/>
          <w:szCs w:val="28"/>
        </w:rPr>
      </w:pPr>
      <w:r>
        <w:rPr>
          <w:sz w:val="28"/>
          <w:szCs w:val="28"/>
        </w:rPr>
        <w:t xml:space="preserve">1.1 </w:t>
      </w:r>
      <w:r w:rsidR="007A1BAD" w:rsidRPr="00C80950">
        <w:rPr>
          <w:sz w:val="28"/>
          <w:szCs w:val="28"/>
        </w:rPr>
        <w:t>Понятие и юридическая природа завещания</w:t>
      </w:r>
    </w:p>
    <w:p w:rsidR="007A1BAD" w:rsidRPr="00C80950" w:rsidRDefault="00C80950" w:rsidP="00C80950">
      <w:pPr>
        <w:spacing w:line="360" w:lineRule="auto"/>
        <w:jc w:val="both"/>
        <w:rPr>
          <w:sz w:val="28"/>
          <w:szCs w:val="28"/>
        </w:rPr>
      </w:pPr>
      <w:r>
        <w:rPr>
          <w:sz w:val="28"/>
          <w:szCs w:val="28"/>
        </w:rPr>
        <w:t xml:space="preserve">1.2 </w:t>
      </w:r>
      <w:r w:rsidR="007A1BAD" w:rsidRPr="00C80950">
        <w:rPr>
          <w:sz w:val="28"/>
          <w:szCs w:val="28"/>
        </w:rPr>
        <w:t>Содержание завещания</w:t>
      </w:r>
    </w:p>
    <w:p w:rsidR="007A1BAD" w:rsidRPr="00C80950" w:rsidRDefault="00C80950" w:rsidP="00C80950">
      <w:pPr>
        <w:spacing w:line="360" w:lineRule="auto"/>
        <w:jc w:val="both"/>
        <w:rPr>
          <w:sz w:val="28"/>
          <w:szCs w:val="28"/>
        </w:rPr>
      </w:pPr>
      <w:r>
        <w:rPr>
          <w:sz w:val="28"/>
          <w:szCs w:val="28"/>
        </w:rPr>
        <w:t xml:space="preserve">1.3 </w:t>
      </w:r>
      <w:r w:rsidR="007A1BAD" w:rsidRPr="00C80950">
        <w:rPr>
          <w:sz w:val="28"/>
          <w:szCs w:val="28"/>
        </w:rPr>
        <w:t>Форма зав</w:t>
      </w:r>
      <w:r w:rsidR="005D6E44" w:rsidRPr="00C80950">
        <w:rPr>
          <w:sz w:val="28"/>
          <w:szCs w:val="28"/>
        </w:rPr>
        <w:t>ещания и ее виды</w:t>
      </w:r>
    </w:p>
    <w:p w:rsidR="007A1BAD" w:rsidRPr="00C80950" w:rsidRDefault="007A1BAD" w:rsidP="00C80950">
      <w:pPr>
        <w:spacing w:line="360" w:lineRule="auto"/>
        <w:jc w:val="both"/>
        <w:rPr>
          <w:sz w:val="28"/>
          <w:szCs w:val="28"/>
        </w:rPr>
      </w:pPr>
      <w:r w:rsidRPr="00C80950">
        <w:rPr>
          <w:sz w:val="28"/>
          <w:szCs w:val="28"/>
        </w:rPr>
        <w:t>Г</w:t>
      </w:r>
      <w:r w:rsidR="005D6E44" w:rsidRPr="00C80950">
        <w:rPr>
          <w:sz w:val="28"/>
          <w:szCs w:val="28"/>
        </w:rPr>
        <w:t xml:space="preserve">ЛАВА </w:t>
      </w:r>
      <w:r w:rsidRPr="00C80950">
        <w:rPr>
          <w:sz w:val="28"/>
          <w:szCs w:val="28"/>
        </w:rPr>
        <w:t>2. У</w:t>
      </w:r>
      <w:r w:rsidR="005D6E44" w:rsidRPr="00C80950">
        <w:rPr>
          <w:sz w:val="28"/>
          <w:szCs w:val="28"/>
        </w:rPr>
        <w:t>ДОСТОВЕРЕНИЕ ЗАВЕЩАНИЯ</w:t>
      </w:r>
    </w:p>
    <w:p w:rsidR="007A1BAD" w:rsidRPr="00C80950" w:rsidRDefault="00C80950" w:rsidP="00C80950">
      <w:pPr>
        <w:spacing w:line="360" w:lineRule="auto"/>
        <w:jc w:val="both"/>
        <w:rPr>
          <w:sz w:val="28"/>
          <w:szCs w:val="28"/>
        </w:rPr>
      </w:pPr>
      <w:r>
        <w:rPr>
          <w:sz w:val="28"/>
          <w:szCs w:val="28"/>
        </w:rPr>
        <w:t>2.1</w:t>
      </w:r>
      <w:r w:rsidR="007A1BAD" w:rsidRPr="00C80950">
        <w:rPr>
          <w:sz w:val="28"/>
          <w:szCs w:val="28"/>
        </w:rPr>
        <w:t xml:space="preserve"> Нотариальное удостоверение завещания</w:t>
      </w:r>
    </w:p>
    <w:p w:rsidR="007A1BAD" w:rsidRPr="00C80950" w:rsidRDefault="007A1BAD" w:rsidP="00C80950">
      <w:pPr>
        <w:spacing w:line="360" w:lineRule="auto"/>
        <w:jc w:val="both"/>
        <w:rPr>
          <w:sz w:val="28"/>
          <w:szCs w:val="28"/>
        </w:rPr>
      </w:pPr>
      <w:r w:rsidRPr="00C80950">
        <w:rPr>
          <w:sz w:val="28"/>
          <w:szCs w:val="28"/>
        </w:rPr>
        <w:t>2.1.1 Общие условия нотариал</w:t>
      </w:r>
      <w:r w:rsidR="00450059" w:rsidRPr="00C80950">
        <w:rPr>
          <w:sz w:val="28"/>
          <w:szCs w:val="28"/>
        </w:rPr>
        <w:t>ьного удостоверения завещания</w:t>
      </w:r>
    </w:p>
    <w:p w:rsidR="007A1BAD" w:rsidRPr="00C80950" w:rsidRDefault="007A1BAD" w:rsidP="00C80950">
      <w:pPr>
        <w:spacing w:line="360" w:lineRule="auto"/>
        <w:jc w:val="both"/>
        <w:rPr>
          <w:sz w:val="28"/>
          <w:szCs w:val="28"/>
        </w:rPr>
      </w:pPr>
      <w:r w:rsidRPr="00C80950">
        <w:rPr>
          <w:sz w:val="28"/>
          <w:szCs w:val="28"/>
        </w:rPr>
        <w:t>2.1.2 Удостоверение закрытого завещания</w:t>
      </w:r>
    </w:p>
    <w:p w:rsidR="007A1BAD" w:rsidRPr="00C80950" w:rsidRDefault="007A1BAD" w:rsidP="00C80950">
      <w:pPr>
        <w:spacing w:line="360" w:lineRule="auto"/>
        <w:jc w:val="both"/>
        <w:rPr>
          <w:sz w:val="28"/>
          <w:szCs w:val="28"/>
        </w:rPr>
      </w:pPr>
      <w:r w:rsidRPr="00C80950">
        <w:rPr>
          <w:sz w:val="28"/>
          <w:szCs w:val="28"/>
        </w:rPr>
        <w:t>2.1.3 Удостоверение завещания с выездом за пределы нотариальной</w:t>
      </w:r>
      <w:r w:rsidR="00450059" w:rsidRPr="00C80950">
        <w:rPr>
          <w:sz w:val="28"/>
          <w:szCs w:val="28"/>
        </w:rPr>
        <w:t xml:space="preserve"> конторы</w:t>
      </w:r>
    </w:p>
    <w:p w:rsidR="007A1BAD" w:rsidRPr="00C80950" w:rsidRDefault="007A1BAD" w:rsidP="00C80950">
      <w:pPr>
        <w:spacing w:line="360" w:lineRule="auto"/>
        <w:jc w:val="both"/>
        <w:rPr>
          <w:sz w:val="28"/>
          <w:szCs w:val="28"/>
        </w:rPr>
      </w:pPr>
      <w:r w:rsidRPr="00C80950">
        <w:rPr>
          <w:sz w:val="28"/>
          <w:szCs w:val="28"/>
        </w:rPr>
        <w:t>2.2 Завещание, приравненное к нотариально удостоверенному завещ</w:t>
      </w:r>
      <w:r w:rsidR="00450059" w:rsidRPr="00C80950">
        <w:rPr>
          <w:sz w:val="28"/>
          <w:szCs w:val="28"/>
        </w:rPr>
        <w:t>анию</w:t>
      </w:r>
    </w:p>
    <w:p w:rsidR="007A1BAD" w:rsidRPr="00C80950" w:rsidRDefault="007A1BAD" w:rsidP="00C80950">
      <w:pPr>
        <w:spacing w:line="360" w:lineRule="auto"/>
        <w:jc w:val="both"/>
        <w:rPr>
          <w:sz w:val="28"/>
          <w:szCs w:val="28"/>
        </w:rPr>
      </w:pPr>
      <w:r w:rsidRPr="00C80950">
        <w:rPr>
          <w:sz w:val="28"/>
          <w:szCs w:val="28"/>
        </w:rPr>
        <w:t>Г</w:t>
      </w:r>
      <w:r w:rsidR="005D6E44" w:rsidRPr="00C80950">
        <w:rPr>
          <w:sz w:val="28"/>
          <w:szCs w:val="28"/>
        </w:rPr>
        <w:t>ЛАВА</w:t>
      </w:r>
      <w:r w:rsidRPr="00C80950">
        <w:rPr>
          <w:sz w:val="28"/>
          <w:szCs w:val="28"/>
        </w:rPr>
        <w:t xml:space="preserve"> 3. И</w:t>
      </w:r>
      <w:r w:rsidR="005D6E44" w:rsidRPr="00C80950">
        <w:rPr>
          <w:sz w:val="28"/>
          <w:szCs w:val="28"/>
        </w:rPr>
        <w:t>ЗМЕНЕНИЕ И ОТМЕНА ЗАВЕЩАНИЯ</w:t>
      </w:r>
      <w:r w:rsidRPr="00C80950">
        <w:rPr>
          <w:sz w:val="28"/>
          <w:szCs w:val="28"/>
        </w:rPr>
        <w:t>. П</w:t>
      </w:r>
      <w:r w:rsidR="005D6E44" w:rsidRPr="00C80950">
        <w:rPr>
          <w:sz w:val="28"/>
          <w:szCs w:val="28"/>
        </w:rPr>
        <w:t>РИЗНАНИЕ ЗАВЕЩАНИЯ НЕДЕЙСТВИТЕЛЬНЫМ</w:t>
      </w:r>
    </w:p>
    <w:p w:rsidR="007A1BAD" w:rsidRPr="00C80950" w:rsidRDefault="007A1BAD" w:rsidP="00C80950">
      <w:pPr>
        <w:spacing w:line="360" w:lineRule="auto"/>
        <w:jc w:val="both"/>
        <w:rPr>
          <w:sz w:val="28"/>
          <w:szCs w:val="28"/>
        </w:rPr>
      </w:pPr>
      <w:r w:rsidRPr="00C80950">
        <w:rPr>
          <w:sz w:val="28"/>
          <w:szCs w:val="28"/>
        </w:rPr>
        <w:t>3.1 Изменение и отмена завещания</w:t>
      </w:r>
    </w:p>
    <w:p w:rsidR="007A1BAD" w:rsidRPr="00C80950" w:rsidRDefault="007A1BAD" w:rsidP="00C80950">
      <w:pPr>
        <w:spacing w:line="360" w:lineRule="auto"/>
        <w:jc w:val="both"/>
        <w:rPr>
          <w:sz w:val="28"/>
          <w:szCs w:val="28"/>
        </w:rPr>
      </w:pPr>
      <w:r w:rsidRPr="00C80950">
        <w:rPr>
          <w:sz w:val="28"/>
          <w:szCs w:val="28"/>
        </w:rPr>
        <w:t>3.2 Признание завещания недействительным</w:t>
      </w:r>
    </w:p>
    <w:p w:rsidR="007A1BAD" w:rsidRPr="00C80950" w:rsidRDefault="005D6E44" w:rsidP="00C80950">
      <w:pPr>
        <w:spacing w:line="360" w:lineRule="auto"/>
        <w:jc w:val="both"/>
        <w:rPr>
          <w:sz w:val="28"/>
          <w:szCs w:val="28"/>
        </w:rPr>
      </w:pPr>
      <w:r w:rsidRPr="00C80950">
        <w:rPr>
          <w:sz w:val="28"/>
          <w:szCs w:val="28"/>
        </w:rPr>
        <w:t>ЗАКЛЮЧЕНИЕ</w:t>
      </w:r>
    </w:p>
    <w:p w:rsidR="007A1BAD" w:rsidRPr="00C80950" w:rsidRDefault="00C80950" w:rsidP="00C80950">
      <w:pPr>
        <w:spacing w:line="360" w:lineRule="auto"/>
        <w:jc w:val="both"/>
        <w:rPr>
          <w:sz w:val="28"/>
          <w:szCs w:val="28"/>
        </w:rPr>
      </w:pPr>
      <w:r>
        <w:rPr>
          <w:sz w:val="28"/>
          <w:szCs w:val="28"/>
        </w:rPr>
        <w:t>БИБЛИОГРАФИЯ</w:t>
      </w:r>
    </w:p>
    <w:p w:rsidR="005D6E44" w:rsidRPr="00C80950" w:rsidRDefault="00C80950" w:rsidP="00C80950">
      <w:pPr>
        <w:spacing w:line="360" w:lineRule="auto"/>
        <w:jc w:val="both"/>
        <w:rPr>
          <w:sz w:val="28"/>
          <w:szCs w:val="28"/>
        </w:rPr>
      </w:pPr>
      <w:r>
        <w:rPr>
          <w:sz w:val="28"/>
          <w:szCs w:val="28"/>
        </w:rPr>
        <w:t>ПРИЛОЖЕНИЯ</w:t>
      </w:r>
    </w:p>
    <w:p w:rsidR="005D6E44" w:rsidRDefault="00C80950" w:rsidP="00C80950">
      <w:pPr>
        <w:keepNext/>
        <w:widowControl w:val="0"/>
        <w:suppressLineNumbers/>
        <w:spacing w:line="360" w:lineRule="auto"/>
        <w:ind w:firstLine="709"/>
        <w:jc w:val="both"/>
        <w:rPr>
          <w:sz w:val="28"/>
          <w:szCs w:val="28"/>
        </w:rPr>
      </w:pPr>
      <w:r>
        <w:rPr>
          <w:sz w:val="28"/>
          <w:szCs w:val="28"/>
        </w:rPr>
        <w:br w:type="page"/>
        <w:t>ВВЕДЕНИЕ</w:t>
      </w:r>
    </w:p>
    <w:p w:rsidR="00C80950" w:rsidRPr="00C80950" w:rsidRDefault="00C80950" w:rsidP="00C80950">
      <w:pPr>
        <w:keepNext/>
        <w:widowControl w:val="0"/>
        <w:suppressLineNumbers/>
        <w:spacing w:line="360" w:lineRule="auto"/>
        <w:ind w:firstLine="709"/>
        <w:jc w:val="both"/>
        <w:rPr>
          <w:sz w:val="28"/>
          <w:szCs w:val="28"/>
        </w:rPr>
      </w:pPr>
    </w:p>
    <w:p w:rsidR="006F773C" w:rsidRPr="00C80950" w:rsidRDefault="00672478" w:rsidP="00C80950">
      <w:pPr>
        <w:keepNext/>
        <w:widowControl w:val="0"/>
        <w:suppressLineNumbers/>
        <w:spacing w:line="360" w:lineRule="auto"/>
        <w:ind w:firstLine="709"/>
        <w:jc w:val="both"/>
        <w:rPr>
          <w:sz w:val="28"/>
          <w:szCs w:val="28"/>
        </w:rPr>
      </w:pPr>
      <w:r w:rsidRPr="00C80950">
        <w:rPr>
          <w:sz w:val="28"/>
          <w:szCs w:val="28"/>
        </w:rPr>
        <w:t>Перед каждым человеком рано или поздно не зависимо от уровня его материального обеспечения встает проблема, связанная с решением имущественного вопроса.</w:t>
      </w:r>
      <w:r w:rsidR="006F773C" w:rsidRPr="00C80950">
        <w:rPr>
          <w:sz w:val="28"/>
          <w:szCs w:val="28"/>
        </w:rPr>
        <w:t xml:space="preserve"> Любой гражданин может задуматься о судьбе приобретенного им имущества после своей смерти. Поэтому, регулируя наследственные отношения, закон в первую очередь предоставляет гражданам право по своему усмотрению распорядиться принадлежащим им имуществом на случай смерти. При этом такое распоряжение может быть выражено только одним способом – путем совершения завещания. </w:t>
      </w:r>
    </w:p>
    <w:p w:rsidR="00052362" w:rsidRPr="00C80950" w:rsidRDefault="00DA6BF7" w:rsidP="00C80950">
      <w:pPr>
        <w:keepNext/>
        <w:widowControl w:val="0"/>
        <w:suppressLineNumbers/>
        <w:spacing w:line="360" w:lineRule="auto"/>
        <w:ind w:firstLine="709"/>
        <w:jc w:val="both"/>
        <w:rPr>
          <w:sz w:val="28"/>
          <w:szCs w:val="28"/>
        </w:rPr>
      </w:pPr>
      <w:r w:rsidRPr="00C80950">
        <w:rPr>
          <w:sz w:val="28"/>
          <w:szCs w:val="28"/>
        </w:rPr>
        <w:t>На сегодняшний день зав</w:t>
      </w:r>
      <w:r w:rsidR="00052362" w:rsidRPr="00C80950">
        <w:rPr>
          <w:sz w:val="28"/>
          <w:szCs w:val="28"/>
        </w:rPr>
        <w:t xml:space="preserve">ещанию </w:t>
      </w:r>
      <w:r w:rsidR="00B6699C" w:rsidRPr="00C80950">
        <w:rPr>
          <w:sz w:val="28"/>
          <w:szCs w:val="28"/>
        </w:rPr>
        <w:t>придается,</w:t>
      </w:r>
      <w:r w:rsidR="006F773C" w:rsidRPr="00C80950">
        <w:rPr>
          <w:sz w:val="28"/>
          <w:szCs w:val="28"/>
        </w:rPr>
        <w:t xml:space="preserve"> куда большее значение</w:t>
      </w:r>
      <w:r w:rsidR="001D21D7" w:rsidRPr="00C80950">
        <w:rPr>
          <w:sz w:val="28"/>
          <w:szCs w:val="28"/>
        </w:rPr>
        <w:t>, чем раньше. Н</w:t>
      </w:r>
      <w:r w:rsidR="00052362" w:rsidRPr="00C80950">
        <w:rPr>
          <w:sz w:val="28"/>
          <w:szCs w:val="28"/>
        </w:rPr>
        <w:t xml:space="preserve">аше законодательство наконец-то восприняло наиболее правильную и гуманную норму о том, что человек волен, свободно распоряжаться своим имуществом, как в течение жизни, так и после смерти. </w:t>
      </w:r>
      <w:r w:rsidR="006F773C" w:rsidRPr="00C80950">
        <w:rPr>
          <w:sz w:val="28"/>
          <w:szCs w:val="28"/>
        </w:rPr>
        <w:t>О</w:t>
      </w:r>
      <w:r w:rsidR="00052362" w:rsidRPr="00C80950">
        <w:rPr>
          <w:sz w:val="28"/>
          <w:szCs w:val="28"/>
        </w:rPr>
        <w:t>т юридически правильного формулирования текста завещания, от грамматически верного изложения воли завещателя зависит верное толкование этого документа, что</w:t>
      </w:r>
      <w:r w:rsidR="00B110A1">
        <w:rPr>
          <w:sz w:val="28"/>
          <w:szCs w:val="28"/>
        </w:rPr>
        <w:t xml:space="preserve"> </w:t>
      </w:r>
      <w:r w:rsidR="00052362" w:rsidRPr="00C80950">
        <w:rPr>
          <w:sz w:val="28"/>
          <w:szCs w:val="28"/>
        </w:rPr>
        <w:t>поможет в будущем наследникам понять буквальный смысл содержащихся в нем слов и выражений. А это, в свою очередь, позволит осуществить исполнение завещания тождественно воли завещателя, избежав судебных споров, многие из которых возникают именно потому, что завещатели не в полном объеме знают свои права наследодателя.</w:t>
      </w:r>
    </w:p>
    <w:p w:rsidR="00AC29DB" w:rsidRPr="00C80950" w:rsidRDefault="003051C2" w:rsidP="00C80950">
      <w:pPr>
        <w:keepNext/>
        <w:widowControl w:val="0"/>
        <w:suppressLineNumbers/>
        <w:spacing w:line="360" w:lineRule="auto"/>
        <w:ind w:firstLine="709"/>
        <w:jc w:val="both"/>
        <w:rPr>
          <w:sz w:val="28"/>
          <w:szCs w:val="28"/>
        </w:rPr>
      </w:pPr>
      <w:r w:rsidRPr="00C80950">
        <w:rPr>
          <w:sz w:val="28"/>
          <w:szCs w:val="28"/>
        </w:rPr>
        <w:t>Д</w:t>
      </w:r>
      <w:r w:rsidR="00CE043E" w:rsidRPr="00C80950">
        <w:rPr>
          <w:sz w:val="28"/>
          <w:szCs w:val="28"/>
        </w:rPr>
        <w:t>ействующий ГК РФ</w:t>
      </w:r>
      <w:r w:rsidR="00052362" w:rsidRPr="00C80950">
        <w:rPr>
          <w:sz w:val="28"/>
          <w:szCs w:val="28"/>
        </w:rPr>
        <w:t xml:space="preserve"> направлен на то, чтобы как можно больше </w:t>
      </w:r>
      <w:r w:rsidR="006F773C" w:rsidRPr="00C80950">
        <w:rPr>
          <w:sz w:val="28"/>
          <w:szCs w:val="28"/>
        </w:rPr>
        <w:t>граждан</w:t>
      </w:r>
      <w:r w:rsidR="00052362" w:rsidRPr="00C80950">
        <w:rPr>
          <w:sz w:val="28"/>
          <w:szCs w:val="28"/>
        </w:rPr>
        <w:t xml:space="preserve"> составляли завещание с целью выразить свою свободную волю, обеспечить близких людей и предотвратить ненужные разбирательства.</w:t>
      </w:r>
      <w:r w:rsidR="009B3292" w:rsidRPr="00C80950">
        <w:rPr>
          <w:rStyle w:val="a5"/>
          <w:sz w:val="28"/>
          <w:szCs w:val="28"/>
        </w:rPr>
        <w:t xml:space="preserve"> </w:t>
      </w:r>
      <w:r w:rsidR="009B3292" w:rsidRPr="00C80950">
        <w:rPr>
          <w:rStyle w:val="a5"/>
          <w:sz w:val="28"/>
          <w:szCs w:val="28"/>
        </w:rPr>
        <w:footnoteReference w:id="1"/>
      </w:r>
    </w:p>
    <w:p w:rsidR="00052362" w:rsidRPr="00C80950" w:rsidRDefault="006F773C" w:rsidP="00C80950">
      <w:pPr>
        <w:keepNext/>
        <w:widowControl w:val="0"/>
        <w:suppressLineNumbers/>
        <w:spacing w:line="360" w:lineRule="auto"/>
        <w:ind w:firstLine="709"/>
        <w:jc w:val="both"/>
        <w:rPr>
          <w:sz w:val="28"/>
          <w:szCs w:val="28"/>
        </w:rPr>
      </w:pPr>
      <w:r w:rsidRPr="00C80950">
        <w:rPr>
          <w:sz w:val="28"/>
          <w:szCs w:val="28"/>
        </w:rPr>
        <w:t xml:space="preserve">Актуальность проводимого исследования </w:t>
      </w:r>
      <w:r w:rsidR="009B3292" w:rsidRPr="00C80950">
        <w:rPr>
          <w:sz w:val="28"/>
          <w:szCs w:val="28"/>
        </w:rPr>
        <w:t>заключается в том, что</w:t>
      </w:r>
      <w:r w:rsidR="00CE043E" w:rsidRPr="00C80950">
        <w:rPr>
          <w:sz w:val="28"/>
          <w:szCs w:val="28"/>
        </w:rPr>
        <w:t xml:space="preserve"> у граждан появилась возможность сохранить свое</w:t>
      </w:r>
      <w:r w:rsidR="00052362" w:rsidRPr="00C80950">
        <w:rPr>
          <w:sz w:val="28"/>
          <w:szCs w:val="28"/>
        </w:rPr>
        <w:t xml:space="preserve"> имущество и передать его наследникам путем составления завещание, благодаря которому</w:t>
      </w:r>
      <w:r w:rsidR="00B110A1">
        <w:rPr>
          <w:sz w:val="28"/>
          <w:szCs w:val="28"/>
        </w:rPr>
        <w:t xml:space="preserve"> </w:t>
      </w:r>
      <w:r w:rsidR="00052362" w:rsidRPr="00C80950">
        <w:rPr>
          <w:sz w:val="28"/>
          <w:szCs w:val="28"/>
        </w:rPr>
        <w:t>граждане теперь смогут свободно распоряжаться дальнейшей судьбой своего имущества. Законодательство, касающееся наследования устарело, однако его никто не отменял, поэтому его изучение столь же важно. Право наследования гарантировано Конституцией (п. 4 ст. 35), что также говорит о важности затрагиваемого вопроса.</w:t>
      </w:r>
    </w:p>
    <w:p w:rsidR="00052362" w:rsidRPr="00C80950" w:rsidRDefault="00052362" w:rsidP="00C80950">
      <w:pPr>
        <w:keepNext/>
        <w:widowControl w:val="0"/>
        <w:suppressLineNumbers/>
        <w:spacing w:line="360" w:lineRule="auto"/>
        <w:ind w:firstLine="709"/>
        <w:jc w:val="both"/>
        <w:rPr>
          <w:sz w:val="28"/>
          <w:szCs w:val="28"/>
        </w:rPr>
      </w:pPr>
      <w:r w:rsidRPr="00C80950">
        <w:rPr>
          <w:sz w:val="28"/>
          <w:szCs w:val="28"/>
        </w:rPr>
        <w:t>Целью данной работы является – раскрытие содержания и видов завещания, рассмотрение всех видов форм завещания предусмотренных действующим законодательством, исследование порядка и правил оформления завещания, выявление достоинств и возможных недостатков действующего наследственного</w:t>
      </w:r>
      <w:r w:rsidR="00B110A1">
        <w:rPr>
          <w:sz w:val="28"/>
          <w:szCs w:val="28"/>
        </w:rPr>
        <w:t xml:space="preserve"> </w:t>
      </w:r>
      <w:r w:rsidRPr="00C80950">
        <w:rPr>
          <w:sz w:val="28"/>
          <w:szCs w:val="28"/>
        </w:rPr>
        <w:t>законодательства в области наследования по завещанию, анализ судебной практики по делам о наследовании.</w:t>
      </w:r>
    </w:p>
    <w:p w:rsidR="00052362" w:rsidRPr="00C80950" w:rsidRDefault="00AC29DB" w:rsidP="00C80950">
      <w:pPr>
        <w:keepNext/>
        <w:widowControl w:val="0"/>
        <w:suppressLineNumbers/>
        <w:spacing w:line="360" w:lineRule="auto"/>
        <w:ind w:firstLine="709"/>
        <w:jc w:val="both"/>
        <w:rPr>
          <w:sz w:val="28"/>
          <w:szCs w:val="28"/>
        </w:rPr>
      </w:pPr>
      <w:r w:rsidRPr="00C80950">
        <w:rPr>
          <w:sz w:val="28"/>
          <w:szCs w:val="28"/>
        </w:rPr>
        <w:t xml:space="preserve">Для достижения </w:t>
      </w:r>
      <w:r w:rsidR="00052362" w:rsidRPr="00C80950">
        <w:rPr>
          <w:sz w:val="28"/>
          <w:szCs w:val="28"/>
        </w:rPr>
        <w:t xml:space="preserve">поставленной цели, </w:t>
      </w:r>
      <w:r w:rsidRPr="00C80950">
        <w:rPr>
          <w:sz w:val="28"/>
          <w:szCs w:val="28"/>
        </w:rPr>
        <w:t>необходимо решить следующие задачи:</w:t>
      </w:r>
      <w:r w:rsidR="00CE043E" w:rsidRPr="00C80950">
        <w:rPr>
          <w:sz w:val="28"/>
          <w:szCs w:val="28"/>
        </w:rPr>
        <w:t xml:space="preserve"> </w:t>
      </w:r>
      <w:r w:rsidR="00052362" w:rsidRPr="00C80950">
        <w:rPr>
          <w:sz w:val="28"/>
          <w:szCs w:val="28"/>
        </w:rPr>
        <w:t>изучить действующее наследственное законодательство России;</w:t>
      </w:r>
      <w:r w:rsidR="00CE043E" w:rsidRPr="00C80950">
        <w:rPr>
          <w:sz w:val="28"/>
          <w:szCs w:val="28"/>
        </w:rPr>
        <w:t xml:space="preserve"> </w:t>
      </w:r>
      <w:r w:rsidR="00052362" w:rsidRPr="00C80950">
        <w:rPr>
          <w:sz w:val="28"/>
          <w:szCs w:val="28"/>
        </w:rPr>
        <w:t>дать общую характеристику порядка оформления завещания;</w:t>
      </w:r>
      <w:r w:rsidR="00CE043E" w:rsidRPr="00C80950">
        <w:rPr>
          <w:sz w:val="28"/>
          <w:szCs w:val="28"/>
        </w:rPr>
        <w:t xml:space="preserve"> </w:t>
      </w:r>
      <w:r w:rsidR="00052362" w:rsidRPr="00C80950">
        <w:rPr>
          <w:sz w:val="28"/>
          <w:szCs w:val="28"/>
        </w:rPr>
        <w:t>исследовать основные правила оформления отдельных видов завещания;</w:t>
      </w:r>
      <w:r w:rsidR="00CE043E" w:rsidRPr="00C80950">
        <w:rPr>
          <w:sz w:val="28"/>
          <w:szCs w:val="28"/>
        </w:rPr>
        <w:t xml:space="preserve"> </w:t>
      </w:r>
      <w:r w:rsidR="00052362" w:rsidRPr="00C80950">
        <w:rPr>
          <w:sz w:val="28"/>
          <w:szCs w:val="28"/>
        </w:rPr>
        <w:t>рассмотреть случаи и порядок признания завещания недействительным;</w:t>
      </w:r>
      <w:r w:rsidR="00CE043E" w:rsidRPr="00C80950">
        <w:rPr>
          <w:sz w:val="28"/>
          <w:szCs w:val="28"/>
        </w:rPr>
        <w:t xml:space="preserve"> </w:t>
      </w:r>
      <w:r w:rsidR="00052362" w:rsidRPr="00C80950">
        <w:rPr>
          <w:sz w:val="28"/>
          <w:szCs w:val="28"/>
        </w:rPr>
        <w:t>исследовать порядок изменения и отмены завещания;</w:t>
      </w:r>
      <w:r w:rsidR="00CE043E" w:rsidRPr="00C80950">
        <w:rPr>
          <w:sz w:val="28"/>
          <w:szCs w:val="28"/>
        </w:rPr>
        <w:t xml:space="preserve"> </w:t>
      </w:r>
      <w:r w:rsidR="00052362" w:rsidRPr="00C80950">
        <w:rPr>
          <w:sz w:val="28"/>
          <w:szCs w:val="28"/>
        </w:rPr>
        <w:t>выявить проблемы, возникающие при оформлении завещания.</w:t>
      </w:r>
    </w:p>
    <w:p w:rsidR="00052362" w:rsidRPr="00C80950" w:rsidRDefault="00052362" w:rsidP="00C80950">
      <w:pPr>
        <w:keepNext/>
        <w:widowControl w:val="0"/>
        <w:suppressLineNumbers/>
        <w:spacing w:line="360" w:lineRule="auto"/>
        <w:ind w:firstLine="709"/>
        <w:jc w:val="both"/>
        <w:rPr>
          <w:sz w:val="28"/>
          <w:szCs w:val="28"/>
        </w:rPr>
      </w:pPr>
      <w:r w:rsidRPr="00C80950">
        <w:rPr>
          <w:sz w:val="28"/>
          <w:szCs w:val="28"/>
        </w:rPr>
        <w:t>Предметом данного исследования является изучение механизма правового регулирования наследственных правоотношений в Российской Федерации.</w:t>
      </w:r>
    </w:p>
    <w:p w:rsidR="00052362" w:rsidRPr="00C80950" w:rsidRDefault="007E6B7A" w:rsidP="00C80950">
      <w:pPr>
        <w:pStyle w:val="a3"/>
        <w:keepNext/>
        <w:spacing w:line="360" w:lineRule="auto"/>
        <w:ind w:firstLine="709"/>
        <w:jc w:val="both"/>
        <w:rPr>
          <w:sz w:val="28"/>
          <w:szCs w:val="28"/>
        </w:rPr>
      </w:pPr>
      <w:r w:rsidRPr="00C80950">
        <w:rPr>
          <w:sz w:val="28"/>
          <w:szCs w:val="28"/>
        </w:rPr>
        <w:t xml:space="preserve">В основу проведенного </w:t>
      </w:r>
      <w:r w:rsidR="00052362" w:rsidRPr="00C80950">
        <w:rPr>
          <w:sz w:val="28"/>
          <w:szCs w:val="28"/>
        </w:rPr>
        <w:t>исследовани</w:t>
      </w:r>
      <w:r w:rsidRPr="00C80950">
        <w:rPr>
          <w:sz w:val="28"/>
          <w:szCs w:val="28"/>
        </w:rPr>
        <w:t>я были положены</w:t>
      </w:r>
      <w:r w:rsidR="000E5D92" w:rsidRPr="00C80950">
        <w:rPr>
          <w:sz w:val="28"/>
          <w:szCs w:val="28"/>
        </w:rPr>
        <w:t xml:space="preserve"> </w:t>
      </w:r>
      <w:r w:rsidR="00052362" w:rsidRPr="00C80950">
        <w:rPr>
          <w:sz w:val="28"/>
          <w:szCs w:val="28"/>
        </w:rPr>
        <w:t>труды таких выдающихся ученых как Зайцева Т.И., Крашенников П.В., Щербачева Л.В., Сергеев А.П., Толстой Ю.К., Данилов Е.П.. в их книгах наиболее полно освещены вопросы касаемые порядка и правил оформления завещания.</w:t>
      </w:r>
    </w:p>
    <w:p w:rsidR="00052362" w:rsidRPr="00C80950" w:rsidRDefault="00052362" w:rsidP="00C80950">
      <w:pPr>
        <w:pStyle w:val="a3"/>
        <w:keepNext/>
        <w:spacing w:line="360" w:lineRule="auto"/>
        <w:ind w:firstLine="709"/>
        <w:jc w:val="both"/>
        <w:rPr>
          <w:sz w:val="28"/>
          <w:szCs w:val="28"/>
        </w:rPr>
      </w:pPr>
      <w:r w:rsidRPr="00C80950">
        <w:rPr>
          <w:sz w:val="28"/>
          <w:szCs w:val="28"/>
        </w:rPr>
        <w:t>Структура дипломной работы состоит из: введения,</w:t>
      </w:r>
      <w:r w:rsidR="00B110A1">
        <w:rPr>
          <w:sz w:val="28"/>
          <w:szCs w:val="28"/>
        </w:rPr>
        <w:t xml:space="preserve"> </w:t>
      </w:r>
      <w:r w:rsidRPr="00C80950">
        <w:rPr>
          <w:sz w:val="28"/>
          <w:szCs w:val="28"/>
        </w:rPr>
        <w:t>трех глав</w:t>
      </w:r>
      <w:r w:rsidR="002213BC" w:rsidRPr="00C80950">
        <w:rPr>
          <w:sz w:val="28"/>
          <w:szCs w:val="28"/>
        </w:rPr>
        <w:t>,</w:t>
      </w:r>
      <w:r w:rsidRPr="00C80950">
        <w:rPr>
          <w:sz w:val="28"/>
          <w:szCs w:val="28"/>
        </w:rPr>
        <w:t xml:space="preserve"> заключения, </w:t>
      </w:r>
      <w:r w:rsidR="002213BC" w:rsidRPr="00C80950">
        <w:rPr>
          <w:sz w:val="28"/>
          <w:szCs w:val="28"/>
        </w:rPr>
        <w:t>библиографии, приложения.</w:t>
      </w:r>
    </w:p>
    <w:p w:rsidR="00B110A1" w:rsidRPr="00B110A1" w:rsidRDefault="00052362" w:rsidP="00B110A1">
      <w:pPr>
        <w:pStyle w:val="a3"/>
        <w:keepNext/>
        <w:spacing w:line="360" w:lineRule="auto"/>
        <w:ind w:firstLine="709"/>
        <w:jc w:val="both"/>
        <w:rPr>
          <w:sz w:val="28"/>
          <w:szCs w:val="28"/>
        </w:rPr>
      </w:pPr>
      <w:r w:rsidRPr="00B110A1">
        <w:rPr>
          <w:sz w:val="28"/>
          <w:szCs w:val="28"/>
        </w:rPr>
        <w:t>Практическая значимость</w:t>
      </w:r>
      <w:r w:rsidR="000E5D92" w:rsidRPr="00B110A1">
        <w:rPr>
          <w:sz w:val="28"/>
          <w:szCs w:val="28"/>
        </w:rPr>
        <w:t xml:space="preserve"> проведенного исследования заключается в </w:t>
      </w:r>
      <w:r w:rsidR="00CE3E94" w:rsidRPr="00B110A1">
        <w:rPr>
          <w:sz w:val="28"/>
          <w:szCs w:val="28"/>
        </w:rPr>
        <w:t xml:space="preserve">том, что содержащиеся в нем выводы могут быть использованы для совершенствования действующего законодательства и в правоприменительной деятельности, а также для разрешения </w:t>
      </w:r>
      <w:r w:rsidR="000E5D92" w:rsidRPr="00B110A1">
        <w:rPr>
          <w:sz w:val="28"/>
          <w:szCs w:val="28"/>
        </w:rPr>
        <w:t xml:space="preserve">проблем возникающих </w:t>
      </w:r>
      <w:r w:rsidR="00CE043E" w:rsidRPr="00B110A1">
        <w:rPr>
          <w:sz w:val="28"/>
          <w:szCs w:val="28"/>
        </w:rPr>
        <w:t>при удостоверении завещаний.</w:t>
      </w:r>
    </w:p>
    <w:p w:rsidR="007458B9" w:rsidRPr="00B110A1" w:rsidRDefault="00B110A1" w:rsidP="00B110A1">
      <w:pPr>
        <w:pStyle w:val="a3"/>
        <w:keepNext/>
        <w:spacing w:line="360" w:lineRule="auto"/>
        <w:ind w:firstLine="709"/>
        <w:jc w:val="both"/>
        <w:rPr>
          <w:sz w:val="28"/>
          <w:szCs w:val="28"/>
        </w:rPr>
      </w:pPr>
      <w:r>
        <w:br w:type="page"/>
      </w:r>
      <w:r w:rsidR="007458B9" w:rsidRPr="00B110A1">
        <w:rPr>
          <w:sz w:val="28"/>
          <w:szCs w:val="28"/>
        </w:rPr>
        <w:t>Глава 1. О</w:t>
      </w:r>
      <w:r w:rsidR="00B657A3" w:rsidRPr="00B110A1">
        <w:rPr>
          <w:sz w:val="28"/>
          <w:szCs w:val="28"/>
        </w:rPr>
        <w:t>БЩАЯ ХАРАКТЕРИСТИКА ЗАВЕЩАНИЯ</w:t>
      </w:r>
    </w:p>
    <w:p w:rsidR="007458B9" w:rsidRPr="00C80950" w:rsidRDefault="007458B9" w:rsidP="00C80950">
      <w:pPr>
        <w:spacing w:line="360" w:lineRule="auto"/>
        <w:ind w:firstLine="709"/>
        <w:jc w:val="both"/>
        <w:rPr>
          <w:sz w:val="28"/>
          <w:szCs w:val="28"/>
        </w:rPr>
      </w:pPr>
    </w:p>
    <w:p w:rsidR="00035BBC" w:rsidRPr="00C80950" w:rsidRDefault="007458B9" w:rsidP="00C80950">
      <w:pPr>
        <w:spacing w:line="360" w:lineRule="auto"/>
        <w:ind w:firstLine="709"/>
        <w:jc w:val="both"/>
        <w:rPr>
          <w:sz w:val="28"/>
          <w:szCs w:val="28"/>
        </w:rPr>
      </w:pPr>
      <w:r w:rsidRPr="00C80950">
        <w:rPr>
          <w:sz w:val="28"/>
          <w:szCs w:val="28"/>
        </w:rPr>
        <w:t xml:space="preserve">1.1 Понятие </w:t>
      </w:r>
      <w:r w:rsidR="00945941">
        <w:rPr>
          <w:sz w:val="28"/>
          <w:szCs w:val="28"/>
        </w:rPr>
        <w:t>и юридическая природа завещания</w:t>
      </w:r>
    </w:p>
    <w:p w:rsidR="007458B9" w:rsidRPr="00C80950" w:rsidRDefault="007458B9" w:rsidP="00C80950">
      <w:pPr>
        <w:spacing w:line="360" w:lineRule="auto"/>
        <w:ind w:firstLine="709"/>
        <w:jc w:val="both"/>
        <w:rPr>
          <w:sz w:val="28"/>
          <w:szCs w:val="28"/>
        </w:rPr>
      </w:pPr>
    </w:p>
    <w:p w:rsidR="002769F1" w:rsidRPr="00C80950" w:rsidRDefault="0046591C" w:rsidP="00C80950">
      <w:pPr>
        <w:adjustRightInd w:val="0"/>
        <w:spacing w:line="360" w:lineRule="auto"/>
        <w:ind w:firstLine="709"/>
        <w:jc w:val="both"/>
        <w:rPr>
          <w:sz w:val="28"/>
          <w:szCs w:val="28"/>
        </w:rPr>
      </w:pPr>
      <w:r w:rsidRPr="00C80950">
        <w:rPr>
          <w:sz w:val="28"/>
          <w:szCs w:val="28"/>
        </w:rPr>
        <w:t xml:space="preserve">С развитием институтов частной собственности на недвижимое имущество значительно повысилась роль предоставления законодательством </w:t>
      </w:r>
      <w:r w:rsidR="00960F92" w:rsidRPr="00C80950">
        <w:rPr>
          <w:sz w:val="28"/>
          <w:szCs w:val="28"/>
        </w:rPr>
        <w:t>гражданам права по своему усмотрению распорядиться принадлежащим им имуществом на случай смерти</w:t>
      </w:r>
      <w:r w:rsidR="002769F1" w:rsidRPr="00C80950">
        <w:rPr>
          <w:sz w:val="28"/>
          <w:szCs w:val="28"/>
        </w:rPr>
        <w:t xml:space="preserve">, а также </w:t>
      </w:r>
      <w:r w:rsidR="00436AB9" w:rsidRPr="00C80950">
        <w:rPr>
          <w:sz w:val="28"/>
          <w:szCs w:val="28"/>
        </w:rPr>
        <w:t>возможности</w:t>
      </w:r>
      <w:r w:rsidRPr="00C80950">
        <w:rPr>
          <w:sz w:val="28"/>
          <w:szCs w:val="28"/>
        </w:rPr>
        <w:t xml:space="preserve"> определения </w:t>
      </w:r>
      <w:r w:rsidR="002769F1" w:rsidRPr="00C80950">
        <w:rPr>
          <w:sz w:val="28"/>
          <w:szCs w:val="28"/>
        </w:rPr>
        <w:t xml:space="preserve">конкретного лица или </w:t>
      </w:r>
      <w:r w:rsidRPr="00C80950">
        <w:rPr>
          <w:sz w:val="28"/>
          <w:szCs w:val="28"/>
        </w:rPr>
        <w:t xml:space="preserve">лиц, которым он </w:t>
      </w:r>
      <w:r w:rsidR="00960F92" w:rsidRPr="00C80950">
        <w:rPr>
          <w:sz w:val="28"/>
          <w:szCs w:val="28"/>
        </w:rPr>
        <w:t xml:space="preserve">сможет </w:t>
      </w:r>
      <w:r w:rsidRPr="00C80950">
        <w:rPr>
          <w:sz w:val="28"/>
          <w:szCs w:val="28"/>
        </w:rPr>
        <w:t>передат</w:t>
      </w:r>
      <w:r w:rsidR="00960F92" w:rsidRPr="00C80950">
        <w:rPr>
          <w:sz w:val="28"/>
          <w:szCs w:val="28"/>
        </w:rPr>
        <w:t>ь</w:t>
      </w:r>
      <w:r w:rsidRPr="00C80950">
        <w:rPr>
          <w:sz w:val="28"/>
          <w:szCs w:val="28"/>
        </w:rPr>
        <w:t xml:space="preserve"> право владения своим имуществом</w:t>
      </w:r>
      <w:r w:rsidR="002769F1" w:rsidRPr="00C80950">
        <w:rPr>
          <w:sz w:val="28"/>
          <w:szCs w:val="28"/>
        </w:rPr>
        <w:t>. При этом такое распоряжение может быть выражено только одним способом – путем совершения завещания.</w:t>
      </w:r>
      <w:r w:rsidRPr="00C80950">
        <w:rPr>
          <w:rStyle w:val="a5"/>
          <w:sz w:val="28"/>
          <w:szCs w:val="28"/>
        </w:rPr>
        <w:footnoteReference w:id="2"/>
      </w:r>
    </w:p>
    <w:p w:rsidR="007458B9" w:rsidRPr="00C80950" w:rsidRDefault="005956C5" w:rsidP="00C80950">
      <w:pPr>
        <w:adjustRightInd w:val="0"/>
        <w:spacing w:line="360" w:lineRule="auto"/>
        <w:ind w:firstLine="709"/>
        <w:jc w:val="both"/>
        <w:rPr>
          <w:sz w:val="28"/>
          <w:szCs w:val="28"/>
        </w:rPr>
      </w:pPr>
      <w:r w:rsidRPr="00C80950">
        <w:rPr>
          <w:sz w:val="28"/>
          <w:szCs w:val="28"/>
        </w:rPr>
        <w:t xml:space="preserve">Множество </w:t>
      </w:r>
      <w:r w:rsidR="002769F1" w:rsidRPr="00C80950">
        <w:rPr>
          <w:sz w:val="28"/>
          <w:szCs w:val="28"/>
        </w:rPr>
        <w:t>новых норм Г</w:t>
      </w:r>
      <w:r w:rsidR="0046591C" w:rsidRPr="00C80950">
        <w:rPr>
          <w:sz w:val="28"/>
          <w:szCs w:val="28"/>
        </w:rPr>
        <w:t>ражданского кодекса</w:t>
      </w:r>
      <w:r w:rsidRPr="00C80950">
        <w:rPr>
          <w:sz w:val="28"/>
          <w:szCs w:val="28"/>
        </w:rPr>
        <w:t xml:space="preserve"> </w:t>
      </w:r>
      <w:r w:rsidR="00836B79" w:rsidRPr="00C80950">
        <w:rPr>
          <w:sz w:val="28"/>
          <w:szCs w:val="28"/>
        </w:rPr>
        <w:t xml:space="preserve">РФ </w:t>
      </w:r>
      <w:r w:rsidRPr="00C80950">
        <w:rPr>
          <w:sz w:val="28"/>
          <w:szCs w:val="28"/>
        </w:rPr>
        <w:t>направлено на</w:t>
      </w:r>
      <w:r w:rsidR="00D70718" w:rsidRPr="00C80950">
        <w:rPr>
          <w:sz w:val="28"/>
          <w:szCs w:val="28"/>
        </w:rPr>
        <w:t xml:space="preserve"> </w:t>
      </w:r>
      <w:r w:rsidRPr="00C80950">
        <w:rPr>
          <w:sz w:val="28"/>
          <w:szCs w:val="28"/>
        </w:rPr>
        <w:t xml:space="preserve">стимулирование граждан к совершению </w:t>
      </w:r>
      <w:r w:rsidR="0046591C" w:rsidRPr="00C80950">
        <w:rPr>
          <w:sz w:val="28"/>
          <w:szCs w:val="28"/>
        </w:rPr>
        <w:t xml:space="preserve">именно </w:t>
      </w:r>
      <w:r w:rsidRPr="00C80950">
        <w:rPr>
          <w:sz w:val="28"/>
          <w:szCs w:val="28"/>
        </w:rPr>
        <w:t>завещаний, поскольку именно посредством завещания наследодатель может наиболее приемлемым для себя образом выразить собственное волеизъявление в отношении принадлежащего ему имущества и решить судьбу этого имущества.</w:t>
      </w:r>
      <w:r w:rsidR="0046591C" w:rsidRPr="00C80950">
        <w:rPr>
          <w:sz w:val="28"/>
          <w:szCs w:val="28"/>
        </w:rPr>
        <w:t xml:space="preserve"> О</w:t>
      </w:r>
      <w:r w:rsidR="00A55546" w:rsidRPr="00C80950">
        <w:rPr>
          <w:sz w:val="28"/>
          <w:szCs w:val="28"/>
        </w:rPr>
        <w:t xml:space="preserve">б отмеченной направленности </w:t>
      </w:r>
      <w:r w:rsidR="00EB3310" w:rsidRPr="00C80950">
        <w:rPr>
          <w:sz w:val="28"/>
          <w:szCs w:val="28"/>
        </w:rPr>
        <w:t>ГК РФ</w:t>
      </w:r>
      <w:r w:rsidR="006B7F73" w:rsidRPr="00C80950">
        <w:rPr>
          <w:sz w:val="28"/>
          <w:szCs w:val="28"/>
        </w:rPr>
        <w:t xml:space="preserve"> свидетельствуют </w:t>
      </w:r>
      <w:r w:rsidR="00A55546" w:rsidRPr="00C80950">
        <w:rPr>
          <w:sz w:val="28"/>
          <w:szCs w:val="28"/>
        </w:rPr>
        <w:t>провозглашенный и определенным образом гарантированный принцип свободы завещания, принцип тайны завещания и гарантии тайны, изменение порядка ее определения, предоставление завещателю возможности выбора формы совершения завещания и другие.</w:t>
      </w:r>
      <w:r w:rsidRPr="00C80950">
        <w:rPr>
          <w:rStyle w:val="a5"/>
          <w:sz w:val="28"/>
          <w:szCs w:val="28"/>
        </w:rPr>
        <w:footnoteReference w:id="3"/>
      </w:r>
    </w:p>
    <w:p w:rsidR="00836B79" w:rsidRPr="00C80950" w:rsidRDefault="002769F1" w:rsidP="00C80950">
      <w:pPr>
        <w:adjustRightInd w:val="0"/>
        <w:spacing w:line="360" w:lineRule="auto"/>
        <w:ind w:firstLine="709"/>
        <w:jc w:val="both"/>
        <w:rPr>
          <w:sz w:val="28"/>
          <w:szCs w:val="28"/>
        </w:rPr>
      </w:pPr>
      <w:r w:rsidRPr="00C80950">
        <w:rPr>
          <w:sz w:val="28"/>
          <w:szCs w:val="28"/>
        </w:rPr>
        <w:t xml:space="preserve">В юридической литературе, посвященной вопросам наследственного права, сформулированы многочисленные определения завещания, но </w:t>
      </w:r>
      <w:r w:rsidR="00836B79" w:rsidRPr="00C80950">
        <w:rPr>
          <w:sz w:val="28"/>
          <w:szCs w:val="28"/>
        </w:rPr>
        <w:t>выделим наиболее точное и полное</w:t>
      </w:r>
      <w:r w:rsidR="00EE28F8" w:rsidRPr="00C80950">
        <w:rPr>
          <w:sz w:val="28"/>
          <w:szCs w:val="28"/>
        </w:rPr>
        <w:t>.</w:t>
      </w:r>
    </w:p>
    <w:p w:rsidR="007458B9" w:rsidRPr="00C80950" w:rsidRDefault="00884F32" w:rsidP="00C80950">
      <w:pPr>
        <w:adjustRightInd w:val="0"/>
        <w:spacing w:line="360" w:lineRule="auto"/>
        <w:ind w:firstLine="709"/>
        <w:jc w:val="both"/>
        <w:rPr>
          <w:sz w:val="28"/>
          <w:szCs w:val="28"/>
        </w:rPr>
      </w:pPr>
      <w:r w:rsidRPr="00C80950">
        <w:rPr>
          <w:sz w:val="28"/>
          <w:szCs w:val="28"/>
        </w:rPr>
        <w:t>Завещание - это личное распоряжение гражданина на случай смерти по поводу принадлежащего ему имущества с назначением наследников, сделанное в установленной законом форме.</w:t>
      </w:r>
      <w:r w:rsidR="004664B4" w:rsidRPr="00C80950">
        <w:rPr>
          <w:rStyle w:val="a5"/>
          <w:sz w:val="28"/>
          <w:szCs w:val="28"/>
        </w:rPr>
        <w:footnoteReference w:id="4"/>
      </w:r>
    </w:p>
    <w:p w:rsidR="00A55546" w:rsidRPr="00C80950" w:rsidRDefault="009F6310" w:rsidP="00C80950">
      <w:pPr>
        <w:spacing w:line="360" w:lineRule="auto"/>
        <w:ind w:firstLine="709"/>
        <w:jc w:val="both"/>
        <w:rPr>
          <w:sz w:val="28"/>
          <w:szCs w:val="28"/>
        </w:rPr>
      </w:pPr>
      <w:r w:rsidRPr="00C80950">
        <w:rPr>
          <w:sz w:val="28"/>
          <w:szCs w:val="28"/>
        </w:rPr>
        <w:t>Основное н</w:t>
      </w:r>
      <w:r w:rsidR="00A55546" w:rsidRPr="00C80950">
        <w:rPr>
          <w:sz w:val="28"/>
          <w:szCs w:val="28"/>
        </w:rPr>
        <w:t>азначение завещания состоит в том, что оно является единственным способом для физического лица распоряжаться своим имуществом в соответствии со своим желанием на случай своей смерти (п.1 ст. 1118 ГК РФ).</w:t>
      </w:r>
      <w:r w:rsidR="00B110A1">
        <w:rPr>
          <w:sz w:val="28"/>
          <w:szCs w:val="28"/>
        </w:rPr>
        <w:t xml:space="preserve"> </w:t>
      </w:r>
      <w:r w:rsidR="00A55546" w:rsidRPr="00C80950">
        <w:rPr>
          <w:sz w:val="28"/>
          <w:szCs w:val="28"/>
        </w:rPr>
        <w:t>Этот способ распоряжения своим имуществом порождает юридические последствия: возникновение прав у наследника на имущество завещателя.</w:t>
      </w:r>
      <w:r w:rsidR="00CB0392" w:rsidRPr="00C80950">
        <w:rPr>
          <w:rStyle w:val="a5"/>
          <w:sz w:val="28"/>
          <w:szCs w:val="28"/>
        </w:rPr>
        <w:footnoteReference w:id="5"/>
      </w:r>
      <w:r w:rsidR="00B110A1">
        <w:rPr>
          <w:sz w:val="28"/>
          <w:szCs w:val="28"/>
        </w:rPr>
        <w:t xml:space="preserve"> </w:t>
      </w:r>
      <w:r w:rsidR="00A55546" w:rsidRPr="00C80950">
        <w:rPr>
          <w:sz w:val="28"/>
          <w:szCs w:val="28"/>
        </w:rPr>
        <w:t>Завещание позволяет определить порядок перехода всего наследственного имущества или его части к определенным физическим лицам, а также к РФ, ее субъектам, муниципальным образованиям или отдельным юридическим лицам и иным организациям.</w:t>
      </w:r>
      <w:r w:rsidR="00A55546" w:rsidRPr="00C80950">
        <w:rPr>
          <w:rStyle w:val="a5"/>
          <w:sz w:val="28"/>
          <w:szCs w:val="28"/>
        </w:rPr>
        <w:footnoteReference w:id="6"/>
      </w:r>
    </w:p>
    <w:p w:rsidR="00836B79" w:rsidRPr="00C80950" w:rsidRDefault="00322B77" w:rsidP="00C80950">
      <w:pPr>
        <w:spacing w:line="360" w:lineRule="auto"/>
        <w:ind w:firstLine="709"/>
        <w:jc w:val="both"/>
        <w:rPr>
          <w:sz w:val="28"/>
          <w:szCs w:val="28"/>
        </w:rPr>
      </w:pPr>
      <w:r w:rsidRPr="00C80950">
        <w:rPr>
          <w:sz w:val="28"/>
          <w:szCs w:val="28"/>
        </w:rPr>
        <w:t xml:space="preserve">Чтобы данное распоряжение гражданина на случай смерти могло быть признано завещанием, оно должно отвечать ряду признаков и быть совершено в форме, предписанной законом. </w:t>
      </w:r>
    </w:p>
    <w:p w:rsidR="00EE28F8" w:rsidRPr="00C80950" w:rsidRDefault="00884F32" w:rsidP="00C80950">
      <w:pPr>
        <w:spacing w:line="360" w:lineRule="auto"/>
        <w:ind w:firstLine="709"/>
        <w:jc w:val="both"/>
        <w:rPr>
          <w:sz w:val="28"/>
          <w:szCs w:val="28"/>
        </w:rPr>
      </w:pPr>
      <w:r w:rsidRPr="00C80950">
        <w:rPr>
          <w:sz w:val="28"/>
          <w:szCs w:val="28"/>
        </w:rPr>
        <w:t>По своей юридической природе завещание</w:t>
      </w:r>
      <w:r w:rsidR="00B509A8" w:rsidRPr="00C80950">
        <w:rPr>
          <w:sz w:val="28"/>
          <w:szCs w:val="28"/>
        </w:rPr>
        <w:t xml:space="preserve"> является сделкой, поскольку представляет собой правомерное действие, направленное на возникновение правомочий на имущество, принадлежащее завещателю, у лица, выбранного им, без всяких затрат</w:t>
      </w:r>
      <w:r w:rsidR="0083604F" w:rsidRPr="00C80950">
        <w:rPr>
          <w:sz w:val="28"/>
          <w:szCs w:val="28"/>
        </w:rPr>
        <w:t xml:space="preserve"> </w:t>
      </w:r>
      <w:r w:rsidR="00B509A8" w:rsidRPr="00C80950">
        <w:rPr>
          <w:sz w:val="28"/>
          <w:szCs w:val="28"/>
        </w:rPr>
        <w:t>со стороны последнего. В этом отношении завещание похоже на дарение: оба действия безвозмездны для наследника и одаряемого. Разница заключается лишь в том, что одаряемое лицо получает подарок при жизни дарителя, а наследник получает имущество наследодателя после его смерти.</w:t>
      </w:r>
      <w:r w:rsidR="00B509A8" w:rsidRPr="00C80950">
        <w:rPr>
          <w:rStyle w:val="a5"/>
          <w:sz w:val="28"/>
          <w:szCs w:val="28"/>
        </w:rPr>
        <w:footnoteReference w:id="7"/>
      </w:r>
      <w:r w:rsidRPr="00C80950">
        <w:rPr>
          <w:sz w:val="28"/>
          <w:szCs w:val="28"/>
        </w:rPr>
        <w:t xml:space="preserve"> </w:t>
      </w:r>
    </w:p>
    <w:p w:rsidR="00884F32" w:rsidRPr="00C80950" w:rsidRDefault="00B509A8" w:rsidP="00C80950">
      <w:pPr>
        <w:spacing w:line="360" w:lineRule="auto"/>
        <w:ind w:firstLine="709"/>
        <w:jc w:val="both"/>
        <w:rPr>
          <w:sz w:val="28"/>
          <w:szCs w:val="28"/>
        </w:rPr>
      </w:pPr>
      <w:r w:rsidRPr="00C80950">
        <w:rPr>
          <w:sz w:val="28"/>
          <w:szCs w:val="28"/>
        </w:rPr>
        <w:t>Завещание</w:t>
      </w:r>
      <w:r w:rsidR="00436AB9" w:rsidRPr="00C80950">
        <w:rPr>
          <w:sz w:val="28"/>
          <w:szCs w:val="28"/>
        </w:rPr>
        <w:t xml:space="preserve"> </w:t>
      </w:r>
      <w:r w:rsidR="00884F32" w:rsidRPr="00C80950">
        <w:rPr>
          <w:sz w:val="28"/>
          <w:szCs w:val="28"/>
        </w:rPr>
        <w:t>– это односторонняя сделка, т. е. сделка, для совершения которой в соответствии с законом необходимо и достаточно выражения воли одного лица.</w:t>
      </w:r>
      <w:r w:rsidR="003F153B" w:rsidRPr="00C80950">
        <w:rPr>
          <w:sz w:val="28"/>
          <w:szCs w:val="28"/>
        </w:rPr>
        <w:t xml:space="preserve"> Для совершения завещания не требуется встречного</w:t>
      </w:r>
      <w:r w:rsidR="0044022E" w:rsidRPr="00C80950">
        <w:rPr>
          <w:sz w:val="28"/>
          <w:szCs w:val="28"/>
        </w:rPr>
        <w:t xml:space="preserve"> </w:t>
      </w:r>
      <w:r w:rsidR="003F153B" w:rsidRPr="00C80950">
        <w:rPr>
          <w:sz w:val="28"/>
          <w:szCs w:val="28"/>
        </w:rPr>
        <w:t>волеизъявления наследника.</w:t>
      </w:r>
      <w:r w:rsidR="003F153B" w:rsidRPr="00C80950">
        <w:rPr>
          <w:rStyle w:val="a5"/>
          <w:sz w:val="28"/>
          <w:szCs w:val="28"/>
        </w:rPr>
        <w:footnoteReference w:id="8"/>
      </w:r>
      <w:r w:rsidRPr="00C80950">
        <w:rPr>
          <w:sz w:val="28"/>
          <w:szCs w:val="28"/>
        </w:rPr>
        <w:t xml:space="preserve"> Права и обязанности из завещания возникают для наследников только после открытия наследства, то есть после смерти завещателя, что в свою очередь означает, что </w:t>
      </w:r>
      <w:r w:rsidR="0083604F" w:rsidRPr="00C80950">
        <w:rPr>
          <w:sz w:val="28"/>
          <w:szCs w:val="28"/>
        </w:rPr>
        <w:t>завещание является еще и срочной сделкой, ибо наступление смерти</w:t>
      </w:r>
      <w:r w:rsidR="00436AB9" w:rsidRPr="00C80950">
        <w:rPr>
          <w:sz w:val="28"/>
          <w:szCs w:val="28"/>
        </w:rPr>
        <w:t>,</w:t>
      </w:r>
      <w:r w:rsidR="0083604F" w:rsidRPr="00C80950">
        <w:rPr>
          <w:sz w:val="28"/>
          <w:szCs w:val="28"/>
        </w:rPr>
        <w:t xml:space="preserve"> на случай которой завещание совершено, неизбежно.</w:t>
      </w:r>
      <w:r w:rsidR="0083604F" w:rsidRPr="00C80950">
        <w:rPr>
          <w:rStyle w:val="a5"/>
          <w:sz w:val="28"/>
          <w:szCs w:val="28"/>
        </w:rPr>
        <w:footnoteReference w:id="9"/>
      </w:r>
      <w:r w:rsidR="0083604F" w:rsidRPr="00C80950">
        <w:rPr>
          <w:sz w:val="28"/>
          <w:szCs w:val="28"/>
        </w:rPr>
        <w:t xml:space="preserve"> </w:t>
      </w:r>
    </w:p>
    <w:p w:rsidR="0083604F" w:rsidRPr="00C80950" w:rsidRDefault="0083604F" w:rsidP="00C80950">
      <w:pPr>
        <w:adjustRightInd w:val="0"/>
        <w:spacing w:line="360" w:lineRule="auto"/>
        <w:ind w:firstLine="709"/>
        <w:jc w:val="both"/>
        <w:rPr>
          <w:sz w:val="28"/>
          <w:szCs w:val="28"/>
        </w:rPr>
      </w:pPr>
      <w:r w:rsidRPr="00C80950">
        <w:rPr>
          <w:sz w:val="28"/>
          <w:szCs w:val="28"/>
        </w:rPr>
        <w:t>Так как завещание является сделкой, непосредственно связанной с личностью наследодателя, то нотариус удостоверяет лишь те завещания, которые совершены лично завещателем (п.3 ст. 1118 ГК РФ), причем это правило не допускает никаких изъятий. Поэтому совершение завещания через представителя завещателя (поверенного, действующего по доверенности или на основании закона) ни при каких обстоятельствах не допускается.</w:t>
      </w:r>
      <w:r w:rsidRPr="00C80950">
        <w:rPr>
          <w:rStyle w:val="a5"/>
          <w:sz w:val="28"/>
          <w:szCs w:val="28"/>
        </w:rPr>
        <w:footnoteReference w:id="10"/>
      </w:r>
      <w:r w:rsidR="00B110A1">
        <w:rPr>
          <w:sz w:val="28"/>
          <w:szCs w:val="28"/>
        </w:rPr>
        <w:t xml:space="preserve"> </w:t>
      </w:r>
      <w:r w:rsidRPr="00C80950">
        <w:rPr>
          <w:sz w:val="28"/>
          <w:szCs w:val="28"/>
        </w:rPr>
        <w:t xml:space="preserve">Если завещатель является незрячим и неграмотным, то при совершении завещания он прибегает к помощи нотариуса, который записывает завещание с его слов, и рукоприкладчика, который в присутствии нотариуса подписывает завещание. Однако и в этом случае </w:t>
      </w:r>
      <w:r w:rsidR="0090577D" w:rsidRPr="00C80950">
        <w:rPr>
          <w:sz w:val="28"/>
          <w:szCs w:val="28"/>
        </w:rPr>
        <w:t>завещатель</w:t>
      </w:r>
      <w:r w:rsidRPr="00C80950">
        <w:rPr>
          <w:sz w:val="28"/>
          <w:szCs w:val="28"/>
        </w:rPr>
        <w:t xml:space="preserve"> совершает завещание лично, поскольку в нем фиксируется именно его, а не чья-либо другая воля, ее формирование и выражение должны происходить свободно, без какого-либо давления извне. </w:t>
      </w:r>
    </w:p>
    <w:p w:rsidR="0090577D" w:rsidRPr="00C80950" w:rsidRDefault="0090577D" w:rsidP="00C80950">
      <w:pPr>
        <w:adjustRightInd w:val="0"/>
        <w:spacing w:line="360" w:lineRule="auto"/>
        <w:ind w:firstLine="709"/>
        <w:jc w:val="both"/>
        <w:rPr>
          <w:sz w:val="28"/>
          <w:szCs w:val="28"/>
        </w:rPr>
      </w:pPr>
      <w:r w:rsidRPr="00C80950">
        <w:rPr>
          <w:sz w:val="28"/>
          <w:szCs w:val="28"/>
        </w:rPr>
        <w:t xml:space="preserve">Завещание относится к распорядительным сделкам сугубо личного характера. Именно поэтому совершение одного завещания двумя или более гражданами не допускается. В завещании может и должна быть выражена воля только одного лица, желающего распорядиться имуществом на случай смерти. Если же граждане после смерти каждого из них хотят оставить имущество друг другу или третьим лицам, то это может быть сделано лишь в раздельно совершенных завещаниях. Разумеется, граждане могут согласовывать друг с другом, да и со сведущими лицами (например, с домашним адвокатом) условия этих завещаний, но сами эти завещания должны быть составлены и представлены для удостоверения нотариусу или иному уполномоченному лицу в виде раздельных документов, в каждом из которых выражена воля только одного завещателя. Совершение одного завещания двумя или более гражданами, не говоря уже о том, что оно нарушало бы тайну завещания, вело бы к массе практических неудобств, порой трудно разрешимых. </w:t>
      </w:r>
      <w:r w:rsidR="00E7423A" w:rsidRPr="00C80950">
        <w:rPr>
          <w:sz w:val="28"/>
          <w:szCs w:val="28"/>
        </w:rPr>
        <w:t>В</w:t>
      </w:r>
      <w:r w:rsidR="00436AB9" w:rsidRPr="00C80950">
        <w:rPr>
          <w:sz w:val="28"/>
          <w:szCs w:val="28"/>
        </w:rPr>
        <w:t xml:space="preserve"> </w:t>
      </w:r>
      <w:r w:rsidR="00E7423A" w:rsidRPr="00C80950">
        <w:rPr>
          <w:sz w:val="28"/>
          <w:szCs w:val="28"/>
        </w:rPr>
        <w:t>частности, кто должен призываться к наследованию после смерти завещателя, который умер позднее, поскол</w:t>
      </w:r>
      <w:r w:rsidR="00436AB9" w:rsidRPr="00C80950">
        <w:rPr>
          <w:sz w:val="28"/>
          <w:szCs w:val="28"/>
        </w:rPr>
        <w:t xml:space="preserve">ьку завещательное распоряжение, </w:t>
      </w:r>
      <w:r w:rsidR="00E7423A" w:rsidRPr="00C80950">
        <w:rPr>
          <w:sz w:val="28"/>
          <w:szCs w:val="28"/>
        </w:rPr>
        <w:t>совершенное им в пользу завещателя, умершего раньше, с момента смерти последнего утратило силу. Таким образом, завещание, в котором была бы выражена воля двух лиц, в конечном счете</w:t>
      </w:r>
      <w:r w:rsidR="00436AB9" w:rsidRPr="00C80950">
        <w:rPr>
          <w:sz w:val="28"/>
          <w:szCs w:val="28"/>
        </w:rPr>
        <w:t>,</w:t>
      </w:r>
      <w:r w:rsidR="00E7423A" w:rsidRPr="00C80950">
        <w:rPr>
          <w:sz w:val="28"/>
          <w:szCs w:val="28"/>
        </w:rPr>
        <w:t xml:space="preserve"> все равно свелась бы к </w:t>
      </w:r>
      <w:r w:rsidR="008F3DD3" w:rsidRPr="00C80950">
        <w:rPr>
          <w:sz w:val="28"/>
          <w:szCs w:val="28"/>
        </w:rPr>
        <w:t>завещанию,</w:t>
      </w:r>
      <w:r w:rsidR="00CA4925" w:rsidRPr="00C80950">
        <w:rPr>
          <w:sz w:val="28"/>
          <w:szCs w:val="28"/>
        </w:rPr>
        <w:t xml:space="preserve"> в</w:t>
      </w:r>
      <w:r w:rsidR="00E7423A" w:rsidRPr="00C80950">
        <w:rPr>
          <w:sz w:val="28"/>
          <w:szCs w:val="28"/>
        </w:rPr>
        <w:t xml:space="preserve"> котором выражена воля одного лица (ст.1116 ГК).</w:t>
      </w:r>
    </w:p>
    <w:p w:rsidR="00E7423A" w:rsidRPr="00C80950" w:rsidRDefault="00E7423A" w:rsidP="00C80950">
      <w:pPr>
        <w:adjustRightInd w:val="0"/>
        <w:spacing w:line="360" w:lineRule="auto"/>
        <w:ind w:firstLine="709"/>
        <w:jc w:val="both"/>
        <w:rPr>
          <w:sz w:val="28"/>
          <w:szCs w:val="28"/>
        </w:rPr>
      </w:pPr>
      <w:r w:rsidRPr="00C80950">
        <w:rPr>
          <w:sz w:val="28"/>
          <w:szCs w:val="28"/>
        </w:rPr>
        <w:t xml:space="preserve">Важным условием при совершении завещания также является и то, что завещание должно быть совершено только тем гражданином, который в момент его совершения обладает полной </w:t>
      </w:r>
      <w:r w:rsidR="00945941">
        <w:rPr>
          <w:sz w:val="28"/>
          <w:szCs w:val="28"/>
        </w:rPr>
        <w:t>дееспособностью.</w:t>
      </w:r>
    </w:p>
    <w:p w:rsidR="007A49B0" w:rsidRPr="00C80950" w:rsidRDefault="00E7423A" w:rsidP="00C80950">
      <w:pPr>
        <w:adjustRightInd w:val="0"/>
        <w:spacing w:line="360" w:lineRule="auto"/>
        <w:ind w:firstLine="709"/>
        <w:jc w:val="both"/>
        <w:rPr>
          <w:sz w:val="28"/>
          <w:szCs w:val="28"/>
        </w:rPr>
      </w:pPr>
      <w:r w:rsidRPr="00C80950">
        <w:rPr>
          <w:sz w:val="28"/>
          <w:szCs w:val="28"/>
        </w:rPr>
        <w:t>Завещание как уже отмечалось выше</w:t>
      </w:r>
      <w:r w:rsidR="00436AB9" w:rsidRPr="00C80950">
        <w:rPr>
          <w:sz w:val="28"/>
          <w:szCs w:val="28"/>
        </w:rPr>
        <w:t>,</w:t>
      </w:r>
      <w:r w:rsidRPr="00C80950">
        <w:rPr>
          <w:sz w:val="28"/>
          <w:szCs w:val="28"/>
        </w:rPr>
        <w:t xml:space="preserve"> создает права и обязанности только после открытия наследства. Совершение завещания само по себе не создает никаких прав и обязанностей ни для лица, совершившего завещание, ни для лиц, интересы которых так или иначе завещанием могут быть затронуты. Именно поэтому завещатель в любой момент вправе отменит</w:t>
      </w:r>
      <w:r w:rsidR="003E02E2" w:rsidRPr="00C80950">
        <w:rPr>
          <w:sz w:val="28"/>
          <w:szCs w:val="28"/>
        </w:rPr>
        <w:t>ь</w:t>
      </w:r>
      <w:r w:rsidRPr="00C80950">
        <w:rPr>
          <w:sz w:val="28"/>
          <w:szCs w:val="28"/>
        </w:rPr>
        <w:t xml:space="preserve"> или изменить совершенное завещание (абз. 1 п.2 ст.1119 ГК).</w:t>
      </w:r>
    </w:p>
    <w:p w:rsidR="00E7423A" w:rsidRPr="00C80950" w:rsidRDefault="00C762D1" w:rsidP="00C80950">
      <w:pPr>
        <w:adjustRightInd w:val="0"/>
        <w:spacing w:line="360" w:lineRule="auto"/>
        <w:ind w:firstLine="709"/>
        <w:jc w:val="both"/>
        <w:rPr>
          <w:sz w:val="28"/>
          <w:szCs w:val="28"/>
        </w:rPr>
      </w:pPr>
      <w:r w:rsidRPr="00C80950">
        <w:rPr>
          <w:sz w:val="28"/>
          <w:szCs w:val="28"/>
        </w:rPr>
        <w:t>Право завещателя</w:t>
      </w:r>
      <w:r w:rsidR="00AA566A" w:rsidRPr="00C80950">
        <w:rPr>
          <w:sz w:val="28"/>
          <w:szCs w:val="28"/>
        </w:rPr>
        <w:t xml:space="preserve"> отменить</w:t>
      </w:r>
      <w:r w:rsidRPr="00C80950">
        <w:rPr>
          <w:sz w:val="28"/>
          <w:szCs w:val="28"/>
        </w:rPr>
        <w:t xml:space="preserve"> или</w:t>
      </w:r>
      <w:r w:rsidR="00AA566A" w:rsidRPr="00C80950">
        <w:rPr>
          <w:sz w:val="28"/>
          <w:szCs w:val="28"/>
        </w:rPr>
        <w:t xml:space="preserve"> изменить совершенное завещание на первый взгляд придает ему характер условной сделки. </w:t>
      </w:r>
      <w:r w:rsidR="00F13AE1" w:rsidRPr="00C80950">
        <w:rPr>
          <w:sz w:val="28"/>
          <w:szCs w:val="28"/>
        </w:rPr>
        <w:t>О</w:t>
      </w:r>
      <w:r w:rsidR="00AA566A" w:rsidRPr="00C80950">
        <w:rPr>
          <w:sz w:val="28"/>
          <w:szCs w:val="28"/>
        </w:rPr>
        <w:t xml:space="preserve">днако, </w:t>
      </w:r>
      <w:r w:rsidR="00F13AE1" w:rsidRPr="00C80950">
        <w:rPr>
          <w:sz w:val="28"/>
          <w:szCs w:val="28"/>
        </w:rPr>
        <w:t xml:space="preserve">это </w:t>
      </w:r>
      <w:r w:rsidR="00AA566A" w:rsidRPr="00C80950">
        <w:rPr>
          <w:sz w:val="28"/>
          <w:szCs w:val="28"/>
        </w:rPr>
        <w:t>не так. К условиям в юридическом смысле слова относятся обстоятельства, которые неподконтрольны, или, во всяком случае, не</w:t>
      </w:r>
      <w:r w:rsidR="00D1410B" w:rsidRPr="00C80950">
        <w:rPr>
          <w:sz w:val="28"/>
          <w:szCs w:val="28"/>
        </w:rPr>
        <w:t xml:space="preserve"> </w:t>
      </w:r>
      <w:r w:rsidR="00AA566A" w:rsidRPr="00C80950">
        <w:rPr>
          <w:sz w:val="28"/>
          <w:szCs w:val="28"/>
        </w:rPr>
        <w:t>полностью подконтрольны воле лиц, которые возникновение или прекращение прав и обязанностей по сделке поставили в зависимость от наступления или не</w:t>
      </w:r>
      <w:r w:rsidR="00D1410B" w:rsidRPr="00C80950">
        <w:rPr>
          <w:sz w:val="28"/>
          <w:szCs w:val="28"/>
        </w:rPr>
        <w:t xml:space="preserve"> </w:t>
      </w:r>
      <w:r w:rsidR="00AA566A" w:rsidRPr="00C80950">
        <w:rPr>
          <w:sz w:val="28"/>
          <w:szCs w:val="28"/>
        </w:rPr>
        <w:t>наступления условия. Между тем отмена или изменение завещания полностью зависит от воли совершившего завещание лица. Именно поэтому завещание не является условной сделкой, хотя в момент его совершения завещатель зачастую и сам не знает, отменит или изменит он завещание либо оставит его в силе.</w:t>
      </w:r>
    </w:p>
    <w:p w:rsidR="00267568" w:rsidRPr="00C80950" w:rsidRDefault="00267568" w:rsidP="00C80950">
      <w:pPr>
        <w:adjustRightInd w:val="0"/>
        <w:spacing w:line="360" w:lineRule="auto"/>
        <w:ind w:firstLine="709"/>
        <w:jc w:val="both"/>
        <w:rPr>
          <w:sz w:val="28"/>
          <w:szCs w:val="28"/>
        </w:rPr>
      </w:pPr>
      <w:r w:rsidRPr="00C80950">
        <w:rPr>
          <w:sz w:val="28"/>
          <w:szCs w:val="28"/>
        </w:rPr>
        <w:t>Акт распоряжения</w:t>
      </w:r>
      <w:r w:rsidR="004D4684" w:rsidRPr="00C80950">
        <w:rPr>
          <w:sz w:val="28"/>
          <w:szCs w:val="28"/>
        </w:rPr>
        <w:t xml:space="preserve"> имуществом на случай смерти, ка</w:t>
      </w:r>
      <w:r w:rsidRPr="00C80950">
        <w:rPr>
          <w:sz w:val="28"/>
          <w:szCs w:val="28"/>
        </w:rPr>
        <w:t>ковым является завещание, вовсе не означает, что завещатель к моменту совершения завещания на самом деле имеет указанное в завещании имущество. Более того, к этому моменту у него ни</w:t>
      </w:r>
      <w:r w:rsidR="00AA566A" w:rsidRPr="00C80950">
        <w:rPr>
          <w:sz w:val="28"/>
          <w:szCs w:val="28"/>
        </w:rPr>
        <w:t>какого имущества может и не быть</w:t>
      </w:r>
      <w:r w:rsidRPr="00C80950">
        <w:rPr>
          <w:sz w:val="28"/>
          <w:szCs w:val="28"/>
        </w:rPr>
        <w:t xml:space="preserve"> (например</w:t>
      </w:r>
      <w:r w:rsidR="00026BD8" w:rsidRPr="00C80950">
        <w:rPr>
          <w:sz w:val="28"/>
          <w:szCs w:val="28"/>
        </w:rPr>
        <w:t>,</w:t>
      </w:r>
      <w:r w:rsidRPr="00C80950">
        <w:rPr>
          <w:sz w:val="28"/>
          <w:szCs w:val="28"/>
        </w:rPr>
        <w:t xml:space="preserve"> он только что вышел из мест заключения), что отнюдь не лишает его права совершить завещание в надежде на то, что он это имущество приобретет, а возможно, и для отвода глаз, дабы придать себе большой социальный вес. Отнюдь не случайно, что при составлении завещания нередко прибегают к такой формулировке: «все мое имущество, в чем бы оно ни выражалось и у кого бы ни находилось, завещаю…» и далее следует перечень лиц, которым имущество завещано, и другие завещательные распоряжения завещателя. С другой стороны, к моменту совершения завещания завещатель может обладать солидным </w:t>
      </w:r>
      <w:r w:rsidR="008F3DD3" w:rsidRPr="00C80950">
        <w:rPr>
          <w:sz w:val="28"/>
          <w:szCs w:val="28"/>
        </w:rPr>
        <w:t>капиталом,</w:t>
      </w:r>
      <w:r w:rsidRPr="00C80950">
        <w:rPr>
          <w:sz w:val="28"/>
          <w:szCs w:val="28"/>
        </w:rPr>
        <w:t xml:space="preserve"> но к моменту своей смерти разориться дотла (например, вследствие </w:t>
      </w:r>
      <w:r w:rsidR="00905EA1" w:rsidRPr="00C80950">
        <w:rPr>
          <w:sz w:val="28"/>
          <w:szCs w:val="28"/>
        </w:rPr>
        <w:t>дефолта</w:t>
      </w:r>
      <w:r w:rsidRPr="00C80950">
        <w:rPr>
          <w:sz w:val="28"/>
          <w:szCs w:val="28"/>
        </w:rPr>
        <w:t>).</w:t>
      </w:r>
      <w:r w:rsidR="00905EA1" w:rsidRPr="00C80950">
        <w:rPr>
          <w:sz w:val="28"/>
          <w:szCs w:val="28"/>
        </w:rPr>
        <w:t xml:space="preserve"> Это обстоятельство, как и в предыдущем случае, не ставит под сомнение действительность совершенного завещания, хотя наследовать, </w:t>
      </w:r>
      <w:r w:rsidR="008F3DD3" w:rsidRPr="00C80950">
        <w:rPr>
          <w:sz w:val="28"/>
          <w:szCs w:val="28"/>
        </w:rPr>
        <w:t>возможно,</w:t>
      </w:r>
      <w:r w:rsidR="003104EB">
        <w:rPr>
          <w:sz w:val="28"/>
          <w:szCs w:val="28"/>
        </w:rPr>
        <w:t xml:space="preserve"> будет нечего.</w:t>
      </w:r>
    </w:p>
    <w:p w:rsidR="00905EA1" w:rsidRPr="00C80950" w:rsidRDefault="0041718B" w:rsidP="00C80950">
      <w:pPr>
        <w:adjustRightInd w:val="0"/>
        <w:spacing w:line="360" w:lineRule="auto"/>
        <w:ind w:firstLine="709"/>
        <w:jc w:val="both"/>
        <w:rPr>
          <w:sz w:val="28"/>
          <w:szCs w:val="28"/>
        </w:rPr>
      </w:pPr>
      <w:r w:rsidRPr="00C80950">
        <w:rPr>
          <w:sz w:val="28"/>
          <w:szCs w:val="28"/>
        </w:rPr>
        <w:t>З</w:t>
      </w:r>
      <w:r w:rsidR="00905EA1" w:rsidRPr="00C80950">
        <w:rPr>
          <w:sz w:val="28"/>
          <w:szCs w:val="28"/>
        </w:rPr>
        <w:t xml:space="preserve">авещание как акт распоряжения имуществом на случай смерти нельзя трактовать в том смысле, что распорядиться можно только тем, что имеешь, хотя, если к моменту открытия наследства наследовать будет нечего, этот акт и может оказаться юридически несостоявшимся. </w:t>
      </w:r>
      <w:r w:rsidR="00B72040" w:rsidRPr="00C80950">
        <w:rPr>
          <w:rStyle w:val="a5"/>
          <w:sz w:val="28"/>
          <w:szCs w:val="28"/>
        </w:rPr>
        <w:footnoteReference w:id="11"/>
      </w:r>
    </w:p>
    <w:p w:rsidR="007D371C" w:rsidRPr="00C80950" w:rsidRDefault="007D371C" w:rsidP="00C80950">
      <w:pPr>
        <w:adjustRightInd w:val="0"/>
        <w:spacing w:line="360" w:lineRule="auto"/>
        <w:ind w:firstLine="709"/>
        <w:jc w:val="both"/>
        <w:rPr>
          <w:sz w:val="28"/>
          <w:szCs w:val="28"/>
        </w:rPr>
      </w:pPr>
      <w:r w:rsidRPr="00C80950">
        <w:rPr>
          <w:sz w:val="28"/>
          <w:szCs w:val="28"/>
        </w:rPr>
        <w:t>Статья 1119 ГК РФ закрепляет один из основных принципов в сфере наследования – принцип свободы завещания.</w:t>
      </w:r>
      <w:r w:rsidRPr="00C80950">
        <w:rPr>
          <w:rStyle w:val="a5"/>
          <w:sz w:val="28"/>
          <w:szCs w:val="28"/>
        </w:rPr>
        <w:footnoteReference w:id="12"/>
      </w:r>
      <w:r w:rsidRPr="00C80950">
        <w:rPr>
          <w:sz w:val="28"/>
          <w:szCs w:val="28"/>
        </w:rPr>
        <w:t xml:space="preserve"> В </w:t>
      </w:r>
      <w:r w:rsidR="00F936AA" w:rsidRPr="00C80950">
        <w:rPr>
          <w:sz w:val="28"/>
          <w:szCs w:val="28"/>
        </w:rPr>
        <w:t>соответствии,</w:t>
      </w:r>
      <w:r w:rsidRPr="00C80950">
        <w:rPr>
          <w:sz w:val="28"/>
          <w:szCs w:val="28"/>
        </w:rPr>
        <w:t xml:space="preserve"> с которым гражданин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w:t>
      </w:r>
      <w:r w:rsidR="0041718B" w:rsidRPr="00C80950">
        <w:rPr>
          <w:sz w:val="28"/>
          <w:szCs w:val="28"/>
        </w:rPr>
        <w:t>К РФ</w:t>
      </w:r>
      <w:r w:rsidR="00B110A1">
        <w:rPr>
          <w:sz w:val="28"/>
          <w:szCs w:val="28"/>
        </w:rPr>
        <w:t xml:space="preserve"> </w:t>
      </w:r>
      <w:r w:rsidR="003104EB">
        <w:rPr>
          <w:sz w:val="28"/>
          <w:szCs w:val="28"/>
        </w:rPr>
        <w:t>по вопросу наследования.</w:t>
      </w:r>
    </w:p>
    <w:p w:rsidR="007D371C" w:rsidRPr="00C80950" w:rsidRDefault="007D371C" w:rsidP="00C80950">
      <w:pPr>
        <w:adjustRightInd w:val="0"/>
        <w:spacing w:line="360" w:lineRule="auto"/>
        <w:ind w:firstLine="709"/>
        <w:jc w:val="both"/>
        <w:rPr>
          <w:sz w:val="28"/>
          <w:szCs w:val="28"/>
        </w:rPr>
      </w:pPr>
      <w:r w:rsidRPr="00C80950">
        <w:rPr>
          <w:sz w:val="28"/>
          <w:szCs w:val="28"/>
        </w:rPr>
        <w:t>Способом реализации принципа</w:t>
      </w:r>
      <w:r w:rsidR="003104EB">
        <w:rPr>
          <w:sz w:val="28"/>
          <w:szCs w:val="28"/>
        </w:rPr>
        <w:t xml:space="preserve"> свободы завещания является так</w:t>
      </w:r>
      <w:r w:rsidRPr="00C80950">
        <w:rPr>
          <w:sz w:val="28"/>
          <w:szCs w:val="28"/>
        </w:rPr>
        <w:t>же правило, гласящее, что у завещателя нет обязанности</w:t>
      </w:r>
      <w:r w:rsidR="004F4403" w:rsidRPr="00C80950">
        <w:rPr>
          <w:sz w:val="28"/>
          <w:szCs w:val="28"/>
        </w:rPr>
        <w:t>,</w:t>
      </w:r>
      <w:r w:rsidRPr="00C80950">
        <w:rPr>
          <w:sz w:val="28"/>
          <w:szCs w:val="28"/>
        </w:rPr>
        <w:t xml:space="preserve"> сообщать кому-либо о содержании, совершении, об изменении или отмене завещания. Также он вправе по собственному выбору</w:t>
      </w:r>
      <w:r w:rsidR="00A37A44">
        <w:rPr>
          <w:sz w:val="28"/>
          <w:szCs w:val="28"/>
        </w:rPr>
        <w:t xml:space="preserve"> назначить исполните</w:t>
      </w:r>
      <w:r w:rsidRPr="00C80950">
        <w:rPr>
          <w:sz w:val="28"/>
          <w:szCs w:val="28"/>
        </w:rPr>
        <w:t>ля завещания (душеприказчика) независимо от того, является ли это лицо наследником.</w:t>
      </w:r>
      <w:r w:rsidRPr="00C80950">
        <w:rPr>
          <w:rStyle w:val="a5"/>
          <w:sz w:val="28"/>
          <w:szCs w:val="28"/>
        </w:rPr>
        <w:footnoteReference w:id="13"/>
      </w:r>
      <w:r w:rsidR="00B110A1">
        <w:rPr>
          <w:sz w:val="28"/>
          <w:szCs w:val="28"/>
        </w:rPr>
        <w:t xml:space="preserve"> </w:t>
      </w:r>
    </w:p>
    <w:p w:rsidR="00EE28F8" w:rsidRPr="00C80950" w:rsidRDefault="007D371C" w:rsidP="00C80950">
      <w:pPr>
        <w:adjustRightInd w:val="0"/>
        <w:spacing w:line="360" w:lineRule="auto"/>
        <w:ind w:firstLine="709"/>
        <w:jc w:val="both"/>
        <w:rPr>
          <w:sz w:val="28"/>
          <w:szCs w:val="28"/>
        </w:rPr>
      </w:pPr>
      <w:r w:rsidRPr="00C80950">
        <w:rPr>
          <w:sz w:val="28"/>
          <w:szCs w:val="28"/>
        </w:rPr>
        <w:t>Завещатель может возложить на одного или нескольких насл</w:t>
      </w:r>
      <w:r w:rsidR="00A37A44">
        <w:rPr>
          <w:sz w:val="28"/>
          <w:szCs w:val="28"/>
        </w:rPr>
        <w:t>едни</w:t>
      </w:r>
      <w:r w:rsidRPr="00C80950">
        <w:rPr>
          <w:sz w:val="28"/>
          <w:szCs w:val="28"/>
        </w:rPr>
        <w:t>ков по завещанию или по закону испол</w:t>
      </w:r>
      <w:r w:rsidR="00A37A44">
        <w:rPr>
          <w:sz w:val="28"/>
          <w:szCs w:val="28"/>
        </w:rPr>
        <w:t>нение за счет наследства обязан</w:t>
      </w:r>
      <w:r w:rsidRPr="00C80950">
        <w:rPr>
          <w:sz w:val="28"/>
          <w:szCs w:val="28"/>
        </w:rPr>
        <w:t xml:space="preserve">ности имущественного характера в пользу одного или нескольких лиц (завещательный отказ) либо возложить на них обязанность совершить какое-либо действие имущественного или неимущественного характера, </w:t>
      </w:r>
      <w:r w:rsidR="0041718B" w:rsidRPr="00C80950">
        <w:rPr>
          <w:sz w:val="28"/>
          <w:szCs w:val="28"/>
        </w:rPr>
        <w:t>н</w:t>
      </w:r>
      <w:r w:rsidRPr="00C80950">
        <w:rPr>
          <w:sz w:val="28"/>
          <w:szCs w:val="28"/>
        </w:rPr>
        <w:t>аправленное на осуществление общ</w:t>
      </w:r>
      <w:r w:rsidR="00A37A44">
        <w:rPr>
          <w:sz w:val="28"/>
          <w:szCs w:val="28"/>
        </w:rPr>
        <w:t>еполезной цели (возложение). За</w:t>
      </w:r>
      <w:r w:rsidRPr="00C80950">
        <w:rPr>
          <w:sz w:val="28"/>
          <w:szCs w:val="28"/>
        </w:rPr>
        <w:t>вещатель вправе в любое время отменить либо изменить составленное им завещание, опять-таки не объясн</w:t>
      </w:r>
      <w:r w:rsidR="00A37A44">
        <w:rPr>
          <w:sz w:val="28"/>
          <w:szCs w:val="28"/>
        </w:rPr>
        <w:t>яя причины своих действий. Нако</w:t>
      </w:r>
      <w:r w:rsidRPr="00C80950">
        <w:rPr>
          <w:sz w:val="28"/>
          <w:szCs w:val="28"/>
        </w:rPr>
        <w:t xml:space="preserve">нец, завещатель вправе «простить» своих недостойных наследников, завещав им имущество после утраты ими права наследования. Единственное чем </w:t>
      </w:r>
      <w:r w:rsidR="00F936AA" w:rsidRPr="00C80950">
        <w:rPr>
          <w:sz w:val="28"/>
          <w:szCs w:val="28"/>
        </w:rPr>
        <w:t xml:space="preserve">ограничивается принцип </w:t>
      </w:r>
      <w:r w:rsidRPr="00C80950">
        <w:rPr>
          <w:sz w:val="28"/>
          <w:szCs w:val="28"/>
        </w:rPr>
        <w:t xml:space="preserve">свободы завещания </w:t>
      </w:r>
      <w:r w:rsidR="00F936AA" w:rsidRPr="00C80950">
        <w:rPr>
          <w:sz w:val="28"/>
          <w:szCs w:val="28"/>
        </w:rPr>
        <w:t>так это правом на обязател</w:t>
      </w:r>
      <w:r w:rsidRPr="00C80950">
        <w:rPr>
          <w:sz w:val="28"/>
          <w:szCs w:val="28"/>
        </w:rPr>
        <w:t>ьн</w:t>
      </w:r>
      <w:r w:rsidR="00F936AA" w:rsidRPr="00C80950">
        <w:rPr>
          <w:sz w:val="28"/>
          <w:szCs w:val="28"/>
        </w:rPr>
        <w:t>ую долю</w:t>
      </w:r>
      <w:r w:rsidRPr="00C80950">
        <w:rPr>
          <w:sz w:val="28"/>
          <w:szCs w:val="28"/>
        </w:rPr>
        <w:t xml:space="preserve"> в наследстве</w:t>
      </w:r>
      <w:r w:rsidR="00F936AA" w:rsidRPr="00C80950">
        <w:rPr>
          <w:sz w:val="28"/>
          <w:szCs w:val="28"/>
        </w:rPr>
        <w:t>.</w:t>
      </w:r>
    </w:p>
    <w:p w:rsidR="00B449B4" w:rsidRPr="00C80950" w:rsidRDefault="00C557E4" w:rsidP="00C80950">
      <w:pPr>
        <w:adjustRightInd w:val="0"/>
        <w:spacing w:line="360" w:lineRule="auto"/>
        <w:ind w:firstLine="709"/>
        <w:jc w:val="both"/>
        <w:rPr>
          <w:sz w:val="28"/>
          <w:szCs w:val="28"/>
        </w:rPr>
      </w:pPr>
      <w:r w:rsidRPr="00C80950">
        <w:rPr>
          <w:sz w:val="28"/>
          <w:szCs w:val="28"/>
        </w:rPr>
        <w:t>Немаловажной гарантией свободного волеизъявления завещателя является законодательное закрепление необходимости соблюдения тайны завещания. Ранее требование о соблюдении тайны завещания не было прямо предусмотрено в законе. В соответствующих нормативно-правовых документах</w:t>
      </w:r>
      <w:r w:rsidR="00D226D8" w:rsidRPr="00C80950">
        <w:rPr>
          <w:sz w:val="28"/>
          <w:szCs w:val="28"/>
        </w:rPr>
        <w:t>,</w:t>
      </w:r>
      <w:r w:rsidRPr="00C80950">
        <w:rPr>
          <w:sz w:val="28"/>
          <w:szCs w:val="28"/>
        </w:rPr>
        <w:t xml:space="preserve"> регламентирующих порядок нотариальной деятельности, говорилось лишь </w:t>
      </w:r>
      <w:r w:rsidR="00D226D8" w:rsidRPr="00C80950">
        <w:rPr>
          <w:sz w:val="28"/>
          <w:szCs w:val="28"/>
        </w:rPr>
        <w:t>об обяза</w:t>
      </w:r>
      <w:r w:rsidRPr="00C80950">
        <w:rPr>
          <w:sz w:val="28"/>
          <w:szCs w:val="28"/>
        </w:rPr>
        <w:t>нности нотариусов, работников нотариальных контор, а также определенного круга лиц соблюдать тайну совершенных нотариальных действий.</w:t>
      </w:r>
      <w:r w:rsidR="00D226D8" w:rsidRPr="00C80950">
        <w:rPr>
          <w:sz w:val="28"/>
          <w:szCs w:val="28"/>
        </w:rPr>
        <w:t xml:space="preserve"> Поэтому нотариальная практика строго придерживалась принципа неразглашения волеиз</w:t>
      </w:r>
      <w:r w:rsidR="00EE2B0D" w:rsidRPr="00C80950">
        <w:rPr>
          <w:sz w:val="28"/>
          <w:szCs w:val="28"/>
        </w:rPr>
        <w:t>ъявления наследодателя. Сведения</w:t>
      </w:r>
      <w:r w:rsidR="00D226D8" w:rsidRPr="00C80950">
        <w:rPr>
          <w:sz w:val="28"/>
          <w:szCs w:val="28"/>
        </w:rPr>
        <w:t xml:space="preserve"> о совершении завещания могли узнать только наследники по завещанию и по закону, и только после смерти наследодателя.</w:t>
      </w:r>
      <w:r w:rsidR="00D226D8" w:rsidRPr="00C80950">
        <w:rPr>
          <w:rStyle w:val="a5"/>
          <w:sz w:val="28"/>
          <w:szCs w:val="28"/>
        </w:rPr>
        <w:footnoteReference w:id="14"/>
      </w:r>
      <w:r w:rsidR="00B449B4" w:rsidRPr="00C80950">
        <w:rPr>
          <w:sz w:val="28"/>
          <w:szCs w:val="28"/>
        </w:rPr>
        <w:t xml:space="preserve"> </w:t>
      </w:r>
    </w:p>
    <w:p w:rsidR="00C557E4" w:rsidRPr="00C80950" w:rsidRDefault="00D226D8" w:rsidP="00C80950">
      <w:pPr>
        <w:adjustRightInd w:val="0"/>
        <w:spacing w:line="360" w:lineRule="auto"/>
        <w:ind w:firstLine="709"/>
        <w:jc w:val="both"/>
        <w:rPr>
          <w:sz w:val="28"/>
          <w:szCs w:val="28"/>
        </w:rPr>
      </w:pPr>
      <w:r w:rsidRPr="00C80950">
        <w:rPr>
          <w:sz w:val="28"/>
          <w:szCs w:val="28"/>
        </w:rPr>
        <w:t xml:space="preserve">В соответствии с требованиями ст. 5 </w:t>
      </w:r>
      <w:r w:rsidR="00405F7A" w:rsidRPr="00C80950">
        <w:rPr>
          <w:sz w:val="28"/>
          <w:szCs w:val="28"/>
        </w:rPr>
        <w:t>«</w:t>
      </w:r>
      <w:r w:rsidRPr="00C80950">
        <w:rPr>
          <w:sz w:val="28"/>
          <w:szCs w:val="28"/>
        </w:rPr>
        <w:t>Основ законодательства РФ о нотариате</w:t>
      </w:r>
      <w:r w:rsidR="00405F7A" w:rsidRPr="00C80950">
        <w:rPr>
          <w:sz w:val="28"/>
          <w:szCs w:val="28"/>
        </w:rPr>
        <w:t>»</w:t>
      </w:r>
      <w:r w:rsidR="007D29FB" w:rsidRPr="00C80950">
        <w:rPr>
          <w:rStyle w:val="a5"/>
          <w:sz w:val="28"/>
          <w:szCs w:val="28"/>
        </w:rPr>
        <w:footnoteReference w:id="15"/>
      </w:r>
      <w:r w:rsidRPr="00C80950">
        <w:rPr>
          <w:sz w:val="28"/>
          <w:szCs w:val="28"/>
        </w:rPr>
        <w:t xml:space="preserve"> нотариусам при исполнении служебных обязанностей, а также лицам, работающим в нотариальной конторе, запрещается разглашать сведения о совершенных нотариальных действиях. Справки о совершенных нотариальных действиях, в том числе и о нотариально удостоверенных завещаниях, но не о</w:t>
      </w:r>
      <w:r w:rsidR="00026BD8" w:rsidRPr="00C80950">
        <w:rPr>
          <w:sz w:val="28"/>
          <w:szCs w:val="28"/>
        </w:rPr>
        <w:t>б</w:t>
      </w:r>
      <w:r w:rsidRPr="00C80950">
        <w:rPr>
          <w:sz w:val="28"/>
          <w:szCs w:val="28"/>
        </w:rPr>
        <w:t xml:space="preserve"> их содержании, выдаются только по письменному требованию суда, прокуратуры, органов следствия и дознания в связи с нахождением в их производстве уголовными и гражданскими делами.</w:t>
      </w:r>
      <w:r w:rsidRPr="00C80950">
        <w:rPr>
          <w:rStyle w:val="a5"/>
          <w:sz w:val="28"/>
          <w:szCs w:val="28"/>
        </w:rPr>
        <w:footnoteReference w:id="16"/>
      </w:r>
      <w:r w:rsidRPr="00C80950">
        <w:rPr>
          <w:sz w:val="28"/>
          <w:szCs w:val="28"/>
        </w:rPr>
        <w:t xml:space="preserve"> </w:t>
      </w:r>
    </w:p>
    <w:p w:rsidR="003D0232" w:rsidRPr="00C80950" w:rsidRDefault="00026BD8" w:rsidP="00C80950">
      <w:pPr>
        <w:adjustRightInd w:val="0"/>
        <w:spacing w:line="360" w:lineRule="auto"/>
        <w:ind w:firstLine="709"/>
        <w:jc w:val="both"/>
        <w:rPr>
          <w:sz w:val="28"/>
          <w:szCs w:val="28"/>
        </w:rPr>
      </w:pPr>
      <w:r w:rsidRPr="00C80950">
        <w:rPr>
          <w:sz w:val="28"/>
          <w:szCs w:val="28"/>
        </w:rPr>
        <w:t>Статья 1123 ГК</w:t>
      </w:r>
      <w:r w:rsidR="00405F7A" w:rsidRPr="00C80950">
        <w:rPr>
          <w:sz w:val="28"/>
          <w:szCs w:val="28"/>
        </w:rPr>
        <w:t xml:space="preserve"> РФ</w:t>
      </w:r>
      <w:r w:rsidR="00C813C4" w:rsidRPr="00C80950">
        <w:rPr>
          <w:sz w:val="28"/>
          <w:szCs w:val="28"/>
        </w:rPr>
        <w:t>, закрепляя тайну завещания, призвана защитить, применительно к принципу свободы завещания, неприкосновенность частной жизни, личную и семейную тайну граждан. Гражданину крайне важно, чтобы формирование и выражение его воли, зафиксированной в завещании, протекали свободно, без какого бы то ни было давления извне. Но он должен быть также уверен в том, что после, того как завещание совершено, его содержание никем не будет преждевременно разглашено, в том числе и лицами, которые были ознакомлены с завещанием. Отсутствие такой уверенности может повлечь за собой то, что гражданин вовсе откажется от совершения завещания либо выразит в нем далеко не подлинную свою волю.</w:t>
      </w:r>
      <w:r w:rsidR="00B110A1">
        <w:rPr>
          <w:sz w:val="28"/>
          <w:szCs w:val="28"/>
        </w:rPr>
        <w:t xml:space="preserve"> </w:t>
      </w:r>
      <w:r w:rsidR="00C813C4" w:rsidRPr="00C80950">
        <w:rPr>
          <w:sz w:val="28"/>
          <w:szCs w:val="28"/>
        </w:rPr>
        <w:t xml:space="preserve">К тому же нельзя сбрасывать со счетов и душевный </w:t>
      </w:r>
      <w:r w:rsidR="003D0232" w:rsidRPr="00C80950">
        <w:rPr>
          <w:sz w:val="28"/>
          <w:szCs w:val="28"/>
        </w:rPr>
        <w:t>дискомфорт</w:t>
      </w:r>
      <w:r w:rsidR="00C813C4" w:rsidRPr="00C80950">
        <w:rPr>
          <w:sz w:val="28"/>
          <w:szCs w:val="28"/>
        </w:rPr>
        <w:t>, который гражданин может испытать, узнав</w:t>
      </w:r>
      <w:r w:rsidR="003D0232" w:rsidRPr="00C80950">
        <w:rPr>
          <w:sz w:val="28"/>
          <w:szCs w:val="28"/>
        </w:rPr>
        <w:t xml:space="preserve"> о том, что содержание его завещания преждевременно, то есть еще до открытия наследства, раскрыто. Это может повлиять на его отношения с близкими людьми, вызвать среди них разлад, заставить гражданина отменить или изменить завещание,</w:t>
      </w:r>
      <w:r w:rsidR="00944E34">
        <w:rPr>
          <w:sz w:val="28"/>
          <w:szCs w:val="28"/>
        </w:rPr>
        <w:t xml:space="preserve"> даже если он этого и не хотел.</w:t>
      </w:r>
    </w:p>
    <w:p w:rsidR="00026BD8" w:rsidRPr="00C80950" w:rsidRDefault="003D0232" w:rsidP="00C80950">
      <w:pPr>
        <w:adjustRightInd w:val="0"/>
        <w:spacing w:line="360" w:lineRule="auto"/>
        <w:ind w:firstLine="709"/>
        <w:jc w:val="both"/>
        <w:rPr>
          <w:sz w:val="28"/>
          <w:szCs w:val="28"/>
        </w:rPr>
      </w:pPr>
      <w:r w:rsidRPr="00C80950">
        <w:rPr>
          <w:sz w:val="28"/>
          <w:szCs w:val="28"/>
        </w:rPr>
        <w:t>Тайна завещания обеспечивается возложением на лиц, перечисленных в п. 1 ст. 1123 ГК</w:t>
      </w:r>
      <w:r w:rsidR="00405F7A" w:rsidRPr="00C80950">
        <w:rPr>
          <w:sz w:val="28"/>
          <w:szCs w:val="28"/>
        </w:rPr>
        <w:t xml:space="preserve"> РФ</w:t>
      </w:r>
      <w:r w:rsidRPr="00C80950">
        <w:rPr>
          <w:sz w:val="28"/>
          <w:szCs w:val="28"/>
        </w:rPr>
        <w:t>, а именно нотариуса или другое удостоверяющее завещание лицо, переводчика, исполнителя завещания, свидетелей, а также гражданина, подписавшего завещание вместо завещателя (рукоприкладчика) обязанности до открытия наследства не разглашать сведения, касающиеся содержания завещания, его совершения, изменения или отмены.</w:t>
      </w:r>
      <w:r w:rsidR="00DC2480" w:rsidRPr="00C80950">
        <w:rPr>
          <w:sz w:val="28"/>
          <w:szCs w:val="28"/>
        </w:rPr>
        <w:t xml:space="preserve"> Необязательно, чтобы разглашаемые сведения были достоверными, это могут быть и небылицы, но они также могут лишить душе</w:t>
      </w:r>
      <w:r w:rsidR="00B449B4" w:rsidRPr="00C80950">
        <w:rPr>
          <w:sz w:val="28"/>
          <w:szCs w:val="28"/>
        </w:rPr>
        <w:t>вного покоя завещателя. Поэтому,</w:t>
      </w:r>
      <w:r w:rsidR="00DC2480" w:rsidRPr="00C80950">
        <w:rPr>
          <w:sz w:val="28"/>
          <w:szCs w:val="28"/>
        </w:rPr>
        <w:t xml:space="preserve"> </w:t>
      </w:r>
      <w:r w:rsidR="00B449B4" w:rsidRPr="00C80950">
        <w:rPr>
          <w:sz w:val="28"/>
          <w:szCs w:val="28"/>
        </w:rPr>
        <w:t>на лиц</w:t>
      </w:r>
      <w:r w:rsidR="00DC2480" w:rsidRPr="00C80950">
        <w:rPr>
          <w:sz w:val="28"/>
          <w:szCs w:val="28"/>
        </w:rPr>
        <w:t xml:space="preserve"> перечисленных в п. 1 ст. 1123 ГК</w:t>
      </w:r>
      <w:r w:rsidR="00405F7A" w:rsidRPr="00C80950">
        <w:rPr>
          <w:sz w:val="28"/>
          <w:szCs w:val="28"/>
        </w:rPr>
        <w:t xml:space="preserve"> РФ</w:t>
      </w:r>
      <w:r w:rsidR="00B449B4" w:rsidRPr="00C80950">
        <w:rPr>
          <w:sz w:val="28"/>
          <w:szCs w:val="28"/>
        </w:rPr>
        <w:t xml:space="preserve"> </w:t>
      </w:r>
      <w:r w:rsidR="00DC2480" w:rsidRPr="00C80950">
        <w:rPr>
          <w:sz w:val="28"/>
          <w:szCs w:val="28"/>
        </w:rPr>
        <w:t xml:space="preserve">возлагается обязанность </w:t>
      </w:r>
      <w:r w:rsidR="00405F7A" w:rsidRPr="00C80950">
        <w:rPr>
          <w:sz w:val="28"/>
          <w:szCs w:val="28"/>
        </w:rPr>
        <w:t>«</w:t>
      </w:r>
      <w:r w:rsidR="00DC2480" w:rsidRPr="00C80950">
        <w:rPr>
          <w:sz w:val="28"/>
          <w:szCs w:val="28"/>
        </w:rPr>
        <w:t>замкнуть уста и «дождаться» открытия наследства</w:t>
      </w:r>
      <w:r w:rsidR="00405F7A" w:rsidRPr="00C80950">
        <w:rPr>
          <w:sz w:val="28"/>
          <w:szCs w:val="28"/>
        </w:rPr>
        <w:t>»</w:t>
      </w:r>
      <w:r w:rsidR="00DC2480" w:rsidRPr="00C80950">
        <w:rPr>
          <w:sz w:val="28"/>
          <w:szCs w:val="28"/>
        </w:rPr>
        <w:t>. Нарушение указанной обязанности может повлечь применение предусмотренных законом способов защиты гражданских прав, в том числе и мер ответственности. В числе мер защиты, которые могут быть применены к правонарушителю, в законе специально выделена одна – завещатель вправе потребовать компенсации морального вреда. К указанным в п. 1 ст. 1123 Г</w:t>
      </w:r>
      <w:r w:rsidR="00405F7A" w:rsidRPr="00C80950">
        <w:rPr>
          <w:sz w:val="28"/>
          <w:szCs w:val="28"/>
        </w:rPr>
        <w:t>К РФ</w:t>
      </w:r>
      <w:r w:rsidR="001F44AB" w:rsidRPr="00C80950">
        <w:rPr>
          <w:sz w:val="28"/>
          <w:szCs w:val="28"/>
        </w:rPr>
        <w:t xml:space="preserve"> </w:t>
      </w:r>
      <w:r w:rsidR="00DC2480" w:rsidRPr="00C80950">
        <w:rPr>
          <w:sz w:val="28"/>
          <w:szCs w:val="28"/>
        </w:rPr>
        <w:t>лицам могут быть применены и иные меры ответственности, приче</w:t>
      </w:r>
      <w:r w:rsidR="00026BD8" w:rsidRPr="00C80950">
        <w:rPr>
          <w:sz w:val="28"/>
          <w:szCs w:val="28"/>
        </w:rPr>
        <w:t>м не только гражданско-</w:t>
      </w:r>
      <w:r w:rsidR="00DC2480" w:rsidRPr="00C80950">
        <w:rPr>
          <w:sz w:val="28"/>
          <w:szCs w:val="28"/>
        </w:rPr>
        <w:t>правовой. Например, частный нотариус может быть лишен лицензии на занятие нотариальной деятельностью, исключен из нотариальной палаты. Кроме компенсации морального вреда на него может быть также возложена обязанность</w:t>
      </w:r>
      <w:r w:rsidR="00E26251" w:rsidRPr="00C80950">
        <w:rPr>
          <w:sz w:val="28"/>
          <w:szCs w:val="28"/>
        </w:rPr>
        <w:t>,</w:t>
      </w:r>
      <w:r w:rsidR="00DC2480" w:rsidRPr="00C80950">
        <w:rPr>
          <w:sz w:val="28"/>
          <w:szCs w:val="28"/>
        </w:rPr>
        <w:t xml:space="preserve"> возместить клиенту имущественный ущерб.</w:t>
      </w:r>
    </w:p>
    <w:p w:rsidR="00C813C4" w:rsidRPr="00C80950" w:rsidRDefault="00405F7A" w:rsidP="00C80950">
      <w:pPr>
        <w:adjustRightInd w:val="0"/>
        <w:spacing w:line="360" w:lineRule="auto"/>
        <w:ind w:firstLine="709"/>
        <w:jc w:val="both"/>
        <w:rPr>
          <w:sz w:val="28"/>
          <w:szCs w:val="28"/>
        </w:rPr>
      </w:pPr>
      <w:r w:rsidRPr="00C80950">
        <w:rPr>
          <w:sz w:val="28"/>
          <w:szCs w:val="28"/>
        </w:rPr>
        <w:t>Т</w:t>
      </w:r>
      <w:r w:rsidR="001F44AB" w:rsidRPr="00C80950">
        <w:rPr>
          <w:sz w:val="28"/>
          <w:szCs w:val="28"/>
        </w:rPr>
        <w:t>айна завещания</w:t>
      </w:r>
      <w:r w:rsidR="00094F0A" w:rsidRPr="00C80950">
        <w:rPr>
          <w:sz w:val="28"/>
          <w:szCs w:val="28"/>
        </w:rPr>
        <w:t xml:space="preserve"> </w:t>
      </w:r>
      <w:r w:rsidR="001F44AB" w:rsidRPr="00C80950">
        <w:rPr>
          <w:sz w:val="28"/>
          <w:szCs w:val="28"/>
        </w:rPr>
        <w:t>- это обеспеченное право завещателя на сохранение конфиденциальности завещательных распоряжений, а также совершения, изменения или отмены завещания.</w:t>
      </w:r>
    </w:p>
    <w:p w:rsidR="008F3DD3" w:rsidRPr="00C80950" w:rsidRDefault="00405F7A" w:rsidP="00C80950">
      <w:pPr>
        <w:adjustRightInd w:val="0"/>
        <w:spacing w:line="360" w:lineRule="auto"/>
        <w:ind w:firstLine="709"/>
        <w:jc w:val="both"/>
        <w:rPr>
          <w:sz w:val="28"/>
          <w:szCs w:val="28"/>
        </w:rPr>
      </w:pPr>
      <w:r w:rsidRPr="00C80950">
        <w:rPr>
          <w:sz w:val="28"/>
          <w:szCs w:val="28"/>
        </w:rPr>
        <w:t xml:space="preserve">Таким образом, </w:t>
      </w:r>
      <w:r w:rsidR="00026BD8" w:rsidRPr="00C80950">
        <w:rPr>
          <w:sz w:val="28"/>
          <w:szCs w:val="28"/>
        </w:rPr>
        <w:t>завещание является актом личной воли завещателя и рассматривается как односторонняя сделка строгой законодательной формы, создающая права и обязанности после открытия наследства, предметом которой является порядок наследственного правопреемства, а также иные, предусмотренные законом распоряжения наследода</w:t>
      </w:r>
      <w:r w:rsidR="00490177" w:rsidRPr="00C80950">
        <w:rPr>
          <w:sz w:val="28"/>
          <w:szCs w:val="28"/>
        </w:rPr>
        <w:t>теля на случай смерти. В отличие</w:t>
      </w:r>
      <w:r w:rsidR="00026BD8" w:rsidRPr="00C80950">
        <w:rPr>
          <w:sz w:val="28"/>
          <w:szCs w:val="28"/>
        </w:rPr>
        <w:t xml:space="preserve"> от других односторонних сделок совершение завещания не налагает каких-либо обязательств на завещателя. Несмотря на</w:t>
      </w:r>
      <w:r w:rsidR="00B110A1">
        <w:rPr>
          <w:sz w:val="28"/>
          <w:szCs w:val="28"/>
        </w:rPr>
        <w:t xml:space="preserve"> </w:t>
      </w:r>
      <w:r w:rsidR="00026BD8" w:rsidRPr="00C80950">
        <w:rPr>
          <w:sz w:val="28"/>
          <w:szCs w:val="28"/>
        </w:rPr>
        <w:t xml:space="preserve">то, что завещание влечет правовые последствия после открытия наследства, оно фиксирует распоряжения </w:t>
      </w:r>
      <w:r w:rsidR="00256698" w:rsidRPr="00C80950">
        <w:rPr>
          <w:sz w:val="28"/>
          <w:szCs w:val="28"/>
        </w:rPr>
        <w:t>завещателя</w:t>
      </w:r>
      <w:r w:rsidR="00026BD8" w:rsidRPr="00C80950">
        <w:rPr>
          <w:sz w:val="28"/>
          <w:szCs w:val="28"/>
        </w:rPr>
        <w:t>, которые впоследствии могут определить индивидуальный порядок наследования.</w:t>
      </w:r>
    </w:p>
    <w:p w:rsidR="00EE28F8" w:rsidRPr="00C80950" w:rsidRDefault="00EE28F8" w:rsidP="00C80950">
      <w:pPr>
        <w:spacing w:line="360" w:lineRule="auto"/>
        <w:ind w:firstLine="709"/>
        <w:jc w:val="both"/>
        <w:rPr>
          <w:sz w:val="28"/>
          <w:szCs w:val="32"/>
        </w:rPr>
      </w:pPr>
    </w:p>
    <w:p w:rsidR="007458B9" w:rsidRPr="00C80950" w:rsidRDefault="00E319D1" w:rsidP="00C80950">
      <w:pPr>
        <w:spacing w:line="360" w:lineRule="auto"/>
        <w:ind w:firstLine="709"/>
        <w:jc w:val="both"/>
        <w:rPr>
          <w:sz w:val="28"/>
          <w:szCs w:val="28"/>
        </w:rPr>
      </w:pPr>
      <w:r>
        <w:rPr>
          <w:sz w:val="28"/>
          <w:szCs w:val="28"/>
        </w:rPr>
        <w:t>1.2 Содержание завещания</w:t>
      </w:r>
    </w:p>
    <w:p w:rsidR="00EE28F8" w:rsidRPr="00C80950" w:rsidRDefault="00EE28F8" w:rsidP="00C80950">
      <w:pPr>
        <w:spacing w:line="360" w:lineRule="auto"/>
        <w:ind w:firstLine="709"/>
        <w:jc w:val="both"/>
        <w:rPr>
          <w:sz w:val="28"/>
          <w:szCs w:val="28"/>
        </w:rPr>
      </w:pPr>
    </w:p>
    <w:p w:rsidR="00BA5C40" w:rsidRPr="00C80950" w:rsidRDefault="00EE28F8" w:rsidP="00C80950">
      <w:pPr>
        <w:spacing w:line="360" w:lineRule="auto"/>
        <w:ind w:firstLine="709"/>
        <w:jc w:val="both"/>
        <w:rPr>
          <w:sz w:val="28"/>
          <w:szCs w:val="28"/>
        </w:rPr>
      </w:pPr>
      <w:r w:rsidRPr="00C80950">
        <w:rPr>
          <w:sz w:val="28"/>
          <w:szCs w:val="28"/>
        </w:rPr>
        <w:t>С</w:t>
      </w:r>
      <w:r w:rsidR="00BB106E" w:rsidRPr="00C80950">
        <w:rPr>
          <w:sz w:val="28"/>
          <w:szCs w:val="28"/>
        </w:rPr>
        <w:t xml:space="preserve">вобода завещания позволяет наследодателю сделать самые различные распоряжения. </w:t>
      </w:r>
      <w:r w:rsidR="00BA5C40" w:rsidRPr="00C80950">
        <w:rPr>
          <w:sz w:val="28"/>
          <w:szCs w:val="28"/>
        </w:rPr>
        <w:t>Завещатель вправе совершить завещание, содержащее распоряжение о любом имуществе. Предметом завещания могут являться вещи, иное имущество, в том числе имущественные права и обязанности. Не могут быть предметом завещания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действующим законодательством.</w:t>
      </w:r>
      <w:r w:rsidR="00B110A1">
        <w:rPr>
          <w:sz w:val="28"/>
          <w:szCs w:val="28"/>
        </w:rPr>
        <w:t xml:space="preserve"> </w:t>
      </w:r>
      <w:r w:rsidR="00BA5C40" w:rsidRPr="00C80950">
        <w:rPr>
          <w:sz w:val="28"/>
          <w:szCs w:val="28"/>
        </w:rPr>
        <w:t>Нельзя завещать также личные неимущественные права и другие нематериальные блага.</w:t>
      </w:r>
    </w:p>
    <w:p w:rsidR="00BA5C40" w:rsidRPr="00C80950" w:rsidRDefault="00BA5C40" w:rsidP="00C80950">
      <w:pPr>
        <w:spacing w:line="360" w:lineRule="auto"/>
        <w:ind w:firstLine="709"/>
        <w:jc w:val="both"/>
        <w:rPr>
          <w:sz w:val="28"/>
          <w:szCs w:val="28"/>
        </w:rPr>
      </w:pPr>
      <w:r w:rsidRPr="00C80950">
        <w:rPr>
          <w:sz w:val="28"/>
          <w:szCs w:val="28"/>
        </w:rPr>
        <w:t xml:space="preserve">Гражданин вправе составить завещание в отношении имущества, которое он может приобрести в будущем. При совершении завещания не требуется представления завещателем правоустанавливающих документов на имущество. Вместе с тем завещанное имущество может являться предметом наследования только в том случае, если к моменту открытия наследства оно принадлежит наследодателю на праве собственности. </w:t>
      </w:r>
    </w:p>
    <w:p w:rsidR="00BC6522" w:rsidRPr="00C80950" w:rsidRDefault="00BA5C40" w:rsidP="00C80950">
      <w:pPr>
        <w:spacing w:line="360" w:lineRule="auto"/>
        <w:ind w:firstLine="709"/>
        <w:jc w:val="both"/>
        <w:rPr>
          <w:sz w:val="28"/>
          <w:szCs w:val="28"/>
        </w:rPr>
      </w:pPr>
      <w:r w:rsidRPr="00C80950">
        <w:rPr>
          <w:sz w:val="28"/>
          <w:szCs w:val="28"/>
        </w:rPr>
        <w:t xml:space="preserve">При составлении завещания на отдельные виды имущества крайне важно дать правильную характеристику этого имущества, чтобы в последствии не возникало разночтений завещания. Не следует указывать в завещании признаки имущества, которые в силу тех или иных обстоятельств могут измениться с течением времени. </w:t>
      </w:r>
      <w:r w:rsidR="00BC6522" w:rsidRPr="00C80950">
        <w:rPr>
          <w:sz w:val="28"/>
          <w:szCs w:val="28"/>
        </w:rPr>
        <w:t>Возможно,</w:t>
      </w:r>
      <w:r w:rsidRPr="00C80950">
        <w:rPr>
          <w:sz w:val="28"/>
          <w:szCs w:val="28"/>
        </w:rPr>
        <w:t xml:space="preserve"> рекомендовать отражение </w:t>
      </w:r>
      <w:r w:rsidR="00BC6522" w:rsidRPr="00C80950">
        <w:rPr>
          <w:sz w:val="28"/>
          <w:szCs w:val="28"/>
        </w:rPr>
        <w:t>в завещании следующих описательных признаков отдельных видов имущества: а) жилые дома, квартиры, иные строения и сооружения – местонахождения (адрес, возможно - кадастровый номер); б) транспортные средства – марка и год их выпуска; в) земельные участки – местонахождение (возможно - кадастровый номер); г) вклады в бан</w:t>
      </w:r>
      <w:r w:rsidR="00CD166A" w:rsidRPr="00C80950">
        <w:rPr>
          <w:sz w:val="28"/>
          <w:szCs w:val="28"/>
        </w:rPr>
        <w:t>ках и иных кредитных организациях</w:t>
      </w:r>
      <w:r w:rsidR="00BC6522" w:rsidRPr="00C80950">
        <w:rPr>
          <w:sz w:val="28"/>
          <w:szCs w:val="28"/>
        </w:rPr>
        <w:t xml:space="preserve"> – название банка, номер его отделения и номер счета на котором хранится вклад; д) оружие – наименование, при возможности – год выпуска; е) предметы домашней обстановки и обихода – наименование, а также в зависимости от конкретной</w:t>
      </w:r>
      <w:r w:rsidR="00CD166A" w:rsidRPr="00C80950">
        <w:rPr>
          <w:sz w:val="28"/>
          <w:szCs w:val="28"/>
        </w:rPr>
        <w:t xml:space="preserve"> вещи, </w:t>
      </w:r>
      <w:r w:rsidR="00BC6522" w:rsidRPr="00C80950">
        <w:rPr>
          <w:sz w:val="28"/>
          <w:szCs w:val="28"/>
        </w:rPr>
        <w:t>возможно иные признаки не меняющиеся со временем.</w:t>
      </w:r>
      <w:r w:rsidR="00FB0F16" w:rsidRPr="00C80950">
        <w:rPr>
          <w:rStyle w:val="a5"/>
          <w:sz w:val="28"/>
          <w:szCs w:val="28"/>
        </w:rPr>
        <w:footnoteReference w:id="17"/>
      </w:r>
      <w:r w:rsidR="00BC6522" w:rsidRPr="00C80950">
        <w:rPr>
          <w:sz w:val="28"/>
          <w:szCs w:val="28"/>
        </w:rPr>
        <w:t xml:space="preserve"> </w:t>
      </w:r>
    </w:p>
    <w:p w:rsidR="00BB106E" w:rsidRPr="00C80950" w:rsidRDefault="00CD166A" w:rsidP="00C80950">
      <w:pPr>
        <w:spacing w:line="360" w:lineRule="auto"/>
        <w:ind w:firstLine="709"/>
        <w:jc w:val="both"/>
        <w:rPr>
          <w:sz w:val="28"/>
          <w:szCs w:val="28"/>
        </w:rPr>
      </w:pPr>
      <w:r w:rsidRPr="00C80950">
        <w:rPr>
          <w:sz w:val="28"/>
          <w:szCs w:val="28"/>
        </w:rPr>
        <w:t>В</w:t>
      </w:r>
      <w:r w:rsidR="00BB106E" w:rsidRPr="00C80950">
        <w:rPr>
          <w:sz w:val="28"/>
          <w:szCs w:val="28"/>
        </w:rPr>
        <w:t xml:space="preserve"> содержании завещания выделяют две группы завещательных распоряжений: основное содержание (существенные пункты завещания) и распоряжен</w:t>
      </w:r>
      <w:r w:rsidR="008262E5" w:rsidRPr="00C80950">
        <w:rPr>
          <w:sz w:val="28"/>
          <w:szCs w:val="28"/>
        </w:rPr>
        <w:t xml:space="preserve">ия фидуциарного характера. </w:t>
      </w:r>
    </w:p>
    <w:p w:rsidR="007474C3" w:rsidRPr="00C80950" w:rsidRDefault="008262E5" w:rsidP="00C80950">
      <w:pPr>
        <w:spacing w:line="360" w:lineRule="auto"/>
        <w:ind w:firstLine="709"/>
        <w:jc w:val="both"/>
        <w:rPr>
          <w:sz w:val="28"/>
          <w:szCs w:val="28"/>
          <w:u w:val="single"/>
        </w:rPr>
      </w:pPr>
      <w:r w:rsidRPr="00C80950">
        <w:rPr>
          <w:sz w:val="28"/>
          <w:szCs w:val="28"/>
        </w:rPr>
        <w:t xml:space="preserve">Некоторые доверительные распоряжения, связанные с волеизъявлением лица о достойном отношении к его телу после смерти, могут быть выражены в устной форме в присутствии свидетелей или в </w:t>
      </w:r>
      <w:r w:rsidR="007474C3" w:rsidRPr="00C80950">
        <w:rPr>
          <w:sz w:val="28"/>
          <w:szCs w:val="28"/>
        </w:rPr>
        <w:t>письменной</w:t>
      </w:r>
      <w:r w:rsidRPr="00C80950">
        <w:rPr>
          <w:sz w:val="28"/>
          <w:szCs w:val="28"/>
        </w:rPr>
        <w:t xml:space="preserve"> форме. Сюда относятся указания завещателя о согласии или несогласии быть подвергнутым </w:t>
      </w:r>
      <w:r w:rsidR="00E319D1" w:rsidRPr="00C80950">
        <w:rPr>
          <w:sz w:val="28"/>
          <w:szCs w:val="28"/>
        </w:rPr>
        <w:t>патологоанатомическому</w:t>
      </w:r>
      <w:r w:rsidRPr="00C80950">
        <w:rPr>
          <w:sz w:val="28"/>
          <w:szCs w:val="28"/>
        </w:rPr>
        <w:t xml:space="preserve"> вскрытию;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быть подвергнутым кремации; о доверии исполнить свое воле</w:t>
      </w:r>
      <w:r w:rsidR="00E319D1">
        <w:rPr>
          <w:sz w:val="28"/>
          <w:szCs w:val="28"/>
        </w:rPr>
        <w:t xml:space="preserve">изъявление тому или иному лицу. </w:t>
      </w:r>
      <w:r w:rsidRPr="00C80950">
        <w:rPr>
          <w:sz w:val="28"/>
          <w:szCs w:val="28"/>
        </w:rPr>
        <w:t>Перечисленные распоряжения могут быть исполнены только добровольно.</w:t>
      </w:r>
      <w:r w:rsidR="00EE08A1" w:rsidRPr="00C80950">
        <w:rPr>
          <w:sz w:val="28"/>
          <w:szCs w:val="28"/>
        </w:rPr>
        <w:t xml:space="preserve"> </w:t>
      </w:r>
      <w:r w:rsidRPr="00C80950">
        <w:rPr>
          <w:rStyle w:val="a5"/>
          <w:sz w:val="28"/>
          <w:szCs w:val="28"/>
        </w:rPr>
        <w:footnoteReference w:id="18"/>
      </w:r>
    </w:p>
    <w:p w:rsidR="002A5F3C" w:rsidRPr="00C80950" w:rsidRDefault="007474C3" w:rsidP="00C80950">
      <w:pPr>
        <w:spacing w:line="360" w:lineRule="auto"/>
        <w:ind w:firstLine="709"/>
        <w:jc w:val="both"/>
        <w:rPr>
          <w:sz w:val="28"/>
          <w:szCs w:val="28"/>
        </w:rPr>
      </w:pPr>
      <w:r w:rsidRPr="00C80950">
        <w:rPr>
          <w:sz w:val="28"/>
          <w:szCs w:val="28"/>
        </w:rPr>
        <w:t>Однако, в силу п. 1 ст. 1118ГК РФ, необходимым условием завещания является наличие распоряжений завещателя о принадлежащем ему имуществе. Поэтому волеизъявление доверительного, неимущественного характера могут выступать в завещании лишь в качестве дополнительных.</w:t>
      </w:r>
    </w:p>
    <w:p w:rsidR="00BB106E" w:rsidRPr="00C80950" w:rsidRDefault="00BB106E" w:rsidP="00C80950">
      <w:pPr>
        <w:spacing w:line="360" w:lineRule="auto"/>
        <w:ind w:firstLine="709"/>
        <w:jc w:val="both"/>
        <w:rPr>
          <w:sz w:val="28"/>
          <w:szCs w:val="28"/>
        </w:rPr>
      </w:pPr>
      <w:r w:rsidRPr="00C80950">
        <w:rPr>
          <w:sz w:val="28"/>
          <w:szCs w:val="28"/>
        </w:rPr>
        <w:t>Существенные пункты завещания можно разделить на два вида распоряжений:</w:t>
      </w:r>
    </w:p>
    <w:p w:rsidR="00BB106E" w:rsidRPr="00C80950" w:rsidRDefault="00D472E9" w:rsidP="00C80950">
      <w:pPr>
        <w:spacing w:line="360" w:lineRule="auto"/>
        <w:ind w:firstLine="709"/>
        <w:jc w:val="both"/>
        <w:rPr>
          <w:sz w:val="28"/>
          <w:szCs w:val="28"/>
        </w:rPr>
      </w:pPr>
      <w:r w:rsidRPr="00C80950">
        <w:rPr>
          <w:sz w:val="28"/>
          <w:szCs w:val="28"/>
        </w:rPr>
        <w:t xml:space="preserve">- </w:t>
      </w:r>
      <w:r w:rsidR="00BB106E" w:rsidRPr="00C80950">
        <w:rPr>
          <w:sz w:val="28"/>
          <w:szCs w:val="28"/>
        </w:rPr>
        <w:t>касающиеся лиц, которые должны приобрести определенные права</w:t>
      </w:r>
    </w:p>
    <w:p w:rsidR="00BB106E" w:rsidRPr="00C80950" w:rsidRDefault="00B110A1" w:rsidP="00C80950">
      <w:pPr>
        <w:spacing w:line="360" w:lineRule="auto"/>
        <w:ind w:firstLine="709"/>
        <w:jc w:val="both"/>
        <w:rPr>
          <w:sz w:val="28"/>
          <w:szCs w:val="28"/>
        </w:rPr>
      </w:pPr>
      <w:r>
        <w:rPr>
          <w:sz w:val="28"/>
          <w:szCs w:val="28"/>
        </w:rPr>
        <w:t xml:space="preserve"> </w:t>
      </w:r>
      <w:r w:rsidR="00BB106E" w:rsidRPr="00C80950">
        <w:rPr>
          <w:sz w:val="28"/>
          <w:szCs w:val="28"/>
        </w:rPr>
        <w:t xml:space="preserve">в случае смерти завещателя, и </w:t>
      </w:r>
    </w:p>
    <w:p w:rsidR="00BB106E" w:rsidRPr="00C80950" w:rsidRDefault="00D472E9" w:rsidP="00C80950">
      <w:pPr>
        <w:spacing w:line="360" w:lineRule="auto"/>
        <w:ind w:firstLine="709"/>
        <w:jc w:val="both"/>
        <w:rPr>
          <w:sz w:val="28"/>
          <w:szCs w:val="28"/>
        </w:rPr>
      </w:pPr>
      <w:r w:rsidRPr="00C80950">
        <w:rPr>
          <w:sz w:val="28"/>
          <w:szCs w:val="28"/>
        </w:rPr>
        <w:t>-</w:t>
      </w:r>
      <w:r w:rsidR="00BB106E" w:rsidRPr="00C80950">
        <w:rPr>
          <w:sz w:val="28"/>
          <w:szCs w:val="28"/>
        </w:rPr>
        <w:t xml:space="preserve"> касающиеся конкретного распределения имущества между этими</w:t>
      </w:r>
      <w:r w:rsidR="00B110A1">
        <w:rPr>
          <w:sz w:val="28"/>
          <w:szCs w:val="28"/>
        </w:rPr>
        <w:t xml:space="preserve"> </w:t>
      </w:r>
      <w:r w:rsidR="00BB106E" w:rsidRPr="00C80950">
        <w:rPr>
          <w:sz w:val="28"/>
          <w:szCs w:val="28"/>
        </w:rPr>
        <w:t>лицами.</w:t>
      </w:r>
    </w:p>
    <w:p w:rsidR="002A5F3C" w:rsidRPr="00C80950" w:rsidRDefault="002A5F3C" w:rsidP="00C80950">
      <w:pPr>
        <w:spacing w:line="360" w:lineRule="auto"/>
        <w:ind w:firstLine="709"/>
        <w:jc w:val="both"/>
        <w:rPr>
          <w:sz w:val="28"/>
          <w:szCs w:val="28"/>
        </w:rPr>
      </w:pPr>
      <w:r w:rsidRPr="00C80950">
        <w:rPr>
          <w:sz w:val="28"/>
          <w:szCs w:val="28"/>
        </w:rPr>
        <w:t>Условия первой группы заключаются в установлении круга лиц, которые наделяются определенными правами после смерти наследодателя. Сюда относится назначение и подназначение наследников, либо лишение всех наследников или некоторых из них наследства, назна</w:t>
      </w:r>
      <w:r w:rsidR="00681B93" w:rsidRPr="00C80950">
        <w:rPr>
          <w:sz w:val="28"/>
          <w:szCs w:val="28"/>
        </w:rPr>
        <w:t>чение и подназначение отказополу</w:t>
      </w:r>
      <w:r w:rsidRPr="00C80950">
        <w:rPr>
          <w:sz w:val="28"/>
          <w:szCs w:val="28"/>
        </w:rPr>
        <w:t xml:space="preserve">чателей, выгодоприобретателей, </w:t>
      </w:r>
      <w:r w:rsidR="00681B93" w:rsidRPr="00C80950">
        <w:rPr>
          <w:sz w:val="28"/>
          <w:szCs w:val="28"/>
        </w:rPr>
        <w:t>исполнителей</w:t>
      </w:r>
      <w:r w:rsidRPr="00C80950">
        <w:rPr>
          <w:sz w:val="28"/>
          <w:szCs w:val="28"/>
        </w:rPr>
        <w:t xml:space="preserve"> завещания. </w:t>
      </w:r>
      <w:r w:rsidR="00681B93" w:rsidRPr="00C80950">
        <w:rPr>
          <w:sz w:val="28"/>
          <w:szCs w:val="28"/>
        </w:rPr>
        <w:t xml:space="preserve">Все перечисленные распоряжения объединяет одно правило: наделяемые правами лица должны быть названы таким способом, который позволяет их индивидуализировать. </w:t>
      </w:r>
    </w:p>
    <w:p w:rsidR="00BB106E" w:rsidRPr="00C80950" w:rsidRDefault="00B110A1" w:rsidP="00C80950">
      <w:pPr>
        <w:spacing w:line="360" w:lineRule="auto"/>
        <w:ind w:firstLine="709"/>
        <w:jc w:val="both"/>
        <w:rPr>
          <w:sz w:val="28"/>
          <w:szCs w:val="28"/>
        </w:rPr>
      </w:pPr>
      <w:r>
        <w:rPr>
          <w:sz w:val="28"/>
          <w:szCs w:val="28"/>
        </w:rPr>
        <w:t xml:space="preserve"> </w:t>
      </w:r>
      <w:r w:rsidR="007474C3" w:rsidRPr="00C80950">
        <w:rPr>
          <w:sz w:val="28"/>
          <w:szCs w:val="28"/>
        </w:rPr>
        <w:t>В Методических рекомендациях</w:t>
      </w:r>
      <w:r w:rsidR="008E022F" w:rsidRPr="00C80950">
        <w:rPr>
          <w:sz w:val="28"/>
          <w:szCs w:val="28"/>
        </w:rPr>
        <w:t xml:space="preserve"> </w:t>
      </w:r>
      <w:r w:rsidR="00CF7D6C" w:rsidRPr="00C80950">
        <w:rPr>
          <w:sz w:val="28"/>
          <w:szCs w:val="28"/>
        </w:rPr>
        <w:t>по совершению отдельных видов нотариальных действий нотариусами Р</w:t>
      </w:r>
      <w:r w:rsidR="000328E8" w:rsidRPr="00C80950">
        <w:rPr>
          <w:sz w:val="28"/>
          <w:szCs w:val="28"/>
        </w:rPr>
        <w:t>оссийской Федерации,</w:t>
      </w:r>
      <w:r w:rsidR="00CF7D6C" w:rsidRPr="00C80950">
        <w:rPr>
          <w:sz w:val="28"/>
          <w:szCs w:val="28"/>
        </w:rPr>
        <w:t xml:space="preserve"> </w:t>
      </w:r>
      <w:r w:rsidR="000328E8" w:rsidRPr="00C80950">
        <w:rPr>
          <w:sz w:val="28"/>
          <w:szCs w:val="28"/>
        </w:rPr>
        <w:t>у</w:t>
      </w:r>
      <w:r w:rsidR="00CF7D6C" w:rsidRPr="00C80950">
        <w:rPr>
          <w:sz w:val="28"/>
          <w:szCs w:val="28"/>
        </w:rPr>
        <w:t>твержденных приказом Министерства юстиции РФ от 15 марта 2000г. № 91</w:t>
      </w:r>
      <w:r>
        <w:rPr>
          <w:sz w:val="28"/>
          <w:szCs w:val="28"/>
        </w:rPr>
        <w:t xml:space="preserve"> </w:t>
      </w:r>
      <w:r w:rsidR="007474C3" w:rsidRPr="00C80950">
        <w:rPr>
          <w:sz w:val="28"/>
          <w:szCs w:val="28"/>
        </w:rPr>
        <w:t xml:space="preserve">содержится требование о необходимости указания ряда сведений: </w:t>
      </w:r>
    </w:p>
    <w:p w:rsidR="007474C3" w:rsidRPr="00C80950" w:rsidRDefault="007474C3" w:rsidP="00C80950">
      <w:pPr>
        <w:spacing w:line="360" w:lineRule="auto"/>
        <w:ind w:firstLine="709"/>
        <w:jc w:val="both"/>
        <w:rPr>
          <w:sz w:val="28"/>
          <w:szCs w:val="28"/>
        </w:rPr>
      </w:pPr>
      <w:r w:rsidRPr="00C80950">
        <w:rPr>
          <w:sz w:val="28"/>
          <w:szCs w:val="28"/>
        </w:rPr>
        <w:t>-</w:t>
      </w:r>
      <w:r w:rsidR="00B110A1">
        <w:rPr>
          <w:sz w:val="28"/>
          <w:szCs w:val="28"/>
        </w:rPr>
        <w:t xml:space="preserve"> </w:t>
      </w:r>
      <w:r w:rsidRPr="00C80950">
        <w:rPr>
          <w:sz w:val="28"/>
          <w:szCs w:val="28"/>
        </w:rPr>
        <w:t>в отношении физических лиц: фамилии, имена, отчества полностью, дата рождения, удостоверяющий личность документ и его реквизиты, адрес постоянного места жительства или преимущественного пребывания (</w:t>
      </w:r>
      <w:r w:rsidR="003F73DA" w:rsidRPr="00C80950">
        <w:rPr>
          <w:sz w:val="28"/>
          <w:szCs w:val="28"/>
        </w:rPr>
        <w:t>при совершении нотариальны</w:t>
      </w:r>
      <w:r w:rsidR="00E86375" w:rsidRPr="00C80950">
        <w:rPr>
          <w:sz w:val="28"/>
          <w:szCs w:val="28"/>
        </w:rPr>
        <w:t>х действий от имени иностранных граждан также указывается их гражданство</w:t>
      </w:r>
      <w:r w:rsidRPr="00C80950">
        <w:rPr>
          <w:sz w:val="28"/>
          <w:szCs w:val="28"/>
        </w:rPr>
        <w:t>)</w:t>
      </w:r>
      <w:r w:rsidR="00E86375" w:rsidRPr="00C80950">
        <w:rPr>
          <w:sz w:val="28"/>
          <w:szCs w:val="28"/>
        </w:rPr>
        <w:t>;</w:t>
      </w:r>
    </w:p>
    <w:p w:rsidR="00E86375" w:rsidRPr="00C80950" w:rsidRDefault="00E86375" w:rsidP="00C80950">
      <w:pPr>
        <w:spacing w:line="360" w:lineRule="auto"/>
        <w:ind w:firstLine="709"/>
        <w:jc w:val="both"/>
        <w:rPr>
          <w:sz w:val="28"/>
          <w:szCs w:val="28"/>
        </w:rPr>
      </w:pPr>
      <w:r w:rsidRPr="00C80950">
        <w:rPr>
          <w:sz w:val="28"/>
          <w:szCs w:val="28"/>
        </w:rPr>
        <w:t>- в отношении юридических лиц: полное наименование, индивидуальный номер налогоплательщика, юридический адрес, дата и место государственной регистрации, номер регистрационного свидетельства, адрес фактического местонахождения.</w:t>
      </w:r>
    </w:p>
    <w:p w:rsidR="00E86375" w:rsidRPr="00C80950" w:rsidRDefault="00E86375" w:rsidP="00C80950">
      <w:pPr>
        <w:spacing w:line="360" w:lineRule="auto"/>
        <w:ind w:firstLine="709"/>
        <w:jc w:val="both"/>
        <w:rPr>
          <w:sz w:val="28"/>
          <w:szCs w:val="28"/>
        </w:rPr>
      </w:pPr>
      <w:r w:rsidRPr="00C80950">
        <w:rPr>
          <w:sz w:val="28"/>
          <w:szCs w:val="28"/>
        </w:rPr>
        <w:t xml:space="preserve">Перечисленные сведения предоставляются нотариусу лицами, обратившимися за совершением нотариального действия. </w:t>
      </w:r>
    </w:p>
    <w:p w:rsidR="00F2446F" w:rsidRPr="00C80950" w:rsidRDefault="00E86375" w:rsidP="00C80950">
      <w:pPr>
        <w:spacing w:line="360" w:lineRule="auto"/>
        <w:ind w:firstLine="709"/>
        <w:jc w:val="both"/>
        <w:rPr>
          <w:sz w:val="28"/>
          <w:szCs w:val="28"/>
        </w:rPr>
      </w:pPr>
      <w:r w:rsidRPr="00C80950">
        <w:rPr>
          <w:sz w:val="28"/>
          <w:szCs w:val="28"/>
        </w:rPr>
        <w:t>В месте с тем при совершении завещания наследодателю не всегда могут быть известны, например, реквизиты документа, удостоверяющего личность наследника или адрес его постоянного места жительства. В силу возраста, состояния здоровья, либо желая сохранить тайну завещания, а также по целому ряду других причин завещатель не всегда может получить подобные сведения. В</w:t>
      </w:r>
      <w:r w:rsidR="00F2446F" w:rsidRPr="00C80950">
        <w:rPr>
          <w:sz w:val="28"/>
          <w:szCs w:val="28"/>
        </w:rPr>
        <w:t>озложение на завещателя обя</w:t>
      </w:r>
      <w:r w:rsidRPr="00C80950">
        <w:rPr>
          <w:sz w:val="28"/>
          <w:szCs w:val="28"/>
        </w:rPr>
        <w:t xml:space="preserve">занности предоставления всех перечисленных данных привело бы к умалению свободы завещания и, в частности, права завещателя </w:t>
      </w:r>
      <w:r w:rsidR="00F2446F" w:rsidRPr="00C80950">
        <w:rPr>
          <w:sz w:val="28"/>
          <w:szCs w:val="28"/>
        </w:rPr>
        <w:t>не сообщать кому-либо о факте совершения завещания.</w:t>
      </w:r>
    </w:p>
    <w:p w:rsidR="00F2446F" w:rsidRPr="00C80950" w:rsidRDefault="00F2446F" w:rsidP="00C80950">
      <w:pPr>
        <w:spacing w:line="360" w:lineRule="auto"/>
        <w:ind w:firstLine="709"/>
        <w:jc w:val="both"/>
        <w:rPr>
          <w:sz w:val="28"/>
          <w:szCs w:val="28"/>
        </w:rPr>
      </w:pPr>
      <w:r w:rsidRPr="00C80950">
        <w:rPr>
          <w:sz w:val="28"/>
          <w:szCs w:val="28"/>
        </w:rPr>
        <w:t>Сохранению прав наследодателя способствует несколько иной подход в решении данного вопроса. В соответствии со ст. 19 ГК РФ гражданин приобретает и осуществляет права и обязанности под своим именем, включающим фамилию и собственное имя, а также отчество, если иное не вытекает из закона или национального обычая.</w:t>
      </w:r>
    </w:p>
    <w:p w:rsidR="00E86375" w:rsidRPr="00C80950" w:rsidRDefault="00F2446F" w:rsidP="00C80950">
      <w:pPr>
        <w:spacing w:line="360" w:lineRule="auto"/>
        <w:ind w:firstLine="709"/>
        <w:jc w:val="both"/>
        <w:rPr>
          <w:sz w:val="28"/>
          <w:szCs w:val="28"/>
        </w:rPr>
      </w:pPr>
      <w:r w:rsidRPr="00C80950">
        <w:rPr>
          <w:sz w:val="28"/>
          <w:szCs w:val="28"/>
        </w:rPr>
        <w:t>Назначая наследника, завещатель, как правило, называет его фамилию, имя и отчество. Вместе с тем исполнение только этого требования подчас приводит к невозможности последующего определения наследника. Поэтому в большинстве случаев</w:t>
      </w:r>
      <w:r w:rsidR="004C2D3A" w:rsidRPr="00C80950">
        <w:rPr>
          <w:sz w:val="28"/>
          <w:szCs w:val="28"/>
        </w:rPr>
        <w:t xml:space="preserve"> дополнительно в завещании указывается родственная или иная связь будущего наследника с завещателем. Подобное обозначение наследника, отказополучателя, выгодоприобретателя либо исполнителя завещания является наиболее оптимальным, поскольку позволяет избежать ошибок при толковании завещания и не требует от завещателя обращения к указанным лицам перед составлением завещания.</w:t>
      </w:r>
      <w:r w:rsidR="00B110A1">
        <w:rPr>
          <w:sz w:val="28"/>
          <w:szCs w:val="28"/>
        </w:rPr>
        <w:t xml:space="preserve"> </w:t>
      </w:r>
    </w:p>
    <w:p w:rsidR="003F73DA" w:rsidRPr="00C80950" w:rsidRDefault="001961A9" w:rsidP="00C80950">
      <w:pPr>
        <w:spacing w:line="360" w:lineRule="auto"/>
        <w:ind w:firstLine="709"/>
        <w:jc w:val="both"/>
        <w:rPr>
          <w:sz w:val="28"/>
          <w:szCs w:val="28"/>
        </w:rPr>
      </w:pPr>
      <w:r w:rsidRPr="00C80950">
        <w:rPr>
          <w:sz w:val="28"/>
          <w:szCs w:val="28"/>
        </w:rPr>
        <w:t>Завещатель может указать в завещании другого наследника на случай, если назначенный им в завещании наследник или наследник завещателя по закону: умрет до открытия наследства, либо одновременно с наследодателем, либо после открытия наследства, не успев его принять; не примет наследство по другим причинам или откажется от него; не будет иметь право наследовать</w:t>
      </w:r>
      <w:r w:rsidR="00211BCD" w:rsidRPr="00C80950">
        <w:rPr>
          <w:sz w:val="28"/>
          <w:szCs w:val="28"/>
        </w:rPr>
        <w:t xml:space="preserve"> или буде</w:t>
      </w:r>
      <w:r w:rsidRPr="00C80950">
        <w:rPr>
          <w:sz w:val="28"/>
          <w:szCs w:val="28"/>
        </w:rPr>
        <w:t>т</w:t>
      </w:r>
      <w:r w:rsidR="001A75C2" w:rsidRPr="00C80950">
        <w:rPr>
          <w:sz w:val="28"/>
          <w:szCs w:val="28"/>
        </w:rPr>
        <w:t>,</w:t>
      </w:r>
      <w:r w:rsidRPr="00C80950">
        <w:rPr>
          <w:sz w:val="28"/>
          <w:szCs w:val="28"/>
        </w:rPr>
        <w:t xml:space="preserve"> отстранен от наследования как недостойный (п. 2 ст. 1121 ГК РФ).</w:t>
      </w:r>
    </w:p>
    <w:p w:rsidR="00DA3636" w:rsidRPr="00C80950" w:rsidRDefault="00F94970" w:rsidP="00C80950">
      <w:pPr>
        <w:spacing w:line="360" w:lineRule="auto"/>
        <w:ind w:firstLine="709"/>
        <w:jc w:val="both"/>
        <w:rPr>
          <w:sz w:val="28"/>
          <w:szCs w:val="28"/>
        </w:rPr>
      </w:pPr>
      <w:r w:rsidRPr="00C80950">
        <w:rPr>
          <w:sz w:val="28"/>
          <w:szCs w:val="28"/>
        </w:rPr>
        <w:t>Данная норма наделяет наследодателя правом на подназначение наследника к основному наследнику. Если основной наследник</w:t>
      </w:r>
      <w:r w:rsidR="00DA3636" w:rsidRPr="00C80950">
        <w:rPr>
          <w:sz w:val="28"/>
          <w:szCs w:val="28"/>
        </w:rPr>
        <w:t xml:space="preserve"> </w:t>
      </w:r>
      <w:r w:rsidR="003C62CB" w:rsidRPr="00C80950">
        <w:rPr>
          <w:sz w:val="28"/>
          <w:szCs w:val="28"/>
        </w:rPr>
        <w:t xml:space="preserve">по указанным в законе причинам не примет наследство, </w:t>
      </w:r>
      <w:r w:rsidR="0091025D" w:rsidRPr="00C80950">
        <w:rPr>
          <w:sz w:val="28"/>
          <w:szCs w:val="28"/>
        </w:rPr>
        <w:t>то на его место заступает подназначенный (дополнительный) наследник, который наследует после завещателя, а не после основного наследника.</w:t>
      </w:r>
      <w:r w:rsidR="00DA3636" w:rsidRPr="00C80950">
        <w:rPr>
          <w:sz w:val="28"/>
          <w:szCs w:val="28"/>
        </w:rPr>
        <w:t xml:space="preserve"> </w:t>
      </w:r>
    </w:p>
    <w:p w:rsidR="00DA3636" w:rsidRPr="00C80950" w:rsidRDefault="00DA3636" w:rsidP="00C80950">
      <w:pPr>
        <w:pStyle w:val="a9"/>
        <w:widowControl w:val="0"/>
        <w:suppressLineNumbers/>
        <w:ind w:firstLine="709"/>
        <w:jc w:val="both"/>
        <w:rPr>
          <w:sz w:val="28"/>
        </w:rPr>
      </w:pPr>
      <w:r w:rsidRPr="00C80950">
        <w:rPr>
          <w:sz w:val="28"/>
        </w:rPr>
        <w:t>Подназначение наследника было известно еще римскому праву, где такое правомочие именовалось субституцией, а подназначаемые наследники субститутами. Подназначаемым наследником может быть любой гражданин или юридическое лицо, а также государство.</w:t>
      </w:r>
    </w:p>
    <w:p w:rsidR="00C67603" w:rsidRPr="00C80950" w:rsidRDefault="00C67603" w:rsidP="00C80950">
      <w:pPr>
        <w:pStyle w:val="a9"/>
        <w:widowControl w:val="0"/>
        <w:suppressLineNumbers/>
        <w:ind w:firstLine="709"/>
        <w:jc w:val="both"/>
        <w:rPr>
          <w:sz w:val="28"/>
        </w:rPr>
      </w:pPr>
      <w:r w:rsidRPr="00C80950">
        <w:rPr>
          <w:sz w:val="28"/>
        </w:rPr>
        <w:t>Закон не содержит ограничений на возможное количество подназначений, равно как и на подназначение наследника к подназначенному наследнику. Можно предположить, что возможно не только несколько подназначений, но и отдельные подназначения по каждому из перечисленных случаев, поскольку подобный подход соответствует принципу свободы волеизъявления завещателя.</w:t>
      </w:r>
    </w:p>
    <w:p w:rsidR="00DA3636" w:rsidRPr="00C80950" w:rsidRDefault="00DA3636" w:rsidP="00C80950">
      <w:pPr>
        <w:pStyle w:val="a9"/>
        <w:widowControl w:val="0"/>
        <w:suppressLineNumbers/>
        <w:ind w:firstLine="709"/>
        <w:jc w:val="both"/>
        <w:rPr>
          <w:sz w:val="28"/>
        </w:rPr>
      </w:pPr>
      <w:r w:rsidRPr="00C80950">
        <w:rPr>
          <w:sz w:val="28"/>
        </w:rPr>
        <w:t>Обычная формулировка подназначения такова: «Завещаю имущество такому-то, а если он отпадает от наследования, назначаю наследником такого-то», но ее можно продолжить словами: «если же и последний отпадает от наследования, то наследство должно перейти…». Однако двойное или тройное подназначение в практике довольно редкое явление.</w:t>
      </w:r>
    </w:p>
    <w:p w:rsidR="00DA3636" w:rsidRPr="00C80950" w:rsidRDefault="00211BCD" w:rsidP="00C80950">
      <w:pPr>
        <w:pStyle w:val="a9"/>
        <w:widowControl w:val="0"/>
        <w:suppressLineNumbers/>
        <w:ind w:firstLine="709"/>
        <w:jc w:val="both"/>
        <w:rPr>
          <w:sz w:val="28"/>
        </w:rPr>
      </w:pPr>
      <w:r w:rsidRPr="00C80950">
        <w:rPr>
          <w:sz w:val="28"/>
        </w:rPr>
        <w:t>Видится</w:t>
      </w:r>
      <w:r w:rsidR="00DA3636" w:rsidRPr="00C80950">
        <w:rPr>
          <w:sz w:val="28"/>
        </w:rPr>
        <w:t>, что возможно также подназначение наследника и на случай неисполнения основным наследником условия завещания, составленного под отлагательным условием. Такое распоряжение может быть оформлено следующим образом: «Завещаю все свое имущество такому-то при условии, что в течение года со дня открытия наследства он трудоустроится и перестанет вести паразитический образ жизни. В случае неисполнения указанного условия завещаю все свое имущество такому-то».</w:t>
      </w:r>
    </w:p>
    <w:p w:rsidR="00DA3636" w:rsidRPr="00C80950" w:rsidRDefault="00DA3636" w:rsidP="00C80950">
      <w:pPr>
        <w:pStyle w:val="a9"/>
        <w:widowControl w:val="0"/>
        <w:suppressLineNumbers/>
        <w:ind w:firstLine="709"/>
        <w:jc w:val="both"/>
        <w:rPr>
          <w:sz w:val="28"/>
          <w:szCs w:val="28"/>
          <w:u w:val="single"/>
        </w:rPr>
      </w:pPr>
      <w:r w:rsidRPr="00C80950">
        <w:rPr>
          <w:sz w:val="28"/>
          <w:szCs w:val="28"/>
        </w:rPr>
        <w:t>В юридической литературе утвердилось мнение о том, что применение правила о подназначении наследника имеет место в трех случаях: а) если основной наследник умрет ранее открытия наследства; б) если он не примет наследства; в) если основной наследник будет лишен права наследования в порядке ст. 1117 ГК РФ как недостойны</w:t>
      </w:r>
      <w:r w:rsidR="00AE5B75" w:rsidRPr="00C80950">
        <w:rPr>
          <w:sz w:val="28"/>
          <w:szCs w:val="28"/>
        </w:rPr>
        <w:t>й.</w:t>
      </w:r>
    </w:p>
    <w:p w:rsidR="0003546A" w:rsidRPr="00C80950" w:rsidRDefault="0003546A" w:rsidP="00C80950">
      <w:pPr>
        <w:spacing w:line="360" w:lineRule="auto"/>
        <w:ind w:firstLine="709"/>
        <w:jc w:val="both"/>
        <w:rPr>
          <w:sz w:val="28"/>
          <w:szCs w:val="28"/>
        </w:rPr>
      </w:pPr>
      <w:r w:rsidRPr="00C80950">
        <w:rPr>
          <w:sz w:val="28"/>
          <w:szCs w:val="28"/>
        </w:rPr>
        <w:t>Наследодатель вправе в завещании лишить наследства одного, нескольких или всех наследников по закону. Необходимо отметить важность законодательного закрепления данного права, поскольку существует и иной способ лишить наследника наследства.</w:t>
      </w:r>
    </w:p>
    <w:p w:rsidR="007219DB" w:rsidRPr="00C80950" w:rsidRDefault="005723E0" w:rsidP="00C80950">
      <w:pPr>
        <w:spacing w:line="360" w:lineRule="auto"/>
        <w:ind w:firstLine="709"/>
        <w:jc w:val="both"/>
        <w:rPr>
          <w:sz w:val="28"/>
          <w:szCs w:val="28"/>
        </w:rPr>
      </w:pPr>
      <w:r w:rsidRPr="00C80950">
        <w:rPr>
          <w:sz w:val="28"/>
          <w:szCs w:val="28"/>
        </w:rPr>
        <w:t>Составляя свое завещание, завещатель может просто умолчать об этом наследнике, распределив все свое имущество между остальными наследниками или предоставив это имущество одному или нескольким из них.</w:t>
      </w:r>
    </w:p>
    <w:p w:rsidR="005723E0" w:rsidRPr="00C80950" w:rsidRDefault="007219DB" w:rsidP="00C80950">
      <w:pPr>
        <w:spacing w:line="360" w:lineRule="auto"/>
        <w:ind w:firstLine="709"/>
        <w:jc w:val="both"/>
        <w:rPr>
          <w:sz w:val="28"/>
          <w:szCs w:val="28"/>
        </w:rPr>
      </w:pPr>
      <w:r w:rsidRPr="00C80950">
        <w:rPr>
          <w:sz w:val="28"/>
          <w:szCs w:val="28"/>
        </w:rPr>
        <w:t>Перечисленные возможности осуществления права на лишение наследства различаются и по правовым последствиям. Неупоминание наследника в завещании сохраняет за ним право наследования по закону в отношении незавещанного имущества, так как не упомянутый в завещании наследник фактически становится наследником по закону и обладает всеми правомочиями наследника на незавещанную часть имущества. К</w:t>
      </w:r>
      <w:r w:rsidR="002915D5" w:rsidRPr="00C80950">
        <w:rPr>
          <w:sz w:val="28"/>
          <w:szCs w:val="28"/>
        </w:rPr>
        <w:t>роме того, наследник, не указанный</w:t>
      </w:r>
      <w:r w:rsidR="00B110A1">
        <w:rPr>
          <w:sz w:val="28"/>
          <w:szCs w:val="28"/>
        </w:rPr>
        <w:t xml:space="preserve"> </w:t>
      </w:r>
      <w:r w:rsidR="002915D5" w:rsidRPr="00C80950">
        <w:rPr>
          <w:sz w:val="28"/>
          <w:szCs w:val="28"/>
        </w:rPr>
        <w:t xml:space="preserve">в завещании, должен призываться как наследник по закону и в случае признания завещания недействительным, безусловного отказа или непринятия наследниками по завещанию наследства, отстранения </w:t>
      </w:r>
      <w:r w:rsidR="00D925C9" w:rsidRPr="00C80950">
        <w:rPr>
          <w:sz w:val="28"/>
          <w:szCs w:val="28"/>
        </w:rPr>
        <w:t>наследников</w:t>
      </w:r>
      <w:r w:rsidR="002915D5" w:rsidRPr="00C80950">
        <w:rPr>
          <w:sz w:val="28"/>
          <w:szCs w:val="28"/>
        </w:rPr>
        <w:t xml:space="preserve"> по завещанию от наследования как недостойных, а также в иных случаях, предусмотренных Гражданским кодексом РФ. В свою очередь, прямое лишение наследства, если иное не оговаривается в завещании, полностью отстраняет</w:t>
      </w:r>
      <w:r w:rsidR="00AE5B75" w:rsidRPr="00C80950">
        <w:rPr>
          <w:sz w:val="28"/>
          <w:szCs w:val="28"/>
        </w:rPr>
        <w:t xml:space="preserve"> наследника</w:t>
      </w:r>
      <w:r w:rsidR="002915D5" w:rsidRPr="00C80950">
        <w:rPr>
          <w:sz w:val="28"/>
          <w:szCs w:val="28"/>
        </w:rPr>
        <w:t xml:space="preserve"> от наследования, в том числе и по закону.</w:t>
      </w:r>
    </w:p>
    <w:p w:rsidR="003F4A9E" w:rsidRPr="00C80950" w:rsidRDefault="00D925C9" w:rsidP="00C80950">
      <w:pPr>
        <w:spacing w:line="360" w:lineRule="auto"/>
        <w:ind w:firstLine="709"/>
        <w:jc w:val="both"/>
        <w:rPr>
          <w:sz w:val="28"/>
          <w:szCs w:val="28"/>
        </w:rPr>
      </w:pPr>
      <w:r w:rsidRPr="00C80950">
        <w:rPr>
          <w:sz w:val="28"/>
          <w:szCs w:val="28"/>
        </w:rPr>
        <w:t>Рассматривая существенные условия завещания, касающиеся лиц, которые должны приобрести определенные права после смерти наследодателя, нельзя не затронуть вопрос правомерности установления наследодателем в завещании условий перехода таких прав или вопрос об условных завещания</w:t>
      </w:r>
      <w:r w:rsidR="00AE5B75" w:rsidRPr="00C80950">
        <w:rPr>
          <w:sz w:val="28"/>
          <w:szCs w:val="28"/>
        </w:rPr>
        <w:t>х</w:t>
      </w:r>
      <w:r w:rsidRPr="00C80950">
        <w:rPr>
          <w:sz w:val="28"/>
          <w:szCs w:val="28"/>
        </w:rPr>
        <w:t xml:space="preserve">. </w:t>
      </w:r>
      <w:r w:rsidR="001C3EDA" w:rsidRPr="00C80950">
        <w:rPr>
          <w:sz w:val="28"/>
          <w:szCs w:val="28"/>
        </w:rPr>
        <w:t>Тема правомерности условных завещаний в настоящее время остается открытой. Судебная практика в настоящее время не имеет четкой позиции по данному вопросу. Так, Московский</w:t>
      </w:r>
      <w:r w:rsidR="00B110A1">
        <w:rPr>
          <w:sz w:val="28"/>
          <w:szCs w:val="28"/>
        </w:rPr>
        <w:t xml:space="preserve"> </w:t>
      </w:r>
      <w:r w:rsidR="001C3EDA" w:rsidRPr="00C80950">
        <w:rPr>
          <w:sz w:val="28"/>
          <w:szCs w:val="28"/>
        </w:rPr>
        <w:t>областной суд, указывая на недопустимость завещаний по</w:t>
      </w:r>
      <w:r w:rsidR="00B33FFA" w:rsidRPr="00C80950">
        <w:rPr>
          <w:sz w:val="28"/>
          <w:szCs w:val="28"/>
        </w:rPr>
        <w:t>д</w:t>
      </w:r>
      <w:r w:rsidR="001C3EDA" w:rsidRPr="00C80950">
        <w:rPr>
          <w:sz w:val="28"/>
          <w:szCs w:val="28"/>
        </w:rPr>
        <w:t xml:space="preserve"> условием, в тоже время считает, что завещатель вправе завещать свою библиотеку специальной литературы при условии, что наследник посвятит себя работе по соответствующей профессии и </w:t>
      </w:r>
      <w:r w:rsidR="008F3DD3" w:rsidRPr="00C80950">
        <w:rPr>
          <w:sz w:val="28"/>
          <w:szCs w:val="28"/>
        </w:rPr>
        <w:t>дополняет,</w:t>
      </w:r>
      <w:r w:rsidR="001C3EDA" w:rsidRPr="00C80950">
        <w:rPr>
          <w:sz w:val="28"/>
          <w:szCs w:val="28"/>
        </w:rPr>
        <w:t xml:space="preserve"> что речь может идти только в тех случаях, когда завещание удостоверяется. </w:t>
      </w:r>
      <w:r w:rsidR="002C1920" w:rsidRPr="00C80950">
        <w:rPr>
          <w:sz w:val="28"/>
          <w:szCs w:val="28"/>
        </w:rPr>
        <w:t>При составлении таких завещаний по</w:t>
      </w:r>
      <w:r w:rsidR="00E171D5" w:rsidRPr="00C80950">
        <w:rPr>
          <w:sz w:val="28"/>
          <w:szCs w:val="28"/>
        </w:rPr>
        <w:t>д</w:t>
      </w:r>
      <w:r w:rsidR="002C1920" w:rsidRPr="00C80950">
        <w:rPr>
          <w:sz w:val="28"/>
          <w:szCs w:val="28"/>
        </w:rPr>
        <w:t xml:space="preserve"> условием </w:t>
      </w:r>
      <w:r w:rsidR="003F4A9E" w:rsidRPr="00C80950">
        <w:rPr>
          <w:sz w:val="28"/>
          <w:szCs w:val="28"/>
        </w:rPr>
        <w:t>нужно помнить, что недопустимы такие условия завещания, которые влекут ограничение гарантированных Конституцией РФ прав и свобод граждан. Например, условия о выборе профессии, поступлении в институт, проживании в конкретном населенном пункте, исполнении (неисполнении) религиозных обрядов, вступлении в брак с определенным лицом и т.п. – все эти условия незаконные.</w:t>
      </w:r>
    </w:p>
    <w:p w:rsidR="003F4A9E" w:rsidRPr="00C80950" w:rsidRDefault="003F4A9E" w:rsidP="00C80950">
      <w:pPr>
        <w:pStyle w:val="a9"/>
        <w:widowControl w:val="0"/>
        <w:suppressLineNumbers/>
        <w:ind w:firstLine="709"/>
        <w:jc w:val="both"/>
        <w:rPr>
          <w:sz w:val="28"/>
        </w:rPr>
      </w:pPr>
      <w:r w:rsidRPr="00C80950">
        <w:rPr>
          <w:sz w:val="28"/>
        </w:rPr>
        <w:t xml:space="preserve">Наследник по завещанию, содержащему такие или подобные условия, может обратиться в суд с иском о признании завещания недействительным в части оговоренного условия. В случае удовлетворения его исковых требований он получит наследственное имущество без выполнения условий завещания. </w:t>
      </w:r>
    </w:p>
    <w:p w:rsidR="003F4A9E" w:rsidRPr="00C80950" w:rsidRDefault="003F4A9E" w:rsidP="00C80950">
      <w:pPr>
        <w:keepNext/>
        <w:widowControl w:val="0"/>
        <w:suppressLineNumbers/>
        <w:spacing w:line="360" w:lineRule="auto"/>
        <w:ind w:firstLine="709"/>
        <w:jc w:val="both"/>
        <w:rPr>
          <w:sz w:val="28"/>
          <w:szCs w:val="28"/>
        </w:rPr>
      </w:pPr>
      <w:r w:rsidRPr="00C80950">
        <w:rPr>
          <w:sz w:val="28"/>
          <w:szCs w:val="28"/>
        </w:rPr>
        <w:t>Примерами правомерных условий, оговарив</w:t>
      </w:r>
      <w:r w:rsidR="0041718B" w:rsidRPr="00C80950">
        <w:rPr>
          <w:sz w:val="28"/>
          <w:szCs w:val="28"/>
        </w:rPr>
        <w:t>аемых в завещании, могут быть: а</w:t>
      </w:r>
      <w:r w:rsidRPr="00C80950">
        <w:rPr>
          <w:sz w:val="28"/>
          <w:szCs w:val="28"/>
        </w:rPr>
        <w:t>) получение наследственного имущества по достижении определенно</w:t>
      </w:r>
      <w:r w:rsidR="0041718B" w:rsidRPr="00C80950">
        <w:rPr>
          <w:sz w:val="28"/>
          <w:szCs w:val="28"/>
        </w:rPr>
        <w:t>го возраста; б</w:t>
      </w:r>
      <w:r w:rsidR="00CD166A" w:rsidRPr="00C80950">
        <w:rPr>
          <w:sz w:val="28"/>
          <w:szCs w:val="28"/>
        </w:rPr>
        <w:t xml:space="preserve">) </w:t>
      </w:r>
      <w:r w:rsidRPr="00C80950">
        <w:rPr>
          <w:sz w:val="28"/>
          <w:szCs w:val="28"/>
        </w:rPr>
        <w:t xml:space="preserve">получение наследственного имущества по прошествии скольких-то лет со дня смерти завещателя; </w:t>
      </w:r>
      <w:r w:rsidR="0041718B" w:rsidRPr="00C80950">
        <w:rPr>
          <w:sz w:val="28"/>
          <w:szCs w:val="28"/>
        </w:rPr>
        <w:t>в</w:t>
      </w:r>
      <w:r w:rsidRPr="00C80950">
        <w:rPr>
          <w:sz w:val="28"/>
          <w:szCs w:val="28"/>
        </w:rPr>
        <w:t>) прекращение ведения паразитиче</w:t>
      </w:r>
      <w:r w:rsidR="0041718B" w:rsidRPr="00C80950">
        <w:rPr>
          <w:sz w:val="28"/>
          <w:szCs w:val="28"/>
        </w:rPr>
        <w:t>ского образа жизни; г</w:t>
      </w:r>
      <w:r w:rsidRPr="00C80950">
        <w:rPr>
          <w:sz w:val="28"/>
          <w:szCs w:val="28"/>
        </w:rPr>
        <w:t>) прекращение злоупотребления алкоголем и др.</w:t>
      </w:r>
    </w:p>
    <w:p w:rsidR="0027165E" w:rsidRPr="00C80950" w:rsidRDefault="003F4A9E" w:rsidP="00C80950">
      <w:pPr>
        <w:spacing w:line="360" w:lineRule="auto"/>
        <w:ind w:firstLine="709"/>
        <w:jc w:val="both"/>
        <w:rPr>
          <w:sz w:val="28"/>
          <w:szCs w:val="28"/>
        </w:rPr>
      </w:pPr>
      <w:r w:rsidRPr="00C80950">
        <w:rPr>
          <w:sz w:val="28"/>
          <w:szCs w:val="28"/>
        </w:rPr>
        <w:t>Разумеется, что предусмотреть все возможные правомерные или же неправомерные условия весьма трудно. Поэтому в случае возникновения спора вопрос должен решаться в судебном порядке</w:t>
      </w:r>
      <w:r w:rsidR="001C3EDA" w:rsidRPr="00C80950">
        <w:rPr>
          <w:sz w:val="28"/>
          <w:szCs w:val="28"/>
        </w:rPr>
        <w:t>.</w:t>
      </w:r>
    </w:p>
    <w:p w:rsidR="00BC2875" w:rsidRPr="00C80950" w:rsidRDefault="00BC2875" w:rsidP="00C80950">
      <w:pPr>
        <w:spacing w:line="360" w:lineRule="auto"/>
        <w:ind w:firstLine="709"/>
        <w:jc w:val="both"/>
        <w:rPr>
          <w:sz w:val="28"/>
          <w:szCs w:val="28"/>
        </w:rPr>
      </w:pPr>
      <w:r w:rsidRPr="00C80950">
        <w:rPr>
          <w:sz w:val="28"/>
          <w:szCs w:val="28"/>
        </w:rPr>
        <w:t>В данную группу распоряжений входят также такие распоряжения как: а) завещательный отказ представляющий собой обязательство</w:t>
      </w:r>
      <w:r w:rsidR="00B110A1">
        <w:rPr>
          <w:sz w:val="28"/>
          <w:szCs w:val="28"/>
        </w:rPr>
        <w:t xml:space="preserve"> </w:t>
      </w:r>
      <w:r w:rsidRPr="00C80950">
        <w:rPr>
          <w:sz w:val="28"/>
          <w:szCs w:val="28"/>
        </w:rPr>
        <w:t xml:space="preserve">имущественного характера, исполнение которого в пользу одного или нескольких лиц (отказополучателей) согласно ст. 1137 ГК РФ завещатель вправе возложить на одного или нескольких наследников, которые являются таковыми в силу закона или в силу завещания. Законодательством не допускается какая-либо иная форма установления завещательного отказа кроме завещания: исключительно свободная воля завещателя является основанием возникновения завещательного отказа; б) завещательное возложение, которое представляет собой обязательство одного или нескольких наследников по завещанию или по закону совершить в соответствии с волей завещателя какое-либо действие имущественного или неимущественного характера, направленное на осуществление общеполезной цели (ст.1139 ГК РФ).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w:t>
      </w:r>
    </w:p>
    <w:p w:rsidR="00BC2875" w:rsidRPr="00C80950" w:rsidRDefault="00BC2875" w:rsidP="00C80950">
      <w:pPr>
        <w:spacing w:line="360" w:lineRule="auto"/>
        <w:ind w:firstLine="709"/>
        <w:jc w:val="both"/>
        <w:rPr>
          <w:sz w:val="28"/>
          <w:szCs w:val="28"/>
        </w:rPr>
      </w:pPr>
      <w:r w:rsidRPr="00C80950">
        <w:rPr>
          <w:sz w:val="28"/>
          <w:szCs w:val="28"/>
        </w:rPr>
        <w:t>Основное отличие завещательного возложения от завещательного отказа заключается в том, что даже при имущественном характере завещательного возложения завещанием не устанавливается конкретный выгодоприобретатель. Круг лиц, имеющих право требовать исполнения завещательного возложения значительно шире, нежели в случаях неисполнения завещательного отказа. Указание определенного выгодоприобретателя не является необходимым условием завещательного возложения.</w:t>
      </w:r>
      <w:r w:rsidRPr="00C80950">
        <w:rPr>
          <w:rStyle w:val="a5"/>
          <w:sz w:val="28"/>
          <w:szCs w:val="28"/>
        </w:rPr>
        <w:footnoteReference w:id="19"/>
      </w:r>
      <w:r w:rsidR="00B110A1">
        <w:rPr>
          <w:sz w:val="28"/>
          <w:szCs w:val="28"/>
        </w:rPr>
        <w:t xml:space="preserve"> </w:t>
      </w:r>
    </w:p>
    <w:p w:rsidR="00207840" w:rsidRPr="00C80950" w:rsidRDefault="002C1920" w:rsidP="00C80950">
      <w:pPr>
        <w:spacing w:line="360" w:lineRule="auto"/>
        <w:ind w:firstLine="709"/>
        <w:jc w:val="both"/>
        <w:rPr>
          <w:sz w:val="28"/>
          <w:szCs w:val="28"/>
        </w:rPr>
      </w:pPr>
      <w:r w:rsidRPr="00C80950">
        <w:rPr>
          <w:sz w:val="28"/>
          <w:szCs w:val="28"/>
        </w:rPr>
        <w:t xml:space="preserve">Вторую группу существенных условий завещания составляют распоряжения, касающиеся конкретного распределения наследства между лицами, которые должны приобрести определенные </w:t>
      </w:r>
      <w:r w:rsidR="00E171D5" w:rsidRPr="00C80950">
        <w:rPr>
          <w:sz w:val="28"/>
          <w:szCs w:val="28"/>
        </w:rPr>
        <w:t xml:space="preserve">свободы завещания, не </w:t>
      </w:r>
      <w:r w:rsidRPr="00C80950">
        <w:rPr>
          <w:sz w:val="28"/>
          <w:szCs w:val="28"/>
        </w:rPr>
        <w:t>права в случае смерти завещателя.</w:t>
      </w:r>
    </w:p>
    <w:p w:rsidR="00207840" w:rsidRPr="00C80950" w:rsidRDefault="00E171D5" w:rsidP="00C80950">
      <w:pPr>
        <w:spacing w:line="360" w:lineRule="auto"/>
        <w:ind w:firstLine="709"/>
        <w:jc w:val="both"/>
        <w:rPr>
          <w:sz w:val="28"/>
          <w:szCs w:val="28"/>
        </w:rPr>
      </w:pPr>
      <w:r w:rsidRPr="00C80950">
        <w:rPr>
          <w:sz w:val="28"/>
          <w:szCs w:val="28"/>
        </w:rPr>
        <w:t xml:space="preserve">Закон, в развитии принципа свободы завещания, не ограничивает </w:t>
      </w:r>
      <w:r w:rsidR="00A21495" w:rsidRPr="00C80950">
        <w:rPr>
          <w:sz w:val="28"/>
          <w:szCs w:val="28"/>
        </w:rPr>
        <w:t>завещателя,</w:t>
      </w:r>
      <w:r w:rsidR="00C55AF8" w:rsidRPr="00C80950">
        <w:rPr>
          <w:sz w:val="28"/>
          <w:szCs w:val="28"/>
        </w:rPr>
        <w:t xml:space="preserve"> как в определении</w:t>
      </w:r>
      <w:r w:rsidRPr="00C80950">
        <w:rPr>
          <w:sz w:val="28"/>
          <w:szCs w:val="28"/>
        </w:rPr>
        <w:t xml:space="preserve"> долей наследников, так и в выборе способа указания на эти доли. </w:t>
      </w:r>
      <w:r w:rsidR="00A21495" w:rsidRPr="00C80950">
        <w:rPr>
          <w:sz w:val="28"/>
          <w:szCs w:val="28"/>
        </w:rPr>
        <w:t xml:space="preserve">Завещатель вправе распределить наследственное имущество между наследниками, указав определенные вещи, причитающиеся наследнику, или закрепить за каждым наследником долю наследства, выраженную арифметической дробью или процентами. Действительным будет и </w:t>
      </w:r>
      <w:r w:rsidR="00A2003D" w:rsidRPr="00C80950">
        <w:rPr>
          <w:sz w:val="28"/>
          <w:szCs w:val="28"/>
        </w:rPr>
        <w:t>завещание,</w:t>
      </w:r>
      <w:r w:rsidR="00A21495" w:rsidRPr="00C80950">
        <w:rPr>
          <w:sz w:val="28"/>
          <w:szCs w:val="28"/>
        </w:rPr>
        <w:t xml:space="preserve"> в котором часть имущества назначается наследником в долях, а другая его часть, состоящая из конкретного имущества, закрепляется за определенными наследниками.</w:t>
      </w:r>
    </w:p>
    <w:p w:rsidR="00A21495" w:rsidRPr="00C80950" w:rsidRDefault="00A21495" w:rsidP="00C80950">
      <w:pPr>
        <w:spacing w:line="360" w:lineRule="auto"/>
        <w:ind w:firstLine="709"/>
        <w:jc w:val="both"/>
        <w:rPr>
          <w:sz w:val="28"/>
          <w:szCs w:val="28"/>
        </w:rPr>
      </w:pPr>
      <w:r w:rsidRPr="00C80950">
        <w:rPr>
          <w:sz w:val="28"/>
          <w:szCs w:val="28"/>
        </w:rPr>
        <w:t>Согласно п. 1 ст. 1122 ГК РФ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 В данном случае спор между наследниками возможен лишь, в отношении того, кто из них имеет преимущественное право на получение определенной вещи, из состава наследства.</w:t>
      </w:r>
    </w:p>
    <w:p w:rsidR="00C90C8D" w:rsidRPr="00C80950" w:rsidRDefault="00F63A60" w:rsidP="00C80950">
      <w:pPr>
        <w:spacing w:line="360" w:lineRule="auto"/>
        <w:ind w:firstLine="709"/>
        <w:jc w:val="both"/>
        <w:rPr>
          <w:sz w:val="28"/>
          <w:szCs w:val="28"/>
        </w:rPr>
      </w:pPr>
      <w:r w:rsidRPr="00C80950">
        <w:rPr>
          <w:sz w:val="28"/>
          <w:szCs w:val="28"/>
        </w:rPr>
        <w:t>Таким образом,</w:t>
      </w:r>
      <w:r w:rsidR="00B110A1">
        <w:rPr>
          <w:sz w:val="28"/>
          <w:szCs w:val="28"/>
        </w:rPr>
        <w:t xml:space="preserve"> </w:t>
      </w:r>
      <w:r w:rsidR="00C90C8D" w:rsidRPr="00C80950">
        <w:rPr>
          <w:sz w:val="28"/>
          <w:szCs w:val="28"/>
        </w:rPr>
        <w:t xml:space="preserve">сущность всякого завещания заключается в том, что оно определяет, кому будет передано имущество наследодателя в соответствии с его желанием. </w:t>
      </w:r>
      <w:r w:rsidR="002B4156" w:rsidRPr="00C80950">
        <w:rPr>
          <w:sz w:val="28"/>
          <w:szCs w:val="28"/>
        </w:rPr>
        <w:t>Свобода завещания позволяет наследодателю делать самые различные распоряжения в отношении принадлежащего ему имущества. В</w:t>
      </w:r>
      <w:r w:rsidR="00C90C8D" w:rsidRPr="00C80950">
        <w:rPr>
          <w:sz w:val="28"/>
          <w:szCs w:val="28"/>
        </w:rPr>
        <w:t xml:space="preserve"> содержании завещания выделяют две группы завещательных распоряжений: основное содержание (существенные пункты завещания) и распо</w:t>
      </w:r>
      <w:r w:rsidR="002B4156" w:rsidRPr="00C80950">
        <w:rPr>
          <w:sz w:val="28"/>
          <w:szCs w:val="28"/>
        </w:rPr>
        <w:t xml:space="preserve">ряжения фидуциарного характера. Также необходимо отметить, что при совершении </w:t>
      </w:r>
      <w:r w:rsidR="002B00F8" w:rsidRPr="00C80950">
        <w:rPr>
          <w:sz w:val="28"/>
          <w:szCs w:val="28"/>
        </w:rPr>
        <w:t>завещания наследодатель</w:t>
      </w:r>
      <w:r w:rsidR="00C90C8D" w:rsidRPr="00C80950">
        <w:rPr>
          <w:sz w:val="28"/>
          <w:szCs w:val="28"/>
        </w:rPr>
        <w:t xml:space="preserve"> не </w:t>
      </w:r>
      <w:r w:rsidR="002B4156" w:rsidRPr="00C80950">
        <w:rPr>
          <w:sz w:val="28"/>
          <w:szCs w:val="28"/>
        </w:rPr>
        <w:t>связан правилами об очередности,</w:t>
      </w:r>
      <w:r w:rsidR="00C90C8D" w:rsidRPr="00C80950">
        <w:rPr>
          <w:sz w:val="28"/>
          <w:szCs w:val="28"/>
        </w:rPr>
        <w:t xml:space="preserve"> </w:t>
      </w:r>
      <w:r w:rsidR="002B4156" w:rsidRPr="00C80950">
        <w:rPr>
          <w:sz w:val="28"/>
          <w:szCs w:val="28"/>
        </w:rPr>
        <w:t>о</w:t>
      </w:r>
      <w:r w:rsidR="00C90C8D" w:rsidRPr="00C80950">
        <w:rPr>
          <w:sz w:val="28"/>
          <w:szCs w:val="28"/>
        </w:rPr>
        <w:t>н может при наличии наследников первой очереди назначить</w:t>
      </w:r>
      <w:r w:rsidRPr="00C80950">
        <w:rPr>
          <w:sz w:val="28"/>
          <w:szCs w:val="28"/>
        </w:rPr>
        <w:t xml:space="preserve"> своими преемниками наследников</w:t>
      </w:r>
      <w:r w:rsidR="00C90C8D" w:rsidRPr="00C80950">
        <w:rPr>
          <w:sz w:val="28"/>
          <w:szCs w:val="28"/>
        </w:rPr>
        <w:t xml:space="preserve"> </w:t>
      </w:r>
      <w:r w:rsidRPr="00C80950">
        <w:rPr>
          <w:sz w:val="28"/>
          <w:szCs w:val="28"/>
        </w:rPr>
        <w:t>любой другой очереди</w:t>
      </w:r>
      <w:r w:rsidR="002B00F8" w:rsidRPr="00C80950">
        <w:rPr>
          <w:sz w:val="28"/>
          <w:szCs w:val="28"/>
        </w:rPr>
        <w:t>.</w:t>
      </w:r>
    </w:p>
    <w:p w:rsidR="00FF3DE9" w:rsidRPr="00C80950" w:rsidRDefault="00FF3DE9" w:rsidP="00C80950">
      <w:pPr>
        <w:spacing w:line="360" w:lineRule="auto"/>
        <w:ind w:firstLine="709"/>
        <w:jc w:val="both"/>
        <w:rPr>
          <w:sz w:val="28"/>
          <w:szCs w:val="28"/>
        </w:rPr>
      </w:pPr>
    </w:p>
    <w:p w:rsidR="008500BE" w:rsidRPr="00C80950" w:rsidRDefault="008500BE" w:rsidP="00C80950">
      <w:pPr>
        <w:spacing w:line="360" w:lineRule="auto"/>
        <w:ind w:firstLine="709"/>
        <w:jc w:val="both"/>
        <w:rPr>
          <w:sz w:val="28"/>
          <w:szCs w:val="28"/>
        </w:rPr>
      </w:pPr>
      <w:r w:rsidRPr="00C80950">
        <w:rPr>
          <w:sz w:val="28"/>
          <w:szCs w:val="28"/>
        </w:rPr>
        <w:t>1.3 Форма завещания и ее вид</w:t>
      </w:r>
      <w:r w:rsidR="00AF17F9">
        <w:rPr>
          <w:sz w:val="28"/>
          <w:szCs w:val="28"/>
        </w:rPr>
        <w:t>ы</w:t>
      </w:r>
    </w:p>
    <w:p w:rsidR="007458B9" w:rsidRPr="00C80950" w:rsidRDefault="007458B9" w:rsidP="00C80950">
      <w:pPr>
        <w:spacing w:line="360" w:lineRule="auto"/>
        <w:ind w:firstLine="709"/>
        <w:jc w:val="both"/>
        <w:rPr>
          <w:sz w:val="28"/>
          <w:szCs w:val="28"/>
        </w:rPr>
      </w:pPr>
    </w:p>
    <w:p w:rsidR="003876E5" w:rsidRPr="00C80950" w:rsidRDefault="003876E5" w:rsidP="00C80950">
      <w:pPr>
        <w:spacing w:line="360" w:lineRule="auto"/>
        <w:ind w:firstLine="709"/>
        <w:jc w:val="both"/>
        <w:rPr>
          <w:sz w:val="28"/>
          <w:szCs w:val="28"/>
        </w:rPr>
      </w:pPr>
      <w:r w:rsidRPr="00C80950">
        <w:rPr>
          <w:sz w:val="28"/>
          <w:szCs w:val="28"/>
        </w:rPr>
        <w:t>Закон предоставляет гражданину право назначить наследников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w:t>
      </w:r>
    </w:p>
    <w:p w:rsidR="00D809D5" w:rsidRPr="00C80950" w:rsidRDefault="00D809D5" w:rsidP="00C80950">
      <w:pPr>
        <w:spacing w:line="360" w:lineRule="auto"/>
        <w:ind w:firstLine="709"/>
        <w:jc w:val="both"/>
        <w:rPr>
          <w:sz w:val="28"/>
          <w:szCs w:val="28"/>
        </w:rPr>
      </w:pPr>
      <w:r w:rsidRPr="00C80950">
        <w:rPr>
          <w:sz w:val="28"/>
          <w:szCs w:val="28"/>
        </w:rPr>
        <w:t>Завещание – это акт распоряжения имуществом на случай смерти. Это акт социально значим не только для самого завещателя, который путем его совершения как бы подводит предварительный итог прожитой жизни, но и для других лиц, в первую очередь тех, кому имущество завещано. Он достаточно значим и для общества в целом, которому далеко не безразлично, как после смерти завещателя будут обеспечены близкие ему лица, в чьи руки попадет предприятие, которое при жизни завещателя приносило ему изрядный доход</w:t>
      </w:r>
      <w:r w:rsidR="00642954" w:rsidRPr="00C80950">
        <w:rPr>
          <w:sz w:val="28"/>
          <w:szCs w:val="28"/>
        </w:rPr>
        <w:t xml:space="preserve"> в казну, что произойдет с земельным участком, который принадлежал завещателю на праве собственности или на праве пожизненного наследуемого владения, и так далее. Словом, и общество в целом и его граждане заинтересованы в том, чтобы подлинная воля завещателя и форма ее выражения полностью соответствовали друг другу.</w:t>
      </w:r>
      <w:r w:rsidR="005568E5" w:rsidRPr="00C80950">
        <w:rPr>
          <w:sz w:val="28"/>
          <w:szCs w:val="28"/>
        </w:rPr>
        <w:t xml:space="preserve"> Не менее важно, чтобы и после смерти завещателя достоверность их закрепления в соответствующем документе не вызывала сомнений.</w:t>
      </w:r>
      <w:r w:rsidR="005568E5" w:rsidRPr="00C80950">
        <w:rPr>
          <w:rStyle w:val="a5"/>
          <w:sz w:val="28"/>
          <w:szCs w:val="28"/>
        </w:rPr>
        <w:footnoteReference w:id="20"/>
      </w:r>
    </w:p>
    <w:p w:rsidR="005568E5" w:rsidRPr="00C80950" w:rsidRDefault="008500BE" w:rsidP="00C80950">
      <w:pPr>
        <w:spacing w:line="360" w:lineRule="auto"/>
        <w:ind w:firstLine="709"/>
        <w:jc w:val="both"/>
        <w:rPr>
          <w:sz w:val="28"/>
          <w:szCs w:val="28"/>
        </w:rPr>
      </w:pPr>
      <w:r w:rsidRPr="00C80950">
        <w:rPr>
          <w:sz w:val="28"/>
          <w:szCs w:val="28"/>
        </w:rPr>
        <w:t>В наследственном праве вопросу формы завещания всегда уделялось пристальное внимание. Как правило</w:t>
      </w:r>
      <w:r w:rsidR="00D809D5" w:rsidRPr="00C80950">
        <w:rPr>
          <w:sz w:val="28"/>
          <w:szCs w:val="28"/>
        </w:rPr>
        <w:t>,</w:t>
      </w:r>
      <w:r w:rsidR="00280FD7" w:rsidRPr="00C80950">
        <w:rPr>
          <w:sz w:val="28"/>
          <w:szCs w:val="28"/>
        </w:rPr>
        <w:t xml:space="preserve"> это объясняется тем, что </w:t>
      </w:r>
      <w:r w:rsidRPr="00C80950">
        <w:rPr>
          <w:sz w:val="28"/>
          <w:szCs w:val="28"/>
        </w:rPr>
        <w:t xml:space="preserve">завещание должно вступить в силу, когда показание завещателя почти всегда невозможно </w:t>
      </w:r>
      <w:r w:rsidR="002D6938" w:rsidRPr="00C80950">
        <w:rPr>
          <w:sz w:val="28"/>
          <w:szCs w:val="28"/>
        </w:rPr>
        <w:t xml:space="preserve">в связи с его </w:t>
      </w:r>
      <w:r w:rsidRPr="00C80950">
        <w:rPr>
          <w:sz w:val="28"/>
          <w:szCs w:val="28"/>
        </w:rPr>
        <w:t xml:space="preserve">смертью, а </w:t>
      </w:r>
      <w:r w:rsidR="00D809D5" w:rsidRPr="00C80950">
        <w:rPr>
          <w:sz w:val="28"/>
          <w:szCs w:val="28"/>
        </w:rPr>
        <w:t xml:space="preserve">между тем, желание воспользоваться наследством служит поводом к разным подлогам и подделкам воли завещателя. Поэтому форма завещания выступает своеобразным гарантом истинности распоряжений </w:t>
      </w:r>
      <w:r w:rsidR="0089526E" w:rsidRPr="00C80950">
        <w:rPr>
          <w:sz w:val="28"/>
          <w:szCs w:val="28"/>
        </w:rPr>
        <w:t>завещателя.</w:t>
      </w:r>
      <w:r w:rsidR="00D809D5" w:rsidRPr="00C80950">
        <w:rPr>
          <w:sz w:val="28"/>
          <w:szCs w:val="28"/>
        </w:rPr>
        <w:t xml:space="preserve"> Кроме того, посредством соблюдения определенной внешней формы достигается согласование подчас противоположных интересов </w:t>
      </w:r>
      <w:r w:rsidR="00C809FD" w:rsidRPr="00C80950">
        <w:rPr>
          <w:sz w:val="28"/>
          <w:szCs w:val="28"/>
        </w:rPr>
        <w:t>самого завещателя, наследников по завещанию</w:t>
      </w:r>
      <w:r w:rsidR="00B110A1">
        <w:rPr>
          <w:sz w:val="28"/>
          <w:szCs w:val="28"/>
        </w:rPr>
        <w:t xml:space="preserve"> </w:t>
      </w:r>
      <w:r w:rsidR="00C809FD" w:rsidRPr="00C80950">
        <w:rPr>
          <w:sz w:val="28"/>
          <w:szCs w:val="28"/>
        </w:rPr>
        <w:t>и в том числе</w:t>
      </w:r>
      <w:r w:rsidR="00DE4B88" w:rsidRPr="00C80950">
        <w:rPr>
          <w:sz w:val="28"/>
          <w:szCs w:val="28"/>
        </w:rPr>
        <w:t xml:space="preserve"> </w:t>
      </w:r>
      <w:r w:rsidR="00D809D5" w:rsidRPr="00C80950">
        <w:rPr>
          <w:sz w:val="28"/>
          <w:szCs w:val="28"/>
        </w:rPr>
        <w:t xml:space="preserve">наследников по закону. </w:t>
      </w:r>
      <w:r w:rsidR="00D64678" w:rsidRPr="00C80950">
        <w:rPr>
          <w:rStyle w:val="a5"/>
          <w:sz w:val="28"/>
          <w:szCs w:val="28"/>
        </w:rPr>
        <w:footnoteReference w:id="21"/>
      </w:r>
    </w:p>
    <w:p w:rsidR="00B764E5" w:rsidRPr="00C80950" w:rsidRDefault="00DC65DE" w:rsidP="00C80950">
      <w:pPr>
        <w:spacing w:line="360" w:lineRule="auto"/>
        <w:ind w:firstLine="709"/>
        <w:jc w:val="both"/>
        <w:rPr>
          <w:sz w:val="28"/>
          <w:szCs w:val="28"/>
        </w:rPr>
      </w:pPr>
      <w:r w:rsidRPr="00C80950">
        <w:rPr>
          <w:sz w:val="28"/>
          <w:szCs w:val="28"/>
        </w:rPr>
        <w:t>Гражданский кодекс</w:t>
      </w:r>
      <w:r w:rsidR="005568E5" w:rsidRPr="00C80950">
        <w:rPr>
          <w:sz w:val="28"/>
          <w:szCs w:val="28"/>
        </w:rPr>
        <w:t xml:space="preserve"> РФ содержит развернутые правила о форме </w:t>
      </w:r>
      <w:r w:rsidR="00DE4B88" w:rsidRPr="00C80950">
        <w:rPr>
          <w:sz w:val="28"/>
          <w:szCs w:val="28"/>
        </w:rPr>
        <w:t xml:space="preserve">и порядке совершения завещаний. </w:t>
      </w:r>
      <w:r w:rsidR="00F4598A" w:rsidRPr="00C80950">
        <w:rPr>
          <w:sz w:val="28"/>
          <w:szCs w:val="28"/>
        </w:rPr>
        <w:t>Как и ранее действовавшее зако</w:t>
      </w:r>
      <w:r w:rsidR="00345909" w:rsidRPr="00C80950">
        <w:rPr>
          <w:sz w:val="28"/>
          <w:szCs w:val="28"/>
        </w:rPr>
        <w:t>нодательство, ГК</w:t>
      </w:r>
      <w:r w:rsidR="00FF3DE9" w:rsidRPr="00C80950">
        <w:rPr>
          <w:sz w:val="28"/>
          <w:szCs w:val="28"/>
        </w:rPr>
        <w:t xml:space="preserve"> </w:t>
      </w:r>
      <w:r w:rsidR="00F4598A" w:rsidRPr="00C80950">
        <w:rPr>
          <w:sz w:val="28"/>
          <w:szCs w:val="28"/>
        </w:rPr>
        <w:t xml:space="preserve">РФ предусматривает, что всякое завещание, независимо от того, в каких обстоятельствах оно совершается, кем удостоверяется и какого имущества касается, должно быть облечено в письменную форму, не признавая юридической силы за устными завещаниями, </w:t>
      </w:r>
      <w:r w:rsidR="002D6938" w:rsidRPr="00C80950">
        <w:rPr>
          <w:sz w:val="28"/>
          <w:szCs w:val="28"/>
        </w:rPr>
        <w:t>а именно</w:t>
      </w:r>
      <w:r w:rsidR="00F4598A" w:rsidRPr="00C80950">
        <w:rPr>
          <w:sz w:val="28"/>
          <w:szCs w:val="28"/>
        </w:rPr>
        <w:t xml:space="preserve"> завещаниями на словах.</w:t>
      </w:r>
    </w:p>
    <w:p w:rsidR="009D5857" w:rsidRPr="00C80950" w:rsidRDefault="00423B3C" w:rsidP="00C80950">
      <w:pPr>
        <w:spacing w:line="360" w:lineRule="auto"/>
        <w:ind w:firstLine="709"/>
        <w:jc w:val="both"/>
        <w:rPr>
          <w:sz w:val="28"/>
          <w:szCs w:val="28"/>
        </w:rPr>
      </w:pPr>
      <w:r w:rsidRPr="00C80950">
        <w:rPr>
          <w:sz w:val="28"/>
          <w:szCs w:val="28"/>
        </w:rPr>
        <w:t>Согласно статье 1124 ГК РФ з</w:t>
      </w:r>
      <w:r w:rsidR="00B764E5" w:rsidRPr="00C80950">
        <w:rPr>
          <w:sz w:val="28"/>
          <w:szCs w:val="28"/>
        </w:rPr>
        <w:t>авещание должно быть составлено в письменной форме</w:t>
      </w:r>
      <w:r w:rsidR="009D5857" w:rsidRPr="00C80950">
        <w:rPr>
          <w:sz w:val="28"/>
          <w:szCs w:val="28"/>
        </w:rPr>
        <w:t>, при этом различают</w:t>
      </w:r>
      <w:r w:rsidR="002C1EE2" w:rsidRPr="00C80950">
        <w:rPr>
          <w:sz w:val="28"/>
          <w:szCs w:val="28"/>
        </w:rPr>
        <w:t xml:space="preserve"> следующие формы</w:t>
      </w:r>
      <w:r w:rsidR="009D5857" w:rsidRPr="00C80950">
        <w:rPr>
          <w:sz w:val="28"/>
          <w:szCs w:val="28"/>
        </w:rPr>
        <w:t>:</w:t>
      </w:r>
    </w:p>
    <w:p w:rsidR="002C1EE2" w:rsidRPr="00C80950" w:rsidRDefault="009D5857" w:rsidP="00C80950">
      <w:pPr>
        <w:spacing w:line="360" w:lineRule="auto"/>
        <w:ind w:firstLine="709"/>
        <w:jc w:val="both"/>
        <w:rPr>
          <w:sz w:val="28"/>
          <w:szCs w:val="28"/>
        </w:rPr>
      </w:pPr>
      <w:r w:rsidRPr="00C80950">
        <w:rPr>
          <w:sz w:val="28"/>
          <w:szCs w:val="28"/>
        </w:rPr>
        <w:t>- специальную форму, утвержденную законодательством.</w:t>
      </w:r>
    </w:p>
    <w:p w:rsidR="002C1EE2" w:rsidRPr="00C80950" w:rsidRDefault="002C1EE2" w:rsidP="00C80950">
      <w:pPr>
        <w:spacing w:line="360" w:lineRule="auto"/>
        <w:ind w:firstLine="709"/>
        <w:jc w:val="both"/>
        <w:rPr>
          <w:sz w:val="28"/>
          <w:szCs w:val="28"/>
        </w:rPr>
      </w:pPr>
      <w:r w:rsidRPr="00C80950">
        <w:rPr>
          <w:sz w:val="28"/>
          <w:szCs w:val="28"/>
        </w:rPr>
        <w:t>- простую письменную форму, в которой должны содержаться все основные позиции, касающиеся завещания.</w:t>
      </w:r>
    </w:p>
    <w:p w:rsidR="005D44BB" w:rsidRPr="00C80950" w:rsidRDefault="00B110A1" w:rsidP="00C80950">
      <w:pPr>
        <w:spacing w:line="360" w:lineRule="auto"/>
        <w:ind w:firstLine="709"/>
        <w:jc w:val="both"/>
        <w:rPr>
          <w:sz w:val="28"/>
          <w:szCs w:val="28"/>
        </w:rPr>
      </w:pPr>
      <w:r>
        <w:rPr>
          <w:sz w:val="28"/>
          <w:szCs w:val="28"/>
        </w:rPr>
        <w:t xml:space="preserve"> </w:t>
      </w:r>
      <w:r w:rsidR="00345909" w:rsidRPr="00C80950">
        <w:rPr>
          <w:sz w:val="28"/>
          <w:szCs w:val="28"/>
        </w:rPr>
        <w:t>П</w:t>
      </w:r>
      <w:r w:rsidR="002C1EE2" w:rsidRPr="00C80950">
        <w:rPr>
          <w:sz w:val="28"/>
          <w:szCs w:val="28"/>
        </w:rPr>
        <w:t xml:space="preserve">од специальной формой понимается </w:t>
      </w:r>
      <w:r w:rsidR="009D5857" w:rsidRPr="00C80950">
        <w:rPr>
          <w:sz w:val="28"/>
          <w:szCs w:val="28"/>
        </w:rPr>
        <w:t>нотариальная письменная форма завещания, которая сохранена законодателем в качестве основной.</w:t>
      </w:r>
      <w:r w:rsidR="005D44BB" w:rsidRPr="00C80950">
        <w:rPr>
          <w:rStyle w:val="a5"/>
          <w:sz w:val="28"/>
          <w:szCs w:val="28"/>
        </w:rPr>
        <w:footnoteReference w:id="22"/>
      </w:r>
      <w:r w:rsidR="005D44BB" w:rsidRPr="00C80950">
        <w:rPr>
          <w:sz w:val="28"/>
          <w:szCs w:val="28"/>
        </w:rPr>
        <w:t xml:space="preserve"> Данная форма совершения завещания является наиболее часто используемой. При этом необходим</w:t>
      </w:r>
      <w:r w:rsidR="00345909" w:rsidRPr="00C80950">
        <w:rPr>
          <w:sz w:val="28"/>
          <w:szCs w:val="28"/>
        </w:rPr>
        <w:t>о</w:t>
      </w:r>
      <w:r w:rsidR="005D44BB" w:rsidRPr="00C80950">
        <w:rPr>
          <w:sz w:val="28"/>
          <w:szCs w:val="28"/>
        </w:rPr>
        <w:t xml:space="preserve"> отм</w:t>
      </w:r>
      <w:r w:rsidR="009816CE" w:rsidRPr="00C80950">
        <w:rPr>
          <w:sz w:val="28"/>
          <w:szCs w:val="28"/>
        </w:rPr>
        <w:t xml:space="preserve">етить, что </w:t>
      </w:r>
      <w:r w:rsidR="005D44BB" w:rsidRPr="00C80950">
        <w:rPr>
          <w:sz w:val="28"/>
          <w:szCs w:val="28"/>
        </w:rPr>
        <w:t>нотариально удостоверенными являются не только завещания удостоверенные частным нотариусом и нотариусом государственной конторы, но и завещания, удостоверенные</w:t>
      </w:r>
      <w:r>
        <w:rPr>
          <w:sz w:val="28"/>
          <w:szCs w:val="28"/>
        </w:rPr>
        <w:t xml:space="preserve"> </w:t>
      </w:r>
      <w:r w:rsidR="005D44BB" w:rsidRPr="00C80950">
        <w:rPr>
          <w:sz w:val="28"/>
          <w:szCs w:val="28"/>
        </w:rPr>
        <w:t>должностными лицами органов местного самоуправления РФ и консульских учреждений РФ за границей, в случаях, когда указанным должностным лицам законом предоставлено право совершения нотариальных действий.</w:t>
      </w:r>
    </w:p>
    <w:p w:rsidR="00BF1A2B" w:rsidRPr="00C80950" w:rsidRDefault="007C145B" w:rsidP="00C80950">
      <w:pPr>
        <w:spacing w:line="360" w:lineRule="auto"/>
        <w:ind w:firstLine="709"/>
        <w:jc w:val="both"/>
        <w:rPr>
          <w:sz w:val="28"/>
          <w:szCs w:val="28"/>
        </w:rPr>
      </w:pPr>
      <w:r w:rsidRPr="00C80950">
        <w:rPr>
          <w:sz w:val="28"/>
          <w:szCs w:val="28"/>
        </w:rPr>
        <w:t>В соответствии с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w:t>
      </w:r>
      <w:r w:rsidR="00345909" w:rsidRPr="00C80950">
        <w:rPr>
          <w:sz w:val="28"/>
          <w:szCs w:val="28"/>
        </w:rPr>
        <w:t>юста России от 27.12.2007</w:t>
      </w:r>
      <w:r w:rsidRPr="00C80950">
        <w:rPr>
          <w:sz w:val="28"/>
          <w:szCs w:val="28"/>
        </w:rPr>
        <w:t>г.</w:t>
      </w:r>
      <w:r w:rsidR="005A089F" w:rsidRPr="00C80950">
        <w:rPr>
          <w:rStyle w:val="a5"/>
          <w:sz w:val="28"/>
          <w:szCs w:val="28"/>
        </w:rPr>
        <w:footnoteReference w:id="23"/>
      </w:r>
      <w:r w:rsidR="00C20A1B" w:rsidRPr="00C80950">
        <w:rPr>
          <w:sz w:val="28"/>
          <w:szCs w:val="28"/>
        </w:rPr>
        <w:t xml:space="preserve"> </w:t>
      </w:r>
      <w:r w:rsidRPr="00C80950">
        <w:rPr>
          <w:sz w:val="28"/>
          <w:szCs w:val="28"/>
        </w:rPr>
        <w:t>д</w:t>
      </w:r>
      <w:r w:rsidR="004178DB" w:rsidRPr="00C80950">
        <w:rPr>
          <w:sz w:val="28"/>
          <w:szCs w:val="28"/>
        </w:rPr>
        <w:t xml:space="preserve">олжностные лица </w:t>
      </w:r>
      <w:r w:rsidR="00C20A1B" w:rsidRPr="00C80950">
        <w:rPr>
          <w:sz w:val="28"/>
          <w:szCs w:val="28"/>
        </w:rPr>
        <w:t>местного самоуправления удостоверяют</w:t>
      </w:r>
      <w:r w:rsidR="004178DB" w:rsidRPr="00C80950">
        <w:rPr>
          <w:sz w:val="28"/>
          <w:szCs w:val="28"/>
        </w:rPr>
        <w:t xml:space="preserve"> завещания </w:t>
      </w:r>
      <w:r w:rsidR="00BF1A2B" w:rsidRPr="00C80950">
        <w:rPr>
          <w:sz w:val="28"/>
          <w:szCs w:val="28"/>
        </w:rPr>
        <w:t xml:space="preserve">дееспособных граждан с соблюдением установленных </w:t>
      </w:r>
      <w:r w:rsidR="004178DB" w:rsidRPr="00C80950">
        <w:rPr>
          <w:sz w:val="28"/>
          <w:szCs w:val="28"/>
        </w:rPr>
        <w:t xml:space="preserve">ГК РФ </w:t>
      </w:r>
      <w:r w:rsidR="00BF1A2B" w:rsidRPr="00C80950">
        <w:rPr>
          <w:sz w:val="28"/>
          <w:szCs w:val="28"/>
        </w:rPr>
        <w:t xml:space="preserve">и Основами законодательства РФ о нотариате правил </w:t>
      </w:r>
      <w:r w:rsidR="004178DB" w:rsidRPr="00C80950">
        <w:rPr>
          <w:sz w:val="28"/>
          <w:szCs w:val="28"/>
        </w:rPr>
        <w:t>о</w:t>
      </w:r>
      <w:r w:rsidR="00BF1A2B" w:rsidRPr="00C80950">
        <w:rPr>
          <w:sz w:val="28"/>
          <w:szCs w:val="28"/>
        </w:rPr>
        <w:t xml:space="preserve"> форме завещания, порядке его удостоверения и тайне завещания.</w:t>
      </w:r>
      <w:r w:rsidR="00B110A1">
        <w:rPr>
          <w:sz w:val="28"/>
          <w:szCs w:val="28"/>
        </w:rPr>
        <w:t xml:space="preserve"> </w:t>
      </w:r>
    </w:p>
    <w:p w:rsidR="002027E5" w:rsidRPr="00C80950" w:rsidRDefault="001D2167" w:rsidP="00C80950">
      <w:pPr>
        <w:spacing w:line="360" w:lineRule="auto"/>
        <w:ind w:firstLine="709"/>
        <w:jc w:val="both"/>
        <w:rPr>
          <w:sz w:val="28"/>
          <w:szCs w:val="28"/>
        </w:rPr>
      </w:pPr>
      <w:r w:rsidRPr="00C80950">
        <w:rPr>
          <w:sz w:val="28"/>
          <w:szCs w:val="28"/>
        </w:rPr>
        <w:t>Помимо нотариально удостоверенных завещаний, допускается совершение завещаний, приравниваем</w:t>
      </w:r>
      <w:r w:rsidR="00F2328E" w:rsidRPr="00C80950">
        <w:rPr>
          <w:sz w:val="28"/>
          <w:szCs w:val="28"/>
        </w:rPr>
        <w:t>ых к нотариально удостоверенным. Данная форма завещания предусматривалась и ранее действовавшим законодательством, однако их регламентация сводилась к закреплению перечня этих завещаний и определению круга лиц, которые такие завещания могли совершать и удостоверять. В ныне действующем же законодательстве регламентация этих завещаний к этому уже не сводится, подчеркивается ряд особенностей, которые отличают их от нотариально удостоверенных завещаний.</w:t>
      </w:r>
      <w:r w:rsidRPr="00C80950">
        <w:rPr>
          <w:sz w:val="28"/>
          <w:szCs w:val="28"/>
        </w:rPr>
        <w:t xml:space="preserve"> </w:t>
      </w:r>
      <w:r w:rsidR="00F2328E" w:rsidRPr="00C80950">
        <w:rPr>
          <w:sz w:val="28"/>
          <w:szCs w:val="28"/>
        </w:rPr>
        <w:t xml:space="preserve">Поэтому между данными формами завещания знак равенства ставить нельзя. </w:t>
      </w:r>
      <w:r w:rsidR="002027E5" w:rsidRPr="00C80950">
        <w:rPr>
          <w:sz w:val="28"/>
          <w:szCs w:val="28"/>
        </w:rPr>
        <w:t xml:space="preserve">Это подтверждается тем, что нотариально удостоверенные завещания занимают, как правило, главенствующее место во всей иерархии завещаний. </w:t>
      </w:r>
    </w:p>
    <w:p w:rsidR="002F79C3" w:rsidRPr="00C80950" w:rsidRDefault="00423B3C" w:rsidP="00C80950">
      <w:pPr>
        <w:spacing w:line="360" w:lineRule="auto"/>
        <w:ind w:firstLine="709"/>
        <w:jc w:val="both"/>
        <w:rPr>
          <w:sz w:val="28"/>
          <w:szCs w:val="28"/>
        </w:rPr>
      </w:pPr>
      <w:r w:rsidRPr="00C80950">
        <w:rPr>
          <w:sz w:val="28"/>
          <w:szCs w:val="28"/>
        </w:rPr>
        <w:t>Что же касается простой письменной формы</w:t>
      </w:r>
      <w:r w:rsidR="00B764E5" w:rsidRPr="00C80950">
        <w:rPr>
          <w:sz w:val="28"/>
          <w:szCs w:val="28"/>
        </w:rPr>
        <w:t xml:space="preserve"> составления </w:t>
      </w:r>
      <w:r w:rsidR="00243982" w:rsidRPr="00C80950">
        <w:rPr>
          <w:sz w:val="28"/>
          <w:szCs w:val="28"/>
        </w:rPr>
        <w:t>завещания</w:t>
      </w:r>
      <w:r w:rsidR="004705DC" w:rsidRPr="00C80950">
        <w:rPr>
          <w:sz w:val="28"/>
          <w:szCs w:val="28"/>
        </w:rPr>
        <w:t>, то нужно сказать, что она</w:t>
      </w:r>
      <w:r w:rsidR="00243982" w:rsidRPr="00C80950">
        <w:rPr>
          <w:sz w:val="28"/>
          <w:szCs w:val="28"/>
        </w:rPr>
        <w:t xml:space="preserve"> допускается лишь при совершении такого вида завещания как завещание в чрезвычайных обстоятельствах</w:t>
      </w:r>
      <w:r w:rsidR="00387EFF" w:rsidRPr="00C80950">
        <w:rPr>
          <w:sz w:val="28"/>
          <w:szCs w:val="28"/>
        </w:rPr>
        <w:t>.</w:t>
      </w:r>
      <w:r w:rsidR="00387EFF" w:rsidRPr="00C80950">
        <w:rPr>
          <w:rStyle w:val="a5"/>
          <w:sz w:val="28"/>
          <w:szCs w:val="28"/>
        </w:rPr>
        <w:footnoteReference w:id="24"/>
      </w:r>
      <w:r w:rsidR="00B110A1">
        <w:rPr>
          <w:sz w:val="28"/>
          <w:szCs w:val="28"/>
        </w:rPr>
        <w:t xml:space="preserve"> </w:t>
      </w:r>
      <w:r w:rsidR="00243982" w:rsidRPr="00C80950">
        <w:rPr>
          <w:sz w:val="28"/>
          <w:szCs w:val="28"/>
        </w:rPr>
        <w:t xml:space="preserve">Составление данного завещания, как правило, имеет место в тех случаях, </w:t>
      </w:r>
      <w:r w:rsidR="00387EFF" w:rsidRPr="00C80950">
        <w:rPr>
          <w:sz w:val="28"/>
          <w:szCs w:val="28"/>
        </w:rPr>
        <w:t>когда гражданин находится в явно угрожающем его жизни положении и в силу сложивши</w:t>
      </w:r>
      <w:r w:rsidR="00D16E2B" w:rsidRPr="00C80950">
        <w:rPr>
          <w:sz w:val="28"/>
          <w:szCs w:val="28"/>
        </w:rPr>
        <w:t>хся чрезвычайных обстоятельств</w:t>
      </w:r>
      <w:r w:rsidR="00387EFF" w:rsidRPr="00C80950">
        <w:rPr>
          <w:sz w:val="28"/>
          <w:szCs w:val="28"/>
        </w:rPr>
        <w:t>, лишен возможности сделать нотариально удостоверенное завещание</w:t>
      </w:r>
      <w:r w:rsidR="00B764E5" w:rsidRPr="00C80950">
        <w:rPr>
          <w:sz w:val="28"/>
          <w:szCs w:val="28"/>
        </w:rPr>
        <w:t xml:space="preserve">. </w:t>
      </w:r>
      <w:r w:rsidR="00387EFF" w:rsidRPr="00C80950">
        <w:rPr>
          <w:sz w:val="28"/>
          <w:szCs w:val="28"/>
        </w:rPr>
        <w:t>В условиях нашей современности данное положение является довольно-таки актуальным.</w:t>
      </w:r>
    </w:p>
    <w:p w:rsidR="00B905BB" w:rsidRPr="00C80950" w:rsidRDefault="002F79C3" w:rsidP="00C80950">
      <w:pPr>
        <w:spacing w:line="360" w:lineRule="auto"/>
        <w:ind w:firstLine="709"/>
        <w:jc w:val="both"/>
        <w:rPr>
          <w:sz w:val="28"/>
          <w:szCs w:val="28"/>
        </w:rPr>
      </w:pPr>
      <w:r w:rsidRPr="00C80950">
        <w:rPr>
          <w:sz w:val="28"/>
          <w:szCs w:val="28"/>
        </w:rPr>
        <w:t xml:space="preserve"> </w:t>
      </w:r>
      <w:r w:rsidR="00536B3C" w:rsidRPr="00C80950">
        <w:rPr>
          <w:sz w:val="28"/>
          <w:szCs w:val="28"/>
        </w:rPr>
        <w:t xml:space="preserve">Возможность составления простого письменного завещания определяется нахождением человека в положении явно угрожающем его жизни. </w:t>
      </w:r>
      <w:r w:rsidR="00BB2131" w:rsidRPr="00C80950">
        <w:rPr>
          <w:sz w:val="28"/>
          <w:szCs w:val="28"/>
        </w:rPr>
        <w:t>З</w:t>
      </w:r>
      <w:r w:rsidR="00536B3C" w:rsidRPr="00C80950">
        <w:rPr>
          <w:sz w:val="28"/>
          <w:szCs w:val="28"/>
        </w:rPr>
        <w:t>акон использует признак очевидности, т</w:t>
      </w:r>
      <w:r w:rsidR="00BB2131" w:rsidRPr="00C80950">
        <w:rPr>
          <w:sz w:val="28"/>
          <w:szCs w:val="28"/>
        </w:rPr>
        <w:t>о</w:t>
      </w:r>
      <w:r w:rsidR="00536B3C" w:rsidRPr="00C80950">
        <w:rPr>
          <w:sz w:val="28"/>
          <w:szCs w:val="28"/>
        </w:rPr>
        <w:t xml:space="preserve"> е</w:t>
      </w:r>
      <w:r w:rsidR="00BB2131" w:rsidRPr="00C80950">
        <w:rPr>
          <w:sz w:val="28"/>
          <w:szCs w:val="28"/>
        </w:rPr>
        <w:t>сть</w:t>
      </w:r>
      <w:r w:rsidR="00536B3C" w:rsidRPr="00C80950">
        <w:rPr>
          <w:sz w:val="28"/>
          <w:szCs w:val="28"/>
        </w:rPr>
        <w:t xml:space="preserve"> когда усомниться в опасности нельзя.</w:t>
      </w:r>
      <w:r w:rsidR="004705DC" w:rsidRPr="00C80950">
        <w:rPr>
          <w:sz w:val="28"/>
          <w:szCs w:val="28"/>
        </w:rPr>
        <w:t xml:space="preserve"> Безусловно, невозможно предусмотреть всех обстоятельств, подпадающих под определение «чрезвычайных», равно как и всех ситуаций, угрожающих жизни </w:t>
      </w:r>
      <w:r w:rsidR="00233E1B" w:rsidRPr="00C80950">
        <w:rPr>
          <w:sz w:val="28"/>
          <w:szCs w:val="28"/>
        </w:rPr>
        <w:t>завещателя</w:t>
      </w:r>
      <w:r w:rsidR="004705DC" w:rsidRPr="00C80950">
        <w:rPr>
          <w:sz w:val="28"/>
          <w:szCs w:val="28"/>
        </w:rPr>
        <w:t xml:space="preserve">. Это может быть дорожно-транспортное происшествие, природная или техногенная катастрофа. Главное, как справедливо указывает Ю.К. Толстой, «речь идет о совершении завещания не при, а в чрезвычайных обстоятельствах. Иными словами гражданин должен находиться не на периферии указанных обстоятельств, </w:t>
      </w:r>
      <w:r w:rsidR="00542E10" w:rsidRPr="00C80950">
        <w:rPr>
          <w:sz w:val="28"/>
          <w:szCs w:val="28"/>
        </w:rPr>
        <w:t>наблюдая</w:t>
      </w:r>
      <w:r w:rsidR="004705DC" w:rsidRPr="00C80950">
        <w:rPr>
          <w:sz w:val="28"/>
          <w:szCs w:val="28"/>
        </w:rPr>
        <w:t xml:space="preserve"> за ними со стороны, а, что называется в их эпицентре</w:t>
      </w:r>
      <w:r w:rsidR="004955AD" w:rsidRPr="00C80950">
        <w:rPr>
          <w:sz w:val="28"/>
          <w:szCs w:val="28"/>
        </w:rPr>
        <w:t>».</w:t>
      </w:r>
      <w:r w:rsidR="004955AD" w:rsidRPr="00C80950">
        <w:rPr>
          <w:rStyle w:val="a5"/>
          <w:sz w:val="28"/>
          <w:szCs w:val="28"/>
        </w:rPr>
        <w:footnoteReference w:id="25"/>
      </w:r>
      <w:r w:rsidR="00B110A1">
        <w:rPr>
          <w:sz w:val="28"/>
          <w:szCs w:val="28"/>
        </w:rPr>
        <w:t xml:space="preserve"> </w:t>
      </w:r>
      <w:r w:rsidR="003A09AA" w:rsidRPr="00C80950">
        <w:rPr>
          <w:sz w:val="28"/>
          <w:szCs w:val="28"/>
        </w:rPr>
        <w:t xml:space="preserve">Необходимо также учитывать и степень реальной опасности для жизни завещателя и возможность приглашения к нему нотариуса. </w:t>
      </w:r>
      <w:r w:rsidR="00BB2131" w:rsidRPr="00C80950">
        <w:rPr>
          <w:sz w:val="28"/>
          <w:szCs w:val="28"/>
        </w:rPr>
        <w:t>Так, н</w:t>
      </w:r>
      <w:r w:rsidR="00B905BB" w:rsidRPr="00C80950">
        <w:rPr>
          <w:sz w:val="28"/>
          <w:szCs w:val="28"/>
        </w:rPr>
        <w:t>апример, т</w:t>
      </w:r>
      <w:r w:rsidR="003A09AA" w:rsidRPr="00C80950">
        <w:rPr>
          <w:sz w:val="28"/>
          <w:szCs w:val="28"/>
        </w:rPr>
        <w:t>яжелобольной гражданин 8 мая почувствовал себя плохо, а 11 мая скончался. 9 мая им было составлено завещание в простой письменной форме. Суд пришел к выводу, что указанные обстоятельства являются</w:t>
      </w:r>
      <w:r w:rsidR="00B110A1">
        <w:rPr>
          <w:sz w:val="28"/>
          <w:szCs w:val="28"/>
        </w:rPr>
        <w:t xml:space="preserve"> </w:t>
      </w:r>
      <w:r w:rsidR="003A09AA" w:rsidRPr="00C80950">
        <w:rPr>
          <w:sz w:val="28"/>
          <w:szCs w:val="28"/>
        </w:rPr>
        <w:t>чрезвычайными, поскольку в праздничный день нотариальные конторы не работали и ввиду скоропостижности происходящего родственники не могли обеспечить составление умершим нотариального завещания.</w:t>
      </w:r>
      <w:r w:rsidR="00B905BB" w:rsidRPr="00C80950">
        <w:rPr>
          <w:rStyle w:val="a5"/>
          <w:sz w:val="28"/>
          <w:szCs w:val="28"/>
        </w:rPr>
        <w:footnoteReference w:id="26"/>
      </w:r>
      <w:r w:rsidR="00B905BB" w:rsidRPr="00C80950">
        <w:rPr>
          <w:sz w:val="28"/>
          <w:szCs w:val="28"/>
        </w:rPr>
        <w:t xml:space="preserve"> </w:t>
      </w:r>
    </w:p>
    <w:p w:rsidR="00825F09" w:rsidRPr="00C80950" w:rsidRDefault="00536B3C" w:rsidP="00C80950">
      <w:pPr>
        <w:spacing w:line="360" w:lineRule="auto"/>
        <w:ind w:firstLine="709"/>
        <w:jc w:val="both"/>
        <w:rPr>
          <w:sz w:val="28"/>
          <w:szCs w:val="28"/>
        </w:rPr>
      </w:pPr>
      <w:r w:rsidRPr="00C80950">
        <w:rPr>
          <w:sz w:val="28"/>
          <w:szCs w:val="28"/>
        </w:rPr>
        <w:t>Простое письменное завещание актуально,</w:t>
      </w:r>
      <w:r w:rsidR="00B110A1">
        <w:rPr>
          <w:sz w:val="28"/>
          <w:szCs w:val="28"/>
        </w:rPr>
        <w:t xml:space="preserve"> </w:t>
      </w:r>
      <w:r w:rsidR="00825F09" w:rsidRPr="00C80950">
        <w:rPr>
          <w:sz w:val="28"/>
          <w:szCs w:val="28"/>
        </w:rPr>
        <w:t xml:space="preserve">также </w:t>
      </w:r>
      <w:r w:rsidRPr="00C80950">
        <w:rPr>
          <w:sz w:val="28"/>
          <w:szCs w:val="28"/>
        </w:rPr>
        <w:t xml:space="preserve">если наследодатель ранее не оставил иных завещаний. </w:t>
      </w:r>
    </w:p>
    <w:p w:rsidR="00650C9C" w:rsidRPr="00C80950" w:rsidRDefault="00825F09" w:rsidP="00C80950">
      <w:pPr>
        <w:spacing w:line="360" w:lineRule="auto"/>
        <w:ind w:firstLine="709"/>
        <w:jc w:val="both"/>
        <w:rPr>
          <w:sz w:val="28"/>
          <w:szCs w:val="28"/>
        </w:rPr>
      </w:pPr>
      <w:r w:rsidRPr="00C80950">
        <w:rPr>
          <w:sz w:val="28"/>
          <w:szCs w:val="28"/>
        </w:rPr>
        <w:t>Основным у</w:t>
      </w:r>
      <w:r w:rsidR="00536B3C" w:rsidRPr="00C80950">
        <w:rPr>
          <w:sz w:val="28"/>
          <w:szCs w:val="28"/>
        </w:rPr>
        <w:t>словием составления простого письменного завещания является отсутствие возможности оформить завещание иначе.</w:t>
      </w:r>
      <w:r w:rsidR="00387EFF" w:rsidRPr="00C80950">
        <w:rPr>
          <w:rStyle w:val="a5"/>
          <w:sz w:val="28"/>
          <w:szCs w:val="28"/>
        </w:rPr>
        <w:footnoteReference w:id="27"/>
      </w:r>
      <w:r w:rsidR="00387EFF" w:rsidRPr="00C80950">
        <w:rPr>
          <w:sz w:val="28"/>
          <w:szCs w:val="28"/>
        </w:rPr>
        <w:t xml:space="preserve"> </w:t>
      </w:r>
      <w:r w:rsidRPr="00C80950">
        <w:rPr>
          <w:sz w:val="28"/>
          <w:szCs w:val="28"/>
        </w:rPr>
        <w:t>А вот г</w:t>
      </w:r>
      <w:r w:rsidR="00B764E5" w:rsidRPr="00C80950">
        <w:rPr>
          <w:sz w:val="28"/>
          <w:szCs w:val="28"/>
        </w:rPr>
        <w:t>лавн</w:t>
      </w:r>
      <w:r w:rsidRPr="00C80950">
        <w:rPr>
          <w:sz w:val="28"/>
          <w:szCs w:val="28"/>
        </w:rPr>
        <w:t>ая</w:t>
      </w:r>
      <w:r w:rsidR="00B764E5" w:rsidRPr="00C80950">
        <w:rPr>
          <w:sz w:val="28"/>
          <w:szCs w:val="28"/>
        </w:rPr>
        <w:t xml:space="preserve"> особенность написания такого завещания состоит в том, что</w:t>
      </w:r>
      <w:r w:rsidR="002276F5" w:rsidRPr="00C80950">
        <w:rPr>
          <w:sz w:val="28"/>
          <w:szCs w:val="28"/>
        </w:rPr>
        <w:t xml:space="preserve"> при его составлении</w:t>
      </w:r>
      <w:r w:rsidR="00B764E5" w:rsidRPr="00C80950">
        <w:rPr>
          <w:sz w:val="28"/>
          <w:szCs w:val="28"/>
        </w:rPr>
        <w:t xml:space="preserve"> должны присутствовать два свидетеля. </w:t>
      </w:r>
      <w:r w:rsidR="00650C9C" w:rsidRPr="00C80950">
        <w:rPr>
          <w:sz w:val="28"/>
          <w:szCs w:val="28"/>
        </w:rPr>
        <w:t>Данное завещания должно</w:t>
      </w:r>
      <w:r w:rsidR="002276F5" w:rsidRPr="00C80950">
        <w:rPr>
          <w:sz w:val="28"/>
          <w:szCs w:val="28"/>
        </w:rPr>
        <w:t xml:space="preserve"> быть </w:t>
      </w:r>
      <w:r w:rsidR="00B764E5" w:rsidRPr="00C80950">
        <w:rPr>
          <w:sz w:val="28"/>
          <w:szCs w:val="28"/>
        </w:rPr>
        <w:t>написан</w:t>
      </w:r>
      <w:r w:rsidR="00650C9C" w:rsidRPr="00C80950">
        <w:rPr>
          <w:sz w:val="28"/>
          <w:szCs w:val="28"/>
        </w:rPr>
        <w:t>о</w:t>
      </w:r>
      <w:r w:rsidR="00536B3C" w:rsidRPr="00C80950">
        <w:rPr>
          <w:sz w:val="28"/>
          <w:szCs w:val="28"/>
        </w:rPr>
        <w:t xml:space="preserve"> </w:t>
      </w:r>
      <w:r w:rsidR="00B764E5" w:rsidRPr="00C80950">
        <w:rPr>
          <w:sz w:val="28"/>
          <w:szCs w:val="28"/>
        </w:rPr>
        <w:t>собственноручно на просто</w:t>
      </w:r>
      <w:r w:rsidR="002276F5" w:rsidRPr="00C80950">
        <w:rPr>
          <w:sz w:val="28"/>
          <w:szCs w:val="28"/>
        </w:rPr>
        <w:t>й бумаге, в произвольной</w:t>
      </w:r>
      <w:r w:rsidR="003D4069" w:rsidRPr="00C80950">
        <w:rPr>
          <w:sz w:val="28"/>
          <w:szCs w:val="28"/>
        </w:rPr>
        <w:t xml:space="preserve"> </w:t>
      </w:r>
      <w:r w:rsidR="002276F5" w:rsidRPr="00C80950">
        <w:rPr>
          <w:sz w:val="28"/>
          <w:szCs w:val="28"/>
        </w:rPr>
        <w:t>форме и подписан</w:t>
      </w:r>
      <w:r w:rsidR="00650C9C" w:rsidRPr="00C80950">
        <w:rPr>
          <w:sz w:val="28"/>
          <w:szCs w:val="28"/>
        </w:rPr>
        <w:t>о</w:t>
      </w:r>
      <w:r w:rsidR="002276F5" w:rsidRPr="00C80950">
        <w:rPr>
          <w:sz w:val="28"/>
          <w:szCs w:val="28"/>
        </w:rPr>
        <w:t xml:space="preserve"> завещателем. </w:t>
      </w:r>
      <w:r w:rsidR="00B764E5" w:rsidRPr="00C80950">
        <w:rPr>
          <w:sz w:val="28"/>
          <w:szCs w:val="28"/>
        </w:rPr>
        <w:t>Из его содержания должно исходить распоряжение имуществом на случай смерти.</w:t>
      </w:r>
      <w:r w:rsidR="00650C9C" w:rsidRPr="00C80950">
        <w:rPr>
          <w:rStyle w:val="a5"/>
          <w:sz w:val="28"/>
          <w:szCs w:val="28"/>
        </w:rPr>
        <w:footnoteReference w:id="28"/>
      </w:r>
      <w:r w:rsidR="00B764E5" w:rsidRPr="00C80950">
        <w:rPr>
          <w:sz w:val="28"/>
          <w:szCs w:val="28"/>
        </w:rPr>
        <w:t xml:space="preserve"> </w:t>
      </w:r>
    </w:p>
    <w:p w:rsidR="00F50135" w:rsidRPr="00C80950" w:rsidRDefault="00F00664" w:rsidP="00C80950">
      <w:pPr>
        <w:spacing w:line="360" w:lineRule="auto"/>
        <w:ind w:firstLine="709"/>
        <w:jc w:val="both"/>
        <w:rPr>
          <w:sz w:val="28"/>
          <w:szCs w:val="28"/>
        </w:rPr>
      </w:pPr>
      <w:r w:rsidRPr="00C80950">
        <w:rPr>
          <w:sz w:val="28"/>
          <w:szCs w:val="28"/>
        </w:rPr>
        <w:t>Рассмотренные отступления от общих правил формы и порядка совершения завещания, предусмотренные Гражданским кодексом РФ для завещаний, совершенных в чрезвычайных обстоятельствах, позволяют сделать вывод об обоснованности установления законодателем определенного срока действия простого письменного завещания. В</w:t>
      </w:r>
      <w:r w:rsidR="00B110A1">
        <w:rPr>
          <w:sz w:val="28"/>
          <w:szCs w:val="28"/>
        </w:rPr>
        <w:t xml:space="preserve"> </w:t>
      </w:r>
      <w:r w:rsidRPr="00C80950">
        <w:rPr>
          <w:sz w:val="28"/>
          <w:szCs w:val="28"/>
        </w:rPr>
        <w:t>соответствии со статьей 1129 ГК РФ данный вид</w:t>
      </w:r>
      <w:r w:rsidR="00B110A1">
        <w:rPr>
          <w:sz w:val="28"/>
          <w:szCs w:val="28"/>
        </w:rPr>
        <w:t xml:space="preserve"> </w:t>
      </w:r>
      <w:r w:rsidRPr="00C80950">
        <w:rPr>
          <w:sz w:val="28"/>
          <w:szCs w:val="28"/>
        </w:rPr>
        <w:t>завещания</w:t>
      </w:r>
      <w:r w:rsidR="00B764E5" w:rsidRPr="00C80950">
        <w:rPr>
          <w:sz w:val="28"/>
          <w:szCs w:val="28"/>
        </w:rPr>
        <w:t xml:space="preserve"> носит временный хар</w:t>
      </w:r>
      <w:r w:rsidR="002276F5" w:rsidRPr="00C80950">
        <w:rPr>
          <w:sz w:val="28"/>
          <w:szCs w:val="28"/>
        </w:rPr>
        <w:t>актер, то есть, е</w:t>
      </w:r>
      <w:r w:rsidR="00D530ED" w:rsidRPr="00C80950">
        <w:rPr>
          <w:sz w:val="28"/>
          <w:szCs w:val="28"/>
        </w:rPr>
        <w:t>сли завещатель</w:t>
      </w:r>
      <w:r w:rsidR="009530C0" w:rsidRPr="00C80950">
        <w:rPr>
          <w:sz w:val="28"/>
          <w:szCs w:val="28"/>
        </w:rPr>
        <w:t xml:space="preserve"> останется в живых </w:t>
      </w:r>
      <w:r w:rsidR="00255EF3" w:rsidRPr="00C80950">
        <w:rPr>
          <w:sz w:val="28"/>
          <w:szCs w:val="28"/>
        </w:rPr>
        <w:t xml:space="preserve">и получит впоследствии возможность сделать без серьезных затруднений завещание в письменной форме с его надлежащим удостоверением </w:t>
      </w:r>
      <w:r w:rsidR="009530C0" w:rsidRPr="00C80950">
        <w:rPr>
          <w:sz w:val="28"/>
          <w:szCs w:val="28"/>
        </w:rPr>
        <w:t xml:space="preserve">и </w:t>
      </w:r>
      <w:r w:rsidR="00D530ED" w:rsidRPr="00C80950">
        <w:rPr>
          <w:sz w:val="28"/>
          <w:szCs w:val="28"/>
        </w:rPr>
        <w:t>в течение</w:t>
      </w:r>
      <w:r w:rsidR="00B764E5" w:rsidRPr="00C80950">
        <w:rPr>
          <w:sz w:val="28"/>
          <w:szCs w:val="28"/>
        </w:rPr>
        <w:t xml:space="preserve"> месяца после </w:t>
      </w:r>
      <w:r w:rsidR="009530C0" w:rsidRPr="00C80950">
        <w:rPr>
          <w:sz w:val="28"/>
          <w:szCs w:val="28"/>
        </w:rPr>
        <w:t xml:space="preserve">отпадения чрезвычайных обстоятельств </w:t>
      </w:r>
      <w:r w:rsidR="00B764E5" w:rsidRPr="00C80950">
        <w:rPr>
          <w:sz w:val="28"/>
          <w:szCs w:val="28"/>
        </w:rPr>
        <w:t xml:space="preserve">не воспользуется возможностью совершить завещание в иной </w:t>
      </w:r>
      <w:r w:rsidR="00F50135" w:rsidRPr="00C80950">
        <w:rPr>
          <w:sz w:val="28"/>
          <w:szCs w:val="28"/>
        </w:rPr>
        <w:t xml:space="preserve">форме, </w:t>
      </w:r>
      <w:r w:rsidR="00255EF3" w:rsidRPr="00C80950">
        <w:rPr>
          <w:sz w:val="28"/>
          <w:szCs w:val="28"/>
        </w:rPr>
        <w:t>то оно</w:t>
      </w:r>
      <w:r w:rsidR="00B110A1">
        <w:rPr>
          <w:sz w:val="28"/>
          <w:szCs w:val="28"/>
        </w:rPr>
        <w:t xml:space="preserve"> </w:t>
      </w:r>
      <w:r w:rsidR="00F50135" w:rsidRPr="00C80950">
        <w:rPr>
          <w:sz w:val="28"/>
          <w:szCs w:val="28"/>
        </w:rPr>
        <w:t>утратит свою юридическую силу</w:t>
      </w:r>
      <w:r w:rsidR="009530C0" w:rsidRPr="00C80950">
        <w:rPr>
          <w:sz w:val="28"/>
          <w:szCs w:val="28"/>
        </w:rPr>
        <w:t>.</w:t>
      </w:r>
      <w:r w:rsidR="00D530ED" w:rsidRPr="00C80950">
        <w:rPr>
          <w:rStyle w:val="a5"/>
          <w:sz w:val="28"/>
          <w:szCs w:val="28"/>
        </w:rPr>
        <w:footnoteReference w:id="29"/>
      </w:r>
      <w:r w:rsidR="00B764E5" w:rsidRPr="00C80950">
        <w:rPr>
          <w:sz w:val="28"/>
          <w:szCs w:val="28"/>
        </w:rPr>
        <w:t xml:space="preserve"> </w:t>
      </w:r>
    </w:p>
    <w:p w:rsidR="00310B0B" w:rsidRPr="00C80950" w:rsidRDefault="00310B0B" w:rsidP="00C80950">
      <w:pPr>
        <w:spacing w:line="360" w:lineRule="auto"/>
        <w:ind w:firstLine="709"/>
        <w:jc w:val="both"/>
        <w:rPr>
          <w:sz w:val="28"/>
          <w:szCs w:val="28"/>
        </w:rPr>
      </w:pPr>
      <w:r w:rsidRPr="00C80950">
        <w:rPr>
          <w:sz w:val="28"/>
          <w:szCs w:val="28"/>
        </w:rPr>
        <w:t>Реализация данной нормы ставит вопрос о действительности простого письменного завещания после истечения указанного срока. Для правильного его решения необходимо учитывать реальность возможности совершения наследодателем завещания по общим правилам ГК РФ. Например, находясь в чрезвычайных обстоятельствах, завещатель составил простое письменное завещание и тяжело заболел. После того, как указанные обстоятельства отпали, завещатель, в силу болезни, не мог в течение месяца составить завещание по правилам ст.1124 – 1128 ГК РФ, а затем скоропостижно скончался. В такой ситуации автоматическое признание завещания недействительным по истечении месяца после того, как прекратилось действие обстоятельств, обусловивших его совершение, привело бы к ущемлению прав, как самого завещателя, так и наследников по завещанию. Чрезвычайные обстоятельства отпали, но и реальная возможность совершить завещание в соответствии с общими требованиями ГК РФ отсутствовала.</w:t>
      </w:r>
      <w:r w:rsidRPr="00C80950">
        <w:rPr>
          <w:rStyle w:val="a5"/>
          <w:sz w:val="28"/>
          <w:szCs w:val="28"/>
        </w:rPr>
        <w:footnoteReference w:id="30"/>
      </w:r>
      <w:r w:rsidRPr="00C80950">
        <w:rPr>
          <w:sz w:val="28"/>
          <w:szCs w:val="28"/>
        </w:rPr>
        <w:t xml:space="preserve"> </w:t>
      </w:r>
    </w:p>
    <w:p w:rsidR="001A3917" w:rsidRPr="00C80950" w:rsidRDefault="001A3917" w:rsidP="00C80950">
      <w:pPr>
        <w:spacing w:line="360" w:lineRule="auto"/>
        <w:ind w:firstLine="709"/>
        <w:jc w:val="both"/>
        <w:rPr>
          <w:sz w:val="28"/>
          <w:szCs w:val="28"/>
        </w:rPr>
      </w:pPr>
      <w:r w:rsidRPr="00C80950">
        <w:rPr>
          <w:sz w:val="28"/>
          <w:szCs w:val="28"/>
        </w:rPr>
        <w:t xml:space="preserve">Поэтому, при установлении данного факта судом, исходя из общей тенденции расширения прав </w:t>
      </w:r>
      <w:r w:rsidR="00F5465A" w:rsidRPr="00C80950">
        <w:rPr>
          <w:sz w:val="28"/>
          <w:szCs w:val="28"/>
        </w:rPr>
        <w:t xml:space="preserve">граждан в области наследования, </w:t>
      </w:r>
      <w:r w:rsidRPr="00C80950">
        <w:rPr>
          <w:sz w:val="28"/>
          <w:szCs w:val="28"/>
        </w:rPr>
        <w:t xml:space="preserve">простое письменное завещание при подобных обстоятельствах должно действовать и по истечении указанного законодателем срока. </w:t>
      </w:r>
      <w:r w:rsidR="00835D15" w:rsidRPr="00C80950">
        <w:rPr>
          <w:sz w:val="28"/>
          <w:szCs w:val="28"/>
        </w:rPr>
        <w:t xml:space="preserve">Поэтому видится необходимым </w:t>
      </w:r>
      <w:r w:rsidR="00345909" w:rsidRPr="00C80950">
        <w:rPr>
          <w:sz w:val="28"/>
          <w:szCs w:val="28"/>
        </w:rPr>
        <w:t>внести изменения в</w:t>
      </w:r>
      <w:r w:rsidR="007A5843" w:rsidRPr="00C80950">
        <w:rPr>
          <w:sz w:val="28"/>
          <w:szCs w:val="28"/>
        </w:rPr>
        <w:t xml:space="preserve"> п. 2</w:t>
      </w:r>
      <w:r w:rsidR="00345909" w:rsidRPr="00C80950">
        <w:rPr>
          <w:sz w:val="28"/>
          <w:szCs w:val="28"/>
        </w:rPr>
        <w:t xml:space="preserve"> ст</w:t>
      </w:r>
      <w:r w:rsidR="00006316" w:rsidRPr="00C80950">
        <w:rPr>
          <w:sz w:val="28"/>
          <w:szCs w:val="28"/>
        </w:rPr>
        <w:t xml:space="preserve">. 1129 </w:t>
      </w:r>
      <w:r w:rsidR="007A5843" w:rsidRPr="00C80950">
        <w:rPr>
          <w:sz w:val="28"/>
          <w:szCs w:val="28"/>
        </w:rPr>
        <w:t>ГК РФ и сформулировать как «завещание, совершенное в обстоятельствах, указанных в абзаце первом пункта 1 настоящей статьи сохраняет свою юридическую силу и после прекращения чрезвычайных обстоятельств»</w:t>
      </w:r>
      <w:r w:rsidR="004A5AE6" w:rsidRPr="00C80950">
        <w:rPr>
          <w:sz w:val="28"/>
          <w:szCs w:val="28"/>
        </w:rPr>
        <w:t>.</w:t>
      </w:r>
    </w:p>
    <w:p w:rsidR="00F50135" w:rsidRPr="00C80950" w:rsidRDefault="00C33FEA" w:rsidP="00C80950">
      <w:pPr>
        <w:spacing w:line="360" w:lineRule="auto"/>
        <w:ind w:firstLine="709"/>
        <w:jc w:val="both"/>
        <w:rPr>
          <w:sz w:val="28"/>
          <w:szCs w:val="28"/>
        </w:rPr>
      </w:pPr>
      <w:r w:rsidRPr="00C80950">
        <w:rPr>
          <w:sz w:val="28"/>
          <w:szCs w:val="28"/>
        </w:rPr>
        <w:t xml:space="preserve">Исполнение простого письменного завещания возможно </w:t>
      </w:r>
      <w:r w:rsidR="00F50135" w:rsidRPr="00C80950">
        <w:rPr>
          <w:sz w:val="28"/>
          <w:szCs w:val="28"/>
        </w:rPr>
        <w:t>в случае обращения заинтересованных лиц, в суд с требованием о подтверждении судом факта совершения завещания в чрезвычайных обстоятельствах</w:t>
      </w:r>
      <w:r w:rsidRPr="00C80950">
        <w:rPr>
          <w:sz w:val="28"/>
          <w:szCs w:val="28"/>
        </w:rPr>
        <w:t>,</w:t>
      </w:r>
      <w:r w:rsidR="00F50135" w:rsidRPr="00C80950">
        <w:rPr>
          <w:sz w:val="28"/>
          <w:szCs w:val="28"/>
        </w:rPr>
        <w:t xml:space="preserve"> </w:t>
      </w:r>
      <w:r w:rsidRPr="00C80950">
        <w:rPr>
          <w:sz w:val="28"/>
          <w:szCs w:val="28"/>
        </w:rPr>
        <w:t xml:space="preserve">при </w:t>
      </w:r>
      <w:r w:rsidR="001524C2" w:rsidRPr="00C80950">
        <w:rPr>
          <w:sz w:val="28"/>
          <w:szCs w:val="28"/>
        </w:rPr>
        <w:t>условии,</w:t>
      </w:r>
      <w:r w:rsidRPr="00C80950">
        <w:rPr>
          <w:sz w:val="28"/>
          <w:szCs w:val="28"/>
        </w:rPr>
        <w:t xml:space="preserve"> что эти требования </w:t>
      </w:r>
      <w:r w:rsidR="00F50135" w:rsidRPr="00C80950">
        <w:rPr>
          <w:sz w:val="28"/>
          <w:szCs w:val="28"/>
        </w:rPr>
        <w:t>были заявлены до истечения срока, установленно</w:t>
      </w:r>
      <w:r w:rsidR="00D71F4A" w:rsidRPr="00C80950">
        <w:rPr>
          <w:sz w:val="28"/>
          <w:szCs w:val="28"/>
        </w:rPr>
        <w:t>го для принятия наследства.</w:t>
      </w:r>
      <w:r w:rsidR="0095591F" w:rsidRPr="00C80950">
        <w:rPr>
          <w:sz w:val="28"/>
          <w:szCs w:val="28"/>
        </w:rPr>
        <w:t xml:space="preserve"> </w:t>
      </w:r>
      <w:r w:rsidR="00345909" w:rsidRPr="00C80950">
        <w:rPr>
          <w:sz w:val="28"/>
          <w:szCs w:val="28"/>
        </w:rPr>
        <w:t>Д</w:t>
      </w:r>
      <w:r w:rsidR="0095591F" w:rsidRPr="00C80950">
        <w:rPr>
          <w:sz w:val="28"/>
          <w:szCs w:val="28"/>
        </w:rPr>
        <w:t>анное положение закона продиктовано, прежде всего, необходимостью предупреждения возможных злоупотреблений.</w:t>
      </w:r>
      <w:r w:rsidR="00CD1185" w:rsidRPr="00C80950">
        <w:rPr>
          <w:rStyle w:val="a5"/>
          <w:sz w:val="28"/>
          <w:szCs w:val="28"/>
        </w:rPr>
        <w:t xml:space="preserve"> </w:t>
      </w:r>
      <w:r w:rsidR="00CD1185" w:rsidRPr="00C80950">
        <w:rPr>
          <w:rStyle w:val="a5"/>
          <w:sz w:val="28"/>
          <w:szCs w:val="28"/>
        </w:rPr>
        <w:footnoteReference w:id="31"/>
      </w:r>
    </w:p>
    <w:p w:rsidR="009C1EFA" w:rsidRPr="00C80950" w:rsidRDefault="003E5605" w:rsidP="00C80950">
      <w:pPr>
        <w:spacing w:line="360" w:lineRule="auto"/>
        <w:ind w:firstLine="709"/>
        <w:jc w:val="both"/>
        <w:rPr>
          <w:sz w:val="28"/>
          <w:szCs w:val="28"/>
        </w:rPr>
      </w:pPr>
      <w:r w:rsidRPr="00C80950">
        <w:rPr>
          <w:sz w:val="28"/>
          <w:szCs w:val="28"/>
        </w:rPr>
        <w:t>Гражданским за</w:t>
      </w:r>
      <w:r w:rsidR="009C1EFA" w:rsidRPr="00C80950">
        <w:rPr>
          <w:sz w:val="28"/>
          <w:szCs w:val="28"/>
        </w:rPr>
        <w:t xml:space="preserve">конодательством </w:t>
      </w:r>
      <w:r w:rsidR="00233E1B" w:rsidRPr="00C80950">
        <w:rPr>
          <w:sz w:val="28"/>
          <w:szCs w:val="28"/>
        </w:rPr>
        <w:t>РФ предусмотрена еще одна форма завещания</w:t>
      </w:r>
      <w:r w:rsidR="00D87BAD" w:rsidRPr="00C80950">
        <w:rPr>
          <w:sz w:val="28"/>
          <w:szCs w:val="28"/>
        </w:rPr>
        <w:t xml:space="preserve"> - </w:t>
      </w:r>
      <w:r w:rsidR="009C1EFA" w:rsidRPr="00C80950">
        <w:rPr>
          <w:sz w:val="28"/>
          <w:szCs w:val="28"/>
        </w:rPr>
        <w:t xml:space="preserve">закрытые завещания, которые ранее не были известны прежнему законодательству. Правила о форме и порядке совершения данных завещаний регламентированы в законе с учетом их специфики. </w:t>
      </w:r>
    </w:p>
    <w:p w:rsidR="00E7427B" w:rsidRPr="00C80950" w:rsidRDefault="009C1EFA" w:rsidP="00C80950">
      <w:pPr>
        <w:spacing w:line="360" w:lineRule="auto"/>
        <w:ind w:firstLine="709"/>
        <w:jc w:val="both"/>
        <w:rPr>
          <w:sz w:val="28"/>
          <w:szCs w:val="28"/>
        </w:rPr>
      </w:pPr>
      <w:r w:rsidRPr="00C80950">
        <w:rPr>
          <w:sz w:val="28"/>
          <w:szCs w:val="28"/>
        </w:rPr>
        <w:t xml:space="preserve">Закрытые завещания, в отличие от всех ранее названных, удостоверению не подлежат, но нотариус обязан выдать завещателю документ, подтверждающий принятие завещания. </w:t>
      </w:r>
    </w:p>
    <w:p w:rsidR="008A3B78" w:rsidRPr="00C80950" w:rsidRDefault="00310010" w:rsidP="00C80950">
      <w:pPr>
        <w:spacing w:line="360" w:lineRule="auto"/>
        <w:ind w:firstLine="709"/>
        <w:jc w:val="both"/>
        <w:rPr>
          <w:sz w:val="28"/>
          <w:szCs w:val="28"/>
        </w:rPr>
      </w:pPr>
      <w:r w:rsidRPr="00C80950">
        <w:rPr>
          <w:sz w:val="28"/>
          <w:szCs w:val="28"/>
        </w:rPr>
        <w:t xml:space="preserve">Таким образом, </w:t>
      </w:r>
      <w:r w:rsidR="002A3D84" w:rsidRPr="00C80950">
        <w:rPr>
          <w:sz w:val="28"/>
          <w:szCs w:val="28"/>
        </w:rPr>
        <w:t xml:space="preserve">завещание </w:t>
      </w:r>
      <w:r w:rsidR="003E3E87" w:rsidRPr="00C80950">
        <w:rPr>
          <w:sz w:val="28"/>
          <w:szCs w:val="28"/>
        </w:rPr>
        <w:t>–</w:t>
      </w:r>
      <w:r w:rsidR="002A3D84" w:rsidRPr="00C80950">
        <w:rPr>
          <w:sz w:val="28"/>
          <w:szCs w:val="28"/>
        </w:rPr>
        <w:t xml:space="preserve"> </w:t>
      </w:r>
      <w:r w:rsidR="003E3E87" w:rsidRPr="00C80950">
        <w:rPr>
          <w:sz w:val="28"/>
          <w:szCs w:val="28"/>
        </w:rPr>
        <w:t>это личное распоряжение гражданина на случай смерти</w:t>
      </w:r>
      <w:r w:rsidR="00B110A1">
        <w:rPr>
          <w:sz w:val="28"/>
          <w:szCs w:val="28"/>
        </w:rPr>
        <w:t xml:space="preserve"> </w:t>
      </w:r>
      <w:r w:rsidR="003E3E87" w:rsidRPr="00C80950">
        <w:rPr>
          <w:sz w:val="28"/>
          <w:szCs w:val="28"/>
        </w:rPr>
        <w:t>по поводу принадлежащего ему имущества с назначением наследников, сделанное в установленной законом форме.</w:t>
      </w:r>
      <w:r w:rsidR="002A3D84" w:rsidRPr="00C80950">
        <w:rPr>
          <w:sz w:val="28"/>
          <w:szCs w:val="28"/>
        </w:rPr>
        <w:t xml:space="preserve"> </w:t>
      </w:r>
      <w:r w:rsidR="003E3E87" w:rsidRPr="00C80950">
        <w:rPr>
          <w:sz w:val="28"/>
          <w:szCs w:val="28"/>
        </w:rPr>
        <w:t>Совершение завещания в отличие от других односторонних сделок не налагает на завещателя каких-либо обстоятельств. При оформлении завещания наследодатель свободно распоряжается своим имуществом. Кроме того, в</w:t>
      </w:r>
      <w:r w:rsidR="008A3B78" w:rsidRPr="00C80950">
        <w:rPr>
          <w:sz w:val="28"/>
          <w:szCs w:val="28"/>
        </w:rPr>
        <w:t xml:space="preserve">ажное значение </w:t>
      </w:r>
      <w:r w:rsidRPr="00C80950">
        <w:rPr>
          <w:sz w:val="28"/>
          <w:szCs w:val="28"/>
        </w:rPr>
        <w:t xml:space="preserve">придается также форме завещания. Любое завещание, независимо от того, в каких обстоятельствах оно совершается, кем удостоверяется и какого имущества касается, должно быть составлено в письменной форме, </w:t>
      </w:r>
      <w:r w:rsidR="008A3B78" w:rsidRPr="00C80950">
        <w:rPr>
          <w:sz w:val="28"/>
          <w:szCs w:val="28"/>
        </w:rPr>
        <w:t xml:space="preserve">при </w:t>
      </w:r>
      <w:r w:rsidR="00F63A60" w:rsidRPr="00C80950">
        <w:rPr>
          <w:sz w:val="28"/>
          <w:szCs w:val="28"/>
        </w:rPr>
        <w:t>чем это может быть как специальная форма</w:t>
      </w:r>
      <w:r w:rsidR="008A3B78" w:rsidRPr="00C80950">
        <w:rPr>
          <w:sz w:val="28"/>
          <w:szCs w:val="28"/>
        </w:rPr>
        <w:t>,</w:t>
      </w:r>
      <w:r w:rsidR="00F63A60" w:rsidRPr="00C80950">
        <w:rPr>
          <w:sz w:val="28"/>
          <w:szCs w:val="28"/>
        </w:rPr>
        <w:t xml:space="preserve"> утвержденная законодательством, так и простая письменная форма</w:t>
      </w:r>
      <w:r w:rsidR="008A3B78" w:rsidRPr="00C80950">
        <w:rPr>
          <w:sz w:val="28"/>
          <w:szCs w:val="28"/>
        </w:rPr>
        <w:t>, в которой должны содержаться все основные позиции, касающиеся завещания.</w:t>
      </w:r>
    </w:p>
    <w:p w:rsidR="00E7427B" w:rsidRPr="00C80950" w:rsidRDefault="00624629" w:rsidP="00C80950">
      <w:pPr>
        <w:spacing w:line="360" w:lineRule="auto"/>
        <w:ind w:firstLine="709"/>
        <w:jc w:val="both"/>
        <w:rPr>
          <w:sz w:val="28"/>
          <w:szCs w:val="28"/>
        </w:rPr>
      </w:pPr>
      <w:r>
        <w:rPr>
          <w:sz w:val="28"/>
          <w:szCs w:val="28"/>
        </w:rPr>
        <w:br w:type="page"/>
      </w:r>
      <w:r w:rsidR="00E7427B" w:rsidRPr="00C80950">
        <w:rPr>
          <w:sz w:val="28"/>
          <w:szCs w:val="28"/>
        </w:rPr>
        <w:t>Глава 2. У</w:t>
      </w:r>
      <w:r w:rsidR="00B657A3" w:rsidRPr="00C80950">
        <w:rPr>
          <w:sz w:val="28"/>
          <w:szCs w:val="28"/>
        </w:rPr>
        <w:t>ДОСТОВЕРЕНИЕ ЗАВЕЩАНИЯ</w:t>
      </w:r>
    </w:p>
    <w:p w:rsidR="00EE28F8" w:rsidRPr="00C80950" w:rsidRDefault="00EE28F8" w:rsidP="00C80950">
      <w:pPr>
        <w:spacing w:line="360" w:lineRule="auto"/>
        <w:ind w:firstLine="709"/>
        <w:jc w:val="both"/>
        <w:rPr>
          <w:sz w:val="28"/>
          <w:szCs w:val="32"/>
        </w:rPr>
      </w:pPr>
    </w:p>
    <w:p w:rsidR="00EE28F8" w:rsidRPr="00C80950" w:rsidRDefault="00E7427B" w:rsidP="00C80950">
      <w:pPr>
        <w:spacing w:line="360" w:lineRule="auto"/>
        <w:ind w:firstLine="709"/>
        <w:jc w:val="both"/>
        <w:rPr>
          <w:sz w:val="28"/>
          <w:szCs w:val="28"/>
        </w:rPr>
      </w:pPr>
      <w:r w:rsidRPr="00C80950">
        <w:rPr>
          <w:sz w:val="28"/>
          <w:szCs w:val="28"/>
        </w:rPr>
        <w:t>2.1 Нотар</w:t>
      </w:r>
      <w:r w:rsidR="00624629">
        <w:rPr>
          <w:sz w:val="28"/>
          <w:szCs w:val="28"/>
        </w:rPr>
        <w:t>иальное удостоверение завещания</w:t>
      </w:r>
    </w:p>
    <w:p w:rsidR="004F1C07" w:rsidRPr="00C80950" w:rsidRDefault="004F1C07" w:rsidP="00C80950">
      <w:pPr>
        <w:spacing w:line="360" w:lineRule="auto"/>
        <w:ind w:firstLine="709"/>
        <w:jc w:val="both"/>
        <w:rPr>
          <w:sz w:val="28"/>
          <w:szCs w:val="28"/>
        </w:rPr>
      </w:pPr>
    </w:p>
    <w:p w:rsidR="00EE28F8" w:rsidRPr="00C80950" w:rsidRDefault="007762DF" w:rsidP="00C80950">
      <w:pPr>
        <w:spacing w:line="360" w:lineRule="auto"/>
        <w:ind w:firstLine="709"/>
        <w:jc w:val="both"/>
        <w:rPr>
          <w:sz w:val="28"/>
          <w:szCs w:val="28"/>
        </w:rPr>
      </w:pPr>
      <w:r w:rsidRPr="00C80950">
        <w:rPr>
          <w:sz w:val="28"/>
          <w:szCs w:val="28"/>
        </w:rPr>
        <w:t>2.1.1 Общие условия нотари</w:t>
      </w:r>
      <w:r w:rsidR="00624629">
        <w:rPr>
          <w:sz w:val="28"/>
          <w:szCs w:val="28"/>
        </w:rPr>
        <w:t>ального удостоверения завещания</w:t>
      </w:r>
    </w:p>
    <w:p w:rsidR="00E7427B" w:rsidRPr="00C80950" w:rsidRDefault="00E7427B" w:rsidP="00C80950">
      <w:pPr>
        <w:spacing w:line="360" w:lineRule="auto"/>
        <w:ind w:firstLine="709"/>
        <w:jc w:val="both"/>
        <w:rPr>
          <w:sz w:val="28"/>
          <w:szCs w:val="28"/>
        </w:rPr>
      </w:pPr>
      <w:r w:rsidRPr="00C80950">
        <w:rPr>
          <w:sz w:val="28"/>
          <w:szCs w:val="28"/>
        </w:rPr>
        <w:t xml:space="preserve">Удостоверение завещаний (ст. 57 Основ) занимает особое место в числе нотариальных действий, так как его исполнение производится только после смерти завещателя, когда уже невозможно исправить несоответствие завещания законодательству по форме и содержанию, что может стать основанием недействительности завещания. Поэтому данное нотариальное действие состоит не только в простом заверении подписи завещателя и учинении нотариальной надписи: при его совершении нотариус должен разъяснить завещателю требования действующего законодательства о содержании и форме завещания, порядке наследования, необходимости охраны прав нетрудоспособных, несовершеннолетних наследников и иждивенцев завещателя. </w:t>
      </w:r>
    </w:p>
    <w:p w:rsidR="00E96F23" w:rsidRPr="00C80950" w:rsidRDefault="00E96F23" w:rsidP="00C80950">
      <w:pPr>
        <w:spacing w:line="360" w:lineRule="auto"/>
        <w:ind w:firstLine="709"/>
        <w:jc w:val="both"/>
        <w:rPr>
          <w:sz w:val="28"/>
          <w:szCs w:val="28"/>
        </w:rPr>
      </w:pPr>
      <w:r w:rsidRPr="00C80950">
        <w:rPr>
          <w:sz w:val="28"/>
          <w:szCs w:val="28"/>
        </w:rPr>
        <w:t>Несмотря на то, что по своему юридическому смыслу завещание представляет собой одностороннюю сделку, при его оформлении должны быть соблюдены определенные условия и ограничения, установленные для подобного рода действий граждан.</w:t>
      </w:r>
    </w:p>
    <w:p w:rsidR="00CA104F" w:rsidRPr="00C80950" w:rsidRDefault="00E96F23" w:rsidP="00C80950">
      <w:pPr>
        <w:spacing w:line="360" w:lineRule="auto"/>
        <w:ind w:firstLine="709"/>
        <w:jc w:val="both"/>
        <w:rPr>
          <w:sz w:val="28"/>
          <w:szCs w:val="28"/>
        </w:rPr>
      </w:pPr>
      <w:r w:rsidRPr="00C80950">
        <w:rPr>
          <w:sz w:val="28"/>
          <w:szCs w:val="28"/>
        </w:rPr>
        <w:t xml:space="preserve"> </w:t>
      </w:r>
      <w:r w:rsidR="00345909" w:rsidRPr="00C80950">
        <w:rPr>
          <w:sz w:val="28"/>
          <w:szCs w:val="28"/>
        </w:rPr>
        <w:t>П</w:t>
      </w:r>
      <w:r w:rsidRPr="00C80950">
        <w:rPr>
          <w:sz w:val="28"/>
          <w:szCs w:val="28"/>
        </w:rPr>
        <w:t>ри обращении к нотариусу по поводу удостоверения завещания нотариус в первую очередь устанавливает личность и выясняет дееспособность этого лица.</w:t>
      </w:r>
      <w:r w:rsidR="00C40956" w:rsidRPr="00C80950">
        <w:rPr>
          <w:rStyle w:val="a5"/>
          <w:sz w:val="28"/>
          <w:szCs w:val="28"/>
        </w:rPr>
        <w:footnoteReference w:id="32"/>
      </w:r>
      <w:r w:rsidR="00C40956" w:rsidRPr="00C80950">
        <w:rPr>
          <w:sz w:val="28"/>
          <w:szCs w:val="28"/>
        </w:rPr>
        <w:t xml:space="preserve"> В соответствии с законодательством РФ право завещать свое имущество принадлежит только физическим лицам, обладающим в момент</w:t>
      </w:r>
      <w:r w:rsidR="00B110A1">
        <w:rPr>
          <w:sz w:val="28"/>
          <w:szCs w:val="28"/>
        </w:rPr>
        <w:t xml:space="preserve"> </w:t>
      </w:r>
      <w:r w:rsidR="00C40956" w:rsidRPr="00C80950">
        <w:rPr>
          <w:sz w:val="28"/>
          <w:szCs w:val="28"/>
        </w:rPr>
        <w:t>его совершения дееспособностью в полном объеме.</w:t>
      </w:r>
      <w:r w:rsidR="00C40956" w:rsidRPr="00C80950">
        <w:rPr>
          <w:rStyle w:val="a5"/>
          <w:sz w:val="28"/>
          <w:szCs w:val="28"/>
        </w:rPr>
        <w:footnoteReference w:id="33"/>
      </w:r>
      <w:r w:rsidR="00C40956" w:rsidRPr="00C80950">
        <w:rPr>
          <w:sz w:val="28"/>
          <w:szCs w:val="28"/>
        </w:rPr>
        <w:t xml:space="preserve"> </w:t>
      </w:r>
    </w:p>
    <w:p w:rsidR="00E96F23" w:rsidRPr="00C80950" w:rsidRDefault="00C40956" w:rsidP="00C80950">
      <w:pPr>
        <w:spacing w:line="360" w:lineRule="auto"/>
        <w:ind w:firstLine="709"/>
        <w:jc w:val="both"/>
        <w:rPr>
          <w:sz w:val="28"/>
          <w:szCs w:val="28"/>
        </w:rPr>
      </w:pPr>
      <w:r w:rsidRPr="00C80950">
        <w:rPr>
          <w:sz w:val="28"/>
          <w:szCs w:val="28"/>
        </w:rPr>
        <w:t>Наиболее существенными элементами содержания дееспособности граждан является возможность самостоятельного заключения сделок (сделкоспособность) и возможность нести самостоятельную имущественную ответственность (деликтоспособность)</w:t>
      </w:r>
      <w:r w:rsidR="00CA104F" w:rsidRPr="00C80950">
        <w:rPr>
          <w:sz w:val="28"/>
          <w:szCs w:val="28"/>
        </w:rPr>
        <w:t>.</w:t>
      </w:r>
      <w:r w:rsidR="00CA104F" w:rsidRPr="00C80950">
        <w:rPr>
          <w:rStyle w:val="a5"/>
          <w:sz w:val="28"/>
          <w:szCs w:val="28"/>
        </w:rPr>
        <w:footnoteReference w:id="34"/>
      </w:r>
    </w:p>
    <w:p w:rsidR="00A42250" w:rsidRPr="00C80950" w:rsidRDefault="00CA104F" w:rsidP="00C80950">
      <w:pPr>
        <w:spacing w:line="360" w:lineRule="auto"/>
        <w:ind w:firstLine="709"/>
        <w:jc w:val="both"/>
        <w:rPr>
          <w:sz w:val="28"/>
          <w:szCs w:val="28"/>
        </w:rPr>
      </w:pPr>
      <w:r w:rsidRPr="00C80950">
        <w:rPr>
          <w:sz w:val="28"/>
          <w:szCs w:val="28"/>
        </w:rP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при достижении восемнадцатилетнего возраста, а также, когда гражданин эмансипирован или вступил в законный брак до достижения совершеннолетия.</w:t>
      </w:r>
    </w:p>
    <w:p w:rsidR="00CA104F" w:rsidRPr="00C80950" w:rsidRDefault="002B011B" w:rsidP="00C80950">
      <w:pPr>
        <w:spacing w:line="360" w:lineRule="auto"/>
        <w:ind w:firstLine="709"/>
        <w:jc w:val="both"/>
        <w:rPr>
          <w:sz w:val="28"/>
          <w:szCs w:val="28"/>
        </w:rPr>
      </w:pPr>
      <w:r w:rsidRPr="00C80950">
        <w:rPr>
          <w:sz w:val="28"/>
          <w:szCs w:val="28"/>
        </w:rPr>
        <w:t>Однако, о</w:t>
      </w:r>
      <w:r w:rsidR="00CA104F" w:rsidRPr="00C80950">
        <w:rPr>
          <w:sz w:val="28"/>
          <w:szCs w:val="28"/>
        </w:rPr>
        <w:t>дним из важных факторов, влияющих на дееспособность гражданина, является психическое здоровье. Согласно ст. 29 ГК РФ гражданин, который вследствие</w:t>
      </w:r>
      <w:r w:rsidR="00BE5778" w:rsidRPr="00C80950">
        <w:rPr>
          <w:sz w:val="28"/>
          <w:szCs w:val="28"/>
        </w:rPr>
        <w:t xml:space="preserve"> психического расстройства не</w:t>
      </w:r>
      <w:r w:rsidR="00CA104F" w:rsidRPr="00C80950">
        <w:rPr>
          <w:sz w:val="28"/>
          <w:szCs w:val="28"/>
        </w:rPr>
        <w:t xml:space="preserve"> может понимать значения своих действий или руководить ими, может быть признан судом недееспособным, таким образом, ГК РФ устанавливает презумпцию дееспособности гражданина. </w:t>
      </w:r>
    </w:p>
    <w:p w:rsidR="00BE5778" w:rsidRPr="00C80950" w:rsidRDefault="00BE5778" w:rsidP="00C80950">
      <w:pPr>
        <w:spacing w:line="360" w:lineRule="auto"/>
        <w:ind w:firstLine="709"/>
        <w:jc w:val="both"/>
        <w:rPr>
          <w:sz w:val="28"/>
          <w:szCs w:val="28"/>
        </w:rPr>
      </w:pPr>
      <w:r w:rsidRPr="00C80950">
        <w:rPr>
          <w:sz w:val="28"/>
          <w:szCs w:val="28"/>
        </w:rPr>
        <w:t>Хотя дееспособность и недееспособность являются юридическими понятиями, установление психического состояния является прерогативой только судебно-психиатрической экспертизы.</w:t>
      </w:r>
    </w:p>
    <w:p w:rsidR="00BE5778" w:rsidRPr="00C80950" w:rsidRDefault="00456958" w:rsidP="00C80950">
      <w:pPr>
        <w:spacing w:line="360" w:lineRule="auto"/>
        <w:ind w:firstLine="709"/>
        <w:jc w:val="both"/>
        <w:rPr>
          <w:sz w:val="28"/>
          <w:szCs w:val="28"/>
        </w:rPr>
      </w:pPr>
      <w:r w:rsidRPr="00C80950">
        <w:rPr>
          <w:sz w:val="28"/>
          <w:szCs w:val="28"/>
        </w:rPr>
        <w:t xml:space="preserve">Что </w:t>
      </w:r>
      <w:r w:rsidR="0085080A" w:rsidRPr="00C80950">
        <w:rPr>
          <w:sz w:val="28"/>
          <w:szCs w:val="28"/>
        </w:rPr>
        <w:t xml:space="preserve">же касается </w:t>
      </w:r>
      <w:r w:rsidR="00BE5778" w:rsidRPr="00C80950">
        <w:rPr>
          <w:sz w:val="28"/>
          <w:szCs w:val="28"/>
        </w:rPr>
        <w:t>нотариальной практики, то дееспособность определяется нотариусом документально и визуально и именно установление дееспособности завещателя является одной из самых непростых задач, которые приходится решать при удостоверении завещаний.</w:t>
      </w:r>
    </w:p>
    <w:p w:rsidR="001A1684" w:rsidRPr="00C80950" w:rsidRDefault="00BE5778" w:rsidP="00C80950">
      <w:pPr>
        <w:spacing w:line="360" w:lineRule="auto"/>
        <w:ind w:firstLine="709"/>
        <w:jc w:val="both"/>
        <w:rPr>
          <w:sz w:val="28"/>
          <w:szCs w:val="28"/>
        </w:rPr>
      </w:pPr>
      <w:r w:rsidRPr="00C80950">
        <w:rPr>
          <w:sz w:val="28"/>
          <w:szCs w:val="28"/>
        </w:rPr>
        <w:t>К сожалению, определить действительные намерения завещателя, разъяснить ему смысл и правовые последствия совершаемого завещания далеко не всегда бывает, возможно. Причиной этого служит, отчасти, несовершенство действующего законодательства, в том числе и нотариального, в котором не только отсутствует механизм установления дееспособности, но не имеется и правовых оснований для выполнения ряда необходимых для этого действий. Основами законодательства</w:t>
      </w:r>
      <w:r w:rsidR="00B110A1">
        <w:rPr>
          <w:sz w:val="28"/>
          <w:szCs w:val="28"/>
        </w:rPr>
        <w:t xml:space="preserve"> </w:t>
      </w:r>
      <w:r w:rsidRPr="00C80950">
        <w:rPr>
          <w:sz w:val="28"/>
          <w:szCs w:val="28"/>
        </w:rPr>
        <w:t>РФ о нотариате данный вопрос вообще не регулируется. Нотариус лишен возможности назначить психиатрическую экспертизу, которая могла бы дать заключение о способности гражданина понимать характер совершаемых им дейс</w:t>
      </w:r>
      <w:r w:rsidR="001A1684" w:rsidRPr="00C80950">
        <w:rPr>
          <w:sz w:val="28"/>
          <w:szCs w:val="28"/>
        </w:rPr>
        <w:t>твий, руководить ими и создавать их правовые последствия. У нотариуса не имеется законных оснований запросить необходимые сведения из медицинских учреждений, обратиться за помощью к специалистам-психиатрам для получения официальной справки о состоянии гражданина, не говоря уже о возможности освидетельствовании его, поскольку указанные сведения являются врачебной тайной.</w:t>
      </w:r>
    </w:p>
    <w:p w:rsidR="00BE5778" w:rsidRPr="00C80950" w:rsidRDefault="001A1684" w:rsidP="00C80950">
      <w:pPr>
        <w:spacing w:line="360" w:lineRule="auto"/>
        <w:ind w:firstLine="709"/>
        <w:jc w:val="both"/>
        <w:rPr>
          <w:sz w:val="28"/>
          <w:szCs w:val="28"/>
        </w:rPr>
      </w:pPr>
      <w:r w:rsidRPr="00C80950">
        <w:rPr>
          <w:sz w:val="28"/>
          <w:szCs w:val="28"/>
        </w:rPr>
        <w:t>Вместе с тем даже наличие медицинской документации не всегда является выходом из положения. Само по себе наличие либо отсутствие пусть достоверных сведений о психиатрическом заболевании завещателя еще недостаточно для того, чтобы делать из этого какие-либо выводы. При наличии диагностированного психиатрического заболевания у гражданина могут быть различной продолжительности периоды, когда он находится в состоянии ремиссии, способен руководить своими действиями и давать им отчет. При отсутствии</w:t>
      </w:r>
      <w:r w:rsidR="00BE5778" w:rsidRPr="00C80950">
        <w:rPr>
          <w:sz w:val="28"/>
          <w:szCs w:val="28"/>
        </w:rPr>
        <w:t xml:space="preserve"> </w:t>
      </w:r>
      <w:r w:rsidRPr="00C80950">
        <w:rPr>
          <w:sz w:val="28"/>
          <w:szCs w:val="28"/>
        </w:rPr>
        <w:t>решения суда о признании его недееспособным такой гражданин может совершить завещание. И наоборот: гражданин, никогда не состоявший на учете в психоневрологическом диспансере, может не понимать значения своих действий и быть</w:t>
      </w:r>
      <w:r w:rsidR="00B110A1">
        <w:rPr>
          <w:sz w:val="28"/>
          <w:szCs w:val="28"/>
        </w:rPr>
        <w:t xml:space="preserve"> </w:t>
      </w:r>
      <w:r w:rsidRPr="00C80950">
        <w:rPr>
          <w:sz w:val="28"/>
          <w:szCs w:val="28"/>
        </w:rPr>
        <w:t xml:space="preserve">неспособным </w:t>
      </w:r>
      <w:r w:rsidR="00AE7205" w:rsidRPr="00C80950">
        <w:rPr>
          <w:sz w:val="28"/>
          <w:szCs w:val="28"/>
        </w:rPr>
        <w:t xml:space="preserve">руководить ими. Определить грань состояния такого гражданина, при которой совершение завещания возможно либо невозможно, для нотариуса, не обладающего достаточными медицинскими знаниями и вдобавок не располагающего специальными для этого методиками, естественно, далеко не всегда реально. </w:t>
      </w:r>
    </w:p>
    <w:p w:rsidR="00AE7205" w:rsidRPr="00C80950" w:rsidRDefault="00AE7205" w:rsidP="00C80950">
      <w:pPr>
        <w:spacing w:line="360" w:lineRule="auto"/>
        <w:ind w:firstLine="709"/>
        <w:jc w:val="both"/>
        <w:rPr>
          <w:sz w:val="28"/>
          <w:szCs w:val="28"/>
        </w:rPr>
      </w:pPr>
      <w:r w:rsidRPr="00C80950">
        <w:rPr>
          <w:sz w:val="28"/>
          <w:szCs w:val="28"/>
        </w:rPr>
        <w:t>Поэтому, если у нотариуса имеются сомнения в способности завещателя понимать значение своих действий или руководить ими и давать им отчет, хотя бы такой гражданин и не был признан в судебном порядке недееспособным, в удостоверении завещания следует отказать.</w:t>
      </w:r>
      <w:r w:rsidRPr="00C80950">
        <w:rPr>
          <w:rStyle w:val="a5"/>
          <w:sz w:val="28"/>
          <w:szCs w:val="28"/>
        </w:rPr>
        <w:footnoteReference w:id="35"/>
      </w:r>
    </w:p>
    <w:p w:rsidR="00CA1000" w:rsidRPr="00C80950" w:rsidRDefault="00345909" w:rsidP="00C80950">
      <w:pPr>
        <w:spacing w:line="360" w:lineRule="auto"/>
        <w:ind w:firstLine="709"/>
        <w:jc w:val="both"/>
        <w:rPr>
          <w:sz w:val="28"/>
          <w:szCs w:val="28"/>
        </w:rPr>
      </w:pPr>
      <w:r w:rsidRPr="00C80950">
        <w:rPr>
          <w:sz w:val="28"/>
          <w:szCs w:val="28"/>
        </w:rPr>
        <w:t>Д</w:t>
      </w:r>
      <w:r w:rsidR="00AE7205" w:rsidRPr="00C80950">
        <w:rPr>
          <w:sz w:val="28"/>
          <w:szCs w:val="28"/>
        </w:rPr>
        <w:t xml:space="preserve">ееспособность может быть </w:t>
      </w:r>
      <w:r w:rsidR="007E4EC1" w:rsidRPr="00C80950">
        <w:rPr>
          <w:sz w:val="28"/>
          <w:szCs w:val="28"/>
        </w:rPr>
        <w:t xml:space="preserve">установлена </w:t>
      </w:r>
      <w:r w:rsidR="00AE7205" w:rsidRPr="00C80950">
        <w:rPr>
          <w:sz w:val="28"/>
          <w:szCs w:val="28"/>
        </w:rPr>
        <w:t xml:space="preserve">только в результате проведения судебно-психиатрической </w:t>
      </w:r>
      <w:r w:rsidR="007E4EC1" w:rsidRPr="00C80950">
        <w:rPr>
          <w:sz w:val="28"/>
          <w:szCs w:val="28"/>
        </w:rPr>
        <w:t>экспертизы и в судебном порядке, а нотариус как лицо, не обладающее какими</w:t>
      </w:r>
      <w:r w:rsidR="00716F23" w:rsidRPr="00C80950">
        <w:rPr>
          <w:sz w:val="28"/>
          <w:szCs w:val="28"/>
        </w:rPr>
        <w:t xml:space="preserve">-либо медицинскими познаниями, </w:t>
      </w:r>
      <w:r w:rsidR="007E4EC1" w:rsidRPr="00C80950">
        <w:rPr>
          <w:sz w:val="28"/>
          <w:szCs w:val="28"/>
        </w:rPr>
        <w:t>дееспособность</w:t>
      </w:r>
      <w:r w:rsidR="00716F23" w:rsidRPr="00C80950">
        <w:rPr>
          <w:sz w:val="28"/>
          <w:szCs w:val="28"/>
        </w:rPr>
        <w:t xml:space="preserve"> завещателя может выяснить либо</w:t>
      </w:r>
      <w:r w:rsidR="007E4EC1" w:rsidRPr="00C80950">
        <w:rPr>
          <w:sz w:val="28"/>
          <w:szCs w:val="28"/>
        </w:rPr>
        <w:t xml:space="preserve"> </w:t>
      </w:r>
      <w:r w:rsidR="00716F23" w:rsidRPr="00C80950">
        <w:rPr>
          <w:sz w:val="28"/>
          <w:szCs w:val="28"/>
        </w:rPr>
        <w:t>и</w:t>
      </w:r>
      <w:r w:rsidR="007E4EC1" w:rsidRPr="00C80950">
        <w:rPr>
          <w:sz w:val="28"/>
          <w:szCs w:val="28"/>
        </w:rPr>
        <w:t>з своего внутреннего убеждения</w:t>
      </w:r>
      <w:r w:rsidR="00716F23" w:rsidRPr="00C80950">
        <w:rPr>
          <w:sz w:val="28"/>
          <w:szCs w:val="28"/>
        </w:rPr>
        <w:t xml:space="preserve"> либо </w:t>
      </w:r>
      <w:r w:rsidR="00CA1000" w:rsidRPr="00C80950">
        <w:rPr>
          <w:sz w:val="28"/>
          <w:szCs w:val="28"/>
        </w:rPr>
        <w:t>путем проверки документов, подтверждающих приобретение дееспособности в полном объеме.</w:t>
      </w:r>
      <w:r w:rsidR="00B110A1">
        <w:rPr>
          <w:sz w:val="28"/>
          <w:szCs w:val="28"/>
        </w:rPr>
        <w:t xml:space="preserve"> </w:t>
      </w:r>
      <w:r w:rsidRPr="00C80950">
        <w:rPr>
          <w:sz w:val="28"/>
          <w:szCs w:val="28"/>
        </w:rPr>
        <w:t>В связи с этим предлагается внести изменения в «Основы</w:t>
      </w:r>
      <w:r w:rsidR="00B110A1">
        <w:rPr>
          <w:sz w:val="28"/>
          <w:szCs w:val="28"/>
        </w:rPr>
        <w:t xml:space="preserve"> </w:t>
      </w:r>
      <w:r w:rsidRPr="00C80950">
        <w:rPr>
          <w:sz w:val="28"/>
          <w:szCs w:val="28"/>
        </w:rPr>
        <w:t>законодательства РФ</w:t>
      </w:r>
      <w:r w:rsidR="00C81244" w:rsidRPr="00C80950">
        <w:rPr>
          <w:sz w:val="28"/>
          <w:szCs w:val="28"/>
        </w:rPr>
        <w:t xml:space="preserve"> о нотариате», где следует </w:t>
      </w:r>
      <w:r w:rsidR="0022723E" w:rsidRPr="00C80950">
        <w:rPr>
          <w:sz w:val="28"/>
          <w:szCs w:val="28"/>
        </w:rPr>
        <w:t>указать,</w:t>
      </w:r>
      <w:r w:rsidR="00C81244" w:rsidRPr="00C80950">
        <w:rPr>
          <w:sz w:val="28"/>
          <w:szCs w:val="28"/>
        </w:rPr>
        <w:t xml:space="preserve"> </w:t>
      </w:r>
      <w:r w:rsidR="00627E73" w:rsidRPr="00C80950">
        <w:rPr>
          <w:sz w:val="28"/>
          <w:szCs w:val="28"/>
        </w:rPr>
        <w:t xml:space="preserve">что установлении </w:t>
      </w:r>
      <w:r w:rsidR="0022723E" w:rsidRPr="00C80950">
        <w:rPr>
          <w:sz w:val="28"/>
          <w:szCs w:val="28"/>
        </w:rPr>
        <w:t>личности,</w:t>
      </w:r>
      <w:r w:rsidR="00627E73" w:rsidRPr="00C80950">
        <w:rPr>
          <w:sz w:val="28"/>
          <w:szCs w:val="28"/>
        </w:rPr>
        <w:t xml:space="preserve"> а также проверка дееспособности</w:t>
      </w:r>
      <w:r w:rsidR="00B110A1">
        <w:rPr>
          <w:sz w:val="28"/>
          <w:szCs w:val="28"/>
        </w:rPr>
        <w:t xml:space="preserve"> </w:t>
      </w:r>
      <w:r w:rsidR="00627E73" w:rsidRPr="00C80950">
        <w:rPr>
          <w:sz w:val="28"/>
          <w:szCs w:val="28"/>
        </w:rPr>
        <w:t xml:space="preserve">лица обратившегося за совершением нотариального действия должны производиться </w:t>
      </w:r>
      <w:r w:rsidR="0022723E" w:rsidRPr="00C80950">
        <w:rPr>
          <w:sz w:val="28"/>
          <w:szCs w:val="28"/>
        </w:rPr>
        <w:t xml:space="preserve">как </w:t>
      </w:r>
      <w:r w:rsidR="00627E73" w:rsidRPr="00C80950">
        <w:rPr>
          <w:sz w:val="28"/>
          <w:szCs w:val="28"/>
        </w:rPr>
        <w:t>на основании паспорта</w:t>
      </w:r>
      <w:r w:rsidR="0022723E" w:rsidRPr="00C80950">
        <w:rPr>
          <w:sz w:val="28"/>
          <w:szCs w:val="28"/>
        </w:rPr>
        <w:t xml:space="preserve">, так и </w:t>
      </w:r>
      <w:r w:rsidR="00627E73" w:rsidRPr="00C80950">
        <w:rPr>
          <w:sz w:val="28"/>
          <w:szCs w:val="28"/>
        </w:rPr>
        <w:t>путем исследования справок</w:t>
      </w:r>
      <w:r w:rsidR="0022723E" w:rsidRPr="00C80950">
        <w:rPr>
          <w:sz w:val="28"/>
          <w:szCs w:val="28"/>
        </w:rPr>
        <w:t xml:space="preserve"> предоставленных из </w:t>
      </w:r>
      <w:r w:rsidR="00627E73" w:rsidRPr="00C80950">
        <w:rPr>
          <w:sz w:val="28"/>
          <w:szCs w:val="28"/>
        </w:rPr>
        <w:t>медицинских учреждений.</w:t>
      </w:r>
    </w:p>
    <w:p w:rsidR="00CA1000" w:rsidRPr="00C80950" w:rsidRDefault="0085080A" w:rsidP="00C80950">
      <w:pPr>
        <w:spacing w:line="360" w:lineRule="auto"/>
        <w:ind w:firstLine="709"/>
        <w:jc w:val="both"/>
        <w:rPr>
          <w:sz w:val="28"/>
          <w:szCs w:val="28"/>
        </w:rPr>
      </w:pPr>
      <w:r w:rsidRPr="00C80950">
        <w:rPr>
          <w:sz w:val="28"/>
          <w:szCs w:val="28"/>
        </w:rPr>
        <w:t>В свою очередь п</w:t>
      </w:r>
      <w:r w:rsidR="00CA1000" w:rsidRPr="00C80950">
        <w:rPr>
          <w:sz w:val="28"/>
          <w:szCs w:val="28"/>
        </w:rPr>
        <w:t>редъявленные нотариусу документы должны исключать любые сомнения относит</w:t>
      </w:r>
      <w:r w:rsidR="0081454B" w:rsidRPr="00C80950">
        <w:rPr>
          <w:sz w:val="28"/>
          <w:szCs w:val="28"/>
        </w:rPr>
        <w:t xml:space="preserve">ельно личности обратившегося за </w:t>
      </w:r>
      <w:r w:rsidR="00CA1000" w:rsidRPr="00C80950">
        <w:rPr>
          <w:sz w:val="28"/>
          <w:szCs w:val="28"/>
        </w:rPr>
        <w:t>совершением нотариального действия и соответствовать требованиям, предусмотренным статьей 45 Основ</w:t>
      </w:r>
      <w:r w:rsidR="00716F23" w:rsidRPr="00C80950">
        <w:rPr>
          <w:sz w:val="28"/>
          <w:szCs w:val="28"/>
        </w:rPr>
        <w:t xml:space="preserve"> законодательства РФ о нотариате</w:t>
      </w:r>
      <w:r w:rsidR="00CA1000" w:rsidRPr="00C80950">
        <w:rPr>
          <w:sz w:val="28"/>
          <w:szCs w:val="28"/>
        </w:rPr>
        <w:t>. При предъявлении нотариусу документа, удостоверяющего личность, необходимо проверит</w:t>
      </w:r>
      <w:r w:rsidR="00716F23" w:rsidRPr="00C80950">
        <w:rPr>
          <w:sz w:val="28"/>
          <w:szCs w:val="28"/>
        </w:rPr>
        <w:t>ь</w:t>
      </w:r>
      <w:r w:rsidR="00CA1000" w:rsidRPr="00C80950">
        <w:rPr>
          <w:sz w:val="28"/>
          <w:szCs w:val="28"/>
        </w:rPr>
        <w:t xml:space="preserve">: срок действия документа, наличие записи об органе, выдавшем документ, даты выдачи, подписи и фамилии должностного лица, оттиск печати и его соответствие записи об органе, выдавшем документ, нумерации страниц документа, наличие фотографии, соответствующей возрасту (имеют место случаи, когда в паспорте 70-80-летних граждан вклеены фотографии их в возрасте 30-40 лет). </w:t>
      </w:r>
    </w:p>
    <w:p w:rsidR="00CA1000" w:rsidRPr="00C80950" w:rsidRDefault="00F610DA" w:rsidP="00C80950">
      <w:pPr>
        <w:spacing w:line="360" w:lineRule="auto"/>
        <w:ind w:firstLine="709"/>
        <w:jc w:val="both"/>
        <w:rPr>
          <w:sz w:val="28"/>
          <w:szCs w:val="28"/>
        </w:rPr>
      </w:pPr>
      <w:r w:rsidRPr="00C80950">
        <w:rPr>
          <w:sz w:val="28"/>
          <w:szCs w:val="28"/>
        </w:rPr>
        <w:t>Для выяснения способности</w:t>
      </w:r>
      <w:r w:rsidR="00CA1000" w:rsidRPr="00C80950">
        <w:rPr>
          <w:sz w:val="28"/>
          <w:szCs w:val="28"/>
        </w:rPr>
        <w:t xml:space="preserve"> завещателя отдавать отчет в своих действиях нотариусом </w:t>
      </w:r>
      <w:r w:rsidRPr="00C80950">
        <w:rPr>
          <w:sz w:val="28"/>
          <w:szCs w:val="28"/>
        </w:rPr>
        <w:t>должна быть проведена беседа с завещателем. В ходе, которой</w:t>
      </w:r>
      <w:r w:rsidR="00FC5297" w:rsidRPr="00C80950">
        <w:rPr>
          <w:sz w:val="28"/>
          <w:szCs w:val="28"/>
        </w:rPr>
        <w:t xml:space="preserve"> он</w:t>
      </w:r>
      <w:r w:rsidR="00CA1000" w:rsidRPr="00C80950">
        <w:rPr>
          <w:sz w:val="28"/>
          <w:szCs w:val="28"/>
        </w:rPr>
        <w:t xml:space="preserve"> выясняет адекватность ответов завещателя на задаваемые вопросы, на основании чего нотариусом делается вывод о возможности гражданина понимать сущность своих действий, т</w:t>
      </w:r>
      <w:r w:rsidR="00716F23" w:rsidRPr="00C80950">
        <w:rPr>
          <w:sz w:val="28"/>
          <w:szCs w:val="28"/>
        </w:rPr>
        <w:t xml:space="preserve">о </w:t>
      </w:r>
      <w:r w:rsidR="00CA1000" w:rsidRPr="00C80950">
        <w:rPr>
          <w:sz w:val="28"/>
          <w:szCs w:val="28"/>
        </w:rPr>
        <w:t>е</w:t>
      </w:r>
      <w:r w:rsidR="00716F23" w:rsidRPr="00C80950">
        <w:rPr>
          <w:sz w:val="28"/>
          <w:szCs w:val="28"/>
        </w:rPr>
        <w:t xml:space="preserve">сть </w:t>
      </w:r>
      <w:r w:rsidR="00FC5297" w:rsidRPr="00C80950">
        <w:rPr>
          <w:sz w:val="28"/>
          <w:szCs w:val="28"/>
        </w:rPr>
        <w:t xml:space="preserve">в данном случае им </w:t>
      </w:r>
      <w:r w:rsidR="00CA1000" w:rsidRPr="00C80950">
        <w:rPr>
          <w:sz w:val="28"/>
          <w:szCs w:val="28"/>
        </w:rPr>
        <w:t>проверяется сделко</w:t>
      </w:r>
      <w:r w:rsidR="001201F5" w:rsidRPr="00C80950">
        <w:rPr>
          <w:sz w:val="28"/>
          <w:szCs w:val="28"/>
        </w:rPr>
        <w:t>спо</w:t>
      </w:r>
      <w:r w:rsidR="00CA1000" w:rsidRPr="00C80950">
        <w:rPr>
          <w:sz w:val="28"/>
          <w:szCs w:val="28"/>
        </w:rPr>
        <w:t xml:space="preserve">собность гражданина как элемент содержания дееспособности. </w:t>
      </w:r>
    </w:p>
    <w:p w:rsidR="00CA1000" w:rsidRPr="00C80950" w:rsidRDefault="00CA1000" w:rsidP="00C80950">
      <w:pPr>
        <w:spacing w:line="360" w:lineRule="auto"/>
        <w:ind w:firstLine="709"/>
        <w:jc w:val="both"/>
        <w:rPr>
          <w:sz w:val="28"/>
          <w:szCs w:val="28"/>
        </w:rPr>
      </w:pPr>
      <w:r w:rsidRPr="00C80950">
        <w:rPr>
          <w:sz w:val="28"/>
          <w:szCs w:val="28"/>
        </w:rPr>
        <w:t xml:space="preserve">Нотариусу необходимо отработать форму построения </w:t>
      </w:r>
      <w:r w:rsidR="001201F5" w:rsidRPr="00C80950">
        <w:rPr>
          <w:sz w:val="28"/>
          <w:szCs w:val="28"/>
        </w:rPr>
        <w:t>беседы,</w:t>
      </w:r>
      <w:r w:rsidRPr="00C80950">
        <w:rPr>
          <w:sz w:val="28"/>
          <w:szCs w:val="28"/>
        </w:rPr>
        <w:t xml:space="preserve"> с завещателем учитывая специфику данного нотариального действия: </w:t>
      </w:r>
    </w:p>
    <w:p w:rsidR="002D1486" w:rsidRPr="00C80950" w:rsidRDefault="00345909" w:rsidP="00C80950">
      <w:pPr>
        <w:spacing w:line="360" w:lineRule="auto"/>
        <w:ind w:firstLine="709"/>
        <w:jc w:val="both"/>
        <w:rPr>
          <w:sz w:val="28"/>
          <w:szCs w:val="28"/>
        </w:rPr>
      </w:pPr>
      <w:r w:rsidRPr="00C80950">
        <w:rPr>
          <w:sz w:val="28"/>
          <w:szCs w:val="28"/>
        </w:rPr>
        <w:t>-</w:t>
      </w:r>
      <w:r w:rsidR="002D1486" w:rsidRPr="00C80950">
        <w:rPr>
          <w:sz w:val="28"/>
          <w:szCs w:val="28"/>
        </w:rPr>
        <w:t xml:space="preserve"> </w:t>
      </w:r>
      <w:r w:rsidR="00275399" w:rsidRPr="00C80950">
        <w:rPr>
          <w:sz w:val="28"/>
          <w:szCs w:val="28"/>
        </w:rPr>
        <w:t>это должен быть доброжелательный тон;</w:t>
      </w:r>
    </w:p>
    <w:p w:rsidR="003A57DE" w:rsidRPr="00C80950" w:rsidRDefault="00345909" w:rsidP="00C80950">
      <w:pPr>
        <w:spacing w:line="360" w:lineRule="auto"/>
        <w:ind w:firstLine="709"/>
        <w:jc w:val="both"/>
        <w:rPr>
          <w:sz w:val="28"/>
          <w:szCs w:val="28"/>
        </w:rPr>
      </w:pPr>
      <w:r w:rsidRPr="00C80950">
        <w:rPr>
          <w:sz w:val="28"/>
          <w:szCs w:val="28"/>
        </w:rPr>
        <w:t xml:space="preserve">- </w:t>
      </w:r>
      <w:r w:rsidR="00CA1000" w:rsidRPr="00C80950">
        <w:rPr>
          <w:sz w:val="28"/>
          <w:szCs w:val="28"/>
        </w:rPr>
        <w:t xml:space="preserve">беседу </w:t>
      </w:r>
      <w:r w:rsidR="00387D81" w:rsidRPr="00C80950">
        <w:rPr>
          <w:sz w:val="28"/>
          <w:szCs w:val="28"/>
        </w:rPr>
        <w:t xml:space="preserve">необходимо строить </w:t>
      </w:r>
      <w:r w:rsidR="00CA1000" w:rsidRPr="00C80950">
        <w:rPr>
          <w:sz w:val="28"/>
          <w:szCs w:val="28"/>
        </w:rPr>
        <w:t>сна</w:t>
      </w:r>
      <w:r w:rsidR="002D1486" w:rsidRPr="00C80950">
        <w:rPr>
          <w:sz w:val="28"/>
          <w:szCs w:val="28"/>
        </w:rPr>
        <w:t xml:space="preserve">чала об общих вопросах, о самом </w:t>
      </w:r>
      <w:r w:rsidR="00FC5297" w:rsidRPr="00C80950">
        <w:rPr>
          <w:sz w:val="28"/>
          <w:szCs w:val="28"/>
        </w:rPr>
        <w:t>завещателе,</w:t>
      </w:r>
      <w:r w:rsidR="00CA1000" w:rsidRPr="00C80950">
        <w:rPr>
          <w:sz w:val="28"/>
          <w:szCs w:val="28"/>
        </w:rPr>
        <w:t xml:space="preserve"> </w:t>
      </w:r>
      <w:r w:rsidR="00FC5297" w:rsidRPr="00C80950">
        <w:rPr>
          <w:sz w:val="28"/>
          <w:szCs w:val="28"/>
        </w:rPr>
        <w:t xml:space="preserve">то есть, например, </w:t>
      </w:r>
      <w:r w:rsidR="00CA1000" w:rsidRPr="00C80950">
        <w:rPr>
          <w:sz w:val="28"/>
          <w:szCs w:val="28"/>
        </w:rPr>
        <w:t>о его полном имени, отчестве и фамилии, месте жительства, с кем он проживает, кто у него есть из родственников, с какой целью он обратилс</w:t>
      </w:r>
      <w:r w:rsidR="00FC5297" w:rsidRPr="00C80950">
        <w:rPr>
          <w:sz w:val="28"/>
          <w:szCs w:val="28"/>
        </w:rPr>
        <w:t>я к нотариусу и так далее</w:t>
      </w:r>
      <w:r w:rsidR="00387D81" w:rsidRPr="00C80950">
        <w:rPr>
          <w:sz w:val="28"/>
          <w:szCs w:val="28"/>
        </w:rPr>
        <w:t>;</w:t>
      </w:r>
      <w:r w:rsidR="00CA1000" w:rsidRPr="00C80950">
        <w:rPr>
          <w:sz w:val="28"/>
          <w:szCs w:val="28"/>
        </w:rPr>
        <w:t xml:space="preserve"> </w:t>
      </w:r>
    </w:p>
    <w:p w:rsidR="003A57DE" w:rsidRPr="00C80950" w:rsidRDefault="00345909" w:rsidP="00C80950">
      <w:pPr>
        <w:spacing w:line="360" w:lineRule="auto"/>
        <w:ind w:firstLine="709"/>
        <w:jc w:val="both"/>
        <w:rPr>
          <w:sz w:val="28"/>
          <w:szCs w:val="28"/>
        </w:rPr>
      </w:pPr>
      <w:r w:rsidRPr="00C80950">
        <w:rPr>
          <w:sz w:val="28"/>
          <w:szCs w:val="28"/>
        </w:rPr>
        <w:t xml:space="preserve">- </w:t>
      </w:r>
      <w:r w:rsidR="00CA1000" w:rsidRPr="00C80950">
        <w:rPr>
          <w:sz w:val="28"/>
          <w:szCs w:val="28"/>
        </w:rPr>
        <w:t>во время беседы обращаться к зав</w:t>
      </w:r>
      <w:r w:rsidR="00FC5297" w:rsidRPr="00C80950">
        <w:rPr>
          <w:sz w:val="28"/>
          <w:szCs w:val="28"/>
        </w:rPr>
        <w:t>ещателю по имени и отчеству, так как это</w:t>
      </w:r>
      <w:r w:rsidR="00CA1000" w:rsidRPr="00C80950">
        <w:rPr>
          <w:sz w:val="28"/>
          <w:szCs w:val="28"/>
        </w:rPr>
        <w:t xml:space="preserve"> способствует более с</w:t>
      </w:r>
      <w:r w:rsidR="00387D81" w:rsidRPr="00C80950">
        <w:rPr>
          <w:sz w:val="28"/>
          <w:szCs w:val="28"/>
        </w:rPr>
        <w:t>покойной и доверительной беседе;</w:t>
      </w:r>
    </w:p>
    <w:p w:rsidR="003A57DE" w:rsidRPr="00C80950" w:rsidRDefault="00345909" w:rsidP="00C80950">
      <w:pPr>
        <w:spacing w:line="360" w:lineRule="auto"/>
        <w:ind w:firstLine="709"/>
        <w:jc w:val="both"/>
        <w:rPr>
          <w:sz w:val="28"/>
          <w:szCs w:val="28"/>
        </w:rPr>
      </w:pPr>
      <w:r w:rsidRPr="00C80950">
        <w:rPr>
          <w:sz w:val="28"/>
          <w:szCs w:val="28"/>
        </w:rPr>
        <w:t xml:space="preserve">- </w:t>
      </w:r>
      <w:r w:rsidR="00CA1000" w:rsidRPr="00C80950">
        <w:rPr>
          <w:sz w:val="28"/>
          <w:szCs w:val="28"/>
        </w:rPr>
        <w:t>постановка вопросов должна предполагать развернутые ответы, избегая односложных выражений «да», «нет», например: «как Вас зовут?», а не «Вас зовут Иванов Иван Иванович?»</w:t>
      </w:r>
      <w:r w:rsidR="00387D81" w:rsidRPr="00C80950">
        <w:rPr>
          <w:sz w:val="28"/>
          <w:szCs w:val="28"/>
        </w:rPr>
        <w:t>;</w:t>
      </w:r>
    </w:p>
    <w:p w:rsidR="003A57DE" w:rsidRPr="00C80950" w:rsidRDefault="00345909" w:rsidP="00C80950">
      <w:pPr>
        <w:spacing w:line="360" w:lineRule="auto"/>
        <w:ind w:firstLine="709"/>
        <w:jc w:val="both"/>
        <w:rPr>
          <w:sz w:val="28"/>
          <w:szCs w:val="28"/>
        </w:rPr>
      </w:pPr>
      <w:r w:rsidRPr="00C80950">
        <w:rPr>
          <w:sz w:val="28"/>
          <w:szCs w:val="28"/>
        </w:rPr>
        <w:t xml:space="preserve">- </w:t>
      </w:r>
      <w:r w:rsidR="00CA1000" w:rsidRPr="00C80950">
        <w:rPr>
          <w:sz w:val="28"/>
          <w:szCs w:val="28"/>
        </w:rPr>
        <w:t xml:space="preserve">некоторые вопросы лучше переспросить несколько раз, с целью уточнения, особенно про других </w:t>
      </w:r>
      <w:r w:rsidR="00997A0A" w:rsidRPr="00C80950">
        <w:rPr>
          <w:sz w:val="28"/>
          <w:szCs w:val="28"/>
        </w:rPr>
        <w:t>родственников,</w:t>
      </w:r>
      <w:r w:rsidR="00FC5297" w:rsidRPr="00C80950">
        <w:rPr>
          <w:sz w:val="28"/>
          <w:szCs w:val="28"/>
        </w:rPr>
        <w:t xml:space="preserve"> </w:t>
      </w:r>
      <w:r w:rsidR="00997A0A" w:rsidRPr="00C80950">
        <w:rPr>
          <w:sz w:val="28"/>
          <w:szCs w:val="28"/>
        </w:rPr>
        <w:t>например,</w:t>
      </w:r>
      <w:r w:rsidR="00FC5297" w:rsidRPr="00C80950">
        <w:rPr>
          <w:sz w:val="28"/>
          <w:szCs w:val="28"/>
        </w:rPr>
        <w:t xml:space="preserve"> </w:t>
      </w:r>
      <w:r w:rsidR="00997A0A" w:rsidRPr="00C80950">
        <w:rPr>
          <w:sz w:val="28"/>
          <w:szCs w:val="28"/>
        </w:rPr>
        <w:t>может они живут отдельно и тому по</w:t>
      </w:r>
      <w:r w:rsidR="00387D81" w:rsidRPr="00C80950">
        <w:rPr>
          <w:sz w:val="28"/>
          <w:szCs w:val="28"/>
        </w:rPr>
        <w:t>добное;</w:t>
      </w:r>
    </w:p>
    <w:p w:rsidR="00387D81" w:rsidRPr="00C80950" w:rsidRDefault="00345909" w:rsidP="00C80950">
      <w:pPr>
        <w:spacing w:line="360" w:lineRule="auto"/>
        <w:ind w:firstLine="709"/>
        <w:jc w:val="both"/>
        <w:rPr>
          <w:sz w:val="28"/>
          <w:szCs w:val="28"/>
        </w:rPr>
      </w:pPr>
      <w:r w:rsidRPr="00C80950">
        <w:rPr>
          <w:sz w:val="28"/>
          <w:szCs w:val="28"/>
        </w:rPr>
        <w:t xml:space="preserve">- </w:t>
      </w:r>
      <w:r w:rsidR="0049726C" w:rsidRPr="00C80950">
        <w:rPr>
          <w:sz w:val="28"/>
          <w:szCs w:val="28"/>
        </w:rPr>
        <w:t xml:space="preserve">нотариусу следует </w:t>
      </w:r>
      <w:r w:rsidR="00CA1000" w:rsidRPr="00C80950">
        <w:rPr>
          <w:sz w:val="28"/>
          <w:szCs w:val="28"/>
        </w:rPr>
        <w:t xml:space="preserve">обязательно поинтересоваться, как сам завещатель понимает термин «завещание», поскольку чаще всего </w:t>
      </w:r>
      <w:r w:rsidR="0049726C" w:rsidRPr="00C80950">
        <w:rPr>
          <w:sz w:val="28"/>
          <w:szCs w:val="28"/>
        </w:rPr>
        <w:t>граждане, обращающиеся за совершением данного нотариального действия, являю</w:t>
      </w:r>
      <w:r w:rsidR="00CA1000" w:rsidRPr="00C80950">
        <w:rPr>
          <w:sz w:val="28"/>
          <w:szCs w:val="28"/>
        </w:rPr>
        <w:t xml:space="preserve">тся </w:t>
      </w:r>
      <w:r w:rsidR="0049726C" w:rsidRPr="00C80950">
        <w:rPr>
          <w:sz w:val="28"/>
          <w:szCs w:val="28"/>
        </w:rPr>
        <w:t>юридически неграмотными</w:t>
      </w:r>
      <w:r w:rsidR="00387D81" w:rsidRPr="00C80950">
        <w:rPr>
          <w:sz w:val="28"/>
          <w:szCs w:val="28"/>
        </w:rPr>
        <w:t>;</w:t>
      </w:r>
    </w:p>
    <w:p w:rsidR="00CA1000" w:rsidRPr="00C80950" w:rsidRDefault="00345909" w:rsidP="00C80950">
      <w:pPr>
        <w:spacing w:line="360" w:lineRule="auto"/>
        <w:ind w:firstLine="709"/>
        <w:jc w:val="both"/>
        <w:rPr>
          <w:sz w:val="28"/>
          <w:szCs w:val="28"/>
        </w:rPr>
      </w:pPr>
      <w:r w:rsidRPr="00C80950">
        <w:rPr>
          <w:sz w:val="28"/>
          <w:szCs w:val="28"/>
        </w:rPr>
        <w:t xml:space="preserve">- </w:t>
      </w:r>
      <w:r w:rsidR="00387D81" w:rsidRPr="00C80950">
        <w:rPr>
          <w:sz w:val="28"/>
          <w:szCs w:val="28"/>
        </w:rPr>
        <w:t xml:space="preserve">и </w:t>
      </w:r>
      <w:r w:rsidR="00414E26" w:rsidRPr="00C80950">
        <w:rPr>
          <w:sz w:val="28"/>
          <w:szCs w:val="28"/>
        </w:rPr>
        <w:t>т</w:t>
      </w:r>
      <w:r w:rsidR="00CA1000" w:rsidRPr="00C80950">
        <w:rPr>
          <w:sz w:val="28"/>
          <w:szCs w:val="28"/>
        </w:rPr>
        <w:t>олько после вступительной части переходить к содержанию завещания, т</w:t>
      </w:r>
      <w:r w:rsidR="0049726C" w:rsidRPr="00C80950">
        <w:rPr>
          <w:sz w:val="28"/>
          <w:szCs w:val="28"/>
        </w:rPr>
        <w:t xml:space="preserve">о </w:t>
      </w:r>
      <w:r w:rsidR="00CA1000" w:rsidRPr="00C80950">
        <w:rPr>
          <w:sz w:val="28"/>
          <w:szCs w:val="28"/>
        </w:rPr>
        <w:t>е</w:t>
      </w:r>
      <w:r w:rsidR="0049726C" w:rsidRPr="00C80950">
        <w:rPr>
          <w:sz w:val="28"/>
          <w:szCs w:val="28"/>
        </w:rPr>
        <w:t>сть</w:t>
      </w:r>
      <w:r w:rsidR="00CA1000" w:rsidRPr="00C80950">
        <w:rPr>
          <w:sz w:val="28"/>
          <w:szCs w:val="28"/>
        </w:rPr>
        <w:t xml:space="preserve"> к выяснению волеизъявления завещателя.</w:t>
      </w:r>
    </w:p>
    <w:p w:rsidR="002B011B" w:rsidRPr="00C80950" w:rsidRDefault="00CA1000" w:rsidP="00C80950">
      <w:pPr>
        <w:spacing w:line="360" w:lineRule="auto"/>
        <w:ind w:firstLine="709"/>
        <w:jc w:val="both"/>
        <w:rPr>
          <w:sz w:val="28"/>
          <w:szCs w:val="28"/>
        </w:rPr>
      </w:pPr>
      <w:r w:rsidRPr="00C80950">
        <w:rPr>
          <w:sz w:val="28"/>
          <w:szCs w:val="28"/>
        </w:rPr>
        <w:t>Во время этой беседы нотариусу рекомендуется внимательно слушать и смотреть на завещателя, оценивая его психическое состояние в момент совершения нотариального действия. Даже в тех случаях, когда нотариус понимает, что завещатель в настоящий момент неадекватен и не понимает своих действий, беседу необходимо провести в полном объеме, это поможет более грамотно и обоснованно отказать в совершении нотариального действия.</w:t>
      </w:r>
    </w:p>
    <w:p w:rsidR="00FA528F" w:rsidRPr="00C80950" w:rsidRDefault="00A46CB2" w:rsidP="00C80950">
      <w:pPr>
        <w:spacing w:line="360" w:lineRule="auto"/>
        <w:ind w:firstLine="709"/>
        <w:jc w:val="both"/>
        <w:rPr>
          <w:rFonts w:cs="Arial"/>
          <w:sz w:val="28"/>
          <w:szCs w:val="28"/>
        </w:rPr>
      </w:pPr>
      <w:r w:rsidRPr="00C80950">
        <w:rPr>
          <w:sz w:val="28"/>
          <w:szCs w:val="28"/>
        </w:rPr>
        <w:t>После того как дееспос</w:t>
      </w:r>
      <w:r w:rsidR="00FA528F" w:rsidRPr="00C80950">
        <w:rPr>
          <w:sz w:val="28"/>
          <w:szCs w:val="28"/>
        </w:rPr>
        <w:t>обность будет</w:t>
      </w:r>
      <w:r w:rsidR="001872E7" w:rsidRPr="00C80950">
        <w:rPr>
          <w:sz w:val="28"/>
          <w:szCs w:val="28"/>
        </w:rPr>
        <w:t xml:space="preserve"> выяснена, нотариус должен будет</w:t>
      </w:r>
      <w:r w:rsidR="00211A98" w:rsidRPr="00C80950">
        <w:rPr>
          <w:sz w:val="28"/>
          <w:szCs w:val="28"/>
        </w:rPr>
        <w:t xml:space="preserve">, </w:t>
      </w:r>
      <w:r w:rsidR="00FA528F" w:rsidRPr="00C80950">
        <w:rPr>
          <w:sz w:val="28"/>
          <w:szCs w:val="28"/>
        </w:rPr>
        <w:t>в</w:t>
      </w:r>
      <w:r w:rsidR="003E663C" w:rsidRPr="00C80950">
        <w:rPr>
          <w:sz w:val="28"/>
          <w:szCs w:val="28"/>
        </w:rPr>
        <w:t xml:space="preserve"> соответствии со ст. 54 Основ</w:t>
      </w:r>
      <w:r w:rsidRPr="00C80950">
        <w:rPr>
          <w:sz w:val="28"/>
          <w:szCs w:val="28"/>
        </w:rPr>
        <w:t xml:space="preserve"> законодательства РФ о</w:t>
      </w:r>
      <w:r w:rsidR="001872E7" w:rsidRPr="00C80950">
        <w:rPr>
          <w:sz w:val="28"/>
          <w:szCs w:val="28"/>
        </w:rPr>
        <w:t xml:space="preserve"> нотариате</w:t>
      </w:r>
      <w:r w:rsidR="003E663C" w:rsidRPr="00C80950">
        <w:rPr>
          <w:rFonts w:cs="Arial"/>
          <w:sz w:val="28"/>
          <w:szCs w:val="28"/>
        </w:rPr>
        <w:t xml:space="preserve"> </w:t>
      </w:r>
      <w:r w:rsidR="001872E7" w:rsidRPr="00C80950">
        <w:rPr>
          <w:sz w:val="28"/>
          <w:szCs w:val="28"/>
        </w:rPr>
        <w:t>дальнейшие свои действия направить на выяснение воли завещателя</w:t>
      </w:r>
      <w:r w:rsidR="003E663C" w:rsidRPr="00C80950">
        <w:rPr>
          <w:rFonts w:cs="Arial"/>
          <w:sz w:val="28"/>
          <w:szCs w:val="28"/>
        </w:rPr>
        <w:t xml:space="preserve">, </w:t>
      </w:r>
      <w:r w:rsidR="003E663C" w:rsidRPr="00C80950">
        <w:rPr>
          <w:sz w:val="28"/>
          <w:szCs w:val="28"/>
        </w:rPr>
        <w:t xml:space="preserve">направленную на определение судьбы </w:t>
      </w:r>
      <w:r w:rsidR="001872E7" w:rsidRPr="00C80950">
        <w:rPr>
          <w:sz w:val="28"/>
          <w:szCs w:val="28"/>
        </w:rPr>
        <w:t>его имущества на день</w:t>
      </w:r>
      <w:r w:rsidR="003E663C" w:rsidRPr="00C80950">
        <w:rPr>
          <w:sz w:val="28"/>
          <w:szCs w:val="28"/>
        </w:rPr>
        <w:t xml:space="preserve"> смерти.</w:t>
      </w:r>
      <w:r w:rsidR="00456958" w:rsidRPr="00C80950">
        <w:rPr>
          <w:sz w:val="28"/>
          <w:szCs w:val="28"/>
        </w:rPr>
        <w:t xml:space="preserve"> Воля завещателя может быть выяснена в ходе личной беседы нотариуса и завещателя о действительном и свободном намерении завещателя составить завещание в отношении определенных лиц и определенного имущества.</w:t>
      </w:r>
      <w:r w:rsidR="00B110A1">
        <w:rPr>
          <w:sz w:val="28"/>
          <w:szCs w:val="28"/>
        </w:rPr>
        <w:t xml:space="preserve"> </w:t>
      </w:r>
      <w:r w:rsidR="00456958" w:rsidRPr="00C80950">
        <w:rPr>
          <w:sz w:val="28"/>
          <w:szCs w:val="28"/>
        </w:rPr>
        <w:t>Н</w:t>
      </w:r>
      <w:r w:rsidR="003E663C" w:rsidRPr="00C80950">
        <w:rPr>
          <w:sz w:val="28"/>
          <w:szCs w:val="28"/>
        </w:rPr>
        <w:t xml:space="preserve">отариус принимает </w:t>
      </w:r>
      <w:r w:rsidR="003579F4" w:rsidRPr="00C80950">
        <w:rPr>
          <w:sz w:val="28"/>
          <w:szCs w:val="28"/>
        </w:rPr>
        <w:t xml:space="preserve">все необходимые </w:t>
      </w:r>
      <w:r w:rsidR="003E663C" w:rsidRPr="00C80950">
        <w:rPr>
          <w:sz w:val="28"/>
          <w:szCs w:val="28"/>
        </w:rPr>
        <w:t>меры, позволяющие завещателю изложить волю свободно, без влияния третьих лиц на ее формирование</w:t>
      </w:r>
      <w:r w:rsidR="003579F4" w:rsidRPr="00C80950">
        <w:rPr>
          <w:sz w:val="28"/>
          <w:szCs w:val="28"/>
        </w:rPr>
        <w:t>, поэтому беседа должна</w:t>
      </w:r>
      <w:r w:rsidR="003E663C" w:rsidRPr="00C80950">
        <w:rPr>
          <w:sz w:val="28"/>
          <w:szCs w:val="28"/>
        </w:rPr>
        <w:t xml:space="preserve"> обязательно </w:t>
      </w:r>
      <w:r w:rsidR="003579F4" w:rsidRPr="00C80950">
        <w:rPr>
          <w:sz w:val="28"/>
          <w:szCs w:val="28"/>
        </w:rPr>
        <w:t xml:space="preserve">проходить </w:t>
      </w:r>
      <w:r w:rsidR="003E663C" w:rsidRPr="00C80950">
        <w:rPr>
          <w:sz w:val="28"/>
          <w:szCs w:val="28"/>
        </w:rPr>
        <w:t xml:space="preserve">один на один, без присутствия посторонних лиц. Если </w:t>
      </w:r>
      <w:r w:rsidR="00DA2712" w:rsidRPr="00C80950">
        <w:rPr>
          <w:sz w:val="28"/>
          <w:szCs w:val="28"/>
        </w:rPr>
        <w:t xml:space="preserve">же </w:t>
      </w:r>
      <w:r w:rsidR="003E663C" w:rsidRPr="00C80950">
        <w:rPr>
          <w:sz w:val="28"/>
          <w:szCs w:val="28"/>
        </w:rPr>
        <w:t xml:space="preserve">в ходе беседы завещатель пожелает, то в процессе оформления </w:t>
      </w:r>
      <w:r w:rsidR="00971B13" w:rsidRPr="00C80950">
        <w:rPr>
          <w:sz w:val="28"/>
          <w:szCs w:val="28"/>
        </w:rPr>
        <w:t xml:space="preserve">любого </w:t>
      </w:r>
      <w:r w:rsidR="003E663C" w:rsidRPr="00C80950">
        <w:rPr>
          <w:sz w:val="28"/>
          <w:szCs w:val="28"/>
        </w:rPr>
        <w:t>завещания</w:t>
      </w:r>
      <w:r w:rsidR="00971B13" w:rsidRPr="00C80950">
        <w:rPr>
          <w:sz w:val="28"/>
          <w:szCs w:val="28"/>
        </w:rPr>
        <w:t xml:space="preserve"> независимо от формы, в которой оно совершается, могут </w:t>
      </w:r>
      <w:r w:rsidR="003E663C" w:rsidRPr="00C80950">
        <w:rPr>
          <w:sz w:val="28"/>
          <w:szCs w:val="28"/>
        </w:rPr>
        <w:t>присутствовать свидетели.</w:t>
      </w:r>
      <w:r w:rsidR="00971B13" w:rsidRPr="00C80950">
        <w:rPr>
          <w:rStyle w:val="a5"/>
          <w:sz w:val="28"/>
          <w:szCs w:val="28"/>
        </w:rPr>
        <w:footnoteReference w:id="36"/>
      </w:r>
      <w:r w:rsidR="00221AAD" w:rsidRPr="00C80950">
        <w:rPr>
          <w:sz w:val="28"/>
          <w:szCs w:val="28"/>
        </w:rPr>
        <w:t xml:space="preserve"> </w:t>
      </w:r>
    </w:p>
    <w:p w:rsidR="0045313B" w:rsidRPr="00C80950" w:rsidRDefault="001135F3" w:rsidP="00C80950">
      <w:pPr>
        <w:spacing w:line="360" w:lineRule="auto"/>
        <w:ind w:firstLine="709"/>
        <w:jc w:val="both"/>
        <w:rPr>
          <w:sz w:val="28"/>
          <w:szCs w:val="28"/>
        </w:rPr>
      </w:pPr>
      <w:r w:rsidRPr="00C80950">
        <w:rPr>
          <w:sz w:val="28"/>
          <w:szCs w:val="28"/>
        </w:rPr>
        <w:t xml:space="preserve">Присутствие свидетелей при совершении завещания является новеллой </w:t>
      </w:r>
      <w:r w:rsidR="00BD78AC" w:rsidRPr="00C80950">
        <w:rPr>
          <w:sz w:val="28"/>
          <w:szCs w:val="28"/>
        </w:rPr>
        <w:t xml:space="preserve">действующего </w:t>
      </w:r>
      <w:r w:rsidRPr="00C80950">
        <w:rPr>
          <w:sz w:val="28"/>
          <w:szCs w:val="28"/>
        </w:rPr>
        <w:t>ГК РФ. Роль свидетелей сводится, по существу, к удостоверению фактов, касающихся совершени</w:t>
      </w:r>
      <w:r w:rsidR="00C97E36" w:rsidRPr="00C80950">
        <w:rPr>
          <w:sz w:val="28"/>
          <w:szCs w:val="28"/>
        </w:rPr>
        <w:t>я завещания, например, состояния</w:t>
      </w:r>
      <w:r w:rsidRPr="00C80950">
        <w:rPr>
          <w:sz w:val="28"/>
          <w:szCs w:val="28"/>
        </w:rPr>
        <w:t xml:space="preserve"> завещателя, подлинности завещания, соответствия содержания завещания воле завещателя и т</w:t>
      </w:r>
      <w:r w:rsidR="00C97E36" w:rsidRPr="00C80950">
        <w:rPr>
          <w:sz w:val="28"/>
          <w:szCs w:val="28"/>
        </w:rPr>
        <w:t>ак</w:t>
      </w:r>
      <w:r w:rsidRPr="00C80950">
        <w:rPr>
          <w:sz w:val="28"/>
          <w:szCs w:val="28"/>
        </w:rPr>
        <w:t xml:space="preserve"> д</w:t>
      </w:r>
      <w:r w:rsidR="00C97E36" w:rsidRPr="00C80950">
        <w:rPr>
          <w:sz w:val="28"/>
          <w:szCs w:val="28"/>
        </w:rPr>
        <w:t>алее</w:t>
      </w:r>
      <w:r w:rsidRPr="00C80950">
        <w:rPr>
          <w:sz w:val="28"/>
          <w:szCs w:val="28"/>
        </w:rPr>
        <w:t>.</w:t>
      </w:r>
      <w:r w:rsidRPr="00C80950">
        <w:rPr>
          <w:rFonts w:cs="Arial"/>
          <w:sz w:val="28"/>
          <w:szCs w:val="28"/>
        </w:rPr>
        <w:t xml:space="preserve"> </w:t>
      </w:r>
      <w:r w:rsidRPr="00C80950">
        <w:rPr>
          <w:sz w:val="28"/>
          <w:szCs w:val="28"/>
        </w:rPr>
        <w:t>Завещатель самостоятельно выбирает свидетелей из лиц, которым доверяет,</w:t>
      </w:r>
      <w:r w:rsidR="00081C0A" w:rsidRPr="00C80950">
        <w:rPr>
          <w:sz w:val="28"/>
          <w:szCs w:val="28"/>
        </w:rPr>
        <w:t xml:space="preserve"> при этом не имеет значения причины, по которым он намерен совершить завещание в присутствии посторонних лиц. Завещатель не обязан никому сообщать о таких причинах, поскольку принцип тайны завещания распространяется на лиц, удостоверяющих завещание и присутствующих при его совершении, но не на самого завещателя.</w:t>
      </w:r>
      <w:r w:rsidRPr="00C80950">
        <w:rPr>
          <w:rFonts w:cs="Arial"/>
          <w:sz w:val="28"/>
          <w:szCs w:val="28"/>
        </w:rPr>
        <w:t xml:space="preserve"> </w:t>
      </w:r>
      <w:r w:rsidR="00081C0A" w:rsidRPr="00C80950">
        <w:rPr>
          <w:sz w:val="28"/>
          <w:szCs w:val="28"/>
        </w:rPr>
        <w:t>Как показывает практика</w:t>
      </w:r>
      <w:r w:rsidR="0045313B" w:rsidRPr="00C80950">
        <w:rPr>
          <w:sz w:val="28"/>
          <w:szCs w:val="28"/>
        </w:rPr>
        <w:t>, завещание</w:t>
      </w:r>
      <w:r w:rsidR="00081C0A" w:rsidRPr="00C80950">
        <w:rPr>
          <w:sz w:val="28"/>
          <w:szCs w:val="28"/>
        </w:rPr>
        <w:t xml:space="preserve"> </w:t>
      </w:r>
      <w:r w:rsidR="0045313B" w:rsidRPr="00C80950">
        <w:rPr>
          <w:sz w:val="28"/>
          <w:szCs w:val="28"/>
        </w:rPr>
        <w:t>в присутствии свидетелей совершается обычно</w:t>
      </w:r>
      <w:r w:rsidR="00081C0A" w:rsidRPr="00C80950">
        <w:rPr>
          <w:sz w:val="28"/>
          <w:szCs w:val="28"/>
        </w:rPr>
        <w:t xml:space="preserve"> по желанию пожилыми </w:t>
      </w:r>
      <w:r w:rsidR="0045313B" w:rsidRPr="00C80950">
        <w:rPr>
          <w:sz w:val="28"/>
          <w:szCs w:val="28"/>
        </w:rPr>
        <w:t>гражданами</w:t>
      </w:r>
      <w:r w:rsidR="00081C0A" w:rsidRPr="00C80950">
        <w:rPr>
          <w:sz w:val="28"/>
          <w:szCs w:val="28"/>
        </w:rPr>
        <w:t>.</w:t>
      </w:r>
      <w:r w:rsidR="0045313B" w:rsidRPr="00C80950">
        <w:rPr>
          <w:sz w:val="28"/>
          <w:szCs w:val="28"/>
        </w:rPr>
        <w:t xml:space="preserve"> Это связано с тем, что они более комфортно чувствуют себя в присутствии знакомого человека, более свободно излагают содержание своих намерений, не испытывают комплексов, выражая какие либо сомнения в отношении сложившейся вокруг них житейской ситуации. Привлечение в качестве свидетеля лица в соответствии с пожеланием завещателя, основанном на доверительном к нему отношении, будет способствовать защите интересов завещателя. Присутствие при совершении завещания свидетелей может также послужить позитивным моментом в случае возможного оспаривания завещания заинтересованными лицами. Показания в суде незаинтересованных в совершении завещания лиц будут иметь важное доказательственное значение при решении вопроса о действительности завещания.</w:t>
      </w:r>
    </w:p>
    <w:p w:rsidR="0045313B" w:rsidRPr="00C80950" w:rsidRDefault="0045313B" w:rsidP="00C80950">
      <w:pPr>
        <w:spacing w:line="360" w:lineRule="auto"/>
        <w:ind w:firstLine="709"/>
        <w:jc w:val="both"/>
        <w:rPr>
          <w:sz w:val="28"/>
          <w:szCs w:val="28"/>
        </w:rPr>
      </w:pPr>
      <w:r w:rsidRPr="00C80950">
        <w:rPr>
          <w:sz w:val="28"/>
          <w:szCs w:val="28"/>
        </w:rPr>
        <w:t>В соответствии с п.2 ст. 1124 ГК РФ при составлении</w:t>
      </w:r>
      <w:r w:rsidR="0061748F" w:rsidRPr="00C80950">
        <w:rPr>
          <w:sz w:val="28"/>
          <w:szCs w:val="28"/>
        </w:rPr>
        <w:t>,</w:t>
      </w:r>
      <w:r w:rsidRPr="00C80950">
        <w:rPr>
          <w:sz w:val="28"/>
          <w:szCs w:val="28"/>
        </w:rPr>
        <w:t xml:space="preserve"> подписании или удостоверении или при передаче завещания нотариусу должны присутствовать свидетели. </w:t>
      </w:r>
      <w:r w:rsidR="00593031" w:rsidRPr="00C80950">
        <w:rPr>
          <w:sz w:val="28"/>
          <w:szCs w:val="28"/>
        </w:rPr>
        <w:t>С</w:t>
      </w:r>
      <w:r w:rsidRPr="00C80950">
        <w:rPr>
          <w:sz w:val="28"/>
          <w:szCs w:val="28"/>
        </w:rPr>
        <w:t>видетелями</w:t>
      </w:r>
      <w:r w:rsidR="00593031" w:rsidRPr="00C80950">
        <w:rPr>
          <w:sz w:val="28"/>
          <w:szCs w:val="28"/>
        </w:rPr>
        <w:t xml:space="preserve">, а также рукоприкладчиками не могут быть </w:t>
      </w:r>
      <w:r w:rsidRPr="00C80950">
        <w:rPr>
          <w:sz w:val="28"/>
          <w:szCs w:val="28"/>
        </w:rPr>
        <w:t>следующие лица:</w:t>
      </w:r>
    </w:p>
    <w:p w:rsidR="0045313B" w:rsidRPr="00C80950" w:rsidRDefault="00D1591F" w:rsidP="00C80950">
      <w:pPr>
        <w:spacing w:line="360" w:lineRule="auto"/>
        <w:ind w:firstLine="709"/>
        <w:jc w:val="both"/>
        <w:rPr>
          <w:sz w:val="28"/>
          <w:szCs w:val="28"/>
        </w:rPr>
      </w:pPr>
      <w:r w:rsidRPr="00C80950">
        <w:rPr>
          <w:sz w:val="28"/>
          <w:szCs w:val="28"/>
        </w:rPr>
        <w:t>-</w:t>
      </w:r>
      <w:r w:rsidR="00B110A1">
        <w:rPr>
          <w:sz w:val="28"/>
          <w:szCs w:val="28"/>
        </w:rPr>
        <w:t xml:space="preserve"> </w:t>
      </w:r>
      <w:r w:rsidR="0045313B" w:rsidRPr="00C80950">
        <w:rPr>
          <w:sz w:val="28"/>
          <w:szCs w:val="28"/>
        </w:rPr>
        <w:t>нотариус или другое удостоверяющее лицо;</w:t>
      </w:r>
    </w:p>
    <w:p w:rsidR="0045313B" w:rsidRPr="00C80950" w:rsidRDefault="00D1591F" w:rsidP="00C80950">
      <w:pPr>
        <w:spacing w:line="360" w:lineRule="auto"/>
        <w:ind w:firstLine="709"/>
        <w:jc w:val="both"/>
        <w:rPr>
          <w:sz w:val="28"/>
          <w:szCs w:val="28"/>
        </w:rPr>
      </w:pPr>
      <w:r w:rsidRPr="00C80950">
        <w:rPr>
          <w:sz w:val="28"/>
          <w:szCs w:val="28"/>
        </w:rPr>
        <w:t xml:space="preserve">- </w:t>
      </w:r>
      <w:r w:rsidR="0045313B" w:rsidRPr="00C80950">
        <w:rPr>
          <w:sz w:val="28"/>
          <w:szCs w:val="28"/>
        </w:rPr>
        <w:t>лицо, в пользу которого составлено завещание или сделан завещательный отказ, супруг такого лица, его дети и родители;</w:t>
      </w:r>
    </w:p>
    <w:p w:rsidR="0045313B" w:rsidRPr="00C80950" w:rsidRDefault="00D1591F" w:rsidP="00C80950">
      <w:pPr>
        <w:spacing w:line="360" w:lineRule="auto"/>
        <w:ind w:firstLine="709"/>
        <w:jc w:val="both"/>
        <w:rPr>
          <w:sz w:val="28"/>
          <w:szCs w:val="28"/>
        </w:rPr>
      </w:pPr>
      <w:r w:rsidRPr="00C80950">
        <w:rPr>
          <w:sz w:val="28"/>
          <w:szCs w:val="28"/>
        </w:rPr>
        <w:t>-</w:t>
      </w:r>
      <w:r w:rsidR="00B110A1">
        <w:rPr>
          <w:sz w:val="28"/>
          <w:szCs w:val="28"/>
        </w:rPr>
        <w:t xml:space="preserve"> </w:t>
      </w:r>
      <w:r w:rsidR="0045313B" w:rsidRPr="00C80950">
        <w:rPr>
          <w:sz w:val="28"/>
          <w:szCs w:val="28"/>
        </w:rPr>
        <w:t>граждане, не обладающие дееспособностью в полном объеме;</w:t>
      </w:r>
    </w:p>
    <w:p w:rsidR="0045313B" w:rsidRPr="00C80950" w:rsidRDefault="00D1591F" w:rsidP="00C80950">
      <w:pPr>
        <w:spacing w:line="360" w:lineRule="auto"/>
        <w:ind w:firstLine="709"/>
        <w:jc w:val="both"/>
        <w:rPr>
          <w:sz w:val="28"/>
          <w:szCs w:val="28"/>
        </w:rPr>
      </w:pPr>
      <w:r w:rsidRPr="00C80950">
        <w:rPr>
          <w:sz w:val="28"/>
          <w:szCs w:val="28"/>
        </w:rPr>
        <w:t>-</w:t>
      </w:r>
      <w:r w:rsidR="00B110A1">
        <w:rPr>
          <w:sz w:val="28"/>
          <w:szCs w:val="28"/>
        </w:rPr>
        <w:t xml:space="preserve"> </w:t>
      </w:r>
      <w:r w:rsidR="0045313B" w:rsidRPr="00C80950">
        <w:rPr>
          <w:sz w:val="28"/>
          <w:szCs w:val="28"/>
        </w:rPr>
        <w:t>неграмотные;</w:t>
      </w:r>
    </w:p>
    <w:p w:rsidR="0045313B" w:rsidRPr="00C80950" w:rsidRDefault="00D1591F" w:rsidP="00C80950">
      <w:pPr>
        <w:spacing w:line="360" w:lineRule="auto"/>
        <w:ind w:firstLine="709"/>
        <w:jc w:val="both"/>
        <w:rPr>
          <w:sz w:val="28"/>
          <w:szCs w:val="28"/>
        </w:rPr>
      </w:pPr>
      <w:r w:rsidRPr="00C80950">
        <w:rPr>
          <w:sz w:val="28"/>
          <w:szCs w:val="28"/>
        </w:rPr>
        <w:t>-</w:t>
      </w:r>
      <w:r w:rsidR="00B110A1">
        <w:rPr>
          <w:sz w:val="28"/>
          <w:szCs w:val="28"/>
        </w:rPr>
        <w:t xml:space="preserve"> </w:t>
      </w:r>
      <w:r w:rsidR="0045313B" w:rsidRPr="00C80950">
        <w:rPr>
          <w:sz w:val="28"/>
          <w:szCs w:val="28"/>
        </w:rPr>
        <w:t>граждане с такими физическими недостатками, которые явно не позволяют им в полной мере осознавать существо происходящего;</w:t>
      </w:r>
    </w:p>
    <w:p w:rsidR="0045313B" w:rsidRPr="00C80950" w:rsidRDefault="00D1591F" w:rsidP="00C80950">
      <w:pPr>
        <w:spacing w:line="360" w:lineRule="auto"/>
        <w:ind w:firstLine="709"/>
        <w:jc w:val="both"/>
        <w:rPr>
          <w:sz w:val="28"/>
          <w:szCs w:val="28"/>
        </w:rPr>
      </w:pPr>
      <w:r w:rsidRPr="00C80950">
        <w:rPr>
          <w:sz w:val="28"/>
          <w:szCs w:val="28"/>
        </w:rPr>
        <w:t xml:space="preserve">- </w:t>
      </w:r>
      <w:r w:rsidR="0045313B" w:rsidRPr="00C80950">
        <w:rPr>
          <w:sz w:val="28"/>
          <w:szCs w:val="28"/>
        </w:rPr>
        <w:t xml:space="preserve">лица, не обладающие в полной степени языком, на котором составлено завещание, за исключением случаев, когда составляется закрытое завещание. </w:t>
      </w:r>
    </w:p>
    <w:p w:rsidR="0045313B" w:rsidRPr="00C80950" w:rsidRDefault="0045313B" w:rsidP="00C80950">
      <w:pPr>
        <w:spacing w:line="360" w:lineRule="auto"/>
        <w:ind w:firstLine="709"/>
        <w:jc w:val="both"/>
        <w:rPr>
          <w:sz w:val="28"/>
          <w:szCs w:val="28"/>
        </w:rPr>
      </w:pPr>
      <w:r w:rsidRPr="00C80950">
        <w:rPr>
          <w:sz w:val="28"/>
          <w:szCs w:val="28"/>
        </w:rPr>
        <w:t>Данный перечень является исчерпывающим и подобное законодательное закрепление имеет место в силу того, что вышеназванные лица</w:t>
      </w:r>
      <w:r w:rsidR="00B110A1">
        <w:rPr>
          <w:sz w:val="28"/>
          <w:szCs w:val="28"/>
        </w:rPr>
        <w:t xml:space="preserve"> </w:t>
      </w:r>
      <w:r w:rsidRPr="00C80950">
        <w:rPr>
          <w:sz w:val="28"/>
          <w:szCs w:val="28"/>
        </w:rPr>
        <w:t>не могут быть свидетелями, так как они могут иметь определенную заинтересованность в совершении завещания либо необъективны, пристрастны, недобросовестны либо могут своими показаниями ввести в заблуждение соответствующие нотариальные и судебные органы и лиц при привлечении их в качестве свидетелей по конкретному наследственному делу.</w:t>
      </w:r>
      <w:r w:rsidR="001A1CAD" w:rsidRPr="00C80950">
        <w:rPr>
          <w:rStyle w:val="a5"/>
          <w:sz w:val="28"/>
          <w:szCs w:val="28"/>
        </w:rPr>
        <w:footnoteReference w:id="37"/>
      </w:r>
    </w:p>
    <w:p w:rsidR="0061748F" w:rsidRPr="00C80950" w:rsidRDefault="0061748F" w:rsidP="00C80950">
      <w:pPr>
        <w:spacing w:line="360" w:lineRule="auto"/>
        <w:ind w:firstLine="709"/>
        <w:jc w:val="both"/>
        <w:rPr>
          <w:sz w:val="28"/>
          <w:szCs w:val="28"/>
        </w:rPr>
      </w:pPr>
      <w:r w:rsidRPr="00C80950">
        <w:rPr>
          <w:sz w:val="28"/>
          <w:szCs w:val="28"/>
        </w:rPr>
        <w:t xml:space="preserve">Гражданский кодекс РФ предусматривает также случаи обязательного и необязательного участия свидетелей. </w:t>
      </w:r>
    </w:p>
    <w:p w:rsidR="0061748F" w:rsidRPr="00C80950" w:rsidRDefault="0061748F" w:rsidP="00C80950">
      <w:pPr>
        <w:spacing w:line="360" w:lineRule="auto"/>
        <w:ind w:firstLine="709"/>
        <w:jc w:val="both"/>
        <w:rPr>
          <w:sz w:val="28"/>
          <w:szCs w:val="28"/>
        </w:rPr>
      </w:pPr>
      <w:r w:rsidRPr="00C80950">
        <w:rPr>
          <w:sz w:val="28"/>
          <w:szCs w:val="28"/>
        </w:rPr>
        <w:t>Обязательное участие свидетелей предусмотрено в следующих случаях:</w:t>
      </w:r>
      <w:r w:rsidR="00B110A1">
        <w:rPr>
          <w:rFonts w:cs="Arial"/>
          <w:sz w:val="28"/>
          <w:szCs w:val="28"/>
        </w:rPr>
        <w:t xml:space="preserve"> </w:t>
      </w:r>
      <w:r w:rsidRPr="00C80950">
        <w:rPr>
          <w:sz w:val="28"/>
          <w:szCs w:val="28"/>
        </w:rPr>
        <w:t>при передаче конверта с текстом закрытого завещания; при подписании завещания, приравниваемого к нотариально удостоверенным; при подписании завещания в чрезвычайных обстоятельствах; при составлении нотариусом описи наследственного имущества. Количество свидетелей в вышеназванных</w:t>
      </w:r>
      <w:r w:rsidR="00B110A1">
        <w:rPr>
          <w:sz w:val="28"/>
          <w:szCs w:val="28"/>
        </w:rPr>
        <w:t xml:space="preserve"> </w:t>
      </w:r>
      <w:r w:rsidRPr="00C80950">
        <w:rPr>
          <w:sz w:val="28"/>
          <w:szCs w:val="28"/>
        </w:rPr>
        <w:t>случаях четко определено законом. Так, например, при совершении закрытого завещания должны присутствовать два свидетеля: во-первых, при передаче завещателем конверта с текстом завещания, во-вторых, при вскрытии конверта с закрытым завещанием после смерти завещателя и при подписании</w:t>
      </w:r>
      <w:r w:rsidR="00715578" w:rsidRPr="00C80950">
        <w:rPr>
          <w:sz w:val="28"/>
          <w:szCs w:val="28"/>
        </w:rPr>
        <w:t xml:space="preserve"> протокола о вскрытии конверта</w:t>
      </w:r>
      <w:r w:rsidRPr="00C80950">
        <w:rPr>
          <w:sz w:val="28"/>
          <w:szCs w:val="28"/>
        </w:rPr>
        <w:t xml:space="preserve"> с закрытым завещанием и содержащий полный текст завещания. В данном случае законодатель не оговаривает специально о том, что в данной завещательной процедуре в обоих случаях это должны быть одни и те же свидетели. Отсутствие подобной нормы, видимо, объясняется тем, что совпадение свидетелей при передаче и вскрытии конверта с закрытым завещанием могло бы осложнить процедуру принятия наследства и оформления, наследственных прав граждан. Поэтому в качестве свидетелей могут быть любые лица. </w:t>
      </w:r>
    </w:p>
    <w:p w:rsidR="0061748F" w:rsidRPr="00C80950" w:rsidRDefault="00715578" w:rsidP="00C80950">
      <w:pPr>
        <w:spacing w:line="360" w:lineRule="auto"/>
        <w:ind w:firstLine="709"/>
        <w:jc w:val="both"/>
        <w:rPr>
          <w:sz w:val="28"/>
          <w:szCs w:val="28"/>
        </w:rPr>
      </w:pPr>
      <w:r w:rsidRPr="00C80950">
        <w:rPr>
          <w:sz w:val="28"/>
          <w:szCs w:val="28"/>
        </w:rPr>
        <w:t>Совершение</w:t>
      </w:r>
      <w:r w:rsidR="0061748F" w:rsidRPr="00C80950">
        <w:rPr>
          <w:sz w:val="28"/>
          <w:szCs w:val="28"/>
        </w:rPr>
        <w:t xml:space="preserve"> завещания в чрезвычайных обстоятельствах также предполагает соблюдение завещательной процедуры. Так, завещатель составляет и подписывает в присутствии двух свидетелей документ, из содержания которого следует, что он представляет собой завещание.</w:t>
      </w:r>
    </w:p>
    <w:p w:rsidR="0061748F" w:rsidRPr="00C80950" w:rsidRDefault="0061748F" w:rsidP="00C80950">
      <w:pPr>
        <w:spacing w:line="360" w:lineRule="auto"/>
        <w:ind w:firstLine="709"/>
        <w:jc w:val="both"/>
        <w:rPr>
          <w:sz w:val="28"/>
          <w:szCs w:val="28"/>
        </w:rPr>
      </w:pPr>
      <w:r w:rsidRPr="00C80950">
        <w:rPr>
          <w:sz w:val="28"/>
          <w:szCs w:val="28"/>
        </w:rPr>
        <w:t>Что касается завещания приравненного к нотариально удостоверенному, то тут хотелось бы отметить, что оно должно быть подписано завещателем в присутствии лица, удостоверяющего завещание. Требование о присутствии одного свидетеля, является, во-первых, важной гарантией лиц, совершающих завещания, приравниваемые к нотариально удостоверенным завещаниям; во-вторых, является новеллой российского наследственного права.</w:t>
      </w:r>
    </w:p>
    <w:p w:rsidR="0045313B" w:rsidRPr="00C80950" w:rsidRDefault="00AB297E" w:rsidP="00C80950">
      <w:pPr>
        <w:spacing w:line="360" w:lineRule="auto"/>
        <w:ind w:firstLine="709"/>
        <w:jc w:val="both"/>
        <w:rPr>
          <w:sz w:val="28"/>
          <w:szCs w:val="28"/>
        </w:rPr>
      </w:pPr>
      <w:r w:rsidRPr="00C80950">
        <w:rPr>
          <w:sz w:val="28"/>
          <w:szCs w:val="28"/>
        </w:rPr>
        <w:t>Что же касается н</w:t>
      </w:r>
      <w:r w:rsidR="0061748F" w:rsidRPr="00C80950">
        <w:rPr>
          <w:sz w:val="28"/>
          <w:szCs w:val="28"/>
        </w:rPr>
        <w:t>еобязательно</w:t>
      </w:r>
      <w:r w:rsidRPr="00C80950">
        <w:rPr>
          <w:sz w:val="28"/>
          <w:szCs w:val="28"/>
        </w:rPr>
        <w:t>го участия</w:t>
      </w:r>
      <w:r w:rsidR="0061748F" w:rsidRPr="00C80950">
        <w:rPr>
          <w:sz w:val="28"/>
          <w:szCs w:val="28"/>
        </w:rPr>
        <w:t xml:space="preserve"> свидетелей</w:t>
      </w:r>
      <w:r w:rsidRPr="00C80950">
        <w:rPr>
          <w:sz w:val="28"/>
          <w:szCs w:val="28"/>
        </w:rPr>
        <w:t xml:space="preserve">, то оно </w:t>
      </w:r>
      <w:r w:rsidR="0061748F" w:rsidRPr="00C80950">
        <w:rPr>
          <w:sz w:val="28"/>
          <w:szCs w:val="28"/>
        </w:rPr>
        <w:t>может иметь место при составлении и нотариальном удостоверении завещания</w:t>
      </w:r>
      <w:r w:rsidR="00715578" w:rsidRPr="00C80950">
        <w:rPr>
          <w:sz w:val="28"/>
          <w:szCs w:val="28"/>
        </w:rPr>
        <w:t xml:space="preserve"> по желанию завещателя</w:t>
      </w:r>
      <w:r w:rsidR="00053DCC" w:rsidRPr="00C80950">
        <w:rPr>
          <w:sz w:val="28"/>
          <w:szCs w:val="28"/>
        </w:rPr>
        <w:t xml:space="preserve"> (п.4 ст. 1125 ГК РФ)</w:t>
      </w:r>
      <w:r w:rsidR="00715578" w:rsidRPr="00C80950">
        <w:rPr>
          <w:sz w:val="28"/>
          <w:szCs w:val="28"/>
        </w:rPr>
        <w:t>.</w:t>
      </w:r>
    </w:p>
    <w:p w:rsidR="00B44B35" w:rsidRPr="00C80950" w:rsidRDefault="00B44B35" w:rsidP="00C80950">
      <w:pPr>
        <w:spacing w:line="360" w:lineRule="auto"/>
        <w:ind w:firstLine="709"/>
        <w:jc w:val="both"/>
        <w:rPr>
          <w:rFonts w:cs="Arial"/>
          <w:sz w:val="28"/>
          <w:szCs w:val="28"/>
        </w:rPr>
      </w:pPr>
      <w:r w:rsidRPr="00C80950">
        <w:rPr>
          <w:sz w:val="28"/>
          <w:szCs w:val="28"/>
        </w:rPr>
        <w:t>Факт присутствия свидетелей при нотариальном удостоверении завещания должен быть обязательно оговорен в тексте удостовер</w:t>
      </w:r>
      <w:r w:rsidR="00715578" w:rsidRPr="00C80950">
        <w:rPr>
          <w:sz w:val="28"/>
          <w:szCs w:val="28"/>
        </w:rPr>
        <w:t>яемого</w:t>
      </w:r>
      <w:r w:rsidRPr="00C80950">
        <w:rPr>
          <w:sz w:val="28"/>
          <w:szCs w:val="28"/>
        </w:rPr>
        <w:t xml:space="preserve"> завещания и</w:t>
      </w:r>
      <w:r w:rsidR="00715578" w:rsidRPr="00C80950">
        <w:rPr>
          <w:sz w:val="28"/>
          <w:szCs w:val="28"/>
        </w:rPr>
        <w:t xml:space="preserve"> в</w:t>
      </w:r>
      <w:r w:rsidRPr="00C80950">
        <w:rPr>
          <w:sz w:val="28"/>
          <w:szCs w:val="28"/>
        </w:rPr>
        <w:t xml:space="preserve"> удостоверительной надписи</w:t>
      </w:r>
      <w:r w:rsidR="00EE57D2" w:rsidRPr="00C80950">
        <w:rPr>
          <w:rStyle w:val="a5"/>
          <w:sz w:val="28"/>
          <w:szCs w:val="28"/>
        </w:rPr>
        <w:footnoteReference w:id="38"/>
      </w:r>
      <w:r w:rsidRPr="00C80950">
        <w:rPr>
          <w:sz w:val="28"/>
          <w:szCs w:val="28"/>
        </w:rPr>
        <w:t>, то есть в данном случае на завещании указываются сведения о свидетеле в соответствии с документом удостоверяющем его личность, а именно фамилия, имя, отчество и место жительства.</w:t>
      </w:r>
      <w:r w:rsidR="004A2F92" w:rsidRPr="00C80950">
        <w:rPr>
          <w:sz w:val="28"/>
          <w:szCs w:val="28"/>
        </w:rPr>
        <w:t xml:space="preserve"> Также на нотариуса возлагается</w:t>
      </w:r>
      <w:r w:rsidR="00B110A1">
        <w:rPr>
          <w:sz w:val="28"/>
          <w:szCs w:val="28"/>
        </w:rPr>
        <w:t xml:space="preserve"> </w:t>
      </w:r>
      <w:r w:rsidR="004A2F92" w:rsidRPr="00C80950">
        <w:rPr>
          <w:sz w:val="28"/>
          <w:szCs w:val="28"/>
        </w:rPr>
        <w:t>обязанность предупредить свидетеля о необходимости соблюдать тайну завещания.</w:t>
      </w:r>
      <w:r w:rsidR="00580C92" w:rsidRPr="00C80950">
        <w:rPr>
          <w:rStyle w:val="a5"/>
          <w:sz w:val="28"/>
          <w:szCs w:val="28"/>
        </w:rPr>
        <w:footnoteReference w:id="39"/>
      </w:r>
      <w:r w:rsidRPr="00C80950">
        <w:rPr>
          <w:sz w:val="28"/>
          <w:szCs w:val="28"/>
        </w:rPr>
        <w:t xml:space="preserve"> </w:t>
      </w:r>
    </w:p>
    <w:p w:rsidR="00222268" w:rsidRPr="00C80950" w:rsidRDefault="00715578" w:rsidP="00C80950">
      <w:pPr>
        <w:spacing w:line="360" w:lineRule="auto"/>
        <w:ind w:firstLine="709"/>
        <w:jc w:val="both"/>
        <w:rPr>
          <w:sz w:val="28"/>
          <w:szCs w:val="28"/>
        </w:rPr>
      </w:pPr>
      <w:r w:rsidRPr="00C80950">
        <w:rPr>
          <w:sz w:val="28"/>
          <w:szCs w:val="28"/>
        </w:rPr>
        <w:t>П</w:t>
      </w:r>
      <w:r w:rsidR="000A35D2" w:rsidRPr="00C80950">
        <w:rPr>
          <w:sz w:val="28"/>
          <w:szCs w:val="28"/>
        </w:rPr>
        <w:t>режде чем приступить к составлению завещания нотариус обязан разъяснить завещателю его права и обязанности в связи с совершением завещания (вытекающие из наследственных правоотношений) и оказать ему содействие в составлении проекта завещания.</w:t>
      </w:r>
    </w:p>
    <w:p w:rsidR="00C507F4" w:rsidRPr="00C80950" w:rsidRDefault="00C507F4" w:rsidP="00C80950">
      <w:pPr>
        <w:spacing w:line="360" w:lineRule="auto"/>
        <w:ind w:firstLine="709"/>
        <w:jc w:val="both"/>
        <w:rPr>
          <w:sz w:val="28"/>
          <w:szCs w:val="28"/>
        </w:rPr>
      </w:pPr>
      <w:r w:rsidRPr="00C80950">
        <w:rPr>
          <w:sz w:val="28"/>
          <w:szCs w:val="28"/>
        </w:rPr>
        <w:t>Если завещатель обратился к нотариусу с написанным им самим завещанием, нотариус проверяет, соответствует ли содержание написанного завещателем текста его действительным намерениями и не противоречит ли проект завещания требованиям закона. Представленный нотариусу текст завещания может быть выполнен от руки, но только чернилами, поскольку нотариусы не принимают документы, исполненные карандашом (ст.45 Основ законодательства РФ о нотариате), либо при помощи технических средств (электронно–вычислительной машины, иного печатного средства). Однако в настоящее время, учитывая требования, которые предъявляются к документам согласно правилам современного делопроизводства, использовать подготовленный непосредственно завещателем проект завещания можно крайне редко.</w:t>
      </w:r>
    </w:p>
    <w:p w:rsidR="00C507F4" w:rsidRPr="00C80950" w:rsidRDefault="00C507F4" w:rsidP="00C80950">
      <w:pPr>
        <w:spacing w:line="360" w:lineRule="auto"/>
        <w:ind w:firstLine="709"/>
        <w:jc w:val="both"/>
        <w:rPr>
          <w:sz w:val="28"/>
          <w:szCs w:val="28"/>
        </w:rPr>
      </w:pPr>
      <w:r w:rsidRPr="00C80950">
        <w:rPr>
          <w:sz w:val="28"/>
          <w:szCs w:val="28"/>
        </w:rPr>
        <w:t xml:space="preserve">Возможность использования технических средств не освобождает завещателя от необходимости собственноручного подписания завещания. </w:t>
      </w:r>
    </w:p>
    <w:p w:rsidR="00C507F4" w:rsidRPr="00C80950" w:rsidRDefault="005D7843" w:rsidP="00C80950">
      <w:pPr>
        <w:spacing w:line="360" w:lineRule="auto"/>
        <w:ind w:firstLine="709"/>
        <w:jc w:val="both"/>
        <w:rPr>
          <w:sz w:val="28"/>
          <w:szCs w:val="28"/>
        </w:rPr>
      </w:pPr>
      <w:r w:rsidRPr="00C80950">
        <w:rPr>
          <w:sz w:val="28"/>
          <w:szCs w:val="28"/>
        </w:rPr>
        <w:t>П</w:t>
      </w:r>
      <w:r w:rsidR="00C507F4" w:rsidRPr="00C80950">
        <w:rPr>
          <w:sz w:val="28"/>
          <w:szCs w:val="28"/>
        </w:rPr>
        <w:t>омимо подписи завещателю следует писать от руки на завещании свою фамилию, имя, а также отчество. Это связано с тем, что в случае проведения судебно-почерковедческой экспертизы решение вопроса о подлинности подписи завещателя по его краткой подписи затруднительно в виду простоты ее исполнения. Во избежание в дальнейшем возможных судебных споров фамилия, имя, отчество завещателя должны точно соответствовать написанию в документе, удостоверяющем его личность.</w:t>
      </w:r>
      <w:r w:rsidR="00C507F4" w:rsidRPr="00C80950">
        <w:rPr>
          <w:rStyle w:val="a5"/>
          <w:sz w:val="28"/>
          <w:szCs w:val="28"/>
        </w:rPr>
        <w:footnoteReference w:id="40"/>
      </w:r>
    </w:p>
    <w:p w:rsidR="00C507F4" w:rsidRPr="00C80950" w:rsidRDefault="00C507F4" w:rsidP="00C80950">
      <w:pPr>
        <w:spacing w:line="360" w:lineRule="auto"/>
        <w:ind w:firstLine="709"/>
        <w:jc w:val="both"/>
        <w:rPr>
          <w:sz w:val="28"/>
          <w:szCs w:val="28"/>
        </w:rPr>
      </w:pPr>
      <w:r w:rsidRPr="00C80950">
        <w:rPr>
          <w:sz w:val="28"/>
          <w:szCs w:val="28"/>
        </w:rPr>
        <w:t>Завещание может быть также записано нотариусом со слов завещателя. В этом случае, до его подписания оно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вслух, о чем в завещании делается соответствующая надпись, с указанием причин, по которым завещатель не смог лично прочитать завещание. Нотариус еще раз разъясняет статьи, указанные в проекте завещания, после одобрения прочитанного проекта завещания, завещатель собственноручно подписывает</w:t>
      </w:r>
      <w:r w:rsidR="005D7843" w:rsidRPr="00C80950">
        <w:rPr>
          <w:sz w:val="28"/>
          <w:szCs w:val="28"/>
        </w:rPr>
        <w:t xml:space="preserve"> завещание в двух экземплярах.</w:t>
      </w:r>
    </w:p>
    <w:p w:rsidR="00C507F4" w:rsidRPr="00C80950" w:rsidRDefault="00C507F4" w:rsidP="00C80950">
      <w:pPr>
        <w:spacing w:line="360" w:lineRule="auto"/>
        <w:ind w:firstLine="709"/>
        <w:jc w:val="both"/>
        <w:rPr>
          <w:sz w:val="28"/>
          <w:szCs w:val="28"/>
        </w:rPr>
      </w:pPr>
      <w:r w:rsidRPr="00C80950">
        <w:rPr>
          <w:sz w:val="28"/>
          <w:szCs w:val="28"/>
        </w:rPr>
        <w:t>Сведения, полученные в беседе с завещателем и отражающие волю завещателя, нотариус должен точно воспроизводить в тексте завещания. Поэтому при его изложении не допускается использование выражений, содержащих противоречия и различные толкования. Данное требование основывается на положении ст. 1132 ГК РФ, согласно которому при толковании завещания нотариусом, исполнителем завещания или судом принимается во внимание буквальный смысл содержащихся в нем слов и выражений. В случае неясности какого–либо положения завещания его буквальный смысл устанавливается путем сопоставления этого положения с другими положениями и смыслом завещания в целом. При этом</w:t>
      </w:r>
      <w:r w:rsidR="00B110A1">
        <w:rPr>
          <w:sz w:val="28"/>
          <w:szCs w:val="28"/>
        </w:rPr>
        <w:t xml:space="preserve"> </w:t>
      </w:r>
      <w:r w:rsidRPr="00C80950">
        <w:rPr>
          <w:sz w:val="28"/>
          <w:szCs w:val="28"/>
        </w:rPr>
        <w:t xml:space="preserve">должно быть обеспечено наиболее полное осуществление предполагаемой воли завещателя. </w:t>
      </w:r>
    </w:p>
    <w:p w:rsidR="00C507F4" w:rsidRPr="00C80950" w:rsidRDefault="00C507F4" w:rsidP="00C80950">
      <w:pPr>
        <w:spacing w:line="360" w:lineRule="auto"/>
        <w:ind w:firstLine="709"/>
        <w:jc w:val="both"/>
        <w:rPr>
          <w:sz w:val="28"/>
          <w:szCs w:val="28"/>
        </w:rPr>
      </w:pPr>
      <w:r w:rsidRPr="00C80950">
        <w:rPr>
          <w:sz w:val="28"/>
          <w:szCs w:val="28"/>
        </w:rPr>
        <w:t>Следует иметь в виду, что в тексте завещания не должно быть не оговоренных исправлений, текст, исполненный от руки, не может быть исполнен карандашом (ст. 45 Основ). Приписки поправки и иные незначительные исправления, вносимые в завещание, должны оговариваться и подтверждаться дополнительной подписью завещателя, а в конце удостоверительной надписью - подписью нотариуса с приложением печати. Исправления делаются таким образом, чтобы все, ошибочно написанное, а затем зачеркнутое, можно было бы прочесть в первоначальном тексте. Приписки и исправления могут делаться в исключительных случаях, когда невозможно внести исправления в изготовленный проект завещания. Однако наличие исправлений в завещании может являться дополнительным основанием для признания завещания недействительным в случае судебного спора.</w:t>
      </w:r>
    </w:p>
    <w:p w:rsidR="00E7427B" w:rsidRPr="00C80950" w:rsidRDefault="00320127" w:rsidP="00C80950">
      <w:pPr>
        <w:spacing w:line="360" w:lineRule="auto"/>
        <w:ind w:firstLine="709"/>
        <w:jc w:val="both"/>
        <w:rPr>
          <w:sz w:val="28"/>
          <w:szCs w:val="28"/>
        </w:rPr>
      </w:pPr>
      <w:r w:rsidRPr="00C80950">
        <w:rPr>
          <w:sz w:val="28"/>
          <w:szCs w:val="28"/>
        </w:rPr>
        <w:t xml:space="preserve">Далее, в тех </w:t>
      </w:r>
      <w:r w:rsidR="00E7427B" w:rsidRPr="00C80950">
        <w:rPr>
          <w:sz w:val="28"/>
          <w:szCs w:val="28"/>
        </w:rPr>
        <w:t>случае, когда в соответствии с действующим законодательством нотариус получает завещание на хранение от лиц, совершивших удостоверение завещания в соответствии с предоставленными им полномочиями, нотариус должен проверить его законность и, обнаружив несоответствие завещания закону, сообщить об этом завещателю и должностному лицу, его удостоверившему, для принятия мер к устранению выявленных нарушений.</w:t>
      </w:r>
    </w:p>
    <w:p w:rsidR="00A42250" w:rsidRPr="00C80950" w:rsidRDefault="00E7427B" w:rsidP="00C80950">
      <w:pPr>
        <w:spacing w:line="360" w:lineRule="auto"/>
        <w:ind w:firstLine="709"/>
        <w:jc w:val="both"/>
        <w:rPr>
          <w:sz w:val="28"/>
          <w:szCs w:val="28"/>
        </w:rPr>
      </w:pPr>
      <w:r w:rsidRPr="00C80950">
        <w:rPr>
          <w:sz w:val="28"/>
          <w:szCs w:val="28"/>
        </w:rPr>
        <w:t>После проверки представленного проекта или составления по просьбе завещателя проекта завещания нотариус совершает действия по его удостоверению. Удостоверение завещания заключается в совершении на нем удостоверительной надписи, подписании ее нотариусом и проставлении его печати</w:t>
      </w:r>
      <w:r w:rsidR="00561491" w:rsidRPr="00C80950">
        <w:rPr>
          <w:sz w:val="28"/>
          <w:szCs w:val="28"/>
        </w:rPr>
        <w:t>.</w:t>
      </w:r>
      <w:r w:rsidRPr="00C80950">
        <w:rPr>
          <w:rStyle w:val="a5"/>
          <w:sz w:val="28"/>
          <w:szCs w:val="28"/>
          <w:u w:val="single"/>
        </w:rPr>
        <w:footnoteReference w:id="41"/>
      </w:r>
    </w:p>
    <w:p w:rsidR="00811029" w:rsidRPr="00C80950" w:rsidRDefault="00811029" w:rsidP="00C80950">
      <w:pPr>
        <w:spacing w:line="360" w:lineRule="auto"/>
        <w:ind w:firstLine="709"/>
        <w:jc w:val="both"/>
        <w:rPr>
          <w:sz w:val="28"/>
          <w:szCs w:val="28"/>
        </w:rPr>
      </w:pPr>
      <w:r w:rsidRPr="00C80950">
        <w:rPr>
          <w:sz w:val="28"/>
          <w:szCs w:val="28"/>
        </w:rPr>
        <w:t>При нотариальном удостоверении завещания допускается присутствие помимо завещателя и нотариуса только переводчика, исполнителя завещания, свидетеля, лица подписывающего завещание вместо завещателя (рукоприкладчик)</w:t>
      </w:r>
      <w:r w:rsidR="00922195" w:rsidRPr="00C80950">
        <w:rPr>
          <w:sz w:val="28"/>
          <w:szCs w:val="28"/>
        </w:rPr>
        <w:t>, присутствие</w:t>
      </w:r>
      <w:r w:rsidR="00B110A1">
        <w:rPr>
          <w:sz w:val="28"/>
          <w:szCs w:val="28"/>
        </w:rPr>
        <w:t xml:space="preserve"> </w:t>
      </w:r>
      <w:r w:rsidR="00922195" w:rsidRPr="00C80950">
        <w:rPr>
          <w:sz w:val="28"/>
          <w:szCs w:val="28"/>
        </w:rPr>
        <w:t>лица, в пользу которого совершается завещание запрещено, за исключением случаев, когда об этом имеется просьба самого завещателя. О наличии такой просьбы делается отметка в обоих экземплярах завещания, подтверждается подписями завещателя (лица, подписавшего завещание по его поручению), нотариуса и оттиском его печати</w:t>
      </w:r>
      <w:r w:rsidR="00561491" w:rsidRPr="00C80950">
        <w:rPr>
          <w:sz w:val="28"/>
          <w:szCs w:val="28"/>
        </w:rPr>
        <w:t xml:space="preserve">. </w:t>
      </w:r>
      <w:r w:rsidR="00922195" w:rsidRPr="00C80950">
        <w:rPr>
          <w:sz w:val="28"/>
          <w:szCs w:val="28"/>
        </w:rPr>
        <w:t>Нотариус обязан предупредить гражданина, подписывающего завещание, о необходимости соблюдать тайну завещания.</w:t>
      </w:r>
      <w:r w:rsidR="00922195" w:rsidRPr="00C80950">
        <w:rPr>
          <w:rStyle w:val="a5"/>
          <w:sz w:val="28"/>
          <w:szCs w:val="28"/>
        </w:rPr>
        <w:footnoteReference w:id="42"/>
      </w:r>
      <w:r w:rsidR="00922195" w:rsidRPr="00C80950">
        <w:rPr>
          <w:sz w:val="28"/>
          <w:szCs w:val="28"/>
        </w:rPr>
        <w:t xml:space="preserve"> </w:t>
      </w:r>
    </w:p>
    <w:p w:rsidR="00EE6FE3" w:rsidRPr="00C80950" w:rsidRDefault="00811029" w:rsidP="00C80950">
      <w:pPr>
        <w:spacing w:line="360" w:lineRule="auto"/>
        <w:ind w:firstLine="709"/>
        <w:jc w:val="both"/>
        <w:rPr>
          <w:sz w:val="28"/>
          <w:szCs w:val="28"/>
        </w:rPr>
      </w:pPr>
      <w:r w:rsidRPr="00C80950">
        <w:rPr>
          <w:sz w:val="28"/>
          <w:szCs w:val="28"/>
        </w:rPr>
        <w:t>Присутствие переводчика при нотариальном удостоверении предусматривается в обязательном порядке, если завещатель не владеет языком, на котором ведется нотариальное делопроизводство, а нотариус не владеет языком завещателя.</w:t>
      </w:r>
      <w:r w:rsidRPr="00C80950">
        <w:rPr>
          <w:rStyle w:val="a5"/>
          <w:sz w:val="28"/>
          <w:szCs w:val="28"/>
        </w:rPr>
        <w:footnoteReference w:id="43"/>
      </w:r>
      <w:r w:rsidRPr="00C80950">
        <w:rPr>
          <w:sz w:val="28"/>
          <w:szCs w:val="28"/>
        </w:rPr>
        <w:t xml:space="preserve"> </w:t>
      </w:r>
      <w:r w:rsidR="00EE6FE3" w:rsidRPr="00C80950">
        <w:rPr>
          <w:sz w:val="28"/>
          <w:szCs w:val="28"/>
        </w:rPr>
        <w:t>В таком случае в тексте завещания обязательно указываются фамилия, имя, отчество, паспорт</w:t>
      </w:r>
      <w:r w:rsidR="00A63796" w:rsidRPr="00C80950">
        <w:rPr>
          <w:sz w:val="28"/>
          <w:szCs w:val="28"/>
        </w:rPr>
        <w:t>ные</w:t>
      </w:r>
      <w:r w:rsidR="00EE6FE3" w:rsidRPr="00C80950">
        <w:rPr>
          <w:sz w:val="28"/>
          <w:szCs w:val="28"/>
        </w:rPr>
        <w:t xml:space="preserve"> данные и адрес переводчика.</w:t>
      </w:r>
    </w:p>
    <w:p w:rsidR="00EE6FE3" w:rsidRPr="00C80950" w:rsidRDefault="00CE7E44" w:rsidP="00C80950">
      <w:pPr>
        <w:spacing w:line="360" w:lineRule="auto"/>
        <w:ind w:firstLine="709"/>
        <w:jc w:val="both"/>
        <w:rPr>
          <w:sz w:val="28"/>
          <w:szCs w:val="28"/>
        </w:rPr>
      </w:pPr>
      <w:r w:rsidRPr="00C80950">
        <w:rPr>
          <w:sz w:val="28"/>
          <w:szCs w:val="28"/>
        </w:rPr>
        <w:t xml:space="preserve">Особый порядок установлен </w:t>
      </w:r>
      <w:r w:rsidR="009C72A6" w:rsidRPr="00C80950">
        <w:rPr>
          <w:sz w:val="28"/>
          <w:szCs w:val="28"/>
        </w:rPr>
        <w:t xml:space="preserve">так же и </w:t>
      </w:r>
      <w:r w:rsidRPr="00C80950">
        <w:rPr>
          <w:sz w:val="28"/>
          <w:szCs w:val="28"/>
        </w:rPr>
        <w:t>для подписания завещания, когда завещатель не може</w:t>
      </w:r>
      <w:r w:rsidR="009C72A6" w:rsidRPr="00C80950">
        <w:rPr>
          <w:sz w:val="28"/>
          <w:szCs w:val="28"/>
        </w:rPr>
        <w:t>т сам расписаться на завещании, то есть в</w:t>
      </w:r>
      <w:r w:rsidR="00DC39A4" w:rsidRPr="00C80950">
        <w:rPr>
          <w:sz w:val="28"/>
          <w:szCs w:val="28"/>
        </w:rPr>
        <w:t xml:space="preserve"> исключительных случаях, предусмотренных законом, завещание может быть подписано другим лицом</w:t>
      </w:r>
      <w:r w:rsidR="009C72A6" w:rsidRPr="00C80950">
        <w:rPr>
          <w:sz w:val="28"/>
          <w:szCs w:val="28"/>
        </w:rPr>
        <w:t>, а именно - рукоприкладчиком</w:t>
      </w:r>
      <w:r w:rsidR="00D56F83" w:rsidRPr="00C80950">
        <w:rPr>
          <w:sz w:val="28"/>
          <w:szCs w:val="28"/>
        </w:rPr>
        <w:t xml:space="preserve"> (лицо, подписывающее завещание за завещателя).</w:t>
      </w:r>
      <w:r w:rsidR="00DC39A4" w:rsidRPr="00C80950">
        <w:rPr>
          <w:sz w:val="28"/>
          <w:szCs w:val="28"/>
        </w:rPr>
        <w:t xml:space="preserve"> </w:t>
      </w:r>
      <w:r w:rsidR="00C72A90" w:rsidRPr="00C80950">
        <w:rPr>
          <w:rStyle w:val="a5"/>
          <w:sz w:val="28"/>
          <w:szCs w:val="28"/>
        </w:rPr>
        <w:footnoteReference w:id="44"/>
      </w:r>
    </w:p>
    <w:p w:rsidR="00D56F83" w:rsidRPr="00C80950" w:rsidRDefault="00D56F83" w:rsidP="00C80950">
      <w:pPr>
        <w:spacing w:line="360" w:lineRule="auto"/>
        <w:ind w:firstLine="709"/>
        <w:jc w:val="both"/>
        <w:rPr>
          <w:sz w:val="28"/>
          <w:szCs w:val="28"/>
        </w:rPr>
      </w:pPr>
      <w:r w:rsidRPr="00C80950">
        <w:rPr>
          <w:sz w:val="28"/>
          <w:szCs w:val="28"/>
        </w:rPr>
        <w:t>В юридической литературе по-разному решается вопрос о том, кто может являться рукоприкладчиком при удостоверении завещания. При решении этого вопроса исходить надо из следующего. Установленные ограничения вызываются необходимостью предупредить возможные злоупотребления со стороны заинтересованных в получении наследства ли</w:t>
      </w:r>
      <w:r w:rsidR="007C55C4" w:rsidRPr="00C80950">
        <w:rPr>
          <w:sz w:val="28"/>
          <w:szCs w:val="28"/>
        </w:rPr>
        <w:t xml:space="preserve">ц. Именно поэтому </w:t>
      </w:r>
      <w:r w:rsidRPr="00C80950">
        <w:rPr>
          <w:sz w:val="28"/>
          <w:szCs w:val="28"/>
        </w:rPr>
        <w:t>рукоприкладчиком не должно быть лицо, относящееся к наследникам по закону, т.к. в завещании могут содержаться распоряжения, касающиеся только части наследственного имущества, в то время как другая его часть должна будет перейти к наследникам по закону. Таким образом, для наследников по закону далеко не безразлично, какие завещательные распоряжения оставил наследодатель. В то же время исполнитель завещания, если он не является наследником, никаких прав на имущество в случае открытия наследства не приобретает и поэтому может быть рукоприкладчиком.</w:t>
      </w:r>
    </w:p>
    <w:p w:rsidR="00D56F83" w:rsidRPr="00C80950" w:rsidRDefault="00D56F83" w:rsidP="00C80950">
      <w:pPr>
        <w:pStyle w:val="a9"/>
        <w:widowControl w:val="0"/>
        <w:suppressLineNumbers/>
        <w:ind w:firstLine="709"/>
        <w:jc w:val="both"/>
        <w:rPr>
          <w:sz w:val="28"/>
          <w:szCs w:val="28"/>
        </w:rPr>
      </w:pPr>
      <w:r w:rsidRPr="00C80950">
        <w:rPr>
          <w:sz w:val="28"/>
          <w:szCs w:val="28"/>
        </w:rPr>
        <w:t>С учетом изложенного представляется необходимым внести предложение о дополнении ч. 3 ст. 1125 ГК РФ следующего содержания: «Рукоприкладчиками не могут являться наследники по закону, лица, назначаемые наследниками по завещанию, в том числе и подназначенные наследники, а также отказополучатели, выгодоприобретатели и должностные лица, удостоверяющие данное завещание».</w:t>
      </w:r>
      <w:r w:rsidR="00C72A90" w:rsidRPr="00C80950">
        <w:rPr>
          <w:rStyle w:val="a5"/>
          <w:sz w:val="28"/>
          <w:szCs w:val="28"/>
        </w:rPr>
        <w:footnoteReference w:id="45"/>
      </w:r>
    </w:p>
    <w:p w:rsidR="00F40262" w:rsidRPr="00C80950" w:rsidRDefault="009C72A6" w:rsidP="00C80950">
      <w:pPr>
        <w:spacing w:line="360" w:lineRule="auto"/>
        <w:ind w:firstLine="709"/>
        <w:jc w:val="both"/>
        <w:rPr>
          <w:sz w:val="28"/>
          <w:szCs w:val="28"/>
        </w:rPr>
      </w:pPr>
      <w:r w:rsidRPr="00C80950">
        <w:rPr>
          <w:sz w:val="28"/>
          <w:szCs w:val="28"/>
        </w:rPr>
        <w:t>В отличие</w:t>
      </w:r>
      <w:r w:rsidR="00DC39A4" w:rsidRPr="00C80950">
        <w:rPr>
          <w:sz w:val="28"/>
          <w:szCs w:val="28"/>
        </w:rPr>
        <w:t xml:space="preserve"> от ранее</w:t>
      </w:r>
      <w:r w:rsidR="00C72A90" w:rsidRPr="00C80950">
        <w:rPr>
          <w:sz w:val="28"/>
          <w:szCs w:val="28"/>
        </w:rPr>
        <w:t xml:space="preserve"> </w:t>
      </w:r>
      <w:r w:rsidR="00DC39A4" w:rsidRPr="00C80950">
        <w:rPr>
          <w:sz w:val="28"/>
          <w:szCs w:val="28"/>
        </w:rPr>
        <w:t>действовавшего законодательства перечень причин, по которым</w:t>
      </w:r>
      <w:r w:rsidR="00941D3E" w:rsidRPr="00C80950">
        <w:rPr>
          <w:sz w:val="28"/>
          <w:szCs w:val="28"/>
        </w:rPr>
        <w:t xml:space="preserve"> </w:t>
      </w:r>
      <w:r w:rsidR="00DC39A4" w:rsidRPr="00C80950">
        <w:rPr>
          <w:sz w:val="28"/>
          <w:szCs w:val="28"/>
        </w:rPr>
        <w:t xml:space="preserve">завещатель </w:t>
      </w:r>
      <w:r w:rsidR="0072646B" w:rsidRPr="00C80950">
        <w:rPr>
          <w:sz w:val="28"/>
          <w:szCs w:val="28"/>
        </w:rPr>
        <w:t xml:space="preserve">не может </w:t>
      </w:r>
      <w:r w:rsidR="000A3B2E" w:rsidRPr="00C80950">
        <w:rPr>
          <w:sz w:val="28"/>
          <w:szCs w:val="28"/>
        </w:rPr>
        <w:t>собственноручно,</w:t>
      </w:r>
      <w:r w:rsidR="00DC39A4" w:rsidRPr="00C80950">
        <w:rPr>
          <w:sz w:val="28"/>
          <w:szCs w:val="28"/>
        </w:rPr>
        <w:t xml:space="preserve"> п</w:t>
      </w:r>
      <w:r w:rsidR="008D0355" w:rsidRPr="00C80950">
        <w:rPr>
          <w:sz w:val="28"/>
          <w:szCs w:val="28"/>
        </w:rPr>
        <w:t>одписать завещание и ввиду чего</w:t>
      </w:r>
      <w:r w:rsidR="00DC39A4" w:rsidRPr="00C80950">
        <w:rPr>
          <w:sz w:val="28"/>
          <w:szCs w:val="28"/>
        </w:rPr>
        <w:t xml:space="preserve"> оно подписывается рукоприкладчиком, ограничен и является исчерпывающим</w:t>
      </w:r>
      <w:r w:rsidR="00914892" w:rsidRPr="00C80950">
        <w:rPr>
          <w:sz w:val="28"/>
          <w:szCs w:val="28"/>
        </w:rPr>
        <w:t>.</w:t>
      </w:r>
      <w:r w:rsidR="00DC39A4" w:rsidRPr="00C80950">
        <w:rPr>
          <w:sz w:val="28"/>
          <w:szCs w:val="28"/>
        </w:rPr>
        <w:t xml:space="preserve"> </w:t>
      </w:r>
    </w:p>
    <w:p w:rsidR="00DC39A4" w:rsidRPr="00C80950" w:rsidRDefault="00DC39A4" w:rsidP="00C80950">
      <w:pPr>
        <w:spacing w:line="360" w:lineRule="auto"/>
        <w:ind w:firstLine="709"/>
        <w:jc w:val="both"/>
        <w:rPr>
          <w:sz w:val="28"/>
          <w:szCs w:val="28"/>
        </w:rPr>
      </w:pPr>
      <w:r w:rsidRPr="00C80950">
        <w:rPr>
          <w:sz w:val="28"/>
          <w:szCs w:val="28"/>
        </w:rPr>
        <w:t>С точки зрения закона, причинами, по которым завещатель не может подписать завещание</w:t>
      </w:r>
      <w:r w:rsidR="00F66B04" w:rsidRPr="00C80950">
        <w:rPr>
          <w:sz w:val="28"/>
          <w:szCs w:val="28"/>
        </w:rPr>
        <w:t>,</w:t>
      </w:r>
      <w:r w:rsidRPr="00C80950">
        <w:rPr>
          <w:sz w:val="28"/>
          <w:szCs w:val="28"/>
        </w:rPr>
        <w:t xml:space="preserve"> являются: физический недостаток, тяжелая болезнь ил</w:t>
      </w:r>
      <w:r w:rsidR="0072646B" w:rsidRPr="00C80950">
        <w:rPr>
          <w:sz w:val="28"/>
          <w:szCs w:val="28"/>
        </w:rPr>
        <w:t>и неграмотность</w:t>
      </w:r>
      <w:r w:rsidRPr="00C80950">
        <w:rPr>
          <w:sz w:val="28"/>
          <w:szCs w:val="28"/>
        </w:rPr>
        <w:t>, т</w:t>
      </w:r>
      <w:r w:rsidR="00914892" w:rsidRPr="00C80950">
        <w:rPr>
          <w:sz w:val="28"/>
          <w:szCs w:val="28"/>
        </w:rPr>
        <w:t xml:space="preserve">о </w:t>
      </w:r>
      <w:r w:rsidRPr="00C80950">
        <w:rPr>
          <w:sz w:val="28"/>
          <w:szCs w:val="28"/>
        </w:rPr>
        <w:t>е</w:t>
      </w:r>
      <w:r w:rsidR="00914892" w:rsidRPr="00C80950">
        <w:rPr>
          <w:sz w:val="28"/>
          <w:szCs w:val="28"/>
        </w:rPr>
        <w:t>сть</w:t>
      </w:r>
      <w:r w:rsidRPr="00C80950">
        <w:rPr>
          <w:sz w:val="28"/>
          <w:szCs w:val="28"/>
        </w:rPr>
        <w:t xml:space="preserve"> </w:t>
      </w:r>
      <w:r w:rsidR="0072646B" w:rsidRPr="00C80950">
        <w:rPr>
          <w:sz w:val="28"/>
          <w:szCs w:val="28"/>
        </w:rPr>
        <w:t xml:space="preserve">статьей 1125 Гражданского кодекса Российской Федерации </w:t>
      </w:r>
      <w:r w:rsidRPr="00C80950">
        <w:rPr>
          <w:sz w:val="28"/>
          <w:szCs w:val="28"/>
        </w:rPr>
        <w:t>установлен исчерпывающий перечень причин.</w:t>
      </w:r>
    </w:p>
    <w:p w:rsidR="00DC39A4" w:rsidRPr="00C80950" w:rsidRDefault="00752887" w:rsidP="00C80950">
      <w:pPr>
        <w:spacing w:line="360" w:lineRule="auto"/>
        <w:ind w:firstLine="709"/>
        <w:jc w:val="both"/>
        <w:rPr>
          <w:sz w:val="28"/>
          <w:szCs w:val="28"/>
        </w:rPr>
      </w:pPr>
      <w:r w:rsidRPr="00C80950">
        <w:rPr>
          <w:sz w:val="28"/>
          <w:szCs w:val="28"/>
        </w:rPr>
        <w:t>Предполагается, что завещатель должен быть лично знаком с рукоприкладчиком, поскольку участие рукоприкладчика является желанием завещателя («по личной просьбе»).</w:t>
      </w:r>
    </w:p>
    <w:p w:rsidR="00801E85" w:rsidRPr="00C80950" w:rsidRDefault="00914892" w:rsidP="00C80950">
      <w:pPr>
        <w:spacing w:line="360" w:lineRule="auto"/>
        <w:ind w:firstLine="709"/>
        <w:jc w:val="both"/>
        <w:rPr>
          <w:sz w:val="28"/>
          <w:szCs w:val="28"/>
        </w:rPr>
      </w:pPr>
      <w:r w:rsidRPr="00C80950">
        <w:rPr>
          <w:sz w:val="28"/>
          <w:szCs w:val="28"/>
        </w:rPr>
        <w:t>Личность рукоприкладчика, а также</w:t>
      </w:r>
      <w:r w:rsidR="00752887" w:rsidRPr="00C80950">
        <w:rPr>
          <w:sz w:val="28"/>
          <w:szCs w:val="28"/>
        </w:rPr>
        <w:t xml:space="preserve"> его дееспособность</w:t>
      </w:r>
      <w:r w:rsidRPr="00C80950">
        <w:rPr>
          <w:sz w:val="28"/>
          <w:szCs w:val="28"/>
        </w:rPr>
        <w:t xml:space="preserve"> устанавливаются нотариусом по паспорту</w:t>
      </w:r>
      <w:r w:rsidR="00752887" w:rsidRPr="00C80950">
        <w:rPr>
          <w:sz w:val="28"/>
          <w:szCs w:val="28"/>
        </w:rPr>
        <w:t>. Рукоприкладчик должен присутствовать пр</w:t>
      </w:r>
      <w:r w:rsidRPr="00C80950">
        <w:rPr>
          <w:sz w:val="28"/>
          <w:szCs w:val="28"/>
        </w:rPr>
        <w:t xml:space="preserve">и оглашении завещания, т. к. </w:t>
      </w:r>
      <w:r w:rsidR="00752887" w:rsidRPr="00C80950">
        <w:rPr>
          <w:sz w:val="28"/>
          <w:szCs w:val="28"/>
        </w:rPr>
        <w:t xml:space="preserve">должен знать, какой документ он подписывает. Следовательно, на усмотрение нотариуса остается вопрос о возможном присутствии рукоприкладчика от начала нотариального действия и до конца, кроме того, нотариус должен разъяснить завещателю возможность привлечь рукоприкладчика в качестве свидетеля или привлечь иное лицо в качестве свидетеля, который своим статусом еще раз подтвердит факт подписания завещания рукоприкладчиком. </w:t>
      </w:r>
      <w:r w:rsidR="00801E85" w:rsidRPr="00C80950">
        <w:rPr>
          <w:sz w:val="28"/>
          <w:szCs w:val="28"/>
        </w:rPr>
        <w:t>При удостоверении завещания на рукоприкладчика, так же как и на свидетеля</w:t>
      </w:r>
      <w:r w:rsidR="00801E85" w:rsidRPr="00C80950">
        <w:rPr>
          <w:rFonts w:cs="Arial"/>
          <w:sz w:val="28"/>
          <w:szCs w:val="28"/>
        </w:rPr>
        <w:t xml:space="preserve"> </w:t>
      </w:r>
      <w:r w:rsidR="00801E85" w:rsidRPr="00C80950">
        <w:rPr>
          <w:sz w:val="28"/>
          <w:szCs w:val="28"/>
        </w:rPr>
        <w:t xml:space="preserve">распространяется действие принципа тайны завещания. </w:t>
      </w:r>
    </w:p>
    <w:p w:rsidR="00801E85" w:rsidRPr="00C80950" w:rsidRDefault="00801E85" w:rsidP="00C80950">
      <w:pPr>
        <w:keepNext/>
        <w:widowControl w:val="0"/>
        <w:suppressLineNumbers/>
        <w:spacing w:line="360" w:lineRule="auto"/>
        <w:ind w:firstLine="709"/>
        <w:jc w:val="both"/>
        <w:rPr>
          <w:rFonts w:cs="Arial"/>
          <w:sz w:val="28"/>
          <w:szCs w:val="28"/>
        </w:rPr>
      </w:pPr>
      <w:r w:rsidRPr="00C80950">
        <w:rPr>
          <w:sz w:val="28"/>
          <w:szCs w:val="28"/>
        </w:rPr>
        <w:t>В тексте завещания и в удостоверительной надписи нотариус указывает конкретную причину, по которой завещатель не может подписать завещание собственноручно,</w:t>
      </w:r>
      <w:r w:rsidRPr="00C80950">
        <w:rPr>
          <w:rFonts w:cs="Arial"/>
          <w:sz w:val="28"/>
          <w:szCs w:val="28"/>
        </w:rPr>
        <w:t xml:space="preserve"> </w:t>
      </w:r>
      <w:r w:rsidRPr="00C80950">
        <w:rPr>
          <w:sz w:val="28"/>
          <w:szCs w:val="28"/>
        </w:rPr>
        <w:t>а также</w:t>
      </w:r>
      <w:r w:rsidR="00B110A1">
        <w:rPr>
          <w:sz w:val="28"/>
          <w:szCs w:val="28"/>
        </w:rPr>
        <w:t xml:space="preserve"> </w:t>
      </w:r>
      <w:r w:rsidRPr="00C80950">
        <w:rPr>
          <w:sz w:val="28"/>
          <w:szCs w:val="28"/>
        </w:rPr>
        <w:t xml:space="preserve">указывается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 </w:t>
      </w:r>
      <w:r w:rsidR="00A63796" w:rsidRPr="00C80950">
        <w:rPr>
          <w:sz w:val="28"/>
          <w:szCs w:val="28"/>
        </w:rPr>
        <w:t>(см. приложение №5)</w:t>
      </w:r>
    </w:p>
    <w:p w:rsidR="004F1C76" w:rsidRPr="00C80950" w:rsidRDefault="00752887" w:rsidP="00C80950">
      <w:pPr>
        <w:spacing w:line="360" w:lineRule="auto"/>
        <w:ind w:firstLine="709"/>
        <w:jc w:val="both"/>
        <w:rPr>
          <w:sz w:val="28"/>
          <w:szCs w:val="28"/>
        </w:rPr>
      </w:pPr>
      <w:r w:rsidRPr="00C80950">
        <w:rPr>
          <w:sz w:val="28"/>
          <w:szCs w:val="28"/>
        </w:rPr>
        <w:t>После оглашения завещания, рукоприкладчик ставит подпись на завещании в присутствии нотариуса и завещателя.</w:t>
      </w:r>
      <w:r w:rsidR="00C72A90" w:rsidRPr="00C80950">
        <w:rPr>
          <w:sz w:val="28"/>
          <w:szCs w:val="28"/>
        </w:rPr>
        <w:t xml:space="preserve"> Поскольку рукоприкладчик подписывает завещание вместо завещателя, а свидетель подписывает завещание вместе с завещателем, невозможно совмещение в одном лице рукоприкладчика и свидетеля. То есть если при составлении и удостоверении завещания присутствует свидетель, завещание должно быть подписано двумя лицами: самим завещателем (или рукоприкладчиком) и свидетелем. </w:t>
      </w:r>
    </w:p>
    <w:p w:rsidR="003125A7" w:rsidRPr="00C80950" w:rsidRDefault="00C72A90" w:rsidP="00C80950">
      <w:pPr>
        <w:spacing w:line="360" w:lineRule="auto"/>
        <w:ind w:firstLine="709"/>
        <w:jc w:val="both"/>
        <w:rPr>
          <w:sz w:val="28"/>
          <w:szCs w:val="28"/>
        </w:rPr>
      </w:pPr>
      <w:r w:rsidRPr="00C80950">
        <w:rPr>
          <w:sz w:val="28"/>
          <w:szCs w:val="28"/>
        </w:rPr>
        <w:t xml:space="preserve">Участие рукоприкладчика в процессе составления и удостоверения завещания не должно </w:t>
      </w:r>
      <w:r w:rsidR="003125A7" w:rsidRPr="00C80950">
        <w:rPr>
          <w:sz w:val="28"/>
          <w:szCs w:val="28"/>
        </w:rPr>
        <w:t>носить</w:t>
      </w:r>
      <w:r w:rsidRPr="00C80950">
        <w:rPr>
          <w:sz w:val="28"/>
          <w:szCs w:val="28"/>
        </w:rPr>
        <w:t xml:space="preserve"> формальны</w:t>
      </w:r>
      <w:r w:rsidR="003125A7" w:rsidRPr="00C80950">
        <w:rPr>
          <w:sz w:val="28"/>
          <w:szCs w:val="28"/>
        </w:rPr>
        <w:t>й</w:t>
      </w:r>
      <w:r w:rsidRPr="00C80950">
        <w:rPr>
          <w:sz w:val="28"/>
          <w:szCs w:val="28"/>
        </w:rPr>
        <w:t xml:space="preserve"> характер</w:t>
      </w:r>
      <w:r w:rsidR="003125A7" w:rsidRPr="00C80950">
        <w:rPr>
          <w:sz w:val="28"/>
          <w:szCs w:val="28"/>
        </w:rPr>
        <w:t>,</w:t>
      </w:r>
      <w:r w:rsidRPr="00C80950">
        <w:rPr>
          <w:sz w:val="28"/>
          <w:szCs w:val="28"/>
        </w:rPr>
        <w:t xml:space="preserve"> и ограничиваться только подписанием завещания. Рукоприкладчик обязан ознакомиться с текстом завещания, к</w:t>
      </w:r>
      <w:r w:rsidR="00B110A1">
        <w:rPr>
          <w:sz w:val="28"/>
          <w:szCs w:val="28"/>
        </w:rPr>
        <w:t xml:space="preserve"> </w:t>
      </w:r>
      <w:r w:rsidRPr="00C80950">
        <w:rPr>
          <w:sz w:val="28"/>
          <w:szCs w:val="28"/>
        </w:rPr>
        <w:t xml:space="preserve">подписанию </w:t>
      </w:r>
      <w:r w:rsidR="003125A7" w:rsidRPr="00C80950">
        <w:rPr>
          <w:sz w:val="28"/>
          <w:szCs w:val="28"/>
        </w:rPr>
        <w:t>которого</w:t>
      </w:r>
      <w:r w:rsidRPr="00C80950">
        <w:rPr>
          <w:sz w:val="28"/>
          <w:szCs w:val="28"/>
        </w:rPr>
        <w:t xml:space="preserve"> он привлечен.</w:t>
      </w:r>
      <w:r w:rsidR="00B110A1">
        <w:rPr>
          <w:sz w:val="28"/>
          <w:szCs w:val="28"/>
        </w:rPr>
        <w:t xml:space="preserve"> </w:t>
      </w:r>
      <w:r w:rsidR="003125A7" w:rsidRPr="00C80950">
        <w:rPr>
          <w:sz w:val="28"/>
          <w:szCs w:val="28"/>
        </w:rPr>
        <w:t xml:space="preserve">Если завещатель не может лично ознакомиться с </w:t>
      </w:r>
      <w:r w:rsidR="00EB4B5C" w:rsidRPr="00C80950">
        <w:rPr>
          <w:sz w:val="28"/>
          <w:szCs w:val="28"/>
        </w:rPr>
        <w:t xml:space="preserve">ним </w:t>
      </w:r>
      <w:r w:rsidR="003125A7" w:rsidRPr="00C80950">
        <w:rPr>
          <w:sz w:val="28"/>
          <w:szCs w:val="28"/>
        </w:rPr>
        <w:t>в силу своей неграмотности или физических недостатков, убедиться, что текст завещания, верно, записан нотариусом со слов завещателя и соответствует его воле, должен рукоприкладчик</w:t>
      </w:r>
      <w:r w:rsidR="003125A7" w:rsidRPr="00C80950">
        <w:rPr>
          <w:sz w:val="28"/>
        </w:rPr>
        <w:t>.</w:t>
      </w:r>
      <w:r w:rsidRPr="00C80950">
        <w:rPr>
          <w:rStyle w:val="a5"/>
          <w:sz w:val="28"/>
          <w:szCs w:val="28"/>
        </w:rPr>
        <w:footnoteReference w:id="46"/>
      </w:r>
      <w:r w:rsidR="003125A7" w:rsidRPr="00C80950">
        <w:rPr>
          <w:sz w:val="28"/>
        </w:rPr>
        <w:t xml:space="preserve"> </w:t>
      </w:r>
    </w:p>
    <w:p w:rsidR="003D7932" w:rsidRPr="00C80950" w:rsidRDefault="00A63796" w:rsidP="00C80950">
      <w:pPr>
        <w:pStyle w:val="a9"/>
        <w:widowControl w:val="0"/>
        <w:suppressLineNumbers/>
        <w:ind w:firstLine="709"/>
        <w:jc w:val="both"/>
        <w:rPr>
          <w:sz w:val="28"/>
          <w:szCs w:val="28"/>
        </w:rPr>
      </w:pPr>
      <w:r w:rsidRPr="00C80950">
        <w:rPr>
          <w:sz w:val="28"/>
          <w:szCs w:val="28"/>
        </w:rPr>
        <w:t>П</w:t>
      </w:r>
      <w:r w:rsidR="003125A7" w:rsidRPr="00C80950">
        <w:rPr>
          <w:sz w:val="28"/>
          <w:szCs w:val="28"/>
        </w:rPr>
        <w:t>одпись рукоприкладчика не просто подтверждает, что он присутствовал при удостоверении завещания, т</w:t>
      </w:r>
      <w:r w:rsidR="00EB4B5C" w:rsidRPr="00C80950">
        <w:rPr>
          <w:sz w:val="28"/>
          <w:szCs w:val="28"/>
        </w:rPr>
        <w:t xml:space="preserve">о </w:t>
      </w:r>
      <w:r w:rsidR="003125A7" w:rsidRPr="00C80950">
        <w:rPr>
          <w:sz w:val="28"/>
          <w:szCs w:val="28"/>
        </w:rPr>
        <w:t>е</w:t>
      </w:r>
      <w:r w:rsidR="00EB4B5C" w:rsidRPr="00C80950">
        <w:rPr>
          <w:sz w:val="28"/>
          <w:szCs w:val="28"/>
        </w:rPr>
        <w:t>сть</w:t>
      </w:r>
      <w:r w:rsidR="003125A7" w:rsidRPr="00C80950">
        <w:rPr>
          <w:sz w:val="28"/>
          <w:szCs w:val="28"/>
        </w:rPr>
        <w:t xml:space="preserve"> подчеркивает сам факт совершения удостоверительной надписи, а что рукоприкладчик, ставя свою подпись в присутствии завещателя, тем самым подтверждает соответствие текста завещания воле завещателя.</w:t>
      </w:r>
      <w:r w:rsidR="003125A7" w:rsidRPr="00C80950">
        <w:rPr>
          <w:rStyle w:val="a5"/>
          <w:sz w:val="28"/>
          <w:szCs w:val="28"/>
        </w:rPr>
        <w:footnoteReference w:id="47"/>
      </w:r>
    </w:p>
    <w:p w:rsidR="0004357D" w:rsidRPr="00C80950" w:rsidRDefault="003D1E4E" w:rsidP="00C80950">
      <w:pPr>
        <w:spacing w:line="360" w:lineRule="auto"/>
        <w:ind w:firstLine="709"/>
        <w:jc w:val="both"/>
        <w:rPr>
          <w:sz w:val="28"/>
          <w:szCs w:val="28"/>
        </w:rPr>
      </w:pPr>
      <w:r w:rsidRPr="00C80950">
        <w:rPr>
          <w:sz w:val="28"/>
          <w:szCs w:val="28"/>
        </w:rPr>
        <w:t>При изъявлении желания собственноручно подписать завещание гражданином полностью дееспособным, но физическое состояние, которого затрудняет возможность проставления им подписи (умеющим подписываться слепым гражданином, гражданином, вследствие тяжелой болезни</w:t>
      </w:r>
      <w:r w:rsidR="00B110A1">
        <w:rPr>
          <w:sz w:val="28"/>
          <w:szCs w:val="28"/>
        </w:rPr>
        <w:t xml:space="preserve"> </w:t>
      </w:r>
      <w:r w:rsidRPr="00C80950">
        <w:rPr>
          <w:sz w:val="28"/>
          <w:szCs w:val="28"/>
        </w:rPr>
        <w:t>плохо владеющим руками, и др.), нотариусу следует учитывать, что в</w:t>
      </w:r>
      <w:r w:rsidR="00B110A1">
        <w:rPr>
          <w:sz w:val="28"/>
          <w:szCs w:val="28"/>
        </w:rPr>
        <w:t xml:space="preserve"> </w:t>
      </w:r>
      <w:r w:rsidRPr="00C80950">
        <w:rPr>
          <w:sz w:val="28"/>
          <w:szCs w:val="28"/>
        </w:rPr>
        <w:t>любом случае предпочтительнее, если документ подписывается самим завещателем»</w:t>
      </w:r>
      <w:r w:rsidR="00CB45C8" w:rsidRPr="00C80950">
        <w:rPr>
          <w:sz w:val="28"/>
          <w:szCs w:val="28"/>
        </w:rPr>
        <w:t>.</w:t>
      </w:r>
      <w:r w:rsidRPr="00C80950">
        <w:rPr>
          <w:rStyle w:val="a5"/>
          <w:sz w:val="28"/>
          <w:szCs w:val="28"/>
        </w:rPr>
        <w:footnoteReference w:id="48"/>
      </w:r>
    </w:p>
    <w:p w:rsidR="00D56F83" w:rsidRPr="00C80950" w:rsidRDefault="00EE6FE3" w:rsidP="00C80950">
      <w:pPr>
        <w:pStyle w:val="a9"/>
        <w:widowControl w:val="0"/>
        <w:suppressLineNumbers/>
        <w:ind w:firstLine="709"/>
        <w:jc w:val="both"/>
        <w:rPr>
          <w:sz w:val="28"/>
        </w:rPr>
      </w:pPr>
      <w:r w:rsidRPr="00C80950">
        <w:rPr>
          <w:sz w:val="28"/>
        </w:rPr>
        <w:t>О</w:t>
      </w:r>
      <w:r w:rsidR="00D56F83" w:rsidRPr="00C80950">
        <w:rPr>
          <w:sz w:val="28"/>
        </w:rPr>
        <w:t>собый порядок удостоверения завещаний</w:t>
      </w:r>
      <w:r w:rsidRPr="00C80950">
        <w:rPr>
          <w:sz w:val="28"/>
        </w:rPr>
        <w:t>, установлен также в случае, например, когда к нотариусу за удостоверением завещания обращается глухонемой, слепой или же не знающий языка, на котором составляется завещание и ведется делопроизводство завещатель.</w:t>
      </w:r>
      <w:r w:rsidRPr="00C80950">
        <w:rPr>
          <w:rStyle w:val="a5"/>
          <w:sz w:val="28"/>
        </w:rPr>
        <w:footnoteReference w:id="49"/>
      </w:r>
    </w:p>
    <w:p w:rsidR="00382D39" w:rsidRPr="00C80950" w:rsidRDefault="00382D39" w:rsidP="00C80950">
      <w:pPr>
        <w:spacing w:line="360" w:lineRule="auto"/>
        <w:ind w:firstLine="709"/>
        <w:jc w:val="both"/>
        <w:rPr>
          <w:sz w:val="28"/>
          <w:szCs w:val="28"/>
        </w:rPr>
      </w:pPr>
      <w:r w:rsidRPr="00C80950">
        <w:rPr>
          <w:sz w:val="28"/>
        </w:rPr>
        <w:t xml:space="preserve"> Так,</w:t>
      </w:r>
      <w:r w:rsidRPr="00C80950">
        <w:rPr>
          <w:rFonts w:cs="Arial"/>
          <w:sz w:val="28"/>
        </w:rPr>
        <w:t xml:space="preserve"> </w:t>
      </w:r>
      <w:r w:rsidRPr="00C80950">
        <w:rPr>
          <w:sz w:val="28"/>
          <w:szCs w:val="28"/>
        </w:rPr>
        <w:t>при удостоверении завещания от глухонемого гражданина нотариусу рекомендуется следующее:</w:t>
      </w:r>
    </w:p>
    <w:p w:rsidR="00382D39" w:rsidRPr="00C80950" w:rsidRDefault="00382D39" w:rsidP="00C80950">
      <w:pPr>
        <w:spacing w:line="360" w:lineRule="auto"/>
        <w:ind w:firstLine="709"/>
        <w:jc w:val="both"/>
        <w:rPr>
          <w:sz w:val="28"/>
          <w:szCs w:val="28"/>
        </w:rPr>
      </w:pPr>
      <w:r w:rsidRPr="00C80950">
        <w:rPr>
          <w:sz w:val="28"/>
          <w:szCs w:val="28"/>
        </w:rPr>
        <w:t xml:space="preserve">- привлекать к участию сурдопереводчика даже в тех случаях, когда завещатель грамотен и может частично сам объясниться; </w:t>
      </w:r>
    </w:p>
    <w:p w:rsidR="00382D39" w:rsidRPr="00C80950" w:rsidRDefault="00382D39" w:rsidP="00C80950">
      <w:pPr>
        <w:spacing w:line="360" w:lineRule="auto"/>
        <w:ind w:firstLine="709"/>
        <w:jc w:val="both"/>
        <w:rPr>
          <w:sz w:val="28"/>
          <w:szCs w:val="28"/>
        </w:rPr>
      </w:pPr>
      <w:r w:rsidRPr="00C80950">
        <w:rPr>
          <w:sz w:val="28"/>
          <w:szCs w:val="28"/>
        </w:rPr>
        <w:t>- если завещатель грамотен, то нотариус может при разъяснении норм закона, юридических последствий совершаемого нотариального действия и т. п. использовать письменные тексты, но затем вести обсуждение с участием сурдопереводчика;</w:t>
      </w:r>
    </w:p>
    <w:p w:rsidR="00382D39" w:rsidRPr="00C80950" w:rsidRDefault="00382D39" w:rsidP="00C80950">
      <w:pPr>
        <w:spacing w:line="360" w:lineRule="auto"/>
        <w:ind w:firstLine="709"/>
        <w:jc w:val="both"/>
        <w:rPr>
          <w:sz w:val="28"/>
          <w:szCs w:val="28"/>
        </w:rPr>
      </w:pPr>
      <w:r w:rsidRPr="00C80950">
        <w:rPr>
          <w:sz w:val="28"/>
          <w:szCs w:val="28"/>
        </w:rPr>
        <w:t>- речь нотариуса должна быть простой, четкой, лаконичной, более медленной, точной в формулировках, без использования специальной юридической терминологии и трудно переводимых слов, поскольку, во-первых, сами глухонемые нередко могут понимать по губам говорящего, а во-вторых, перевод на язык жестов довольно-таки ограничен в возможностях и не сравним с переводом на иностранный язык;</w:t>
      </w:r>
    </w:p>
    <w:p w:rsidR="00382D39" w:rsidRPr="00C80950" w:rsidRDefault="00382D39" w:rsidP="00C80950">
      <w:pPr>
        <w:spacing w:line="360" w:lineRule="auto"/>
        <w:ind w:firstLine="709"/>
        <w:jc w:val="both"/>
        <w:rPr>
          <w:sz w:val="28"/>
          <w:szCs w:val="28"/>
        </w:rPr>
      </w:pPr>
      <w:r w:rsidRPr="00C80950">
        <w:rPr>
          <w:sz w:val="28"/>
          <w:szCs w:val="28"/>
        </w:rPr>
        <w:t>- выяснить у самого переводчика, понятен ли ему текст для перевода и возможно ли это перевести на язык жестов без искажения смысла;</w:t>
      </w:r>
    </w:p>
    <w:p w:rsidR="00220EE6" w:rsidRPr="00C80950" w:rsidRDefault="00382D39" w:rsidP="00C80950">
      <w:pPr>
        <w:spacing w:line="360" w:lineRule="auto"/>
        <w:ind w:firstLine="709"/>
        <w:jc w:val="both"/>
        <w:rPr>
          <w:sz w:val="28"/>
          <w:szCs w:val="28"/>
        </w:rPr>
      </w:pPr>
      <w:r w:rsidRPr="00C80950">
        <w:rPr>
          <w:sz w:val="28"/>
          <w:szCs w:val="28"/>
        </w:rPr>
        <w:t>- наиболее важные вопросы по возможности выяснить у завещателя неоднократно в разных аспектах, например, отличие завещания на «все имущество …» от завещания на отдельные объекты, или само понятие «имущество», при этом следует внимательно слушать перевод (поскольку переводчик проговаривает переводимый им текст и тоже может сам ошибаться).</w:t>
      </w:r>
      <w:r w:rsidRPr="00C80950">
        <w:rPr>
          <w:rStyle w:val="a5"/>
          <w:sz w:val="28"/>
          <w:szCs w:val="28"/>
        </w:rPr>
        <w:footnoteReference w:id="50"/>
      </w:r>
      <w:r w:rsidR="004B4025" w:rsidRPr="00C80950">
        <w:rPr>
          <w:sz w:val="28"/>
          <w:szCs w:val="28"/>
        </w:rPr>
        <w:t xml:space="preserve"> </w:t>
      </w:r>
    </w:p>
    <w:p w:rsidR="00220EE6" w:rsidRPr="00C80950" w:rsidRDefault="00D56F83" w:rsidP="00C80950">
      <w:pPr>
        <w:spacing w:line="360" w:lineRule="auto"/>
        <w:ind w:firstLine="709"/>
        <w:jc w:val="both"/>
        <w:rPr>
          <w:sz w:val="28"/>
          <w:szCs w:val="28"/>
        </w:rPr>
      </w:pPr>
      <w:r w:rsidRPr="00C80950">
        <w:rPr>
          <w:sz w:val="28"/>
          <w:szCs w:val="28"/>
        </w:rPr>
        <w:t>Если удостоверяется завещание от имени грамотного глухого (глухонемого) лица и нотариус может объясниться с завещателем при помощи письма, завещатель сам подписывает завещание; привлечение переводчика не требуется и завещание удостоверяется в обычном порядке. Если же глухой (глухонемой) завещатель не грамотен, то при удостоверении завещания должен присутствовать переводчик, имеющий возможность объясниться с ним, а в самом завещании делается отметка о том, что текст завещания соответствует воле завещателя, переведен переводчиком (фамилия, имя и отчество).</w:t>
      </w:r>
    </w:p>
    <w:p w:rsidR="00220EE6" w:rsidRPr="00C80950" w:rsidRDefault="00D56F83" w:rsidP="00C80950">
      <w:pPr>
        <w:spacing w:line="360" w:lineRule="auto"/>
        <w:ind w:firstLine="709"/>
        <w:jc w:val="both"/>
        <w:rPr>
          <w:sz w:val="28"/>
          <w:szCs w:val="28"/>
        </w:rPr>
      </w:pPr>
      <w:r w:rsidRPr="00C80950">
        <w:rPr>
          <w:sz w:val="28"/>
          <w:szCs w:val="28"/>
        </w:rPr>
        <w:t>Завещание грамотного слепого завещателя удостоверяется в общем порядке с той лишь разницей, что перед подписью завещателя указывается, что завещание было прочитано ему в слух нотариусом. Если же слепой завещатель неграмотен, то завещание также прочитывается ему вслух нотариусом, а подпись учиняется рукоприкладчиком. Было бы более целесообразно, если бы рукоприкладчик подписывал завещание во всех случаях, когда завещателем является слепой гражданин.</w:t>
      </w:r>
    </w:p>
    <w:p w:rsidR="00F815CB" w:rsidRPr="00C80950" w:rsidRDefault="00F815CB" w:rsidP="00C80950">
      <w:pPr>
        <w:spacing w:line="360" w:lineRule="auto"/>
        <w:ind w:firstLine="709"/>
        <w:jc w:val="both"/>
        <w:rPr>
          <w:sz w:val="28"/>
          <w:szCs w:val="28"/>
        </w:rPr>
      </w:pPr>
      <w:r w:rsidRPr="00C80950">
        <w:rPr>
          <w:sz w:val="28"/>
          <w:szCs w:val="28"/>
        </w:rPr>
        <w:t xml:space="preserve"> В случае незнания завещателем языка, на котором ведется делопроизводство в нотариальной конторе и составлено завещание, текст завещания переводится ему переводчиком или нотариусом, если он владеет языком. Текст завещания должен содержать отметку о сделанном переводе и о том, кем текст переведен. Грамотный завещатель подписывает завещание сам, а переводчик повторяет подпись буквами на том языке, на котором составлено завещание, и скрепляет эту подпись своей. В случае неграмотности лица, чье завещание удостоверяется в переводе на другой язык, оно подписывается рукоприкладчиком, а также, соответственно, переводчиком.</w:t>
      </w:r>
    </w:p>
    <w:p w:rsidR="00F93443" w:rsidRPr="00C80950" w:rsidRDefault="00F815CB" w:rsidP="00C80950">
      <w:pPr>
        <w:spacing w:line="360" w:lineRule="auto"/>
        <w:ind w:firstLine="709"/>
        <w:jc w:val="both"/>
        <w:rPr>
          <w:sz w:val="28"/>
          <w:szCs w:val="28"/>
        </w:rPr>
      </w:pPr>
      <w:r w:rsidRPr="00C80950">
        <w:rPr>
          <w:sz w:val="28"/>
          <w:szCs w:val="28"/>
        </w:rPr>
        <w:t>Приведенные правила удостоверения завещаний лиц, выяснение воли которых затруднено по тем или иным причинам, обоснованны. Действительно, при открытии наследства после смерти таких завещателей между наследниками часто возникают судебные споры о действительности завещания в связи, с чем столь подробную регламентацию порядка удостоверения этих завещаний никак нельзя считать излишней. Более того, во всех случаях, когда завещатель сам не может убедиться путем личного прочтения текста завещания о том, что его воля отражена правильно, представляется целесообразным предусмотреть обязательное участие рукоприкладчика в удостоверении завещания.</w:t>
      </w:r>
    </w:p>
    <w:p w:rsidR="00F815CB" w:rsidRPr="00C80950" w:rsidRDefault="00F815CB" w:rsidP="00C80950">
      <w:pPr>
        <w:spacing w:line="360" w:lineRule="auto"/>
        <w:ind w:firstLine="709"/>
        <w:jc w:val="both"/>
        <w:rPr>
          <w:sz w:val="28"/>
          <w:szCs w:val="28"/>
        </w:rPr>
      </w:pPr>
      <w:r w:rsidRPr="00C80950">
        <w:rPr>
          <w:sz w:val="28"/>
          <w:szCs w:val="28"/>
        </w:rPr>
        <w:t>Вместе с тем, в приведенных выше правилах удостоверения завещания лиц, страдающих теми или иными физическими недостатками или не владеющих языком, на котором составлено завещание,</w:t>
      </w:r>
      <w:r w:rsidR="00B110A1">
        <w:rPr>
          <w:sz w:val="28"/>
          <w:szCs w:val="28"/>
        </w:rPr>
        <w:t xml:space="preserve"> </w:t>
      </w:r>
      <w:r w:rsidRPr="00C80950">
        <w:rPr>
          <w:sz w:val="28"/>
          <w:szCs w:val="28"/>
        </w:rPr>
        <w:t>выработанных</w:t>
      </w:r>
      <w:r w:rsidR="00B110A1">
        <w:rPr>
          <w:sz w:val="28"/>
          <w:szCs w:val="28"/>
        </w:rPr>
        <w:t xml:space="preserve"> </w:t>
      </w:r>
      <w:r w:rsidRPr="00C80950">
        <w:rPr>
          <w:sz w:val="28"/>
          <w:szCs w:val="28"/>
        </w:rPr>
        <w:t>нотариальной</w:t>
      </w:r>
      <w:r w:rsidR="00B110A1">
        <w:rPr>
          <w:sz w:val="28"/>
          <w:szCs w:val="28"/>
        </w:rPr>
        <w:t xml:space="preserve"> </w:t>
      </w:r>
      <w:r w:rsidRPr="00C80950">
        <w:rPr>
          <w:sz w:val="28"/>
          <w:szCs w:val="28"/>
        </w:rPr>
        <w:t>практикой,</w:t>
      </w:r>
      <w:r w:rsidR="00B110A1">
        <w:rPr>
          <w:sz w:val="28"/>
          <w:szCs w:val="28"/>
        </w:rPr>
        <w:t xml:space="preserve"> </w:t>
      </w:r>
      <w:r w:rsidRPr="00C80950">
        <w:rPr>
          <w:sz w:val="28"/>
          <w:szCs w:val="28"/>
        </w:rPr>
        <w:t>отсутствуют</w:t>
      </w:r>
      <w:r w:rsidR="00B110A1">
        <w:rPr>
          <w:sz w:val="28"/>
          <w:szCs w:val="28"/>
        </w:rPr>
        <w:t xml:space="preserve"> </w:t>
      </w:r>
      <w:r w:rsidRPr="00C80950">
        <w:rPr>
          <w:sz w:val="28"/>
          <w:szCs w:val="28"/>
        </w:rPr>
        <w:t>два необходимых указания. Во-первых, в тексте завещания и удостоверительной надписи следует отметить, что переводчик предупрежден нотариусом об уголовной ответственности за заведомо неправильный перевод. Во-вторых, в качестве переводчиков так же, как и рукоприкладчиков, не могут привлекаться ни лица, назначаемые наследниками по завещанию и по закону, ни отказополучатели, ни выгодоприобретатели.</w:t>
      </w:r>
    </w:p>
    <w:p w:rsidR="003D1E4E" w:rsidRPr="00C80950" w:rsidRDefault="000959B5" w:rsidP="00C80950">
      <w:pPr>
        <w:spacing w:line="360" w:lineRule="auto"/>
        <w:ind w:firstLine="709"/>
        <w:jc w:val="both"/>
        <w:rPr>
          <w:sz w:val="28"/>
          <w:szCs w:val="28"/>
        </w:rPr>
      </w:pPr>
      <w:r w:rsidRPr="00C80950">
        <w:rPr>
          <w:sz w:val="28"/>
          <w:szCs w:val="28"/>
        </w:rPr>
        <w:t>Готовое з</w:t>
      </w:r>
      <w:r w:rsidR="003D1E4E" w:rsidRPr="00C80950">
        <w:rPr>
          <w:sz w:val="28"/>
          <w:szCs w:val="28"/>
        </w:rPr>
        <w:t>авещание регистрируется в реестровой книге, где в графе 3 указываются фамилия, имя, отчество завещателя, а также фамилия, имя, отчество лица подписавшего за завещателя его завещание, исполнителя завещания,</w:t>
      </w:r>
      <w:r w:rsidR="00B110A1">
        <w:rPr>
          <w:sz w:val="28"/>
          <w:szCs w:val="28"/>
        </w:rPr>
        <w:t xml:space="preserve"> </w:t>
      </w:r>
      <w:r w:rsidR="003D1E4E" w:rsidRPr="00C80950">
        <w:rPr>
          <w:sz w:val="28"/>
          <w:szCs w:val="28"/>
        </w:rPr>
        <w:t>переводчика, если он при этом участвует, и их место жительства.</w:t>
      </w:r>
    </w:p>
    <w:p w:rsidR="00CB45C8" w:rsidRPr="00C80950" w:rsidRDefault="00CB45C8" w:rsidP="00C80950">
      <w:pPr>
        <w:spacing w:line="360" w:lineRule="auto"/>
        <w:ind w:firstLine="709"/>
        <w:jc w:val="both"/>
        <w:rPr>
          <w:sz w:val="28"/>
          <w:szCs w:val="28"/>
        </w:rPr>
      </w:pPr>
      <w:r w:rsidRPr="00C80950">
        <w:rPr>
          <w:sz w:val="28"/>
          <w:szCs w:val="28"/>
        </w:rPr>
        <w:t xml:space="preserve">Завещание регистрируется также в алфавитной книге учета завещаний. </w:t>
      </w:r>
    </w:p>
    <w:p w:rsidR="00CB45C8" w:rsidRPr="00C80950" w:rsidRDefault="00CB45C8" w:rsidP="00C80950">
      <w:pPr>
        <w:spacing w:line="360" w:lineRule="auto"/>
        <w:ind w:firstLine="709"/>
        <w:jc w:val="both"/>
        <w:rPr>
          <w:sz w:val="28"/>
          <w:szCs w:val="28"/>
        </w:rPr>
      </w:pPr>
      <w:r w:rsidRPr="00C80950">
        <w:rPr>
          <w:sz w:val="28"/>
          <w:szCs w:val="28"/>
        </w:rPr>
        <w:t>Обязательное указание на завещании места и даты его удостоверения позволяет нотариусу проверить, не отменялось и не изменялось ли завещание, установить первичное и последующее завещания.</w:t>
      </w:r>
      <w:r w:rsidR="00922195" w:rsidRPr="00C80950">
        <w:rPr>
          <w:sz w:val="28"/>
          <w:szCs w:val="28"/>
        </w:rPr>
        <w:t xml:space="preserve"> Завещание составляется, подписывается и удостоверяется в двух экземплярах, из которых один передается завещателю, а другой остается в делах нотариальной конторы и хранится в наряде в соответствии с номенклатурой дел.</w:t>
      </w:r>
    </w:p>
    <w:p w:rsidR="00B73B3C" w:rsidRPr="00C80950" w:rsidRDefault="00964FF6" w:rsidP="00C80950">
      <w:pPr>
        <w:pStyle w:val="a9"/>
        <w:widowControl w:val="0"/>
        <w:suppressLineNumbers/>
        <w:tabs>
          <w:tab w:val="left" w:pos="1800"/>
        </w:tabs>
        <w:ind w:firstLine="709"/>
        <w:jc w:val="both"/>
        <w:rPr>
          <w:sz w:val="28"/>
          <w:szCs w:val="28"/>
        </w:rPr>
      </w:pPr>
      <w:r w:rsidRPr="00C80950">
        <w:rPr>
          <w:sz w:val="28"/>
          <w:szCs w:val="28"/>
        </w:rPr>
        <w:t>Таким образом</w:t>
      </w:r>
      <w:r w:rsidR="00B73B3C" w:rsidRPr="00C80950">
        <w:rPr>
          <w:sz w:val="28"/>
          <w:szCs w:val="28"/>
        </w:rPr>
        <w:t xml:space="preserve">, </w:t>
      </w:r>
      <w:r w:rsidR="00B110C2" w:rsidRPr="00C80950">
        <w:rPr>
          <w:sz w:val="28"/>
          <w:szCs w:val="28"/>
        </w:rPr>
        <w:t>необходимо отметить, что удостоверение завещаний занимает особое место в числе нотариальных действий, так как его исполнение производится только после смерти завещателя. Кроме того, при оформлении завещания должны соблюдаться определенные условия и ограничения.</w:t>
      </w:r>
    </w:p>
    <w:p w:rsidR="000959B5" w:rsidRPr="00C80950" w:rsidRDefault="000959B5" w:rsidP="00C80950">
      <w:pPr>
        <w:spacing w:line="360" w:lineRule="auto"/>
        <w:ind w:firstLine="709"/>
        <w:jc w:val="both"/>
        <w:rPr>
          <w:sz w:val="28"/>
          <w:szCs w:val="28"/>
        </w:rPr>
      </w:pPr>
    </w:p>
    <w:p w:rsidR="001545BC" w:rsidRPr="00C80950" w:rsidRDefault="000C3D1E" w:rsidP="00C80950">
      <w:pPr>
        <w:spacing w:line="360" w:lineRule="auto"/>
        <w:ind w:firstLine="709"/>
        <w:jc w:val="both"/>
        <w:rPr>
          <w:sz w:val="28"/>
          <w:szCs w:val="28"/>
        </w:rPr>
      </w:pPr>
      <w:r w:rsidRPr="00C80950">
        <w:rPr>
          <w:sz w:val="28"/>
          <w:szCs w:val="28"/>
        </w:rPr>
        <w:t>2.1.2 Удостоверение з</w:t>
      </w:r>
      <w:r w:rsidR="00A9727C" w:rsidRPr="00C80950">
        <w:rPr>
          <w:sz w:val="28"/>
          <w:szCs w:val="28"/>
        </w:rPr>
        <w:t>акрыто</w:t>
      </w:r>
      <w:r w:rsidRPr="00C80950">
        <w:rPr>
          <w:sz w:val="28"/>
          <w:szCs w:val="28"/>
        </w:rPr>
        <w:t>го</w:t>
      </w:r>
      <w:r w:rsidR="00A9727C" w:rsidRPr="00C80950">
        <w:rPr>
          <w:sz w:val="28"/>
          <w:szCs w:val="28"/>
        </w:rPr>
        <w:t xml:space="preserve"> завещани</w:t>
      </w:r>
      <w:r w:rsidRPr="00C80950">
        <w:rPr>
          <w:sz w:val="28"/>
          <w:szCs w:val="28"/>
        </w:rPr>
        <w:t>я</w:t>
      </w:r>
    </w:p>
    <w:p w:rsidR="00606909" w:rsidRPr="00C80950" w:rsidRDefault="00A9727C" w:rsidP="00C80950">
      <w:pPr>
        <w:spacing w:line="360" w:lineRule="auto"/>
        <w:ind w:firstLine="709"/>
        <w:jc w:val="both"/>
        <w:rPr>
          <w:sz w:val="28"/>
          <w:szCs w:val="28"/>
        </w:rPr>
      </w:pPr>
      <w:r w:rsidRPr="00C80950">
        <w:rPr>
          <w:sz w:val="28"/>
          <w:szCs w:val="28"/>
        </w:rPr>
        <w:t>Гражданский кодекс РФ, а именн</w:t>
      </w:r>
      <w:r w:rsidR="00451149" w:rsidRPr="00C80950">
        <w:rPr>
          <w:sz w:val="28"/>
          <w:szCs w:val="28"/>
        </w:rPr>
        <w:t xml:space="preserve">о статья 1126 предусматривает </w:t>
      </w:r>
      <w:r w:rsidRPr="00C80950">
        <w:rPr>
          <w:sz w:val="28"/>
          <w:szCs w:val="28"/>
        </w:rPr>
        <w:t xml:space="preserve">новые формы завещания, ранее не известные отечественному российскому законодательству. Одной из таких форм </w:t>
      </w:r>
      <w:r w:rsidR="0061642A" w:rsidRPr="00C80950">
        <w:rPr>
          <w:sz w:val="28"/>
          <w:szCs w:val="28"/>
        </w:rPr>
        <w:t xml:space="preserve">как раз и </w:t>
      </w:r>
      <w:r w:rsidRPr="00C80950">
        <w:rPr>
          <w:sz w:val="28"/>
          <w:szCs w:val="28"/>
        </w:rPr>
        <w:t>является закрытое завещание,</w:t>
      </w:r>
      <w:r w:rsidR="00451149" w:rsidRPr="00C80950">
        <w:rPr>
          <w:sz w:val="28"/>
          <w:szCs w:val="28"/>
        </w:rPr>
        <w:t xml:space="preserve"> то есть завещание, с содержанием которого никто, включая нотариуса, не может быть ознакомлен до его вскрытия после смерти завещателя.</w:t>
      </w:r>
      <w:r w:rsidR="00451149" w:rsidRPr="00C80950">
        <w:rPr>
          <w:rStyle w:val="a5"/>
          <w:sz w:val="28"/>
          <w:szCs w:val="28"/>
        </w:rPr>
        <w:footnoteReference w:id="51"/>
      </w:r>
      <w:r w:rsidRPr="00C80950">
        <w:rPr>
          <w:sz w:val="28"/>
          <w:szCs w:val="28"/>
        </w:rPr>
        <w:t xml:space="preserve"> </w:t>
      </w:r>
    </w:p>
    <w:p w:rsidR="0061642A" w:rsidRPr="00C80950" w:rsidRDefault="00606909" w:rsidP="00C80950">
      <w:pPr>
        <w:spacing w:line="360" w:lineRule="auto"/>
        <w:ind w:firstLine="709"/>
        <w:jc w:val="both"/>
        <w:rPr>
          <w:sz w:val="28"/>
          <w:szCs w:val="28"/>
        </w:rPr>
      </w:pPr>
      <w:r w:rsidRPr="00C80950">
        <w:rPr>
          <w:sz w:val="28"/>
          <w:szCs w:val="28"/>
        </w:rPr>
        <w:t xml:space="preserve">Данная форма завещания </w:t>
      </w:r>
      <w:r w:rsidR="00A9727C" w:rsidRPr="00C80950">
        <w:rPr>
          <w:sz w:val="28"/>
          <w:szCs w:val="28"/>
        </w:rPr>
        <w:t>полностью исключает возможность того, что воля завещателя станет преждевременно известна третьим лицам, в том числе и нотариусу.</w:t>
      </w:r>
      <w:r w:rsidR="00351A05" w:rsidRPr="00C80950">
        <w:rPr>
          <w:rStyle w:val="a5"/>
          <w:sz w:val="28"/>
          <w:szCs w:val="28"/>
        </w:rPr>
        <w:footnoteReference w:id="52"/>
      </w:r>
      <w:r w:rsidR="00A9727C" w:rsidRPr="00C80950">
        <w:rPr>
          <w:sz w:val="28"/>
          <w:szCs w:val="28"/>
        </w:rPr>
        <w:t xml:space="preserve"> </w:t>
      </w:r>
    </w:p>
    <w:p w:rsidR="00A9727C" w:rsidRPr="00C80950" w:rsidRDefault="00A9727C" w:rsidP="00C80950">
      <w:pPr>
        <w:spacing w:line="360" w:lineRule="auto"/>
        <w:ind w:firstLine="709"/>
        <w:jc w:val="both"/>
        <w:rPr>
          <w:sz w:val="28"/>
          <w:szCs w:val="28"/>
        </w:rPr>
      </w:pPr>
      <w:r w:rsidRPr="00C80950">
        <w:rPr>
          <w:sz w:val="28"/>
          <w:szCs w:val="28"/>
        </w:rPr>
        <w:t xml:space="preserve">Введение данной формы завещания заимствовано из юридической практики дореволюционной России. Это новая форма завещания для советского и постсоветского времени. Возможность совершения закрытого завещания </w:t>
      </w:r>
      <w:r w:rsidR="00D57E14" w:rsidRPr="00C80950">
        <w:rPr>
          <w:sz w:val="28"/>
          <w:szCs w:val="28"/>
        </w:rPr>
        <w:t xml:space="preserve">является весьма важной гарантией соблюдения </w:t>
      </w:r>
      <w:r w:rsidRPr="00C80950">
        <w:rPr>
          <w:sz w:val="28"/>
          <w:szCs w:val="28"/>
        </w:rPr>
        <w:t>принцип</w:t>
      </w:r>
      <w:r w:rsidR="00D57E14" w:rsidRPr="00C80950">
        <w:rPr>
          <w:sz w:val="28"/>
          <w:szCs w:val="28"/>
        </w:rPr>
        <w:t>ов</w:t>
      </w:r>
      <w:r w:rsidRPr="00C80950">
        <w:rPr>
          <w:sz w:val="28"/>
          <w:szCs w:val="28"/>
        </w:rPr>
        <w:t xml:space="preserve"> свободы и тайны завещания, </w:t>
      </w:r>
      <w:r w:rsidR="00D57E14" w:rsidRPr="00C80950">
        <w:rPr>
          <w:sz w:val="28"/>
          <w:szCs w:val="28"/>
        </w:rPr>
        <w:t xml:space="preserve">в соответствии с которой завещателю </w:t>
      </w:r>
      <w:r w:rsidRPr="00C80950">
        <w:rPr>
          <w:sz w:val="28"/>
          <w:szCs w:val="28"/>
        </w:rPr>
        <w:t>пред</w:t>
      </w:r>
      <w:r w:rsidR="00D57E14" w:rsidRPr="00C80950">
        <w:rPr>
          <w:sz w:val="28"/>
          <w:szCs w:val="28"/>
        </w:rPr>
        <w:t>о</w:t>
      </w:r>
      <w:r w:rsidRPr="00C80950">
        <w:rPr>
          <w:sz w:val="28"/>
          <w:szCs w:val="28"/>
        </w:rPr>
        <w:t>ставля</w:t>
      </w:r>
      <w:r w:rsidR="00D57E14" w:rsidRPr="00C80950">
        <w:rPr>
          <w:sz w:val="28"/>
          <w:szCs w:val="28"/>
        </w:rPr>
        <w:t>ется</w:t>
      </w:r>
      <w:r w:rsidRPr="00C80950">
        <w:rPr>
          <w:sz w:val="28"/>
          <w:szCs w:val="28"/>
        </w:rPr>
        <w:t xml:space="preserve"> право сохранить в тайне содержание завещания.</w:t>
      </w:r>
    </w:p>
    <w:p w:rsidR="004B101B" w:rsidRPr="00C80950" w:rsidRDefault="00A656DF" w:rsidP="00C80950">
      <w:pPr>
        <w:spacing w:line="360" w:lineRule="auto"/>
        <w:ind w:firstLine="709"/>
        <w:jc w:val="both"/>
        <w:rPr>
          <w:sz w:val="28"/>
          <w:szCs w:val="28"/>
        </w:rPr>
      </w:pPr>
      <w:r w:rsidRPr="00C80950">
        <w:rPr>
          <w:sz w:val="28"/>
          <w:szCs w:val="28"/>
        </w:rPr>
        <w:t>Закрытость завещания предполагает более строгие требования к процед</w:t>
      </w:r>
      <w:r w:rsidR="0022590F" w:rsidRPr="00C80950">
        <w:rPr>
          <w:sz w:val="28"/>
          <w:szCs w:val="28"/>
        </w:rPr>
        <w:t>уре совершения завещания.</w:t>
      </w:r>
      <w:r w:rsidR="004E7917" w:rsidRPr="00C80950">
        <w:rPr>
          <w:sz w:val="28"/>
          <w:szCs w:val="28"/>
        </w:rPr>
        <w:t xml:space="preserve"> </w:t>
      </w:r>
    </w:p>
    <w:p w:rsidR="004B101B" w:rsidRPr="00C80950" w:rsidRDefault="004B101B" w:rsidP="00C80950">
      <w:pPr>
        <w:spacing w:line="360" w:lineRule="auto"/>
        <w:ind w:firstLine="709"/>
        <w:jc w:val="both"/>
        <w:rPr>
          <w:sz w:val="28"/>
          <w:szCs w:val="28"/>
        </w:rPr>
      </w:pPr>
      <w:r w:rsidRPr="00C80950">
        <w:rPr>
          <w:sz w:val="28"/>
          <w:szCs w:val="28"/>
        </w:rPr>
        <w:t>Закрытое завещание передается в заклеенном конверте нотариусу лично завещателем в обязательном присутствии двух свидетелей. При этом нотариус обязан убедиться в том, что лица, присутствующие в качестве свидетелей при передаче закрытого завещания отвечают всем необходимым требованиям.</w:t>
      </w:r>
    </w:p>
    <w:p w:rsidR="004B101B" w:rsidRPr="00C80950" w:rsidRDefault="004B101B" w:rsidP="00C80950">
      <w:pPr>
        <w:spacing w:line="360" w:lineRule="auto"/>
        <w:ind w:firstLine="709"/>
        <w:jc w:val="both"/>
        <w:rPr>
          <w:sz w:val="28"/>
          <w:szCs w:val="28"/>
        </w:rPr>
      </w:pPr>
      <w:r w:rsidRPr="00C80950">
        <w:rPr>
          <w:sz w:val="28"/>
          <w:szCs w:val="28"/>
        </w:rPr>
        <w:t>Принимая от завещателя конверт с закрытым завещанием, нотариус проверяет его целостность и то, что он действительно является заклеенным.</w:t>
      </w:r>
    </w:p>
    <w:p w:rsidR="004B101B" w:rsidRPr="00C80950" w:rsidRDefault="004B101B" w:rsidP="00C80950">
      <w:pPr>
        <w:spacing w:line="360" w:lineRule="auto"/>
        <w:ind w:firstLine="709"/>
        <w:jc w:val="both"/>
        <w:rPr>
          <w:sz w:val="28"/>
          <w:szCs w:val="28"/>
        </w:rPr>
      </w:pPr>
      <w:r w:rsidRPr="00C80950">
        <w:rPr>
          <w:sz w:val="28"/>
          <w:szCs w:val="28"/>
        </w:rPr>
        <w:t>Заклеенный конверт с закрытым завещанием в присутствии одновременно нотариуса и завещателя по</w:t>
      </w:r>
      <w:r w:rsidR="00F60F50">
        <w:rPr>
          <w:sz w:val="28"/>
          <w:szCs w:val="28"/>
        </w:rPr>
        <w:t>дписывается обоими свидетелями.</w:t>
      </w:r>
    </w:p>
    <w:p w:rsidR="004B101B" w:rsidRPr="00C80950" w:rsidRDefault="004B101B" w:rsidP="00C80950">
      <w:pPr>
        <w:spacing w:line="360" w:lineRule="auto"/>
        <w:ind w:firstLine="709"/>
        <w:jc w:val="both"/>
        <w:rPr>
          <w:sz w:val="28"/>
          <w:szCs w:val="28"/>
        </w:rPr>
      </w:pPr>
      <w:r w:rsidRPr="00C80950">
        <w:rPr>
          <w:sz w:val="28"/>
          <w:szCs w:val="28"/>
        </w:rPr>
        <w:t>Проставление свидетелями своих подписей на заклеенном конверте, является основным доказательством того, что содержание данного завещания неизвестно не тол</w:t>
      </w:r>
      <w:r w:rsidR="00F60F50">
        <w:rPr>
          <w:sz w:val="28"/>
          <w:szCs w:val="28"/>
        </w:rPr>
        <w:t>ько нотариусу, но и свидетелям.</w:t>
      </w:r>
    </w:p>
    <w:p w:rsidR="004B101B" w:rsidRPr="00C80950" w:rsidRDefault="004B101B" w:rsidP="00C80950">
      <w:pPr>
        <w:spacing w:line="360" w:lineRule="auto"/>
        <w:ind w:firstLine="709"/>
        <w:jc w:val="both"/>
        <w:rPr>
          <w:sz w:val="28"/>
          <w:szCs w:val="28"/>
        </w:rPr>
      </w:pPr>
      <w:r w:rsidRPr="00C80950">
        <w:rPr>
          <w:sz w:val="28"/>
          <w:szCs w:val="28"/>
        </w:rPr>
        <w:t>Далее конверт, подписанный свидетелями, вкладывается в их присутствии нотариусом в другой конверт, на котором им делается удостоверительная надпись по форме 67, содержащая сведения о завещателе, от которого было принято закрытое завещание, месте и дате его принятия, фамилии, имени, отчестве и о месте жительства каждого свидетеля в соответствии с документом, удостовер</w:t>
      </w:r>
      <w:r w:rsidR="00307F22" w:rsidRPr="00C80950">
        <w:rPr>
          <w:sz w:val="28"/>
          <w:szCs w:val="28"/>
        </w:rPr>
        <w:t>яющим личность и запечатывается.</w:t>
      </w:r>
      <w:r w:rsidRPr="00C80950">
        <w:rPr>
          <w:sz w:val="28"/>
          <w:szCs w:val="28"/>
        </w:rPr>
        <w:t xml:space="preserve"> (см. приложение №7).</w:t>
      </w:r>
    </w:p>
    <w:p w:rsidR="004B101B" w:rsidRPr="00C80950" w:rsidRDefault="004B101B" w:rsidP="00C80950">
      <w:pPr>
        <w:spacing w:line="360" w:lineRule="auto"/>
        <w:ind w:firstLine="709"/>
        <w:jc w:val="both"/>
        <w:rPr>
          <w:sz w:val="28"/>
          <w:szCs w:val="28"/>
        </w:rPr>
      </w:pPr>
      <w:r w:rsidRPr="00C80950">
        <w:rPr>
          <w:sz w:val="28"/>
          <w:szCs w:val="28"/>
        </w:rPr>
        <w:t xml:space="preserve">Удостоверительная надпись на конверте может быть написана собственноручно нотариусом либо совершена им с использованием технических средств или штампа нотариуса. Не допускается изложение удостоверительной надписи на отдельном листе с последующим прикреплением этого листа к конверту хранения. </w:t>
      </w:r>
    </w:p>
    <w:p w:rsidR="004B101B" w:rsidRPr="00C80950" w:rsidRDefault="004B101B" w:rsidP="00C80950">
      <w:pPr>
        <w:spacing w:line="360" w:lineRule="auto"/>
        <w:ind w:firstLine="709"/>
        <w:jc w:val="both"/>
        <w:rPr>
          <w:sz w:val="28"/>
          <w:szCs w:val="28"/>
        </w:rPr>
      </w:pPr>
      <w:r w:rsidRPr="00C80950">
        <w:rPr>
          <w:sz w:val="28"/>
          <w:szCs w:val="28"/>
        </w:rPr>
        <w:t>Принимая конверт с закрытым завещанием, нотариус обязан разъяснить завещателю,</w:t>
      </w:r>
      <w:r w:rsidR="00B110A1">
        <w:rPr>
          <w:sz w:val="28"/>
          <w:szCs w:val="28"/>
        </w:rPr>
        <w:t xml:space="preserve"> </w:t>
      </w:r>
      <w:r w:rsidRPr="00C80950">
        <w:rPr>
          <w:sz w:val="28"/>
          <w:szCs w:val="28"/>
        </w:rPr>
        <w:t xml:space="preserve">императивное требование о собственноручном написании и подписании закрытого завещания, а также положения ст.1149 ГК РФ об обязательной доле в наследстве, что также отражается в удостоверительной надписи. </w:t>
      </w:r>
    </w:p>
    <w:p w:rsidR="001246CE" w:rsidRPr="00C80950" w:rsidRDefault="001246CE" w:rsidP="00C80950">
      <w:pPr>
        <w:spacing w:line="360" w:lineRule="auto"/>
        <w:ind w:firstLine="709"/>
        <w:jc w:val="both"/>
        <w:rPr>
          <w:sz w:val="28"/>
          <w:szCs w:val="28"/>
        </w:rPr>
      </w:pPr>
      <w:r w:rsidRPr="00C80950">
        <w:rPr>
          <w:sz w:val="28"/>
          <w:szCs w:val="28"/>
        </w:rPr>
        <w:t>Думается, что требование закона об обязательном собственноручном написании наследодателем закрытого завещания нуждается в изменении. С точки зрения уровня развития почерковедческой экспертизы применение технических средств при составлении завещания не препятствует последующему выяснению подлинности подписи наследодателя только по указанной им собственноручно фам</w:t>
      </w:r>
      <w:r w:rsidR="00B84549">
        <w:rPr>
          <w:sz w:val="28"/>
          <w:szCs w:val="28"/>
        </w:rPr>
        <w:t>илии, имени, отчества.</w:t>
      </w:r>
    </w:p>
    <w:p w:rsidR="001246CE" w:rsidRPr="00C80950" w:rsidRDefault="001246CE" w:rsidP="00C80950">
      <w:pPr>
        <w:spacing w:line="360" w:lineRule="auto"/>
        <w:ind w:firstLine="709"/>
        <w:jc w:val="both"/>
        <w:rPr>
          <w:sz w:val="28"/>
          <w:szCs w:val="28"/>
        </w:rPr>
      </w:pPr>
      <w:r w:rsidRPr="00C80950">
        <w:rPr>
          <w:sz w:val="28"/>
          <w:szCs w:val="28"/>
        </w:rPr>
        <w:t>Кроме того, в качестве дополнительной гарантии, возможно, предусмотреть необходимость присутствия двух свидетелей при составлении закрытого завещания с помощью, например, компьютера. Тайну завещания это не нарушает, поскольку наследодатель не обязан знакомить свидетелей с</w:t>
      </w:r>
      <w:r w:rsidR="00F80B5E" w:rsidRPr="00C80950">
        <w:rPr>
          <w:sz w:val="28"/>
          <w:szCs w:val="28"/>
        </w:rPr>
        <w:t xml:space="preserve"> содержанием завещания. Полагаю</w:t>
      </w:r>
      <w:r w:rsidRPr="00C80950">
        <w:rPr>
          <w:sz w:val="28"/>
          <w:szCs w:val="28"/>
        </w:rPr>
        <w:t>, что в подобных случаях в роли свидетелей выступали бы лица, пользующиеся б</w:t>
      </w:r>
      <w:r w:rsidR="00B84549">
        <w:rPr>
          <w:sz w:val="28"/>
          <w:szCs w:val="28"/>
        </w:rPr>
        <w:t>езусловным доверием завещателя.</w:t>
      </w:r>
    </w:p>
    <w:p w:rsidR="001246CE" w:rsidRPr="00C80950" w:rsidRDefault="001246CE" w:rsidP="00C80950">
      <w:pPr>
        <w:spacing w:line="360" w:lineRule="auto"/>
        <w:ind w:firstLine="709"/>
        <w:jc w:val="both"/>
        <w:rPr>
          <w:sz w:val="28"/>
          <w:szCs w:val="28"/>
        </w:rPr>
      </w:pPr>
      <w:r w:rsidRPr="00C80950">
        <w:rPr>
          <w:sz w:val="28"/>
          <w:szCs w:val="28"/>
        </w:rPr>
        <w:t>Совершению завещания, как правило, предшествует обсуждение его проекта и здесь наследодателю требуется юридическая помощь. Кроме того, достаточно часто завещателю, в силу возраста, состояния здоровья, уровня правовой грамотности либо иным причинам, сложно лично написать завещание. В практическом отношении это может привести к ситуации, когда после вскрытия завещания будет установлено, что воля наследодателя изложена на низком лингвистическом уровне, влекущем невозможность толкования распоряжений.</w:t>
      </w:r>
    </w:p>
    <w:p w:rsidR="001246CE" w:rsidRPr="00C80950" w:rsidRDefault="001246CE" w:rsidP="00C80950">
      <w:pPr>
        <w:spacing w:line="360" w:lineRule="auto"/>
        <w:ind w:firstLine="709"/>
        <w:jc w:val="both"/>
        <w:rPr>
          <w:sz w:val="28"/>
          <w:szCs w:val="28"/>
        </w:rPr>
      </w:pPr>
      <w:r w:rsidRPr="00C80950">
        <w:rPr>
          <w:sz w:val="28"/>
          <w:szCs w:val="28"/>
        </w:rPr>
        <w:t>Поэтому исключение требования о собственноручном написании закрытого завещания позволило бы наследодателю прибегнуть к помощи, например, адвоката при составлении и написании такого завещания. Представляется, что данное положение не противоречит тайне завещания, поскольку, в силу ст.8 Федерального Закона «Об адвокатской деятельности и адвокатуре в РФ»</w:t>
      </w:r>
      <w:r w:rsidR="000C3B0E" w:rsidRPr="00C80950">
        <w:rPr>
          <w:rStyle w:val="a5"/>
          <w:sz w:val="28"/>
          <w:szCs w:val="28"/>
        </w:rPr>
        <w:footnoteReference w:id="53"/>
      </w:r>
      <w:r w:rsidRPr="00C80950">
        <w:rPr>
          <w:sz w:val="28"/>
          <w:szCs w:val="28"/>
        </w:rPr>
        <w:t>, любые сведения, связанные с оказанием адвокатом юридической помощи своему доверителю, являются адвокатской тайной. В свою очередь, правовую природу закрытого завещания это также не умаляет – наследодатель вправе лично определить круг лиц, которые не должны знать о содержании завещания.</w:t>
      </w:r>
    </w:p>
    <w:p w:rsidR="004B101B" w:rsidRPr="00C80950" w:rsidRDefault="004B101B" w:rsidP="00C80950">
      <w:pPr>
        <w:spacing w:line="360" w:lineRule="auto"/>
        <w:ind w:firstLine="709"/>
        <w:jc w:val="both"/>
        <w:rPr>
          <w:sz w:val="28"/>
          <w:szCs w:val="28"/>
        </w:rPr>
      </w:pPr>
      <w:r w:rsidRPr="00C80950">
        <w:rPr>
          <w:sz w:val="28"/>
          <w:szCs w:val="28"/>
        </w:rPr>
        <w:t>Поскольку закрытое завещание должно быть написано и подписано завещателем собственноручно, его могут совершить только те лица, которые на это способны.</w:t>
      </w:r>
      <w:r w:rsidR="00B110A1">
        <w:rPr>
          <w:sz w:val="28"/>
          <w:szCs w:val="28"/>
        </w:rPr>
        <w:t xml:space="preserve"> </w:t>
      </w:r>
    </w:p>
    <w:p w:rsidR="004B101B" w:rsidRPr="00C80950" w:rsidRDefault="000C3B0E" w:rsidP="00C80950">
      <w:pPr>
        <w:spacing w:line="360" w:lineRule="auto"/>
        <w:ind w:firstLine="709"/>
        <w:jc w:val="both"/>
        <w:rPr>
          <w:sz w:val="28"/>
          <w:szCs w:val="28"/>
        </w:rPr>
      </w:pPr>
      <w:r w:rsidRPr="00C80950">
        <w:rPr>
          <w:sz w:val="28"/>
          <w:szCs w:val="28"/>
        </w:rPr>
        <w:t>Д</w:t>
      </w:r>
      <w:r w:rsidR="004B101B" w:rsidRPr="00C80950">
        <w:rPr>
          <w:sz w:val="28"/>
          <w:szCs w:val="28"/>
        </w:rPr>
        <w:t>анное правило делает невозможным совершение закрытого завещания лицами с такими физическими недостатками, которые не позволяют собственноручно написать и подписать завещание. Несоблюдение этих правил влечет недействительность завещания как ничтожной сделки.</w:t>
      </w:r>
    </w:p>
    <w:p w:rsidR="00CE5D8D" w:rsidRPr="00C80950" w:rsidRDefault="00F80B5E" w:rsidP="00C80950">
      <w:pPr>
        <w:spacing w:line="360" w:lineRule="auto"/>
        <w:ind w:firstLine="709"/>
        <w:jc w:val="both"/>
        <w:rPr>
          <w:sz w:val="28"/>
          <w:szCs w:val="28"/>
        </w:rPr>
      </w:pPr>
      <w:r w:rsidRPr="00C80950">
        <w:rPr>
          <w:sz w:val="28"/>
          <w:szCs w:val="28"/>
        </w:rPr>
        <w:t xml:space="preserve">В случае если после смерти завещателя </w:t>
      </w:r>
      <w:r w:rsidR="00CE5D8D" w:rsidRPr="00C80950">
        <w:rPr>
          <w:sz w:val="28"/>
          <w:szCs w:val="28"/>
        </w:rPr>
        <w:t>возникн</w:t>
      </w:r>
      <w:r w:rsidRPr="00C80950">
        <w:rPr>
          <w:sz w:val="28"/>
          <w:szCs w:val="28"/>
        </w:rPr>
        <w:t>ут</w:t>
      </w:r>
      <w:r w:rsidR="00CE5D8D" w:rsidRPr="00C80950">
        <w:rPr>
          <w:sz w:val="28"/>
          <w:szCs w:val="28"/>
        </w:rPr>
        <w:t xml:space="preserve"> сомнени</w:t>
      </w:r>
      <w:r w:rsidRPr="00C80950">
        <w:rPr>
          <w:sz w:val="28"/>
          <w:szCs w:val="28"/>
        </w:rPr>
        <w:t>я</w:t>
      </w:r>
      <w:r w:rsidR="00B110A1">
        <w:rPr>
          <w:sz w:val="28"/>
          <w:szCs w:val="28"/>
        </w:rPr>
        <w:t xml:space="preserve"> </w:t>
      </w:r>
      <w:r w:rsidR="00CE5D8D" w:rsidRPr="00C80950">
        <w:rPr>
          <w:sz w:val="28"/>
          <w:szCs w:val="28"/>
        </w:rPr>
        <w:t>в том, собственноручно ли написано и подписано завещание, наследники вправе требовать проведения почерковедческой экспертизы и если такие сомнения подтвердятся, то наследники будут вправе</w:t>
      </w:r>
      <w:r w:rsidR="00B110A1">
        <w:rPr>
          <w:sz w:val="28"/>
          <w:szCs w:val="28"/>
        </w:rPr>
        <w:t xml:space="preserve"> </w:t>
      </w:r>
      <w:r w:rsidR="00CE5D8D" w:rsidRPr="00C80950">
        <w:rPr>
          <w:sz w:val="28"/>
          <w:szCs w:val="28"/>
        </w:rPr>
        <w:t>обратиться в суд с заявлением о признании завещания недействительным.</w:t>
      </w:r>
    </w:p>
    <w:p w:rsidR="00434E40" w:rsidRPr="00C80950" w:rsidRDefault="0043617F" w:rsidP="00C80950">
      <w:pPr>
        <w:spacing w:line="360" w:lineRule="auto"/>
        <w:ind w:firstLine="709"/>
        <w:jc w:val="both"/>
        <w:rPr>
          <w:sz w:val="28"/>
          <w:szCs w:val="28"/>
        </w:rPr>
      </w:pPr>
      <w:r w:rsidRPr="00C80950">
        <w:rPr>
          <w:sz w:val="28"/>
          <w:szCs w:val="28"/>
        </w:rPr>
        <w:t>Необходимо также отметить, что п</w:t>
      </w:r>
      <w:r w:rsidR="00CE5D8D" w:rsidRPr="00C80950">
        <w:rPr>
          <w:sz w:val="28"/>
          <w:szCs w:val="28"/>
        </w:rPr>
        <w:t>ри совершении закрытого завещания завещатель не может прибегнуть ни к помощи рукоприкладчика, ни к помощи переводчика, поскольку при посредничестве указанных лиц завещание перестает быть закрытым. Разумеется, п</w:t>
      </w:r>
      <w:r w:rsidR="00BC29AB" w:rsidRPr="00C80950">
        <w:rPr>
          <w:sz w:val="28"/>
          <w:szCs w:val="28"/>
        </w:rPr>
        <w:t xml:space="preserve">ри этом должны быть соблюдены </w:t>
      </w:r>
      <w:r w:rsidR="00CE5D8D" w:rsidRPr="00C80950">
        <w:rPr>
          <w:sz w:val="28"/>
          <w:szCs w:val="28"/>
        </w:rPr>
        <w:t>общие требования, которые закон предъявляет к лицам, желающим совершить завещание</w:t>
      </w:r>
      <w:r w:rsidR="00BC29AB" w:rsidRPr="00C80950">
        <w:rPr>
          <w:sz w:val="28"/>
          <w:szCs w:val="28"/>
        </w:rPr>
        <w:t xml:space="preserve">, </w:t>
      </w:r>
      <w:r w:rsidR="009D1CBB" w:rsidRPr="00C80950">
        <w:rPr>
          <w:sz w:val="28"/>
          <w:szCs w:val="28"/>
        </w:rPr>
        <w:t xml:space="preserve">то есть </w:t>
      </w:r>
      <w:r w:rsidR="00CE5D8D" w:rsidRPr="00C80950">
        <w:rPr>
          <w:sz w:val="28"/>
          <w:szCs w:val="28"/>
        </w:rPr>
        <w:t>завещание может быть совершено только тем гражданином, который в момент совершения завещания обладает дееспособностью в полном объеме. Это требование полностью распространяется и на закрытые завещания.</w:t>
      </w:r>
      <w:r w:rsidR="00CE5D8D" w:rsidRPr="00C80950">
        <w:rPr>
          <w:rStyle w:val="a5"/>
          <w:sz w:val="28"/>
          <w:szCs w:val="28"/>
        </w:rPr>
        <w:footnoteReference w:id="54"/>
      </w:r>
    </w:p>
    <w:p w:rsidR="00230DD4" w:rsidRPr="00C80950" w:rsidRDefault="00374F4C" w:rsidP="00C80950">
      <w:pPr>
        <w:spacing w:line="360" w:lineRule="auto"/>
        <w:ind w:firstLine="709"/>
        <w:jc w:val="both"/>
        <w:rPr>
          <w:sz w:val="28"/>
          <w:szCs w:val="28"/>
        </w:rPr>
      </w:pPr>
      <w:r w:rsidRPr="00C80950">
        <w:rPr>
          <w:sz w:val="28"/>
          <w:szCs w:val="28"/>
        </w:rPr>
        <w:t xml:space="preserve">В подтверждение принятия закрытого завещания </w:t>
      </w:r>
      <w:r w:rsidR="00434E40" w:rsidRPr="00C80950">
        <w:rPr>
          <w:sz w:val="28"/>
          <w:szCs w:val="28"/>
        </w:rPr>
        <w:t xml:space="preserve">нотариус </w:t>
      </w:r>
      <w:r w:rsidRPr="00C80950">
        <w:rPr>
          <w:sz w:val="28"/>
          <w:szCs w:val="28"/>
        </w:rPr>
        <w:t>должен выдать завещателю свидетельство о принятии данного завещания</w:t>
      </w:r>
      <w:r w:rsidR="002E1A11" w:rsidRPr="00C80950">
        <w:rPr>
          <w:sz w:val="28"/>
          <w:szCs w:val="28"/>
        </w:rPr>
        <w:t xml:space="preserve"> по форме № 68</w:t>
      </w:r>
      <w:r w:rsidRPr="00C80950">
        <w:rPr>
          <w:sz w:val="28"/>
          <w:szCs w:val="28"/>
        </w:rPr>
        <w:t>.</w:t>
      </w:r>
      <w:r w:rsidR="00FC554C" w:rsidRPr="00C80950">
        <w:rPr>
          <w:sz w:val="28"/>
          <w:szCs w:val="28"/>
        </w:rPr>
        <w:t xml:space="preserve"> (см. приложение № 6)</w:t>
      </w:r>
      <w:r w:rsidR="00230DD4" w:rsidRPr="00C80950">
        <w:rPr>
          <w:sz w:val="28"/>
          <w:szCs w:val="28"/>
        </w:rPr>
        <w:t>.</w:t>
      </w:r>
      <w:r w:rsidR="001B3319" w:rsidRPr="00C80950">
        <w:rPr>
          <w:rStyle w:val="a5"/>
          <w:sz w:val="28"/>
          <w:szCs w:val="28"/>
        </w:rPr>
        <w:footnoteReference w:id="55"/>
      </w:r>
    </w:p>
    <w:p w:rsidR="00230DD4" w:rsidRPr="00C80950" w:rsidRDefault="00230DD4" w:rsidP="00C80950">
      <w:pPr>
        <w:spacing w:line="360" w:lineRule="auto"/>
        <w:ind w:firstLine="709"/>
        <w:jc w:val="both"/>
        <w:rPr>
          <w:sz w:val="28"/>
          <w:szCs w:val="28"/>
        </w:rPr>
      </w:pPr>
      <w:r w:rsidRPr="00C80950">
        <w:rPr>
          <w:sz w:val="28"/>
          <w:szCs w:val="28"/>
        </w:rPr>
        <w:t>Передача закрытого завещания нотариусу и совершение им удостоверительной надписи придают распоряжениям наследодателя форму публичного акта. Это играет немаловажную роль, поскольку позволяет избежать подмены или похищения завещания, а также удостовериться в тождестве личности завещателя. Поэтому требование закона о передаче конверта с закрытым завещанием нотариусу вполне правомерно и обосновано.</w:t>
      </w:r>
      <w:r w:rsidR="00D503CA" w:rsidRPr="00C80950">
        <w:rPr>
          <w:rStyle w:val="a5"/>
          <w:sz w:val="28"/>
          <w:szCs w:val="28"/>
        </w:rPr>
        <w:footnoteReference w:id="56"/>
      </w:r>
    </w:p>
    <w:p w:rsidR="00F47FED" w:rsidRPr="00C80950" w:rsidRDefault="00605070" w:rsidP="00C80950">
      <w:pPr>
        <w:spacing w:line="360" w:lineRule="auto"/>
        <w:ind w:firstLine="709"/>
        <w:jc w:val="both"/>
        <w:rPr>
          <w:sz w:val="28"/>
          <w:szCs w:val="28"/>
        </w:rPr>
      </w:pPr>
      <w:r w:rsidRPr="00C80950">
        <w:rPr>
          <w:sz w:val="28"/>
          <w:szCs w:val="28"/>
        </w:rPr>
        <w:t>После совершения вышеуказанных действий завещателю должно быть также разъяснено, что изменение или отмена закрытого завещания может быть им произведена в порядке, предусмотренном для нотариально удостоверенных завещаний.</w:t>
      </w:r>
      <w:r w:rsidR="00F47FED" w:rsidRPr="00C80950">
        <w:rPr>
          <w:sz w:val="28"/>
          <w:szCs w:val="28"/>
        </w:rPr>
        <w:t xml:space="preserve"> Завещатель вправе изменить закрытое завещание путем составления нового завещания, в том числе закрытого, которым будут изменены отдельные</w:t>
      </w:r>
      <w:r w:rsidR="00B110A1">
        <w:rPr>
          <w:sz w:val="28"/>
          <w:szCs w:val="28"/>
        </w:rPr>
        <w:t xml:space="preserve"> </w:t>
      </w:r>
      <w:r w:rsidR="00F47FED" w:rsidRPr="00C80950">
        <w:rPr>
          <w:sz w:val="28"/>
          <w:szCs w:val="28"/>
        </w:rPr>
        <w:t>завещательные распоряжения более раннего завещания. Он также вправе в любое время после составления своего завещания отменить его путем оформления распоряжения об отмене закрытого завещания или путем составления нового завещания.</w:t>
      </w:r>
    </w:p>
    <w:p w:rsidR="00605070" w:rsidRPr="00C80950" w:rsidRDefault="00F47FED" w:rsidP="00C80950">
      <w:pPr>
        <w:spacing w:line="360" w:lineRule="auto"/>
        <w:ind w:firstLine="709"/>
        <w:jc w:val="both"/>
        <w:rPr>
          <w:sz w:val="28"/>
          <w:szCs w:val="28"/>
        </w:rPr>
      </w:pPr>
      <w:r w:rsidRPr="00C80950">
        <w:rPr>
          <w:sz w:val="28"/>
          <w:szCs w:val="28"/>
        </w:rPr>
        <w:t>Распоряжение об отмене должно содержать данные, позволяющие однозначно определить отменяемое завещание: дату принятия нотариусом закрытого завещания, а также номер, за которым в реестре нотариуса зарегистрировано принятие закрытого завещания, поскольку у нотариуса может находиться несколько</w:t>
      </w:r>
      <w:r w:rsidR="00B110A1">
        <w:rPr>
          <w:sz w:val="28"/>
          <w:szCs w:val="28"/>
        </w:rPr>
        <w:t xml:space="preserve"> </w:t>
      </w:r>
      <w:r w:rsidRPr="00C80950">
        <w:rPr>
          <w:sz w:val="28"/>
          <w:szCs w:val="28"/>
        </w:rPr>
        <w:t>закрытых завещаний совершенных одним и тем же завещателем. В случае получения распоряжения об отмене данного вида завещания нотариус делает соответствующую отметку на конверте хранения. При проставлении отметки об отмене закрыто</w:t>
      </w:r>
      <w:r w:rsidR="00627E86">
        <w:rPr>
          <w:sz w:val="28"/>
          <w:szCs w:val="28"/>
        </w:rPr>
        <w:t>е</w:t>
      </w:r>
      <w:r w:rsidRPr="00C80950">
        <w:rPr>
          <w:sz w:val="28"/>
          <w:szCs w:val="28"/>
        </w:rPr>
        <w:t xml:space="preserve"> завещани</w:t>
      </w:r>
      <w:r w:rsidR="00627E86">
        <w:rPr>
          <w:sz w:val="28"/>
          <w:szCs w:val="28"/>
        </w:rPr>
        <w:t xml:space="preserve">е </w:t>
      </w:r>
      <w:r w:rsidRPr="00C80950">
        <w:rPr>
          <w:sz w:val="28"/>
          <w:szCs w:val="28"/>
        </w:rPr>
        <w:t>не вскрывается и завещателю не возвращается.</w:t>
      </w:r>
    </w:p>
    <w:p w:rsidR="00D15102" w:rsidRPr="00C80950" w:rsidRDefault="00D15102" w:rsidP="00C80950">
      <w:pPr>
        <w:spacing w:line="360" w:lineRule="auto"/>
        <w:ind w:firstLine="709"/>
        <w:jc w:val="both"/>
        <w:rPr>
          <w:sz w:val="28"/>
          <w:szCs w:val="28"/>
        </w:rPr>
      </w:pPr>
      <w:r w:rsidRPr="00C80950">
        <w:rPr>
          <w:sz w:val="28"/>
          <w:szCs w:val="28"/>
        </w:rPr>
        <w:t>Хранящийся у нотариуса конверт с закрытым завещанием может быть вскрыт только после смерти лица, совершившего данное закрытое завещание. Факт смерти завещателя должен быть подтвержден представлением нотариусу свидетельства о смерти завещателя. Свидетельство о смерти может быть представлено нотариусу любым лицом, как на личном приеме, так и по почте.</w:t>
      </w:r>
      <w:r w:rsidR="0085255F" w:rsidRPr="00C80950">
        <w:rPr>
          <w:sz w:val="28"/>
          <w:szCs w:val="28"/>
        </w:rPr>
        <w:t xml:space="preserve"> Далее наследники по закону извещаются нотариусом о дате, месте и времени вскрытия конверта с закрытым завещанием и о необходимости представления нотариусу документов, подтверждающих принадлежность к наследникам завещателя по закону. В частности сведения о наследниках могут быть представлены лицом, предъявившем свидетельство о смерти завещателя. Если сведений о наследниках по закону у нотариуса не имеется либо никто из наследников по закону не изъявил желания присутствовать при процедуре вскрытия и оглашения закрытого завещания, нотариус должен произвести указанное действие без их участия в присутствии одних свидетелей. По данному поводу не может быть двух мнений, поскольку пятнадцатидневный срок, установленный п.4 статьи 1126 ГК РФ, сформулирован как пресекательный, и вскрытие конверта с закрытым завещанием не позднее названного срока является обязанностью нотариуса.</w:t>
      </w:r>
    </w:p>
    <w:p w:rsidR="00316A1C" w:rsidRPr="00C80950" w:rsidRDefault="0085255F" w:rsidP="00C80950">
      <w:pPr>
        <w:spacing w:line="360" w:lineRule="auto"/>
        <w:ind w:firstLine="709"/>
        <w:jc w:val="both"/>
        <w:rPr>
          <w:sz w:val="28"/>
          <w:szCs w:val="28"/>
        </w:rPr>
      </w:pPr>
      <w:r w:rsidRPr="00C80950">
        <w:rPr>
          <w:sz w:val="28"/>
          <w:szCs w:val="28"/>
        </w:rPr>
        <w:t>В том случае, если свидетельство</w:t>
      </w:r>
      <w:r w:rsidR="00C94C34" w:rsidRPr="00C80950">
        <w:rPr>
          <w:sz w:val="28"/>
          <w:szCs w:val="28"/>
        </w:rPr>
        <w:t xml:space="preserve"> о смерти лица</w:t>
      </w:r>
      <w:r w:rsidRPr="00C80950">
        <w:rPr>
          <w:sz w:val="28"/>
          <w:szCs w:val="28"/>
        </w:rPr>
        <w:t xml:space="preserve"> совершившего закрытое завещание</w:t>
      </w:r>
      <w:r w:rsidR="00C94C34" w:rsidRPr="00C80950">
        <w:rPr>
          <w:sz w:val="28"/>
          <w:szCs w:val="28"/>
        </w:rPr>
        <w:t xml:space="preserve">, </w:t>
      </w:r>
      <w:r w:rsidRPr="00C80950">
        <w:rPr>
          <w:sz w:val="28"/>
          <w:szCs w:val="28"/>
        </w:rPr>
        <w:t>все же будет представлено</w:t>
      </w:r>
      <w:r w:rsidR="00C94C34" w:rsidRPr="00C80950">
        <w:rPr>
          <w:sz w:val="28"/>
          <w:szCs w:val="28"/>
        </w:rPr>
        <w:t>,</w:t>
      </w:r>
      <w:r w:rsidR="008608C5" w:rsidRPr="00C80950">
        <w:rPr>
          <w:sz w:val="28"/>
          <w:szCs w:val="28"/>
        </w:rPr>
        <w:t xml:space="preserve"> нотариус не позднее чем через пятнадцать дней со дня представления свидетельства вскрывает конверт с завещанием. Вскрытие конверта происходит в присутствии не менее чем двух свидетелей и пожелавших при этом присутствовать заинтересованных лиц из числа наследников по закону. Свидетелями при вскрытии конверта могут быть как те же лица, которые участвовали в качестве свидетелей при передаче закрытого завещания</w:t>
      </w:r>
      <w:r w:rsidR="00B110A1">
        <w:rPr>
          <w:sz w:val="28"/>
          <w:szCs w:val="28"/>
        </w:rPr>
        <w:t xml:space="preserve"> </w:t>
      </w:r>
      <w:r w:rsidR="008608C5" w:rsidRPr="00C80950">
        <w:rPr>
          <w:sz w:val="28"/>
          <w:szCs w:val="28"/>
        </w:rPr>
        <w:t>нотариусу, так и иные лица, соответствующие требованиям п.2 статьи 1124 ГК РФ. Как правило, свидетели приглашаются заинтересованными лицами из числа наследников по закону, однако могут быть приглашены и по инициативе самого нотариуса, особенно в тех случаях, когда наследников по закону не имеется.</w:t>
      </w:r>
      <w:r w:rsidR="00B110A1">
        <w:rPr>
          <w:sz w:val="28"/>
          <w:szCs w:val="28"/>
        </w:rPr>
        <w:t xml:space="preserve"> </w:t>
      </w:r>
    </w:p>
    <w:p w:rsidR="006B64DE" w:rsidRPr="00C80950" w:rsidRDefault="009D1CBB" w:rsidP="00C80950">
      <w:pPr>
        <w:spacing w:line="360" w:lineRule="auto"/>
        <w:ind w:firstLine="709"/>
        <w:jc w:val="both"/>
        <w:rPr>
          <w:sz w:val="28"/>
          <w:szCs w:val="28"/>
        </w:rPr>
      </w:pPr>
      <w:r w:rsidRPr="00C80950">
        <w:rPr>
          <w:sz w:val="28"/>
          <w:szCs w:val="28"/>
        </w:rPr>
        <w:t>В</w:t>
      </w:r>
      <w:r w:rsidR="007E6443" w:rsidRPr="00C80950">
        <w:rPr>
          <w:sz w:val="28"/>
          <w:szCs w:val="28"/>
        </w:rPr>
        <w:t xml:space="preserve"> присутствии свидетелей и заинтересованных лиц из числа наследников по закону нотариус вскрывает конверт, в котором хранится конверт с завещанием, предварительно продемонстрировав присутствующим его целостность и зачитав удостоверительную надпись на конверте для устранения любых сомнений в принадлежности конверта с закрытым завещанием конкретному завещателю. Извлеченный из конверта хранения конверт с завещанием нотариус также демонстрирует присутствующим, чтобы свидетели и наследники могли убедиться, что конверт цел, заклеен и на нем имеются подписи двух свидетелей, затем вскрывает конверт с завещателем и извлекает его содержимое.</w:t>
      </w:r>
    </w:p>
    <w:p w:rsidR="00D60EB5" w:rsidRPr="00C80950" w:rsidRDefault="00B544D5" w:rsidP="00C80950">
      <w:pPr>
        <w:spacing w:line="360" w:lineRule="auto"/>
        <w:ind w:firstLine="709"/>
        <w:jc w:val="both"/>
        <w:rPr>
          <w:sz w:val="28"/>
          <w:szCs w:val="28"/>
        </w:rPr>
      </w:pPr>
      <w:r w:rsidRPr="00C80950">
        <w:rPr>
          <w:sz w:val="28"/>
          <w:szCs w:val="28"/>
        </w:rPr>
        <w:t xml:space="preserve">После вскрытия </w:t>
      </w:r>
      <w:r w:rsidR="00DE6685" w:rsidRPr="00C80950">
        <w:rPr>
          <w:sz w:val="28"/>
          <w:szCs w:val="28"/>
        </w:rPr>
        <w:t xml:space="preserve">второго </w:t>
      </w:r>
      <w:r w:rsidRPr="00C80950">
        <w:rPr>
          <w:sz w:val="28"/>
          <w:szCs w:val="28"/>
        </w:rPr>
        <w:t>конверта текст содержащегося в нем завещания сразу же оглашается нотариусом</w:t>
      </w:r>
      <w:r w:rsidR="00DE6685" w:rsidRPr="00C80950">
        <w:rPr>
          <w:sz w:val="28"/>
          <w:szCs w:val="28"/>
        </w:rPr>
        <w:t xml:space="preserve"> вслух</w:t>
      </w:r>
      <w:r w:rsidR="006B64DE" w:rsidRPr="00C80950">
        <w:rPr>
          <w:sz w:val="28"/>
          <w:szCs w:val="28"/>
        </w:rPr>
        <w:t>, после чего</w:t>
      </w:r>
      <w:r w:rsidRPr="00C80950">
        <w:rPr>
          <w:sz w:val="28"/>
          <w:szCs w:val="28"/>
        </w:rPr>
        <w:t xml:space="preserve"> нотариус составляет и вместе со свидетелями подписывает протокол, удостоверяющий</w:t>
      </w:r>
      <w:r w:rsidR="00DE6685" w:rsidRPr="00C80950">
        <w:rPr>
          <w:sz w:val="28"/>
          <w:szCs w:val="28"/>
        </w:rPr>
        <w:t xml:space="preserve"> факт вскрытия</w:t>
      </w:r>
      <w:r w:rsidRPr="00C80950">
        <w:rPr>
          <w:sz w:val="28"/>
          <w:szCs w:val="28"/>
        </w:rPr>
        <w:t xml:space="preserve"> конверта с завещанием и со</w:t>
      </w:r>
      <w:r w:rsidR="00621822" w:rsidRPr="00C80950">
        <w:rPr>
          <w:sz w:val="28"/>
          <w:szCs w:val="28"/>
        </w:rPr>
        <w:t>держащий полный текст завещания</w:t>
      </w:r>
      <w:r w:rsidR="001E7243" w:rsidRPr="00C80950">
        <w:rPr>
          <w:sz w:val="28"/>
          <w:szCs w:val="28"/>
        </w:rPr>
        <w:t xml:space="preserve"> (см. приложение № 8</w:t>
      </w:r>
      <w:r w:rsidR="006B64DE" w:rsidRPr="00C80950">
        <w:rPr>
          <w:sz w:val="28"/>
          <w:szCs w:val="28"/>
        </w:rPr>
        <w:t>)</w:t>
      </w:r>
      <w:r w:rsidR="00621822" w:rsidRPr="00C80950">
        <w:rPr>
          <w:sz w:val="28"/>
          <w:szCs w:val="28"/>
        </w:rPr>
        <w:t>.</w:t>
      </w:r>
      <w:r w:rsidRPr="00C80950">
        <w:rPr>
          <w:sz w:val="28"/>
          <w:szCs w:val="28"/>
        </w:rPr>
        <w:t xml:space="preserve"> Подлинник завещания</w:t>
      </w:r>
      <w:r w:rsidR="00DE6685" w:rsidRPr="00C80950">
        <w:rPr>
          <w:sz w:val="28"/>
          <w:szCs w:val="28"/>
        </w:rPr>
        <w:t>, а также подлинник составленного протокола вместе со вскрытыми конвертами остаются на хранение в архиве нотариуса. Наследникам же</w:t>
      </w:r>
      <w:r w:rsidR="00B110A1">
        <w:rPr>
          <w:sz w:val="28"/>
          <w:szCs w:val="28"/>
        </w:rPr>
        <w:t xml:space="preserve"> </w:t>
      </w:r>
      <w:r w:rsidRPr="00C80950">
        <w:rPr>
          <w:sz w:val="28"/>
          <w:szCs w:val="28"/>
        </w:rPr>
        <w:t>выдается удостоверенная копия протокола</w:t>
      </w:r>
      <w:r w:rsidR="00DE6685" w:rsidRPr="00C80950">
        <w:rPr>
          <w:sz w:val="28"/>
          <w:szCs w:val="28"/>
        </w:rPr>
        <w:t xml:space="preserve"> вскрытия и оглашения закрытого завещания.</w:t>
      </w:r>
      <w:r w:rsidR="00800B09" w:rsidRPr="00C80950">
        <w:rPr>
          <w:rStyle w:val="a5"/>
          <w:sz w:val="28"/>
          <w:szCs w:val="28"/>
        </w:rPr>
        <w:footnoteReference w:id="57"/>
      </w:r>
      <w:r w:rsidR="00B110A1">
        <w:rPr>
          <w:sz w:val="28"/>
          <w:szCs w:val="28"/>
        </w:rPr>
        <w:t xml:space="preserve"> </w:t>
      </w:r>
      <w:r w:rsidR="00621822" w:rsidRPr="00C80950">
        <w:rPr>
          <w:sz w:val="28"/>
          <w:szCs w:val="28"/>
        </w:rPr>
        <w:t xml:space="preserve">В статье </w:t>
      </w:r>
      <w:r w:rsidRPr="00C80950">
        <w:rPr>
          <w:sz w:val="28"/>
          <w:szCs w:val="28"/>
        </w:rPr>
        <w:t>1126 ГК РФ</w:t>
      </w:r>
      <w:r w:rsidR="00621822" w:rsidRPr="00C80950">
        <w:rPr>
          <w:sz w:val="28"/>
          <w:szCs w:val="28"/>
        </w:rPr>
        <w:t xml:space="preserve"> не определено, кому из наследников нотариус вправе выдать нотариально удостоверенную копию протокола: только наследнику, в пользу которого сделано завещание, либо возможно выдать копии всем наследникам по закону. Представляется, что нотариально удостоверенные копии протокола могут быть выданы не только наследнику по завещанию, но и наследникам по закону (одному или нескольким из них), причем не имеет значения</w:t>
      </w:r>
      <w:r w:rsidR="00D322E7" w:rsidRPr="00C80950">
        <w:rPr>
          <w:sz w:val="28"/>
          <w:szCs w:val="28"/>
        </w:rPr>
        <w:t xml:space="preserve">, присутствовали ли эти наследники при вскрытии конверта с закрытым завещанием. </w:t>
      </w:r>
      <w:r w:rsidR="008B6C67" w:rsidRPr="00C80950">
        <w:rPr>
          <w:rStyle w:val="a5"/>
          <w:sz w:val="28"/>
          <w:szCs w:val="28"/>
        </w:rPr>
        <w:footnoteReference w:id="58"/>
      </w:r>
    </w:p>
    <w:p w:rsidR="00124996" w:rsidRPr="00C80950" w:rsidRDefault="00621822" w:rsidP="00C80950">
      <w:pPr>
        <w:spacing w:line="360" w:lineRule="auto"/>
        <w:ind w:firstLine="709"/>
        <w:jc w:val="both"/>
        <w:rPr>
          <w:sz w:val="28"/>
          <w:szCs w:val="28"/>
        </w:rPr>
      </w:pPr>
      <w:r w:rsidRPr="00C80950">
        <w:rPr>
          <w:sz w:val="28"/>
          <w:szCs w:val="28"/>
        </w:rPr>
        <w:t xml:space="preserve"> </w:t>
      </w:r>
      <w:r w:rsidR="00D60EB5" w:rsidRPr="00C80950">
        <w:rPr>
          <w:sz w:val="28"/>
          <w:szCs w:val="28"/>
        </w:rPr>
        <w:t>В случае обнаружения в конверте не завещания, а иного по содержанию документа, нотариус оглашает его содержание. Текст обнаруженного в конверте документа полностью отражается в протоколе, подписываемом нотариусом и свидетелями. Если же конверт окажется, пуст, а также при обнаружении в нем чистых листов бумаги, недокументального вложения, нотариусом составляется протокол, в котором вместо содержания завещания указывается, что именно обнаружено или не обнаружено в конверте.</w:t>
      </w:r>
    </w:p>
    <w:p w:rsidR="00D60EB5" w:rsidRPr="00C80950" w:rsidRDefault="00D60EB5" w:rsidP="00C80950">
      <w:pPr>
        <w:spacing w:line="360" w:lineRule="auto"/>
        <w:ind w:firstLine="709"/>
        <w:jc w:val="both"/>
        <w:rPr>
          <w:sz w:val="28"/>
          <w:szCs w:val="28"/>
          <w:u w:val="single"/>
        </w:rPr>
      </w:pPr>
      <w:r w:rsidRPr="00C80950">
        <w:rPr>
          <w:sz w:val="28"/>
          <w:szCs w:val="28"/>
        </w:rPr>
        <w:t>Документ обнаруженный в конверте с закрытым завещанием, может быть оглашен, если он составлен на государственном языке, к которому в соответствии</w:t>
      </w:r>
      <w:r w:rsidR="00011823" w:rsidRPr="00C80950">
        <w:rPr>
          <w:sz w:val="28"/>
          <w:szCs w:val="28"/>
        </w:rPr>
        <w:t xml:space="preserve"> со ст. 68 Конституции РФ относится</w:t>
      </w:r>
      <w:r w:rsidRPr="00C80950">
        <w:rPr>
          <w:sz w:val="28"/>
          <w:szCs w:val="28"/>
        </w:rPr>
        <w:t xml:space="preserve"> русский язык, являющийся государственным языком РФ на всей </w:t>
      </w:r>
      <w:r w:rsidR="0019338E" w:rsidRPr="00C80950">
        <w:rPr>
          <w:sz w:val="28"/>
          <w:szCs w:val="28"/>
        </w:rPr>
        <w:t xml:space="preserve">ее </w:t>
      </w:r>
      <w:r w:rsidRPr="00C80950">
        <w:rPr>
          <w:sz w:val="28"/>
          <w:szCs w:val="28"/>
        </w:rPr>
        <w:t>территор</w:t>
      </w:r>
      <w:r w:rsidR="0019338E" w:rsidRPr="00C80950">
        <w:rPr>
          <w:sz w:val="28"/>
          <w:szCs w:val="28"/>
        </w:rPr>
        <w:t>ии.</w:t>
      </w:r>
      <w:r w:rsidRPr="00C80950">
        <w:rPr>
          <w:sz w:val="28"/>
          <w:szCs w:val="28"/>
        </w:rPr>
        <w:t xml:space="preserve"> </w:t>
      </w:r>
    </w:p>
    <w:p w:rsidR="000D6805" w:rsidRPr="00C80950" w:rsidRDefault="000D6805" w:rsidP="00C80950">
      <w:pPr>
        <w:spacing w:line="360" w:lineRule="auto"/>
        <w:ind w:firstLine="709"/>
        <w:jc w:val="both"/>
        <w:rPr>
          <w:sz w:val="28"/>
          <w:szCs w:val="28"/>
        </w:rPr>
      </w:pPr>
      <w:r w:rsidRPr="00C80950">
        <w:rPr>
          <w:sz w:val="28"/>
          <w:szCs w:val="28"/>
        </w:rPr>
        <w:t>При обнаружении документа не на государственном языке, нотариус без оглашения этого документа составляет Протокол вскрытия закрытого завещания со ссылкой в нем на невозможность оглашения обнаруженного в конверте документа из-за изложения его не на государственном языке.</w:t>
      </w:r>
    </w:p>
    <w:p w:rsidR="005921FC" w:rsidRPr="00C80950" w:rsidRDefault="00011823" w:rsidP="00C80950">
      <w:pPr>
        <w:spacing w:line="360" w:lineRule="auto"/>
        <w:ind w:firstLine="709"/>
        <w:jc w:val="both"/>
        <w:rPr>
          <w:sz w:val="28"/>
          <w:szCs w:val="28"/>
        </w:rPr>
      </w:pPr>
      <w:r w:rsidRPr="00C80950">
        <w:rPr>
          <w:sz w:val="28"/>
          <w:szCs w:val="28"/>
        </w:rPr>
        <w:t xml:space="preserve">Таким образом, </w:t>
      </w:r>
      <w:r w:rsidR="005921FC" w:rsidRPr="00C80950">
        <w:rPr>
          <w:sz w:val="28"/>
          <w:szCs w:val="28"/>
        </w:rPr>
        <w:t xml:space="preserve">у закрытого завещания есть как достоинства, так и недостатки. Достоинство данного вида завещания – обеспечение его абсолютной тайны, поскольку завещатель при совершении закрытого завещания не представляет другим лицам, в том числе нотариусу, возможности ознакомиться с его содержанием. К недостаткам можно отнести то, что, во-первых, ущемляются права отдельных наследников из-за невозможности совершить закрытое завещание; во-вторых, несмотря на устные разъяснения нотариуса наследодателю, завещание может быть составлено с нарушением норм Гражданского кодекса РФ, что </w:t>
      </w:r>
      <w:r w:rsidRPr="00C80950">
        <w:rPr>
          <w:sz w:val="28"/>
          <w:szCs w:val="28"/>
        </w:rPr>
        <w:t xml:space="preserve">повлечет его недействительность, </w:t>
      </w:r>
      <w:r w:rsidR="005B0AD1" w:rsidRPr="00C80950">
        <w:rPr>
          <w:sz w:val="28"/>
          <w:szCs w:val="28"/>
        </w:rPr>
        <w:t>то есть</w:t>
      </w:r>
      <w:r w:rsidR="005921FC" w:rsidRPr="00C80950">
        <w:rPr>
          <w:sz w:val="28"/>
          <w:szCs w:val="28"/>
        </w:rPr>
        <w:t xml:space="preserve">, последняя воля умершего останется невыполненной, а к наследованию будут призваны наследники по закону. </w:t>
      </w:r>
      <w:r w:rsidR="005921FC" w:rsidRPr="00C80950">
        <w:rPr>
          <w:rStyle w:val="a5"/>
          <w:sz w:val="28"/>
          <w:szCs w:val="28"/>
        </w:rPr>
        <w:footnoteReference w:id="59"/>
      </w:r>
    </w:p>
    <w:p w:rsidR="00C4694E" w:rsidRPr="00C80950" w:rsidRDefault="00C4694E" w:rsidP="00C80950">
      <w:pPr>
        <w:spacing w:line="360" w:lineRule="auto"/>
        <w:ind w:firstLine="709"/>
        <w:jc w:val="both"/>
        <w:rPr>
          <w:sz w:val="28"/>
          <w:szCs w:val="28"/>
        </w:rPr>
      </w:pPr>
    </w:p>
    <w:p w:rsidR="0048640E" w:rsidRPr="00C80950" w:rsidRDefault="000C3D1E" w:rsidP="00C80950">
      <w:pPr>
        <w:spacing w:line="360" w:lineRule="auto"/>
        <w:ind w:firstLine="709"/>
        <w:jc w:val="both"/>
        <w:rPr>
          <w:sz w:val="28"/>
          <w:szCs w:val="32"/>
        </w:rPr>
      </w:pPr>
      <w:r w:rsidRPr="00C80950">
        <w:rPr>
          <w:sz w:val="28"/>
          <w:szCs w:val="28"/>
        </w:rPr>
        <w:t>2.1.3 Удостоверение завещания с выездом за пределы нотариальной конторы</w:t>
      </w:r>
    </w:p>
    <w:p w:rsidR="000C3D1E" w:rsidRPr="00C80950" w:rsidRDefault="00AE616E" w:rsidP="00C80950">
      <w:pPr>
        <w:spacing w:line="360" w:lineRule="auto"/>
        <w:ind w:firstLine="709"/>
        <w:jc w:val="both"/>
        <w:rPr>
          <w:sz w:val="28"/>
          <w:szCs w:val="28"/>
        </w:rPr>
      </w:pPr>
      <w:r w:rsidRPr="00C80950">
        <w:rPr>
          <w:sz w:val="28"/>
          <w:szCs w:val="28"/>
        </w:rPr>
        <w:t>С</w:t>
      </w:r>
      <w:r w:rsidR="000C3D1E" w:rsidRPr="00C80950">
        <w:rPr>
          <w:sz w:val="28"/>
          <w:szCs w:val="28"/>
        </w:rPr>
        <w:t>т</w:t>
      </w:r>
      <w:r w:rsidRPr="00C80950">
        <w:rPr>
          <w:sz w:val="28"/>
          <w:szCs w:val="28"/>
        </w:rPr>
        <w:t>атья</w:t>
      </w:r>
      <w:r w:rsidR="000C3D1E" w:rsidRPr="00C80950">
        <w:rPr>
          <w:sz w:val="28"/>
          <w:szCs w:val="28"/>
        </w:rPr>
        <w:t xml:space="preserve"> 13 Основ законодательства РФ о нотариате регламентирует, что «нотариус должен иметь место для совершения нотариальных действий в пределах нотариального округа, в который он назначен на должность».</w:t>
      </w:r>
    </w:p>
    <w:p w:rsidR="00AE616E" w:rsidRPr="00C80950" w:rsidRDefault="000C3D1E" w:rsidP="00C80950">
      <w:pPr>
        <w:spacing w:line="360" w:lineRule="auto"/>
        <w:ind w:firstLine="709"/>
        <w:jc w:val="both"/>
        <w:rPr>
          <w:sz w:val="28"/>
          <w:szCs w:val="28"/>
        </w:rPr>
      </w:pPr>
      <w:r w:rsidRPr="00C80950">
        <w:rPr>
          <w:sz w:val="28"/>
          <w:szCs w:val="28"/>
        </w:rPr>
        <w:t>Основы</w:t>
      </w:r>
      <w:r w:rsidR="00AE616E" w:rsidRPr="00C80950">
        <w:rPr>
          <w:sz w:val="28"/>
          <w:szCs w:val="28"/>
        </w:rPr>
        <w:t xml:space="preserve"> законодательства РФ о нотариате </w:t>
      </w:r>
      <w:r w:rsidRPr="00C80950">
        <w:rPr>
          <w:sz w:val="28"/>
          <w:szCs w:val="28"/>
        </w:rPr>
        <w:t>не регламентируют и не разграничивают вопросы совершения нотариальных действий, в частности, удостоверение завещаний, в помещении нотариальной конторы и вне помещения нотариальной конторы</w:t>
      </w:r>
      <w:r w:rsidR="00AE616E" w:rsidRPr="00C80950">
        <w:rPr>
          <w:sz w:val="28"/>
          <w:szCs w:val="28"/>
        </w:rPr>
        <w:t>. Согласно Методическим рекомендациям по совершению отдельных видов нотариальных действий нотариусами РФ, утвержденным Приказом Министерства Юстиции РФ от 15.03.2000г. № 91</w:t>
      </w:r>
      <w:r w:rsidR="0055546E" w:rsidRPr="00C80950">
        <w:rPr>
          <w:rStyle w:val="a5"/>
          <w:sz w:val="28"/>
          <w:szCs w:val="28"/>
        </w:rPr>
        <w:footnoteReference w:id="60"/>
      </w:r>
      <w:r w:rsidR="00AE616E" w:rsidRPr="00C80950">
        <w:rPr>
          <w:sz w:val="28"/>
          <w:szCs w:val="28"/>
        </w:rPr>
        <w:t xml:space="preserve"> «нотариальные действия, как правила, совершаются в помещении нотариальной конторы. Если нотариальные действия совершаются вне помещения нотариальной конторы, то в удостоверительной надписи на документе и в реестре для регистрации нотариальных действий указывается адрес места совершения нотариального действия».</w:t>
      </w:r>
    </w:p>
    <w:p w:rsidR="00AE616E" w:rsidRPr="00C80950" w:rsidRDefault="00285AD1" w:rsidP="00C80950">
      <w:pPr>
        <w:spacing w:line="360" w:lineRule="auto"/>
        <w:ind w:firstLine="709"/>
        <w:jc w:val="both"/>
        <w:rPr>
          <w:sz w:val="28"/>
          <w:szCs w:val="28"/>
        </w:rPr>
      </w:pPr>
      <w:r w:rsidRPr="00C80950">
        <w:rPr>
          <w:sz w:val="28"/>
          <w:szCs w:val="28"/>
        </w:rPr>
        <w:t xml:space="preserve">Основанием для совершения завещания вне помещения нотариальной конторы </w:t>
      </w:r>
      <w:r w:rsidR="00AE616E" w:rsidRPr="00C80950">
        <w:rPr>
          <w:sz w:val="28"/>
          <w:szCs w:val="28"/>
        </w:rPr>
        <w:t>является не только желание завещателя сделать распоряжение на случай своей смерти, не выходя из своего дома или иного помещения, но и наличие соответствующих причин, которые не позволяют завещателю лично явиться в нотариальную контору.</w:t>
      </w:r>
    </w:p>
    <w:p w:rsidR="00AE616E" w:rsidRPr="00C80950" w:rsidRDefault="002E6423" w:rsidP="00C80950">
      <w:pPr>
        <w:spacing w:line="360" w:lineRule="auto"/>
        <w:ind w:firstLine="709"/>
        <w:jc w:val="both"/>
        <w:rPr>
          <w:sz w:val="28"/>
          <w:szCs w:val="28"/>
        </w:rPr>
      </w:pPr>
      <w:r w:rsidRPr="00C80950">
        <w:rPr>
          <w:sz w:val="28"/>
          <w:szCs w:val="28"/>
        </w:rPr>
        <w:t>Несомненно, что чаще всего болезнь позволяет завещателю обратиться к нотариусу лично, придя в нотариальную контору. Также причиной удостоверения завещания вне помещения нотариальной конторы может быть нахождение завещателя в местах лишения свободы, в больнице, домах престарелых, и иных подобных местах. Скорее всего, нельзя составить исчерпывающий перечень причин.</w:t>
      </w:r>
    </w:p>
    <w:p w:rsidR="000C3D1E" w:rsidRPr="00C80950" w:rsidRDefault="002E6423" w:rsidP="00C80950">
      <w:pPr>
        <w:spacing w:line="360" w:lineRule="auto"/>
        <w:ind w:firstLine="709"/>
        <w:jc w:val="both"/>
        <w:rPr>
          <w:sz w:val="28"/>
          <w:szCs w:val="28"/>
        </w:rPr>
      </w:pPr>
      <w:r w:rsidRPr="00C80950">
        <w:rPr>
          <w:sz w:val="28"/>
          <w:szCs w:val="28"/>
        </w:rPr>
        <w:t xml:space="preserve">Круг лиц, которые вправе пригласить нотариуса для удостоверения завещания по месту жительства завещателя, или по месту его нахождения, также не ограничен. Это могут быть как сами завещатели, излагающие свою просьбу письменно, по телефону, так и любые другие лица. </w:t>
      </w:r>
    </w:p>
    <w:p w:rsidR="005733C2" w:rsidRPr="00C80950" w:rsidRDefault="000C3D1E" w:rsidP="00C80950">
      <w:pPr>
        <w:spacing w:line="360" w:lineRule="auto"/>
        <w:ind w:firstLine="709"/>
        <w:jc w:val="both"/>
        <w:rPr>
          <w:sz w:val="28"/>
          <w:szCs w:val="28"/>
        </w:rPr>
      </w:pPr>
      <w:r w:rsidRPr="00C80950">
        <w:rPr>
          <w:sz w:val="28"/>
          <w:szCs w:val="28"/>
        </w:rPr>
        <w:t xml:space="preserve">Письменные заявления </w:t>
      </w:r>
      <w:r w:rsidR="005733C2" w:rsidRPr="00C80950">
        <w:rPr>
          <w:sz w:val="28"/>
          <w:szCs w:val="28"/>
        </w:rPr>
        <w:t xml:space="preserve">граждан с просьбой удостоверить завещание вне помещения нотариальной конторы </w:t>
      </w:r>
      <w:r w:rsidRPr="00C80950">
        <w:rPr>
          <w:sz w:val="28"/>
          <w:szCs w:val="28"/>
        </w:rPr>
        <w:t>регистрируются нотариусом в книгу входящей корреспонденции и в журнал регистрации вызовов</w:t>
      </w:r>
      <w:r w:rsidR="005733C2" w:rsidRPr="00C80950">
        <w:rPr>
          <w:sz w:val="28"/>
          <w:szCs w:val="28"/>
        </w:rPr>
        <w:t xml:space="preserve"> для совершения нотариальных действий вне помещения нотариальной конторы</w:t>
      </w:r>
      <w:r w:rsidRPr="00C80950">
        <w:rPr>
          <w:sz w:val="28"/>
          <w:szCs w:val="28"/>
        </w:rPr>
        <w:t>.</w:t>
      </w:r>
      <w:r w:rsidR="005733C2" w:rsidRPr="00C80950">
        <w:rPr>
          <w:sz w:val="28"/>
          <w:szCs w:val="28"/>
        </w:rPr>
        <w:t xml:space="preserve"> </w:t>
      </w:r>
    </w:p>
    <w:p w:rsidR="000C3D1E" w:rsidRPr="00C80950" w:rsidRDefault="005733C2" w:rsidP="00C80950">
      <w:pPr>
        <w:spacing w:line="360" w:lineRule="auto"/>
        <w:ind w:firstLine="709"/>
        <w:jc w:val="both"/>
        <w:rPr>
          <w:sz w:val="28"/>
          <w:szCs w:val="28"/>
        </w:rPr>
      </w:pPr>
      <w:r w:rsidRPr="00C80950">
        <w:rPr>
          <w:sz w:val="28"/>
          <w:szCs w:val="28"/>
        </w:rPr>
        <w:t>Данные з</w:t>
      </w:r>
      <w:r w:rsidR="000C3D1E" w:rsidRPr="00C80950">
        <w:rPr>
          <w:sz w:val="28"/>
          <w:szCs w:val="28"/>
        </w:rPr>
        <w:t xml:space="preserve">аявления хранятся в отдельном наряде со сроком хранения 75 лет. Наряд </w:t>
      </w:r>
      <w:r w:rsidRPr="00C80950">
        <w:rPr>
          <w:sz w:val="28"/>
          <w:szCs w:val="28"/>
        </w:rPr>
        <w:t xml:space="preserve">же в свою очередь </w:t>
      </w:r>
      <w:r w:rsidR="000C3D1E" w:rsidRPr="00C80950">
        <w:rPr>
          <w:sz w:val="28"/>
          <w:szCs w:val="28"/>
        </w:rPr>
        <w:t>подлежит</w:t>
      </w:r>
      <w:r w:rsidRPr="00C80950">
        <w:rPr>
          <w:sz w:val="28"/>
          <w:szCs w:val="28"/>
        </w:rPr>
        <w:t xml:space="preserve"> обязательному</w:t>
      </w:r>
      <w:r w:rsidR="000C3D1E" w:rsidRPr="00C80950">
        <w:rPr>
          <w:sz w:val="28"/>
          <w:szCs w:val="28"/>
        </w:rPr>
        <w:t xml:space="preserve"> внесению в номенклатуру дел нотариуса. </w:t>
      </w:r>
    </w:p>
    <w:p w:rsidR="000C3D1E" w:rsidRPr="00C80950" w:rsidRDefault="000C3D1E" w:rsidP="00C80950">
      <w:pPr>
        <w:spacing w:line="360" w:lineRule="auto"/>
        <w:ind w:firstLine="709"/>
        <w:jc w:val="both"/>
        <w:rPr>
          <w:sz w:val="28"/>
          <w:szCs w:val="28"/>
        </w:rPr>
      </w:pPr>
      <w:r w:rsidRPr="00C80950">
        <w:rPr>
          <w:sz w:val="28"/>
          <w:szCs w:val="28"/>
        </w:rPr>
        <w:t xml:space="preserve">Необходимость регистрации данных о лицах, приглашающих нотариуса на дом или по месту нахождения завещателя </w:t>
      </w:r>
      <w:r w:rsidR="005733C2" w:rsidRPr="00C80950">
        <w:rPr>
          <w:sz w:val="28"/>
          <w:szCs w:val="28"/>
        </w:rPr>
        <w:t xml:space="preserve">заключается в </w:t>
      </w:r>
      <w:r w:rsidRPr="00C80950">
        <w:rPr>
          <w:sz w:val="28"/>
          <w:szCs w:val="28"/>
        </w:rPr>
        <w:t>том, чтобы избежать недоразумений в случае, если к одному и тому же завещателю приглашают разные лица, а также с целью безопасности нотариуса. Данные сведения будут нелишними и в случае участия нотариуса в судебном процессе по оспариванию действительности завещания. Имея такой журнал, легче проследить все сроки выезда и должным образом спланировать свою работу.</w:t>
      </w:r>
    </w:p>
    <w:p w:rsidR="000C3D1E" w:rsidRPr="00C80950" w:rsidRDefault="000C3D1E" w:rsidP="00C80950">
      <w:pPr>
        <w:spacing w:line="360" w:lineRule="auto"/>
        <w:ind w:firstLine="709"/>
        <w:jc w:val="both"/>
        <w:rPr>
          <w:sz w:val="28"/>
          <w:szCs w:val="28"/>
        </w:rPr>
      </w:pPr>
      <w:r w:rsidRPr="00C80950">
        <w:rPr>
          <w:sz w:val="28"/>
          <w:szCs w:val="28"/>
        </w:rPr>
        <w:t xml:space="preserve">Для регистрации нотариального действия вне помещения нотариальной конторы </w:t>
      </w:r>
      <w:r w:rsidR="005733C2" w:rsidRPr="00C80950">
        <w:rPr>
          <w:sz w:val="28"/>
          <w:szCs w:val="28"/>
        </w:rPr>
        <w:t>нотариус может во</w:t>
      </w:r>
      <w:r w:rsidRPr="00C80950">
        <w:rPr>
          <w:sz w:val="28"/>
          <w:szCs w:val="28"/>
        </w:rPr>
        <w:t>спользова</w:t>
      </w:r>
      <w:r w:rsidR="005733C2" w:rsidRPr="00C80950">
        <w:rPr>
          <w:sz w:val="28"/>
          <w:szCs w:val="28"/>
        </w:rPr>
        <w:t xml:space="preserve">ться правом ведения </w:t>
      </w:r>
      <w:r w:rsidRPr="00C80950">
        <w:rPr>
          <w:sz w:val="28"/>
          <w:szCs w:val="28"/>
        </w:rPr>
        <w:t>отдельного реестра.</w:t>
      </w:r>
    </w:p>
    <w:p w:rsidR="000C3D1E" w:rsidRPr="00C80950" w:rsidRDefault="005251B1" w:rsidP="00C80950">
      <w:pPr>
        <w:spacing w:line="360" w:lineRule="auto"/>
        <w:ind w:firstLine="709"/>
        <w:jc w:val="both"/>
        <w:rPr>
          <w:sz w:val="28"/>
          <w:szCs w:val="28"/>
        </w:rPr>
      </w:pPr>
      <w:r w:rsidRPr="00C80950">
        <w:rPr>
          <w:sz w:val="28"/>
          <w:szCs w:val="28"/>
        </w:rPr>
        <w:t xml:space="preserve">После </w:t>
      </w:r>
      <w:r w:rsidR="000C3D1E" w:rsidRPr="00C80950">
        <w:rPr>
          <w:sz w:val="28"/>
          <w:szCs w:val="28"/>
        </w:rPr>
        <w:t>получ</w:t>
      </w:r>
      <w:r w:rsidRPr="00C80950">
        <w:rPr>
          <w:sz w:val="28"/>
          <w:szCs w:val="28"/>
        </w:rPr>
        <w:t>ения</w:t>
      </w:r>
      <w:r w:rsidR="00913709" w:rsidRPr="00C80950">
        <w:rPr>
          <w:sz w:val="28"/>
          <w:szCs w:val="28"/>
        </w:rPr>
        <w:t xml:space="preserve"> информации</w:t>
      </w:r>
      <w:r w:rsidR="000C3D1E" w:rsidRPr="00C80950">
        <w:rPr>
          <w:sz w:val="28"/>
          <w:szCs w:val="28"/>
        </w:rPr>
        <w:t xml:space="preserve"> о необходимости выезда к определенному лицу для удостоверения завещания</w:t>
      </w:r>
      <w:r w:rsidRPr="00C80950">
        <w:rPr>
          <w:sz w:val="28"/>
          <w:szCs w:val="28"/>
        </w:rPr>
        <w:t>, обозначения срока для выезда, а также, после того как нотариус определит</w:t>
      </w:r>
      <w:r w:rsidR="000C3D1E" w:rsidRPr="00C80950">
        <w:rPr>
          <w:sz w:val="28"/>
          <w:szCs w:val="28"/>
        </w:rPr>
        <w:t>, что выезд действительно необходим в данной ситуации</w:t>
      </w:r>
      <w:r w:rsidRPr="00C80950">
        <w:rPr>
          <w:sz w:val="28"/>
          <w:szCs w:val="28"/>
        </w:rPr>
        <w:t xml:space="preserve">, ему еще предстоит </w:t>
      </w:r>
      <w:r w:rsidR="000C3D1E" w:rsidRPr="00C80950">
        <w:rPr>
          <w:sz w:val="28"/>
          <w:szCs w:val="28"/>
        </w:rPr>
        <w:t>определить волю и волеизъявление гражданина, желающего сдела</w:t>
      </w:r>
      <w:r w:rsidR="00077C2C" w:rsidRPr="00C80950">
        <w:rPr>
          <w:sz w:val="28"/>
          <w:szCs w:val="28"/>
        </w:rPr>
        <w:t>ть завещание.</w:t>
      </w:r>
    </w:p>
    <w:p w:rsidR="000C3D1E" w:rsidRPr="00C80950" w:rsidRDefault="000C3D1E" w:rsidP="00C80950">
      <w:pPr>
        <w:spacing w:line="360" w:lineRule="auto"/>
        <w:ind w:firstLine="709"/>
        <w:jc w:val="both"/>
        <w:rPr>
          <w:sz w:val="28"/>
          <w:szCs w:val="28"/>
        </w:rPr>
      </w:pPr>
      <w:r w:rsidRPr="00C80950">
        <w:rPr>
          <w:sz w:val="28"/>
          <w:szCs w:val="28"/>
        </w:rPr>
        <w:t>Способы волеизъявления гражданина могут быть самыми разными, то есть он может:</w:t>
      </w:r>
    </w:p>
    <w:p w:rsidR="000C3D1E" w:rsidRPr="00C80950" w:rsidRDefault="00963448" w:rsidP="00C80950">
      <w:pPr>
        <w:spacing w:line="360" w:lineRule="auto"/>
        <w:ind w:firstLine="709"/>
        <w:jc w:val="both"/>
        <w:rPr>
          <w:sz w:val="28"/>
          <w:szCs w:val="28"/>
        </w:rPr>
      </w:pPr>
      <w:r w:rsidRPr="00C80950">
        <w:rPr>
          <w:sz w:val="28"/>
          <w:szCs w:val="28"/>
        </w:rPr>
        <w:t xml:space="preserve">- </w:t>
      </w:r>
      <w:r w:rsidR="000C3D1E" w:rsidRPr="00C80950">
        <w:rPr>
          <w:sz w:val="28"/>
          <w:szCs w:val="28"/>
        </w:rPr>
        <w:t>позвонить по телефону</w:t>
      </w:r>
      <w:r w:rsidR="00077C2C" w:rsidRPr="00C80950">
        <w:rPr>
          <w:sz w:val="28"/>
          <w:szCs w:val="28"/>
        </w:rPr>
        <w:t xml:space="preserve"> и</w:t>
      </w:r>
      <w:r w:rsidR="000C3D1E" w:rsidRPr="00C80950">
        <w:rPr>
          <w:sz w:val="28"/>
          <w:szCs w:val="28"/>
        </w:rPr>
        <w:t xml:space="preserve"> пригла</w:t>
      </w:r>
      <w:r w:rsidR="00077C2C" w:rsidRPr="00C80950">
        <w:rPr>
          <w:sz w:val="28"/>
          <w:szCs w:val="28"/>
        </w:rPr>
        <w:t>сить</w:t>
      </w:r>
      <w:r w:rsidR="004C3B1A" w:rsidRPr="00C80950">
        <w:rPr>
          <w:sz w:val="28"/>
          <w:szCs w:val="28"/>
        </w:rPr>
        <w:t xml:space="preserve"> нотариуса для составления и </w:t>
      </w:r>
      <w:r w:rsidR="000C3D1E" w:rsidRPr="00C80950">
        <w:rPr>
          <w:sz w:val="28"/>
          <w:szCs w:val="28"/>
        </w:rPr>
        <w:t xml:space="preserve">удостоверения от его имени завещания по месту его проживания или по месту его нахождения в данный момент времени, а также передать такую просьбу через друзей, соседей, родственников, социальных работников, в том числе через лиц, в чью пользу он </w:t>
      </w:r>
      <w:r w:rsidR="00077C2C" w:rsidRPr="00C80950">
        <w:rPr>
          <w:sz w:val="28"/>
          <w:szCs w:val="28"/>
        </w:rPr>
        <w:t>намерен сделать завещание;</w:t>
      </w:r>
      <w:r w:rsidR="000C3D1E" w:rsidRPr="00C80950">
        <w:rPr>
          <w:sz w:val="28"/>
          <w:szCs w:val="28"/>
        </w:rPr>
        <w:t xml:space="preserve"> </w:t>
      </w:r>
    </w:p>
    <w:p w:rsidR="000C3D1E" w:rsidRPr="00C80950" w:rsidRDefault="00963448" w:rsidP="00C80950">
      <w:pPr>
        <w:spacing w:line="360" w:lineRule="auto"/>
        <w:ind w:firstLine="709"/>
        <w:jc w:val="both"/>
        <w:rPr>
          <w:sz w:val="28"/>
          <w:szCs w:val="28"/>
        </w:rPr>
      </w:pPr>
      <w:r w:rsidRPr="00C80950">
        <w:rPr>
          <w:sz w:val="28"/>
          <w:szCs w:val="28"/>
        </w:rPr>
        <w:t xml:space="preserve">- </w:t>
      </w:r>
      <w:r w:rsidR="000C3D1E" w:rsidRPr="00C80950">
        <w:rPr>
          <w:sz w:val="28"/>
          <w:szCs w:val="28"/>
        </w:rPr>
        <w:t>выслать в адрес нотариуса или передать письмо, в том числе в форме заявления</w:t>
      </w:r>
      <w:r w:rsidR="00FF3252" w:rsidRPr="00C80950">
        <w:rPr>
          <w:rStyle w:val="a5"/>
          <w:sz w:val="28"/>
          <w:szCs w:val="28"/>
        </w:rPr>
        <w:footnoteReference w:id="61"/>
      </w:r>
      <w:r w:rsidR="000C3D1E" w:rsidRPr="00C80950">
        <w:rPr>
          <w:sz w:val="28"/>
          <w:szCs w:val="28"/>
        </w:rPr>
        <w:t xml:space="preserve"> с просьбой составить и удостоверить завещание вне помещения нотариальной конторы, с указанием причин, по которым он не может этого сделать в помещении нотариальной конторы, или передать такое письменное волеизъявление через друзей, соседей, родственников, в том числе через лиц, в чью поль</w:t>
      </w:r>
      <w:r w:rsidR="00077C2C" w:rsidRPr="00C80950">
        <w:rPr>
          <w:sz w:val="28"/>
          <w:szCs w:val="28"/>
        </w:rPr>
        <w:t>зу он намерен сделать завещание;</w:t>
      </w:r>
    </w:p>
    <w:p w:rsidR="000C3D1E" w:rsidRPr="00C80950" w:rsidRDefault="00963448" w:rsidP="00C80950">
      <w:pPr>
        <w:spacing w:line="360" w:lineRule="auto"/>
        <w:ind w:firstLine="709"/>
        <w:jc w:val="both"/>
        <w:rPr>
          <w:sz w:val="28"/>
          <w:szCs w:val="28"/>
        </w:rPr>
      </w:pPr>
      <w:r w:rsidRPr="00C80950">
        <w:rPr>
          <w:sz w:val="28"/>
          <w:szCs w:val="28"/>
        </w:rPr>
        <w:t xml:space="preserve">- </w:t>
      </w:r>
      <w:r w:rsidR="000C3D1E" w:rsidRPr="00C80950">
        <w:rPr>
          <w:sz w:val="28"/>
          <w:szCs w:val="28"/>
        </w:rPr>
        <w:t>сообщить в адрес нотариуса по электронной почте или используя факсимильную связь о своем желании составить завещание вне помещения нотариальной конторы.</w:t>
      </w:r>
    </w:p>
    <w:p w:rsidR="000C3D1E" w:rsidRPr="00C80950" w:rsidRDefault="000C3D1E" w:rsidP="00C80950">
      <w:pPr>
        <w:spacing w:line="360" w:lineRule="auto"/>
        <w:ind w:firstLine="709"/>
        <w:jc w:val="both"/>
        <w:rPr>
          <w:sz w:val="28"/>
          <w:szCs w:val="28"/>
        </w:rPr>
      </w:pPr>
      <w:r w:rsidRPr="00C80950">
        <w:rPr>
          <w:sz w:val="28"/>
          <w:szCs w:val="28"/>
        </w:rPr>
        <w:t xml:space="preserve">Такие способы не расходятся с общими понятиями о волеизъявлении к совершению завещания как односторонней сделки. </w:t>
      </w:r>
    </w:p>
    <w:p w:rsidR="000C3D1E" w:rsidRPr="00C80950" w:rsidRDefault="000C3D1E" w:rsidP="00C80950">
      <w:pPr>
        <w:spacing w:line="360" w:lineRule="auto"/>
        <w:ind w:firstLine="709"/>
        <w:jc w:val="both"/>
        <w:rPr>
          <w:sz w:val="28"/>
          <w:szCs w:val="28"/>
        </w:rPr>
      </w:pPr>
      <w:r w:rsidRPr="00C80950">
        <w:rPr>
          <w:sz w:val="28"/>
          <w:szCs w:val="28"/>
        </w:rPr>
        <w:t>Приняв во внимание тот или другой способ волеизъявления гражданина к совершению завещания вне помещения нотариальной конторы, нотариусу необходимо составить проект завещания.</w:t>
      </w:r>
    </w:p>
    <w:p w:rsidR="000C3D1E" w:rsidRPr="00C80950" w:rsidRDefault="000C3D1E" w:rsidP="00C80950">
      <w:pPr>
        <w:spacing w:line="360" w:lineRule="auto"/>
        <w:ind w:firstLine="709"/>
        <w:jc w:val="both"/>
        <w:rPr>
          <w:sz w:val="28"/>
          <w:szCs w:val="28"/>
        </w:rPr>
      </w:pPr>
      <w:r w:rsidRPr="00C80950">
        <w:rPr>
          <w:sz w:val="28"/>
          <w:szCs w:val="28"/>
        </w:rPr>
        <w:t xml:space="preserve">Проекту завещания, которое будет удостоверяться вне помещения </w:t>
      </w:r>
      <w:r w:rsidR="000645B3" w:rsidRPr="00C80950">
        <w:rPr>
          <w:sz w:val="28"/>
          <w:szCs w:val="28"/>
        </w:rPr>
        <w:t>нотариальной конторы, нотариусом</w:t>
      </w:r>
      <w:r w:rsidRPr="00C80950">
        <w:rPr>
          <w:sz w:val="28"/>
          <w:szCs w:val="28"/>
        </w:rPr>
        <w:t xml:space="preserve"> уделя</w:t>
      </w:r>
      <w:r w:rsidR="000645B3" w:rsidRPr="00C80950">
        <w:rPr>
          <w:sz w:val="28"/>
          <w:szCs w:val="28"/>
        </w:rPr>
        <w:t>е</w:t>
      </w:r>
      <w:r w:rsidRPr="00C80950">
        <w:rPr>
          <w:sz w:val="28"/>
          <w:szCs w:val="28"/>
        </w:rPr>
        <w:t>т</w:t>
      </w:r>
      <w:r w:rsidR="000645B3" w:rsidRPr="00C80950">
        <w:rPr>
          <w:sz w:val="28"/>
          <w:szCs w:val="28"/>
        </w:rPr>
        <w:t>ся</w:t>
      </w:r>
      <w:r w:rsidRPr="00C80950">
        <w:rPr>
          <w:sz w:val="28"/>
          <w:szCs w:val="28"/>
        </w:rPr>
        <w:t xml:space="preserve"> особое внимание, так как совершение такого нотариального действия всегда сопряжено с различными трудностями как правового характера</w:t>
      </w:r>
      <w:r w:rsidR="0008423A" w:rsidRPr="00C80950">
        <w:rPr>
          <w:sz w:val="28"/>
          <w:szCs w:val="28"/>
        </w:rPr>
        <w:t xml:space="preserve"> это, например, </w:t>
      </w:r>
      <w:r w:rsidRPr="00C80950">
        <w:rPr>
          <w:sz w:val="28"/>
          <w:szCs w:val="28"/>
        </w:rPr>
        <w:t>установление личности, проверка дееспособности,</w:t>
      </w:r>
      <w:r w:rsidR="00B110A1">
        <w:rPr>
          <w:sz w:val="28"/>
          <w:szCs w:val="28"/>
        </w:rPr>
        <w:t xml:space="preserve"> </w:t>
      </w:r>
      <w:r w:rsidRPr="00C80950">
        <w:rPr>
          <w:sz w:val="28"/>
          <w:szCs w:val="28"/>
        </w:rPr>
        <w:t>порядок удостоверения и оглашения завещания, соблюдение тайны, участие свид</w:t>
      </w:r>
      <w:r w:rsidR="0008423A" w:rsidRPr="00C80950">
        <w:rPr>
          <w:sz w:val="28"/>
          <w:szCs w:val="28"/>
        </w:rPr>
        <w:t>етелей, рукоприкладчика и т. д.</w:t>
      </w:r>
      <w:r w:rsidRPr="00C80950">
        <w:rPr>
          <w:sz w:val="28"/>
          <w:szCs w:val="28"/>
        </w:rPr>
        <w:t xml:space="preserve">, так и технического </w:t>
      </w:r>
      <w:r w:rsidR="0008423A" w:rsidRPr="00C80950">
        <w:rPr>
          <w:sz w:val="28"/>
          <w:szCs w:val="28"/>
        </w:rPr>
        <w:t xml:space="preserve">характера, например, </w:t>
      </w:r>
      <w:r w:rsidRPr="00C80950">
        <w:rPr>
          <w:sz w:val="28"/>
          <w:szCs w:val="28"/>
        </w:rPr>
        <w:t>завещатель не мог лично подписать завещание, либо завещатель пожелал завещать не все имущество, а только е</w:t>
      </w:r>
      <w:r w:rsidR="00513F06" w:rsidRPr="00C80950">
        <w:rPr>
          <w:sz w:val="28"/>
          <w:szCs w:val="28"/>
        </w:rPr>
        <w:t>го часть</w:t>
      </w:r>
      <w:r w:rsidRPr="00C80950">
        <w:rPr>
          <w:sz w:val="28"/>
          <w:szCs w:val="28"/>
        </w:rPr>
        <w:t>.</w:t>
      </w:r>
    </w:p>
    <w:p w:rsidR="000C3D1E" w:rsidRPr="00C80950" w:rsidRDefault="000C3D1E" w:rsidP="00C80950">
      <w:pPr>
        <w:spacing w:line="360" w:lineRule="auto"/>
        <w:ind w:firstLine="709"/>
        <w:jc w:val="both"/>
        <w:rPr>
          <w:sz w:val="28"/>
          <w:szCs w:val="28"/>
        </w:rPr>
      </w:pPr>
      <w:r w:rsidRPr="00C80950">
        <w:rPr>
          <w:sz w:val="28"/>
          <w:szCs w:val="28"/>
        </w:rPr>
        <w:t>Пред</w:t>
      </w:r>
      <w:r w:rsidR="007829B9" w:rsidRPr="00C80950">
        <w:rPr>
          <w:sz w:val="28"/>
          <w:szCs w:val="28"/>
        </w:rPr>
        <w:t xml:space="preserve">усматриваются </w:t>
      </w:r>
      <w:r w:rsidRPr="00C80950">
        <w:rPr>
          <w:sz w:val="28"/>
          <w:szCs w:val="28"/>
        </w:rPr>
        <w:t>следующее</w:t>
      </w:r>
      <w:r w:rsidR="007829B9" w:rsidRPr="00C80950">
        <w:rPr>
          <w:sz w:val="28"/>
          <w:szCs w:val="28"/>
        </w:rPr>
        <w:t xml:space="preserve"> варианты решения</w:t>
      </w:r>
      <w:r w:rsidRPr="00C80950">
        <w:rPr>
          <w:sz w:val="28"/>
          <w:szCs w:val="28"/>
        </w:rPr>
        <w:t xml:space="preserve"> вопроса о составлении проекта завещания:</w:t>
      </w:r>
    </w:p>
    <w:p w:rsidR="000C3D1E" w:rsidRPr="00C80950" w:rsidRDefault="00DA5F2B" w:rsidP="00C80950">
      <w:pPr>
        <w:spacing w:line="360" w:lineRule="auto"/>
        <w:ind w:firstLine="709"/>
        <w:jc w:val="both"/>
        <w:rPr>
          <w:sz w:val="28"/>
          <w:szCs w:val="28"/>
        </w:rPr>
      </w:pPr>
      <w:r w:rsidRPr="00C80950">
        <w:rPr>
          <w:sz w:val="28"/>
          <w:szCs w:val="28"/>
        </w:rPr>
        <w:t xml:space="preserve">Во-первых, </w:t>
      </w:r>
      <w:r w:rsidR="000C3D1E" w:rsidRPr="00C80950">
        <w:rPr>
          <w:sz w:val="28"/>
          <w:szCs w:val="28"/>
        </w:rPr>
        <w:t xml:space="preserve">проект завещания может </w:t>
      </w:r>
      <w:r w:rsidRPr="00C80950">
        <w:rPr>
          <w:sz w:val="28"/>
          <w:szCs w:val="28"/>
        </w:rPr>
        <w:t xml:space="preserve">быть </w:t>
      </w:r>
      <w:r w:rsidR="000C3D1E" w:rsidRPr="00C80950">
        <w:rPr>
          <w:sz w:val="28"/>
          <w:szCs w:val="28"/>
        </w:rPr>
        <w:t>состав</w:t>
      </w:r>
      <w:r w:rsidRPr="00C80950">
        <w:rPr>
          <w:sz w:val="28"/>
          <w:szCs w:val="28"/>
        </w:rPr>
        <w:t>лен</w:t>
      </w:r>
      <w:r w:rsidR="000C3D1E" w:rsidRPr="00C80950">
        <w:rPr>
          <w:sz w:val="28"/>
          <w:szCs w:val="28"/>
        </w:rPr>
        <w:t xml:space="preserve"> </w:t>
      </w:r>
      <w:r w:rsidRPr="00C80950">
        <w:rPr>
          <w:sz w:val="28"/>
          <w:szCs w:val="28"/>
        </w:rPr>
        <w:t xml:space="preserve">нотариусом </w:t>
      </w:r>
      <w:r w:rsidR="000C3D1E" w:rsidRPr="00C80950">
        <w:rPr>
          <w:sz w:val="28"/>
          <w:szCs w:val="28"/>
        </w:rPr>
        <w:t>непосредственно</w:t>
      </w:r>
      <w:r w:rsidRPr="00C80950">
        <w:rPr>
          <w:sz w:val="28"/>
          <w:szCs w:val="28"/>
        </w:rPr>
        <w:t xml:space="preserve"> </w:t>
      </w:r>
      <w:r w:rsidR="000C3D1E" w:rsidRPr="00C80950">
        <w:rPr>
          <w:sz w:val="28"/>
          <w:szCs w:val="28"/>
        </w:rPr>
        <w:t xml:space="preserve">на месте, где оно будет удостоверяться, используя при этом технические средства – компьютер, в том числе ноутбук, </w:t>
      </w:r>
      <w:r w:rsidRPr="00C80950">
        <w:rPr>
          <w:sz w:val="28"/>
          <w:szCs w:val="28"/>
        </w:rPr>
        <w:t>а также принтер. Д</w:t>
      </w:r>
      <w:r w:rsidR="000C3D1E" w:rsidRPr="00C80950">
        <w:rPr>
          <w:sz w:val="28"/>
          <w:szCs w:val="28"/>
        </w:rPr>
        <w:t>анный вариант является са</w:t>
      </w:r>
      <w:r w:rsidRPr="00C80950">
        <w:rPr>
          <w:sz w:val="28"/>
          <w:szCs w:val="28"/>
        </w:rPr>
        <w:t>мым предпочтительным, идеальным;</w:t>
      </w:r>
    </w:p>
    <w:p w:rsidR="000C3D1E" w:rsidRPr="00C80950" w:rsidRDefault="00DA5F2B" w:rsidP="00C80950">
      <w:pPr>
        <w:spacing w:line="360" w:lineRule="auto"/>
        <w:ind w:firstLine="709"/>
        <w:jc w:val="both"/>
        <w:rPr>
          <w:sz w:val="28"/>
          <w:szCs w:val="28"/>
        </w:rPr>
      </w:pPr>
      <w:r w:rsidRPr="00C80950">
        <w:rPr>
          <w:sz w:val="28"/>
          <w:szCs w:val="28"/>
        </w:rPr>
        <w:t xml:space="preserve">Во-вторых, </w:t>
      </w:r>
      <w:r w:rsidR="000C3D1E" w:rsidRPr="00C80950">
        <w:rPr>
          <w:sz w:val="28"/>
          <w:szCs w:val="28"/>
        </w:rPr>
        <w:t>если в письменном или устном обращении, либо в телефонном разговоре с нотариусом сам гражданин или лицо, через которое гражданин передал свое волеизъявление к совершению завещания, были четко определены основные положения нотариального порядка удостоверения завещания, указанные в ст</w:t>
      </w:r>
      <w:r w:rsidRPr="00C80950">
        <w:rPr>
          <w:sz w:val="28"/>
          <w:szCs w:val="28"/>
        </w:rPr>
        <w:t>атьях</w:t>
      </w:r>
      <w:r w:rsidR="000C3D1E" w:rsidRPr="00C80950">
        <w:rPr>
          <w:sz w:val="28"/>
          <w:szCs w:val="28"/>
        </w:rPr>
        <w:t xml:space="preserve"> 1124 и 1125 ГК РФ, нотариус </w:t>
      </w:r>
      <w:r w:rsidRPr="00C80950">
        <w:rPr>
          <w:sz w:val="28"/>
          <w:szCs w:val="28"/>
        </w:rPr>
        <w:t>может составить проект</w:t>
      </w:r>
      <w:r w:rsidR="000C3D1E" w:rsidRPr="00C80950">
        <w:rPr>
          <w:sz w:val="28"/>
          <w:szCs w:val="28"/>
        </w:rPr>
        <w:t xml:space="preserve"> завещания в нотариальной конторе, а затем по месту нахождения гражданина, удостовери</w:t>
      </w:r>
      <w:r w:rsidR="00125116" w:rsidRPr="00C80950">
        <w:rPr>
          <w:sz w:val="28"/>
          <w:szCs w:val="28"/>
        </w:rPr>
        <w:t>вшись</w:t>
      </w:r>
      <w:r w:rsidR="000C3D1E" w:rsidRPr="00C80950">
        <w:rPr>
          <w:sz w:val="28"/>
          <w:szCs w:val="28"/>
        </w:rPr>
        <w:t xml:space="preserve"> в полном соотв</w:t>
      </w:r>
      <w:r w:rsidR="00B63D8C" w:rsidRPr="00C80950">
        <w:rPr>
          <w:sz w:val="28"/>
          <w:szCs w:val="28"/>
        </w:rPr>
        <w:t>ет</w:t>
      </w:r>
      <w:r w:rsidR="000C3D1E" w:rsidRPr="00C80950">
        <w:rPr>
          <w:sz w:val="28"/>
          <w:szCs w:val="28"/>
        </w:rPr>
        <w:t>ствии проекта завещания волеизъявлению гражданина, удостоверить такое завещание;</w:t>
      </w:r>
    </w:p>
    <w:p w:rsidR="00411256" w:rsidRPr="00C80950" w:rsidRDefault="00DA5F2B" w:rsidP="00C80950">
      <w:pPr>
        <w:spacing w:line="360" w:lineRule="auto"/>
        <w:ind w:firstLine="709"/>
        <w:jc w:val="both"/>
        <w:rPr>
          <w:sz w:val="28"/>
          <w:szCs w:val="28"/>
          <w:u w:val="single"/>
        </w:rPr>
      </w:pPr>
      <w:r w:rsidRPr="00C80950">
        <w:rPr>
          <w:sz w:val="28"/>
          <w:szCs w:val="28"/>
        </w:rPr>
        <w:t xml:space="preserve">В-третьих, </w:t>
      </w:r>
      <w:r w:rsidR="000C3D1E" w:rsidRPr="00C80950">
        <w:rPr>
          <w:sz w:val="28"/>
          <w:szCs w:val="28"/>
        </w:rPr>
        <w:t xml:space="preserve">если нотариус не обладает достаточной информацией для составления проекта завещания до выезда к предполагаемому завещателю по месту его нахождения, то </w:t>
      </w:r>
      <w:r w:rsidRPr="00C80950">
        <w:rPr>
          <w:sz w:val="28"/>
          <w:szCs w:val="28"/>
        </w:rPr>
        <w:t xml:space="preserve">в этом случае </w:t>
      </w:r>
      <w:r w:rsidR="000C3D1E" w:rsidRPr="00C80950">
        <w:rPr>
          <w:sz w:val="28"/>
          <w:szCs w:val="28"/>
        </w:rPr>
        <w:t xml:space="preserve">ему необходимо сначала выехать по месту нахождения гражданина, пожелавшего составить завещание, для личной беседы, и </w:t>
      </w:r>
      <w:r w:rsidR="00415F93" w:rsidRPr="00C80950">
        <w:rPr>
          <w:sz w:val="28"/>
          <w:szCs w:val="28"/>
        </w:rPr>
        <w:t>уже</w:t>
      </w:r>
      <w:r w:rsidR="000C3D1E" w:rsidRPr="00C80950">
        <w:rPr>
          <w:sz w:val="28"/>
          <w:szCs w:val="28"/>
        </w:rPr>
        <w:t xml:space="preserve"> н</w:t>
      </w:r>
      <w:r w:rsidR="007829B9" w:rsidRPr="00C80950">
        <w:rPr>
          <w:sz w:val="28"/>
          <w:szCs w:val="28"/>
        </w:rPr>
        <w:t xml:space="preserve">а </w:t>
      </w:r>
      <w:r w:rsidR="000C3D1E" w:rsidRPr="00C80950">
        <w:rPr>
          <w:sz w:val="28"/>
          <w:szCs w:val="28"/>
        </w:rPr>
        <w:t>основании полученной от завещателя информации составить необходимый проект завещания</w:t>
      </w:r>
      <w:r w:rsidRPr="00C80950">
        <w:rPr>
          <w:sz w:val="28"/>
          <w:szCs w:val="28"/>
        </w:rPr>
        <w:t>.</w:t>
      </w:r>
      <w:r w:rsidR="000C3D1E" w:rsidRPr="00C80950">
        <w:rPr>
          <w:sz w:val="28"/>
          <w:szCs w:val="28"/>
        </w:rPr>
        <w:t xml:space="preserve"> </w:t>
      </w:r>
      <w:r w:rsidR="00415F93" w:rsidRPr="00C80950">
        <w:rPr>
          <w:sz w:val="28"/>
          <w:szCs w:val="28"/>
        </w:rPr>
        <w:t>И только</w:t>
      </w:r>
      <w:r w:rsidR="000C3D1E" w:rsidRPr="00C80950">
        <w:rPr>
          <w:sz w:val="28"/>
          <w:szCs w:val="28"/>
        </w:rPr>
        <w:t xml:space="preserve"> при повторном выезде удостоверить такое завещание с соблюдением всех требований, предъявляемых при удостоверении завещаний. В </w:t>
      </w:r>
      <w:r w:rsidR="00415F93" w:rsidRPr="00C80950">
        <w:rPr>
          <w:sz w:val="28"/>
          <w:szCs w:val="28"/>
        </w:rPr>
        <w:t xml:space="preserve">данном случае </w:t>
      </w:r>
      <w:r w:rsidR="000C3D1E" w:rsidRPr="00C80950">
        <w:rPr>
          <w:sz w:val="28"/>
          <w:szCs w:val="28"/>
        </w:rPr>
        <w:t xml:space="preserve">с согласия завещателя </w:t>
      </w:r>
      <w:r w:rsidR="00415F93" w:rsidRPr="00C80950">
        <w:rPr>
          <w:sz w:val="28"/>
          <w:szCs w:val="28"/>
        </w:rPr>
        <w:t xml:space="preserve">возможно </w:t>
      </w:r>
      <w:r w:rsidR="000C3D1E" w:rsidRPr="00C80950">
        <w:rPr>
          <w:sz w:val="28"/>
          <w:szCs w:val="28"/>
        </w:rPr>
        <w:t>использование таких технических средств как диктофон, видеокамера, но, используя, эти технические средства, нотариус должен продумать всю процеду</w:t>
      </w:r>
      <w:r w:rsidR="009956A3" w:rsidRPr="00C80950">
        <w:rPr>
          <w:sz w:val="28"/>
          <w:szCs w:val="28"/>
        </w:rPr>
        <w:t>ру их применения, т. к. такой ист</w:t>
      </w:r>
      <w:r w:rsidR="000C3D1E" w:rsidRPr="00C80950">
        <w:rPr>
          <w:sz w:val="28"/>
          <w:szCs w:val="28"/>
        </w:rPr>
        <w:t>очник информации может в последующем иметь и негативные последствия.</w:t>
      </w:r>
      <w:r w:rsidR="00B110A1">
        <w:rPr>
          <w:sz w:val="28"/>
          <w:szCs w:val="28"/>
        </w:rPr>
        <w:t xml:space="preserve"> </w:t>
      </w:r>
    </w:p>
    <w:p w:rsidR="000F5406" w:rsidRPr="00C80950" w:rsidRDefault="00411256" w:rsidP="00C80950">
      <w:pPr>
        <w:spacing w:line="360" w:lineRule="auto"/>
        <w:ind w:firstLine="709"/>
        <w:jc w:val="both"/>
        <w:rPr>
          <w:sz w:val="28"/>
          <w:szCs w:val="28"/>
        </w:rPr>
      </w:pPr>
      <w:r w:rsidRPr="00C80950">
        <w:rPr>
          <w:sz w:val="28"/>
          <w:szCs w:val="28"/>
        </w:rPr>
        <w:t>Написанный завещателем проект завещания или заявление гражданина, в котором выражено его желание составить завещание на определенное имущество в пользу определенного лица, может рассматриваться нотариусом как проект. На основании этого проекта нотариусом может быть изготовлен проект завещания, которое затем будет нотариально удостоверено. В этом обязательно должно быть указано, что нотариус разъяснил завещателю статью 1149</w:t>
      </w:r>
      <w:r w:rsidR="00C32420" w:rsidRPr="00C80950">
        <w:rPr>
          <w:sz w:val="28"/>
          <w:szCs w:val="28"/>
        </w:rPr>
        <w:t xml:space="preserve"> ГК РФ</w:t>
      </w:r>
      <w:r w:rsidRPr="00C80950">
        <w:rPr>
          <w:sz w:val="28"/>
          <w:szCs w:val="28"/>
        </w:rPr>
        <w:t xml:space="preserve"> «Право на обязательную долю в наследстве». С составленным в двух экземплярах проектом завещания нотариус может выехать для удостоверения завещания. По приезде на место, нотариус должен предъявить завещателю проект завещания, осведомиться – именно этот ли проект писал завещатель. Можно попросить завещателя еще раз в присутствии нотариуса подписать представленный нотариусу проект завещания. После чего, нотариус зачитывает завещателю, или завещатель читает сам в присутствии нотариуса проект, представленный нотариусом. После одобрения </w:t>
      </w:r>
      <w:r w:rsidR="000F5406" w:rsidRPr="00C80950">
        <w:rPr>
          <w:sz w:val="28"/>
          <w:szCs w:val="28"/>
        </w:rPr>
        <w:t>завещателем прочитанного документа и разъяснения ему нотариусом статей, указанных в завещании, завещатель подписывает оба экземпляра завещания в присутствии нотариуса собственноручно, далее нотариус подписывает завещание, заносит данные об удостоверенном завещании в реестре для регистрации нотариальных действий, гражданин расписывается в графе 7 реестра в получении завещания, получает свой экземпляр завещания.</w:t>
      </w:r>
    </w:p>
    <w:p w:rsidR="000F5406" w:rsidRPr="00C80950" w:rsidRDefault="000F5406" w:rsidP="00C80950">
      <w:pPr>
        <w:spacing w:line="360" w:lineRule="auto"/>
        <w:ind w:firstLine="709"/>
        <w:jc w:val="both"/>
        <w:rPr>
          <w:sz w:val="28"/>
          <w:szCs w:val="28"/>
        </w:rPr>
      </w:pPr>
      <w:r w:rsidRPr="00C80950">
        <w:rPr>
          <w:sz w:val="28"/>
          <w:szCs w:val="28"/>
        </w:rPr>
        <w:t>Если волеизъявление завещателя невозможно выяснить до выезда нотариуса, или завещатель для принятия решения нуждается в юридической помощи, то возможен выезд нотариуса к завещателю для беседы и подготовки проекта документа.</w:t>
      </w:r>
    </w:p>
    <w:p w:rsidR="000F5406" w:rsidRPr="00C80950" w:rsidRDefault="000F5406" w:rsidP="00C80950">
      <w:pPr>
        <w:spacing w:line="360" w:lineRule="auto"/>
        <w:ind w:firstLine="709"/>
        <w:jc w:val="both"/>
        <w:rPr>
          <w:sz w:val="28"/>
          <w:szCs w:val="28"/>
        </w:rPr>
      </w:pPr>
      <w:r w:rsidRPr="00C80950">
        <w:rPr>
          <w:sz w:val="28"/>
          <w:szCs w:val="28"/>
        </w:rPr>
        <w:t>Есл</w:t>
      </w:r>
      <w:r w:rsidR="00C32420" w:rsidRPr="00C80950">
        <w:rPr>
          <w:sz w:val="28"/>
          <w:szCs w:val="28"/>
        </w:rPr>
        <w:t>и нотариус не имеет возможности</w:t>
      </w:r>
      <w:r w:rsidRPr="00C80950">
        <w:rPr>
          <w:sz w:val="28"/>
          <w:szCs w:val="28"/>
        </w:rPr>
        <w:t xml:space="preserve"> сразу же в этот же день выехать повторно к завеща</w:t>
      </w:r>
      <w:r w:rsidR="00C32420" w:rsidRPr="00C80950">
        <w:rPr>
          <w:sz w:val="28"/>
          <w:szCs w:val="28"/>
        </w:rPr>
        <w:t>телю</w:t>
      </w:r>
      <w:r w:rsidRPr="00C80950">
        <w:rPr>
          <w:sz w:val="28"/>
          <w:szCs w:val="28"/>
        </w:rPr>
        <w:t>, то назначается другой день, ближайший для выезда.</w:t>
      </w:r>
    </w:p>
    <w:p w:rsidR="000F5406" w:rsidRPr="00C80950" w:rsidRDefault="000F5406" w:rsidP="00C80950">
      <w:pPr>
        <w:spacing w:line="360" w:lineRule="auto"/>
        <w:ind w:firstLine="709"/>
        <w:jc w:val="both"/>
        <w:rPr>
          <w:sz w:val="28"/>
          <w:szCs w:val="28"/>
        </w:rPr>
      </w:pPr>
      <w:r w:rsidRPr="00C80950">
        <w:rPr>
          <w:sz w:val="28"/>
          <w:szCs w:val="28"/>
        </w:rPr>
        <w:t>Следует иметь в виду, что повторный вызов не является гарантией того, что волеизъявление завещателя не может вновь быть изменено.</w:t>
      </w:r>
    </w:p>
    <w:p w:rsidR="007C2172" w:rsidRPr="00C80950" w:rsidRDefault="000F5406" w:rsidP="00C80950">
      <w:pPr>
        <w:spacing w:line="360" w:lineRule="auto"/>
        <w:ind w:firstLine="709"/>
        <w:jc w:val="both"/>
        <w:rPr>
          <w:sz w:val="28"/>
          <w:szCs w:val="28"/>
        </w:rPr>
      </w:pPr>
      <w:r w:rsidRPr="00C80950">
        <w:rPr>
          <w:sz w:val="28"/>
          <w:szCs w:val="28"/>
        </w:rPr>
        <w:t xml:space="preserve">Беседа с завещателем при первом выезде </w:t>
      </w:r>
      <w:r w:rsidR="007C2172" w:rsidRPr="00C80950">
        <w:rPr>
          <w:sz w:val="28"/>
          <w:szCs w:val="28"/>
        </w:rPr>
        <w:t>–</w:t>
      </w:r>
      <w:r w:rsidR="00C32420" w:rsidRPr="00C80950">
        <w:rPr>
          <w:sz w:val="28"/>
          <w:szCs w:val="28"/>
        </w:rPr>
        <w:t xml:space="preserve"> это </w:t>
      </w:r>
      <w:r w:rsidR="007C2172" w:rsidRPr="00C80950">
        <w:rPr>
          <w:sz w:val="28"/>
          <w:szCs w:val="28"/>
        </w:rPr>
        <w:t>выяснение его волеизъявления, в результате чего подготавливается проект завещания. Аналогичная запись должна быть сделана в журнале регистрации вызовов нотариусов на дом. После беседы с завещателем нотариус возвращается в нотариальную контору, технически подготавливается текст завещания.</w:t>
      </w:r>
    </w:p>
    <w:p w:rsidR="007C2172" w:rsidRPr="00C80950" w:rsidRDefault="007C2172" w:rsidP="00C80950">
      <w:pPr>
        <w:spacing w:line="360" w:lineRule="auto"/>
        <w:ind w:firstLine="709"/>
        <w:jc w:val="both"/>
        <w:rPr>
          <w:sz w:val="28"/>
          <w:szCs w:val="28"/>
        </w:rPr>
      </w:pPr>
      <w:r w:rsidRPr="00C80950">
        <w:rPr>
          <w:sz w:val="28"/>
          <w:szCs w:val="28"/>
        </w:rPr>
        <w:t xml:space="preserve">С готовым проектом нотариус возвращается к завещателю, где завещание в указанном выше порядке прочитывается им. </w:t>
      </w:r>
    </w:p>
    <w:p w:rsidR="007C2172" w:rsidRPr="00C80950" w:rsidRDefault="007C2172" w:rsidP="00C80950">
      <w:pPr>
        <w:spacing w:line="360" w:lineRule="auto"/>
        <w:ind w:firstLine="709"/>
        <w:jc w:val="both"/>
        <w:rPr>
          <w:sz w:val="28"/>
          <w:szCs w:val="28"/>
        </w:rPr>
      </w:pPr>
      <w:r w:rsidRPr="00C80950">
        <w:rPr>
          <w:sz w:val="28"/>
          <w:szCs w:val="28"/>
        </w:rPr>
        <w:t xml:space="preserve">Запись о втором выезде заносится в реестр для регистрации нотариальных действий и в журнал регистрации вызовов нотариуса на дом. </w:t>
      </w:r>
    </w:p>
    <w:p w:rsidR="00594F1C" w:rsidRPr="00C80950" w:rsidRDefault="007C2172" w:rsidP="00C80950">
      <w:pPr>
        <w:spacing w:line="360" w:lineRule="auto"/>
        <w:ind w:firstLine="709"/>
        <w:jc w:val="both"/>
        <w:rPr>
          <w:sz w:val="28"/>
          <w:szCs w:val="28"/>
        </w:rPr>
      </w:pPr>
      <w:r w:rsidRPr="00C80950">
        <w:rPr>
          <w:sz w:val="28"/>
          <w:szCs w:val="28"/>
        </w:rPr>
        <w:t>Вся процедура оформления завещания, как в помещении нотариальной конторы, так и вне помещения нотариальной конторы должна производиться с соблюдением тайны удостоверения завещания и с тщательным выяснением воли завещателя. Если вне помещения нотариальной конторы невозможно обеспечить удостоверение завещания с соблюдение</w:t>
      </w:r>
      <w:r w:rsidR="0048640E" w:rsidRPr="00C80950">
        <w:rPr>
          <w:sz w:val="28"/>
          <w:szCs w:val="28"/>
        </w:rPr>
        <w:t>м тайны удостоверения завещания,</w:t>
      </w:r>
      <w:r w:rsidRPr="00C80950">
        <w:rPr>
          <w:sz w:val="28"/>
          <w:szCs w:val="28"/>
        </w:rPr>
        <w:t xml:space="preserve"> </w:t>
      </w:r>
      <w:r w:rsidR="00F66B04" w:rsidRPr="00C80950">
        <w:rPr>
          <w:sz w:val="28"/>
          <w:szCs w:val="28"/>
        </w:rPr>
        <w:t>н</w:t>
      </w:r>
      <w:r w:rsidRPr="00C80950">
        <w:rPr>
          <w:sz w:val="28"/>
          <w:szCs w:val="28"/>
        </w:rPr>
        <w:t xml:space="preserve">апример: в больничной палате находится несколько больных, которые не могут или не желают выйти из </w:t>
      </w:r>
      <w:r w:rsidR="009E098B" w:rsidRPr="00C80950">
        <w:rPr>
          <w:sz w:val="28"/>
          <w:szCs w:val="28"/>
        </w:rPr>
        <w:t>палаты</w:t>
      </w:r>
      <w:r w:rsidRPr="00C80950">
        <w:rPr>
          <w:sz w:val="28"/>
          <w:szCs w:val="28"/>
        </w:rPr>
        <w:t>, и с завещателем н</w:t>
      </w:r>
      <w:r w:rsidR="0048640E" w:rsidRPr="00C80950">
        <w:rPr>
          <w:sz w:val="28"/>
          <w:szCs w:val="28"/>
        </w:rPr>
        <w:t>ельзя переговорить один на один</w:t>
      </w:r>
      <w:r w:rsidRPr="00C80950">
        <w:rPr>
          <w:sz w:val="28"/>
          <w:szCs w:val="28"/>
        </w:rPr>
        <w:t>,</w:t>
      </w:r>
      <w:r w:rsidR="0048640E" w:rsidRPr="00C80950">
        <w:rPr>
          <w:sz w:val="28"/>
          <w:szCs w:val="28"/>
        </w:rPr>
        <w:t xml:space="preserve"> в таком случае</w:t>
      </w:r>
      <w:r w:rsidR="00B110A1">
        <w:rPr>
          <w:sz w:val="28"/>
          <w:szCs w:val="28"/>
        </w:rPr>
        <w:t xml:space="preserve"> </w:t>
      </w:r>
      <w:r w:rsidRPr="00C80950">
        <w:rPr>
          <w:sz w:val="28"/>
          <w:szCs w:val="28"/>
        </w:rPr>
        <w:t>в удостоверении завещания рекомендуется отказать.</w:t>
      </w:r>
    </w:p>
    <w:p w:rsidR="00490F5D" w:rsidRPr="00C80950" w:rsidRDefault="00A81A7F" w:rsidP="00C80950">
      <w:pPr>
        <w:spacing w:line="360" w:lineRule="auto"/>
        <w:ind w:firstLine="709"/>
        <w:jc w:val="both"/>
        <w:rPr>
          <w:sz w:val="28"/>
          <w:szCs w:val="28"/>
        </w:rPr>
      </w:pPr>
      <w:r w:rsidRPr="00C80950">
        <w:rPr>
          <w:sz w:val="28"/>
          <w:szCs w:val="28"/>
        </w:rPr>
        <w:t>Таким образом,</w:t>
      </w:r>
      <w:r w:rsidR="00A361BC" w:rsidRPr="00C80950">
        <w:rPr>
          <w:sz w:val="28"/>
          <w:szCs w:val="28"/>
        </w:rPr>
        <w:t xml:space="preserve"> удостоверени</w:t>
      </w:r>
      <w:r w:rsidR="005431DA" w:rsidRPr="00C80950">
        <w:rPr>
          <w:sz w:val="28"/>
          <w:szCs w:val="28"/>
        </w:rPr>
        <w:t>е</w:t>
      </w:r>
      <w:r w:rsidR="00A361BC" w:rsidRPr="00C80950">
        <w:rPr>
          <w:sz w:val="28"/>
          <w:szCs w:val="28"/>
        </w:rPr>
        <w:t xml:space="preserve"> завещания с выездом за пределы нотариальной конторы</w:t>
      </w:r>
      <w:r w:rsidR="00B110A1">
        <w:rPr>
          <w:sz w:val="28"/>
          <w:szCs w:val="28"/>
        </w:rPr>
        <w:t xml:space="preserve"> </w:t>
      </w:r>
      <w:r w:rsidR="005431DA" w:rsidRPr="00C80950">
        <w:rPr>
          <w:sz w:val="28"/>
          <w:szCs w:val="28"/>
        </w:rPr>
        <w:t>предоставляет возможность</w:t>
      </w:r>
      <w:r w:rsidR="00A361BC" w:rsidRPr="00C80950">
        <w:rPr>
          <w:sz w:val="28"/>
          <w:szCs w:val="28"/>
        </w:rPr>
        <w:t xml:space="preserve"> </w:t>
      </w:r>
      <w:r w:rsidR="005431DA" w:rsidRPr="00C80950">
        <w:rPr>
          <w:sz w:val="28"/>
          <w:szCs w:val="28"/>
        </w:rPr>
        <w:t>гражданам совершить какое-либо нотариальное действие, в данном случае – завещание</w:t>
      </w:r>
      <w:r w:rsidR="00A361BC" w:rsidRPr="00C80950">
        <w:rPr>
          <w:sz w:val="28"/>
          <w:szCs w:val="28"/>
        </w:rPr>
        <w:t xml:space="preserve">, </w:t>
      </w:r>
      <w:r w:rsidR="005431DA" w:rsidRPr="00C80950">
        <w:rPr>
          <w:sz w:val="28"/>
          <w:szCs w:val="28"/>
        </w:rPr>
        <w:t xml:space="preserve">не посещая при этом нотариальную контору. </w:t>
      </w:r>
    </w:p>
    <w:p w:rsidR="005431DA" w:rsidRPr="00C80950" w:rsidRDefault="005431DA" w:rsidP="00C80950">
      <w:pPr>
        <w:spacing w:line="360" w:lineRule="auto"/>
        <w:ind w:firstLine="709"/>
        <w:jc w:val="both"/>
        <w:rPr>
          <w:sz w:val="28"/>
          <w:szCs w:val="28"/>
        </w:rPr>
      </w:pPr>
    </w:p>
    <w:p w:rsidR="003B42B9" w:rsidRPr="00C80950" w:rsidRDefault="003B42B9" w:rsidP="00C80950">
      <w:pPr>
        <w:spacing w:line="360" w:lineRule="auto"/>
        <w:ind w:firstLine="709"/>
        <w:jc w:val="both"/>
        <w:rPr>
          <w:sz w:val="28"/>
          <w:szCs w:val="28"/>
        </w:rPr>
      </w:pPr>
      <w:r w:rsidRPr="00C80950">
        <w:rPr>
          <w:sz w:val="28"/>
          <w:szCs w:val="28"/>
        </w:rPr>
        <w:t>2.2 Завещание, приравненное к нотариально уд</w:t>
      </w:r>
      <w:r w:rsidR="003D72DB">
        <w:rPr>
          <w:sz w:val="28"/>
          <w:szCs w:val="28"/>
        </w:rPr>
        <w:t>остоверенному завещанию</w:t>
      </w:r>
    </w:p>
    <w:p w:rsidR="00490F5D" w:rsidRPr="00C80950" w:rsidRDefault="00490F5D" w:rsidP="00C80950">
      <w:pPr>
        <w:spacing w:line="360" w:lineRule="auto"/>
        <w:ind w:firstLine="709"/>
        <w:jc w:val="both"/>
        <w:rPr>
          <w:sz w:val="28"/>
          <w:szCs w:val="32"/>
        </w:rPr>
      </w:pPr>
    </w:p>
    <w:p w:rsidR="00490F5D" w:rsidRPr="00C80950" w:rsidRDefault="003B42B9" w:rsidP="00C80950">
      <w:pPr>
        <w:spacing w:line="360" w:lineRule="auto"/>
        <w:ind w:firstLine="709"/>
        <w:jc w:val="both"/>
        <w:rPr>
          <w:sz w:val="28"/>
          <w:szCs w:val="28"/>
        </w:rPr>
      </w:pPr>
      <w:r w:rsidRPr="00C80950">
        <w:rPr>
          <w:sz w:val="28"/>
          <w:szCs w:val="28"/>
        </w:rPr>
        <w:t>Гражданский кодекс РФ содержит нормы о завещаниях, приравненных к нотариально удостоверенным завещаниям.</w:t>
      </w:r>
      <w:r w:rsidR="00490F5D" w:rsidRPr="00C80950">
        <w:rPr>
          <w:sz w:val="28"/>
          <w:szCs w:val="28"/>
        </w:rPr>
        <w:t xml:space="preserve"> Данный вид завещания предусматривался и ранее действовавшим законодательством, однако их регламентация сводилась к закреплению перечня таких завещаний и определению круга лиц, которые такие завещания могли совершать и удостоверять. В новом же ГК РФ регламентация таких завещаний к этому не сводится, подчеркивается лишь ряд особенностей, отличающих их от нотариально удостоверенных завещаний. Поэтому, между нотариально удостоверенными завещаниями и завещаниями, приравненными к ним, нельзя ставить знак равенства.</w:t>
      </w:r>
      <w:r w:rsidR="00017F4D" w:rsidRPr="00C80950">
        <w:rPr>
          <w:rStyle w:val="a5"/>
          <w:sz w:val="28"/>
          <w:szCs w:val="28"/>
        </w:rPr>
        <w:footnoteReference w:id="62"/>
      </w:r>
      <w:r w:rsidR="00B110A1">
        <w:rPr>
          <w:sz w:val="28"/>
          <w:szCs w:val="28"/>
        </w:rPr>
        <w:t xml:space="preserve"> </w:t>
      </w:r>
    </w:p>
    <w:p w:rsidR="003B42B9" w:rsidRPr="00C80950" w:rsidRDefault="00C25467" w:rsidP="00C80950">
      <w:pPr>
        <w:spacing w:line="360" w:lineRule="auto"/>
        <w:ind w:firstLine="709"/>
        <w:jc w:val="both"/>
        <w:rPr>
          <w:sz w:val="28"/>
          <w:szCs w:val="28"/>
        </w:rPr>
      </w:pPr>
      <w:r w:rsidRPr="00C80950">
        <w:rPr>
          <w:sz w:val="28"/>
          <w:szCs w:val="28"/>
        </w:rPr>
        <w:t>К</w:t>
      </w:r>
      <w:r w:rsidR="003B42B9" w:rsidRPr="00C80950">
        <w:rPr>
          <w:sz w:val="28"/>
          <w:szCs w:val="28"/>
        </w:rPr>
        <w:t xml:space="preserve"> нотариально удостоверенным завещаниям</w:t>
      </w:r>
      <w:r w:rsidR="00490F5D" w:rsidRPr="00C80950">
        <w:rPr>
          <w:sz w:val="28"/>
          <w:szCs w:val="28"/>
        </w:rPr>
        <w:t xml:space="preserve"> в соответствии со ст. 1127 ГК РФ</w:t>
      </w:r>
      <w:r w:rsidRPr="00C80950">
        <w:rPr>
          <w:sz w:val="28"/>
          <w:szCs w:val="28"/>
        </w:rPr>
        <w:t xml:space="preserve"> приравниваются</w:t>
      </w:r>
      <w:r w:rsidR="003B42B9" w:rsidRPr="00C80950">
        <w:rPr>
          <w:sz w:val="28"/>
          <w:szCs w:val="28"/>
        </w:rPr>
        <w:t xml:space="preserve">: </w:t>
      </w:r>
    </w:p>
    <w:p w:rsidR="003B42B9" w:rsidRPr="00C80950" w:rsidRDefault="003B42B9" w:rsidP="00C80950">
      <w:pPr>
        <w:spacing w:line="360" w:lineRule="auto"/>
        <w:ind w:firstLine="709"/>
        <w:jc w:val="both"/>
        <w:rPr>
          <w:sz w:val="28"/>
          <w:szCs w:val="28"/>
        </w:rPr>
      </w:pPr>
      <w:r w:rsidRPr="00C80950">
        <w:rPr>
          <w:sz w:val="28"/>
          <w:szCs w:val="28"/>
        </w:rPr>
        <w:t xml:space="preserve">-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w:t>
      </w:r>
    </w:p>
    <w:p w:rsidR="003B42B9" w:rsidRPr="00C80950" w:rsidRDefault="003B42B9" w:rsidP="00C80950">
      <w:pPr>
        <w:spacing w:line="360" w:lineRule="auto"/>
        <w:ind w:firstLine="709"/>
        <w:jc w:val="both"/>
        <w:rPr>
          <w:sz w:val="28"/>
          <w:szCs w:val="28"/>
        </w:rPr>
      </w:pPr>
      <w:r w:rsidRPr="00C80950">
        <w:rPr>
          <w:sz w:val="28"/>
          <w:szCs w:val="28"/>
        </w:rPr>
        <w:t>престарелых и инвалидов</w:t>
      </w:r>
      <w:r w:rsidR="004623E8" w:rsidRPr="00C80950">
        <w:rPr>
          <w:sz w:val="28"/>
          <w:szCs w:val="28"/>
        </w:rPr>
        <w:t xml:space="preserve"> (приложение 9)</w:t>
      </w:r>
      <w:r w:rsidRPr="00C80950">
        <w:rPr>
          <w:sz w:val="28"/>
          <w:szCs w:val="28"/>
        </w:rPr>
        <w:t xml:space="preserve">; </w:t>
      </w:r>
    </w:p>
    <w:p w:rsidR="003B42B9" w:rsidRPr="00C80950" w:rsidRDefault="003B42B9" w:rsidP="00C80950">
      <w:pPr>
        <w:spacing w:line="360" w:lineRule="auto"/>
        <w:ind w:firstLine="709"/>
        <w:jc w:val="both"/>
        <w:rPr>
          <w:sz w:val="28"/>
          <w:szCs w:val="28"/>
        </w:rPr>
      </w:pPr>
      <w:r w:rsidRPr="00C80950">
        <w:rPr>
          <w:sz w:val="28"/>
          <w:szCs w:val="28"/>
        </w:rPr>
        <w:t xml:space="preserve">- завещания граждан, находящихся во время плавания на судах, плавающих под Государственным флагом РФ, удостоверенные капитанами этих судов; </w:t>
      </w:r>
    </w:p>
    <w:p w:rsidR="003B42B9" w:rsidRPr="00C80950" w:rsidRDefault="003B42B9" w:rsidP="00C80950">
      <w:pPr>
        <w:spacing w:line="360" w:lineRule="auto"/>
        <w:ind w:firstLine="709"/>
        <w:jc w:val="both"/>
        <w:rPr>
          <w:sz w:val="28"/>
          <w:szCs w:val="28"/>
        </w:rPr>
      </w:pPr>
      <w:r w:rsidRPr="00C80950">
        <w:rPr>
          <w:sz w:val="28"/>
          <w:szCs w:val="28"/>
        </w:rPr>
        <w:t>- завещания граждан, находящихся в разведочных, арктических или других подобных экспедициях, удостоверенные начальниками этих экспедиций;</w:t>
      </w:r>
    </w:p>
    <w:p w:rsidR="003B42B9" w:rsidRPr="00C80950" w:rsidRDefault="003B42B9" w:rsidP="00C80950">
      <w:pPr>
        <w:spacing w:line="360" w:lineRule="auto"/>
        <w:ind w:firstLine="709"/>
        <w:jc w:val="both"/>
        <w:rPr>
          <w:sz w:val="28"/>
          <w:szCs w:val="28"/>
        </w:rPr>
      </w:pPr>
      <w:r w:rsidRPr="00C80950">
        <w:rPr>
          <w:sz w:val="28"/>
          <w:szCs w:val="28"/>
        </w:rPr>
        <w:t>- завещания военнослужащих, а в пунктах дислокации воинских частей, где нет нотариусов, также завещания работающих в этих частях гражданских</w:t>
      </w:r>
      <w:r w:rsidR="00B110A1">
        <w:rPr>
          <w:sz w:val="28"/>
          <w:szCs w:val="28"/>
        </w:rPr>
        <w:t xml:space="preserve"> </w:t>
      </w:r>
      <w:r w:rsidRPr="00C80950">
        <w:rPr>
          <w:sz w:val="28"/>
          <w:szCs w:val="28"/>
        </w:rPr>
        <w:t xml:space="preserve">лиц, членов их семей и членов семей военнослужащих, </w:t>
      </w:r>
    </w:p>
    <w:p w:rsidR="003B42B9" w:rsidRPr="00C80950" w:rsidRDefault="003B42B9" w:rsidP="00C80950">
      <w:pPr>
        <w:spacing w:line="360" w:lineRule="auto"/>
        <w:ind w:firstLine="709"/>
        <w:jc w:val="both"/>
        <w:rPr>
          <w:sz w:val="28"/>
          <w:szCs w:val="28"/>
        </w:rPr>
      </w:pPr>
      <w:r w:rsidRPr="00C80950">
        <w:rPr>
          <w:sz w:val="28"/>
          <w:szCs w:val="28"/>
        </w:rPr>
        <w:t>- удостоверенные командирами воинских частей;</w:t>
      </w:r>
    </w:p>
    <w:p w:rsidR="00061A4A" w:rsidRPr="00C80950" w:rsidRDefault="003B42B9" w:rsidP="00C80950">
      <w:pPr>
        <w:spacing w:line="360" w:lineRule="auto"/>
        <w:ind w:firstLine="709"/>
        <w:jc w:val="both"/>
        <w:rPr>
          <w:sz w:val="28"/>
          <w:szCs w:val="28"/>
        </w:rPr>
      </w:pPr>
      <w:r w:rsidRPr="00C80950">
        <w:rPr>
          <w:sz w:val="28"/>
          <w:szCs w:val="28"/>
        </w:rPr>
        <w:t>- завещания граждан, находящихся в местах лишения свободы, удостоверенные начальниками мест лишения свободы.</w:t>
      </w:r>
    </w:p>
    <w:p w:rsidR="00453A29" w:rsidRPr="00C80950" w:rsidRDefault="00453A29" w:rsidP="00C80950">
      <w:pPr>
        <w:spacing w:line="360" w:lineRule="auto"/>
        <w:ind w:firstLine="709"/>
        <w:jc w:val="both"/>
        <w:rPr>
          <w:sz w:val="28"/>
          <w:szCs w:val="28"/>
        </w:rPr>
      </w:pPr>
      <w:r w:rsidRPr="00C80950">
        <w:rPr>
          <w:sz w:val="28"/>
          <w:szCs w:val="28"/>
        </w:rPr>
        <w:t>Если в любой из вышеперечисленных случаев гражданин, намеревающийся совершить завещание, изъявляет желание пригласить для этого нотариуса и имеется реальная возможность исполнить это желание, лицо, которому в соответствии с законом предоставлено право удостоверения завещания, обязано принять все меры для приглашения к завещателю нотариуса. Например, лицо, находящееся на излечении в областной больнице, при намерении совершения завещания высказал главному врачу больницы желание пригласить для оформления завещания нотариуса с оплатой за свой счет вызванных этим расходов, главный врач обязан принять все меры для приглашения к завещателю нотариуса.</w:t>
      </w:r>
    </w:p>
    <w:p w:rsidR="00453A29" w:rsidRPr="00C80950" w:rsidRDefault="00453A29" w:rsidP="00C80950">
      <w:pPr>
        <w:spacing w:line="360" w:lineRule="auto"/>
        <w:ind w:firstLine="709"/>
        <w:jc w:val="both"/>
        <w:rPr>
          <w:sz w:val="28"/>
          <w:szCs w:val="28"/>
        </w:rPr>
      </w:pPr>
      <w:r w:rsidRPr="00C80950">
        <w:rPr>
          <w:sz w:val="28"/>
          <w:szCs w:val="28"/>
        </w:rPr>
        <w:t xml:space="preserve">При оформлении, </w:t>
      </w:r>
      <w:r w:rsidR="000E2BCC" w:rsidRPr="00C80950">
        <w:rPr>
          <w:sz w:val="28"/>
          <w:szCs w:val="28"/>
        </w:rPr>
        <w:t xml:space="preserve">завещания </w:t>
      </w:r>
      <w:r w:rsidRPr="00C80950">
        <w:rPr>
          <w:sz w:val="28"/>
          <w:szCs w:val="28"/>
        </w:rPr>
        <w:t>приравненного к нотариально удостоверенному, применяются общие правила, касающиеся формы и порядка совершения нотариально удостоверенных завещаний. Помимо этого, завещание, приравненное к нотариально удостоверенному, должно быть подписано завещателем в присутствии лица, удостоверяющего завещания, и свидетеля, также подписывающего завещание.</w:t>
      </w:r>
    </w:p>
    <w:p w:rsidR="000E2BCC" w:rsidRPr="00C80950" w:rsidRDefault="001B03E2" w:rsidP="00C80950">
      <w:pPr>
        <w:spacing w:line="360" w:lineRule="auto"/>
        <w:ind w:firstLine="709"/>
        <w:jc w:val="both"/>
        <w:rPr>
          <w:sz w:val="28"/>
        </w:rPr>
      </w:pPr>
      <w:r w:rsidRPr="00C80950">
        <w:rPr>
          <w:sz w:val="28"/>
          <w:szCs w:val="28"/>
        </w:rPr>
        <w:t>В соответствии с ч.3 ст.1127 ГК РФ завещание, приравненное к нотариально удостоверенному, как только для этого представится возможность, должно быть направлено лицом, удостоверившим завещание, непосредственно нотариусу по месту жительства завещателя. Если же место жительства завещателя не известно лицу, удостоверившему завещание, то завещание направляется через органы юстиции нотариусу по месту жительства завещателя. Такая формулировка правовой нормы представляется недостаточно четкой и может вызывать на практике определенные затруднения. Представляется, что в этих случаях следует ориентироваться на орган юстиции, указанный самим завещателем, либо на орган юстиции региона по последнему известному месту жительства завещателя.</w:t>
      </w:r>
      <w:r w:rsidR="00431656" w:rsidRPr="00C80950">
        <w:rPr>
          <w:rStyle w:val="a5"/>
          <w:sz w:val="28"/>
          <w:szCs w:val="28"/>
        </w:rPr>
        <w:footnoteReference w:id="63"/>
      </w:r>
      <w:r w:rsidRPr="00C80950">
        <w:rPr>
          <w:sz w:val="28"/>
          <w:szCs w:val="28"/>
        </w:rPr>
        <w:t xml:space="preserve"> </w:t>
      </w:r>
      <w:r w:rsidRPr="00C80950">
        <w:rPr>
          <w:sz w:val="28"/>
        </w:rPr>
        <w:t>Например, завещание, находящегося в Московск</w:t>
      </w:r>
      <w:r w:rsidR="00F45E25" w:rsidRPr="00C80950">
        <w:rPr>
          <w:sz w:val="28"/>
        </w:rPr>
        <w:t>ом госпитале военнослужащего</w:t>
      </w:r>
      <w:r w:rsidRPr="00C80950">
        <w:rPr>
          <w:sz w:val="28"/>
        </w:rPr>
        <w:t xml:space="preserve"> доставленного из Чечни, но призванного в ряды вооруженных сил из Тюменской области, целесообразно направлять в орган юстиции по месту призыва военнослужащего. А в случае, когда неизвестен конкретный регион последнего места жительства завещателя, завещание следует направлять в Министерство Юстиции РФ.</w:t>
      </w:r>
    </w:p>
    <w:p w:rsidR="001B03E2" w:rsidRPr="00C80950" w:rsidRDefault="000E2BCC" w:rsidP="00C80950">
      <w:pPr>
        <w:spacing w:line="360" w:lineRule="auto"/>
        <w:ind w:firstLine="709"/>
        <w:jc w:val="both"/>
        <w:rPr>
          <w:sz w:val="28"/>
          <w:szCs w:val="28"/>
        </w:rPr>
      </w:pPr>
      <w:r w:rsidRPr="00C80950">
        <w:rPr>
          <w:sz w:val="28"/>
          <w:szCs w:val="28"/>
        </w:rPr>
        <w:t>При получении экземпляра завещания</w:t>
      </w:r>
      <w:r w:rsidR="001B03E2" w:rsidRPr="00C80950">
        <w:rPr>
          <w:sz w:val="28"/>
          <w:szCs w:val="28"/>
        </w:rPr>
        <w:t xml:space="preserve"> </w:t>
      </w:r>
      <w:r w:rsidRPr="00C80950">
        <w:rPr>
          <w:sz w:val="28"/>
          <w:szCs w:val="28"/>
        </w:rPr>
        <w:t>нотариус проверяет соответствие завещания требованиям законодательства. В случае обнаружения грубых нарушений законодательства, которые могут повлечь признание завещания недействительным, нотариус должен сообщить об этом завещателю.</w:t>
      </w:r>
      <w:r w:rsidR="00943C31" w:rsidRPr="00C80950">
        <w:rPr>
          <w:sz w:val="28"/>
          <w:szCs w:val="28"/>
        </w:rPr>
        <w:t xml:space="preserve"> В практике достаточно часто встречаются случаи, когда должностные лица не исполняют обязанности по передаче экземпляра завещания на хранение нотариусу. Но это не свидетельствует о недействительности завещания. Если наследники представят нотариусу имеющийся у них экземпляр завещания, и оно будет составлено и удостоверено в соответствии с требованиями законодательства, то нотариус должен принять это завещание и выдать на основании него свидетельство о праве на наследство.</w:t>
      </w:r>
      <w:r w:rsidR="00943C31" w:rsidRPr="00C80950">
        <w:rPr>
          <w:rStyle w:val="a5"/>
          <w:sz w:val="28"/>
          <w:szCs w:val="28"/>
        </w:rPr>
        <w:footnoteReference w:id="64"/>
      </w:r>
      <w:r w:rsidR="00B110A1">
        <w:rPr>
          <w:sz w:val="28"/>
          <w:szCs w:val="28"/>
        </w:rPr>
        <w:t xml:space="preserve"> </w:t>
      </w:r>
    </w:p>
    <w:p w:rsidR="00F5536F" w:rsidRPr="00C80950" w:rsidRDefault="00943C31" w:rsidP="00C80950">
      <w:pPr>
        <w:pStyle w:val="a9"/>
        <w:widowControl w:val="0"/>
        <w:suppressLineNumbers/>
        <w:tabs>
          <w:tab w:val="left" w:pos="1800"/>
        </w:tabs>
        <w:ind w:firstLine="709"/>
        <w:jc w:val="both"/>
        <w:rPr>
          <w:sz w:val="28"/>
          <w:szCs w:val="28"/>
        </w:rPr>
      </w:pPr>
      <w:r w:rsidRPr="00C80950">
        <w:rPr>
          <w:sz w:val="28"/>
          <w:szCs w:val="28"/>
        </w:rPr>
        <w:t xml:space="preserve">Таким образом, </w:t>
      </w:r>
      <w:r w:rsidR="00F5536F" w:rsidRPr="00C80950">
        <w:rPr>
          <w:sz w:val="28"/>
          <w:szCs w:val="28"/>
        </w:rPr>
        <w:t>удостоверение завещаний занимает особое мест</w:t>
      </w:r>
      <w:r w:rsidR="00061A4A" w:rsidRPr="00C80950">
        <w:rPr>
          <w:sz w:val="28"/>
          <w:szCs w:val="28"/>
        </w:rPr>
        <w:t xml:space="preserve">о в числе нотариальных действий. </w:t>
      </w:r>
      <w:r w:rsidR="00F5536F" w:rsidRPr="00C80950">
        <w:rPr>
          <w:sz w:val="28"/>
          <w:szCs w:val="28"/>
        </w:rPr>
        <w:t>При оформлении завещания должны соблюдаться определенные условия и ограничения.</w:t>
      </w:r>
      <w:r w:rsidR="00061A4A" w:rsidRPr="00C80950">
        <w:rPr>
          <w:sz w:val="28"/>
          <w:szCs w:val="28"/>
        </w:rPr>
        <w:t xml:space="preserve"> Особое значение придается также таким видам завещания как закрытое завещание и завещания приравненные к нотариально удостоверенным. Кроме того, значительная роль уделяется и </w:t>
      </w:r>
      <w:r w:rsidR="00A361BC" w:rsidRPr="00C80950">
        <w:rPr>
          <w:sz w:val="28"/>
          <w:szCs w:val="28"/>
        </w:rPr>
        <w:t>завещаниям,</w:t>
      </w:r>
      <w:r w:rsidR="00061A4A" w:rsidRPr="00C80950">
        <w:rPr>
          <w:sz w:val="28"/>
          <w:szCs w:val="28"/>
        </w:rPr>
        <w:t xml:space="preserve"> совершенным вне помещения нотариальной конторы.</w:t>
      </w:r>
    </w:p>
    <w:p w:rsidR="00B657A3" w:rsidRPr="00C80950" w:rsidRDefault="005318E7" w:rsidP="00C80950">
      <w:pPr>
        <w:spacing w:line="360" w:lineRule="auto"/>
        <w:ind w:firstLine="709"/>
        <w:jc w:val="both"/>
        <w:rPr>
          <w:sz w:val="28"/>
          <w:szCs w:val="28"/>
        </w:rPr>
      </w:pPr>
      <w:r>
        <w:rPr>
          <w:sz w:val="28"/>
          <w:szCs w:val="28"/>
        </w:rPr>
        <w:br w:type="page"/>
      </w:r>
      <w:r w:rsidR="0013386E" w:rsidRPr="00C80950">
        <w:rPr>
          <w:sz w:val="28"/>
          <w:szCs w:val="28"/>
        </w:rPr>
        <w:t>Глава 3. И</w:t>
      </w:r>
      <w:r w:rsidR="00B657A3" w:rsidRPr="00C80950">
        <w:rPr>
          <w:sz w:val="28"/>
          <w:szCs w:val="28"/>
        </w:rPr>
        <w:t>ЗМЕНЕНИЕ И ОТМЕНА ЗАВЕЩАНИЯ.</w:t>
      </w:r>
      <w:r w:rsidR="0013386E" w:rsidRPr="00C80950">
        <w:rPr>
          <w:sz w:val="28"/>
          <w:szCs w:val="28"/>
        </w:rPr>
        <w:t xml:space="preserve"> </w:t>
      </w:r>
      <w:r w:rsidR="000750C0" w:rsidRPr="00C80950">
        <w:rPr>
          <w:sz w:val="28"/>
          <w:szCs w:val="28"/>
        </w:rPr>
        <w:t>ПРИЗНАНИЕ ЗАВЕЩАНИЯ НЕДЕЙСТВИТЕЛЬНЫМ.</w:t>
      </w:r>
    </w:p>
    <w:p w:rsidR="00FB4920" w:rsidRPr="00C80950" w:rsidRDefault="00FB4920" w:rsidP="00C80950">
      <w:pPr>
        <w:spacing w:line="360" w:lineRule="auto"/>
        <w:ind w:firstLine="709"/>
        <w:jc w:val="both"/>
        <w:rPr>
          <w:sz w:val="28"/>
          <w:szCs w:val="28"/>
        </w:rPr>
      </w:pPr>
    </w:p>
    <w:p w:rsidR="0013386E" w:rsidRPr="00C80950" w:rsidRDefault="0013386E" w:rsidP="00C80950">
      <w:pPr>
        <w:spacing w:line="360" w:lineRule="auto"/>
        <w:ind w:firstLine="709"/>
        <w:jc w:val="both"/>
        <w:rPr>
          <w:sz w:val="28"/>
          <w:szCs w:val="28"/>
        </w:rPr>
      </w:pPr>
      <w:r w:rsidRPr="00C80950">
        <w:rPr>
          <w:sz w:val="28"/>
          <w:szCs w:val="28"/>
        </w:rPr>
        <w:t>3</w:t>
      </w:r>
      <w:r w:rsidR="005318E7">
        <w:rPr>
          <w:sz w:val="28"/>
          <w:szCs w:val="28"/>
        </w:rPr>
        <w:t>.1 Изменение и отмена завещания</w:t>
      </w:r>
    </w:p>
    <w:p w:rsidR="00E70CDC" w:rsidRPr="00C80950" w:rsidRDefault="00E70CDC" w:rsidP="00C80950">
      <w:pPr>
        <w:spacing w:line="360" w:lineRule="auto"/>
        <w:ind w:firstLine="709"/>
        <w:jc w:val="both"/>
        <w:rPr>
          <w:sz w:val="28"/>
          <w:szCs w:val="28"/>
        </w:rPr>
      </w:pPr>
    </w:p>
    <w:p w:rsidR="00792491" w:rsidRPr="00C80950" w:rsidRDefault="00F41CFC" w:rsidP="00C80950">
      <w:pPr>
        <w:spacing w:line="360" w:lineRule="auto"/>
        <w:ind w:firstLine="709"/>
        <w:jc w:val="both"/>
        <w:rPr>
          <w:sz w:val="28"/>
          <w:szCs w:val="28"/>
        </w:rPr>
      </w:pPr>
      <w:r w:rsidRPr="00C80950">
        <w:rPr>
          <w:sz w:val="28"/>
          <w:szCs w:val="28"/>
        </w:rPr>
        <w:t xml:space="preserve">Нотариальной практике известны случаи, когда завещатель через несколько дней в оформленном нотариусом и подписанном им завещании обнаруживает ошибки. </w:t>
      </w:r>
      <w:r w:rsidR="00EA3DE0" w:rsidRPr="00C80950">
        <w:rPr>
          <w:sz w:val="28"/>
          <w:szCs w:val="28"/>
        </w:rPr>
        <w:t>Так, н</w:t>
      </w:r>
      <w:r w:rsidRPr="00C80950">
        <w:rPr>
          <w:sz w:val="28"/>
          <w:szCs w:val="28"/>
        </w:rPr>
        <w:t xml:space="preserve">апример, отчество внука написано по имени деда, а не отца, либо перепутано название улицы, на которой </w:t>
      </w:r>
      <w:r w:rsidR="007865ED" w:rsidRPr="00C80950">
        <w:rPr>
          <w:sz w:val="28"/>
          <w:szCs w:val="28"/>
        </w:rPr>
        <w:t>находится</w:t>
      </w:r>
      <w:r w:rsidRPr="00C80950">
        <w:rPr>
          <w:sz w:val="28"/>
          <w:szCs w:val="28"/>
        </w:rPr>
        <w:t xml:space="preserve"> наследуемый объект: вместо улицы Профессорская в завещании написано Профсоюзная. Завещатель обращается к нотариусу с просьбой исправить</w:t>
      </w:r>
      <w:r w:rsidRPr="00C80950">
        <w:rPr>
          <w:sz w:val="28"/>
          <w:szCs w:val="28"/>
          <w:u w:val="single"/>
        </w:rPr>
        <w:t xml:space="preserve"> </w:t>
      </w:r>
      <w:r w:rsidRPr="00C80950">
        <w:rPr>
          <w:sz w:val="28"/>
          <w:szCs w:val="28"/>
        </w:rPr>
        <w:t>выявленные им неправил</w:t>
      </w:r>
      <w:r w:rsidR="007865ED" w:rsidRPr="00C80950">
        <w:rPr>
          <w:sz w:val="28"/>
          <w:szCs w:val="28"/>
        </w:rPr>
        <w:t>ьности и надписать на завещании</w:t>
      </w:r>
      <w:r w:rsidRPr="00C80950">
        <w:rPr>
          <w:sz w:val="28"/>
          <w:szCs w:val="28"/>
        </w:rPr>
        <w:t xml:space="preserve">: «исправленному верить». Однако в этой просьбе ему отказывают и предлагают оформить распоряжение об отмене существующего завещания и составить новое. </w:t>
      </w:r>
      <w:r w:rsidR="007865ED" w:rsidRPr="00C80950">
        <w:rPr>
          <w:sz w:val="28"/>
          <w:szCs w:val="28"/>
        </w:rPr>
        <w:t>При повторном оформлении завещания могут быть также допущены ошибки, но уже другие. Этот процесс может длиться бесконечно.</w:t>
      </w:r>
    </w:p>
    <w:p w:rsidR="007865ED" w:rsidRPr="00C80950" w:rsidRDefault="007865ED" w:rsidP="00C80950">
      <w:pPr>
        <w:spacing w:line="360" w:lineRule="auto"/>
        <w:ind w:firstLine="709"/>
        <w:jc w:val="both"/>
        <w:rPr>
          <w:sz w:val="28"/>
          <w:szCs w:val="28"/>
        </w:rPr>
      </w:pPr>
      <w:r w:rsidRPr="00C80950">
        <w:rPr>
          <w:sz w:val="28"/>
          <w:szCs w:val="28"/>
        </w:rPr>
        <w:t>В связи с этим у завещателя возникает необходимость изменить содержание завещания полностью или в какой-то части</w:t>
      </w:r>
      <w:r w:rsidR="00B87883" w:rsidRPr="00C80950">
        <w:rPr>
          <w:sz w:val="28"/>
          <w:szCs w:val="28"/>
        </w:rPr>
        <w:t>.</w:t>
      </w:r>
      <w:r w:rsidRPr="00C80950">
        <w:rPr>
          <w:rStyle w:val="a5"/>
          <w:sz w:val="28"/>
          <w:szCs w:val="28"/>
        </w:rPr>
        <w:footnoteReference w:id="65"/>
      </w:r>
    </w:p>
    <w:p w:rsidR="003273C9" w:rsidRPr="00C80950" w:rsidRDefault="003273C9" w:rsidP="00C80950">
      <w:pPr>
        <w:spacing w:line="360" w:lineRule="auto"/>
        <w:ind w:firstLine="709"/>
        <w:jc w:val="both"/>
        <w:rPr>
          <w:sz w:val="28"/>
          <w:szCs w:val="28"/>
        </w:rPr>
      </w:pPr>
      <w:r w:rsidRPr="00C80950">
        <w:rPr>
          <w:sz w:val="28"/>
          <w:szCs w:val="28"/>
        </w:rPr>
        <w:t>Поскольку завещание является односторонней сделкой, не порождающей при жизни наследодателя никаких правовых последствий для наследников, завещатель вправе в любое время после совершения завещания изменить или отменить его, не указывая причин и не согласовывая с кем-либо это решение.</w:t>
      </w:r>
      <w:r w:rsidR="00B87883" w:rsidRPr="00C80950">
        <w:rPr>
          <w:rStyle w:val="a5"/>
          <w:sz w:val="28"/>
          <w:szCs w:val="28"/>
        </w:rPr>
        <w:footnoteReference w:id="66"/>
      </w:r>
      <w:r w:rsidR="00B87883" w:rsidRPr="00C80950">
        <w:rPr>
          <w:sz w:val="28"/>
          <w:szCs w:val="28"/>
        </w:rPr>
        <w:t xml:space="preserve"> Данное право завещателя предусмотрено нормой статьи 1130 Гражданского кодекса РФ. Реализовать предоставленное законом завещатель может только с помощью составления нового завещания.</w:t>
      </w:r>
      <w:r w:rsidR="00B87883" w:rsidRPr="00C80950">
        <w:rPr>
          <w:rStyle w:val="a5"/>
          <w:sz w:val="28"/>
          <w:szCs w:val="28"/>
        </w:rPr>
        <w:footnoteReference w:id="67"/>
      </w:r>
      <w:r w:rsidR="00B87883" w:rsidRPr="00C80950">
        <w:rPr>
          <w:sz w:val="28"/>
          <w:szCs w:val="28"/>
        </w:rPr>
        <w:t xml:space="preserve"> </w:t>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 xml:space="preserve">Отмена завещания означает письменное, нотариально удостоверенное распоряжение об отмене ранее совершенного завещания. При изменении завещания существо завещания не меняется, а изменяются лишь отдельные распоряжения в нем, причем они тоже должны быть совершены письменно и удостоверены нотариусом. Отменить и изменить завещание завещатель может в любое время после его совершения. Законодатель в данном случае не ограничивает завещателя ни во времени, ни в пространстве в совершении завещаний. Их может быть совершено сколько угодно. Завещатель вправе составить завещание на все имущество или на конкретные вещи и вправе как угодно перераспределить завещаниями наследственное имущество или его доли. При этом причины такого волеизъявления </w:t>
      </w:r>
      <w:r w:rsidR="005652AA" w:rsidRPr="00C80950">
        <w:rPr>
          <w:rFonts w:ascii="Times New Roman" w:hAnsi="Times New Roman" w:cs="Times New Roman"/>
          <w:sz w:val="28"/>
          <w:szCs w:val="28"/>
        </w:rPr>
        <w:t>наследод</w:t>
      </w:r>
      <w:r w:rsidRPr="00C80950">
        <w:rPr>
          <w:rFonts w:ascii="Times New Roman" w:hAnsi="Times New Roman" w:cs="Times New Roman"/>
          <w:sz w:val="28"/>
          <w:szCs w:val="28"/>
        </w:rPr>
        <w:t>атель вправе не указывать, и чьего-либо согласия на это не требуется. Завещание - это односторонняя сделка, порождающая обязанности только у лица, ее совершившего.</w:t>
      </w:r>
      <w:r w:rsidRPr="00C80950">
        <w:rPr>
          <w:rStyle w:val="a5"/>
          <w:rFonts w:ascii="Times New Roman" w:hAnsi="Times New Roman"/>
          <w:sz w:val="28"/>
          <w:szCs w:val="28"/>
        </w:rPr>
        <w:footnoteReference w:id="68"/>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 xml:space="preserve">Совершенное завещание отменяется двумя способами (ч.2 ст.1130 ГК): </w:t>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 xml:space="preserve">- совершением нового завещания, которое отменяет предыдущее завещание в целом или в части; </w:t>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 совершением письменного распоряжения об отмене завещания. Новое завещание и письменное распоряжение об отмене завещания должны быть нотариально удостоверены.</w:t>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Завещатель во вновь совершенном завещании может указать, что предыдущее завещание отменяется полностью или в его какой-либо части, но может такой оговорки и не делать, поскольку всякое последующее завещание отменяет предыдущее. Если новое завещание составлено на все имущество или конкретную вещь и предыдущее завещание составлено на все имущество или конкретную вещь, то предыдущее завещание отменяется полностью. Если новое завещание составлено не на все имущество, а только на часть, то предыдущее завещание принимается в той части, в которой оно не противоречит последующему завещанию. Однако завещатель может во вновь составленном завещании указать, что предыдущее завещание им отменяется, а в новом завещании распорядиться не всем имуществом, а только его частью. В таком случае предыдущее завещание не восстанавливается, а часть имущества, оказавшаяся незавещанной, наследуется наследниками по закону.</w:t>
      </w:r>
      <w:r w:rsidRPr="00C80950">
        <w:rPr>
          <w:rStyle w:val="a5"/>
          <w:rFonts w:ascii="Times New Roman" w:hAnsi="Times New Roman"/>
          <w:sz w:val="28"/>
          <w:szCs w:val="28"/>
        </w:rPr>
        <w:footnoteReference w:id="69"/>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Если завещатель составил завещание и полностью или частично отменил предыдущее завещание, а затем письменным распоряжением отменил полностью или частично вновь составленное завещание, то предыдущее завещание не восстанавливается (ч.2 ст.1130 ГК РФ).</w:t>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 xml:space="preserve">В случае недействительности последующего завещания наследование осуществляется в соответствии с прежним завещанием (ч.3 ст.1130 ГК РФ). </w:t>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u w:val="single"/>
        </w:rPr>
      </w:pPr>
      <w:r w:rsidRPr="00C80950">
        <w:rPr>
          <w:rFonts w:ascii="Times New Roman" w:hAnsi="Times New Roman" w:cs="Times New Roman"/>
          <w:sz w:val="28"/>
          <w:szCs w:val="28"/>
        </w:rPr>
        <w:t>Отмена завещания - это односторонняя сделка, при удостоверении которой нотариус проверяет дееспособность лица, отменяющего завещание св</w:t>
      </w:r>
      <w:r w:rsidR="00C25555" w:rsidRPr="00C80950">
        <w:rPr>
          <w:rFonts w:ascii="Times New Roman" w:hAnsi="Times New Roman" w:cs="Times New Roman"/>
          <w:sz w:val="28"/>
          <w:szCs w:val="28"/>
        </w:rPr>
        <w:t>оим распоряжением.</w:t>
      </w:r>
      <w:r w:rsidR="00AE0457" w:rsidRPr="00C80950">
        <w:rPr>
          <w:rFonts w:ascii="Times New Roman" w:hAnsi="Times New Roman" w:cs="Times New Roman"/>
          <w:sz w:val="28"/>
          <w:szCs w:val="28"/>
        </w:rPr>
        <w:t xml:space="preserve"> </w:t>
      </w:r>
      <w:r w:rsidR="00C25555" w:rsidRPr="00C80950">
        <w:rPr>
          <w:rFonts w:ascii="Times New Roman" w:hAnsi="Times New Roman" w:cs="Times New Roman"/>
          <w:sz w:val="28"/>
          <w:szCs w:val="28"/>
        </w:rPr>
        <w:t>Распоряжение об отмене</w:t>
      </w:r>
      <w:r w:rsidR="00B110A1">
        <w:rPr>
          <w:rFonts w:ascii="Times New Roman" w:hAnsi="Times New Roman" w:cs="Times New Roman"/>
          <w:sz w:val="28"/>
          <w:szCs w:val="28"/>
        </w:rPr>
        <w:t xml:space="preserve"> </w:t>
      </w:r>
      <w:r w:rsidR="00C25555" w:rsidRPr="00C80950">
        <w:rPr>
          <w:rFonts w:ascii="Times New Roman" w:hAnsi="Times New Roman" w:cs="Times New Roman"/>
          <w:sz w:val="28"/>
          <w:szCs w:val="28"/>
        </w:rPr>
        <w:t>завещания должно быть совершено в форме, установ</w:t>
      </w:r>
      <w:r w:rsidR="00912C9C" w:rsidRPr="00C80950">
        <w:rPr>
          <w:rFonts w:ascii="Times New Roman" w:hAnsi="Times New Roman" w:cs="Times New Roman"/>
          <w:sz w:val="28"/>
          <w:szCs w:val="28"/>
        </w:rPr>
        <w:t>ленной для совершения завещания (приложение 10).</w:t>
      </w:r>
      <w:r w:rsidR="00C25555" w:rsidRPr="00C80950">
        <w:rPr>
          <w:rFonts w:ascii="Times New Roman" w:hAnsi="Times New Roman" w:cs="Times New Roman"/>
          <w:sz w:val="28"/>
          <w:szCs w:val="28"/>
        </w:rPr>
        <w:t xml:space="preserve"> Оно составляется в двух экземплярах,</w:t>
      </w:r>
      <w:r w:rsidRPr="00C80950">
        <w:rPr>
          <w:rFonts w:ascii="Times New Roman" w:hAnsi="Times New Roman" w:cs="Times New Roman"/>
          <w:sz w:val="28"/>
          <w:szCs w:val="28"/>
        </w:rPr>
        <w:t xml:space="preserve"> один из которых остается в делах нотариуса, а второй выдается гражданину, оформлявшему отмену завещания. Если же завещание, отмененное распоряжением, было удостоверено другим нотариусом, гражданин, отменивший завещание, должен направить распоряжение нотариусу, удостоверившему завещание. Эти действия по просьбе гражданина может выполнить сам нотариус, удостоверивший отмену завещания.</w:t>
      </w:r>
      <w:r w:rsidRPr="00C80950">
        <w:rPr>
          <w:rStyle w:val="a5"/>
          <w:rFonts w:ascii="Times New Roman" w:hAnsi="Times New Roman"/>
          <w:sz w:val="28"/>
          <w:szCs w:val="28"/>
        </w:rPr>
        <w:footnoteReference w:id="70"/>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Согласно ст. 58 Основ нотариус в случае получения нового завещания, отменяющего ранее составленное завещание или распоряжение, делает об этом отметки на экземпляре завещания, хранящегося у него, в реестре регистрации нотариальных действий, а также в алфавитной книге учета завещаний. Если завещатель представит имеющийся у него экземпляр завещания, то отметка о его отмене должна быть сделана и на нем, и он должен быть приобщен к экземпляру завещания, хранящемуся в нотариальной конторе.</w:t>
      </w:r>
      <w:r w:rsidRPr="00C80950">
        <w:rPr>
          <w:rStyle w:val="a5"/>
          <w:rFonts w:ascii="Times New Roman" w:hAnsi="Times New Roman"/>
          <w:sz w:val="28"/>
          <w:szCs w:val="28"/>
        </w:rPr>
        <w:t xml:space="preserve"> </w:t>
      </w:r>
    </w:p>
    <w:p w:rsidR="00792491" w:rsidRPr="00C80950" w:rsidRDefault="00792491" w:rsidP="00C80950">
      <w:pPr>
        <w:pStyle w:val="ConsPlusNormal"/>
        <w:widowControl/>
        <w:spacing w:line="360" w:lineRule="auto"/>
        <w:ind w:firstLine="709"/>
        <w:jc w:val="both"/>
        <w:rPr>
          <w:rFonts w:ascii="Times New Roman" w:hAnsi="Times New Roman" w:cs="Times New Roman"/>
          <w:sz w:val="28"/>
          <w:szCs w:val="28"/>
        </w:rPr>
      </w:pPr>
      <w:r w:rsidRPr="00C80950">
        <w:rPr>
          <w:rFonts w:ascii="Times New Roman" w:hAnsi="Times New Roman" w:cs="Times New Roman"/>
          <w:sz w:val="28"/>
          <w:szCs w:val="28"/>
        </w:rPr>
        <w:t>В случае совершения завещания при чрезвычайных обстоятельствах гражданин, продолжая находиться в подобных обстоятельствах, в любое время, не указывая причин, вправе изменить или отменить в простой письменной форме путем совершения нового завещания или посредством распоряжения об отмене предыдущего завещания ранее совершенное завещание (ч.5 ст.1130 ГК).</w:t>
      </w:r>
    </w:p>
    <w:p w:rsidR="00A053C8" w:rsidRPr="00C80950" w:rsidRDefault="0081454B" w:rsidP="00C80950">
      <w:pPr>
        <w:pStyle w:val="ConsPlusNormal"/>
        <w:widowControl/>
        <w:spacing w:line="360" w:lineRule="auto"/>
        <w:ind w:firstLine="709"/>
        <w:jc w:val="both"/>
        <w:rPr>
          <w:rFonts w:ascii="Times New Roman" w:hAnsi="Times New Roman" w:cs="Times New Roman"/>
          <w:sz w:val="28"/>
          <w:szCs w:val="28"/>
          <w:u w:val="single"/>
        </w:rPr>
      </w:pPr>
      <w:r w:rsidRPr="00C80950">
        <w:rPr>
          <w:rFonts w:ascii="Times New Roman" w:hAnsi="Times New Roman" w:cs="Times New Roman"/>
          <w:sz w:val="28"/>
          <w:szCs w:val="28"/>
        </w:rPr>
        <w:t>Таким образом</w:t>
      </w:r>
      <w:r w:rsidR="000750C0" w:rsidRPr="00C80950">
        <w:rPr>
          <w:rFonts w:ascii="Times New Roman" w:hAnsi="Times New Roman" w:cs="Times New Roman"/>
          <w:sz w:val="28"/>
          <w:szCs w:val="28"/>
        </w:rPr>
        <w:t xml:space="preserve">, необходимо отметить, что </w:t>
      </w:r>
      <w:r w:rsidR="00A053C8" w:rsidRPr="00C80950">
        <w:rPr>
          <w:rFonts w:ascii="Times New Roman" w:hAnsi="Times New Roman" w:cs="Times New Roman"/>
          <w:sz w:val="28"/>
          <w:szCs w:val="28"/>
        </w:rPr>
        <w:t>завещатель</w:t>
      </w:r>
      <w:r w:rsidRPr="00C80950">
        <w:rPr>
          <w:rFonts w:ascii="Times New Roman" w:hAnsi="Times New Roman" w:cs="Times New Roman"/>
          <w:sz w:val="28"/>
          <w:szCs w:val="28"/>
        </w:rPr>
        <w:t xml:space="preserve"> вправе</w:t>
      </w:r>
      <w:r w:rsidR="00A053C8" w:rsidRPr="00C80950">
        <w:rPr>
          <w:rFonts w:ascii="Times New Roman" w:hAnsi="Times New Roman" w:cs="Times New Roman"/>
          <w:sz w:val="28"/>
          <w:szCs w:val="28"/>
        </w:rPr>
        <w:t xml:space="preserve"> в любое время отменить или изменить с</w:t>
      </w:r>
      <w:r w:rsidRPr="00C80950">
        <w:rPr>
          <w:rFonts w:ascii="Times New Roman" w:hAnsi="Times New Roman" w:cs="Times New Roman"/>
          <w:sz w:val="28"/>
          <w:szCs w:val="28"/>
        </w:rPr>
        <w:t xml:space="preserve">овершенное </w:t>
      </w:r>
      <w:r w:rsidR="00A053C8" w:rsidRPr="00C80950">
        <w:rPr>
          <w:rFonts w:ascii="Times New Roman" w:hAnsi="Times New Roman" w:cs="Times New Roman"/>
          <w:sz w:val="28"/>
          <w:szCs w:val="28"/>
        </w:rPr>
        <w:t>им завещан</w:t>
      </w:r>
      <w:r w:rsidRPr="00C80950">
        <w:rPr>
          <w:rFonts w:ascii="Times New Roman" w:hAnsi="Times New Roman" w:cs="Times New Roman"/>
          <w:sz w:val="28"/>
          <w:szCs w:val="28"/>
        </w:rPr>
        <w:t>ие, не указывая при этом причин</w:t>
      </w:r>
      <w:r w:rsidR="00A053C8" w:rsidRPr="00C80950">
        <w:rPr>
          <w:rFonts w:ascii="Times New Roman" w:hAnsi="Times New Roman" w:cs="Times New Roman"/>
          <w:sz w:val="28"/>
          <w:szCs w:val="28"/>
        </w:rPr>
        <w:t xml:space="preserve"> его отмены или изменения</w:t>
      </w:r>
      <w:r w:rsidR="000750C0" w:rsidRPr="00C80950">
        <w:rPr>
          <w:rFonts w:ascii="Times New Roman" w:hAnsi="Times New Roman" w:cs="Times New Roman"/>
          <w:sz w:val="28"/>
          <w:szCs w:val="28"/>
        </w:rPr>
        <w:t xml:space="preserve">. В свою очередь </w:t>
      </w:r>
      <w:r w:rsidRPr="00C80950">
        <w:rPr>
          <w:rFonts w:ascii="Times New Roman" w:hAnsi="Times New Roman" w:cs="Times New Roman"/>
          <w:sz w:val="28"/>
          <w:szCs w:val="28"/>
        </w:rPr>
        <w:t>предусматривается два</w:t>
      </w:r>
      <w:r w:rsidR="00A053C8" w:rsidRPr="00C80950">
        <w:rPr>
          <w:rFonts w:ascii="Times New Roman" w:hAnsi="Times New Roman" w:cs="Times New Roman"/>
          <w:sz w:val="28"/>
          <w:szCs w:val="28"/>
        </w:rPr>
        <w:t xml:space="preserve"> способа</w:t>
      </w:r>
      <w:r w:rsidRPr="00C80950">
        <w:rPr>
          <w:rFonts w:ascii="Times New Roman" w:hAnsi="Times New Roman" w:cs="Times New Roman"/>
          <w:sz w:val="28"/>
          <w:szCs w:val="28"/>
        </w:rPr>
        <w:t xml:space="preserve"> отмены завещания</w:t>
      </w:r>
      <w:r w:rsidR="00A053C8" w:rsidRPr="00C80950">
        <w:rPr>
          <w:rFonts w:ascii="Times New Roman" w:hAnsi="Times New Roman" w:cs="Times New Roman"/>
          <w:sz w:val="28"/>
          <w:szCs w:val="28"/>
        </w:rPr>
        <w:t>: а) путе</w:t>
      </w:r>
      <w:r w:rsidR="000750C0" w:rsidRPr="00C80950">
        <w:rPr>
          <w:rFonts w:ascii="Times New Roman" w:hAnsi="Times New Roman" w:cs="Times New Roman"/>
          <w:sz w:val="28"/>
          <w:szCs w:val="28"/>
        </w:rPr>
        <w:t xml:space="preserve">м составления нового завещания; </w:t>
      </w:r>
      <w:r w:rsidR="00A053C8" w:rsidRPr="00C80950">
        <w:rPr>
          <w:rFonts w:ascii="Times New Roman" w:hAnsi="Times New Roman" w:cs="Times New Roman"/>
          <w:sz w:val="28"/>
          <w:szCs w:val="28"/>
        </w:rPr>
        <w:t xml:space="preserve">б) путем </w:t>
      </w:r>
      <w:r w:rsidR="000750C0" w:rsidRPr="00C80950">
        <w:rPr>
          <w:rFonts w:ascii="Times New Roman" w:hAnsi="Times New Roman" w:cs="Times New Roman"/>
          <w:sz w:val="28"/>
          <w:szCs w:val="28"/>
        </w:rPr>
        <w:t xml:space="preserve">письменного </w:t>
      </w:r>
      <w:r w:rsidR="00A053C8" w:rsidRPr="00C80950">
        <w:rPr>
          <w:rFonts w:ascii="Times New Roman" w:hAnsi="Times New Roman" w:cs="Times New Roman"/>
          <w:sz w:val="28"/>
          <w:szCs w:val="28"/>
        </w:rPr>
        <w:t>р</w:t>
      </w:r>
      <w:r w:rsidR="000750C0" w:rsidRPr="00C80950">
        <w:rPr>
          <w:rFonts w:ascii="Times New Roman" w:hAnsi="Times New Roman" w:cs="Times New Roman"/>
          <w:sz w:val="28"/>
          <w:szCs w:val="28"/>
        </w:rPr>
        <w:t xml:space="preserve">аспоряжения об отмене завещания. И последнее, что необходимо отметить - это то, что </w:t>
      </w:r>
      <w:r w:rsidR="00A053C8" w:rsidRPr="00C80950">
        <w:rPr>
          <w:rFonts w:ascii="Times New Roman" w:hAnsi="Times New Roman" w:cs="Times New Roman"/>
          <w:sz w:val="28"/>
          <w:szCs w:val="28"/>
        </w:rPr>
        <w:t xml:space="preserve">отмена </w:t>
      </w:r>
      <w:r w:rsidR="000750C0" w:rsidRPr="00C80950">
        <w:rPr>
          <w:rFonts w:ascii="Times New Roman" w:hAnsi="Times New Roman" w:cs="Times New Roman"/>
          <w:sz w:val="28"/>
          <w:szCs w:val="28"/>
        </w:rPr>
        <w:t>завещания, как и само завещание, представляет собой</w:t>
      </w:r>
      <w:r w:rsidR="00B110A1">
        <w:rPr>
          <w:rFonts w:ascii="Times New Roman" w:hAnsi="Times New Roman" w:cs="Times New Roman"/>
          <w:sz w:val="28"/>
          <w:szCs w:val="28"/>
        </w:rPr>
        <w:t xml:space="preserve"> </w:t>
      </w:r>
      <w:r w:rsidR="00A053C8" w:rsidRPr="00C80950">
        <w:rPr>
          <w:rFonts w:ascii="Times New Roman" w:hAnsi="Times New Roman" w:cs="Times New Roman"/>
          <w:sz w:val="28"/>
          <w:szCs w:val="28"/>
        </w:rPr>
        <w:t>односторонн</w:t>
      </w:r>
      <w:r w:rsidR="000750C0" w:rsidRPr="00C80950">
        <w:rPr>
          <w:rFonts w:ascii="Times New Roman" w:hAnsi="Times New Roman" w:cs="Times New Roman"/>
          <w:sz w:val="28"/>
          <w:szCs w:val="28"/>
        </w:rPr>
        <w:t>юю</w:t>
      </w:r>
      <w:r w:rsidR="00A053C8" w:rsidRPr="00C80950">
        <w:rPr>
          <w:rFonts w:ascii="Times New Roman" w:hAnsi="Times New Roman" w:cs="Times New Roman"/>
          <w:sz w:val="28"/>
          <w:szCs w:val="28"/>
        </w:rPr>
        <w:t xml:space="preserve"> </w:t>
      </w:r>
      <w:r w:rsidR="000750C0" w:rsidRPr="00C80950">
        <w:rPr>
          <w:rFonts w:ascii="Times New Roman" w:hAnsi="Times New Roman" w:cs="Times New Roman"/>
          <w:sz w:val="28"/>
          <w:szCs w:val="28"/>
        </w:rPr>
        <w:t>сделку</w:t>
      </w:r>
      <w:r w:rsidR="00A053C8" w:rsidRPr="00C80950">
        <w:rPr>
          <w:rFonts w:ascii="Times New Roman" w:hAnsi="Times New Roman" w:cs="Times New Roman"/>
          <w:sz w:val="28"/>
          <w:szCs w:val="28"/>
        </w:rPr>
        <w:t>.</w:t>
      </w:r>
    </w:p>
    <w:p w:rsidR="0013386E" w:rsidRPr="00C80950" w:rsidRDefault="0013386E" w:rsidP="00C80950">
      <w:pPr>
        <w:spacing w:line="360" w:lineRule="auto"/>
        <w:ind w:firstLine="709"/>
        <w:jc w:val="both"/>
        <w:rPr>
          <w:sz w:val="28"/>
          <w:szCs w:val="28"/>
        </w:rPr>
      </w:pPr>
    </w:p>
    <w:p w:rsidR="00E94254" w:rsidRPr="00C80950" w:rsidRDefault="00386A0D" w:rsidP="00C80950">
      <w:pPr>
        <w:spacing w:line="360" w:lineRule="auto"/>
        <w:ind w:firstLine="709"/>
        <w:jc w:val="both"/>
        <w:rPr>
          <w:sz w:val="28"/>
          <w:szCs w:val="28"/>
        </w:rPr>
      </w:pPr>
      <w:r w:rsidRPr="00C80950">
        <w:rPr>
          <w:sz w:val="28"/>
          <w:szCs w:val="28"/>
        </w:rPr>
        <w:t>3.</w:t>
      </w:r>
      <w:r w:rsidR="00963448" w:rsidRPr="00C80950">
        <w:rPr>
          <w:sz w:val="28"/>
          <w:szCs w:val="28"/>
        </w:rPr>
        <w:t>2</w:t>
      </w:r>
      <w:r w:rsidR="000750C0" w:rsidRPr="00C80950">
        <w:rPr>
          <w:sz w:val="28"/>
          <w:szCs w:val="28"/>
        </w:rPr>
        <w:t xml:space="preserve"> Признание</w:t>
      </w:r>
      <w:r w:rsidR="005318E7">
        <w:rPr>
          <w:sz w:val="28"/>
          <w:szCs w:val="28"/>
        </w:rPr>
        <w:t xml:space="preserve"> завещания недействительным</w:t>
      </w:r>
    </w:p>
    <w:p w:rsidR="00E94254" w:rsidRPr="00C80950" w:rsidRDefault="00E94254" w:rsidP="00C80950">
      <w:pPr>
        <w:spacing w:line="360" w:lineRule="auto"/>
        <w:ind w:firstLine="709"/>
        <w:jc w:val="both"/>
        <w:rPr>
          <w:sz w:val="28"/>
          <w:szCs w:val="28"/>
        </w:rPr>
      </w:pPr>
    </w:p>
    <w:p w:rsidR="00E94254" w:rsidRPr="00C80950" w:rsidRDefault="00BB3D76" w:rsidP="00C80950">
      <w:pPr>
        <w:spacing w:line="360" w:lineRule="auto"/>
        <w:ind w:firstLine="709"/>
        <w:jc w:val="both"/>
        <w:rPr>
          <w:sz w:val="28"/>
          <w:szCs w:val="28"/>
        </w:rPr>
      </w:pPr>
      <w:r w:rsidRPr="00C80950">
        <w:rPr>
          <w:sz w:val="28"/>
          <w:szCs w:val="28"/>
        </w:rPr>
        <w:t>Основанием для признания завещания недействительным</w:t>
      </w:r>
      <w:r w:rsidR="00B110A1">
        <w:rPr>
          <w:sz w:val="28"/>
          <w:szCs w:val="28"/>
        </w:rPr>
        <w:t xml:space="preserve"> </w:t>
      </w:r>
      <w:r w:rsidR="00C25467" w:rsidRPr="00C80950">
        <w:rPr>
          <w:sz w:val="28"/>
          <w:szCs w:val="28"/>
        </w:rPr>
        <w:t>является нарушение общих требований ГК РФ о сделк</w:t>
      </w:r>
      <w:r w:rsidR="009A0A2F" w:rsidRPr="00C80950">
        <w:rPr>
          <w:sz w:val="28"/>
          <w:szCs w:val="28"/>
        </w:rPr>
        <w:t>ах, а также положений ГК РФ</w:t>
      </w:r>
      <w:r w:rsidR="00C25467" w:rsidRPr="00C80950">
        <w:rPr>
          <w:sz w:val="28"/>
          <w:szCs w:val="28"/>
        </w:rPr>
        <w:t xml:space="preserve"> о действительности завещания. В зависимости от основания недействительности, завещание является недействительным в силу признания его таковым судом (оспоримое) или независимо от такого признания (ничтожное завещание). При этом завещание может быть признано недействительным как в целом, так и в части отдельных распоряжений. </w:t>
      </w:r>
    </w:p>
    <w:p w:rsidR="00F21B31" w:rsidRPr="00C80950" w:rsidRDefault="00C25467" w:rsidP="00C80950">
      <w:pPr>
        <w:spacing w:line="360" w:lineRule="auto"/>
        <w:ind w:firstLine="709"/>
        <w:jc w:val="both"/>
        <w:rPr>
          <w:sz w:val="28"/>
          <w:szCs w:val="28"/>
        </w:rPr>
      </w:pPr>
      <w:r w:rsidRPr="00C80950">
        <w:rPr>
          <w:sz w:val="28"/>
          <w:szCs w:val="28"/>
        </w:rPr>
        <w:t>Разделение недействительных завещаний на оспоримые и ничтожные влияет на исчисление и продолжительность сроков исковой давности.</w:t>
      </w:r>
      <w:r w:rsidR="00B110A1">
        <w:rPr>
          <w:sz w:val="28"/>
          <w:szCs w:val="28"/>
        </w:rPr>
        <w:t xml:space="preserve"> </w:t>
      </w:r>
      <w:r w:rsidRPr="00C80950">
        <w:rPr>
          <w:sz w:val="28"/>
          <w:szCs w:val="28"/>
        </w:rPr>
        <w:t xml:space="preserve">Требования о признании недействительного завещания оспоримым могут быть заявлены в течение года со дня, когда истец узнал или должен был узнать об обстоятельствах, являющихся основанием для признания завещания недействительным. </w:t>
      </w:r>
    </w:p>
    <w:p w:rsidR="00E90AA3" w:rsidRPr="00C80950" w:rsidRDefault="00102665" w:rsidP="00C80950">
      <w:pPr>
        <w:spacing w:line="360" w:lineRule="auto"/>
        <w:ind w:firstLine="709"/>
        <w:jc w:val="both"/>
        <w:rPr>
          <w:sz w:val="28"/>
          <w:szCs w:val="28"/>
        </w:rPr>
      </w:pPr>
      <w:r w:rsidRPr="00C80950">
        <w:rPr>
          <w:sz w:val="28"/>
          <w:szCs w:val="28"/>
        </w:rPr>
        <w:t>Рассмотренный порядок регламентации наследования по завещанию позво</w:t>
      </w:r>
      <w:r w:rsidR="0069438D" w:rsidRPr="00C80950">
        <w:rPr>
          <w:sz w:val="28"/>
          <w:szCs w:val="28"/>
        </w:rPr>
        <w:t>ляет выделить следующее основание недействительности завещания:</w:t>
      </w:r>
      <w:r w:rsidR="00B110A1">
        <w:rPr>
          <w:sz w:val="28"/>
          <w:szCs w:val="28"/>
        </w:rPr>
        <w:t xml:space="preserve"> </w:t>
      </w:r>
    </w:p>
    <w:p w:rsidR="00550C77" w:rsidRPr="00C80950" w:rsidRDefault="00415B93" w:rsidP="00C80950">
      <w:pPr>
        <w:numPr>
          <w:ilvl w:val="0"/>
          <w:numId w:val="37"/>
        </w:numPr>
        <w:tabs>
          <w:tab w:val="clear" w:pos="2265"/>
          <w:tab w:val="num" w:pos="0"/>
        </w:tabs>
        <w:spacing w:line="360" w:lineRule="auto"/>
        <w:ind w:left="0" w:firstLine="709"/>
        <w:jc w:val="both"/>
        <w:rPr>
          <w:sz w:val="28"/>
          <w:szCs w:val="28"/>
        </w:rPr>
      </w:pPr>
      <w:r w:rsidRPr="00C80950">
        <w:rPr>
          <w:sz w:val="28"/>
          <w:szCs w:val="28"/>
        </w:rPr>
        <w:t>противоречие содержания завещания</w:t>
      </w:r>
      <w:r w:rsidR="009455C0" w:rsidRPr="00C80950">
        <w:rPr>
          <w:sz w:val="28"/>
          <w:szCs w:val="28"/>
        </w:rPr>
        <w:t xml:space="preserve"> закону, т.е. если оно содержит </w:t>
      </w:r>
      <w:r w:rsidRPr="00C80950">
        <w:rPr>
          <w:sz w:val="28"/>
          <w:szCs w:val="28"/>
        </w:rPr>
        <w:t>распоряжения, не соответствующие требованиям закона. Например, завещатель нарушил право нетрудоспособных и несовершеннолетних наследников на обязательную долю;</w:t>
      </w:r>
    </w:p>
    <w:p w:rsidR="00550C77" w:rsidRPr="00C80950" w:rsidRDefault="00415B93" w:rsidP="00C80950">
      <w:pPr>
        <w:numPr>
          <w:ilvl w:val="0"/>
          <w:numId w:val="37"/>
        </w:numPr>
        <w:tabs>
          <w:tab w:val="clear" w:pos="2265"/>
          <w:tab w:val="num" w:pos="0"/>
        </w:tabs>
        <w:spacing w:line="360" w:lineRule="auto"/>
        <w:ind w:left="0" w:firstLine="709"/>
        <w:jc w:val="both"/>
        <w:rPr>
          <w:sz w:val="28"/>
          <w:szCs w:val="28"/>
        </w:rPr>
      </w:pPr>
      <w:r w:rsidRPr="00C80950">
        <w:rPr>
          <w:sz w:val="28"/>
          <w:szCs w:val="28"/>
        </w:rPr>
        <w:t>составление завещания недееспособным или лицом, находившимся в таком состоянии, когда оно не могло понимать значение своих действий или руководить ими;</w:t>
      </w:r>
    </w:p>
    <w:p w:rsidR="002B5008" w:rsidRPr="00C80950" w:rsidRDefault="00415B93" w:rsidP="00C80950">
      <w:pPr>
        <w:numPr>
          <w:ilvl w:val="0"/>
          <w:numId w:val="37"/>
        </w:numPr>
        <w:tabs>
          <w:tab w:val="clear" w:pos="2265"/>
          <w:tab w:val="num" w:pos="0"/>
        </w:tabs>
        <w:spacing w:line="360" w:lineRule="auto"/>
        <w:ind w:left="0" w:firstLine="709"/>
        <w:jc w:val="both"/>
        <w:rPr>
          <w:sz w:val="28"/>
          <w:szCs w:val="28"/>
        </w:rPr>
      </w:pPr>
      <w:r w:rsidRPr="00C80950">
        <w:rPr>
          <w:sz w:val="28"/>
          <w:szCs w:val="28"/>
        </w:rPr>
        <w:t>составление наследодателем завещания под неправомерным воздействием со стороны других лиц (угрозы, обмана, насилия) либо в результате его существенных заблуждений. Во всех этих случаях завещание не отражает подлинную волю наследодателя;</w:t>
      </w:r>
    </w:p>
    <w:p w:rsidR="00AA23DF" w:rsidRPr="00C80950" w:rsidRDefault="00415B93" w:rsidP="00C80950">
      <w:pPr>
        <w:numPr>
          <w:ilvl w:val="0"/>
          <w:numId w:val="37"/>
        </w:numPr>
        <w:tabs>
          <w:tab w:val="clear" w:pos="2265"/>
          <w:tab w:val="num" w:pos="0"/>
        </w:tabs>
        <w:spacing w:line="360" w:lineRule="auto"/>
        <w:ind w:left="0" w:firstLine="709"/>
        <w:jc w:val="both"/>
        <w:rPr>
          <w:sz w:val="28"/>
          <w:szCs w:val="28"/>
        </w:rPr>
      </w:pPr>
      <w:r w:rsidRPr="00C80950">
        <w:rPr>
          <w:sz w:val="28"/>
          <w:szCs w:val="28"/>
        </w:rPr>
        <w:t>несоблюдение требуемой законом формы завещания.</w:t>
      </w:r>
    </w:p>
    <w:p w:rsidR="00AA23DF" w:rsidRPr="00C80950" w:rsidRDefault="009A0A2F" w:rsidP="00C80950">
      <w:pPr>
        <w:spacing w:line="360" w:lineRule="auto"/>
        <w:ind w:firstLine="709"/>
        <w:jc w:val="both"/>
        <w:rPr>
          <w:sz w:val="28"/>
          <w:szCs w:val="28"/>
        </w:rPr>
      </w:pPr>
      <w:r w:rsidRPr="00C80950">
        <w:rPr>
          <w:sz w:val="28"/>
          <w:szCs w:val="28"/>
        </w:rPr>
        <w:t>Н</w:t>
      </w:r>
      <w:r w:rsidR="00BB3D76" w:rsidRPr="00C80950">
        <w:rPr>
          <w:sz w:val="28"/>
          <w:szCs w:val="28"/>
        </w:rPr>
        <w:t>аибольшее количество исков о признании завещания недействительным связано именно со ссылкой на требования ст. 177 ГК РФ, содержащей следующее правило: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Суд в таких случаях при выяснении вопросов действительности завещания должен также установить причину, по которой гражданин в момент составления завещания не понимал значения своих действий или, хотя понимал, но не мог руководить ими.</w:t>
      </w:r>
    </w:p>
    <w:p w:rsidR="00BB3D76" w:rsidRPr="00C80950" w:rsidRDefault="00BB3D76" w:rsidP="00C80950">
      <w:pPr>
        <w:spacing w:line="360" w:lineRule="auto"/>
        <w:ind w:firstLine="709"/>
        <w:jc w:val="both"/>
        <w:rPr>
          <w:sz w:val="28"/>
          <w:szCs w:val="28"/>
        </w:rPr>
      </w:pPr>
      <w:r w:rsidRPr="00C80950">
        <w:rPr>
          <w:sz w:val="28"/>
          <w:szCs w:val="28"/>
        </w:rPr>
        <w:t>Для установления психического состояния лица, оставившего спорное завещание, суд обычно в соответствии со ст. 74 ГПК назначает судебно-психиатрическую экспертизу. Выводы экспертизы имеют большое значение для правильного разрешения спора.</w:t>
      </w:r>
    </w:p>
    <w:p w:rsidR="00BB3D76" w:rsidRPr="00C80950" w:rsidRDefault="00BB3D76" w:rsidP="00C80950">
      <w:pPr>
        <w:pStyle w:val="a9"/>
        <w:widowControl w:val="0"/>
        <w:suppressLineNumbers/>
        <w:ind w:firstLine="709"/>
        <w:jc w:val="both"/>
        <w:rPr>
          <w:sz w:val="28"/>
        </w:rPr>
      </w:pPr>
      <w:r w:rsidRPr="00C80950">
        <w:rPr>
          <w:sz w:val="28"/>
        </w:rPr>
        <w:t>В соответствии со ст. 78 ГПК заключение экспертизы для суда необязательно и оценивается им, как и всякое иное доказательство, на основании всех обстоятельств дела в их совокупности. Однако несогласие суда с выводами экспертизы должно быть мотивировано. Тем более нельзя признать завещание недействительным по основаниям ст. 177 ГК РФ, если заключение посмертной судебно-психиатрической экспертизы носит предположительный характер и другими доказательствами по делу не подтверждается.</w:t>
      </w:r>
    </w:p>
    <w:p w:rsidR="00BB3D76" w:rsidRPr="00C80950" w:rsidRDefault="00BB3D76" w:rsidP="00C80950">
      <w:pPr>
        <w:pStyle w:val="a9"/>
        <w:widowControl w:val="0"/>
        <w:suppressLineNumbers/>
        <w:ind w:firstLine="709"/>
        <w:jc w:val="both"/>
        <w:rPr>
          <w:sz w:val="28"/>
        </w:rPr>
      </w:pPr>
      <w:r w:rsidRPr="00C80950">
        <w:rPr>
          <w:sz w:val="28"/>
        </w:rPr>
        <w:t>Для правильного разрешения возникающих по основаниям ст. 177 ГК РФ споров о недействительности завещания представляется целесообразным изучать данные о личности завещателя, его переписку последних лет, взаимоотношения с наследниками. Если содержание оспариваемого завещания противоречит имевшим место в действительности взаимоотношениям наследодателя и его родных, правильно было бы, чтобы суды назначали комплексную судебную психолого-психиатрическую экспертизу, привлекая к работе экспертной комиссии психологов.</w:t>
      </w:r>
    </w:p>
    <w:p w:rsidR="00BB3D76" w:rsidRPr="00C80950" w:rsidRDefault="00BB3D76" w:rsidP="00C80950">
      <w:pPr>
        <w:pStyle w:val="a9"/>
        <w:widowControl w:val="0"/>
        <w:suppressLineNumbers/>
        <w:ind w:firstLine="709"/>
        <w:jc w:val="both"/>
        <w:rPr>
          <w:sz w:val="28"/>
        </w:rPr>
      </w:pPr>
      <w:r w:rsidRPr="00C80950">
        <w:rPr>
          <w:sz w:val="28"/>
        </w:rPr>
        <w:t>Особое значение по делам этой категории имеют показания таких свидетелей, как нотариусы и другие должностные лица, имеющие право удостоверять завещания.</w:t>
      </w:r>
    </w:p>
    <w:p w:rsidR="00BB3D76" w:rsidRPr="00C80950" w:rsidRDefault="00BB3D76" w:rsidP="00C80950">
      <w:pPr>
        <w:pStyle w:val="a9"/>
        <w:widowControl w:val="0"/>
        <w:suppressLineNumbers/>
        <w:ind w:firstLine="709"/>
        <w:jc w:val="both"/>
        <w:rPr>
          <w:sz w:val="28"/>
        </w:rPr>
      </w:pPr>
      <w:r w:rsidRPr="00C80950">
        <w:rPr>
          <w:sz w:val="28"/>
        </w:rPr>
        <w:t>Следует обратить внимание на следующее обстоятельство: в ст. 177 ГК РФ сказано, что сделка по этим основаниям может быть оспорена самим гражданином, совершившим ее в момент, когда он не мог понимать значения своих действий или руководить ими. Естественно, что к случаю завещания данное правило неприменимо: вопрос о действительности завещания реально возникает только после смерти завещателя. Однако наследники являются правопреемниками завещателя и, следовательно, как бы «наследуют право на иск». Это правило выработано судебной практикой при отсутствии прямого указания закона. Необходимо поэтому привести в соответствие со сложившейся судебной практикой текст ст</w:t>
      </w:r>
      <w:r w:rsidR="00D34889" w:rsidRPr="00C80950">
        <w:rPr>
          <w:sz w:val="28"/>
        </w:rPr>
        <w:t>.</w:t>
      </w:r>
      <w:r w:rsidRPr="00C80950">
        <w:rPr>
          <w:sz w:val="28"/>
        </w:rPr>
        <w:t xml:space="preserve"> 177 ГК РФ, дополнив ее указанием на право заинтересованных лиц после смерти гражданина, не признанного недееспособным, но составившего завещание в состоянии, когда он не мог понимать значения своих действий и руководить ими, предъявлять иск о признании такого завещания недействительным.</w:t>
      </w:r>
    </w:p>
    <w:p w:rsidR="00BB3D76" w:rsidRPr="00C80950" w:rsidRDefault="00BB3D76" w:rsidP="00C80950">
      <w:pPr>
        <w:pStyle w:val="a9"/>
        <w:widowControl w:val="0"/>
        <w:suppressLineNumbers/>
        <w:ind w:firstLine="709"/>
        <w:jc w:val="both"/>
        <w:rPr>
          <w:sz w:val="28"/>
          <w:szCs w:val="24"/>
        </w:rPr>
      </w:pPr>
      <w:r w:rsidRPr="00C80950">
        <w:rPr>
          <w:sz w:val="28"/>
        </w:rPr>
        <w:t xml:space="preserve">Редко, но все же встречаются в судах иски о признании завещания недействительным и по основаниям ст. 178 ГК РФ «Недействительность сделки, совершенной под влиянием заблуждения» и ст. 179 ГК РФ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Можно привести такой пример: </w:t>
      </w:r>
      <w:r w:rsidRPr="00C80950">
        <w:rPr>
          <w:sz w:val="28"/>
          <w:szCs w:val="24"/>
        </w:rPr>
        <w:t>после смерти матери один из двух братьев стал намекать отцу, что пропавшие облигации внутреннего займа находятся у второго брата. Потом сказал второму брату, что отец подозревает его в краже облигаций. Второй брат попытался объясниться с отцом, убедить, что он ничего не брал. Этот разговор еще больше укрепил подозрения отца, и он составил завещание только в пользу первого сына. После смерти отца возник судебный спор о признании завещания недействительным, как составленного под влиянием обмана. Дело долго рассматривалось в различных судебных инстанциях и закончилось удовлетворением иска.</w:t>
      </w:r>
    </w:p>
    <w:p w:rsidR="00BB3D76" w:rsidRPr="00C80950" w:rsidRDefault="00BB3D76" w:rsidP="00C80950">
      <w:pPr>
        <w:pStyle w:val="a9"/>
        <w:widowControl w:val="0"/>
        <w:suppressLineNumbers/>
        <w:ind w:firstLine="709"/>
        <w:jc w:val="both"/>
        <w:rPr>
          <w:sz w:val="28"/>
        </w:rPr>
      </w:pPr>
      <w:r w:rsidRPr="00C80950">
        <w:rPr>
          <w:sz w:val="28"/>
        </w:rPr>
        <w:t>Признание завещания недействительным влечет применение правил о наследовании по закону. В этом порядке наследуется все имущество или его часть, если завещание признано недействительным соответственно полностью либо в определенной части.</w:t>
      </w:r>
    </w:p>
    <w:p w:rsidR="00BB3D76" w:rsidRPr="00C80950" w:rsidRDefault="00BB3D76" w:rsidP="00C80950">
      <w:pPr>
        <w:pStyle w:val="a9"/>
        <w:widowControl w:val="0"/>
        <w:suppressLineNumbers/>
        <w:ind w:firstLine="709"/>
        <w:jc w:val="both"/>
        <w:rPr>
          <w:sz w:val="28"/>
          <w:szCs w:val="28"/>
        </w:rPr>
      </w:pPr>
      <w:r w:rsidRPr="00C80950">
        <w:rPr>
          <w:sz w:val="28"/>
          <w:szCs w:val="28"/>
        </w:rPr>
        <w:t>Иски о признании завещания недействительным могут предъявляться в течение 3 лет со дня открытия наследства</w:t>
      </w:r>
      <w:r w:rsidRPr="00C80950">
        <w:rPr>
          <w:sz w:val="28"/>
        </w:rPr>
        <w:t xml:space="preserve"> </w:t>
      </w:r>
      <w:r w:rsidRPr="00C80950">
        <w:rPr>
          <w:sz w:val="28"/>
          <w:szCs w:val="28"/>
        </w:rPr>
        <w:t>наследниками, а если они недееспособны, то их родителями, усыновителями, опекунами. В соответствующих случаях такие иски могут быть предъявлены заинтересованной организацией (органами опеки и попечительства) либо прокурором</w:t>
      </w:r>
      <w:r w:rsidRPr="00C80950">
        <w:rPr>
          <w:rStyle w:val="a5"/>
          <w:sz w:val="28"/>
          <w:szCs w:val="28"/>
        </w:rPr>
        <w:footnoteReference w:id="71"/>
      </w:r>
      <w:r w:rsidRPr="00C80950">
        <w:rPr>
          <w:sz w:val="28"/>
          <w:szCs w:val="28"/>
        </w:rPr>
        <w:t>.</w:t>
      </w:r>
    </w:p>
    <w:p w:rsidR="00AE0457" w:rsidRPr="00C80950" w:rsidRDefault="00756349" w:rsidP="00C80950">
      <w:pPr>
        <w:spacing w:line="360" w:lineRule="auto"/>
        <w:ind w:firstLine="709"/>
        <w:jc w:val="both"/>
        <w:rPr>
          <w:sz w:val="28"/>
          <w:szCs w:val="28"/>
        </w:rPr>
      </w:pPr>
      <w:r w:rsidRPr="00C80950">
        <w:rPr>
          <w:sz w:val="28"/>
          <w:szCs w:val="28"/>
        </w:rPr>
        <w:t>Таким образом,</w:t>
      </w:r>
      <w:r w:rsidR="002530B0" w:rsidRPr="00C80950">
        <w:rPr>
          <w:sz w:val="28"/>
          <w:szCs w:val="28"/>
        </w:rPr>
        <w:t xml:space="preserve"> </w:t>
      </w:r>
      <w:r w:rsidR="00E03621" w:rsidRPr="00C80950">
        <w:rPr>
          <w:sz w:val="28"/>
          <w:szCs w:val="28"/>
        </w:rPr>
        <w:t>завещание</w:t>
      </w:r>
      <w:r w:rsidR="00B110A1">
        <w:rPr>
          <w:sz w:val="28"/>
          <w:szCs w:val="28"/>
        </w:rPr>
        <w:t xml:space="preserve"> </w:t>
      </w:r>
      <w:r w:rsidR="00E03621" w:rsidRPr="00C80950">
        <w:rPr>
          <w:sz w:val="28"/>
          <w:szCs w:val="28"/>
        </w:rPr>
        <w:t>является односторонней сделкой, не порождающей при жизни наследодателя никаких право</w:t>
      </w:r>
      <w:r w:rsidR="002530B0" w:rsidRPr="00C80950">
        <w:rPr>
          <w:sz w:val="28"/>
          <w:szCs w:val="28"/>
        </w:rPr>
        <w:t>вых последствий для наследников.</w:t>
      </w:r>
      <w:r w:rsidR="00E03621" w:rsidRPr="00C80950">
        <w:rPr>
          <w:sz w:val="28"/>
          <w:szCs w:val="28"/>
        </w:rPr>
        <w:t xml:space="preserve"> </w:t>
      </w:r>
      <w:r w:rsidR="002530B0" w:rsidRPr="00C80950">
        <w:rPr>
          <w:sz w:val="28"/>
          <w:szCs w:val="28"/>
        </w:rPr>
        <w:t>З</w:t>
      </w:r>
      <w:r w:rsidR="00E03621" w:rsidRPr="00C80950">
        <w:rPr>
          <w:sz w:val="28"/>
          <w:szCs w:val="28"/>
        </w:rPr>
        <w:t xml:space="preserve">авещатель </w:t>
      </w:r>
      <w:r w:rsidR="002530B0" w:rsidRPr="00C80950">
        <w:rPr>
          <w:sz w:val="28"/>
          <w:szCs w:val="28"/>
        </w:rPr>
        <w:t xml:space="preserve">в свою очередь </w:t>
      </w:r>
      <w:r w:rsidR="00E03621" w:rsidRPr="00C80950">
        <w:rPr>
          <w:sz w:val="28"/>
          <w:szCs w:val="28"/>
        </w:rPr>
        <w:t xml:space="preserve">вправе в любое время после совершения завещания изменить или отменить его, не указывая </w:t>
      </w:r>
      <w:r w:rsidR="002530B0" w:rsidRPr="00C80950">
        <w:rPr>
          <w:sz w:val="28"/>
          <w:szCs w:val="28"/>
        </w:rPr>
        <w:t>при этом причин</w:t>
      </w:r>
      <w:r w:rsidR="00E03621" w:rsidRPr="00C80950">
        <w:rPr>
          <w:sz w:val="28"/>
          <w:szCs w:val="28"/>
        </w:rPr>
        <w:t>.</w:t>
      </w:r>
      <w:r w:rsidR="002530B0" w:rsidRPr="00C80950">
        <w:rPr>
          <w:sz w:val="28"/>
          <w:szCs w:val="28"/>
        </w:rPr>
        <w:t xml:space="preserve"> П</w:t>
      </w:r>
      <w:r w:rsidRPr="00C80950">
        <w:rPr>
          <w:sz w:val="28"/>
          <w:szCs w:val="28"/>
        </w:rPr>
        <w:t>ри признании завещания недействительным необходимо учитывать, что это приведет к восстановлению юридической силы ранее составленного завещания, а при отсутствии такого завещания будет имет</w:t>
      </w:r>
      <w:r w:rsidR="005318E7">
        <w:rPr>
          <w:sz w:val="28"/>
          <w:szCs w:val="28"/>
        </w:rPr>
        <w:t>ь место наследование по закону.</w:t>
      </w:r>
    </w:p>
    <w:p w:rsidR="00531B2B" w:rsidRDefault="005318E7" w:rsidP="00C80950">
      <w:pPr>
        <w:spacing w:line="360" w:lineRule="auto"/>
        <w:ind w:firstLine="709"/>
        <w:jc w:val="both"/>
        <w:rPr>
          <w:sz w:val="28"/>
          <w:szCs w:val="28"/>
        </w:rPr>
      </w:pPr>
      <w:r>
        <w:rPr>
          <w:sz w:val="28"/>
          <w:szCs w:val="28"/>
        </w:rPr>
        <w:br w:type="page"/>
      </w:r>
      <w:r w:rsidR="00531B2B" w:rsidRPr="00C80950">
        <w:rPr>
          <w:sz w:val="28"/>
          <w:szCs w:val="28"/>
        </w:rPr>
        <w:t>З</w:t>
      </w:r>
      <w:r w:rsidR="008B7782" w:rsidRPr="00C80950">
        <w:rPr>
          <w:sz w:val="28"/>
          <w:szCs w:val="28"/>
        </w:rPr>
        <w:t>АКЛЮЧЕНИЕ</w:t>
      </w:r>
    </w:p>
    <w:p w:rsidR="005318E7" w:rsidRPr="00C80950" w:rsidRDefault="005318E7" w:rsidP="00C80950">
      <w:pPr>
        <w:spacing w:line="360" w:lineRule="auto"/>
        <w:ind w:firstLine="709"/>
        <w:jc w:val="both"/>
        <w:rPr>
          <w:sz w:val="28"/>
          <w:szCs w:val="28"/>
        </w:rPr>
      </w:pPr>
    </w:p>
    <w:p w:rsidR="00B42CA6" w:rsidRPr="00C80950" w:rsidRDefault="005B7188" w:rsidP="00C80950">
      <w:pPr>
        <w:pStyle w:val="af0"/>
        <w:ind w:firstLine="709"/>
        <w:rPr>
          <w:rFonts w:ascii="Times New Roman" w:hAnsi="Times New Roman" w:cs="Times New Roman"/>
          <w:szCs w:val="28"/>
        </w:rPr>
      </w:pPr>
      <w:r w:rsidRPr="00C80950">
        <w:rPr>
          <w:rFonts w:ascii="Times New Roman" w:hAnsi="Times New Roman" w:cs="Times New Roman"/>
          <w:szCs w:val="28"/>
        </w:rPr>
        <w:t>В результате проведенного исследования необ</w:t>
      </w:r>
      <w:r w:rsidR="0050396C" w:rsidRPr="00C80950">
        <w:rPr>
          <w:rFonts w:ascii="Times New Roman" w:hAnsi="Times New Roman" w:cs="Times New Roman"/>
          <w:szCs w:val="28"/>
        </w:rPr>
        <w:t>ходимо сделать следующие выводы:</w:t>
      </w:r>
      <w:r w:rsidR="00B42CA6" w:rsidRPr="00C80950">
        <w:rPr>
          <w:rFonts w:ascii="Times New Roman" w:hAnsi="Times New Roman" w:cs="Times New Roman"/>
          <w:szCs w:val="28"/>
        </w:rPr>
        <w:t xml:space="preserve"> </w:t>
      </w:r>
    </w:p>
    <w:p w:rsidR="00B42CA6" w:rsidRPr="00C80950" w:rsidRDefault="0050396C" w:rsidP="00C80950">
      <w:pPr>
        <w:pStyle w:val="af0"/>
        <w:ind w:firstLine="709"/>
        <w:rPr>
          <w:rFonts w:ascii="Times New Roman" w:hAnsi="Times New Roman" w:cs="Times New Roman"/>
          <w:szCs w:val="28"/>
        </w:rPr>
      </w:pPr>
      <w:r w:rsidRPr="00C80950">
        <w:rPr>
          <w:rFonts w:ascii="Times New Roman" w:hAnsi="Times New Roman" w:cs="Times New Roman"/>
          <w:szCs w:val="28"/>
        </w:rPr>
        <w:t>- з</w:t>
      </w:r>
      <w:r w:rsidR="00B42CA6" w:rsidRPr="00C80950">
        <w:rPr>
          <w:rFonts w:ascii="Times New Roman" w:hAnsi="Times New Roman" w:cs="Times New Roman"/>
          <w:szCs w:val="28"/>
        </w:rPr>
        <w:t>авещание – это личное распоряжение гражданина на случай смерти по поводу принадлежащего ему имущества с назначением наследников, сделанное в установленной законом форме</w:t>
      </w:r>
      <w:r w:rsidRPr="00C80950">
        <w:rPr>
          <w:rFonts w:ascii="Times New Roman" w:hAnsi="Times New Roman" w:cs="Times New Roman"/>
          <w:szCs w:val="28"/>
        </w:rPr>
        <w:t>;</w:t>
      </w:r>
    </w:p>
    <w:p w:rsidR="0050396C" w:rsidRPr="00C80950" w:rsidRDefault="0050396C" w:rsidP="00C80950">
      <w:pPr>
        <w:spacing w:line="360" w:lineRule="auto"/>
        <w:ind w:firstLine="709"/>
        <w:jc w:val="both"/>
        <w:rPr>
          <w:sz w:val="28"/>
          <w:szCs w:val="28"/>
        </w:rPr>
      </w:pPr>
      <w:r w:rsidRPr="00C80950">
        <w:rPr>
          <w:sz w:val="28"/>
          <w:szCs w:val="28"/>
        </w:rPr>
        <w:t>- о</w:t>
      </w:r>
      <w:r w:rsidR="00B42CA6" w:rsidRPr="00C80950">
        <w:rPr>
          <w:sz w:val="28"/>
          <w:szCs w:val="28"/>
        </w:rPr>
        <w:t>сновное назначение завещания состоит в том, что оно является единственным способом для физического лица распоряжаться своим имуществом в соответствии со своим желанием на случай своей смерти</w:t>
      </w:r>
      <w:r w:rsidRPr="00C80950">
        <w:rPr>
          <w:sz w:val="28"/>
          <w:szCs w:val="28"/>
        </w:rPr>
        <w:t xml:space="preserve">; </w:t>
      </w:r>
    </w:p>
    <w:p w:rsidR="0050396C" w:rsidRPr="00C80950" w:rsidRDefault="0050396C" w:rsidP="00C80950">
      <w:pPr>
        <w:spacing w:line="360" w:lineRule="auto"/>
        <w:ind w:firstLine="709"/>
        <w:jc w:val="both"/>
        <w:rPr>
          <w:sz w:val="28"/>
          <w:szCs w:val="28"/>
        </w:rPr>
      </w:pPr>
      <w:r w:rsidRPr="00C80950">
        <w:rPr>
          <w:sz w:val="28"/>
          <w:szCs w:val="28"/>
        </w:rPr>
        <w:t>- по своей юридической природе завещание является односторонней сделкой, поскольку представляет собой правомерное действие, направленное на возникновение правомочий на имущество, принадлежащее завещателю, у лица, выбранного им, без всяких затрат со стороны последнего;</w:t>
      </w:r>
      <w:r w:rsidR="00B110A1">
        <w:rPr>
          <w:sz w:val="28"/>
          <w:szCs w:val="28"/>
        </w:rPr>
        <w:t xml:space="preserve"> </w:t>
      </w:r>
    </w:p>
    <w:p w:rsidR="00FC3114" w:rsidRPr="00C80950" w:rsidRDefault="00FC3114" w:rsidP="00C80950">
      <w:pPr>
        <w:adjustRightInd w:val="0"/>
        <w:spacing w:line="360" w:lineRule="auto"/>
        <w:ind w:firstLine="709"/>
        <w:jc w:val="both"/>
        <w:rPr>
          <w:sz w:val="28"/>
          <w:szCs w:val="28"/>
        </w:rPr>
      </w:pPr>
      <w:r w:rsidRPr="00C80950">
        <w:rPr>
          <w:sz w:val="28"/>
          <w:szCs w:val="28"/>
        </w:rPr>
        <w:t>Завещание является актом личной воли завещателя и рассматривается как односторонняя сделка строгой законодательной формы, создающая права и обязанности после открытия наследства, предметом которой является порядок наследственного правопреемства, а также иные, предусмотренные законом распоряжения наследодателя на случай смерти. В отличие от других односторонних сделок совершение завещания не налагает каких-либо обязательств на завещателя. Несмотря на</w:t>
      </w:r>
      <w:r w:rsidR="00B110A1">
        <w:rPr>
          <w:sz w:val="28"/>
          <w:szCs w:val="28"/>
        </w:rPr>
        <w:t xml:space="preserve"> </w:t>
      </w:r>
      <w:r w:rsidRPr="00C80950">
        <w:rPr>
          <w:sz w:val="28"/>
          <w:szCs w:val="28"/>
        </w:rPr>
        <w:t>то, что завещание влечет правовые последствия после открытия наследства, оно фиксирует распоряжения завещателя, которые в последствии могут определить индивидуальный порядок наследования.</w:t>
      </w:r>
    </w:p>
    <w:p w:rsidR="00FC3114" w:rsidRPr="00C80950" w:rsidRDefault="00FC3114" w:rsidP="00C80950">
      <w:pPr>
        <w:spacing w:line="360" w:lineRule="auto"/>
        <w:ind w:firstLine="709"/>
        <w:jc w:val="both"/>
        <w:rPr>
          <w:sz w:val="28"/>
          <w:szCs w:val="28"/>
        </w:rPr>
      </w:pPr>
      <w:r w:rsidRPr="00C80950">
        <w:rPr>
          <w:sz w:val="28"/>
          <w:szCs w:val="28"/>
        </w:rPr>
        <w:t>Сущность всякого завещания заключается в том, что оно определяет, кому будет передано имущество наследодателя в соответствии с его желанием. Свобода завещания позволяет наследодателю делать самые различные распоряжения в отношении принадлежащего ему имущества. В содержании завещания выделяют две группы завещательных распоряжений: основное содержание (существенные пункты завещания) и распоряжения фидуциарного характера. Также необходимо отметить, что при совершении завещания наследодатель не связан правилами об очередности, он может при наличии наследников первой очереди назначить своими преемниками наследников любой другой очереди.</w:t>
      </w:r>
    </w:p>
    <w:p w:rsidR="00FC3114" w:rsidRPr="00C80950" w:rsidRDefault="00FC3114" w:rsidP="00C80950">
      <w:pPr>
        <w:pStyle w:val="af0"/>
        <w:ind w:firstLine="709"/>
        <w:rPr>
          <w:rFonts w:ascii="Times New Roman" w:hAnsi="Times New Roman" w:cs="Times New Roman"/>
          <w:szCs w:val="28"/>
        </w:rPr>
      </w:pPr>
      <w:r w:rsidRPr="00C80950">
        <w:rPr>
          <w:rFonts w:ascii="Times New Roman" w:hAnsi="Times New Roman" w:cs="Times New Roman"/>
          <w:szCs w:val="28"/>
        </w:rPr>
        <w:t>Любое завещание, независимо от того, в каких обстоятельствах оно совершается, кем удостоверяется и какого имущества касается, должно быть составлено в письменной форме, при чем это может быть как специальная форма, утвержденная законодательством, так и простая письменная форма, в которой должны содержаться все основные позиции, касающиеся завещания.</w:t>
      </w:r>
    </w:p>
    <w:p w:rsidR="00FC3114" w:rsidRPr="00C80950" w:rsidRDefault="00FC3114" w:rsidP="00C80950">
      <w:pPr>
        <w:pStyle w:val="af0"/>
        <w:ind w:firstLine="709"/>
        <w:rPr>
          <w:rFonts w:ascii="Times New Roman" w:hAnsi="Times New Roman" w:cs="Times New Roman"/>
          <w:szCs w:val="28"/>
        </w:rPr>
      </w:pPr>
      <w:r w:rsidRPr="00C80950">
        <w:rPr>
          <w:rFonts w:ascii="Times New Roman" w:hAnsi="Times New Roman" w:cs="Times New Roman"/>
          <w:szCs w:val="28"/>
        </w:rPr>
        <w:t xml:space="preserve">Удостоверению завещаний придается особое значение в числе нотариальных действий, так как его исполнение производится после смерти завещателя, что делает невозможным исправить неправильно оформленное завещание. </w:t>
      </w:r>
    </w:p>
    <w:p w:rsidR="00262916" w:rsidRPr="00C80950" w:rsidRDefault="00262916" w:rsidP="00C80950">
      <w:pPr>
        <w:pStyle w:val="af0"/>
        <w:ind w:firstLine="709"/>
        <w:rPr>
          <w:rFonts w:ascii="Times New Roman" w:hAnsi="Times New Roman" w:cs="Times New Roman"/>
          <w:szCs w:val="28"/>
        </w:rPr>
      </w:pPr>
      <w:r w:rsidRPr="00C80950">
        <w:rPr>
          <w:rFonts w:ascii="Times New Roman" w:hAnsi="Times New Roman" w:cs="Times New Roman"/>
          <w:szCs w:val="28"/>
        </w:rPr>
        <w:t>У закрытого завещания есть как достоинства, так и недостатки. Достоинство данного вида завещания – обеспечение его абсолютной тайны, поскольку завещатель при совершении закрытого завещания не представляет другим лицам, в том числе нотариусу, возможности ознакомиться с его содержанием. К недостаткам можно отнести то, что, во-первых, ущемляются права отдельных наследников из-за невозможности совершить закрытое завещание; во-вторых, несмотря на устные разъяснения нотариуса наследодателю, завещание может быть составлено с нарушением норм Гражданского кодекса РФ, что повлечет его недействительность, то есть, последняя воля умершего останется невыполненной, а к наследованию будут призваны наследники по закону.</w:t>
      </w:r>
    </w:p>
    <w:p w:rsidR="00262916" w:rsidRPr="00C80950" w:rsidRDefault="00262916" w:rsidP="00C80950">
      <w:pPr>
        <w:pStyle w:val="af0"/>
        <w:ind w:firstLine="709"/>
        <w:rPr>
          <w:rFonts w:ascii="Times New Roman" w:hAnsi="Times New Roman" w:cs="Times New Roman"/>
          <w:szCs w:val="28"/>
        </w:rPr>
      </w:pPr>
      <w:r w:rsidRPr="00C80950">
        <w:rPr>
          <w:rFonts w:ascii="Times New Roman" w:hAnsi="Times New Roman" w:cs="Times New Roman"/>
          <w:szCs w:val="28"/>
        </w:rPr>
        <w:t>Удостоверение завещания с выездом за пределы нотариальной конторы</w:t>
      </w:r>
      <w:r w:rsidR="00B110A1">
        <w:rPr>
          <w:rFonts w:ascii="Times New Roman" w:hAnsi="Times New Roman" w:cs="Times New Roman"/>
          <w:szCs w:val="28"/>
        </w:rPr>
        <w:t xml:space="preserve"> </w:t>
      </w:r>
      <w:r w:rsidRPr="00C80950">
        <w:rPr>
          <w:rFonts w:ascii="Times New Roman" w:hAnsi="Times New Roman" w:cs="Times New Roman"/>
          <w:szCs w:val="28"/>
        </w:rPr>
        <w:t>предоставляет возможность гражданам совершить какое-либо нотариальное действие, в данном случае – завещание, не посещая при этом нотариальную контору.</w:t>
      </w:r>
    </w:p>
    <w:p w:rsidR="00262916" w:rsidRPr="00C80950" w:rsidRDefault="00262916" w:rsidP="00C80950">
      <w:pPr>
        <w:spacing w:line="360" w:lineRule="auto"/>
        <w:ind w:firstLine="709"/>
        <w:jc w:val="both"/>
        <w:rPr>
          <w:sz w:val="28"/>
          <w:szCs w:val="28"/>
        </w:rPr>
      </w:pPr>
      <w:r w:rsidRPr="00C80950">
        <w:rPr>
          <w:sz w:val="28"/>
          <w:szCs w:val="28"/>
        </w:rPr>
        <w:t>При оформлении, завещания приравненного к нотариально удостоверенному, применяются общие правила, касающиеся формы и порядка совершения нотариально удостоверенных завещаний. Помимо этого, завещание, приравненное к нотариально удостоверенному, должно быть подписано завещателем в присутствии лица, удостоверяющего завещания, и свидетеля, также подписывающего завещание.</w:t>
      </w:r>
    </w:p>
    <w:p w:rsidR="00262916" w:rsidRPr="00C80950" w:rsidRDefault="00262916" w:rsidP="00C80950">
      <w:pPr>
        <w:pStyle w:val="ConsPlusNormal"/>
        <w:widowControl/>
        <w:spacing w:line="360" w:lineRule="auto"/>
        <w:ind w:firstLine="709"/>
        <w:jc w:val="both"/>
        <w:rPr>
          <w:rFonts w:ascii="Times New Roman" w:hAnsi="Times New Roman" w:cs="Times New Roman"/>
          <w:sz w:val="28"/>
          <w:szCs w:val="28"/>
          <w:u w:val="single"/>
        </w:rPr>
      </w:pPr>
      <w:r w:rsidRPr="00C80950">
        <w:rPr>
          <w:rFonts w:ascii="Times New Roman" w:hAnsi="Times New Roman" w:cs="Times New Roman"/>
          <w:sz w:val="28"/>
          <w:szCs w:val="28"/>
        </w:rPr>
        <w:t>Завещатель вправе в любое время отменить или изменить совершенное им завещание, не указывая при этом причин его отмены или изменения. В свою очередь предусматривается два способа отмены завещания: а) путем составления нового завещания; б) путем письменного распоряжения об отмене завещания. И последнее, что необходимо отметить - это то, что отмена завещания, как и само завещание, представляет собой</w:t>
      </w:r>
      <w:r w:rsidR="00B110A1">
        <w:rPr>
          <w:rFonts w:ascii="Times New Roman" w:hAnsi="Times New Roman" w:cs="Times New Roman"/>
          <w:sz w:val="28"/>
          <w:szCs w:val="28"/>
        </w:rPr>
        <w:t xml:space="preserve"> </w:t>
      </w:r>
      <w:r w:rsidRPr="00C80950">
        <w:rPr>
          <w:rFonts w:ascii="Times New Roman" w:hAnsi="Times New Roman" w:cs="Times New Roman"/>
          <w:sz w:val="28"/>
          <w:szCs w:val="28"/>
        </w:rPr>
        <w:t>одностороннюю сделку.</w:t>
      </w:r>
    </w:p>
    <w:p w:rsidR="00FC3114" w:rsidRPr="00C80950" w:rsidRDefault="00262916" w:rsidP="00C80950">
      <w:pPr>
        <w:pStyle w:val="af0"/>
        <w:ind w:firstLine="709"/>
        <w:rPr>
          <w:rFonts w:ascii="Times New Roman" w:hAnsi="Times New Roman" w:cs="Times New Roman"/>
          <w:szCs w:val="28"/>
        </w:rPr>
      </w:pPr>
      <w:r w:rsidRPr="00C80950">
        <w:rPr>
          <w:rFonts w:ascii="Times New Roman" w:hAnsi="Times New Roman" w:cs="Times New Roman"/>
          <w:szCs w:val="28"/>
        </w:rPr>
        <w:t>В соответствии с ГК РФ завещание может быть признано недействительным. Иски о признании завещания недействительным могут предъявляться в течение 3 лет со дня открытия наследства</w:t>
      </w:r>
      <w:r w:rsidRPr="00C80950">
        <w:rPr>
          <w:rFonts w:ascii="Times New Roman" w:hAnsi="Times New Roman" w:cs="Times New Roman"/>
        </w:rPr>
        <w:t xml:space="preserve"> </w:t>
      </w:r>
      <w:r w:rsidRPr="00C80950">
        <w:rPr>
          <w:rFonts w:ascii="Times New Roman" w:hAnsi="Times New Roman" w:cs="Times New Roman"/>
          <w:szCs w:val="28"/>
        </w:rPr>
        <w:t>наследниками, а если они недееспособны, то их родителями, усыновителями, опекунами. В соответствующих случаях такие иски могут быть предъявлены заинтересованной организацией (органами опеки и попечительства) либо прокурором.</w:t>
      </w:r>
    </w:p>
    <w:p w:rsidR="00B42CA6" w:rsidRPr="00C80950" w:rsidRDefault="0050396C" w:rsidP="00C80950">
      <w:pPr>
        <w:spacing w:line="360" w:lineRule="auto"/>
        <w:ind w:firstLine="709"/>
        <w:jc w:val="both"/>
        <w:rPr>
          <w:sz w:val="28"/>
        </w:rPr>
      </w:pPr>
      <w:r w:rsidRPr="00C80950">
        <w:rPr>
          <w:sz w:val="28"/>
          <w:szCs w:val="28"/>
        </w:rPr>
        <w:t>Д</w:t>
      </w:r>
      <w:r w:rsidR="00B42CA6" w:rsidRPr="00C80950">
        <w:rPr>
          <w:sz w:val="28"/>
          <w:szCs w:val="28"/>
        </w:rPr>
        <w:t>ействующий на сегодняшний день ГК РФ направлен на то, чтобы как можно больше граждан составляли завещание и имели возможность выразить свою свободную волю, обеспечить своих близких и</w:t>
      </w:r>
      <w:r w:rsidR="00B110A1">
        <w:rPr>
          <w:sz w:val="28"/>
          <w:szCs w:val="28"/>
        </w:rPr>
        <w:t xml:space="preserve"> </w:t>
      </w:r>
      <w:r w:rsidR="00B42CA6" w:rsidRPr="00C80950">
        <w:rPr>
          <w:sz w:val="28"/>
          <w:szCs w:val="28"/>
        </w:rPr>
        <w:t>предотвратить ненужные разбирательства</w:t>
      </w:r>
      <w:r w:rsidRPr="00C80950">
        <w:rPr>
          <w:sz w:val="28"/>
          <w:szCs w:val="28"/>
        </w:rPr>
        <w:t>, это можно было наблюдать при рассмотрении вопроса об удостоверение завещания с выездом за пределы нотариальной конторы.</w:t>
      </w:r>
    </w:p>
    <w:p w:rsidR="00D8132A" w:rsidRDefault="005318E7" w:rsidP="00C80950">
      <w:pPr>
        <w:spacing w:line="360" w:lineRule="auto"/>
        <w:ind w:firstLine="709"/>
        <w:jc w:val="both"/>
        <w:rPr>
          <w:sz w:val="28"/>
          <w:szCs w:val="28"/>
        </w:rPr>
      </w:pPr>
      <w:r>
        <w:rPr>
          <w:sz w:val="28"/>
          <w:szCs w:val="28"/>
        </w:rPr>
        <w:br w:type="page"/>
        <w:t>БИБЛИОГРАФИЯ</w:t>
      </w:r>
    </w:p>
    <w:p w:rsidR="005318E7" w:rsidRPr="00C80950" w:rsidRDefault="005318E7" w:rsidP="00C80950">
      <w:pPr>
        <w:spacing w:line="360" w:lineRule="auto"/>
        <w:ind w:firstLine="709"/>
        <w:jc w:val="both"/>
        <w:rPr>
          <w:sz w:val="28"/>
          <w:szCs w:val="28"/>
        </w:rPr>
      </w:pPr>
    </w:p>
    <w:p w:rsidR="00D8132A" w:rsidRDefault="00D8132A" w:rsidP="00C80950">
      <w:pPr>
        <w:spacing w:line="360" w:lineRule="auto"/>
        <w:ind w:firstLine="709"/>
        <w:jc w:val="both"/>
        <w:rPr>
          <w:sz w:val="28"/>
          <w:szCs w:val="28"/>
        </w:rPr>
      </w:pPr>
      <w:r w:rsidRPr="00C80950">
        <w:rPr>
          <w:sz w:val="28"/>
          <w:szCs w:val="28"/>
        </w:rPr>
        <w:t>Н</w:t>
      </w:r>
      <w:r w:rsidR="005318E7">
        <w:rPr>
          <w:sz w:val="28"/>
          <w:szCs w:val="28"/>
        </w:rPr>
        <w:t>ормативно-правовые акты</w:t>
      </w:r>
    </w:p>
    <w:p w:rsidR="0026179F" w:rsidRPr="00C80950" w:rsidRDefault="0026179F" w:rsidP="00C80950">
      <w:pPr>
        <w:spacing w:line="360" w:lineRule="auto"/>
        <w:ind w:firstLine="709"/>
        <w:jc w:val="both"/>
        <w:rPr>
          <w:sz w:val="28"/>
          <w:szCs w:val="28"/>
        </w:rPr>
      </w:pP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 Российская газета, № 7, 21.01.2009.</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 xml:space="preserve">Гражданский кодекс Российской Федерации (часть первая) от 30.11.1994 № 51-ФЗ (ред. от 09.02.2009) // Собрание законодательства РФ, 05.12.1994, № 32, ст. 3301. </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Гражданский кодекс Российской Федерации (часть вторая) от 26.01.1996 № 14 – ФЗ (ред. от 09.04.2009) // Собрание законодательства Российской Федерации,</w:t>
      </w:r>
      <w:r w:rsidR="00B110A1">
        <w:rPr>
          <w:sz w:val="28"/>
          <w:szCs w:val="28"/>
        </w:rPr>
        <w:t xml:space="preserve"> </w:t>
      </w:r>
      <w:r w:rsidRPr="00C80950">
        <w:rPr>
          <w:sz w:val="28"/>
          <w:szCs w:val="28"/>
        </w:rPr>
        <w:t>29.01.1996, № 5, ст.410.</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Гражданский кодекс Российской Федерации (часть третья) от 26.11.2001 № 146 – ФЗ (ред. от 30.06.2008) // Российская газета, № 233, 28.11.2001.</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 xml:space="preserve">Гражданский кодекс Российской Федерации (часть четвертая) от 18.12.2006 № 230-ФЗ (ред. от 08.11.2008) // Российская газета, № 289, 22.12.2006. </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Гражданский процессуальный кодекс Российской Федерации от 14.11.2002 № 138-ФЗ (ред. от 05.04.2009) // Собрание законодательства Российской Федерации, 18.11.2002, № 46, ст.4532.</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 xml:space="preserve">Жилищный кодекс Российской Федерации от 29.12.2004 № 188-ФЗ (ред. от 23.07.2008) // Собрание законодательства Российской Федерации, 03.01.2005, № 1 (часть первая), ст. 14. </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Семейный кодекс Российской Федерации от 29.12.1995 № 223-ФЗ (ред. от 30.06.2008) (с изм. и доп., вступ. в силу с 01.09.08) // Собрание законодательства Российской Федерации, 01.01.1996,</w:t>
      </w:r>
      <w:r w:rsidR="00B110A1">
        <w:rPr>
          <w:sz w:val="28"/>
          <w:szCs w:val="28"/>
        </w:rPr>
        <w:t xml:space="preserve"> </w:t>
      </w:r>
      <w:r w:rsidRPr="00C80950">
        <w:rPr>
          <w:sz w:val="28"/>
          <w:szCs w:val="28"/>
        </w:rPr>
        <w:t>№ 1, ст. 16.</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 xml:space="preserve">Основы Законодательства Российской Федерации о нотариате (утв. ВС РФ 11.02.1993 № 4462-1), (ред. от 30.12.2008), (с изм. и доп. вступ. в силу с 01.07.2009) // Российская газета, 13.03.1993, № 49. </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Федеральный закон от 15.11.1997 № 143-ФЗ «Об актах гражданского состояния» (ред. от 23.07.2008) // Российская газета 1997, № 224.</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Федеральный закон от 12.01.1996 № 8-ФЗ «О погребении и похоронном деле» (в ред. от 30.12.2008)</w:t>
      </w:r>
      <w:r w:rsidR="00B110A1">
        <w:rPr>
          <w:sz w:val="28"/>
          <w:szCs w:val="28"/>
        </w:rPr>
        <w:t xml:space="preserve"> </w:t>
      </w:r>
      <w:r w:rsidRPr="00C80950">
        <w:rPr>
          <w:sz w:val="28"/>
          <w:szCs w:val="28"/>
        </w:rPr>
        <w:t>// Собрание законодательства Российской Федерации, 15.01.1996, № 3, ст. 146.</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 xml:space="preserve"> Указ Президента Российской Федерации от 22.07.2002 № 767 «Об использовании Государственного герба Российской Федерации на печатях нотариусов» // Собрание законодательства Российской Федерации, 29.07.2002, № 30, ст. 3036.</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 xml:space="preserve"> Приказ Минюста Российской Федерации от 27.12.2007 № 256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(ред. от 27.08.2008)</w:t>
      </w:r>
      <w:r w:rsidR="00B110A1">
        <w:rPr>
          <w:sz w:val="28"/>
          <w:szCs w:val="28"/>
        </w:rPr>
        <w:t xml:space="preserve"> </w:t>
      </w:r>
      <w:r w:rsidRPr="00C80950">
        <w:rPr>
          <w:sz w:val="28"/>
          <w:szCs w:val="28"/>
        </w:rPr>
        <w:t>// Российская газета, 11.01. 2008, № 3.</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Приказ Минюста РФ от 02.12.2003 № 306 «Об утверждении порядка ведения реестра государственных нотариальных контор и контор нотариусов, занимающихся частной практикой» (ред. от 27.08.2008) // Бюллетень нормативных актов федеральных органов исполнительной власти, 19.01.2004, № 3.</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Приказ Минюста РФ от 10.04.2002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(ред. от 16.02.2009) // Бюллетень нормативных актов федеральных органов исполнительной власти, 20.05.2002, № 20.</w:t>
      </w:r>
    </w:p>
    <w:p w:rsidR="00D8132A" w:rsidRPr="00C80950" w:rsidRDefault="00D8132A" w:rsidP="0026179F">
      <w:pPr>
        <w:pStyle w:val="a8"/>
        <w:numPr>
          <w:ilvl w:val="0"/>
          <w:numId w:val="30"/>
        </w:numPr>
        <w:tabs>
          <w:tab w:val="num" w:pos="720"/>
        </w:tabs>
        <w:spacing w:before="0" w:beforeAutospacing="0" w:after="0" w:afterAutospacing="0" w:line="360" w:lineRule="auto"/>
        <w:ind w:left="0" w:firstLine="0"/>
        <w:jc w:val="both"/>
        <w:rPr>
          <w:sz w:val="28"/>
          <w:szCs w:val="28"/>
        </w:rPr>
      </w:pPr>
      <w:r w:rsidRPr="00C80950">
        <w:rPr>
          <w:sz w:val="28"/>
          <w:szCs w:val="28"/>
        </w:rPr>
        <w:t>Приказ Минюста РФ от 15.03.2000 № 91 «Об утверждении Методических рекомендаций по совершению отдельных видов нотариальных действий нотариусами РФ» // Бюллетень Минюста РФ, 2000, № 4.</w:t>
      </w:r>
    </w:p>
    <w:p w:rsidR="00D8132A" w:rsidRPr="00C80950" w:rsidRDefault="00D8132A" w:rsidP="0026179F">
      <w:pPr>
        <w:numPr>
          <w:ilvl w:val="0"/>
          <w:numId w:val="30"/>
        </w:numPr>
        <w:tabs>
          <w:tab w:val="num" w:pos="720"/>
        </w:tabs>
        <w:spacing w:line="360" w:lineRule="auto"/>
        <w:ind w:left="0" w:firstLine="0"/>
        <w:jc w:val="both"/>
        <w:rPr>
          <w:sz w:val="28"/>
          <w:szCs w:val="28"/>
        </w:rPr>
      </w:pPr>
      <w:r w:rsidRPr="00C80950">
        <w:rPr>
          <w:sz w:val="28"/>
          <w:szCs w:val="28"/>
        </w:rPr>
        <w:t>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 приказом Минюста России от 27.12.2007 № 256 // Российская газета, 2008, № 3.</w:t>
      </w:r>
    </w:p>
    <w:p w:rsidR="0026179F" w:rsidRDefault="0026179F" w:rsidP="00C80950">
      <w:pPr>
        <w:pStyle w:val="a3"/>
        <w:spacing w:line="360" w:lineRule="auto"/>
        <w:ind w:firstLine="709"/>
        <w:jc w:val="both"/>
        <w:rPr>
          <w:sz w:val="28"/>
          <w:szCs w:val="28"/>
        </w:rPr>
      </w:pPr>
    </w:p>
    <w:p w:rsidR="00D8132A" w:rsidRDefault="005318E7" w:rsidP="00C80950">
      <w:pPr>
        <w:pStyle w:val="a3"/>
        <w:spacing w:line="360" w:lineRule="auto"/>
        <w:ind w:firstLine="709"/>
        <w:jc w:val="both"/>
        <w:rPr>
          <w:sz w:val="28"/>
          <w:szCs w:val="28"/>
        </w:rPr>
      </w:pPr>
      <w:r>
        <w:rPr>
          <w:sz w:val="28"/>
          <w:szCs w:val="28"/>
        </w:rPr>
        <w:t>Учебная литература</w:t>
      </w:r>
    </w:p>
    <w:p w:rsidR="0026179F" w:rsidRPr="00C80950" w:rsidRDefault="0026179F" w:rsidP="00C80950">
      <w:pPr>
        <w:pStyle w:val="a3"/>
        <w:spacing w:line="360" w:lineRule="auto"/>
        <w:ind w:firstLine="709"/>
        <w:jc w:val="both"/>
        <w:rPr>
          <w:sz w:val="28"/>
          <w:szCs w:val="28"/>
        </w:rPr>
      </w:pP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Абашин Э.А. Завещание и договор дарения. – М.: ФОРУМ; ИНФА-М, 2007.</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Бунич Г.А., Гончаров А.А., Кутузов О.В., Попонов Ю.Г. Наследственное право: Учебник. – М.: Издательско-торговая корпорация «Дашков и Ко», 2007.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Волкова Н.А., Щербачева Л.В. Нотариат: учеб. пособие для студентов вузов, обучающихся по специальности «Юриспруденции», 3-е изд., перераб. и доп. – М.: ЮНИТИ-ДАНА: Закон и право, 2008.</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Гущин В.В., Дмитриев Ю.А. Наследственное право и процесс: Учебник для высших учеб. заведений: 2-е изд. Перераб. и доп. – М.: Изд-во Эксмо, 2008.</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Гомола А.И. Нотариат: учебник для студ. Сред. Проф. учеб. заведений.-5-е изд., испр. и доп. – М. : Издательский центр «Академия», 2008.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Зайцева Т.И., Крашенников П.В., Наследственное право. Комментарий законодательства и практика его применения, изд.4-е, перераб. и доп. – М.: «Статут», 2008.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Зайцева Т. И. Судебная практика по наследственным делам – М.: Волтерс Клувер, 2007.</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Данилов Е.П. Наследование: Консультации. Образцы документов. Судебные споры. – М.: Новый Юрист, 2007.</w:t>
      </w:r>
      <w:r w:rsidR="00B110A1">
        <w:rPr>
          <w:sz w:val="28"/>
          <w:szCs w:val="28"/>
        </w:rPr>
        <w:t xml:space="preserve">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Данилов Е.П. Наследование. Нотариат. Похороны. Комментарии. Адвокатская практика. Образцы документов. – 5-е изд., перераб., и доп. – М.: ООО «ТК Велби», 2008.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Елисеев И.В., Сергеев А. П., Толстой Ю.К. Комментарий к ГК РФ (постатейный). Часть третья. – М.: ООО ВИТРЭМ, 2008.</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Комментарий к гражданскому кодексу Российской Федерации, части третьей, Р.И. Виноградова, Г.К. Дмитриева, В.С.Репин. Под ред. Д. ю. н., профессора В.П. Мозолина, М.: «Проспект», 2006.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Корнеева И.Л. Наследственное право Российской Федерации: Учеб. пособие. – 2-е изд., перераб. и доп. – М.: Юристъ, 2007.</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Кречет Н.А. Как оформить наследство. Опека. Попечительство. Серия «50 способов». Ростов на Дону: «Феникс», 2007.</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Кудинов О.А. Нотариат в Российской Федерации: Курс лекций. – 2-е изд., перераб. и доп. – М.: «Ось-89», 2006.</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 Настольная книга нотариуса: В 2 т. Том II: Учебно-методическое пособие. – 2-е изд., испр. и доп. – М.: Издательство БЕК, 2008.</w:t>
      </w:r>
      <w:r w:rsidR="00B110A1">
        <w:rPr>
          <w:sz w:val="28"/>
          <w:szCs w:val="28"/>
        </w:rPr>
        <w:t xml:space="preserve">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 Оглоблина О.М. Наследование по завещанию: Практическое пособие. – М.: «Тихомирова», 2006.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 Позднякова М. Все, что нужно знать о наследовании. Издание 1-е.: Санкт Петербург «ПИТЕР», 2006, стр. 56.</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 Репин В.С.</w:t>
      </w:r>
      <w:r w:rsidR="00B110A1">
        <w:rPr>
          <w:sz w:val="28"/>
          <w:szCs w:val="28"/>
        </w:rPr>
        <w:t xml:space="preserve"> </w:t>
      </w:r>
      <w:r w:rsidRPr="00C80950">
        <w:rPr>
          <w:sz w:val="28"/>
          <w:szCs w:val="28"/>
        </w:rPr>
        <w:t>Комментарий к основам законодательства Российской Федерации о нотариате (постатейный). Издательская группа ИНФРА-М-НОРМА, 2006г.</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 Сергеев А.П., Толстой Ю.К. Гражданское право: учеб.: в 3 т. Т. 3. – 4-е изд., перераб. и доп., – М.: ТК Велби, Изд-во Проспект, 2007. </w:t>
      </w:r>
    </w:p>
    <w:p w:rsidR="00D8132A" w:rsidRPr="00C80950" w:rsidRDefault="00D8132A" w:rsidP="0026179F">
      <w:pPr>
        <w:numPr>
          <w:ilvl w:val="0"/>
          <w:numId w:val="29"/>
        </w:numPr>
        <w:spacing w:line="360" w:lineRule="auto"/>
        <w:ind w:left="0" w:firstLine="0"/>
        <w:jc w:val="both"/>
        <w:rPr>
          <w:sz w:val="28"/>
          <w:szCs w:val="28"/>
        </w:rPr>
      </w:pPr>
      <w:r w:rsidRPr="00C80950">
        <w:rPr>
          <w:sz w:val="28"/>
          <w:szCs w:val="28"/>
        </w:rPr>
        <w:t xml:space="preserve"> Соломатова Т.В. Наследование по завещанию и по закону. Защита наследственных прав в суде – 2-е изд., перераб. и доп. – М.: Ось – 89, 2008. </w:t>
      </w:r>
    </w:p>
    <w:p w:rsidR="00D8132A" w:rsidRPr="00C80950" w:rsidRDefault="00D8132A" w:rsidP="0026179F">
      <w:pPr>
        <w:numPr>
          <w:ilvl w:val="0"/>
          <w:numId w:val="29"/>
        </w:numPr>
        <w:spacing w:line="360" w:lineRule="auto"/>
        <w:ind w:left="0" w:firstLine="0"/>
        <w:jc w:val="both"/>
        <w:rPr>
          <w:sz w:val="28"/>
          <w:szCs w:val="28"/>
        </w:rPr>
      </w:pPr>
      <w:r w:rsidRPr="00C80950">
        <w:rPr>
          <w:sz w:val="28"/>
        </w:rPr>
        <w:t xml:space="preserve"> </w:t>
      </w:r>
      <w:r w:rsidRPr="00C80950">
        <w:rPr>
          <w:sz w:val="28"/>
          <w:szCs w:val="28"/>
        </w:rPr>
        <w:t>Сучков А.А. Завещание, вступление в наследство и раздел имущ</w:t>
      </w:r>
      <w:r w:rsidR="005318E7">
        <w:rPr>
          <w:sz w:val="28"/>
          <w:szCs w:val="28"/>
        </w:rPr>
        <w:t>ества. – М.: Бюро печати, 2007.</w:t>
      </w:r>
    </w:p>
    <w:p w:rsidR="0026179F" w:rsidRDefault="0026179F" w:rsidP="00C80950">
      <w:pPr>
        <w:spacing w:line="360" w:lineRule="auto"/>
        <w:ind w:firstLine="709"/>
        <w:jc w:val="both"/>
        <w:rPr>
          <w:sz w:val="28"/>
          <w:szCs w:val="28"/>
        </w:rPr>
      </w:pPr>
    </w:p>
    <w:p w:rsidR="00D8132A" w:rsidRDefault="005318E7" w:rsidP="00C80950">
      <w:pPr>
        <w:spacing w:line="360" w:lineRule="auto"/>
        <w:ind w:firstLine="709"/>
        <w:jc w:val="both"/>
        <w:rPr>
          <w:sz w:val="28"/>
          <w:szCs w:val="28"/>
        </w:rPr>
      </w:pPr>
      <w:r>
        <w:rPr>
          <w:sz w:val="28"/>
          <w:szCs w:val="28"/>
        </w:rPr>
        <w:t>Научная литература</w:t>
      </w:r>
    </w:p>
    <w:p w:rsidR="0026179F" w:rsidRPr="00C80950" w:rsidRDefault="0026179F" w:rsidP="00C80950">
      <w:pPr>
        <w:spacing w:line="360" w:lineRule="auto"/>
        <w:ind w:firstLine="709"/>
        <w:jc w:val="both"/>
        <w:rPr>
          <w:sz w:val="28"/>
          <w:szCs w:val="28"/>
        </w:rPr>
      </w:pP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Закиров Р.Ю. «К вопросу о недействительности завещания» // Наследственное право, № 1, 2007.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 8, 2007г.</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Каминская Н.Л. «Проблема удостоверения нотариальных завещаний органами местного самоуправления» // Закон, № 3, 2007 стр. 167-169.</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Кириллова Е.А. «Нотариальное оформление наследства» // Право и государство, № 6, 2008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Клячин Е.Н., Сидоренко Е.Н. «Методические рекомендации по удостоверению завещаний» // Информационный Бюллетень, № 3 (13), 2007.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Козлова М.Ю., Буркин С.В. «Споры о признании завещания недействительным: проблемы судебной практики»</w:t>
      </w:r>
      <w:r w:rsidR="00B110A1">
        <w:rPr>
          <w:sz w:val="28"/>
          <w:szCs w:val="28"/>
        </w:rPr>
        <w:t xml:space="preserve"> </w:t>
      </w:r>
      <w:r w:rsidRPr="00C80950">
        <w:rPr>
          <w:sz w:val="28"/>
          <w:szCs w:val="28"/>
        </w:rPr>
        <w:t xml:space="preserve">// Гражданин и право, № 10, 2006.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Крайнова Т.К. «Удостоверение завещаний под условием» // Нотариальные вести, № 12, 2007.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Леснова И. В. «К вопросу о виде судопроизводства по делам о недействительности завещания» // Нотариальный вестникъ, № 11, 2007.</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Магомедова З. «О некоторых спорных вопросах признания завещания недействительным» // Гражданин и право, № 1, 2008.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Мананников О.В. «Наследование по завещанию и недействительность завещания» // Нотариус, № 1, 2007.</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 Матинян Н.А. «Совершение завещания как юридическая процедура» // Наследственное право, № 2, 2007.</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 Матинян Н.А. «К вопросу о свидетелях в наследственном праве» // Наследственное право, № 1, 2008.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 Методические рекомендации по удостоверению завещаний</w:t>
      </w:r>
      <w:r w:rsidR="00B110A1">
        <w:rPr>
          <w:sz w:val="28"/>
          <w:szCs w:val="28"/>
        </w:rPr>
        <w:t xml:space="preserve"> </w:t>
      </w:r>
      <w:r w:rsidRPr="00C80950">
        <w:rPr>
          <w:sz w:val="28"/>
          <w:szCs w:val="28"/>
        </w:rPr>
        <w:t>вне</w:t>
      </w:r>
      <w:r w:rsidR="00B110A1">
        <w:rPr>
          <w:sz w:val="28"/>
          <w:szCs w:val="28"/>
        </w:rPr>
        <w:t xml:space="preserve"> </w:t>
      </w:r>
      <w:r w:rsidRPr="00C80950">
        <w:rPr>
          <w:sz w:val="28"/>
          <w:szCs w:val="28"/>
        </w:rPr>
        <w:t>помещения нотариальной конторы (утв. Координационно-методическим советом нотариальных палат Центрального федерального округа Российской Федерации от 21.09.2007г.). 2007.</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 Мохов А.А. «Правовые проблемы проверки нотариусом дееспособности гражданина» // Гражданин и закон, № 5, 2007.</w:t>
      </w:r>
    </w:p>
    <w:p w:rsidR="00D8132A" w:rsidRPr="00C80950" w:rsidRDefault="00B110A1" w:rsidP="0026179F">
      <w:pPr>
        <w:numPr>
          <w:ilvl w:val="0"/>
          <w:numId w:val="28"/>
        </w:numPr>
        <w:spacing w:line="360" w:lineRule="auto"/>
        <w:ind w:left="0" w:firstLine="0"/>
        <w:jc w:val="both"/>
        <w:rPr>
          <w:sz w:val="28"/>
          <w:szCs w:val="28"/>
        </w:rPr>
      </w:pPr>
      <w:r>
        <w:rPr>
          <w:sz w:val="28"/>
          <w:szCs w:val="28"/>
        </w:rPr>
        <w:t xml:space="preserve"> </w:t>
      </w:r>
      <w:r w:rsidR="00D8132A" w:rsidRPr="00C80950">
        <w:rPr>
          <w:sz w:val="28"/>
          <w:szCs w:val="28"/>
        </w:rPr>
        <w:t xml:space="preserve">Путилина Е. «Совершение закрытого завещания и завещания в чрезвычайных обстоятельствах» // Законность, № 11, 2007.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 Разинкова М. Н. «Закрытое завещание» // Нотариус, № 4, 2008. </w:t>
      </w:r>
    </w:p>
    <w:p w:rsidR="00D8132A" w:rsidRPr="00C80950" w:rsidRDefault="00D8132A" w:rsidP="0026179F">
      <w:pPr>
        <w:numPr>
          <w:ilvl w:val="0"/>
          <w:numId w:val="28"/>
        </w:numPr>
        <w:spacing w:line="360" w:lineRule="auto"/>
        <w:ind w:left="0" w:firstLine="0"/>
        <w:jc w:val="both"/>
        <w:rPr>
          <w:sz w:val="28"/>
          <w:szCs w:val="28"/>
        </w:rPr>
      </w:pPr>
      <w:r w:rsidRPr="00C80950">
        <w:rPr>
          <w:sz w:val="28"/>
          <w:szCs w:val="28"/>
        </w:rPr>
        <w:t xml:space="preserve"> Цымбаренко А.Г. «Границы свободы завещания в Российском гражданском праве» // Нотариус, № 4, 2007.</w:t>
      </w:r>
    </w:p>
    <w:p w:rsidR="009F460D" w:rsidRPr="00C80950" w:rsidRDefault="005318E7" w:rsidP="00C80950">
      <w:pPr>
        <w:spacing w:line="360" w:lineRule="auto"/>
        <w:ind w:firstLine="709"/>
        <w:jc w:val="both"/>
        <w:rPr>
          <w:sz w:val="28"/>
          <w:szCs w:val="28"/>
        </w:rPr>
      </w:pPr>
      <w:r>
        <w:rPr>
          <w:sz w:val="28"/>
          <w:szCs w:val="28"/>
        </w:rPr>
        <w:br w:type="page"/>
      </w:r>
      <w:r w:rsidR="009F460D" w:rsidRPr="00C80950">
        <w:rPr>
          <w:sz w:val="28"/>
          <w:szCs w:val="28"/>
        </w:rPr>
        <w:t>ПРИЛОЖЕНИЯ</w:t>
      </w:r>
    </w:p>
    <w:p w:rsidR="009F460D" w:rsidRPr="00C80950" w:rsidRDefault="009F460D" w:rsidP="00C80950">
      <w:pPr>
        <w:spacing w:line="360" w:lineRule="auto"/>
        <w:ind w:firstLine="709"/>
        <w:jc w:val="both"/>
        <w:rPr>
          <w:sz w:val="28"/>
          <w:szCs w:val="28"/>
        </w:rPr>
      </w:pPr>
    </w:p>
    <w:p w:rsidR="00F32975" w:rsidRPr="00C80950" w:rsidRDefault="00F32975" w:rsidP="00C80950">
      <w:pPr>
        <w:spacing w:line="360" w:lineRule="auto"/>
        <w:ind w:firstLine="709"/>
        <w:jc w:val="both"/>
        <w:rPr>
          <w:sz w:val="28"/>
          <w:szCs w:val="28"/>
        </w:rPr>
      </w:pPr>
      <w:r w:rsidRPr="00C80950">
        <w:rPr>
          <w:sz w:val="28"/>
          <w:szCs w:val="28"/>
        </w:rPr>
        <w:t>Образцы нотариально оформленных документов</w:t>
      </w:r>
    </w:p>
    <w:p w:rsidR="009F460D" w:rsidRPr="00C80950" w:rsidRDefault="009F460D" w:rsidP="00C80950">
      <w:pPr>
        <w:spacing w:line="360" w:lineRule="auto"/>
        <w:ind w:firstLine="709"/>
        <w:jc w:val="both"/>
        <w:rPr>
          <w:sz w:val="28"/>
          <w:szCs w:val="28"/>
        </w:rPr>
      </w:pPr>
    </w:p>
    <w:p w:rsidR="00F32975" w:rsidRPr="00C80950" w:rsidRDefault="00F32975" w:rsidP="00C80950">
      <w:pPr>
        <w:spacing w:line="360" w:lineRule="auto"/>
        <w:ind w:firstLine="709"/>
        <w:jc w:val="both"/>
        <w:rPr>
          <w:sz w:val="28"/>
        </w:rPr>
      </w:pPr>
      <w:r w:rsidRPr="00C80950">
        <w:rPr>
          <w:sz w:val="28"/>
        </w:rPr>
        <w:t>Приложение 1</w:t>
      </w:r>
    </w:p>
    <w:p w:rsidR="00496F0F" w:rsidRPr="00C80950" w:rsidRDefault="00496F0F" w:rsidP="00C80950">
      <w:pPr>
        <w:spacing w:line="360" w:lineRule="auto"/>
        <w:ind w:firstLine="709"/>
        <w:jc w:val="both"/>
        <w:rPr>
          <w:sz w:val="28"/>
        </w:rPr>
      </w:pPr>
    </w:p>
    <w:p w:rsidR="00F32975" w:rsidRPr="00C80950" w:rsidRDefault="00F32975" w:rsidP="00C80950">
      <w:pPr>
        <w:spacing w:line="360" w:lineRule="auto"/>
        <w:ind w:firstLine="709"/>
        <w:jc w:val="both"/>
        <w:rPr>
          <w:sz w:val="28"/>
          <w:szCs w:val="22"/>
        </w:rPr>
      </w:pPr>
      <w:r w:rsidRPr="00C80950">
        <w:rPr>
          <w:sz w:val="28"/>
          <w:szCs w:val="22"/>
        </w:rPr>
        <w:t>Завещание</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Город Москва, Московская область, Российская федерация</w:t>
      </w:r>
    </w:p>
    <w:p w:rsidR="00F32975" w:rsidRPr="00C80950" w:rsidRDefault="00F32975" w:rsidP="00C80950">
      <w:pPr>
        <w:spacing w:line="360" w:lineRule="auto"/>
        <w:ind w:firstLine="709"/>
        <w:jc w:val="both"/>
        <w:rPr>
          <w:sz w:val="28"/>
          <w:szCs w:val="22"/>
        </w:rPr>
      </w:pPr>
      <w:r w:rsidRPr="00C80950">
        <w:rPr>
          <w:sz w:val="28"/>
          <w:szCs w:val="22"/>
        </w:rPr>
        <w:t>Третье апреля две тысячи шестого года</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Я, Вахрушев Игорь Дмитриевич, 23.06.1950 года рождения, проживающий по адресу</w:t>
      </w:r>
      <w:r w:rsidR="00B110A1">
        <w:rPr>
          <w:sz w:val="28"/>
          <w:szCs w:val="22"/>
        </w:rPr>
        <w:t xml:space="preserve"> </w:t>
      </w:r>
      <w:r w:rsidRPr="00C80950">
        <w:rPr>
          <w:sz w:val="28"/>
          <w:szCs w:val="22"/>
        </w:rPr>
        <w:t xml:space="preserve">г. Москва, ул. Победы, д. 12, кв.1, паспорт гражданина РФ 65 02 389675, выдан Московским РОВД г. Москвы 10.07.2001г., настоящим завещанием делаю следующее распоряжение: </w:t>
      </w:r>
    </w:p>
    <w:p w:rsidR="00F32975" w:rsidRPr="00C80950" w:rsidRDefault="00F32975" w:rsidP="00C80950">
      <w:pPr>
        <w:spacing w:line="360" w:lineRule="auto"/>
        <w:ind w:firstLine="709"/>
        <w:jc w:val="both"/>
        <w:rPr>
          <w:sz w:val="28"/>
          <w:szCs w:val="22"/>
        </w:rPr>
      </w:pPr>
      <w:r w:rsidRPr="00C80950">
        <w:rPr>
          <w:sz w:val="28"/>
          <w:szCs w:val="22"/>
        </w:rPr>
        <w:t>Все мое имущество, какое ко дню моей смерти окажется мне принадлежащим, в чем бы таковое ни заключалось и где бы оно ни находилось, я завещаю Вахрушевой Ольге Ивановне.</w:t>
      </w:r>
    </w:p>
    <w:p w:rsidR="00F32975" w:rsidRPr="00C80950" w:rsidRDefault="00F32975" w:rsidP="00C80950">
      <w:pPr>
        <w:spacing w:line="360" w:lineRule="auto"/>
        <w:ind w:firstLine="709"/>
        <w:jc w:val="both"/>
        <w:rPr>
          <w:sz w:val="28"/>
          <w:szCs w:val="22"/>
        </w:rPr>
      </w:pPr>
      <w:r w:rsidRPr="00C80950">
        <w:rPr>
          <w:sz w:val="28"/>
          <w:szCs w:val="22"/>
        </w:rPr>
        <w:t>Содержание статьи 1149 Гражданского Кодекса Рос</w:t>
      </w:r>
      <w:r w:rsidR="005318E7">
        <w:rPr>
          <w:sz w:val="28"/>
          <w:szCs w:val="22"/>
        </w:rPr>
        <w:t>сийской Федерации мне известно.</w:t>
      </w:r>
    </w:p>
    <w:p w:rsidR="00F32975" w:rsidRPr="00C80950" w:rsidRDefault="00F32975" w:rsidP="00C80950">
      <w:pPr>
        <w:spacing w:line="360" w:lineRule="auto"/>
        <w:ind w:firstLine="709"/>
        <w:jc w:val="both"/>
        <w:rPr>
          <w:sz w:val="28"/>
          <w:szCs w:val="22"/>
        </w:rPr>
      </w:pPr>
      <w:r w:rsidRPr="00C80950">
        <w:rPr>
          <w:sz w:val="28"/>
          <w:szCs w:val="22"/>
        </w:rPr>
        <w:t>Текст завещания написан мною лично.</w:t>
      </w:r>
    </w:p>
    <w:p w:rsidR="00F32975" w:rsidRPr="00C80950" w:rsidRDefault="00F32975" w:rsidP="00C80950">
      <w:pPr>
        <w:spacing w:line="360" w:lineRule="auto"/>
        <w:ind w:firstLine="709"/>
        <w:jc w:val="both"/>
        <w:rPr>
          <w:sz w:val="28"/>
          <w:szCs w:val="22"/>
        </w:rPr>
      </w:pPr>
      <w:r w:rsidRPr="00C80950">
        <w:rPr>
          <w:sz w:val="28"/>
          <w:szCs w:val="22"/>
        </w:rPr>
        <w:t>Настоящее завещание составлено и мною собственноручно подписано в двух экземплярах, из которых один хранится в делах нотариальной конторы расположенной по адресу: г. Москва, ул. Победы, д. 36, а другой экземпляр</w:t>
      </w:r>
      <w:r w:rsidR="00B110A1">
        <w:rPr>
          <w:sz w:val="28"/>
          <w:szCs w:val="22"/>
        </w:rPr>
        <w:t xml:space="preserve"> </w:t>
      </w:r>
      <w:r w:rsidRPr="00C80950">
        <w:rPr>
          <w:sz w:val="28"/>
          <w:szCs w:val="22"/>
        </w:rPr>
        <w:t>выдается завещателю Вахрушеву Игорю Дмитриевичу.</w:t>
      </w:r>
    </w:p>
    <w:p w:rsidR="00F32975" w:rsidRPr="00C80950" w:rsidRDefault="00F32975" w:rsidP="00C80950">
      <w:pPr>
        <w:spacing w:line="360" w:lineRule="auto"/>
        <w:ind w:firstLine="709"/>
        <w:jc w:val="both"/>
        <w:rPr>
          <w:sz w:val="28"/>
          <w:szCs w:val="22"/>
        </w:rPr>
      </w:pPr>
      <w:r w:rsidRPr="00C80950">
        <w:rPr>
          <w:sz w:val="28"/>
          <w:szCs w:val="22"/>
        </w:rPr>
        <w:t>Подпись завещателя___________________________________</w:t>
      </w:r>
    </w:p>
    <w:p w:rsidR="00F32975" w:rsidRPr="00C80950" w:rsidRDefault="00F32975" w:rsidP="00C80950">
      <w:pPr>
        <w:spacing w:line="360" w:lineRule="auto"/>
        <w:ind w:firstLine="709"/>
        <w:jc w:val="both"/>
        <w:rPr>
          <w:sz w:val="28"/>
          <w:szCs w:val="22"/>
        </w:rPr>
      </w:pPr>
      <w:r w:rsidRPr="00C80950">
        <w:rPr>
          <w:sz w:val="28"/>
          <w:szCs w:val="22"/>
        </w:rPr>
        <w:t>(удостоверительная надпись</w:t>
      </w:r>
      <w:r w:rsidR="00B110A1">
        <w:rPr>
          <w:sz w:val="28"/>
          <w:szCs w:val="22"/>
        </w:rPr>
        <w:t xml:space="preserve"> </w:t>
      </w:r>
      <w:r w:rsidRPr="00C80950">
        <w:rPr>
          <w:sz w:val="28"/>
          <w:szCs w:val="22"/>
        </w:rPr>
        <w:t>форма № 27)</w:t>
      </w:r>
    </w:p>
    <w:p w:rsidR="00F32975" w:rsidRPr="00C80950" w:rsidRDefault="00F32975" w:rsidP="00C80950">
      <w:pPr>
        <w:spacing w:line="360" w:lineRule="auto"/>
        <w:ind w:firstLine="709"/>
        <w:jc w:val="both"/>
        <w:rPr>
          <w:sz w:val="28"/>
          <w:szCs w:val="22"/>
        </w:rPr>
      </w:pPr>
      <w:r w:rsidRPr="00C80950">
        <w:rPr>
          <w:sz w:val="28"/>
          <w:szCs w:val="22"/>
        </w:rPr>
        <w:t>Город Москва, Московская область, Российская федерация</w:t>
      </w:r>
    </w:p>
    <w:p w:rsidR="00F32975" w:rsidRPr="00C80950" w:rsidRDefault="00F32975" w:rsidP="00C80950">
      <w:pPr>
        <w:spacing w:line="360" w:lineRule="auto"/>
        <w:ind w:firstLine="709"/>
        <w:jc w:val="both"/>
        <w:rPr>
          <w:sz w:val="28"/>
          <w:szCs w:val="22"/>
        </w:rPr>
      </w:pPr>
      <w:r w:rsidRPr="00C80950">
        <w:rPr>
          <w:sz w:val="28"/>
          <w:szCs w:val="22"/>
        </w:rPr>
        <w:t>Третье апреля две тысячи шестого года</w:t>
      </w:r>
    </w:p>
    <w:p w:rsidR="00F32975" w:rsidRPr="00C80950" w:rsidRDefault="00F32975" w:rsidP="00C80950">
      <w:pPr>
        <w:spacing w:line="360" w:lineRule="auto"/>
        <w:ind w:firstLine="709"/>
        <w:jc w:val="both"/>
        <w:rPr>
          <w:sz w:val="28"/>
          <w:szCs w:val="22"/>
        </w:rPr>
      </w:pPr>
      <w:r w:rsidRPr="00C80950">
        <w:rPr>
          <w:sz w:val="28"/>
          <w:szCs w:val="22"/>
        </w:rPr>
        <w:t>Настоящее завещание удостоверено мной, Титовой Анной Александровной, нотариусом г. Москвы.</w:t>
      </w:r>
    </w:p>
    <w:p w:rsidR="00F32975" w:rsidRPr="00C80950" w:rsidRDefault="00F32975" w:rsidP="00C80950">
      <w:pPr>
        <w:spacing w:line="360" w:lineRule="auto"/>
        <w:ind w:firstLine="709"/>
        <w:jc w:val="both"/>
        <w:rPr>
          <w:sz w:val="28"/>
          <w:szCs w:val="22"/>
        </w:rPr>
      </w:pPr>
      <w:r w:rsidRPr="00C80950">
        <w:rPr>
          <w:sz w:val="28"/>
          <w:szCs w:val="22"/>
        </w:rPr>
        <w:t>Завещание написано полностью завещателем Вахрушевым Игорем Дмитриевичем и собственноручно им подписано в моем присутствии.</w:t>
      </w:r>
    </w:p>
    <w:p w:rsidR="00F32975" w:rsidRPr="00C80950" w:rsidRDefault="00F32975" w:rsidP="00C80950">
      <w:pPr>
        <w:spacing w:line="360" w:lineRule="auto"/>
        <w:ind w:firstLine="709"/>
        <w:jc w:val="both"/>
        <w:rPr>
          <w:sz w:val="28"/>
          <w:szCs w:val="22"/>
        </w:rPr>
      </w:pPr>
      <w:r w:rsidRPr="00C80950">
        <w:rPr>
          <w:sz w:val="28"/>
          <w:szCs w:val="22"/>
        </w:rPr>
        <w:t>Личность завещателя установлена, дееспособность его проверена.</w:t>
      </w:r>
    </w:p>
    <w:p w:rsidR="00F32975" w:rsidRPr="00C80950" w:rsidRDefault="00F32975" w:rsidP="00C80950">
      <w:pPr>
        <w:spacing w:line="360" w:lineRule="auto"/>
        <w:ind w:firstLine="709"/>
        <w:jc w:val="both"/>
        <w:rPr>
          <w:sz w:val="28"/>
          <w:szCs w:val="22"/>
        </w:rPr>
      </w:pPr>
      <w:r w:rsidRPr="00C80950">
        <w:rPr>
          <w:sz w:val="28"/>
          <w:szCs w:val="22"/>
        </w:rPr>
        <w:t xml:space="preserve">Содержание статьи 1149 Гражданского Кодекса Российской Федерации разъяснено. </w:t>
      </w:r>
    </w:p>
    <w:p w:rsidR="00F32975" w:rsidRPr="00C80950" w:rsidRDefault="00F32975" w:rsidP="00C80950">
      <w:pPr>
        <w:spacing w:line="360" w:lineRule="auto"/>
        <w:ind w:firstLine="709"/>
        <w:jc w:val="both"/>
        <w:rPr>
          <w:sz w:val="28"/>
          <w:szCs w:val="22"/>
        </w:rPr>
      </w:pPr>
      <w:r w:rsidRPr="00C80950">
        <w:rPr>
          <w:sz w:val="28"/>
          <w:szCs w:val="22"/>
        </w:rPr>
        <w:t>Зарегистрировано в реестре № 10</w:t>
      </w:r>
    </w:p>
    <w:p w:rsidR="00F32975" w:rsidRPr="00C80950" w:rsidRDefault="00F32975" w:rsidP="00C80950">
      <w:pPr>
        <w:spacing w:line="360" w:lineRule="auto"/>
        <w:ind w:firstLine="709"/>
        <w:jc w:val="both"/>
        <w:rPr>
          <w:sz w:val="28"/>
          <w:szCs w:val="22"/>
        </w:rPr>
      </w:pPr>
      <w:r w:rsidRPr="00C80950">
        <w:rPr>
          <w:sz w:val="28"/>
          <w:szCs w:val="22"/>
        </w:rPr>
        <w:t>Взыскано госпошлины (по тарифу)</w:t>
      </w:r>
    </w:p>
    <w:p w:rsidR="00F32975" w:rsidRPr="00C80950" w:rsidRDefault="00F32975" w:rsidP="00C80950">
      <w:pPr>
        <w:spacing w:line="360" w:lineRule="auto"/>
        <w:ind w:firstLine="709"/>
        <w:jc w:val="both"/>
        <w:rPr>
          <w:sz w:val="28"/>
          <w:szCs w:val="22"/>
        </w:rPr>
      </w:pPr>
      <w:r w:rsidRPr="00C80950">
        <w:rPr>
          <w:sz w:val="28"/>
          <w:szCs w:val="22"/>
        </w:rPr>
        <w:t>Печать</w:t>
      </w:r>
      <w:r w:rsidR="00B110A1">
        <w:rPr>
          <w:sz w:val="28"/>
          <w:szCs w:val="22"/>
        </w:rPr>
        <w:t xml:space="preserve"> </w:t>
      </w:r>
      <w:r w:rsidRPr="00C80950">
        <w:rPr>
          <w:sz w:val="28"/>
          <w:szCs w:val="22"/>
        </w:rPr>
        <w:t>Нотариус</w:t>
      </w:r>
      <w:r w:rsidR="00B110A1">
        <w:rPr>
          <w:sz w:val="28"/>
          <w:szCs w:val="22"/>
        </w:rPr>
        <w:t xml:space="preserve"> </w:t>
      </w:r>
      <w:r w:rsidRPr="00C80950">
        <w:rPr>
          <w:sz w:val="28"/>
          <w:szCs w:val="22"/>
        </w:rPr>
        <w:t>Подпись</w:t>
      </w:r>
    </w:p>
    <w:p w:rsidR="00F32975" w:rsidRPr="00C80950" w:rsidRDefault="005318E7" w:rsidP="00C80950">
      <w:pPr>
        <w:spacing w:line="360" w:lineRule="auto"/>
        <w:ind w:firstLine="709"/>
        <w:jc w:val="both"/>
        <w:rPr>
          <w:sz w:val="28"/>
          <w:szCs w:val="22"/>
        </w:rPr>
      </w:pPr>
      <w:r>
        <w:rPr>
          <w:sz w:val="28"/>
          <w:szCs w:val="22"/>
        </w:rPr>
        <w:br w:type="page"/>
      </w:r>
      <w:r w:rsidR="00F32975" w:rsidRPr="00C80950">
        <w:rPr>
          <w:sz w:val="28"/>
          <w:szCs w:val="22"/>
        </w:rPr>
        <w:t>Приложение 2</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Примерный образец завещания с участием свидетеля</w:t>
      </w:r>
    </w:p>
    <w:p w:rsidR="005318E7" w:rsidRDefault="005318E7" w:rsidP="00C80950">
      <w:pPr>
        <w:spacing w:line="360" w:lineRule="auto"/>
        <w:ind w:firstLine="709"/>
        <w:jc w:val="both"/>
        <w:rPr>
          <w:sz w:val="28"/>
          <w:szCs w:val="22"/>
        </w:rPr>
      </w:pPr>
    </w:p>
    <w:p w:rsidR="00F32975" w:rsidRDefault="00F32975" w:rsidP="00C80950">
      <w:pPr>
        <w:spacing w:line="360" w:lineRule="auto"/>
        <w:ind w:firstLine="709"/>
        <w:jc w:val="both"/>
        <w:rPr>
          <w:sz w:val="28"/>
          <w:szCs w:val="22"/>
        </w:rPr>
      </w:pPr>
      <w:r w:rsidRPr="00C80950">
        <w:rPr>
          <w:sz w:val="28"/>
          <w:szCs w:val="22"/>
        </w:rPr>
        <w:t>Завещание</w:t>
      </w:r>
    </w:p>
    <w:p w:rsidR="005318E7" w:rsidRPr="00C80950" w:rsidRDefault="005318E7"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Город Тула, Тульская область, Российская Федерация</w:t>
      </w:r>
    </w:p>
    <w:p w:rsidR="00F32975" w:rsidRPr="00C80950" w:rsidRDefault="00F32975" w:rsidP="00C80950">
      <w:pPr>
        <w:spacing w:line="360" w:lineRule="auto"/>
        <w:ind w:firstLine="709"/>
        <w:jc w:val="both"/>
        <w:rPr>
          <w:sz w:val="28"/>
          <w:szCs w:val="22"/>
        </w:rPr>
      </w:pPr>
      <w:r w:rsidRPr="00C80950">
        <w:rPr>
          <w:sz w:val="28"/>
          <w:szCs w:val="22"/>
        </w:rPr>
        <w:t>Двадцатое мая две тысячи седьмого года.</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Я, Ковалев Иван Петрович, 12 июня 1964 года рождения, место рождения г. Тула, паспорт гражданина РФ 70 02 123654, выдан УВД Центрального района г. Тулы 12 мая 2002 года, код подразделения 712-001, зарегистрированный по адресу: город Тула,</w:t>
      </w:r>
      <w:r w:rsidR="00B110A1">
        <w:rPr>
          <w:sz w:val="28"/>
          <w:szCs w:val="22"/>
        </w:rPr>
        <w:t xml:space="preserve"> </w:t>
      </w:r>
      <w:r w:rsidRPr="00C80950">
        <w:rPr>
          <w:sz w:val="28"/>
          <w:szCs w:val="22"/>
        </w:rPr>
        <w:t>улица Циолковского, дом 2, квартира 17, настоящим завещанием делаю следующее распоряжение:</w:t>
      </w:r>
    </w:p>
    <w:p w:rsidR="00F32975" w:rsidRPr="00C80950" w:rsidRDefault="00F32975" w:rsidP="00C80950">
      <w:pPr>
        <w:spacing w:line="360" w:lineRule="auto"/>
        <w:ind w:firstLine="709"/>
        <w:jc w:val="both"/>
        <w:rPr>
          <w:sz w:val="28"/>
          <w:szCs w:val="22"/>
        </w:rPr>
      </w:pPr>
      <w:r w:rsidRPr="00C80950">
        <w:rPr>
          <w:sz w:val="28"/>
          <w:szCs w:val="22"/>
        </w:rPr>
        <w:t>1. Все мое имущество, какое ко дню моей смерти окажется мне принадлежащим, в чем бы таковое не заключалось и где бы оно ни находилось, в том числе принадлежащую мне по праву общей долевой собственности долю в праве на квартиру, находящуюся в г. Туле, улица Циолковского, дом 2, квартира 17,</w:t>
      </w:r>
      <w:r w:rsidR="005318E7">
        <w:rPr>
          <w:sz w:val="28"/>
          <w:szCs w:val="22"/>
        </w:rPr>
        <w:t xml:space="preserve"> </w:t>
      </w:r>
      <w:r w:rsidRPr="00C80950">
        <w:rPr>
          <w:sz w:val="28"/>
          <w:szCs w:val="22"/>
        </w:rPr>
        <w:t xml:space="preserve">я завещаю дочери Петровой Анне Ивановне 07 июля 1980 года рождения. </w:t>
      </w:r>
    </w:p>
    <w:p w:rsidR="00F32975" w:rsidRPr="00C80950" w:rsidRDefault="00F32975" w:rsidP="00C80950">
      <w:pPr>
        <w:spacing w:line="360" w:lineRule="auto"/>
        <w:ind w:firstLine="709"/>
        <w:jc w:val="both"/>
        <w:rPr>
          <w:sz w:val="28"/>
          <w:szCs w:val="22"/>
        </w:rPr>
      </w:pPr>
      <w:r w:rsidRPr="00C80950">
        <w:rPr>
          <w:sz w:val="28"/>
          <w:szCs w:val="22"/>
        </w:rPr>
        <w:t>2. Содержание статей 1130, 1149 Гражданского кодекса Российской Федерации мне нотариусом разъяснено.</w:t>
      </w:r>
    </w:p>
    <w:p w:rsidR="00F32975" w:rsidRPr="00C80950" w:rsidRDefault="00F32975" w:rsidP="00C80950">
      <w:pPr>
        <w:spacing w:line="360" w:lineRule="auto"/>
        <w:ind w:firstLine="709"/>
        <w:jc w:val="both"/>
        <w:rPr>
          <w:sz w:val="28"/>
          <w:szCs w:val="22"/>
        </w:rPr>
      </w:pPr>
      <w:r w:rsidRPr="00C80950">
        <w:rPr>
          <w:sz w:val="28"/>
          <w:szCs w:val="22"/>
        </w:rPr>
        <w:t>3. Настоящее завещание по моему желанию составлено, подписано и удостоверено в присутствии свидетеля – Гришиной Зои Игоревны, зарегистрированной в г. Туле, ул. Обручева, дом 5, квартира 1, паспорт гражданина РФ 70 01 789543, выдан УВД Центрального района г. Тулы 09 ноября 2000 года, код подразделения 712-001.</w:t>
      </w:r>
    </w:p>
    <w:p w:rsidR="00F32975" w:rsidRPr="00C80950" w:rsidRDefault="00F32975" w:rsidP="00C80950">
      <w:pPr>
        <w:spacing w:line="360" w:lineRule="auto"/>
        <w:ind w:firstLine="709"/>
        <w:jc w:val="both"/>
        <w:rPr>
          <w:sz w:val="28"/>
          <w:szCs w:val="22"/>
        </w:rPr>
      </w:pPr>
      <w:r w:rsidRPr="00C80950">
        <w:rPr>
          <w:sz w:val="28"/>
          <w:szCs w:val="22"/>
        </w:rPr>
        <w:t>Содержание статей 1123, 1124 Гражданского кодекса Российской Федерации Гришиной Зое Игоревне нотариусом разъяснено.</w:t>
      </w:r>
    </w:p>
    <w:p w:rsidR="00F32975" w:rsidRPr="00C80950" w:rsidRDefault="00F32975" w:rsidP="00C80950">
      <w:pPr>
        <w:spacing w:line="360" w:lineRule="auto"/>
        <w:ind w:firstLine="709"/>
        <w:jc w:val="both"/>
        <w:rPr>
          <w:sz w:val="28"/>
          <w:szCs w:val="22"/>
        </w:rPr>
      </w:pPr>
      <w:r w:rsidRPr="00C80950">
        <w:rPr>
          <w:sz w:val="28"/>
          <w:szCs w:val="22"/>
        </w:rPr>
        <w:t>4. Текст завещания записан с моих слов и до его подписания прочитан мною лично в присутствии нотариуса и вышеуказанного свидетеля.</w:t>
      </w:r>
    </w:p>
    <w:p w:rsidR="00F32975" w:rsidRPr="00C80950" w:rsidRDefault="00F32975" w:rsidP="00C80950">
      <w:pPr>
        <w:spacing w:line="360" w:lineRule="auto"/>
        <w:ind w:firstLine="709"/>
        <w:jc w:val="both"/>
        <w:rPr>
          <w:sz w:val="28"/>
          <w:szCs w:val="22"/>
        </w:rPr>
      </w:pPr>
      <w:r w:rsidRPr="00C80950">
        <w:rPr>
          <w:sz w:val="28"/>
          <w:szCs w:val="22"/>
        </w:rPr>
        <w:t>5. Настоящее завещание составлено и мною собственноручно подписано в двух экземплярах, из которых один хранится в делах нотариуса города Тулы Ивановой Аллы Ионовны, второй экземпляр выдается завещателю Ковалеву Ивану Петровичу.</w:t>
      </w:r>
    </w:p>
    <w:p w:rsidR="00F32975" w:rsidRPr="00C80950" w:rsidRDefault="00F32975" w:rsidP="00C80950">
      <w:pPr>
        <w:spacing w:line="360" w:lineRule="auto"/>
        <w:ind w:firstLine="709"/>
        <w:jc w:val="both"/>
        <w:rPr>
          <w:sz w:val="28"/>
          <w:szCs w:val="22"/>
        </w:rPr>
      </w:pPr>
      <w:r w:rsidRPr="00C80950">
        <w:rPr>
          <w:sz w:val="28"/>
          <w:szCs w:val="22"/>
        </w:rPr>
        <w:t>Подпись завещателя_____________________________</w:t>
      </w:r>
    </w:p>
    <w:p w:rsidR="00F32975" w:rsidRPr="00C80950" w:rsidRDefault="00F32975" w:rsidP="00C80950">
      <w:pPr>
        <w:spacing w:line="360" w:lineRule="auto"/>
        <w:ind w:firstLine="709"/>
        <w:jc w:val="both"/>
        <w:rPr>
          <w:sz w:val="28"/>
          <w:szCs w:val="22"/>
        </w:rPr>
      </w:pPr>
      <w:r w:rsidRPr="00C80950">
        <w:rPr>
          <w:sz w:val="28"/>
          <w:szCs w:val="22"/>
        </w:rPr>
        <w:t>Подпись свидетеля______________________________</w:t>
      </w:r>
    </w:p>
    <w:p w:rsidR="00F32975" w:rsidRPr="00C80950" w:rsidRDefault="00F32975" w:rsidP="00C80950">
      <w:pPr>
        <w:spacing w:line="360" w:lineRule="auto"/>
        <w:ind w:firstLine="709"/>
        <w:jc w:val="both"/>
        <w:rPr>
          <w:sz w:val="28"/>
          <w:szCs w:val="22"/>
        </w:rPr>
      </w:pPr>
      <w:r w:rsidRPr="00C80950">
        <w:rPr>
          <w:sz w:val="28"/>
          <w:szCs w:val="22"/>
        </w:rPr>
        <w:t>(удостоверительная надпись на завещании, совершаемом в присутствии свидетеля</w:t>
      </w:r>
      <w:r w:rsidR="00B110A1">
        <w:rPr>
          <w:sz w:val="28"/>
          <w:szCs w:val="22"/>
        </w:rPr>
        <w:t xml:space="preserve"> </w:t>
      </w:r>
      <w:r w:rsidRPr="00C80950">
        <w:rPr>
          <w:sz w:val="28"/>
          <w:szCs w:val="22"/>
        </w:rPr>
        <w:t>форма № 25)</w:t>
      </w:r>
    </w:p>
    <w:p w:rsidR="00F32975" w:rsidRPr="00C80950" w:rsidRDefault="00F32975" w:rsidP="00C80950">
      <w:pPr>
        <w:spacing w:line="360" w:lineRule="auto"/>
        <w:ind w:firstLine="709"/>
        <w:jc w:val="both"/>
        <w:rPr>
          <w:sz w:val="28"/>
          <w:szCs w:val="22"/>
        </w:rPr>
      </w:pPr>
      <w:r w:rsidRPr="00C80950">
        <w:rPr>
          <w:sz w:val="28"/>
          <w:szCs w:val="22"/>
        </w:rPr>
        <w:t>Город Тула, Тульская область, Российская Федерация</w:t>
      </w:r>
    </w:p>
    <w:p w:rsidR="00F32975" w:rsidRPr="00C80950" w:rsidRDefault="00F32975" w:rsidP="00C80950">
      <w:pPr>
        <w:spacing w:line="360" w:lineRule="auto"/>
        <w:ind w:firstLine="709"/>
        <w:jc w:val="both"/>
        <w:rPr>
          <w:sz w:val="28"/>
          <w:szCs w:val="22"/>
        </w:rPr>
      </w:pPr>
      <w:r w:rsidRPr="00C80950">
        <w:rPr>
          <w:sz w:val="28"/>
          <w:szCs w:val="22"/>
        </w:rPr>
        <w:t xml:space="preserve">Двадцатое мая две тысячи седьмого года. </w:t>
      </w:r>
    </w:p>
    <w:p w:rsidR="00F32975" w:rsidRPr="00C80950" w:rsidRDefault="00F32975" w:rsidP="00C80950">
      <w:pPr>
        <w:spacing w:line="360" w:lineRule="auto"/>
        <w:ind w:firstLine="709"/>
        <w:jc w:val="both"/>
        <w:rPr>
          <w:sz w:val="28"/>
          <w:szCs w:val="22"/>
        </w:rPr>
      </w:pPr>
      <w:r w:rsidRPr="00C80950">
        <w:rPr>
          <w:sz w:val="28"/>
          <w:szCs w:val="22"/>
        </w:rPr>
        <w:t>Настоящее завещание удостоверено мной, Ивановой Аллой Ионовной, нотариусом города Тулы Тульской области.</w:t>
      </w:r>
    </w:p>
    <w:p w:rsidR="00F32975" w:rsidRPr="00C80950" w:rsidRDefault="00F32975" w:rsidP="00C80950">
      <w:pPr>
        <w:spacing w:line="360" w:lineRule="auto"/>
        <w:ind w:firstLine="709"/>
        <w:jc w:val="both"/>
        <w:rPr>
          <w:sz w:val="28"/>
          <w:szCs w:val="22"/>
        </w:rPr>
      </w:pPr>
      <w:r w:rsidRPr="00C80950">
        <w:rPr>
          <w:sz w:val="28"/>
          <w:szCs w:val="22"/>
        </w:rPr>
        <w:t>Завещание записано мной со слов Ковалева Ивана Петровича. Завещание полностью прочитано Ковалевым Иваном Петровичем до подписания и собственноручно им подписано в моем присутствии в месте его нахождения по адресу: город Тула,</w:t>
      </w:r>
      <w:r w:rsidR="00B110A1">
        <w:rPr>
          <w:sz w:val="28"/>
          <w:szCs w:val="22"/>
        </w:rPr>
        <w:t xml:space="preserve"> </w:t>
      </w:r>
      <w:r w:rsidRPr="00C80950">
        <w:rPr>
          <w:sz w:val="28"/>
          <w:szCs w:val="22"/>
        </w:rPr>
        <w:t>ул. Ленина, дом 37, квартира 4.</w:t>
      </w:r>
    </w:p>
    <w:p w:rsidR="00F32975" w:rsidRPr="00C80950" w:rsidRDefault="00F32975" w:rsidP="00C80950">
      <w:pPr>
        <w:spacing w:line="360" w:lineRule="auto"/>
        <w:ind w:firstLine="709"/>
        <w:jc w:val="both"/>
        <w:rPr>
          <w:sz w:val="28"/>
          <w:szCs w:val="22"/>
        </w:rPr>
      </w:pPr>
      <w:r w:rsidRPr="00C80950">
        <w:rPr>
          <w:sz w:val="28"/>
          <w:szCs w:val="22"/>
        </w:rPr>
        <w:t>При составлении и удостоверении настоящего завещания по желанию Ковалева Ивана Петровича присутствовал свидетель Гришина Зоя Игоревна, зарегистрированная по адресу: Тула, ул. Обручева, дом 5, квартира 1, подписавшийся на завещании в моем присутствии в месте нахождения завещателя по адресу: город Тула, ул. Ленина, д. 31, кв. 4.</w:t>
      </w:r>
    </w:p>
    <w:p w:rsidR="00F32975" w:rsidRPr="00C80950" w:rsidRDefault="00F32975" w:rsidP="00C80950">
      <w:pPr>
        <w:spacing w:line="360" w:lineRule="auto"/>
        <w:ind w:firstLine="709"/>
        <w:jc w:val="both"/>
        <w:rPr>
          <w:sz w:val="28"/>
          <w:szCs w:val="22"/>
        </w:rPr>
      </w:pPr>
      <w:r w:rsidRPr="00C80950">
        <w:rPr>
          <w:sz w:val="28"/>
          <w:szCs w:val="22"/>
        </w:rPr>
        <w:t>Личность завещателя и свидетеля установлены, дееспособность их проверена.</w:t>
      </w:r>
    </w:p>
    <w:p w:rsidR="00F32975" w:rsidRPr="00C80950" w:rsidRDefault="00F32975" w:rsidP="00C80950">
      <w:pPr>
        <w:spacing w:line="360" w:lineRule="auto"/>
        <w:ind w:firstLine="709"/>
        <w:jc w:val="both"/>
        <w:rPr>
          <w:sz w:val="28"/>
          <w:szCs w:val="22"/>
        </w:rPr>
      </w:pPr>
      <w:r w:rsidRPr="00C80950">
        <w:rPr>
          <w:sz w:val="28"/>
          <w:szCs w:val="22"/>
        </w:rPr>
        <w:t>Содержание статей 1130, 1149 Гражданского кодекса Российской Федерации разъяснено мной завещателю.</w:t>
      </w:r>
    </w:p>
    <w:p w:rsidR="00F32975" w:rsidRPr="00C80950" w:rsidRDefault="00F32975" w:rsidP="00C80950">
      <w:pPr>
        <w:spacing w:line="360" w:lineRule="auto"/>
        <w:ind w:firstLine="709"/>
        <w:jc w:val="both"/>
        <w:rPr>
          <w:sz w:val="28"/>
          <w:szCs w:val="22"/>
        </w:rPr>
      </w:pPr>
      <w:r w:rsidRPr="00C80950">
        <w:rPr>
          <w:sz w:val="28"/>
          <w:szCs w:val="22"/>
        </w:rPr>
        <w:t>Свидетель предупрежден о соблюдении требований статей 1123 и 1124</w:t>
      </w:r>
      <w:r w:rsidR="00B110A1">
        <w:rPr>
          <w:sz w:val="28"/>
          <w:szCs w:val="22"/>
        </w:rPr>
        <w:t xml:space="preserve"> </w:t>
      </w:r>
      <w:r w:rsidRPr="00C80950">
        <w:rPr>
          <w:sz w:val="28"/>
          <w:szCs w:val="22"/>
        </w:rPr>
        <w:t>Гражданского кодекса Российской Федерации.</w:t>
      </w:r>
    </w:p>
    <w:p w:rsidR="00F32975" w:rsidRPr="00C80950" w:rsidRDefault="00F32975" w:rsidP="00C80950">
      <w:pPr>
        <w:spacing w:line="360" w:lineRule="auto"/>
        <w:ind w:firstLine="709"/>
        <w:jc w:val="both"/>
        <w:rPr>
          <w:sz w:val="28"/>
          <w:szCs w:val="22"/>
        </w:rPr>
      </w:pPr>
      <w:r w:rsidRPr="00C80950">
        <w:rPr>
          <w:sz w:val="28"/>
          <w:szCs w:val="22"/>
        </w:rPr>
        <w:t>Зарегистрировано в реестре за</w:t>
      </w:r>
      <w:r w:rsidR="00B110A1">
        <w:rPr>
          <w:sz w:val="28"/>
          <w:szCs w:val="22"/>
        </w:rPr>
        <w:t xml:space="preserve"> </w:t>
      </w:r>
      <w:r w:rsidRPr="00C80950">
        <w:rPr>
          <w:sz w:val="28"/>
          <w:szCs w:val="22"/>
        </w:rPr>
        <w:t>№ 104</w:t>
      </w:r>
    </w:p>
    <w:p w:rsidR="00F32975" w:rsidRPr="00C80950" w:rsidRDefault="00F32975" w:rsidP="00C80950">
      <w:pPr>
        <w:spacing w:line="360" w:lineRule="auto"/>
        <w:ind w:firstLine="709"/>
        <w:jc w:val="both"/>
        <w:rPr>
          <w:sz w:val="28"/>
          <w:szCs w:val="22"/>
        </w:rPr>
      </w:pPr>
      <w:r w:rsidRPr="00C80950">
        <w:rPr>
          <w:sz w:val="28"/>
          <w:szCs w:val="22"/>
        </w:rPr>
        <w:t>Взыскано госпошлины (по тарифу)___________</w:t>
      </w:r>
    </w:p>
    <w:p w:rsidR="00F32975" w:rsidRPr="00C80950" w:rsidRDefault="00F32975" w:rsidP="00C80950">
      <w:pPr>
        <w:spacing w:line="360" w:lineRule="auto"/>
        <w:ind w:firstLine="709"/>
        <w:jc w:val="both"/>
        <w:rPr>
          <w:sz w:val="28"/>
          <w:szCs w:val="22"/>
        </w:rPr>
      </w:pPr>
      <w:r w:rsidRPr="00C80950">
        <w:rPr>
          <w:sz w:val="28"/>
          <w:szCs w:val="22"/>
        </w:rPr>
        <w:t>Печать</w:t>
      </w:r>
      <w:r w:rsidR="00B110A1">
        <w:rPr>
          <w:sz w:val="28"/>
          <w:szCs w:val="22"/>
        </w:rPr>
        <w:t xml:space="preserve"> </w:t>
      </w:r>
      <w:r w:rsidRPr="00C80950">
        <w:rPr>
          <w:sz w:val="28"/>
          <w:szCs w:val="22"/>
        </w:rPr>
        <w:t>Нотариус</w:t>
      </w:r>
      <w:r w:rsidR="00B110A1">
        <w:rPr>
          <w:sz w:val="28"/>
          <w:szCs w:val="22"/>
        </w:rPr>
        <w:t xml:space="preserve"> </w:t>
      </w:r>
      <w:r w:rsidRPr="00C80950">
        <w:rPr>
          <w:sz w:val="28"/>
          <w:szCs w:val="22"/>
        </w:rPr>
        <w:t>Подпись</w:t>
      </w:r>
    </w:p>
    <w:p w:rsidR="00F32975" w:rsidRPr="00C80950" w:rsidRDefault="005318E7" w:rsidP="00C80950">
      <w:pPr>
        <w:spacing w:line="360" w:lineRule="auto"/>
        <w:ind w:firstLine="709"/>
        <w:jc w:val="both"/>
        <w:rPr>
          <w:sz w:val="28"/>
          <w:szCs w:val="22"/>
        </w:rPr>
      </w:pPr>
      <w:r>
        <w:rPr>
          <w:sz w:val="28"/>
          <w:szCs w:val="22"/>
        </w:rPr>
        <w:br w:type="page"/>
      </w:r>
      <w:r w:rsidR="00F32975" w:rsidRPr="00C80950">
        <w:rPr>
          <w:sz w:val="28"/>
          <w:szCs w:val="22"/>
        </w:rPr>
        <w:t>Приложение 3</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Примерный образец завещания с участием рукоприкладчика</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Завещание</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Город Тула, Тульская область, Российская Федерация</w:t>
      </w:r>
    </w:p>
    <w:p w:rsidR="00F32975" w:rsidRPr="00C80950" w:rsidRDefault="00F32975" w:rsidP="00C80950">
      <w:pPr>
        <w:spacing w:line="360" w:lineRule="auto"/>
        <w:ind w:firstLine="709"/>
        <w:jc w:val="both"/>
        <w:rPr>
          <w:sz w:val="28"/>
          <w:szCs w:val="22"/>
        </w:rPr>
      </w:pPr>
      <w:r w:rsidRPr="00C80950">
        <w:rPr>
          <w:sz w:val="28"/>
          <w:szCs w:val="22"/>
        </w:rPr>
        <w:t>Двадцатое мая две тысячи седьмого года.</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Я, Ковалев Иван Петрович, 12 июня 1964 года рождения, место рождения г. Тула, паспорт гражданина РФ 70 02 123654, выдан УВД Центрального района г. Тулы 12 мая 2002 года, код подразделения 712-001, зарегистрированный по адресу: город Тула,</w:t>
      </w:r>
      <w:r w:rsidR="00B110A1">
        <w:rPr>
          <w:sz w:val="28"/>
          <w:szCs w:val="22"/>
        </w:rPr>
        <w:t xml:space="preserve"> </w:t>
      </w:r>
      <w:r w:rsidRPr="00C80950">
        <w:rPr>
          <w:sz w:val="28"/>
          <w:szCs w:val="22"/>
        </w:rPr>
        <w:t>улица Циолковского, дом 2, квартира 17, настоящим завещанием делаю следующее распоряжение:</w:t>
      </w:r>
    </w:p>
    <w:p w:rsidR="00F32975" w:rsidRPr="00C80950" w:rsidRDefault="00F32975" w:rsidP="00C80950">
      <w:pPr>
        <w:spacing w:line="360" w:lineRule="auto"/>
        <w:ind w:firstLine="709"/>
        <w:jc w:val="both"/>
        <w:rPr>
          <w:sz w:val="28"/>
          <w:szCs w:val="22"/>
        </w:rPr>
      </w:pPr>
      <w:r w:rsidRPr="00C80950">
        <w:rPr>
          <w:sz w:val="28"/>
          <w:szCs w:val="22"/>
        </w:rPr>
        <w:t>1. Все мое имущество, какое ко дню моей смерти окажется мне принадлежащим, в чем бы таковое не заключалось и где бы оно ни находилось, в том числе принадлежащую мне по праву общей долевой собственности долю в праве на квартиру, находящуюся в г. Туле, улица Циолковского, дом 2, квартира 17,</w:t>
      </w:r>
      <w:r w:rsidR="005318E7">
        <w:rPr>
          <w:sz w:val="28"/>
          <w:szCs w:val="22"/>
        </w:rPr>
        <w:t xml:space="preserve"> </w:t>
      </w:r>
      <w:r w:rsidRPr="00C80950">
        <w:rPr>
          <w:sz w:val="28"/>
          <w:szCs w:val="22"/>
        </w:rPr>
        <w:t>я завещаю дочери Петровой Анне Ивановне 07 июля 1980 года рождения.</w:t>
      </w:r>
    </w:p>
    <w:p w:rsidR="00F32975" w:rsidRPr="00C80950" w:rsidRDefault="00F32975" w:rsidP="00C80950">
      <w:pPr>
        <w:spacing w:line="360" w:lineRule="auto"/>
        <w:ind w:firstLine="709"/>
        <w:jc w:val="both"/>
        <w:rPr>
          <w:sz w:val="28"/>
          <w:szCs w:val="22"/>
        </w:rPr>
      </w:pPr>
      <w:r w:rsidRPr="00C80950">
        <w:rPr>
          <w:sz w:val="28"/>
          <w:szCs w:val="22"/>
        </w:rPr>
        <w:t>2. Содержание статей 1130, 1149 Гражданского кодекса Российской Федерации мне нотариусом разъяснено.</w:t>
      </w:r>
    </w:p>
    <w:p w:rsidR="00F32975" w:rsidRPr="00C80950" w:rsidRDefault="00F32975" w:rsidP="00C80950">
      <w:pPr>
        <w:spacing w:line="360" w:lineRule="auto"/>
        <w:ind w:firstLine="709"/>
        <w:jc w:val="both"/>
        <w:rPr>
          <w:sz w:val="28"/>
          <w:szCs w:val="22"/>
        </w:rPr>
      </w:pPr>
      <w:r w:rsidRPr="00C80950">
        <w:rPr>
          <w:sz w:val="28"/>
          <w:szCs w:val="22"/>
        </w:rPr>
        <w:t>3. Текст завещания записан нотариусом со слов завещателя Ковалева Ивана Петровича и ввиду слепоты и неграмотности Ковалева Ивана Петровича по его личной просьбе в присутствии нотариуса оглашен нотариусом вслух.</w:t>
      </w:r>
    </w:p>
    <w:p w:rsidR="00F32975" w:rsidRPr="00C80950" w:rsidRDefault="00F32975" w:rsidP="00C80950">
      <w:pPr>
        <w:spacing w:line="360" w:lineRule="auto"/>
        <w:ind w:firstLine="709"/>
        <w:jc w:val="both"/>
        <w:rPr>
          <w:sz w:val="28"/>
          <w:szCs w:val="22"/>
        </w:rPr>
      </w:pPr>
      <w:r w:rsidRPr="00C80950">
        <w:rPr>
          <w:sz w:val="28"/>
          <w:szCs w:val="22"/>
        </w:rPr>
        <w:t>4. Настоящее завещание составлено в двух экземплярах, из которых один хранится в делах нотариуса города Тулы Ивановой Аллы Ионовны, второй экземпляр выдается завещателю Ковалеву Ивану Петровичу.</w:t>
      </w:r>
    </w:p>
    <w:p w:rsidR="00F32975" w:rsidRPr="00C80950" w:rsidRDefault="00F32975" w:rsidP="00C80950">
      <w:pPr>
        <w:spacing w:line="360" w:lineRule="auto"/>
        <w:ind w:firstLine="709"/>
        <w:jc w:val="both"/>
        <w:rPr>
          <w:sz w:val="28"/>
          <w:szCs w:val="22"/>
        </w:rPr>
      </w:pPr>
      <w:r w:rsidRPr="00C80950">
        <w:rPr>
          <w:sz w:val="28"/>
          <w:szCs w:val="22"/>
        </w:rPr>
        <w:t>5. Ввиду слепоты и неграмотности Ковалева Ивана Петровича по его просьбе и в его присутствии, в присутствии нотариуса завещание подписано гр. Жучковым Николаем Павловичем, 20.12.1951 года рождения, зарегистрированным в г. Туле, ул. Дульная, дом 4, паспорт гражданина РФ 70 30 456387, выданного УВД Пролетарского района г. Тулы, код подразделения 712-003.</w:t>
      </w:r>
    </w:p>
    <w:p w:rsidR="00F32975" w:rsidRPr="00C80950" w:rsidRDefault="00F32975" w:rsidP="00C80950">
      <w:pPr>
        <w:spacing w:line="360" w:lineRule="auto"/>
        <w:ind w:firstLine="709"/>
        <w:jc w:val="both"/>
        <w:rPr>
          <w:sz w:val="28"/>
          <w:szCs w:val="22"/>
        </w:rPr>
      </w:pPr>
      <w:r w:rsidRPr="00C80950">
        <w:rPr>
          <w:sz w:val="28"/>
          <w:szCs w:val="22"/>
        </w:rPr>
        <w:t>Подпись рукоприкладчика_______________________________</w:t>
      </w:r>
    </w:p>
    <w:p w:rsidR="00F32975" w:rsidRPr="00C80950" w:rsidRDefault="00F32975" w:rsidP="00C80950">
      <w:pPr>
        <w:spacing w:line="360" w:lineRule="auto"/>
        <w:ind w:firstLine="709"/>
        <w:jc w:val="both"/>
        <w:rPr>
          <w:sz w:val="28"/>
          <w:szCs w:val="22"/>
        </w:rPr>
      </w:pPr>
      <w:r w:rsidRPr="00C80950">
        <w:rPr>
          <w:sz w:val="28"/>
          <w:szCs w:val="22"/>
        </w:rPr>
        <w:t>(удостоверительная надпись форма № 28)</w:t>
      </w:r>
    </w:p>
    <w:p w:rsidR="00F32975" w:rsidRPr="00C80950" w:rsidRDefault="00F32975" w:rsidP="00C80950">
      <w:pPr>
        <w:spacing w:line="360" w:lineRule="auto"/>
        <w:ind w:firstLine="709"/>
        <w:jc w:val="both"/>
        <w:rPr>
          <w:sz w:val="28"/>
          <w:szCs w:val="22"/>
        </w:rPr>
      </w:pPr>
      <w:r w:rsidRPr="00C80950">
        <w:rPr>
          <w:sz w:val="28"/>
          <w:szCs w:val="22"/>
        </w:rPr>
        <w:t>Город Тула, Тульская область, Российская Федерация</w:t>
      </w:r>
    </w:p>
    <w:p w:rsidR="00F32975" w:rsidRPr="00C80950" w:rsidRDefault="00F32975" w:rsidP="00C80950">
      <w:pPr>
        <w:spacing w:line="360" w:lineRule="auto"/>
        <w:ind w:firstLine="709"/>
        <w:jc w:val="both"/>
        <w:rPr>
          <w:sz w:val="28"/>
          <w:szCs w:val="22"/>
        </w:rPr>
      </w:pPr>
      <w:r w:rsidRPr="00C80950">
        <w:rPr>
          <w:sz w:val="28"/>
          <w:szCs w:val="22"/>
        </w:rPr>
        <w:t xml:space="preserve">Двадцатое мая две тысячи седьмого года. </w:t>
      </w:r>
    </w:p>
    <w:p w:rsidR="00F32975" w:rsidRPr="00C80950" w:rsidRDefault="00F32975" w:rsidP="00C80950">
      <w:pPr>
        <w:spacing w:line="360" w:lineRule="auto"/>
        <w:ind w:firstLine="709"/>
        <w:jc w:val="both"/>
        <w:rPr>
          <w:sz w:val="28"/>
          <w:szCs w:val="22"/>
        </w:rPr>
      </w:pPr>
      <w:r w:rsidRPr="00C80950">
        <w:rPr>
          <w:sz w:val="28"/>
          <w:szCs w:val="22"/>
        </w:rPr>
        <w:t>Настоящее завещание удостоверено мной, Ивановой Аллой Ионовной, нотариусом города Тулы Тульской области.</w:t>
      </w:r>
    </w:p>
    <w:p w:rsidR="00F32975" w:rsidRPr="00C80950" w:rsidRDefault="00F32975" w:rsidP="00C80950">
      <w:pPr>
        <w:spacing w:line="360" w:lineRule="auto"/>
        <w:ind w:firstLine="709"/>
        <w:jc w:val="both"/>
        <w:rPr>
          <w:sz w:val="28"/>
          <w:szCs w:val="22"/>
        </w:rPr>
      </w:pPr>
      <w:r w:rsidRPr="00C80950">
        <w:rPr>
          <w:sz w:val="28"/>
          <w:szCs w:val="22"/>
        </w:rPr>
        <w:t>Завещание записано мной со слов Ковалева Ивана Петровича и до его подписания полностью прочитано ему.</w:t>
      </w:r>
    </w:p>
    <w:p w:rsidR="00F32975" w:rsidRPr="00C80950" w:rsidRDefault="00F32975" w:rsidP="00C80950">
      <w:pPr>
        <w:spacing w:line="360" w:lineRule="auto"/>
        <w:ind w:firstLine="709"/>
        <w:jc w:val="both"/>
        <w:rPr>
          <w:sz w:val="28"/>
          <w:szCs w:val="22"/>
        </w:rPr>
      </w:pPr>
      <w:r w:rsidRPr="00C80950">
        <w:rPr>
          <w:sz w:val="28"/>
          <w:szCs w:val="22"/>
        </w:rPr>
        <w:t>Ввиду слепоты и неграмотности гр. Ковалева Ивана Петровича по его просьбе, в его</w:t>
      </w:r>
      <w:r w:rsidR="00B110A1">
        <w:rPr>
          <w:sz w:val="28"/>
          <w:szCs w:val="22"/>
        </w:rPr>
        <w:t xml:space="preserve"> </w:t>
      </w:r>
      <w:r w:rsidRPr="00C80950">
        <w:rPr>
          <w:sz w:val="28"/>
          <w:szCs w:val="22"/>
        </w:rPr>
        <w:t>присутствии завещание подписано гр. Жучковым Николаем Павловичем, зарегистрированным в г. Туле, ул. Дульная, дом 4, в месте нахождения завещателя по адресу: г. Тула, ул. Ленина, д. 37, кв. 4.</w:t>
      </w:r>
    </w:p>
    <w:p w:rsidR="00F32975" w:rsidRPr="00C80950" w:rsidRDefault="00F32975" w:rsidP="00C80950">
      <w:pPr>
        <w:spacing w:line="360" w:lineRule="auto"/>
        <w:ind w:firstLine="709"/>
        <w:jc w:val="both"/>
        <w:rPr>
          <w:sz w:val="28"/>
          <w:szCs w:val="22"/>
        </w:rPr>
      </w:pPr>
      <w:r w:rsidRPr="00C80950">
        <w:rPr>
          <w:sz w:val="28"/>
          <w:szCs w:val="22"/>
        </w:rPr>
        <w:t>Личности</w:t>
      </w:r>
      <w:r w:rsidR="00B110A1">
        <w:rPr>
          <w:sz w:val="28"/>
          <w:szCs w:val="22"/>
        </w:rPr>
        <w:t xml:space="preserve"> </w:t>
      </w:r>
      <w:r w:rsidRPr="00C80950">
        <w:rPr>
          <w:sz w:val="28"/>
          <w:szCs w:val="22"/>
        </w:rPr>
        <w:t>завещателя и лица, подписавшего завещание, установлены, дееспособность их проверена.</w:t>
      </w:r>
    </w:p>
    <w:p w:rsidR="00F32975" w:rsidRPr="00C80950" w:rsidRDefault="00F32975" w:rsidP="00C80950">
      <w:pPr>
        <w:spacing w:line="360" w:lineRule="auto"/>
        <w:ind w:firstLine="709"/>
        <w:jc w:val="both"/>
        <w:rPr>
          <w:sz w:val="28"/>
          <w:szCs w:val="22"/>
        </w:rPr>
      </w:pPr>
      <w:r w:rsidRPr="00C80950">
        <w:rPr>
          <w:sz w:val="28"/>
          <w:szCs w:val="22"/>
        </w:rPr>
        <w:t>Содержание статей 1130 и 1149 Гражданского кодекса Российской Федерации разъяснено мной завещателю.</w:t>
      </w:r>
    </w:p>
    <w:p w:rsidR="00F32975" w:rsidRPr="00C80950" w:rsidRDefault="00F32975" w:rsidP="00C80950">
      <w:pPr>
        <w:spacing w:line="360" w:lineRule="auto"/>
        <w:ind w:firstLine="709"/>
        <w:jc w:val="both"/>
        <w:rPr>
          <w:sz w:val="28"/>
          <w:szCs w:val="22"/>
        </w:rPr>
      </w:pPr>
      <w:r w:rsidRPr="00C80950">
        <w:rPr>
          <w:sz w:val="28"/>
          <w:szCs w:val="22"/>
        </w:rPr>
        <w:t>Жучков Н. П. предупрежден мной о соблюдении требований статей 1123 и 1124</w:t>
      </w:r>
      <w:r w:rsidR="00B110A1">
        <w:rPr>
          <w:sz w:val="28"/>
          <w:szCs w:val="22"/>
        </w:rPr>
        <w:t xml:space="preserve"> </w:t>
      </w:r>
      <w:r w:rsidRPr="00C80950">
        <w:rPr>
          <w:sz w:val="28"/>
          <w:szCs w:val="22"/>
        </w:rPr>
        <w:t>Гражданского кодекса Российской Федерации.</w:t>
      </w:r>
    </w:p>
    <w:p w:rsidR="00F32975" w:rsidRPr="00C80950" w:rsidRDefault="00F32975" w:rsidP="00C80950">
      <w:pPr>
        <w:spacing w:line="360" w:lineRule="auto"/>
        <w:ind w:firstLine="709"/>
        <w:jc w:val="both"/>
        <w:rPr>
          <w:sz w:val="28"/>
          <w:szCs w:val="22"/>
        </w:rPr>
      </w:pPr>
      <w:r w:rsidRPr="00C80950">
        <w:rPr>
          <w:sz w:val="28"/>
          <w:szCs w:val="22"/>
        </w:rPr>
        <w:t>Зарегистрировано в реестре за</w:t>
      </w:r>
      <w:r w:rsidR="00B110A1">
        <w:rPr>
          <w:sz w:val="28"/>
          <w:szCs w:val="22"/>
        </w:rPr>
        <w:t xml:space="preserve"> </w:t>
      </w:r>
      <w:r w:rsidRPr="00C80950">
        <w:rPr>
          <w:sz w:val="28"/>
          <w:szCs w:val="22"/>
        </w:rPr>
        <w:t>№ 34</w:t>
      </w:r>
    </w:p>
    <w:p w:rsidR="00F32975" w:rsidRPr="00C80950" w:rsidRDefault="00F32975" w:rsidP="00C80950">
      <w:pPr>
        <w:spacing w:line="360" w:lineRule="auto"/>
        <w:ind w:firstLine="709"/>
        <w:jc w:val="both"/>
        <w:rPr>
          <w:sz w:val="28"/>
          <w:szCs w:val="22"/>
        </w:rPr>
      </w:pPr>
      <w:r w:rsidRPr="00C80950">
        <w:rPr>
          <w:sz w:val="28"/>
          <w:szCs w:val="22"/>
        </w:rPr>
        <w:t>Взыскано госпошлины (по тарифу)___________</w:t>
      </w:r>
    </w:p>
    <w:p w:rsidR="00F32975" w:rsidRPr="00C80950" w:rsidRDefault="00F32975" w:rsidP="00C80950">
      <w:pPr>
        <w:spacing w:line="360" w:lineRule="auto"/>
        <w:ind w:firstLine="709"/>
        <w:jc w:val="both"/>
        <w:rPr>
          <w:sz w:val="28"/>
          <w:szCs w:val="22"/>
        </w:rPr>
      </w:pPr>
      <w:r w:rsidRPr="00C80950">
        <w:rPr>
          <w:sz w:val="28"/>
          <w:szCs w:val="22"/>
        </w:rPr>
        <w:t>Печать</w:t>
      </w:r>
      <w:r w:rsidR="00B110A1">
        <w:rPr>
          <w:sz w:val="28"/>
          <w:szCs w:val="22"/>
        </w:rPr>
        <w:t xml:space="preserve"> </w:t>
      </w:r>
      <w:r w:rsidRPr="00C80950">
        <w:rPr>
          <w:sz w:val="28"/>
          <w:szCs w:val="22"/>
        </w:rPr>
        <w:t>Нотариус</w:t>
      </w:r>
      <w:r w:rsidR="00B110A1">
        <w:rPr>
          <w:sz w:val="28"/>
          <w:szCs w:val="22"/>
        </w:rPr>
        <w:t xml:space="preserve"> </w:t>
      </w:r>
      <w:r w:rsidR="00496F0F" w:rsidRPr="00C80950">
        <w:rPr>
          <w:sz w:val="28"/>
          <w:szCs w:val="22"/>
        </w:rPr>
        <w:t>Подпись</w:t>
      </w:r>
    </w:p>
    <w:p w:rsidR="00F32975" w:rsidRPr="00C80950" w:rsidRDefault="005318E7" w:rsidP="00C80950">
      <w:pPr>
        <w:spacing w:line="360" w:lineRule="auto"/>
        <w:ind w:firstLine="709"/>
        <w:jc w:val="both"/>
        <w:rPr>
          <w:sz w:val="28"/>
          <w:szCs w:val="22"/>
        </w:rPr>
      </w:pPr>
      <w:r>
        <w:rPr>
          <w:sz w:val="28"/>
          <w:szCs w:val="22"/>
        </w:rPr>
        <w:br w:type="page"/>
      </w:r>
      <w:r w:rsidR="00F32975" w:rsidRPr="00C80950">
        <w:rPr>
          <w:sz w:val="28"/>
          <w:szCs w:val="22"/>
        </w:rPr>
        <w:t>Приложение № 4</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Форма № 68</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Свидетельство о принятии закрытого завещания</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 xml:space="preserve">Город Екатеринбург, Свердловская область, Российская Федерация </w:t>
      </w:r>
    </w:p>
    <w:p w:rsidR="00F32975" w:rsidRPr="00C80950" w:rsidRDefault="00F32975" w:rsidP="00C80950">
      <w:pPr>
        <w:spacing w:line="360" w:lineRule="auto"/>
        <w:ind w:firstLine="709"/>
        <w:jc w:val="both"/>
        <w:rPr>
          <w:sz w:val="28"/>
          <w:szCs w:val="22"/>
        </w:rPr>
      </w:pPr>
      <w:r w:rsidRPr="00C80950">
        <w:rPr>
          <w:sz w:val="28"/>
          <w:szCs w:val="22"/>
        </w:rPr>
        <w:t>Двадцатого мая две тысячи второго года</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Я, Иванова Мария Сергеевна, нотариус города Екатеринбурга, на основании статьи 1126 Гражданского кодекса Российской Федерации удостоверяю, что по просьбе гражданина Маркова Леонида Петровича, 14.03.1949 года рождения, проживающего по адресу: г. Екатеринбург, ул. Нагорная, дом 43, кв. 238 (паспорт серии III-АИ, № 747499, выдан ОВД Чкаловского района г. Свердловска 23.07.85. г.), в присутствии свидетелей:</w:t>
      </w:r>
    </w:p>
    <w:p w:rsidR="00F32975" w:rsidRPr="00C80950" w:rsidRDefault="00F32975" w:rsidP="00C80950">
      <w:pPr>
        <w:spacing w:line="360" w:lineRule="auto"/>
        <w:ind w:firstLine="709"/>
        <w:jc w:val="both"/>
        <w:rPr>
          <w:sz w:val="28"/>
          <w:szCs w:val="22"/>
        </w:rPr>
      </w:pPr>
      <w:r w:rsidRPr="00C80950">
        <w:rPr>
          <w:sz w:val="28"/>
          <w:szCs w:val="22"/>
        </w:rPr>
        <w:t>Трофимова Игоря Дмитриевича, 11.12.1940 года рождения, проживающего по адресу: г. Екатеринбург, ул. Нагорная, дом 43 кв. 240 (паспорт серии XXIII-АИ, № 113456, выдан ОВД Чкаловского района г. Свердловска 25.08.85. г.), и Трофимовой Натальи Юрьевны, 10.07. 1951 года рождения, проживающей по</w:t>
      </w:r>
      <w:r w:rsidR="00B110A1">
        <w:rPr>
          <w:sz w:val="28"/>
          <w:szCs w:val="22"/>
        </w:rPr>
        <w:t xml:space="preserve"> </w:t>
      </w:r>
      <w:r w:rsidRPr="00C80950">
        <w:rPr>
          <w:sz w:val="28"/>
          <w:szCs w:val="22"/>
        </w:rPr>
        <w:t xml:space="preserve">тому же адресу (паспорт серии III-АИ, № 534222, выдан ОВД Левобережного района г. Магнитогорска Челябинской области 21.08.87. г.), сегодня, 20 мая 2002 года, приняла закрытый конверт, в котором, по устному заявлению Маркова Л.П., находится закрытое завещание, написанное и </w:t>
      </w:r>
      <w:r w:rsidR="005318E7">
        <w:rPr>
          <w:sz w:val="28"/>
          <w:szCs w:val="22"/>
        </w:rPr>
        <w:t>подписанное им собственноручно.</w:t>
      </w:r>
    </w:p>
    <w:p w:rsidR="00F32975" w:rsidRPr="00C80950" w:rsidRDefault="00F32975" w:rsidP="00C80950">
      <w:pPr>
        <w:spacing w:line="360" w:lineRule="auto"/>
        <w:ind w:firstLine="709"/>
        <w:jc w:val="both"/>
        <w:rPr>
          <w:sz w:val="28"/>
          <w:szCs w:val="22"/>
        </w:rPr>
      </w:pPr>
      <w:r w:rsidRPr="00C80950">
        <w:rPr>
          <w:sz w:val="28"/>
          <w:szCs w:val="22"/>
        </w:rPr>
        <w:t>Конверт в моем присутствии подписан указанными свидетелями и запечатан мною в другой конверт, на котором мною совершена надпись в соответствии с законодательством.</w:t>
      </w:r>
    </w:p>
    <w:p w:rsidR="00F32975" w:rsidRPr="00C80950" w:rsidRDefault="00F32975" w:rsidP="00C80950">
      <w:pPr>
        <w:spacing w:line="360" w:lineRule="auto"/>
        <w:ind w:firstLine="709"/>
        <w:jc w:val="both"/>
        <w:rPr>
          <w:sz w:val="28"/>
          <w:szCs w:val="22"/>
        </w:rPr>
      </w:pPr>
      <w:r w:rsidRPr="00C80950">
        <w:rPr>
          <w:sz w:val="28"/>
          <w:szCs w:val="22"/>
        </w:rPr>
        <w:t>При принятии конверта с закрытым завещанием мною разъяснено гр. Маркову Л.П. содержание статей 1124, 1126 и 1149 Гражданского кодекса Российской Федерации.</w:t>
      </w:r>
    </w:p>
    <w:p w:rsidR="00F32975" w:rsidRPr="00C80950" w:rsidRDefault="00F32975" w:rsidP="00C80950">
      <w:pPr>
        <w:spacing w:line="360" w:lineRule="auto"/>
        <w:ind w:firstLine="709"/>
        <w:jc w:val="both"/>
        <w:rPr>
          <w:sz w:val="28"/>
          <w:szCs w:val="22"/>
        </w:rPr>
      </w:pPr>
      <w:r w:rsidRPr="00C80950">
        <w:rPr>
          <w:sz w:val="28"/>
          <w:szCs w:val="22"/>
        </w:rPr>
        <w:t xml:space="preserve">Закрытое завещание остается в делах нотариуса города Екатеринбурга Ивановой М.С. </w:t>
      </w:r>
    </w:p>
    <w:p w:rsidR="00F32975" w:rsidRPr="00C80950" w:rsidRDefault="00F32975" w:rsidP="00C80950">
      <w:pPr>
        <w:spacing w:line="360" w:lineRule="auto"/>
        <w:ind w:firstLine="709"/>
        <w:jc w:val="both"/>
        <w:rPr>
          <w:sz w:val="28"/>
          <w:szCs w:val="22"/>
        </w:rPr>
      </w:pPr>
      <w:r w:rsidRPr="00C80950">
        <w:rPr>
          <w:sz w:val="28"/>
          <w:szCs w:val="22"/>
        </w:rPr>
        <w:t>Зарегистрировано в реестре за № 112</w:t>
      </w:r>
    </w:p>
    <w:p w:rsidR="00F32975" w:rsidRPr="00C80950" w:rsidRDefault="00F32975" w:rsidP="00C80950">
      <w:pPr>
        <w:spacing w:line="360" w:lineRule="auto"/>
        <w:ind w:firstLine="709"/>
        <w:jc w:val="both"/>
        <w:rPr>
          <w:sz w:val="28"/>
          <w:szCs w:val="22"/>
        </w:rPr>
      </w:pPr>
      <w:r w:rsidRPr="00C80950">
        <w:rPr>
          <w:sz w:val="28"/>
          <w:szCs w:val="22"/>
        </w:rPr>
        <w:t>Взыскано госпошлины (по тарифу)___________</w:t>
      </w:r>
    </w:p>
    <w:p w:rsidR="00F32975" w:rsidRPr="00C80950" w:rsidRDefault="00F32975" w:rsidP="00C80950">
      <w:pPr>
        <w:spacing w:line="360" w:lineRule="auto"/>
        <w:ind w:firstLine="709"/>
        <w:jc w:val="both"/>
        <w:rPr>
          <w:sz w:val="28"/>
          <w:szCs w:val="22"/>
        </w:rPr>
      </w:pPr>
      <w:r w:rsidRPr="00C80950">
        <w:rPr>
          <w:sz w:val="28"/>
          <w:szCs w:val="22"/>
        </w:rPr>
        <w:t>Печать</w:t>
      </w:r>
      <w:r w:rsidR="00B110A1">
        <w:rPr>
          <w:sz w:val="28"/>
          <w:szCs w:val="22"/>
        </w:rPr>
        <w:t xml:space="preserve"> </w:t>
      </w:r>
      <w:r w:rsidRPr="00C80950">
        <w:rPr>
          <w:sz w:val="28"/>
          <w:szCs w:val="22"/>
        </w:rPr>
        <w:t>Нотариус</w:t>
      </w:r>
      <w:r w:rsidR="00B110A1">
        <w:rPr>
          <w:sz w:val="28"/>
          <w:szCs w:val="22"/>
        </w:rPr>
        <w:t xml:space="preserve"> </w:t>
      </w:r>
      <w:r w:rsidRPr="00C80950">
        <w:rPr>
          <w:sz w:val="28"/>
          <w:szCs w:val="22"/>
        </w:rPr>
        <w:t>Подпись</w:t>
      </w:r>
    </w:p>
    <w:p w:rsidR="00F32975" w:rsidRPr="00C80950" w:rsidRDefault="005318E7" w:rsidP="00C80950">
      <w:pPr>
        <w:spacing w:line="360" w:lineRule="auto"/>
        <w:ind w:firstLine="709"/>
        <w:jc w:val="both"/>
        <w:rPr>
          <w:sz w:val="28"/>
          <w:szCs w:val="22"/>
        </w:rPr>
      </w:pPr>
      <w:r>
        <w:rPr>
          <w:sz w:val="28"/>
          <w:szCs w:val="22"/>
        </w:rPr>
        <w:br w:type="page"/>
      </w:r>
      <w:r w:rsidR="00F32975" w:rsidRPr="00C80950">
        <w:rPr>
          <w:sz w:val="28"/>
          <w:szCs w:val="22"/>
        </w:rPr>
        <w:t>Приложение № 5</w:t>
      </w:r>
    </w:p>
    <w:p w:rsidR="00F32975" w:rsidRPr="00C80950" w:rsidRDefault="00F32975" w:rsidP="00C80950">
      <w:pPr>
        <w:spacing w:line="360" w:lineRule="auto"/>
        <w:ind w:firstLine="709"/>
        <w:jc w:val="both"/>
        <w:rPr>
          <w:sz w:val="28"/>
          <w:szCs w:val="22"/>
        </w:rPr>
      </w:pPr>
    </w:p>
    <w:p w:rsidR="00F32975" w:rsidRPr="00C80950" w:rsidRDefault="00F32975" w:rsidP="00C80950">
      <w:pPr>
        <w:tabs>
          <w:tab w:val="left" w:pos="8640"/>
        </w:tabs>
        <w:spacing w:line="360" w:lineRule="auto"/>
        <w:ind w:firstLine="709"/>
        <w:jc w:val="both"/>
        <w:rPr>
          <w:sz w:val="28"/>
          <w:szCs w:val="22"/>
        </w:rPr>
      </w:pPr>
      <w:r w:rsidRPr="00C80950">
        <w:rPr>
          <w:sz w:val="28"/>
          <w:szCs w:val="22"/>
        </w:rPr>
        <w:t>Форма № 67</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Надпись на конверте с закрытым завещанием</w:t>
      </w:r>
    </w:p>
    <w:p w:rsidR="00F32975" w:rsidRPr="00C80950" w:rsidRDefault="00F32975" w:rsidP="00C80950">
      <w:pPr>
        <w:spacing w:line="360" w:lineRule="auto"/>
        <w:ind w:firstLine="709"/>
        <w:jc w:val="both"/>
        <w:rPr>
          <w:sz w:val="28"/>
          <w:szCs w:val="22"/>
        </w:rPr>
      </w:pPr>
      <w:r w:rsidRPr="00C80950">
        <w:rPr>
          <w:sz w:val="28"/>
          <w:szCs w:val="22"/>
        </w:rPr>
        <w:t>Двадцатого мая две тысячи второго года</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Я, Иванова Мария Сергеевна, нотариус города Екатеринбурга, в помещении нотариальной конторы по адресу: г. Екатеринбург, ул. Сухомлинского, дом 209, офис 243,</w:t>
      </w:r>
      <w:r w:rsidR="005318E7">
        <w:rPr>
          <w:sz w:val="28"/>
          <w:szCs w:val="22"/>
        </w:rPr>
        <w:t xml:space="preserve"> </w:t>
      </w:r>
      <w:r w:rsidRPr="00C80950">
        <w:rPr>
          <w:sz w:val="28"/>
          <w:szCs w:val="22"/>
        </w:rPr>
        <w:t>приняла от гражданина Маркова Леонида Петровича, 14.03.1949 года рождения, проживающего по адресу: г. Екатеринбург, ул. Нагорная, дом 43, кв. 238 (паспорт серии III-АИ, № 747499, выдан ОВД Чкаловского района г. Свердловска 23.07.85. г.), в присутствии свидетелей:</w:t>
      </w:r>
    </w:p>
    <w:p w:rsidR="00F32975" w:rsidRPr="00C80950" w:rsidRDefault="00F32975" w:rsidP="00C80950">
      <w:pPr>
        <w:spacing w:line="360" w:lineRule="auto"/>
        <w:ind w:firstLine="709"/>
        <w:jc w:val="both"/>
        <w:rPr>
          <w:sz w:val="28"/>
          <w:szCs w:val="22"/>
        </w:rPr>
      </w:pPr>
      <w:r w:rsidRPr="00C80950">
        <w:rPr>
          <w:sz w:val="28"/>
          <w:szCs w:val="22"/>
        </w:rPr>
        <w:t>Трофимова Игоря Дмитриевича, 11.12.1940 года рождения, проживающего по адресу: г. Екатеринбург, ул. Нагорная, дом 43 кв. 240 (паспорт серии XXIII-АИ, № 113456, выдан ОВД Чкаловского района г. Свердловска 25.08.85. г.), и Трофимовой Натальи Юрьевны, 10.07.1951 года рождения, проживающей по</w:t>
      </w:r>
      <w:r w:rsidR="00B110A1">
        <w:rPr>
          <w:sz w:val="28"/>
          <w:szCs w:val="22"/>
        </w:rPr>
        <w:t xml:space="preserve"> </w:t>
      </w:r>
      <w:r w:rsidRPr="00C80950">
        <w:rPr>
          <w:sz w:val="28"/>
          <w:szCs w:val="22"/>
        </w:rPr>
        <w:t>тому же адресу (паспорт серии III-АИ, № 534222, выдан ОВД Левобережного района г. Магнитогорска Челябинской области 21.08.87. г.), закрытый конверт, в котором, по устному заявлению Маркова Леонида Петровича, находится закрытое завещание, написанное и подписанное им собственноручно.</w:t>
      </w:r>
    </w:p>
    <w:p w:rsidR="00F32975" w:rsidRPr="00C80950" w:rsidRDefault="00F32975" w:rsidP="00C80950">
      <w:pPr>
        <w:spacing w:line="360" w:lineRule="auto"/>
        <w:ind w:firstLine="709"/>
        <w:jc w:val="both"/>
        <w:rPr>
          <w:sz w:val="28"/>
          <w:szCs w:val="22"/>
        </w:rPr>
      </w:pPr>
      <w:r w:rsidRPr="00C80950">
        <w:rPr>
          <w:sz w:val="28"/>
          <w:szCs w:val="22"/>
        </w:rPr>
        <w:t xml:space="preserve">В присутствии указанных лиц закрытый конверт с подписями названных свидетелей запечатан мною в настоящий конверт, при этом мною разъяснено гр. Маркову Л.П. содержание статей 1124, 1126 и 1149 Гражданского кодекса Российской Федерации. </w:t>
      </w:r>
    </w:p>
    <w:p w:rsidR="00F32975" w:rsidRPr="00C80950" w:rsidRDefault="00F32975" w:rsidP="00C80950">
      <w:pPr>
        <w:spacing w:line="360" w:lineRule="auto"/>
        <w:ind w:firstLine="709"/>
        <w:jc w:val="both"/>
        <w:rPr>
          <w:sz w:val="28"/>
          <w:szCs w:val="22"/>
        </w:rPr>
      </w:pPr>
      <w:r w:rsidRPr="00C80950">
        <w:rPr>
          <w:sz w:val="28"/>
          <w:szCs w:val="22"/>
        </w:rPr>
        <w:t>Зарегистрировано в реестре за № 105</w:t>
      </w:r>
    </w:p>
    <w:p w:rsidR="00F32975" w:rsidRPr="00C80950" w:rsidRDefault="00F32975" w:rsidP="00C80950">
      <w:pPr>
        <w:spacing w:line="360" w:lineRule="auto"/>
        <w:ind w:firstLine="709"/>
        <w:jc w:val="both"/>
        <w:rPr>
          <w:sz w:val="28"/>
          <w:szCs w:val="22"/>
        </w:rPr>
      </w:pPr>
      <w:r w:rsidRPr="00C80950">
        <w:rPr>
          <w:sz w:val="28"/>
          <w:szCs w:val="22"/>
        </w:rPr>
        <w:t>Взыскано госпошлины (по тарифу)___________</w:t>
      </w:r>
    </w:p>
    <w:p w:rsidR="005318E7" w:rsidRDefault="00F32975" w:rsidP="00C80950">
      <w:pPr>
        <w:spacing w:line="360" w:lineRule="auto"/>
        <w:ind w:firstLine="709"/>
        <w:jc w:val="both"/>
        <w:rPr>
          <w:sz w:val="28"/>
          <w:szCs w:val="22"/>
        </w:rPr>
      </w:pPr>
      <w:r w:rsidRPr="00C80950">
        <w:rPr>
          <w:sz w:val="28"/>
          <w:szCs w:val="22"/>
        </w:rPr>
        <w:t>Печать</w:t>
      </w:r>
      <w:r w:rsidR="00B110A1">
        <w:rPr>
          <w:sz w:val="28"/>
          <w:szCs w:val="22"/>
        </w:rPr>
        <w:t xml:space="preserve"> </w:t>
      </w:r>
      <w:r w:rsidRPr="00C80950">
        <w:rPr>
          <w:sz w:val="28"/>
          <w:szCs w:val="22"/>
        </w:rPr>
        <w:t>Нотариус</w:t>
      </w:r>
      <w:r w:rsidR="00B110A1">
        <w:rPr>
          <w:sz w:val="28"/>
          <w:szCs w:val="22"/>
        </w:rPr>
        <w:t xml:space="preserve"> </w:t>
      </w:r>
      <w:r w:rsidRPr="00C80950">
        <w:rPr>
          <w:sz w:val="28"/>
          <w:szCs w:val="22"/>
        </w:rPr>
        <w:t>Подпись</w:t>
      </w:r>
    </w:p>
    <w:p w:rsidR="00F32975" w:rsidRPr="00C80950" w:rsidRDefault="005318E7" w:rsidP="00C80950">
      <w:pPr>
        <w:spacing w:line="360" w:lineRule="auto"/>
        <w:ind w:firstLine="709"/>
        <w:jc w:val="both"/>
        <w:rPr>
          <w:sz w:val="28"/>
          <w:szCs w:val="22"/>
        </w:rPr>
      </w:pPr>
      <w:r>
        <w:rPr>
          <w:sz w:val="28"/>
          <w:szCs w:val="22"/>
        </w:rPr>
        <w:br w:type="page"/>
      </w:r>
      <w:r w:rsidR="00F32975" w:rsidRPr="00C80950">
        <w:rPr>
          <w:sz w:val="28"/>
          <w:szCs w:val="22"/>
        </w:rPr>
        <w:t>Приложение № 6</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Форма № 69</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Протокол вскрытия и оглашения закрытого завещания</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 xml:space="preserve">Город Екатеринбург, Свердловская область, Российская Федерация </w:t>
      </w:r>
    </w:p>
    <w:p w:rsidR="00F32975" w:rsidRPr="00C80950" w:rsidRDefault="00F32975" w:rsidP="00C80950">
      <w:pPr>
        <w:spacing w:line="360" w:lineRule="auto"/>
        <w:ind w:firstLine="709"/>
        <w:jc w:val="both"/>
        <w:rPr>
          <w:sz w:val="28"/>
          <w:szCs w:val="22"/>
        </w:rPr>
      </w:pPr>
      <w:r w:rsidRPr="00C80950">
        <w:rPr>
          <w:sz w:val="28"/>
          <w:szCs w:val="22"/>
        </w:rPr>
        <w:t>Двадцатого июня две тысячи второго года</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Я, Иванова Мария Сергеевна, нотариус города Екатеринбурга, составила настоящий протокол о том, что, получив 16.06.02г. сведения о смерти Маркова Леонида Петровича, умершего 27.05.02г., проживавшего по адресу: г. Екатеринбург, ул. Нагорная, дом 43, кв. 238, сегодня, 20.06.02. г., в помещении нотариальной конторы по адресу: г. Екатеринбург, ул. Сухомлинского, дом 209, офис 243, в присутствии заинтересованных лиц:</w:t>
      </w:r>
    </w:p>
    <w:p w:rsidR="00F32975" w:rsidRPr="00C80950" w:rsidRDefault="00F32975" w:rsidP="00C80950">
      <w:pPr>
        <w:spacing w:line="360" w:lineRule="auto"/>
        <w:ind w:firstLine="709"/>
        <w:jc w:val="both"/>
        <w:rPr>
          <w:sz w:val="28"/>
          <w:szCs w:val="22"/>
        </w:rPr>
      </w:pPr>
      <w:r w:rsidRPr="00C80950">
        <w:rPr>
          <w:sz w:val="28"/>
          <w:szCs w:val="22"/>
        </w:rPr>
        <w:t>Маркова Леонида Леонидовича, 12.03.1970 года рождения (паспорт 63 03 023765, выдан Кунцевским РУВД г. Москвы 28.05.01 г.), Марковой Людмилы Борисовны, 23.09.1950 года рождения</w:t>
      </w:r>
      <w:r w:rsidR="00B110A1">
        <w:rPr>
          <w:sz w:val="28"/>
          <w:szCs w:val="22"/>
        </w:rPr>
        <w:t xml:space="preserve"> </w:t>
      </w:r>
      <w:r w:rsidRPr="00C80950">
        <w:rPr>
          <w:sz w:val="28"/>
          <w:szCs w:val="22"/>
        </w:rPr>
        <w:t>(паспорт серии XXII-АИ, № 346112, выдан Октябрьским РУВД г. Свердловска 22.05.87 г.), проживающих в г. Екатеринбурге,</w:t>
      </w:r>
      <w:r w:rsidR="00B110A1">
        <w:rPr>
          <w:sz w:val="28"/>
          <w:szCs w:val="22"/>
        </w:rPr>
        <w:t xml:space="preserve"> </w:t>
      </w:r>
      <w:r w:rsidRPr="00C80950">
        <w:rPr>
          <w:sz w:val="28"/>
          <w:szCs w:val="22"/>
        </w:rPr>
        <w:t xml:space="preserve">по ул. Нагорной, дом 43, кв. 238, являющихся соответственно сыном и женой Маркова Леонида Петровича, и свидетелей: </w:t>
      </w:r>
    </w:p>
    <w:p w:rsidR="00F32975" w:rsidRPr="00C80950" w:rsidRDefault="00F32975" w:rsidP="00C80950">
      <w:pPr>
        <w:spacing w:line="360" w:lineRule="auto"/>
        <w:ind w:firstLine="709"/>
        <w:jc w:val="both"/>
        <w:rPr>
          <w:sz w:val="28"/>
          <w:szCs w:val="22"/>
        </w:rPr>
      </w:pPr>
      <w:r w:rsidRPr="00C80950">
        <w:rPr>
          <w:sz w:val="28"/>
          <w:szCs w:val="22"/>
        </w:rPr>
        <w:t>Бессоновой Марианны Андреевны, 11.12.1940 года рождения, проживающей в г. Екатеринбурге, по ул. Комсомольской, в доме 24, кв.12 (паспорт серии XXIII-АИ, № 113456, выдан ОВД Чкаловского района г. Свердловска 25.08.85. г.), и Шадриной Ирины Тимофеевны, 10.07.1951 года рождения, проживающей в г. Екатеринбурге, по ул. Донбасской, в доме 56, кв.234 (паспорт серии III-АИ, № 534222, выдан ОВД Правобережного района г. Магнитогорска Челябинской области 21.08.87. г.), извлекла из наряда закрытых завещаний за 2002 год конверт с закрытым завещанием Маркова Леонида Петровича, принятым 20.05.02 г., в присутствии свидетелей: Трофимова Игоря Дмитриевича, проживающего по адресу: г. Екатеринбург, ул. Нагорная, дом 43 кв. 240, и Трофимовой Натальи Юрьевны, проживающей по</w:t>
      </w:r>
      <w:r w:rsidR="00B110A1">
        <w:rPr>
          <w:sz w:val="28"/>
          <w:szCs w:val="22"/>
        </w:rPr>
        <w:t xml:space="preserve"> </w:t>
      </w:r>
      <w:r w:rsidRPr="00C80950">
        <w:rPr>
          <w:sz w:val="28"/>
          <w:szCs w:val="22"/>
        </w:rPr>
        <w:t>тому же адресу, и, убедившись в его целостности, вскрыла его.</w:t>
      </w:r>
    </w:p>
    <w:p w:rsidR="00F32975" w:rsidRPr="00C80950" w:rsidRDefault="00F32975" w:rsidP="00C80950">
      <w:pPr>
        <w:spacing w:line="360" w:lineRule="auto"/>
        <w:ind w:firstLine="709"/>
        <w:jc w:val="both"/>
        <w:rPr>
          <w:sz w:val="28"/>
          <w:szCs w:val="22"/>
        </w:rPr>
      </w:pPr>
      <w:r w:rsidRPr="00C80950">
        <w:rPr>
          <w:sz w:val="28"/>
          <w:szCs w:val="22"/>
        </w:rPr>
        <w:t>В конверте находится конверт, подписанный свидетелями Трофимовым Игорем Дмитриевичем и Трофимовой Натальей Юрьевной, при вскрытии, которого обнаружен документ следующего содержания:</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Завещание</w:t>
      </w:r>
    </w:p>
    <w:p w:rsidR="00F32975" w:rsidRPr="00C80950" w:rsidRDefault="00F32975"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Город Екатеринбург Свердловской области,</w:t>
      </w:r>
    </w:p>
    <w:p w:rsidR="00F32975" w:rsidRPr="00C80950" w:rsidRDefault="00F32975" w:rsidP="00C80950">
      <w:pPr>
        <w:spacing w:line="360" w:lineRule="auto"/>
        <w:ind w:firstLine="709"/>
        <w:jc w:val="both"/>
        <w:rPr>
          <w:sz w:val="28"/>
          <w:szCs w:val="22"/>
        </w:rPr>
      </w:pPr>
      <w:r w:rsidRPr="00C80950">
        <w:rPr>
          <w:sz w:val="28"/>
          <w:szCs w:val="22"/>
        </w:rPr>
        <w:t>Двадцатого марта две тысячи второго года</w:t>
      </w:r>
    </w:p>
    <w:p w:rsidR="009F460D" w:rsidRPr="00C80950" w:rsidRDefault="009F460D" w:rsidP="00C80950">
      <w:pPr>
        <w:spacing w:line="360" w:lineRule="auto"/>
        <w:ind w:firstLine="709"/>
        <w:jc w:val="both"/>
        <w:rPr>
          <w:sz w:val="28"/>
          <w:szCs w:val="22"/>
        </w:rPr>
      </w:pPr>
    </w:p>
    <w:p w:rsidR="00F32975" w:rsidRPr="00C80950" w:rsidRDefault="00F32975" w:rsidP="00C80950">
      <w:pPr>
        <w:spacing w:line="360" w:lineRule="auto"/>
        <w:ind w:firstLine="709"/>
        <w:jc w:val="both"/>
        <w:rPr>
          <w:sz w:val="28"/>
          <w:szCs w:val="22"/>
        </w:rPr>
      </w:pPr>
      <w:r w:rsidRPr="00C80950">
        <w:rPr>
          <w:sz w:val="28"/>
          <w:szCs w:val="22"/>
        </w:rPr>
        <w:t xml:space="preserve">Я, Марков Леонид Петрович, проживающий по адресу: г. Екатеринбург, ул. Нагорная, дом 43, кв. 238, настоящим завещанием делаю следующее распоряжение: </w:t>
      </w:r>
    </w:p>
    <w:p w:rsidR="00F32975" w:rsidRPr="00C80950" w:rsidRDefault="00F32975" w:rsidP="00C80950">
      <w:pPr>
        <w:spacing w:line="360" w:lineRule="auto"/>
        <w:ind w:firstLine="709"/>
        <w:jc w:val="both"/>
        <w:rPr>
          <w:sz w:val="28"/>
          <w:szCs w:val="22"/>
        </w:rPr>
      </w:pPr>
      <w:r w:rsidRPr="00C80950">
        <w:rPr>
          <w:sz w:val="28"/>
          <w:szCs w:val="22"/>
        </w:rPr>
        <w:t>1. Все мое имущество, какое ко дню моей смерти окажется мне принадлежащим, в чем бы таковое ни заключалось и где бы оно ни находилось, я завещаю моему сыну от первого брака – Чистякову Максиму Леонидовичу.</w:t>
      </w:r>
    </w:p>
    <w:p w:rsidR="00F32975" w:rsidRPr="00C80950" w:rsidRDefault="00F32975" w:rsidP="00C80950">
      <w:pPr>
        <w:spacing w:line="360" w:lineRule="auto"/>
        <w:ind w:firstLine="709"/>
        <w:jc w:val="both"/>
        <w:rPr>
          <w:sz w:val="28"/>
          <w:szCs w:val="22"/>
        </w:rPr>
      </w:pPr>
      <w:r w:rsidRPr="00C80950">
        <w:rPr>
          <w:sz w:val="28"/>
          <w:szCs w:val="22"/>
        </w:rPr>
        <w:t xml:space="preserve">2. Всех остальных моих наследников по закону наследства лишаю. </w:t>
      </w:r>
    </w:p>
    <w:p w:rsidR="00F32975" w:rsidRPr="00C80950" w:rsidRDefault="00F32975" w:rsidP="00C80950">
      <w:pPr>
        <w:spacing w:line="360" w:lineRule="auto"/>
        <w:ind w:firstLine="709"/>
        <w:jc w:val="both"/>
        <w:rPr>
          <w:sz w:val="28"/>
          <w:szCs w:val="22"/>
        </w:rPr>
      </w:pPr>
      <w:r w:rsidRPr="00C80950">
        <w:rPr>
          <w:sz w:val="28"/>
          <w:szCs w:val="22"/>
        </w:rPr>
        <w:t xml:space="preserve">3. Содержание статьи 1149 ГК РФ мне известно. </w:t>
      </w:r>
    </w:p>
    <w:p w:rsidR="00F32975" w:rsidRPr="00C80950" w:rsidRDefault="00F32975" w:rsidP="00C80950">
      <w:pPr>
        <w:spacing w:line="360" w:lineRule="auto"/>
        <w:ind w:firstLine="709"/>
        <w:jc w:val="both"/>
        <w:rPr>
          <w:sz w:val="28"/>
          <w:szCs w:val="22"/>
        </w:rPr>
      </w:pPr>
      <w:r w:rsidRPr="00C80950">
        <w:rPr>
          <w:sz w:val="28"/>
          <w:szCs w:val="22"/>
        </w:rPr>
        <w:t>4. Настоящее завещание написано и подписано мною собственноручно.</w:t>
      </w:r>
    </w:p>
    <w:p w:rsidR="00F32975" w:rsidRPr="00C80950" w:rsidRDefault="00F32975" w:rsidP="00C80950">
      <w:pPr>
        <w:spacing w:line="360" w:lineRule="auto"/>
        <w:ind w:firstLine="709"/>
        <w:jc w:val="both"/>
        <w:rPr>
          <w:sz w:val="28"/>
          <w:szCs w:val="22"/>
        </w:rPr>
      </w:pPr>
      <w:r w:rsidRPr="00C80950">
        <w:rPr>
          <w:sz w:val="28"/>
          <w:szCs w:val="22"/>
        </w:rPr>
        <w:t>Подпись завещателя:</w:t>
      </w:r>
    </w:p>
    <w:p w:rsidR="00F32975" w:rsidRPr="00C80950" w:rsidRDefault="00F32975" w:rsidP="00C80950">
      <w:pPr>
        <w:spacing w:line="360" w:lineRule="auto"/>
        <w:ind w:firstLine="709"/>
        <w:jc w:val="both"/>
        <w:rPr>
          <w:sz w:val="28"/>
          <w:szCs w:val="22"/>
        </w:rPr>
      </w:pPr>
      <w:r w:rsidRPr="00C80950">
        <w:rPr>
          <w:sz w:val="28"/>
          <w:szCs w:val="22"/>
        </w:rPr>
        <w:t xml:space="preserve">Текст документа оглашен мною в слух присутствующим при вскрытии закрытого завещания указанным в настоящем протоколе лицам. </w:t>
      </w:r>
    </w:p>
    <w:p w:rsidR="00F32975" w:rsidRPr="00C80950" w:rsidRDefault="00F32975" w:rsidP="00C80950">
      <w:pPr>
        <w:spacing w:line="360" w:lineRule="auto"/>
        <w:ind w:firstLine="709"/>
        <w:jc w:val="both"/>
        <w:rPr>
          <w:sz w:val="28"/>
          <w:szCs w:val="22"/>
        </w:rPr>
      </w:pPr>
      <w:r w:rsidRPr="00C80950">
        <w:rPr>
          <w:sz w:val="28"/>
          <w:szCs w:val="22"/>
        </w:rPr>
        <w:t>Настоящий протокол составлен и подписан в одном экземпляре, хранящемся с подлинным экземпляром закрытого завещания в делах нотариуса г. Екатеринбурга Ивановой Марии Сергеевны.</w:t>
      </w:r>
    </w:p>
    <w:p w:rsidR="00F32975" w:rsidRPr="00C80950" w:rsidRDefault="00F32975" w:rsidP="00C80950">
      <w:pPr>
        <w:spacing w:line="360" w:lineRule="auto"/>
        <w:ind w:firstLine="709"/>
        <w:jc w:val="both"/>
        <w:rPr>
          <w:sz w:val="28"/>
          <w:szCs w:val="22"/>
        </w:rPr>
      </w:pPr>
      <w:r w:rsidRPr="00C80950">
        <w:rPr>
          <w:sz w:val="28"/>
          <w:szCs w:val="22"/>
        </w:rPr>
        <w:t>По одной копии настоящего протокола выдано наследникам по закону: сыну</w:t>
      </w:r>
      <w:r w:rsidR="00B110A1">
        <w:rPr>
          <w:sz w:val="28"/>
          <w:szCs w:val="22"/>
        </w:rPr>
        <w:t xml:space="preserve"> </w:t>
      </w:r>
      <w:r w:rsidRPr="00C80950">
        <w:rPr>
          <w:sz w:val="28"/>
          <w:szCs w:val="22"/>
        </w:rPr>
        <w:t>наследодателя – Маркову Леониду Леонидовичу и жене – Марковой Людмиле Борисовне.</w:t>
      </w:r>
    </w:p>
    <w:p w:rsidR="00F32975" w:rsidRPr="00C80950" w:rsidRDefault="00F32975" w:rsidP="00C80950">
      <w:pPr>
        <w:spacing w:line="360" w:lineRule="auto"/>
        <w:ind w:firstLine="709"/>
        <w:jc w:val="both"/>
        <w:rPr>
          <w:sz w:val="28"/>
          <w:szCs w:val="22"/>
        </w:rPr>
      </w:pPr>
      <w:r w:rsidRPr="00C80950">
        <w:rPr>
          <w:sz w:val="28"/>
          <w:szCs w:val="22"/>
        </w:rPr>
        <w:t>Свидетели:</w:t>
      </w:r>
    </w:p>
    <w:p w:rsidR="00F32975" w:rsidRPr="00C80950" w:rsidRDefault="00F32975" w:rsidP="00C80950">
      <w:pPr>
        <w:spacing w:line="360" w:lineRule="auto"/>
        <w:ind w:firstLine="709"/>
        <w:jc w:val="both"/>
        <w:rPr>
          <w:sz w:val="28"/>
          <w:szCs w:val="22"/>
        </w:rPr>
      </w:pPr>
      <w:r w:rsidRPr="00C80950">
        <w:rPr>
          <w:sz w:val="28"/>
          <w:szCs w:val="22"/>
        </w:rPr>
        <w:t>_____________(подпись свидетеля; инициалы, фамилия свидетеля)</w:t>
      </w:r>
    </w:p>
    <w:p w:rsidR="00F32975" w:rsidRPr="00C80950" w:rsidRDefault="00F32975" w:rsidP="00C80950">
      <w:pPr>
        <w:spacing w:line="360" w:lineRule="auto"/>
        <w:ind w:firstLine="709"/>
        <w:jc w:val="both"/>
        <w:rPr>
          <w:sz w:val="28"/>
          <w:szCs w:val="22"/>
        </w:rPr>
      </w:pPr>
      <w:r w:rsidRPr="00C80950">
        <w:rPr>
          <w:sz w:val="28"/>
          <w:szCs w:val="22"/>
        </w:rPr>
        <w:t>_____________(подпись свидетеля; инициалы, фамилия свидетеля)</w:t>
      </w:r>
    </w:p>
    <w:p w:rsidR="00F32975" w:rsidRPr="00C80950" w:rsidRDefault="00F32975" w:rsidP="00C80950">
      <w:pPr>
        <w:spacing w:line="360" w:lineRule="auto"/>
        <w:ind w:firstLine="709"/>
        <w:jc w:val="both"/>
        <w:rPr>
          <w:sz w:val="28"/>
          <w:szCs w:val="22"/>
        </w:rPr>
      </w:pPr>
      <w:r w:rsidRPr="00C80950">
        <w:rPr>
          <w:sz w:val="28"/>
          <w:szCs w:val="22"/>
        </w:rPr>
        <w:t>Зарегистрировано в реестре за № 99</w:t>
      </w:r>
    </w:p>
    <w:p w:rsidR="00F32975" w:rsidRPr="00C80950" w:rsidRDefault="00F32975" w:rsidP="00C80950">
      <w:pPr>
        <w:spacing w:line="360" w:lineRule="auto"/>
        <w:ind w:firstLine="709"/>
        <w:jc w:val="both"/>
        <w:rPr>
          <w:sz w:val="28"/>
          <w:szCs w:val="22"/>
        </w:rPr>
      </w:pPr>
      <w:r w:rsidRPr="00C80950">
        <w:rPr>
          <w:sz w:val="28"/>
          <w:szCs w:val="22"/>
        </w:rPr>
        <w:t>Взыскано госпошлины (по тарифу)____________</w:t>
      </w:r>
    </w:p>
    <w:p w:rsidR="00F32975" w:rsidRPr="00C80950" w:rsidRDefault="00F32975" w:rsidP="00C80950">
      <w:pPr>
        <w:spacing w:line="360" w:lineRule="auto"/>
        <w:ind w:firstLine="709"/>
        <w:jc w:val="both"/>
        <w:rPr>
          <w:sz w:val="28"/>
          <w:szCs w:val="22"/>
        </w:rPr>
      </w:pPr>
      <w:r w:rsidRPr="00C80950">
        <w:rPr>
          <w:sz w:val="28"/>
          <w:szCs w:val="22"/>
        </w:rPr>
        <w:t>Печать</w:t>
      </w:r>
      <w:r w:rsidR="00B110A1">
        <w:rPr>
          <w:sz w:val="28"/>
          <w:szCs w:val="22"/>
        </w:rPr>
        <w:t xml:space="preserve"> </w:t>
      </w:r>
      <w:r w:rsidRPr="00C80950">
        <w:rPr>
          <w:sz w:val="28"/>
          <w:szCs w:val="22"/>
        </w:rPr>
        <w:t>Нотариус</w:t>
      </w:r>
      <w:r w:rsidR="00B110A1">
        <w:rPr>
          <w:sz w:val="28"/>
          <w:szCs w:val="22"/>
        </w:rPr>
        <w:t xml:space="preserve"> </w:t>
      </w:r>
      <w:r w:rsidRPr="00C80950">
        <w:rPr>
          <w:sz w:val="28"/>
          <w:szCs w:val="22"/>
        </w:rPr>
        <w:t>Подпись</w:t>
      </w:r>
      <w:bookmarkStart w:id="0" w:name="_GoBack"/>
      <w:bookmarkEnd w:id="0"/>
    </w:p>
    <w:sectPr w:rsidR="00F32975" w:rsidRPr="00C80950" w:rsidSect="00C80950">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AB" w:rsidRDefault="004066AB">
      <w:r>
        <w:separator/>
      </w:r>
    </w:p>
  </w:endnote>
  <w:endnote w:type="continuationSeparator" w:id="0">
    <w:p w:rsidR="004066AB" w:rsidRDefault="0040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15" w:rsidRDefault="00526415" w:rsidP="007A08F0">
    <w:pPr>
      <w:pStyle w:val="ae"/>
      <w:framePr w:wrap="around" w:vAnchor="text" w:hAnchor="margin" w:xAlign="right" w:y="1"/>
      <w:rPr>
        <w:rStyle w:val="ad"/>
      </w:rPr>
    </w:pPr>
  </w:p>
  <w:p w:rsidR="00526415" w:rsidRDefault="00526415" w:rsidP="0052641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15" w:rsidRPr="00236AB5" w:rsidRDefault="001311AB" w:rsidP="007A08F0">
    <w:pPr>
      <w:pStyle w:val="ae"/>
      <w:framePr w:wrap="around" w:vAnchor="text" w:hAnchor="margin" w:xAlign="right" w:y="1"/>
      <w:rPr>
        <w:rStyle w:val="ad"/>
        <w:b/>
      </w:rPr>
    </w:pPr>
    <w:r>
      <w:rPr>
        <w:rStyle w:val="ad"/>
        <w:b/>
        <w:noProof/>
      </w:rPr>
      <w:t>2</w:t>
    </w:r>
  </w:p>
  <w:p w:rsidR="00526415" w:rsidRDefault="00526415" w:rsidP="0052641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AB" w:rsidRDefault="004066AB">
      <w:r>
        <w:separator/>
      </w:r>
    </w:p>
  </w:footnote>
  <w:footnote w:type="continuationSeparator" w:id="0">
    <w:p w:rsidR="004066AB" w:rsidRDefault="004066AB">
      <w:r>
        <w:continuationSeparator/>
      </w:r>
    </w:p>
  </w:footnote>
  <w:footnote w:id="1">
    <w:p w:rsidR="004066AB" w:rsidRDefault="009B3292" w:rsidP="00C80950">
      <w:pPr>
        <w:jc w:val="both"/>
      </w:pPr>
      <w:r w:rsidRPr="00C80950">
        <w:rPr>
          <w:rStyle w:val="a5"/>
          <w:sz w:val="20"/>
          <w:szCs w:val="20"/>
        </w:rPr>
        <w:footnoteRef/>
      </w:r>
      <w:r w:rsidRPr="00C80950">
        <w:rPr>
          <w:sz w:val="20"/>
          <w:szCs w:val="20"/>
        </w:rPr>
        <w:t xml:space="preserve"> Кириллова Е.А. «Нотариальное оформление наследства» // Право и государство, № 6, 2008, стр. 119.</w:t>
      </w:r>
    </w:p>
  </w:footnote>
  <w:footnote w:id="2">
    <w:p w:rsidR="004066AB" w:rsidRDefault="00322B77" w:rsidP="000A54C3">
      <w:pPr>
        <w:pStyle w:val="a3"/>
      </w:pPr>
      <w:r w:rsidRPr="00EB3310">
        <w:rPr>
          <w:rStyle w:val="a5"/>
        </w:rPr>
        <w:footnoteRef/>
      </w:r>
      <w:r w:rsidRPr="00EB3310">
        <w:t xml:space="preserve"> Сучков А.А. Завещание, вступление в наследство и раздел имущества. – М.: Бюро печати, 2007</w:t>
      </w:r>
      <w:r w:rsidR="005C2243" w:rsidRPr="00EB3310">
        <w:t>, стр. 38.</w:t>
      </w:r>
      <w:r w:rsidRPr="00EB3310">
        <w:t xml:space="preserve"> </w:t>
      </w:r>
    </w:p>
  </w:footnote>
  <w:footnote w:id="3">
    <w:p w:rsidR="004066AB" w:rsidRDefault="00322B77" w:rsidP="00EB3310">
      <w:pPr>
        <w:jc w:val="both"/>
      </w:pPr>
      <w:r w:rsidRPr="00EB3310">
        <w:rPr>
          <w:rStyle w:val="a5"/>
          <w:sz w:val="20"/>
          <w:szCs w:val="20"/>
        </w:rPr>
        <w:footnoteRef/>
      </w:r>
      <w:r w:rsidR="001D1FDE" w:rsidRPr="00EB3310">
        <w:rPr>
          <w:b/>
          <w:sz w:val="20"/>
          <w:szCs w:val="20"/>
        </w:rPr>
        <w:t xml:space="preserve"> </w:t>
      </w:r>
      <w:r w:rsidR="00EB3310" w:rsidRPr="00EB3310">
        <w:rPr>
          <w:sz w:val="20"/>
          <w:szCs w:val="20"/>
        </w:rPr>
        <w:t>Бунич Г.А., Гончаров А.А., Кутузов О.В., Попонов Ю.Г. Наследственное право: Учебник. – М.: Издательско-торговая</w:t>
      </w:r>
      <w:r w:rsidR="00EB3310">
        <w:rPr>
          <w:sz w:val="20"/>
          <w:szCs w:val="20"/>
        </w:rPr>
        <w:t xml:space="preserve"> корпорация «Дашков и Ко», 2007, стр. 42.</w:t>
      </w:r>
      <w:r w:rsidR="00EB3310" w:rsidRPr="00EB3310">
        <w:rPr>
          <w:sz w:val="20"/>
          <w:szCs w:val="20"/>
        </w:rPr>
        <w:t xml:space="preserve"> </w:t>
      </w:r>
    </w:p>
  </w:footnote>
  <w:footnote w:id="4">
    <w:p w:rsidR="00322B77" w:rsidRPr="00DD3182" w:rsidRDefault="00322B77" w:rsidP="000A54C3">
      <w:pPr>
        <w:pStyle w:val="a3"/>
      </w:pPr>
      <w:r w:rsidRPr="00DD3182">
        <w:rPr>
          <w:rStyle w:val="a5"/>
        </w:rPr>
        <w:footnoteRef/>
      </w:r>
      <w:r w:rsidRPr="00DD3182">
        <w:t xml:space="preserve"> Настольная книга нотариу</w:t>
      </w:r>
      <w:r w:rsidR="00EB3310" w:rsidRPr="00DD3182">
        <w:t>са: В 2 т. Том II: Учебно-методическое</w:t>
      </w:r>
      <w:r w:rsidRPr="00DD3182">
        <w:t xml:space="preserve"> пособие. – 2-е изд., испр. и д</w:t>
      </w:r>
      <w:r w:rsidR="005B3CC2" w:rsidRPr="00DD3182">
        <w:t>оп. – М.: Издательство БЕК, 2008</w:t>
      </w:r>
      <w:r w:rsidR="00DD3182" w:rsidRPr="00DD3182">
        <w:t>, стр. 1.</w:t>
      </w:r>
      <w:r w:rsidRPr="00DD3182">
        <w:t xml:space="preserve"> </w:t>
      </w:r>
    </w:p>
    <w:p w:rsidR="004066AB" w:rsidRDefault="00EB3310" w:rsidP="00EB3310">
      <w:pPr>
        <w:pStyle w:val="a3"/>
        <w:tabs>
          <w:tab w:val="left" w:pos="6255"/>
        </w:tabs>
      </w:pPr>
      <w:r w:rsidRPr="00DD3182">
        <w:tab/>
      </w:r>
    </w:p>
  </w:footnote>
  <w:footnote w:id="5">
    <w:p w:rsidR="004066AB" w:rsidRDefault="00CB0392">
      <w:pPr>
        <w:pStyle w:val="a3"/>
      </w:pPr>
      <w:r>
        <w:rPr>
          <w:rStyle w:val="a5"/>
        </w:rPr>
        <w:footnoteRef/>
      </w:r>
      <w:r>
        <w:t xml:space="preserve"> </w:t>
      </w:r>
      <w:r w:rsidRPr="00207840">
        <w:t>Корнеева И.Л. Наследственное право Российской Федерации: Учеб. пособие. – 2-е изд., пер</w:t>
      </w:r>
      <w:r w:rsidR="0042446F">
        <w:t>ераб. и доп. – М.: Юристъ, 2007,</w:t>
      </w:r>
      <w:r w:rsidR="00C94D1E">
        <w:t xml:space="preserve"> стр.104.</w:t>
      </w:r>
    </w:p>
  </w:footnote>
  <w:footnote w:id="6">
    <w:p w:rsidR="004066AB" w:rsidRDefault="00322B77">
      <w:pPr>
        <w:pStyle w:val="a3"/>
      </w:pPr>
      <w:r>
        <w:rPr>
          <w:rStyle w:val="a5"/>
        </w:rPr>
        <w:footnoteRef/>
      </w:r>
      <w:r w:rsidR="0042446F">
        <w:t xml:space="preserve"> </w:t>
      </w:r>
      <w:r w:rsidR="0042446F" w:rsidRPr="0044022E">
        <w:t>Кудинов О.А. Нотариат в Российской Федерации: Курс лекций. – 2-е изд., перера</w:t>
      </w:r>
      <w:r w:rsidR="0042446F">
        <w:t>б. и доп. – М.: «Ось-89», 2006, стр. 132.</w:t>
      </w:r>
    </w:p>
  </w:footnote>
  <w:footnote w:id="7">
    <w:p w:rsidR="004066AB" w:rsidRDefault="00322B77">
      <w:pPr>
        <w:pStyle w:val="a3"/>
      </w:pPr>
      <w:r>
        <w:rPr>
          <w:rStyle w:val="a5"/>
        </w:rPr>
        <w:footnoteRef/>
      </w:r>
      <w:r>
        <w:t xml:space="preserve"> </w:t>
      </w:r>
      <w:r w:rsidR="0042446F" w:rsidRPr="00207840">
        <w:t>Корнеева И.Л. Наследственное право Российской Федерации: Учеб. пособие. – 2-е изд., пер</w:t>
      </w:r>
      <w:r w:rsidR="0042446F">
        <w:t>ераб. и доп. – М.: Юристъ, 2007,</w:t>
      </w:r>
      <w:r w:rsidR="00CB0392" w:rsidRPr="00207840">
        <w:t xml:space="preserve"> </w:t>
      </w:r>
      <w:r w:rsidR="00C94D1E">
        <w:t>стр. 104.</w:t>
      </w:r>
      <w:r w:rsidR="00CB0392" w:rsidRPr="00207840">
        <w:t xml:space="preserve"> </w:t>
      </w:r>
    </w:p>
  </w:footnote>
  <w:footnote w:id="8">
    <w:p w:rsidR="004066AB" w:rsidRDefault="00322B77" w:rsidP="00147C7D">
      <w:pPr>
        <w:pStyle w:val="a3"/>
      </w:pPr>
      <w:r>
        <w:rPr>
          <w:rStyle w:val="a5"/>
        </w:rPr>
        <w:footnoteRef/>
      </w:r>
      <w:r w:rsidRPr="00147C7D">
        <w:t xml:space="preserve"> </w:t>
      </w:r>
      <w:r w:rsidRPr="00583673">
        <w:t>Настольная книга нотариуса: В 2 т. Том II: Учебно-метадическое пособие. – 2-е изд., испр. и д</w:t>
      </w:r>
      <w:r w:rsidR="005B3CC2" w:rsidRPr="00583673">
        <w:t>оп. – М.: Издательство БЕК, 2008</w:t>
      </w:r>
      <w:r w:rsidR="00583673" w:rsidRPr="00583673">
        <w:t>, стр. 4.</w:t>
      </w:r>
      <w:r w:rsidR="00B110A1">
        <w:t xml:space="preserve"> </w:t>
      </w:r>
    </w:p>
  </w:footnote>
  <w:footnote w:id="9">
    <w:p w:rsidR="004066AB" w:rsidRDefault="00322B77" w:rsidP="0044022E">
      <w:pPr>
        <w:pStyle w:val="ConsPlusTitle"/>
        <w:widowControl/>
        <w:jc w:val="both"/>
      </w:pPr>
      <w:r>
        <w:rPr>
          <w:rStyle w:val="a5"/>
          <w:rFonts w:cs="Arial"/>
        </w:rPr>
        <w:footnoteRef/>
      </w:r>
      <w:r>
        <w:t xml:space="preserve"> </w:t>
      </w:r>
      <w:r w:rsidR="001D0146" w:rsidRPr="001D0146">
        <w:rPr>
          <w:rFonts w:ascii="Times New Roman" w:hAnsi="Times New Roman" w:cs="Times New Roman"/>
          <w:b w:val="0"/>
        </w:rPr>
        <w:t>Сергеев А.П., Толстой Ю.К.</w:t>
      </w:r>
      <w:r w:rsidR="001D0146">
        <w:t xml:space="preserve"> </w:t>
      </w:r>
      <w:r w:rsidRPr="0044022E">
        <w:rPr>
          <w:rFonts w:ascii="Times New Roman" w:hAnsi="Times New Roman" w:cs="Times New Roman"/>
          <w:b w:val="0"/>
        </w:rPr>
        <w:t>Гражданское право: учеб.: в 3 т. Т. 3. – 4-е изд., перер</w:t>
      </w:r>
      <w:r w:rsidR="001D0146">
        <w:rPr>
          <w:rFonts w:ascii="Times New Roman" w:hAnsi="Times New Roman" w:cs="Times New Roman"/>
          <w:b w:val="0"/>
        </w:rPr>
        <w:t xml:space="preserve">аб. и доп. </w:t>
      </w:r>
      <w:r w:rsidRPr="0044022E">
        <w:rPr>
          <w:rFonts w:ascii="Times New Roman" w:hAnsi="Times New Roman" w:cs="Times New Roman"/>
          <w:b w:val="0"/>
        </w:rPr>
        <w:t xml:space="preserve">– М.: ТК Велби, Изд-во Проспект, 2007, </w:t>
      </w:r>
      <w:r w:rsidR="00931F69">
        <w:rPr>
          <w:rFonts w:ascii="Times New Roman" w:hAnsi="Times New Roman" w:cs="Times New Roman"/>
          <w:b w:val="0"/>
        </w:rPr>
        <w:t>стр.66</w:t>
      </w:r>
      <w:r w:rsidR="00360921">
        <w:rPr>
          <w:rFonts w:ascii="Times New Roman" w:hAnsi="Times New Roman" w:cs="Times New Roman"/>
          <w:b w:val="0"/>
        </w:rPr>
        <w:t>6</w:t>
      </w:r>
      <w:r w:rsidR="0044022E" w:rsidRPr="0044022E">
        <w:rPr>
          <w:rFonts w:ascii="Times New Roman" w:hAnsi="Times New Roman" w:cs="Times New Roman"/>
          <w:b w:val="0"/>
        </w:rPr>
        <w:t>.</w:t>
      </w:r>
    </w:p>
  </w:footnote>
  <w:footnote w:id="10">
    <w:p w:rsidR="004066AB" w:rsidRDefault="00322B77">
      <w:pPr>
        <w:pStyle w:val="a3"/>
      </w:pPr>
      <w:r w:rsidRPr="0044022E">
        <w:rPr>
          <w:rStyle w:val="a5"/>
        </w:rPr>
        <w:footnoteRef/>
      </w:r>
      <w:r w:rsidRPr="0044022E">
        <w:t xml:space="preserve"> Кудинов О.А. Нотариат в Российской Федерации: Курс лекций. – 2-е изд., перер</w:t>
      </w:r>
      <w:r w:rsidR="001D0146">
        <w:t>аб. и доп. – М.: «Ось-89», 2006, стр. 132.</w:t>
      </w:r>
    </w:p>
  </w:footnote>
  <w:footnote w:id="11">
    <w:p w:rsidR="004066AB" w:rsidRDefault="00322B77" w:rsidP="007D371C">
      <w:pPr>
        <w:pStyle w:val="ConsPlusTitle"/>
        <w:widowControl/>
        <w:jc w:val="both"/>
      </w:pPr>
      <w:r>
        <w:rPr>
          <w:rStyle w:val="a5"/>
          <w:rFonts w:cs="Arial"/>
        </w:rPr>
        <w:footnoteRef/>
      </w:r>
      <w:r w:rsidR="00931F69" w:rsidRPr="001D0146">
        <w:rPr>
          <w:rFonts w:ascii="Times New Roman" w:hAnsi="Times New Roman" w:cs="Times New Roman"/>
          <w:b w:val="0"/>
        </w:rPr>
        <w:t>Сергеев А.П., Толстой Ю.К.</w:t>
      </w:r>
      <w:r w:rsidR="00931F69">
        <w:t xml:space="preserve"> </w:t>
      </w:r>
      <w:r w:rsidR="00931F69" w:rsidRPr="0044022E">
        <w:rPr>
          <w:rFonts w:ascii="Times New Roman" w:hAnsi="Times New Roman" w:cs="Times New Roman"/>
          <w:b w:val="0"/>
        </w:rPr>
        <w:t>Гражданское право: учеб.: в 3 т. Т. 3. – 4-е изд., перер</w:t>
      </w:r>
      <w:r w:rsidR="00931F69">
        <w:rPr>
          <w:rFonts w:ascii="Times New Roman" w:hAnsi="Times New Roman" w:cs="Times New Roman"/>
          <w:b w:val="0"/>
        </w:rPr>
        <w:t xml:space="preserve">аб. и доп. </w:t>
      </w:r>
      <w:r w:rsidR="00931F69" w:rsidRPr="0044022E">
        <w:rPr>
          <w:rFonts w:ascii="Times New Roman" w:hAnsi="Times New Roman" w:cs="Times New Roman"/>
          <w:b w:val="0"/>
        </w:rPr>
        <w:t xml:space="preserve">– М.: ТК Велби, Изд-во Проспект, 2007, </w:t>
      </w:r>
      <w:r w:rsidR="00360921">
        <w:rPr>
          <w:rFonts w:ascii="Times New Roman" w:hAnsi="Times New Roman" w:cs="Times New Roman"/>
          <w:b w:val="0"/>
        </w:rPr>
        <w:t>стр.667</w:t>
      </w:r>
      <w:r w:rsidR="00931F69" w:rsidRPr="0044022E">
        <w:rPr>
          <w:rFonts w:ascii="Times New Roman" w:hAnsi="Times New Roman" w:cs="Times New Roman"/>
          <w:b w:val="0"/>
        </w:rPr>
        <w:t>.</w:t>
      </w:r>
    </w:p>
  </w:footnote>
  <w:footnote w:id="12">
    <w:p w:rsidR="004066AB" w:rsidRDefault="007D371C" w:rsidP="007D371C">
      <w:pPr>
        <w:pStyle w:val="a3"/>
      </w:pPr>
      <w:r w:rsidRPr="00B449B4">
        <w:rPr>
          <w:rStyle w:val="a5"/>
        </w:rPr>
        <w:footnoteRef/>
      </w:r>
      <w:r w:rsidRPr="00B449B4">
        <w:t xml:space="preserve"> </w:t>
      </w:r>
      <w:r w:rsidR="004A1419" w:rsidRPr="00B449B4">
        <w:t xml:space="preserve">Саломатова Т. В. </w:t>
      </w:r>
      <w:r w:rsidRPr="00B449B4">
        <w:t>Наслед</w:t>
      </w:r>
      <w:r w:rsidR="004A1419" w:rsidRPr="00B449B4">
        <w:t>ование по завещанию и по закону.</w:t>
      </w:r>
      <w:r w:rsidRPr="00B449B4">
        <w:t xml:space="preserve"> Защ</w:t>
      </w:r>
      <w:r w:rsidR="004A1419" w:rsidRPr="00B449B4">
        <w:t>ита наследственных прав в суде.</w:t>
      </w:r>
      <w:r w:rsidRPr="00B449B4">
        <w:t xml:space="preserve"> - 2-е изд., пе</w:t>
      </w:r>
      <w:r w:rsidR="005B3CC2" w:rsidRPr="00B449B4">
        <w:t>рераб. и доп. - М.: Ось-89, 2008,</w:t>
      </w:r>
      <w:r w:rsidR="00B110A1">
        <w:t xml:space="preserve"> </w:t>
      </w:r>
      <w:r w:rsidR="00B449B4" w:rsidRPr="00B449B4">
        <w:t xml:space="preserve">стр. </w:t>
      </w:r>
      <w:r w:rsidRPr="00B449B4">
        <w:t>102</w:t>
      </w:r>
    </w:p>
  </w:footnote>
  <w:footnote w:id="13">
    <w:p w:rsidR="004066AB" w:rsidRDefault="007D371C" w:rsidP="00944E34">
      <w:pPr>
        <w:jc w:val="both"/>
      </w:pPr>
      <w:r w:rsidRPr="00A03BF6">
        <w:rPr>
          <w:rStyle w:val="a5"/>
          <w:sz w:val="20"/>
          <w:szCs w:val="20"/>
        </w:rPr>
        <w:footnoteRef/>
      </w:r>
      <w:r w:rsidR="00A03BF6" w:rsidRPr="007951A1">
        <w:rPr>
          <w:sz w:val="20"/>
          <w:szCs w:val="20"/>
        </w:rPr>
        <w:t>Позднякова М. Все, что нужно знать о наследовании. Издание 1-е.: Санкт Петербург «ПИТЕР», 2006, стр. 56.</w:t>
      </w:r>
    </w:p>
  </w:footnote>
  <w:footnote w:id="14">
    <w:p w:rsidR="004066AB" w:rsidRDefault="00322B77" w:rsidP="00944E34">
      <w:pPr>
        <w:jc w:val="both"/>
      </w:pPr>
      <w:r w:rsidRPr="007951A1">
        <w:rPr>
          <w:rStyle w:val="a5"/>
          <w:sz w:val="20"/>
          <w:szCs w:val="20"/>
        </w:rPr>
        <w:footnoteRef/>
      </w:r>
      <w:r w:rsidR="00094F0A" w:rsidRPr="007951A1">
        <w:rPr>
          <w:sz w:val="20"/>
          <w:szCs w:val="20"/>
        </w:rPr>
        <w:t xml:space="preserve"> </w:t>
      </w:r>
      <w:r w:rsidR="009C2218" w:rsidRPr="007951A1">
        <w:rPr>
          <w:sz w:val="20"/>
          <w:szCs w:val="20"/>
        </w:rPr>
        <w:t>Сучков А.А. Завещание, вступление в наследство и раздел имущества. – М.: Бюро печати, 2007,стр. 39.</w:t>
      </w:r>
    </w:p>
  </w:footnote>
  <w:footnote w:id="15">
    <w:p w:rsidR="004066AB" w:rsidRDefault="007D29FB" w:rsidP="007D29FB">
      <w:pPr>
        <w:pStyle w:val="a8"/>
        <w:tabs>
          <w:tab w:val="num" w:pos="720"/>
        </w:tabs>
        <w:spacing w:before="0" w:beforeAutospacing="0" w:after="0" w:afterAutospacing="0"/>
        <w:jc w:val="both"/>
      </w:pPr>
      <w:r>
        <w:rPr>
          <w:rStyle w:val="a5"/>
        </w:rPr>
        <w:footnoteRef/>
      </w:r>
      <w:r w:rsidRPr="007D29FB">
        <w:rPr>
          <w:sz w:val="20"/>
          <w:szCs w:val="20"/>
        </w:rPr>
        <w:t>Основы Законодательства Российской Федерации о нотариате (утв. ВС РФ 11 февраля 1993г. № 4462-1) /</w:t>
      </w:r>
      <w:r w:rsidR="00EE474F">
        <w:rPr>
          <w:sz w:val="20"/>
          <w:szCs w:val="20"/>
        </w:rPr>
        <w:t>/ Российская газета. 1993. № 49, ст.5</w:t>
      </w:r>
      <w:r w:rsidRPr="007D29FB">
        <w:rPr>
          <w:sz w:val="20"/>
          <w:szCs w:val="20"/>
        </w:rPr>
        <w:t xml:space="preserve"> </w:t>
      </w:r>
    </w:p>
  </w:footnote>
  <w:footnote w:id="16">
    <w:p w:rsidR="004066AB" w:rsidRDefault="00322B77">
      <w:pPr>
        <w:pStyle w:val="a3"/>
      </w:pPr>
      <w:r>
        <w:rPr>
          <w:rStyle w:val="a5"/>
        </w:rPr>
        <w:footnoteRef/>
      </w:r>
      <w:r>
        <w:t xml:space="preserve"> </w:t>
      </w:r>
      <w:r w:rsidRPr="00D20962">
        <w:t>Настольная книга нотариуса: В 2 т. Том II: Учебно-метадическое пособие. – 2-е изд., испр. и д</w:t>
      </w:r>
      <w:r w:rsidR="005468D7" w:rsidRPr="00D20962">
        <w:t>оп. – М.: Издательство БЕК, 2008</w:t>
      </w:r>
      <w:r w:rsidR="00D20962" w:rsidRPr="00D20962">
        <w:t>, стр. 10.</w:t>
      </w:r>
      <w:r w:rsidRPr="00D20962">
        <w:t xml:space="preserve"> </w:t>
      </w:r>
    </w:p>
  </w:footnote>
  <w:footnote w:id="17">
    <w:p w:rsidR="004066AB" w:rsidRDefault="00FB0F16">
      <w:pPr>
        <w:pStyle w:val="a3"/>
      </w:pPr>
      <w:r>
        <w:rPr>
          <w:rStyle w:val="a5"/>
        </w:rPr>
        <w:footnoteRef/>
      </w:r>
      <w:r>
        <w:t xml:space="preserve"> </w:t>
      </w:r>
      <w:r w:rsidRPr="00D20962">
        <w:t>Настольная книга нотариуса: В 2 т. Том II: Учебно-метадическое пособие. – 2-е изд., испр. и доп. – М.: Издательство БЕК, 2008, стр</w:t>
      </w:r>
      <w:r>
        <w:t>. 14</w:t>
      </w:r>
      <w:r w:rsidR="00280FD7">
        <w:t>.</w:t>
      </w:r>
    </w:p>
  </w:footnote>
  <w:footnote w:id="18">
    <w:p w:rsidR="004066AB" w:rsidRDefault="00322B77">
      <w:pPr>
        <w:pStyle w:val="a3"/>
      </w:pPr>
      <w:r>
        <w:rPr>
          <w:rStyle w:val="a5"/>
        </w:rPr>
        <w:footnoteRef/>
      </w:r>
      <w:r>
        <w:t xml:space="preserve"> ФЗ</w:t>
      </w:r>
      <w:r w:rsidR="003652E9" w:rsidRPr="003652E9">
        <w:rPr>
          <w:b/>
          <w:sz w:val="28"/>
          <w:szCs w:val="28"/>
        </w:rPr>
        <w:t xml:space="preserve"> </w:t>
      </w:r>
      <w:r w:rsidR="003652E9" w:rsidRPr="003652E9">
        <w:t>от 12 января 1996г. № 8-ФЗ</w:t>
      </w:r>
      <w:r>
        <w:t xml:space="preserve"> «О</w:t>
      </w:r>
      <w:r w:rsidR="00094F0A">
        <w:t xml:space="preserve"> погребении и похорон</w:t>
      </w:r>
      <w:r w:rsidR="00EF5FA3">
        <w:t>ном деле</w:t>
      </w:r>
      <w:r w:rsidR="00094F0A">
        <w:t xml:space="preserve">» </w:t>
      </w:r>
      <w:r w:rsidR="00EF5FA3">
        <w:t>// Собрание законодательства</w:t>
      </w:r>
      <w:r w:rsidR="006B5DE2">
        <w:t xml:space="preserve"> РФ</w:t>
      </w:r>
      <w:r w:rsidR="001D21D7">
        <w:t>. 1996. № 3. ст. 5, 6</w:t>
      </w:r>
      <w:r w:rsidR="00EF5FA3">
        <w:t>.</w:t>
      </w:r>
    </w:p>
  </w:footnote>
  <w:footnote w:id="19">
    <w:p w:rsidR="004066AB" w:rsidRDefault="00BC2875" w:rsidP="00BC2875">
      <w:pPr>
        <w:pStyle w:val="a3"/>
      </w:pPr>
      <w:r>
        <w:rPr>
          <w:rStyle w:val="a5"/>
        </w:rPr>
        <w:footnoteRef/>
      </w:r>
      <w:r>
        <w:t xml:space="preserve"> </w:t>
      </w:r>
      <w:r w:rsidRPr="0044022E">
        <w:t>Кудинов О.А. Нотариат в Российской Федерации: Курс лекций. – 2-е изд., перер</w:t>
      </w:r>
      <w:r>
        <w:t>аб. и доп. – М.: «Ось-89», 2006, стр. 146.</w:t>
      </w:r>
    </w:p>
  </w:footnote>
  <w:footnote w:id="20">
    <w:p w:rsidR="004066AB" w:rsidRDefault="00322B77" w:rsidP="00AF17F9">
      <w:pPr>
        <w:pStyle w:val="ConsPlusTitle"/>
        <w:widowControl/>
        <w:jc w:val="both"/>
      </w:pPr>
      <w:r w:rsidRPr="00AF17F9">
        <w:rPr>
          <w:rStyle w:val="a5"/>
          <w:rFonts w:ascii="Times New Roman" w:hAnsi="Times New Roman"/>
        </w:rPr>
        <w:footnoteRef/>
      </w:r>
      <w:r w:rsidRPr="00AF17F9">
        <w:rPr>
          <w:rFonts w:ascii="Times New Roman" w:hAnsi="Times New Roman" w:cs="Times New Roman"/>
        </w:rPr>
        <w:t xml:space="preserve"> </w:t>
      </w:r>
      <w:r w:rsidR="000F482F" w:rsidRPr="00AF17F9">
        <w:rPr>
          <w:rFonts w:ascii="Times New Roman" w:hAnsi="Times New Roman" w:cs="Times New Roman"/>
          <w:b w:val="0"/>
        </w:rPr>
        <w:t>Сергеев А.П., Толстой Ю.К.</w:t>
      </w:r>
      <w:r w:rsidR="000F482F" w:rsidRPr="00AF17F9">
        <w:rPr>
          <w:rFonts w:ascii="Times New Roman" w:hAnsi="Times New Roman" w:cs="Times New Roman"/>
        </w:rPr>
        <w:t xml:space="preserve"> </w:t>
      </w:r>
      <w:r w:rsidR="000F482F" w:rsidRPr="00AF17F9">
        <w:rPr>
          <w:rFonts w:ascii="Times New Roman" w:hAnsi="Times New Roman" w:cs="Times New Roman"/>
          <w:b w:val="0"/>
        </w:rPr>
        <w:t xml:space="preserve">Гражданское право: учеб.: в 3 т. Т. 3. – 4-е изд., перераб. и доп. – М.: ТК Велби, Изд-во Проспект, 2007, </w:t>
      </w:r>
      <w:r w:rsidR="009816CE" w:rsidRPr="00AF17F9">
        <w:rPr>
          <w:rFonts w:ascii="Times New Roman" w:hAnsi="Times New Roman" w:cs="Times New Roman"/>
          <w:b w:val="0"/>
        </w:rPr>
        <w:t>стр.67</w:t>
      </w:r>
      <w:r w:rsidR="000F482F" w:rsidRPr="00AF17F9">
        <w:rPr>
          <w:rFonts w:ascii="Times New Roman" w:hAnsi="Times New Roman" w:cs="Times New Roman"/>
          <w:b w:val="0"/>
        </w:rPr>
        <w:t>7.</w:t>
      </w:r>
    </w:p>
  </w:footnote>
  <w:footnote w:id="21">
    <w:p w:rsidR="004066AB" w:rsidRDefault="00322B77" w:rsidP="00AF17F9">
      <w:pPr>
        <w:jc w:val="both"/>
      </w:pPr>
      <w:r w:rsidRPr="00AF17F9">
        <w:rPr>
          <w:rStyle w:val="a5"/>
          <w:sz w:val="20"/>
          <w:szCs w:val="20"/>
        </w:rPr>
        <w:footnoteRef/>
      </w:r>
      <w:r w:rsidRPr="00AF17F9">
        <w:rPr>
          <w:sz w:val="20"/>
          <w:szCs w:val="20"/>
        </w:rPr>
        <w:t xml:space="preserve"> </w:t>
      </w:r>
      <w:r w:rsidR="009C2218" w:rsidRPr="00AF17F9">
        <w:rPr>
          <w:sz w:val="20"/>
          <w:szCs w:val="20"/>
        </w:rPr>
        <w:t>Соломатова Т.В. Наследование по завещанию и по закону. Защита наследственных прав в суде – 2-е изд., перераб. и доп. – М.: Ось – 89, 2008, стр. 109.</w:t>
      </w:r>
    </w:p>
  </w:footnote>
  <w:footnote w:id="22">
    <w:p w:rsidR="004066AB" w:rsidRDefault="00322B77" w:rsidP="005A089F">
      <w:pPr>
        <w:jc w:val="both"/>
      </w:pPr>
      <w:r>
        <w:rPr>
          <w:rStyle w:val="a5"/>
        </w:rPr>
        <w:footnoteRef/>
      </w:r>
      <w:r w:rsidR="00953F01" w:rsidRPr="005A089F">
        <w:rPr>
          <w:sz w:val="20"/>
          <w:szCs w:val="20"/>
        </w:rPr>
        <w:t xml:space="preserve">Волкова Н.А., Щербачева Л.В. Нотариат: учеб. пособие для студентов вузов, обучающихся по специальности «Юриспруденции», 3-е изд., перераб. и доп. – М.: </w:t>
      </w:r>
      <w:r w:rsidR="00B86838" w:rsidRPr="005A089F">
        <w:rPr>
          <w:sz w:val="20"/>
          <w:szCs w:val="20"/>
        </w:rPr>
        <w:t>ЮНИТИ-ДАНА: Закон и право, 2008, стр. 120.</w:t>
      </w:r>
    </w:p>
  </w:footnote>
  <w:footnote w:id="23">
    <w:p w:rsidR="004066AB" w:rsidRDefault="005A089F">
      <w:pPr>
        <w:pStyle w:val="a3"/>
      </w:pPr>
      <w:r>
        <w:rPr>
          <w:rStyle w:val="a5"/>
        </w:rPr>
        <w:footnoteRef/>
      </w:r>
      <w:r>
        <w:t xml:space="preserve"> Российская газета. 2008. 11 января. № 3.</w:t>
      </w:r>
    </w:p>
  </w:footnote>
  <w:footnote w:id="24">
    <w:p w:rsidR="004066AB" w:rsidRDefault="00322B77" w:rsidP="00270536">
      <w:pPr>
        <w:jc w:val="both"/>
      </w:pPr>
      <w:r w:rsidRPr="000502F8">
        <w:rPr>
          <w:rStyle w:val="a5"/>
          <w:sz w:val="20"/>
          <w:szCs w:val="20"/>
        </w:rPr>
        <w:footnoteRef/>
      </w:r>
      <w:r w:rsidR="00270536" w:rsidRPr="00270536">
        <w:rPr>
          <w:sz w:val="20"/>
          <w:szCs w:val="20"/>
        </w:rPr>
        <w:t xml:space="preserve"> </w:t>
      </w:r>
      <w:r w:rsidR="0026355F" w:rsidRPr="00953F01">
        <w:rPr>
          <w:sz w:val="20"/>
          <w:szCs w:val="20"/>
        </w:rPr>
        <w:t xml:space="preserve">Волкова Н.А., Щербачева Л.В. Нотариат: учеб. пособие для студентов вузов, обучающихся по специальности «Юриспруденции», 3-е изд., перераб. и доп. – М.: </w:t>
      </w:r>
      <w:r w:rsidR="0026355F">
        <w:rPr>
          <w:sz w:val="20"/>
          <w:szCs w:val="20"/>
        </w:rPr>
        <w:t>ЮНИТИ-ДАНА: Закон и право, 2008, стр. 120.</w:t>
      </w:r>
    </w:p>
  </w:footnote>
  <w:footnote w:id="25">
    <w:p w:rsidR="004066AB" w:rsidRDefault="00322B77">
      <w:pPr>
        <w:pStyle w:val="a3"/>
      </w:pPr>
      <w:r>
        <w:rPr>
          <w:rStyle w:val="a5"/>
        </w:rPr>
        <w:footnoteRef/>
      </w:r>
      <w:r>
        <w:t xml:space="preserve"> </w:t>
      </w:r>
      <w:r w:rsidR="0026355F">
        <w:t xml:space="preserve">Елисеев И.В., Сергеев А. П., Толстой Ю.К. </w:t>
      </w:r>
      <w:r>
        <w:t>Комментарий к ГК РФ (постатейный). Часть третья</w:t>
      </w:r>
      <w:r w:rsidR="0026355F">
        <w:t xml:space="preserve">. </w:t>
      </w:r>
      <w:r w:rsidR="003D4069">
        <w:t>– М.: ООО ВИТРЭМ, 2008</w:t>
      </w:r>
      <w:r w:rsidR="0026355F">
        <w:t>,</w:t>
      </w:r>
      <w:r>
        <w:t xml:space="preserve"> с</w:t>
      </w:r>
      <w:r w:rsidR="0026355F">
        <w:t>тр</w:t>
      </w:r>
      <w:r>
        <w:t>.</w:t>
      </w:r>
      <w:r w:rsidR="0026355F">
        <w:t xml:space="preserve"> </w:t>
      </w:r>
      <w:r>
        <w:t>56.</w:t>
      </w:r>
    </w:p>
  </w:footnote>
  <w:footnote w:id="26">
    <w:p w:rsidR="004066AB" w:rsidRDefault="00322B77" w:rsidP="008730A2">
      <w:pPr>
        <w:jc w:val="both"/>
      </w:pPr>
      <w:r w:rsidRPr="008730A2">
        <w:rPr>
          <w:rStyle w:val="a5"/>
          <w:sz w:val="20"/>
          <w:szCs w:val="20"/>
        </w:rPr>
        <w:footnoteRef/>
      </w:r>
      <w:r w:rsidRPr="008730A2">
        <w:rPr>
          <w:sz w:val="20"/>
          <w:szCs w:val="20"/>
        </w:rPr>
        <w:t xml:space="preserve"> </w:t>
      </w:r>
      <w:r w:rsidR="008730A2" w:rsidRPr="008730A2">
        <w:rPr>
          <w:sz w:val="20"/>
          <w:szCs w:val="20"/>
        </w:rPr>
        <w:t>Зайцева Т.И., Крашенников П.В., Наследственное право. Комментарий законодательства и практика его применения, изд.4-е, перера</w:t>
      </w:r>
      <w:r w:rsidR="008730A2">
        <w:rPr>
          <w:sz w:val="20"/>
          <w:szCs w:val="20"/>
        </w:rPr>
        <w:t>б. и доп. – М.: «Статут», 2008, стр. 45.</w:t>
      </w:r>
    </w:p>
  </w:footnote>
  <w:footnote w:id="27">
    <w:p w:rsidR="004066AB" w:rsidRDefault="00322B77" w:rsidP="008730A2">
      <w:pPr>
        <w:jc w:val="both"/>
      </w:pPr>
      <w:r w:rsidRPr="008730A2">
        <w:rPr>
          <w:rStyle w:val="a5"/>
          <w:sz w:val="20"/>
          <w:szCs w:val="20"/>
        </w:rPr>
        <w:footnoteRef/>
      </w:r>
      <w:r w:rsidR="005C2DCE" w:rsidRPr="008730A2">
        <w:rPr>
          <w:sz w:val="20"/>
          <w:szCs w:val="20"/>
        </w:rPr>
        <w:t xml:space="preserve"> Кречет Н.А. Как оформить наследство. Опека. Попечительство. Серия «50 способов». Ростов на Дону: «Феникс», 2007,</w:t>
      </w:r>
      <w:r w:rsidRPr="008730A2">
        <w:rPr>
          <w:sz w:val="20"/>
          <w:szCs w:val="20"/>
        </w:rPr>
        <w:t>стр. 21</w:t>
      </w:r>
    </w:p>
  </w:footnote>
  <w:footnote w:id="28">
    <w:p w:rsidR="004066AB" w:rsidRDefault="00322B77" w:rsidP="008730A2">
      <w:pPr>
        <w:jc w:val="both"/>
      </w:pPr>
      <w:r w:rsidRPr="008730A2">
        <w:rPr>
          <w:rStyle w:val="a5"/>
          <w:sz w:val="20"/>
          <w:szCs w:val="20"/>
        </w:rPr>
        <w:footnoteRef/>
      </w:r>
      <w:r w:rsidR="005C2DCE" w:rsidRPr="008730A2">
        <w:rPr>
          <w:sz w:val="20"/>
          <w:szCs w:val="20"/>
        </w:rPr>
        <w:t xml:space="preserve"> </w:t>
      </w:r>
      <w:r w:rsidR="008B3D94" w:rsidRPr="008730A2">
        <w:rPr>
          <w:sz w:val="20"/>
          <w:szCs w:val="20"/>
        </w:rPr>
        <w:t>Волкова Н.А., Щербачева Л.В. Нотариат: учеб. пособие для студентов вузов, обучающихся по специальности «Юриспруденции», 3-е изд., перераб. и доп. – М.: ЮНИТИ-ДАНА: Закон и право, 2008, стр. 120.</w:t>
      </w:r>
    </w:p>
  </w:footnote>
  <w:footnote w:id="29">
    <w:p w:rsidR="004066AB" w:rsidRDefault="00322B77" w:rsidP="000502F8">
      <w:pPr>
        <w:jc w:val="both"/>
      </w:pPr>
      <w:r w:rsidRPr="000502F8">
        <w:rPr>
          <w:rStyle w:val="a5"/>
          <w:sz w:val="20"/>
          <w:szCs w:val="20"/>
        </w:rPr>
        <w:footnoteRef/>
      </w:r>
      <w:r w:rsidR="00235238">
        <w:rPr>
          <w:sz w:val="20"/>
          <w:szCs w:val="20"/>
        </w:rPr>
        <w:t xml:space="preserve"> Гомола А.И. Нотариат: учебник для студ. сред. проф. учеб. заведений. – 5-е изд., испр. и доп. – М.: Издательский центр «Академия», 2008, стр. 126.</w:t>
      </w:r>
    </w:p>
  </w:footnote>
  <w:footnote w:id="30">
    <w:p w:rsidR="004066AB" w:rsidRDefault="00322B77" w:rsidP="00290C35">
      <w:pPr>
        <w:jc w:val="both"/>
      </w:pPr>
      <w:r w:rsidRPr="00290C35">
        <w:rPr>
          <w:rStyle w:val="a5"/>
          <w:sz w:val="20"/>
          <w:szCs w:val="20"/>
        </w:rPr>
        <w:footnoteRef/>
      </w:r>
      <w:r w:rsidRPr="00290C35">
        <w:rPr>
          <w:sz w:val="20"/>
          <w:szCs w:val="20"/>
        </w:rPr>
        <w:t xml:space="preserve"> </w:t>
      </w:r>
      <w:r w:rsidR="008730A2" w:rsidRPr="00290C35">
        <w:rPr>
          <w:sz w:val="20"/>
          <w:szCs w:val="20"/>
        </w:rPr>
        <w:t>Зайцева Т.И., Крашенников П.В., Наследственное право. Комментарий законодательства и практика его применения, изд.4-е, перераб. и доп. – М.: «Статут», 2008, стр.46.</w:t>
      </w:r>
    </w:p>
  </w:footnote>
  <w:footnote w:id="31">
    <w:p w:rsidR="00CD1185" w:rsidRPr="00624629" w:rsidRDefault="00CD1185" w:rsidP="00624629">
      <w:pPr>
        <w:tabs>
          <w:tab w:val="num" w:pos="720"/>
        </w:tabs>
        <w:jc w:val="both"/>
        <w:rPr>
          <w:sz w:val="20"/>
          <w:szCs w:val="20"/>
        </w:rPr>
      </w:pPr>
      <w:r w:rsidRPr="00624629">
        <w:rPr>
          <w:rStyle w:val="a5"/>
          <w:sz w:val="20"/>
          <w:szCs w:val="20"/>
        </w:rPr>
        <w:footnoteRef/>
      </w:r>
      <w:r w:rsidRPr="00624629">
        <w:rPr>
          <w:sz w:val="20"/>
          <w:szCs w:val="20"/>
        </w:rPr>
        <w:t xml:space="preserve"> Гражданский кодекс Российской Федерации (часть третья) от 26 ноября 2001г. № 146 – ФЗ // Собрание законодательства РФ. 2001. № 49, ч. 3 ст.1129. </w:t>
      </w:r>
    </w:p>
    <w:p w:rsidR="004066AB" w:rsidRDefault="004066AB" w:rsidP="00624629">
      <w:pPr>
        <w:tabs>
          <w:tab w:val="num" w:pos="720"/>
        </w:tabs>
        <w:jc w:val="both"/>
      </w:pPr>
    </w:p>
  </w:footnote>
  <w:footnote w:id="32">
    <w:p w:rsidR="004066AB" w:rsidRDefault="00322B77" w:rsidP="00624629">
      <w:pPr>
        <w:jc w:val="both"/>
      </w:pPr>
      <w:r w:rsidRPr="00624629">
        <w:rPr>
          <w:rStyle w:val="a5"/>
          <w:sz w:val="20"/>
          <w:szCs w:val="20"/>
        </w:rPr>
        <w:footnoteRef/>
      </w:r>
      <w:r w:rsidR="004C3359" w:rsidRPr="00624629">
        <w:rPr>
          <w:sz w:val="20"/>
          <w:szCs w:val="20"/>
        </w:rPr>
        <w:t xml:space="preserve">Клячин Е.Н., Сидоренко Е.Н. «Методические рекомендации по удостоверению завещаний» // Информационный Бюллетень, № 3 (13), 2007, </w:t>
      </w:r>
      <w:r w:rsidRPr="00624629">
        <w:rPr>
          <w:sz w:val="20"/>
          <w:szCs w:val="20"/>
        </w:rPr>
        <w:t>стр. 28</w:t>
      </w:r>
    </w:p>
  </w:footnote>
  <w:footnote w:id="33">
    <w:p w:rsidR="004066AB" w:rsidRDefault="00322B77" w:rsidP="00624629">
      <w:pPr>
        <w:pStyle w:val="a3"/>
      </w:pPr>
      <w:r w:rsidRPr="00624629">
        <w:rPr>
          <w:rStyle w:val="a5"/>
        </w:rPr>
        <w:footnoteRef/>
      </w:r>
      <w:r w:rsidRPr="00624629">
        <w:t xml:space="preserve"> Кудинов О.А. Нотариат в Российской Федерации: Курс лекций. – 2-е изд., перераб. и доп. – М.: «Ось-89», 2006, стр. 137.</w:t>
      </w:r>
    </w:p>
  </w:footnote>
  <w:footnote w:id="34">
    <w:p w:rsidR="004066AB" w:rsidRDefault="00322B77" w:rsidP="00624629">
      <w:pPr>
        <w:pStyle w:val="a3"/>
      </w:pPr>
      <w:r>
        <w:rPr>
          <w:rStyle w:val="a5"/>
        </w:rPr>
        <w:footnoteRef/>
      </w:r>
      <w:r w:rsidR="005734C0">
        <w:t xml:space="preserve"> Методические рекомендации по удостоверению завещаний</w:t>
      </w:r>
      <w:r w:rsidR="00B110A1">
        <w:t xml:space="preserve"> </w:t>
      </w:r>
      <w:r w:rsidR="005734C0">
        <w:t>вне</w:t>
      </w:r>
      <w:r w:rsidR="00B110A1">
        <w:t xml:space="preserve"> </w:t>
      </w:r>
      <w:r w:rsidR="005734C0">
        <w:t>помещения нотариальной конторы. (утв. Координационно-методическим советом нотариальных палат Центрального федерального округа Российской Федерации от 21.09.2007г.). 2007, стр. 18.</w:t>
      </w:r>
    </w:p>
  </w:footnote>
  <w:footnote w:id="35">
    <w:p w:rsidR="004066AB" w:rsidRDefault="00322B77" w:rsidP="00624629">
      <w:pPr>
        <w:pStyle w:val="a3"/>
      </w:pPr>
      <w:r>
        <w:rPr>
          <w:rStyle w:val="a5"/>
        </w:rPr>
        <w:footnoteRef/>
      </w:r>
      <w:r>
        <w:t xml:space="preserve"> Зайцева Т. И. Судебная практика по наследственным делам – М.: Волтерс Клувер, 2007 стр.93-94.</w:t>
      </w:r>
    </w:p>
  </w:footnote>
  <w:footnote w:id="36">
    <w:p w:rsidR="004066AB" w:rsidRDefault="00322B77" w:rsidP="00624629">
      <w:pPr>
        <w:pStyle w:val="a3"/>
      </w:pPr>
      <w:r>
        <w:rPr>
          <w:rStyle w:val="a5"/>
        </w:rPr>
        <w:footnoteRef/>
      </w:r>
      <w:r w:rsidR="000328E8">
        <w:t xml:space="preserve"> Методические рекомендации по удостоверению завещаний</w:t>
      </w:r>
      <w:r w:rsidR="00B110A1">
        <w:t xml:space="preserve"> </w:t>
      </w:r>
      <w:r w:rsidR="000328E8">
        <w:t>вне</w:t>
      </w:r>
      <w:r w:rsidR="00B110A1">
        <w:t xml:space="preserve"> </w:t>
      </w:r>
      <w:r w:rsidR="000328E8">
        <w:t xml:space="preserve">помещения нотариальной конторы. (утв. Координационно-методическим советом нотариальных палат Центрального федерального округа Российской Федерации от 21.09.2007г.). 2007, стр. </w:t>
      </w:r>
      <w:r w:rsidR="006F442D">
        <w:t>21</w:t>
      </w:r>
      <w:r w:rsidR="000328E8">
        <w:t>.</w:t>
      </w:r>
    </w:p>
  </w:footnote>
  <w:footnote w:id="37">
    <w:p w:rsidR="009C20E0" w:rsidRPr="009C20E0" w:rsidRDefault="00322B77" w:rsidP="009C20E0">
      <w:pPr>
        <w:jc w:val="both"/>
        <w:rPr>
          <w:sz w:val="20"/>
          <w:szCs w:val="20"/>
        </w:rPr>
      </w:pPr>
      <w:r>
        <w:rPr>
          <w:rStyle w:val="a5"/>
        </w:rPr>
        <w:footnoteRef/>
      </w:r>
      <w:r w:rsidR="00B110A1">
        <w:t xml:space="preserve"> </w:t>
      </w:r>
      <w:r w:rsidR="009C20E0" w:rsidRPr="009C20E0">
        <w:rPr>
          <w:sz w:val="20"/>
          <w:szCs w:val="20"/>
        </w:rPr>
        <w:t>Матинян Н.А.</w:t>
      </w:r>
      <w:r w:rsidR="009C20E0" w:rsidRPr="009C20E0">
        <w:rPr>
          <w:sz w:val="28"/>
          <w:szCs w:val="28"/>
        </w:rPr>
        <w:t xml:space="preserve"> </w:t>
      </w:r>
      <w:r w:rsidR="009C20E0">
        <w:rPr>
          <w:sz w:val="28"/>
          <w:szCs w:val="28"/>
        </w:rPr>
        <w:t>«</w:t>
      </w:r>
      <w:r w:rsidR="009C20E0" w:rsidRPr="009C20E0">
        <w:rPr>
          <w:sz w:val="20"/>
          <w:szCs w:val="20"/>
        </w:rPr>
        <w:t>К вопросу о свидетелях в наследственном праве»</w:t>
      </w:r>
      <w:r w:rsidR="00B110A1">
        <w:rPr>
          <w:sz w:val="28"/>
          <w:szCs w:val="28"/>
        </w:rPr>
        <w:t xml:space="preserve"> </w:t>
      </w:r>
      <w:r w:rsidR="009C20E0" w:rsidRPr="009C20E0">
        <w:rPr>
          <w:sz w:val="20"/>
          <w:szCs w:val="20"/>
        </w:rPr>
        <w:t xml:space="preserve">// </w:t>
      </w:r>
      <w:r w:rsidR="009C20E0">
        <w:rPr>
          <w:sz w:val="20"/>
          <w:szCs w:val="20"/>
        </w:rPr>
        <w:t>Наследственное право, № 1, 2007,</w:t>
      </w:r>
    </w:p>
    <w:p w:rsidR="004066AB" w:rsidRDefault="00322B77">
      <w:pPr>
        <w:pStyle w:val="a3"/>
      </w:pPr>
      <w:r>
        <w:t>стр.15</w:t>
      </w:r>
    </w:p>
  </w:footnote>
  <w:footnote w:id="38">
    <w:p w:rsidR="004066AB" w:rsidRDefault="00322B77" w:rsidP="00624629">
      <w:pPr>
        <w:pStyle w:val="a3"/>
      </w:pPr>
      <w:r w:rsidRPr="00624629">
        <w:rPr>
          <w:rStyle w:val="a5"/>
        </w:rPr>
        <w:footnoteRef/>
      </w:r>
      <w:r w:rsidRPr="00624629">
        <w:t xml:space="preserve"> См. приложение №4</w:t>
      </w:r>
    </w:p>
  </w:footnote>
  <w:footnote w:id="39">
    <w:p w:rsidR="004066AB" w:rsidRDefault="00322B77" w:rsidP="00624629">
      <w:pPr>
        <w:pStyle w:val="ConsPlusTitle"/>
        <w:widowControl/>
        <w:jc w:val="both"/>
      </w:pPr>
      <w:r w:rsidRPr="00624629">
        <w:rPr>
          <w:rStyle w:val="a5"/>
          <w:rFonts w:ascii="Times New Roman" w:hAnsi="Times New Roman"/>
          <w:b w:val="0"/>
        </w:rPr>
        <w:footnoteRef/>
      </w:r>
      <w:r w:rsidRPr="00624629">
        <w:rPr>
          <w:rFonts w:ascii="Times New Roman" w:hAnsi="Times New Roman" w:cs="Times New Roman"/>
          <w:b w:val="0"/>
        </w:rPr>
        <w:t xml:space="preserve"> Зайцева Т.И., Крашенников П.В., Наследственное право. Комментарий законодательства и практика его применения</w:t>
      </w:r>
      <w:r w:rsidR="00DA5B2A" w:rsidRPr="00624629">
        <w:rPr>
          <w:rFonts w:ascii="Times New Roman" w:hAnsi="Times New Roman" w:cs="Times New Roman"/>
          <w:b w:val="0"/>
        </w:rPr>
        <w:t>, и</w:t>
      </w:r>
      <w:r w:rsidRPr="00624629">
        <w:rPr>
          <w:rFonts w:ascii="Times New Roman" w:hAnsi="Times New Roman" w:cs="Times New Roman"/>
          <w:b w:val="0"/>
        </w:rPr>
        <w:t>зд.</w:t>
      </w:r>
      <w:r w:rsidR="00DA5B2A" w:rsidRPr="00624629">
        <w:rPr>
          <w:rFonts w:ascii="Times New Roman" w:hAnsi="Times New Roman" w:cs="Times New Roman"/>
          <w:b w:val="0"/>
        </w:rPr>
        <w:t xml:space="preserve"> </w:t>
      </w:r>
      <w:r w:rsidRPr="00624629">
        <w:rPr>
          <w:rFonts w:ascii="Times New Roman" w:hAnsi="Times New Roman" w:cs="Times New Roman"/>
          <w:b w:val="0"/>
        </w:rPr>
        <w:t>4-е, перераб. и доп. - М.: «Статут», 2008, стр. 51</w:t>
      </w:r>
    </w:p>
  </w:footnote>
  <w:footnote w:id="40">
    <w:p w:rsidR="004066AB" w:rsidRDefault="00C507F4" w:rsidP="00564D5F">
      <w:pPr>
        <w:jc w:val="both"/>
      </w:pPr>
      <w:r w:rsidRPr="00564D5F">
        <w:rPr>
          <w:rStyle w:val="a5"/>
          <w:sz w:val="20"/>
          <w:szCs w:val="20"/>
        </w:rPr>
        <w:footnoteRef/>
      </w:r>
      <w:r w:rsidR="004C3359" w:rsidRPr="00564D5F">
        <w:rPr>
          <w:sz w:val="20"/>
          <w:szCs w:val="20"/>
        </w:rPr>
        <w:t xml:space="preserve"> Бунич Г.А., Гончаров А.А., Кутузов О.В., Попонов Ю.Г. Наследственное право: Учебник. – М.: Издательско-торговая </w:t>
      </w:r>
      <w:r w:rsidR="004A5539" w:rsidRPr="00564D5F">
        <w:rPr>
          <w:sz w:val="20"/>
          <w:szCs w:val="20"/>
        </w:rPr>
        <w:t>корпорация «Дашков и Ко», 2007, стр. 43.</w:t>
      </w:r>
    </w:p>
  </w:footnote>
  <w:footnote w:id="41">
    <w:p w:rsidR="004066AB" w:rsidRDefault="00322B77" w:rsidP="00A42250">
      <w:pPr>
        <w:pStyle w:val="a3"/>
      </w:pPr>
      <w:r w:rsidRPr="004049DC">
        <w:rPr>
          <w:rStyle w:val="a5"/>
        </w:rPr>
        <w:footnoteRef/>
      </w:r>
      <w:r w:rsidRPr="004049DC">
        <w:t xml:space="preserve"> Кудинов О.А. Нотариат в Российской Федерации: Курс лекций. – 2-е изд., перераб. и доп. – М.: «Ось-89», 2006, стр.151.</w:t>
      </w:r>
    </w:p>
  </w:footnote>
  <w:footnote w:id="42">
    <w:p w:rsidR="004066AB" w:rsidRDefault="00922195" w:rsidP="004049DC">
      <w:pPr>
        <w:jc w:val="both"/>
      </w:pPr>
      <w:r w:rsidRPr="004049DC">
        <w:rPr>
          <w:rStyle w:val="a5"/>
          <w:sz w:val="20"/>
          <w:szCs w:val="20"/>
        </w:rPr>
        <w:footnoteRef/>
      </w:r>
      <w:r w:rsidR="00CF3732">
        <w:rPr>
          <w:sz w:val="20"/>
          <w:szCs w:val="20"/>
        </w:rPr>
        <w:t xml:space="preserve"> </w:t>
      </w:r>
      <w:r w:rsidR="004049DC" w:rsidRPr="004049DC">
        <w:rPr>
          <w:sz w:val="20"/>
          <w:szCs w:val="20"/>
        </w:rPr>
        <w:t xml:space="preserve">Матинян Н.А. «Совершение завещания как юридическая процедура» // Наследственное право, № 2, 2007, </w:t>
      </w:r>
      <w:r w:rsidRPr="004049DC">
        <w:rPr>
          <w:sz w:val="20"/>
          <w:szCs w:val="20"/>
        </w:rPr>
        <w:t>стр. 16</w:t>
      </w:r>
    </w:p>
  </w:footnote>
  <w:footnote w:id="43">
    <w:p w:rsidR="004066AB" w:rsidRDefault="00811029" w:rsidP="00CF3732">
      <w:pPr>
        <w:jc w:val="both"/>
      </w:pPr>
      <w:r w:rsidRPr="00CF3732">
        <w:rPr>
          <w:rStyle w:val="a5"/>
          <w:sz w:val="20"/>
          <w:szCs w:val="20"/>
        </w:rPr>
        <w:footnoteRef/>
      </w:r>
      <w:r w:rsidR="00CF3732">
        <w:rPr>
          <w:sz w:val="20"/>
          <w:szCs w:val="20"/>
        </w:rPr>
        <w:t xml:space="preserve"> </w:t>
      </w:r>
      <w:r w:rsidR="00CF3732" w:rsidRPr="00CF3732">
        <w:rPr>
          <w:sz w:val="20"/>
          <w:szCs w:val="20"/>
        </w:rPr>
        <w:t xml:space="preserve">Клячин Е.Н., Сидоренко Е.Н. «Методические рекомендации по удостоверению завещаний» // Информационный Бюллетень, № 3 (13), 2007, </w:t>
      </w:r>
      <w:r w:rsidRPr="00CF3732">
        <w:rPr>
          <w:sz w:val="20"/>
          <w:szCs w:val="20"/>
        </w:rPr>
        <w:t>стр. 29</w:t>
      </w:r>
    </w:p>
  </w:footnote>
  <w:footnote w:id="44">
    <w:p w:rsidR="004066AB" w:rsidRDefault="00322B77">
      <w:pPr>
        <w:pStyle w:val="a3"/>
      </w:pPr>
      <w:r>
        <w:rPr>
          <w:rStyle w:val="a5"/>
        </w:rPr>
        <w:footnoteRef/>
      </w:r>
      <w:r>
        <w:t xml:space="preserve"> </w:t>
      </w:r>
      <w:r w:rsidR="00CF3732">
        <w:t>Методические рекомендации по удостоверению завещаний</w:t>
      </w:r>
      <w:r w:rsidR="00B110A1">
        <w:t xml:space="preserve"> </w:t>
      </w:r>
      <w:r w:rsidR="00CF3732">
        <w:t>вне</w:t>
      </w:r>
      <w:r w:rsidR="00B110A1">
        <w:t xml:space="preserve"> </w:t>
      </w:r>
      <w:r w:rsidR="00CF3732">
        <w:t>помещения нотариальной конторы. (утв. Координационно-методическим советом нотариальных палат Центрального федерального округа Российской Федерации от 21.09.2007г.). 2007, стр. 36.</w:t>
      </w:r>
    </w:p>
  </w:footnote>
  <w:footnote w:id="45">
    <w:p w:rsidR="004066AB" w:rsidRDefault="00322B77" w:rsidP="00564D5F">
      <w:pPr>
        <w:jc w:val="both"/>
      </w:pPr>
      <w:r w:rsidRPr="00564D5F">
        <w:rPr>
          <w:rStyle w:val="a5"/>
          <w:sz w:val="20"/>
        </w:rPr>
        <w:footnoteRef/>
      </w:r>
      <w:r w:rsidR="00416585" w:rsidRPr="00564D5F">
        <w:rPr>
          <w:sz w:val="20"/>
          <w:szCs w:val="20"/>
        </w:rPr>
        <w:t xml:space="preserve"> Кириллова Е.А. «Нотариальное оформление наследства» // Право и государство, № 6, 2008, стр. 45 </w:t>
      </w:r>
    </w:p>
  </w:footnote>
  <w:footnote w:id="46">
    <w:p w:rsidR="004066AB" w:rsidRDefault="00322B77" w:rsidP="00B02B11">
      <w:pPr>
        <w:jc w:val="both"/>
      </w:pPr>
      <w:r w:rsidRPr="00B02B11">
        <w:rPr>
          <w:rStyle w:val="a5"/>
          <w:sz w:val="20"/>
          <w:szCs w:val="20"/>
        </w:rPr>
        <w:footnoteRef/>
      </w:r>
      <w:r w:rsidR="00010273" w:rsidRPr="00B02B11">
        <w:rPr>
          <w:sz w:val="20"/>
          <w:szCs w:val="20"/>
        </w:rPr>
        <w:t xml:space="preserve">Клячин Е.Н., Сидоренко Е.Н. «Методические рекомендации по удостоверению завещаний» // Информационный Бюллетень, № 3 (13), 2007, </w:t>
      </w:r>
      <w:r w:rsidR="007F4CAF" w:rsidRPr="00B02B11">
        <w:rPr>
          <w:sz w:val="20"/>
          <w:szCs w:val="20"/>
        </w:rPr>
        <w:t>стр. 33</w:t>
      </w:r>
    </w:p>
  </w:footnote>
  <w:footnote w:id="47">
    <w:p w:rsidR="004066AB" w:rsidRDefault="00322B77" w:rsidP="00B02B11">
      <w:pPr>
        <w:pStyle w:val="a3"/>
      </w:pPr>
      <w:r w:rsidRPr="00B02B11">
        <w:rPr>
          <w:rStyle w:val="a5"/>
        </w:rPr>
        <w:footnoteRef/>
      </w:r>
      <w:r w:rsidR="004F1C76" w:rsidRPr="00B02B11">
        <w:rPr>
          <w:b/>
        </w:rPr>
        <w:t xml:space="preserve"> </w:t>
      </w:r>
      <w:r w:rsidR="004F1C76" w:rsidRPr="00B02B11">
        <w:t>Кириллова Е.А. «Нотариальное оформление наследства» // Право и государство, № 6, 2008, стр. 47</w:t>
      </w:r>
    </w:p>
  </w:footnote>
  <w:footnote w:id="48">
    <w:p w:rsidR="004066AB" w:rsidRDefault="003D1E4E" w:rsidP="00B02B11">
      <w:pPr>
        <w:jc w:val="both"/>
      </w:pPr>
      <w:r w:rsidRPr="00B02B11">
        <w:rPr>
          <w:rStyle w:val="a5"/>
          <w:sz w:val="20"/>
          <w:szCs w:val="20"/>
        </w:rPr>
        <w:footnoteRef/>
      </w:r>
      <w:r w:rsidRPr="00B02B11">
        <w:rPr>
          <w:sz w:val="20"/>
          <w:szCs w:val="20"/>
        </w:rPr>
        <w:t xml:space="preserve"> </w:t>
      </w:r>
      <w:r w:rsidR="00593031" w:rsidRPr="00B02B11">
        <w:rPr>
          <w:sz w:val="20"/>
          <w:szCs w:val="20"/>
        </w:rPr>
        <w:t>Гущин В.В., Дмитриев Ю.А. Наследственное право и процесс: Учебник для высших учеб. заведений: 2-е изд. перераб. и доп. – М.: Изд-во Эксмо, 2008, стр.104.</w:t>
      </w:r>
    </w:p>
  </w:footnote>
  <w:footnote w:id="49">
    <w:p w:rsidR="004066AB" w:rsidRDefault="00EE6FE3" w:rsidP="00B02B11">
      <w:pPr>
        <w:jc w:val="both"/>
      </w:pPr>
      <w:r w:rsidRPr="00B02B11">
        <w:rPr>
          <w:rStyle w:val="a5"/>
          <w:sz w:val="20"/>
        </w:rPr>
        <w:footnoteRef/>
      </w:r>
      <w:r w:rsidR="00593031" w:rsidRPr="00B02B11">
        <w:rPr>
          <w:sz w:val="20"/>
          <w:szCs w:val="20"/>
        </w:rPr>
        <w:t>Волкова Н.А., Щербачева Л.В. Нотариат: учеб. пособие для студентов вузов, обучающихся по специальности «Юриспруденции», 3-е изд., перераб. и доп. – М.: ЮНИТИ-ДАНА: Закон и право, 2008, стр. 123.</w:t>
      </w:r>
    </w:p>
  </w:footnote>
  <w:footnote w:id="50">
    <w:p w:rsidR="004066AB" w:rsidRDefault="00322B77">
      <w:pPr>
        <w:pStyle w:val="a3"/>
      </w:pPr>
      <w:r>
        <w:rPr>
          <w:rStyle w:val="a5"/>
        </w:rPr>
        <w:footnoteRef/>
      </w:r>
      <w:r w:rsidR="001B361C">
        <w:t xml:space="preserve"> Методические рекомендации по удостоверению завещаний</w:t>
      </w:r>
      <w:r w:rsidR="00B110A1">
        <w:t xml:space="preserve"> </w:t>
      </w:r>
      <w:r w:rsidR="001B361C">
        <w:t>вне</w:t>
      </w:r>
      <w:r w:rsidR="00B110A1">
        <w:t xml:space="preserve"> </w:t>
      </w:r>
      <w:r w:rsidR="001B361C">
        <w:t>помещения нотариальной конторы. (утв. Координационно-методическим советом нотариальных палат Центрального федерального округа Российской Федерации от 21.09.2007г.). 2007,</w:t>
      </w:r>
      <w:r>
        <w:t xml:space="preserve"> стр. 39</w:t>
      </w:r>
    </w:p>
  </w:footnote>
  <w:footnote w:id="51">
    <w:p w:rsidR="004066AB" w:rsidRDefault="00322B77" w:rsidP="00B73B3C">
      <w:pPr>
        <w:jc w:val="both"/>
      </w:pPr>
      <w:r>
        <w:rPr>
          <w:rStyle w:val="a5"/>
        </w:rPr>
        <w:footnoteRef/>
      </w:r>
      <w:r w:rsidR="00B73B3C" w:rsidRPr="00B73B3C">
        <w:rPr>
          <w:sz w:val="20"/>
          <w:szCs w:val="20"/>
        </w:rPr>
        <w:t xml:space="preserve">Клячин Е.Н., Сидоренко Е.Н. «Методические рекомендации по удостоверению завещаний» // Информационный Бюллетень, № 3 (13), 2007, стр. </w:t>
      </w:r>
      <w:r w:rsidR="00B73B3C">
        <w:rPr>
          <w:sz w:val="20"/>
          <w:szCs w:val="20"/>
        </w:rPr>
        <w:t>38.</w:t>
      </w:r>
    </w:p>
  </w:footnote>
  <w:footnote w:id="52">
    <w:p w:rsidR="004066AB" w:rsidRDefault="00322B77" w:rsidP="00F60F50">
      <w:pPr>
        <w:jc w:val="both"/>
      </w:pPr>
      <w:r w:rsidRPr="00F60F50">
        <w:rPr>
          <w:rStyle w:val="a5"/>
          <w:sz w:val="20"/>
          <w:szCs w:val="20"/>
        </w:rPr>
        <w:footnoteRef/>
      </w:r>
      <w:r w:rsidR="0028044B" w:rsidRPr="00F60F50">
        <w:rPr>
          <w:sz w:val="20"/>
          <w:szCs w:val="20"/>
        </w:rPr>
        <w:t>Разинкова М. Н. «Закрытое завещание» // Нотариус, № 4, 2008, стр. 63.</w:t>
      </w:r>
    </w:p>
  </w:footnote>
  <w:footnote w:id="53">
    <w:p w:rsidR="004066AB" w:rsidRDefault="000C3B0E">
      <w:pPr>
        <w:pStyle w:val="a3"/>
      </w:pPr>
      <w:r>
        <w:rPr>
          <w:rStyle w:val="a5"/>
        </w:rPr>
        <w:footnoteRef/>
      </w:r>
      <w:r>
        <w:t xml:space="preserve"> </w:t>
      </w:r>
      <w:r w:rsidR="00C95BCC">
        <w:t>Собрание зако</w:t>
      </w:r>
      <w:r w:rsidR="007406BC">
        <w:t>нодательства</w:t>
      </w:r>
      <w:r w:rsidR="00B110A1">
        <w:t xml:space="preserve"> </w:t>
      </w:r>
      <w:r w:rsidR="007406BC">
        <w:t>РФ. 10.06.2002.</w:t>
      </w:r>
      <w:r w:rsidR="00C95BCC">
        <w:t xml:space="preserve"> № 2102.</w:t>
      </w:r>
    </w:p>
  </w:footnote>
  <w:footnote w:id="54">
    <w:p w:rsidR="004066AB" w:rsidRDefault="00322B77" w:rsidP="001342FF">
      <w:pPr>
        <w:pStyle w:val="ConsPlusTitle"/>
        <w:widowControl/>
        <w:jc w:val="both"/>
      </w:pPr>
      <w:r>
        <w:rPr>
          <w:rStyle w:val="a5"/>
          <w:rFonts w:cs="Arial"/>
        </w:rPr>
        <w:footnoteRef/>
      </w:r>
      <w:r w:rsidR="00CC236C">
        <w:rPr>
          <w:rFonts w:ascii="Times New Roman" w:hAnsi="Times New Roman" w:cs="Times New Roman"/>
          <w:b w:val="0"/>
        </w:rPr>
        <w:t xml:space="preserve"> </w:t>
      </w:r>
      <w:r w:rsidR="00CC236C" w:rsidRPr="001D0146">
        <w:rPr>
          <w:rFonts w:ascii="Times New Roman" w:hAnsi="Times New Roman" w:cs="Times New Roman"/>
          <w:b w:val="0"/>
        </w:rPr>
        <w:t>Сергеев А.П., Толстой Ю.К.</w:t>
      </w:r>
      <w:r w:rsidR="00CC236C">
        <w:t xml:space="preserve"> </w:t>
      </w:r>
      <w:r w:rsidR="00CC236C" w:rsidRPr="0044022E">
        <w:rPr>
          <w:rFonts w:ascii="Times New Roman" w:hAnsi="Times New Roman" w:cs="Times New Roman"/>
          <w:b w:val="0"/>
        </w:rPr>
        <w:t>Гражданское право: учеб.: в 3 т. Т. 3. – 4-е изд., перер</w:t>
      </w:r>
      <w:r w:rsidR="00CC236C">
        <w:rPr>
          <w:rFonts w:ascii="Times New Roman" w:hAnsi="Times New Roman" w:cs="Times New Roman"/>
          <w:b w:val="0"/>
        </w:rPr>
        <w:t xml:space="preserve">аб. и доп. </w:t>
      </w:r>
      <w:r w:rsidR="00CC236C" w:rsidRPr="0044022E">
        <w:rPr>
          <w:rFonts w:ascii="Times New Roman" w:hAnsi="Times New Roman" w:cs="Times New Roman"/>
          <w:b w:val="0"/>
        </w:rPr>
        <w:t xml:space="preserve">– М.: ТК Велби, Изд-во Проспект, 2007, </w:t>
      </w:r>
      <w:r w:rsidR="00CC236C">
        <w:rPr>
          <w:rFonts w:ascii="Times New Roman" w:hAnsi="Times New Roman" w:cs="Times New Roman"/>
          <w:b w:val="0"/>
        </w:rPr>
        <w:t>стр.</w:t>
      </w:r>
      <w:r>
        <w:rPr>
          <w:rFonts w:ascii="Times New Roman" w:hAnsi="Times New Roman" w:cs="Times New Roman"/>
          <w:b w:val="0"/>
        </w:rPr>
        <w:t xml:space="preserve"> </w:t>
      </w:r>
      <w:r w:rsidR="00CC236C">
        <w:rPr>
          <w:rFonts w:ascii="Times New Roman" w:hAnsi="Times New Roman" w:cs="Times New Roman"/>
          <w:b w:val="0"/>
        </w:rPr>
        <w:t>684.</w:t>
      </w:r>
    </w:p>
  </w:footnote>
  <w:footnote w:id="55">
    <w:p w:rsidR="004066AB" w:rsidRDefault="00322B77">
      <w:pPr>
        <w:pStyle w:val="a3"/>
      </w:pPr>
      <w:r>
        <w:rPr>
          <w:rStyle w:val="a5"/>
        </w:rPr>
        <w:footnoteRef/>
      </w:r>
      <w:r w:rsidR="00CC236C">
        <w:t xml:space="preserve"> </w:t>
      </w:r>
      <w:r w:rsidR="00CC236C" w:rsidRPr="00B73B3C">
        <w:t>Клячин Е.Н., Сидоренко Е.Н. «Методические рекомендации по удостоверению завещаний» // Информационный Бюллетень, № 3 (13), 2007, стр</w:t>
      </w:r>
      <w:r w:rsidR="00CC236C">
        <w:t>. 39.</w:t>
      </w:r>
    </w:p>
  </w:footnote>
  <w:footnote w:id="56">
    <w:p w:rsidR="004066AB" w:rsidRDefault="00322B77" w:rsidP="006961C7">
      <w:pPr>
        <w:spacing w:line="360" w:lineRule="auto"/>
        <w:jc w:val="both"/>
      </w:pPr>
      <w:r w:rsidRPr="0028044B">
        <w:rPr>
          <w:rStyle w:val="a5"/>
          <w:sz w:val="20"/>
          <w:szCs w:val="20"/>
        </w:rPr>
        <w:footnoteRef/>
      </w:r>
      <w:r w:rsidR="00094F0A" w:rsidRPr="0028044B">
        <w:t xml:space="preserve"> </w:t>
      </w:r>
      <w:r w:rsidR="0028044B" w:rsidRPr="006961C7">
        <w:rPr>
          <w:sz w:val="20"/>
          <w:szCs w:val="20"/>
        </w:rPr>
        <w:t>Разинкова М. Н. «Закрытое завещание» // Нотариус, № 4, 2008, стр. 65.</w:t>
      </w:r>
    </w:p>
  </w:footnote>
  <w:footnote w:id="57">
    <w:p w:rsidR="004066AB" w:rsidRDefault="00322B77" w:rsidP="005C434B">
      <w:pPr>
        <w:jc w:val="both"/>
      </w:pPr>
      <w:r w:rsidRPr="007D7514">
        <w:rPr>
          <w:rStyle w:val="a5"/>
          <w:sz w:val="20"/>
          <w:szCs w:val="20"/>
        </w:rPr>
        <w:footnoteRef/>
      </w:r>
      <w:r w:rsidR="007D7514" w:rsidRPr="007D7514">
        <w:rPr>
          <w:sz w:val="20"/>
          <w:szCs w:val="20"/>
        </w:rPr>
        <w:t xml:space="preserve"> Разинкова М. Н. «Закрытое завещание» // Нотариус, № 4, 2008, стр. 67. </w:t>
      </w:r>
    </w:p>
  </w:footnote>
  <w:footnote w:id="58">
    <w:p w:rsidR="004066AB" w:rsidRDefault="00322B77" w:rsidP="005C434B">
      <w:pPr>
        <w:jc w:val="both"/>
      </w:pPr>
      <w:r w:rsidRPr="007D7514">
        <w:rPr>
          <w:rStyle w:val="a5"/>
          <w:sz w:val="20"/>
          <w:szCs w:val="20"/>
        </w:rPr>
        <w:footnoteRef/>
      </w:r>
      <w:r w:rsidRPr="007D7514">
        <w:rPr>
          <w:sz w:val="20"/>
          <w:szCs w:val="20"/>
        </w:rPr>
        <w:t xml:space="preserve"> </w:t>
      </w:r>
      <w:r w:rsidRPr="002D6E4A">
        <w:rPr>
          <w:sz w:val="20"/>
          <w:szCs w:val="20"/>
        </w:rPr>
        <w:t xml:space="preserve">Настольная книга нотариуса: В 2 т. Том II: Учебно-метадическое пособие. – 2-е изд., испр. и доп. </w:t>
      </w:r>
      <w:r w:rsidR="007B68ED" w:rsidRPr="002D6E4A">
        <w:rPr>
          <w:sz w:val="20"/>
          <w:szCs w:val="20"/>
        </w:rPr>
        <w:t>– М.: Издательство БЕК, 2008, стр. 28.</w:t>
      </w:r>
    </w:p>
  </w:footnote>
  <w:footnote w:id="59">
    <w:p w:rsidR="004066AB" w:rsidRDefault="005921FC" w:rsidP="006058FF">
      <w:pPr>
        <w:jc w:val="both"/>
      </w:pPr>
      <w:r w:rsidRPr="006058FF">
        <w:rPr>
          <w:rStyle w:val="a5"/>
          <w:sz w:val="20"/>
          <w:szCs w:val="20"/>
        </w:rPr>
        <w:footnoteRef/>
      </w:r>
      <w:r w:rsidR="006058FF" w:rsidRPr="006058FF">
        <w:rPr>
          <w:sz w:val="20"/>
          <w:szCs w:val="20"/>
        </w:rPr>
        <w:t xml:space="preserve"> Путилина Е. «Совершение закрытого завещания и завещания в чрезвычайных обстоятельствах» // Законность, № 11, 2007, </w:t>
      </w:r>
      <w:r w:rsidR="00A81A7F">
        <w:rPr>
          <w:sz w:val="20"/>
          <w:szCs w:val="20"/>
        </w:rPr>
        <w:t>с</w:t>
      </w:r>
      <w:r w:rsidRPr="006058FF">
        <w:rPr>
          <w:sz w:val="20"/>
          <w:szCs w:val="20"/>
        </w:rPr>
        <w:t>тр</w:t>
      </w:r>
      <w:r w:rsidR="00A81A7F">
        <w:rPr>
          <w:sz w:val="20"/>
          <w:szCs w:val="20"/>
        </w:rPr>
        <w:t>.</w:t>
      </w:r>
      <w:r w:rsidRPr="006058FF">
        <w:rPr>
          <w:sz w:val="20"/>
          <w:szCs w:val="20"/>
        </w:rPr>
        <w:t xml:space="preserve"> 40.</w:t>
      </w:r>
    </w:p>
  </w:footnote>
  <w:footnote w:id="60">
    <w:p w:rsidR="0055546E" w:rsidRPr="00A81A7F" w:rsidRDefault="0055546E" w:rsidP="0055546E">
      <w:pPr>
        <w:pStyle w:val="a8"/>
        <w:tabs>
          <w:tab w:val="num" w:pos="720"/>
        </w:tabs>
        <w:spacing w:before="0" w:beforeAutospacing="0" w:after="0" w:afterAutospacing="0" w:line="360" w:lineRule="auto"/>
        <w:jc w:val="both"/>
        <w:rPr>
          <w:sz w:val="20"/>
          <w:szCs w:val="20"/>
        </w:rPr>
      </w:pPr>
      <w:r>
        <w:rPr>
          <w:rStyle w:val="a5"/>
        </w:rPr>
        <w:footnoteRef/>
      </w:r>
      <w:r>
        <w:t xml:space="preserve"> </w:t>
      </w:r>
      <w:r w:rsidRPr="00A81A7F">
        <w:rPr>
          <w:sz w:val="20"/>
          <w:szCs w:val="20"/>
        </w:rPr>
        <w:t>Бюллетень Минюста РФ. 2000г. № 4.</w:t>
      </w:r>
    </w:p>
    <w:p w:rsidR="004066AB" w:rsidRDefault="004066AB" w:rsidP="0055546E">
      <w:pPr>
        <w:pStyle w:val="a8"/>
        <w:tabs>
          <w:tab w:val="num" w:pos="720"/>
        </w:tabs>
        <w:spacing w:before="0" w:beforeAutospacing="0" w:after="0" w:afterAutospacing="0" w:line="360" w:lineRule="auto"/>
        <w:jc w:val="both"/>
      </w:pPr>
    </w:p>
  </w:footnote>
  <w:footnote w:id="61">
    <w:p w:rsidR="004066AB" w:rsidRDefault="00322B77">
      <w:pPr>
        <w:pStyle w:val="a3"/>
      </w:pPr>
      <w:r>
        <w:rPr>
          <w:rStyle w:val="a5"/>
        </w:rPr>
        <w:footnoteRef/>
      </w:r>
      <w:r>
        <w:t xml:space="preserve"> См.приложение № 2</w:t>
      </w:r>
    </w:p>
  </w:footnote>
  <w:footnote w:id="62">
    <w:p w:rsidR="004066AB" w:rsidRDefault="00017F4D" w:rsidP="003D72DB">
      <w:pPr>
        <w:jc w:val="both"/>
      </w:pPr>
      <w:r w:rsidRPr="003D72DB">
        <w:rPr>
          <w:rStyle w:val="a5"/>
          <w:sz w:val="20"/>
          <w:szCs w:val="20"/>
        </w:rPr>
        <w:footnoteRef/>
      </w:r>
      <w:r w:rsidRPr="003D72DB">
        <w:rPr>
          <w:sz w:val="20"/>
          <w:szCs w:val="20"/>
        </w:rPr>
        <w:t xml:space="preserve"> Сергеев А.П., Толстой Ю.К. Гражданское право: учеб.: в 3 т. Т. 3. – 4-е изд., перераб. и доп., – М.: ТК Велби, Изд-во Проспект, 2007, стр. 683.</w:t>
      </w:r>
    </w:p>
  </w:footnote>
  <w:footnote w:id="63">
    <w:p w:rsidR="004066AB" w:rsidRDefault="00431656" w:rsidP="003D72DB">
      <w:pPr>
        <w:jc w:val="both"/>
      </w:pPr>
      <w:r w:rsidRPr="003D72DB">
        <w:rPr>
          <w:rStyle w:val="a5"/>
          <w:sz w:val="20"/>
          <w:szCs w:val="20"/>
        </w:rPr>
        <w:footnoteRef/>
      </w:r>
      <w:r w:rsidRPr="003D72DB">
        <w:rPr>
          <w:sz w:val="20"/>
          <w:szCs w:val="20"/>
        </w:rPr>
        <w:t xml:space="preserve"> Настольная книга нотариуса: В 2 т. Том II: Учебно-методическое пособие. – 2-е изд., испр. и доп. – М.: Издательство БЕК, 2008, стр. </w:t>
      </w:r>
      <w:r w:rsidR="00943C31" w:rsidRPr="003D72DB">
        <w:rPr>
          <w:sz w:val="20"/>
          <w:szCs w:val="20"/>
        </w:rPr>
        <w:t>8</w:t>
      </w:r>
      <w:r w:rsidR="003D72DB" w:rsidRPr="003D72DB">
        <w:rPr>
          <w:sz w:val="20"/>
          <w:szCs w:val="20"/>
        </w:rPr>
        <w:t>.</w:t>
      </w:r>
    </w:p>
  </w:footnote>
  <w:footnote w:id="64">
    <w:p w:rsidR="004066AB" w:rsidRDefault="00943C31" w:rsidP="00943C31">
      <w:pPr>
        <w:jc w:val="both"/>
      </w:pPr>
      <w:r>
        <w:rPr>
          <w:rStyle w:val="a5"/>
        </w:rPr>
        <w:footnoteRef/>
      </w:r>
      <w:r>
        <w:t xml:space="preserve"> </w:t>
      </w:r>
      <w:r w:rsidRPr="00431656">
        <w:rPr>
          <w:sz w:val="20"/>
          <w:szCs w:val="20"/>
        </w:rPr>
        <w:t xml:space="preserve">Настольная книга нотариуса: В 2 т. Том II: Учебно-методическое пособие. – 2-е изд., испр. и доп. – М.: Издательство БЕК, 2008, стр. 9. </w:t>
      </w:r>
    </w:p>
  </w:footnote>
  <w:footnote w:id="65">
    <w:p w:rsidR="004066AB" w:rsidRDefault="00322B77" w:rsidP="007468D1">
      <w:pPr>
        <w:pStyle w:val="a3"/>
      </w:pPr>
      <w:r>
        <w:rPr>
          <w:rStyle w:val="a5"/>
        </w:rPr>
        <w:footnoteRef/>
      </w:r>
      <w:r>
        <w:t xml:space="preserve"> </w:t>
      </w:r>
      <w:r w:rsidRPr="00207840">
        <w:t>Корнеева И.Л. Наследственное право Российской Федерации: Учеб. пособие. – 2-е изд., пер</w:t>
      </w:r>
      <w:r>
        <w:t>ераб. и доп. – М.: Юристъ, 2007, стр.117.</w:t>
      </w:r>
    </w:p>
  </w:footnote>
  <w:footnote w:id="66">
    <w:p w:rsidR="004066AB" w:rsidRDefault="00322B77" w:rsidP="007468D1">
      <w:pPr>
        <w:pStyle w:val="a3"/>
      </w:pPr>
      <w:r>
        <w:rPr>
          <w:rStyle w:val="a5"/>
        </w:rPr>
        <w:footnoteRef/>
      </w:r>
      <w:r>
        <w:t xml:space="preserve"> Кудинов</w:t>
      </w:r>
      <w:r w:rsidRPr="0044652C">
        <w:t xml:space="preserve"> </w:t>
      </w:r>
      <w:r w:rsidRPr="00A42250">
        <w:t>О.А. Нотариат в Российской Федерации: Курс лекций. – 2-е изд., перер</w:t>
      </w:r>
      <w:r>
        <w:t>аб. и доп. – М.: «Ось-89», 2006, стр. 148</w:t>
      </w:r>
    </w:p>
  </w:footnote>
  <w:footnote w:id="67">
    <w:p w:rsidR="004066AB" w:rsidRDefault="00322B77" w:rsidP="007468D1">
      <w:pPr>
        <w:jc w:val="both"/>
      </w:pPr>
      <w:r w:rsidRPr="007468D1">
        <w:rPr>
          <w:rStyle w:val="a5"/>
          <w:sz w:val="20"/>
          <w:szCs w:val="20"/>
        </w:rPr>
        <w:footnoteRef/>
      </w:r>
      <w:r w:rsidRPr="007468D1">
        <w:rPr>
          <w:sz w:val="20"/>
          <w:szCs w:val="20"/>
        </w:rPr>
        <w:t xml:space="preserve"> Сучков</w:t>
      </w:r>
      <w:r w:rsidR="00FB4920" w:rsidRPr="007468D1">
        <w:rPr>
          <w:sz w:val="20"/>
          <w:szCs w:val="20"/>
        </w:rPr>
        <w:t xml:space="preserve"> А.А. Завещание, вступление в наследство и раздел имущества. – М.: Бюро печати, 2007.</w:t>
      </w:r>
      <w:r w:rsidR="007468D1" w:rsidRPr="007468D1">
        <w:rPr>
          <w:sz w:val="20"/>
          <w:szCs w:val="20"/>
        </w:rPr>
        <w:t xml:space="preserve"> </w:t>
      </w:r>
      <w:r w:rsidRPr="007468D1">
        <w:rPr>
          <w:sz w:val="20"/>
          <w:szCs w:val="20"/>
        </w:rPr>
        <w:t>стр. 50.</w:t>
      </w:r>
    </w:p>
  </w:footnote>
  <w:footnote w:id="68">
    <w:p w:rsidR="004066AB" w:rsidRDefault="00322B77" w:rsidP="007468D1">
      <w:pPr>
        <w:pStyle w:val="a3"/>
        <w:jc w:val="both"/>
      </w:pPr>
      <w:r>
        <w:rPr>
          <w:rStyle w:val="a5"/>
        </w:rPr>
        <w:footnoteRef/>
      </w:r>
      <w:r>
        <w:t xml:space="preserve"> </w:t>
      </w:r>
      <w:r w:rsidRPr="00AF4BFF">
        <w:t>Мананников О.В. Наследование по завещанию и недействительность завещания // Нотариус, 2003 - №1</w:t>
      </w:r>
      <w:r w:rsidR="007468D1">
        <w:t xml:space="preserve">, стр.14 </w:t>
      </w:r>
    </w:p>
  </w:footnote>
  <w:footnote w:id="69">
    <w:p w:rsidR="004066AB" w:rsidRDefault="00322B77" w:rsidP="00792491">
      <w:pPr>
        <w:pStyle w:val="a3"/>
      </w:pPr>
      <w:r>
        <w:rPr>
          <w:rStyle w:val="a5"/>
        </w:rPr>
        <w:footnoteRef/>
      </w:r>
      <w:r>
        <w:t xml:space="preserve"> </w:t>
      </w:r>
      <w:r w:rsidRPr="00A05318">
        <w:t>Козлова М.Ю. , С.В. Буркин</w:t>
      </w:r>
      <w:r w:rsidR="00B110A1">
        <w:t xml:space="preserve"> </w:t>
      </w:r>
      <w:r w:rsidRPr="00A05318">
        <w:t>Споры о признании завещания недействительным: проблемы судебной прак</w:t>
      </w:r>
      <w:r>
        <w:t>тики</w:t>
      </w:r>
      <w:r w:rsidR="00B110A1">
        <w:t xml:space="preserve"> </w:t>
      </w:r>
      <w:r w:rsidRPr="00A05318">
        <w:t>// Г</w:t>
      </w:r>
      <w:r w:rsidR="00AA5BDE">
        <w:t>ражданин и право. - 2006. - № 5, стр</w:t>
      </w:r>
      <w:r>
        <w:t>. 34.</w:t>
      </w:r>
    </w:p>
  </w:footnote>
  <w:footnote w:id="70">
    <w:p w:rsidR="004066AB" w:rsidRDefault="00322B77" w:rsidP="00792491">
      <w:pPr>
        <w:jc w:val="both"/>
      </w:pPr>
      <w:r w:rsidRPr="00A8266B">
        <w:rPr>
          <w:rStyle w:val="a5"/>
        </w:rPr>
        <w:footnoteRef/>
      </w:r>
      <w:r w:rsidRPr="00094F0A">
        <w:rPr>
          <w:sz w:val="20"/>
          <w:szCs w:val="20"/>
        </w:rPr>
        <w:t>Гущин</w:t>
      </w:r>
      <w:r w:rsidR="004800C4">
        <w:rPr>
          <w:sz w:val="20"/>
          <w:szCs w:val="20"/>
        </w:rPr>
        <w:t xml:space="preserve"> В.В.,</w:t>
      </w:r>
      <w:r w:rsidRPr="00094F0A">
        <w:rPr>
          <w:sz w:val="20"/>
          <w:szCs w:val="20"/>
        </w:rPr>
        <w:t xml:space="preserve"> Дмитриев</w:t>
      </w:r>
      <w:r w:rsidR="004800C4">
        <w:rPr>
          <w:sz w:val="20"/>
          <w:szCs w:val="20"/>
        </w:rPr>
        <w:t xml:space="preserve"> Ю.А. Наследственное право и процесс: Учебник для высших учеб. заведений: 2-е изд. Перераб. и доп. – М.: Изд-во Эксмо, 2008,</w:t>
      </w:r>
      <w:r w:rsidRPr="00094F0A">
        <w:rPr>
          <w:sz w:val="20"/>
          <w:szCs w:val="20"/>
        </w:rPr>
        <w:t xml:space="preserve"> Стр. 116</w:t>
      </w:r>
      <w:r>
        <w:rPr>
          <w:sz w:val="20"/>
          <w:szCs w:val="20"/>
        </w:rPr>
        <w:t xml:space="preserve"> </w:t>
      </w:r>
    </w:p>
  </w:footnote>
  <w:footnote w:id="71">
    <w:p w:rsidR="004066AB" w:rsidRDefault="00322B77" w:rsidP="009A4608">
      <w:pPr>
        <w:jc w:val="both"/>
      </w:pPr>
      <w:r w:rsidRPr="009A4608">
        <w:rPr>
          <w:rStyle w:val="a5"/>
          <w:sz w:val="20"/>
        </w:rPr>
        <w:footnoteRef/>
      </w:r>
      <w:r>
        <w:rPr>
          <w:rStyle w:val="a5"/>
        </w:rPr>
        <w:t xml:space="preserve"> </w:t>
      </w:r>
      <w:r w:rsidR="009A4608" w:rsidRPr="009A4608">
        <w:rPr>
          <w:sz w:val="20"/>
          <w:szCs w:val="20"/>
        </w:rPr>
        <w:t>Закиров Р.Ю. «К вопросу о недействительности завещания» // Наследственное право, № 1, 2007</w:t>
      </w:r>
      <w:r w:rsidR="009A4608">
        <w:rPr>
          <w:sz w:val="20"/>
          <w:szCs w:val="20"/>
        </w:rPr>
        <w:t>, стр. 26.</w:t>
      </w:r>
      <w:r w:rsidR="009A4608" w:rsidRPr="009A4608">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B1" w:rsidRDefault="007B28B1" w:rsidP="00936D2A">
    <w:pPr>
      <w:pStyle w:val="ab"/>
      <w:framePr w:wrap="around" w:vAnchor="text" w:hAnchor="margin" w:xAlign="right" w:y="1"/>
      <w:rPr>
        <w:rStyle w:val="ad"/>
      </w:rPr>
    </w:pPr>
  </w:p>
  <w:p w:rsidR="007B28B1" w:rsidRDefault="007B28B1" w:rsidP="007B28B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B1" w:rsidRDefault="007B28B1" w:rsidP="007B28B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8B6116"/>
    <w:multiLevelType w:val="hybridMultilevel"/>
    <w:tmpl w:val="6068DAB8"/>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BAF5F84"/>
    <w:multiLevelType w:val="hybridMultilevel"/>
    <w:tmpl w:val="BBFC3294"/>
    <w:lvl w:ilvl="0" w:tplc="DCDA2C9A">
      <w:start w:val="1"/>
      <w:numFmt w:val="decimal"/>
      <w:lvlText w:val="%1."/>
      <w:lvlJc w:val="left"/>
      <w:pPr>
        <w:tabs>
          <w:tab w:val="num" w:pos="1815"/>
        </w:tabs>
        <w:ind w:left="1815" w:hanging="1095"/>
      </w:pPr>
      <w:rPr>
        <w:rFonts w:cs="Times New Roman" w:hint="default"/>
      </w:rPr>
    </w:lvl>
    <w:lvl w:ilvl="1" w:tplc="81FADE28">
      <w:numFmt w:val="none"/>
      <w:lvlText w:val=""/>
      <w:lvlJc w:val="left"/>
      <w:pPr>
        <w:tabs>
          <w:tab w:val="num" w:pos="360"/>
        </w:tabs>
      </w:pPr>
      <w:rPr>
        <w:rFonts w:cs="Times New Roman"/>
      </w:rPr>
    </w:lvl>
    <w:lvl w:ilvl="2" w:tplc="42CC0C18">
      <w:numFmt w:val="none"/>
      <w:lvlText w:val=""/>
      <w:lvlJc w:val="left"/>
      <w:pPr>
        <w:tabs>
          <w:tab w:val="num" w:pos="360"/>
        </w:tabs>
      </w:pPr>
      <w:rPr>
        <w:rFonts w:cs="Times New Roman"/>
      </w:rPr>
    </w:lvl>
    <w:lvl w:ilvl="3" w:tplc="64C8AE94">
      <w:numFmt w:val="none"/>
      <w:lvlText w:val=""/>
      <w:lvlJc w:val="left"/>
      <w:pPr>
        <w:tabs>
          <w:tab w:val="num" w:pos="360"/>
        </w:tabs>
      </w:pPr>
      <w:rPr>
        <w:rFonts w:cs="Times New Roman"/>
      </w:rPr>
    </w:lvl>
    <w:lvl w:ilvl="4" w:tplc="EDB264D0">
      <w:numFmt w:val="none"/>
      <w:lvlText w:val=""/>
      <w:lvlJc w:val="left"/>
      <w:pPr>
        <w:tabs>
          <w:tab w:val="num" w:pos="360"/>
        </w:tabs>
      </w:pPr>
      <w:rPr>
        <w:rFonts w:cs="Times New Roman"/>
      </w:rPr>
    </w:lvl>
    <w:lvl w:ilvl="5" w:tplc="EAFA0982">
      <w:numFmt w:val="none"/>
      <w:lvlText w:val=""/>
      <w:lvlJc w:val="left"/>
      <w:pPr>
        <w:tabs>
          <w:tab w:val="num" w:pos="360"/>
        </w:tabs>
      </w:pPr>
      <w:rPr>
        <w:rFonts w:cs="Times New Roman"/>
      </w:rPr>
    </w:lvl>
    <w:lvl w:ilvl="6" w:tplc="13B695FA">
      <w:numFmt w:val="none"/>
      <w:lvlText w:val=""/>
      <w:lvlJc w:val="left"/>
      <w:pPr>
        <w:tabs>
          <w:tab w:val="num" w:pos="360"/>
        </w:tabs>
      </w:pPr>
      <w:rPr>
        <w:rFonts w:cs="Times New Roman"/>
      </w:rPr>
    </w:lvl>
    <w:lvl w:ilvl="7" w:tplc="41326C5A">
      <w:numFmt w:val="none"/>
      <w:lvlText w:val=""/>
      <w:lvlJc w:val="left"/>
      <w:pPr>
        <w:tabs>
          <w:tab w:val="num" w:pos="360"/>
        </w:tabs>
      </w:pPr>
      <w:rPr>
        <w:rFonts w:cs="Times New Roman"/>
      </w:rPr>
    </w:lvl>
    <w:lvl w:ilvl="8" w:tplc="4A4A4DF8">
      <w:numFmt w:val="none"/>
      <w:lvlText w:val=""/>
      <w:lvlJc w:val="left"/>
      <w:pPr>
        <w:tabs>
          <w:tab w:val="num" w:pos="360"/>
        </w:tabs>
      </w:pPr>
      <w:rPr>
        <w:rFonts w:cs="Times New Roman"/>
      </w:rPr>
    </w:lvl>
  </w:abstractNum>
  <w:abstractNum w:abstractNumId="2">
    <w:nsid w:val="0D42471F"/>
    <w:multiLevelType w:val="hybridMultilevel"/>
    <w:tmpl w:val="543E601C"/>
    <w:lvl w:ilvl="0" w:tplc="6FB4C782">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E5F082D"/>
    <w:multiLevelType w:val="hybridMultilevel"/>
    <w:tmpl w:val="9488A5A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2E5B3F"/>
    <w:multiLevelType w:val="hybridMultilevel"/>
    <w:tmpl w:val="8362B1DC"/>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3C40037"/>
    <w:multiLevelType w:val="hybridMultilevel"/>
    <w:tmpl w:val="C394860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97048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162659B4"/>
    <w:multiLevelType w:val="hybridMultilevel"/>
    <w:tmpl w:val="E2384348"/>
    <w:lvl w:ilvl="0" w:tplc="ACB6409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4976F0"/>
    <w:multiLevelType w:val="hybridMultilevel"/>
    <w:tmpl w:val="DAF8E878"/>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CD312FD"/>
    <w:multiLevelType w:val="multilevel"/>
    <w:tmpl w:val="A7E819A8"/>
    <w:lvl w:ilvl="0">
      <w:start w:val="1"/>
      <w:numFmt w:val="bullet"/>
      <w:lvlText w:val=""/>
      <w:lvlJc w:val="left"/>
      <w:pPr>
        <w:tabs>
          <w:tab w:val="num" w:pos="1980"/>
        </w:tabs>
        <w:ind w:left="1980" w:hanging="360"/>
      </w:pPr>
      <w:rPr>
        <w:rFonts w:ascii="Wingdings" w:hAnsi="Wingdings"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0">
    <w:nsid w:val="1EB369CA"/>
    <w:multiLevelType w:val="hybridMultilevel"/>
    <w:tmpl w:val="4C247F18"/>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2BB04671"/>
    <w:multiLevelType w:val="singleLevel"/>
    <w:tmpl w:val="A540105E"/>
    <w:lvl w:ilvl="0">
      <w:start w:val="1"/>
      <w:numFmt w:val="bullet"/>
      <w:lvlText w:val=""/>
      <w:lvlJc w:val="left"/>
      <w:pPr>
        <w:tabs>
          <w:tab w:val="num" w:pos="785"/>
        </w:tabs>
        <w:ind w:firstLine="425"/>
      </w:pPr>
      <w:rPr>
        <w:rFonts w:ascii="Wingdings" w:hAnsi="Wingdings" w:hint="default"/>
      </w:rPr>
    </w:lvl>
  </w:abstractNum>
  <w:abstractNum w:abstractNumId="12">
    <w:nsid w:val="343800C4"/>
    <w:multiLevelType w:val="hybridMultilevel"/>
    <w:tmpl w:val="53320B8C"/>
    <w:lvl w:ilvl="0" w:tplc="5602FF6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37F86F03"/>
    <w:multiLevelType w:val="hybridMultilevel"/>
    <w:tmpl w:val="235E34D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9554045"/>
    <w:multiLevelType w:val="hybridMultilevel"/>
    <w:tmpl w:val="642A0992"/>
    <w:lvl w:ilvl="0" w:tplc="6C124F0C">
      <w:start w:val="1"/>
      <w:numFmt w:val="decimal"/>
      <w:lvlText w:val="%1."/>
      <w:lvlJc w:val="left"/>
      <w:pPr>
        <w:tabs>
          <w:tab w:val="num" w:pos="540"/>
        </w:tabs>
        <w:ind w:left="540"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9680C38"/>
    <w:multiLevelType w:val="hybridMultilevel"/>
    <w:tmpl w:val="F412FA6C"/>
    <w:lvl w:ilvl="0" w:tplc="A930140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AA47584"/>
    <w:multiLevelType w:val="hybridMultilevel"/>
    <w:tmpl w:val="AC826430"/>
    <w:lvl w:ilvl="0" w:tplc="C97E7576">
      <w:start w:val="1"/>
      <w:numFmt w:val="decimal"/>
      <w:lvlText w:val="%1."/>
      <w:lvlJc w:val="left"/>
      <w:pPr>
        <w:tabs>
          <w:tab w:val="num" w:pos="2055"/>
        </w:tabs>
        <w:ind w:left="2055" w:hanging="1035"/>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7">
    <w:nsid w:val="417B543D"/>
    <w:multiLevelType w:val="hybridMultilevel"/>
    <w:tmpl w:val="DDD24FCA"/>
    <w:lvl w:ilvl="0" w:tplc="04190007">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41100B8"/>
    <w:multiLevelType w:val="hybridMultilevel"/>
    <w:tmpl w:val="27369DFA"/>
    <w:lvl w:ilvl="0" w:tplc="0419000D">
      <w:start w:val="1"/>
      <w:numFmt w:val="bullet"/>
      <w:lvlText w:val=""/>
      <w:lvlJc w:val="left"/>
      <w:pPr>
        <w:tabs>
          <w:tab w:val="num" w:pos="1800"/>
        </w:tabs>
        <w:ind w:left="1800" w:hanging="360"/>
      </w:pPr>
      <w:rPr>
        <w:rFonts w:ascii="Wingdings" w:hAnsi="Wingdings" w:hint="default"/>
      </w:rPr>
    </w:lvl>
    <w:lvl w:ilvl="1" w:tplc="81FADE28">
      <w:numFmt w:val="none"/>
      <w:lvlText w:val=""/>
      <w:lvlJc w:val="left"/>
      <w:pPr>
        <w:tabs>
          <w:tab w:val="num" w:pos="360"/>
        </w:tabs>
      </w:pPr>
      <w:rPr>
        <w:rFonts w:cs="Times New Roman"/>
      </w:rPr>
    </w:lvl>
    <w:lvl w:ilvl="2" w:tplc="42CC0C18">
      <w:numFmt w:val="none"/>
      <w:lvlText w:val=""/>
      <w:lvlJc w:val="left"/>
      <w:pPr>
        <w:tabs>
          <w:tab w:val="num" w:pos="360"/>
        </w:tabs>
      </w:pPr>
      <w:rPr>
        <w:rFonts w:cs="Times New Roman"/>
      </w:rPr>
    </w:lvl>
    <w:lvl w:ilvl="3" w:tplc="64C8AE94">
      <w:numFmt w:val="none"/>
      <w:lvlText w:val=""/>
      <w:lvlJc w:val="left"/>
      <w:pPr>
        <w:tabs>
          <w:tab w:val="num" w:pos="360"/>
        </w:tabs>
      </w:pPr>
      <w:rPr>
        <w:rFonts w:cs="Times New Roman"/>
      </w:rPr>
    </w:lvl>
    <w:lvl w:ilvl="4" w:tplc="EDB264D0">
      <w:numFmt w:val="none"/>
      <w:lvlText w:val=""/>
      <w:lvlJc w:val="left"/>
      <w:pPr>
        <w:tabs>
          <w:tab w:val="num" w:pos="360"/>
        </w:tabs>
      </w:pPr>
      <w:rPr>
        <w:rFonts w:cs="Times New Roman"/>
      </w:rPr>
    </w:lvl>
    <w:lvl w:ilvl="5" w:tplc="EAFA0982">
      <w:numFmt w:val="none"/>
      <w:lvlText w:val=""/>
      <w:lvlJc w:val="left"/>
      <w:pPr>
        <w:tabs>
          <w:tab w:val="num" w:pos="360"/>
        </w:tabs>
      </w:pPr>
      <w:rPr>
        <w:rFonts w:cs="Times New Roman"/>
      </w:rPr>
    </w:lvl>
    <w:lvl w:ilvl="6" w:tplc="13B695FA">
      <w:numFmt w:val="none"/>
      <w:lvlText w:val=""/>
      <w:lvlJc w:val="left"/>
      <w:pPr>
        <w:tabs>
          <w:tab w:val="num" w:pos="360"/>
        </w:tabs>
      </w:pPr>
      <w:rPr>
        <w:rFonts w:cs="Times New Roman"/>
      </w:rPr>
    </w:lvl>
    <w:lvl w:ilvl="7" w:tplc="41326C5A">
      <w:numFmt w:val="none"/>
      <w:lvlText w:val=""/>
      <w:lvlJc w:val="left"/>
      <w:pPr>
        <w:tabs>
          <w:tab w:val="num" w:pos="360"/>
        </w:tabs>
      </w:pPr>
      <w:rPr>
        <w:rFonts w:cs="Times New Roman"/>
      </w:rPr>
    </w:lvl>
    <w:lvl w:ilvl="8" w:tplc="4A4A4DF8">
      <w:numFmt w:val="none"/>
      <w:lvlText w:val=""/>
      <w:lvlJc w:val="left"/>
      <w:pPr>
        <w:tabs>
          <w:tab w:val="num" w:pos="360"/>
        </w:tabs>
      </w:pPr>
      <w:rPr>
        <w:rFonts w:cs="Times New Roman"/>
      </w:rPr>
    </w:lvl>
  </w:abstractNum>
  <w:abstractNum w:abstractNumId="19">
    <w:nsid w:val="445C3983"/>
    <w:multiLevelType w:val="hybridMultilevel"/>
    <w:tmpl w:val="482890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0F0FBE"/>
    <w:multiLevelType w:val="hybridMultilevel"/>
    <w:tmpl w:val="DA78E6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232564"/>
    <w:multiLevelType w:val="hybridMultilevel"/>
    <w:tmpl w:val="2A0A1426"/>
    <w:lvl w:ilvl="0" w:tplc="6D26D24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51AE4013"/>
    <w:multiLevelType w:val="hybridMultilevel"/>
    <w:tmpl w:val="04B61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286163C"/>
    <w:multiLevelType w:val="hybridMultilevel"/>
    <w:tmpl w:val="8284A4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0E10CC"/>
    <w:multiLevelType w:val="hybridMultilevel"/>
    <w:tmpl w:val="22043A9A"/>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53174E1D"/>
    <w:multiLevelType w:val="hybridMultilevel"/>
    <w:tmpl w:val="C51A09B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A635D84"/>
    <w:multiLevelType w:val="hybridMultilevel"/>
    <w:tmpl w:val="6D2E0E40"/>
    <w:lvl w:ilvl="0" w:tplc="2D5EC7D8">
      <w:start w:val="1"/>
      <w:numFmt w:val="decimal"/>
      <w:lvlText w:val="%1."/>
      <w:lvlJc w:val="left"/>
      <w:pPr>
        <w:tabs>
          <w:tab w:val="num" w:pos="720"/>
        </w:tabs>
        <w:ind w:left="720" w:hanging="360"/>
      </w:pPr>
      <w:rPr>
        <w:rFonts w:cs="Times New Roman" w:hint="default"/>
        <w:sz w:val="32"/>
      </w:rPr>
    </w:lvl>
    <w:lvl w:ilvl="1" w:tplc="530677B4">
      <w:numFmt w:val="none"/>
      <w:lvlText w:val=""/>
      <w:lvlJc w:val="left"/>
      <w:pPr>
        <w:tabs>
          <w:tab w:val="num" w:pos="360"/>
        </w:tabs>
      </w:pPr>
      <w:rPr>
        <w:rFonts w:cs="Times New Roman"/>
      </w:rPr>
    </w:lvl>
    <w:lvl w:ilvl="2" w:tplc="C49C2D20">
      <w:numFmt w:val="none"/>
      <w:lvlText w:val=""/>
      <w:lvlJc w:val="left"/>
      <w:pPr>
        <w:tabs>
          <w:tab w:val="num" w:pos="360"/>
        </w:tabs>
      </w:pPr>
      <w:rPr>
        <w:rFonts w:cs="Times New Roman"/>
      </w:rPr>
    </w:lvl>
    <w:lvl w:ilvl="3" w:tplc="714E60BE">
      <w:numFmt w:val="none"/>
      <w:lvlText w:val=""/>
      <w:lvlJc w:val="left"/>
      <w:pPr>
        <w:tabs>
          <w:tab w:val="num" w:pos="360"/>
        </w:tabs>
      </w:pPr>
      <w:rPr>
        <w:rFonts w:cs="Times New Roman"/>
      </w:rPr>
    </w:lvl>
    <w:lvl w:ilvl="4" w:tplc="DDF214A8">
      <w:numFmt w:val="none"/>
      <w:lvlText w:val=""/>
      <w:lvlJc w:val="left"/>
      <w:pPr>
        <w:tabs>
          <w:tab w:val="num" w:pos="360"/>
        </w:tabs>
      </w:pPr>
      <w:rPr>
        <w:rFonts w:cs="Times New Roman"/>
      </w:rPr>
    </w:lvl>
    <w:lvl w:ilvl="5" w:tplc="F0BC135C">
      <w:numFmt w:val="none"/>
      <w:lvlText w:val=""/>
      <w:lvlJc w:val="left"/>
      <w:pPr>
        <w:tabs>
          <w:tab w:val="num" w:pos="360"/>
        </w:tabs>
      </w:pPr>
      <w:rPr>
        <w:rFonts w:cs="Times New Roman"/>
      </w:rPr>
    </w:lvl>
    <w:lvl w:ilvl="6" w:tplc="1550086C">
      <w:numFmt w:val="none"/>
      <w:lvlText w:val=""/>
      <w:lvlJc w:val="left"/>
      <w:pPr>
        <w:tabs>
          <w:tab w:val="num" w:pos="360"/>
        </w:tabs>
      </w:pPr>
      <w:rPr>
        <w:rFonts w:cs="Times New Roman"/>
      </w:rPr>
    </w:lvl>
    <w:lvl w:ilvl="7" w:tplc="6FF47BA8">
      <w:numFmt w:val="none"/>
      <w:lvlText w:val=""/>
      <w:lvlJc w:val="left"/>
      <w:pPr>
        <w:tabs>
          <w:tab w:val="num" w:pos="360"/>
        </w:tabs>
      </w:pPr>
      <w:rPr>
        <w:rFonts w:cs="Times New Roman"/>
      </w:rPr>
    </w:lvl>
    <w:lvl w:ilvl="8" w:tplc="73F03870">
      <w:numFmt w:val="none"/>
      <w:lvlText w:val=""/>
      <w:lvlJc w:val="left"/>
      <w:pPr>
        <w:tabs>
          <w:tab w:val="num" w:pos="360"/>
        </w:tabs>
      </w:pPr>
      <w:rPr>
        <w:rFonts w:cs="Times New Roman"/>
      </w:rPr>
    </w:lvl>
  </w:abstractNum>
  <w:abstractNum w:abstractNumId="27">
    <w:nsid w:val="5F353349"/>
    <w:multiLevelType w:val="hybridMultilevel"/>
    <w:tmpl w:val="BFF6E6AA"/>
    <w:lvl w:ilvl="0" w:tplc="4920DB3A">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F6C6EE2"/>
    <w:multiLevelType w:val="multilevel"/>
    <w:tmpl w:val="235E34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6176368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73D4CBF"/>
    <w:multiLevelType w:val="hybridMultilevel"/>
    <w:tmpl w:val="857093A4"/>
    <w:lvl w:ilvl="0" w:tplc="0419000D">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1">
    <w:nsid w:val="6A092C60"/>
    <w:multiLevelType w:val="hybridMultilevel"/>
    <w:tmpl w:val="F93405C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C344F63"/>
    <w:multiLevelType w:val="hybridMultilevel"/>
    <w:tmpl w:val="E6AC0456"/>
    <w:lvl w:ilvl="0" w:tplc="BB9848D0">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1494370"/>
    <w:multiLevelType w:val="hybridMultilevel"/>
    <w:tmpl w:val="3B187312"/>
    <w:lvl w:ilvl="0" w:tplc="F914F686">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4">
    <w:nsid w:val="736A0469"/>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nsid w:val="74A37398"/>
    <w:multiLevelType w:val="singleLevel"/>
    <w:tmpl w:val="C8B8BFDA"/>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36">
    <w:nsid w:val="7E0E36C1"/>
    <w:multiLevelType w:val="multilevel"/>
    <w:tmpl w:val="BBFC3294"/>
    <w:lvl w:ilvl="0">
      <w:start w:val="1"/>
      <w:numFmt w:val="decimal"/>
      <w:lvlText w:val="%1."/>
      <w:lvlJc w:val="left"/>
      <w:pPr>
        <w:tabs>
          <w:tab w:val="num" w:pos="1815"/>
        </w:tabs>
        <w:ind w:left="1815" w:hanging="1095"/>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7">
    <w:nsid w:val="7E6E0423"/>
    <w:multiLevelType w:val="hybridMultilevel"/>
    <w:tmpl w:val="A7E819A8"/>
    <w:lvl w:ilvl="0" w:tplc="0419000D">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8">
    <w:nsid w:val="7F85783C"/>
    <w:multiLevelType w:val="hybridMultilevel"/>
    <w:tmpl w:val="C3646074"/>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21"/>
  </w:num>
  <w:num w:numId="6">
    <w:abstractNumId w:val="11"/>
  </w:num>
  <w:num w:numId="7">
    <w:abstractNumId w:val="6"/>
  </w:num>
  <w:num w:numId="8">
    <w:abstractNumId w:val="29"/>
  </w:num>
  <w:num w:numId="9">
    <w:abstractNumId w:val="34"/>
  </w:num>
  <w:num w:numId="10">
    <w:abstractNumId w:val="4"/>
  </w:num>
  <w:num w:numId="11">
    <w:abstractNumId w:val="37"/>
  </w:num>
  <w:num w:numId="12">
    <w:abstractNumId w:val="9"/>
  </w:num>
  <w:num w:numId="13">
    <w:abstractNumId w:val="10"/>
  </w:num>
  <w:num w:numId="14">
    <w:abstractNumId w:val="13"/>
  </w:num>
  <w:num w:numId="15">
    <w:abstractNumId w:val="5"/>
  </w:num>
  <w:num w:numId="16">
    <w:abstractNumId w:val="24"/>
  </w:num>
  <w:num w:numId="17">
    <w:abstractNumId w:val="36"/>
  </w:num>
  <w:num w:numId="18">
    <w:abstractNumId w:val="18"/>
  </w:num>
  <w:num w:numId="19">
    <w:abstractNumId w:val="30"/>
  </w:num>
  <w:num w:numId="20">
    <w:abstractNumId w:val="25"/>
  </w:num>
  <w:num w:numId="21">
    <w:abstractNumId w:val="38"/>
  </w:num>
  <w:num w:numId="22">
    <w:abstractNumId w:val="23"/>
  </w:num>
  <w:num w:numId="23">
    <w:abstractNumId w:val="20"/>
  </w:num>
  <w:num w:numId="24">
    <w:abstractNumId w:val="35"/>
  </w:num>
  <w:num w:numId="25">
    <w:abstractNumId w:val="17"/>
  </w:num>
  <w:num w:numId="26">
    <w:abstractNumId w:val="3"/>
  </w:num>
  <w:num w:numId="27">
    <w:abstractNumId w:val="8"/>
  </w:num>
  <w:num w:numId="28">
    <w:abstractNumId w:val="22"/>
  </w:num>
  <w:num w:numId="29">
    <w:abstractNumId w:val="19"/>
  </w:num>
  <w:num w:numId="30">
    <w:abstractNumId w:val="14"/>
  </w:num>
  <w:num w:numId="31">
    <w:abstractNumId w:val="0"/>
  </w:num>
  <w:num w:numId="32">
    <w:abstractNumId w:val="28"/>
  </w:num>
  <w:num w:numId="33">
    <w:abstractNumId w:val="27"/>
  </w:num>
  <w:num w:numId="34">
    <w:abstractNumId w:val="33"/>
  </w:num>
  <w:num w:numId="35">
    <w:abstractNumId w:val="31"/>
  </w:num>
  <w:num w:numId="36">
    <w:abstractNumId w:val="12"/>
  </w:num>
  <w:num w:numId="37">
    <w:abstractNumId w:val="32"/>
  </w:num>
  <w:num w:numId="38">
    <w:abstractNumId w:val="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27C"/>
    <w:rsid w:val="00006316"/>
    <w:rsid w:val="00010273"/>
    <w:rsid w:val="00011823"/>
    <w:rsid w:val="0001657B"/>
    <w:rsid w:val="00016AD7"/>
    <w:rsid w:val="00017F4D"/>
    <w:rsid w:val="00026BD8"/>
    <w:rsid w:val="00027184"/>
    <w:rsid w:val="0003012E"/>
    <w:rsid w:val="00030F7B"/>
    <w:rsid w:val="000328E8"/>
    <w:rsid w:val="0003546A"/>
    <w:rsid w:val="00035BBC"/>
    <w:rsid w:val="0004357D"/>
    <w:rsid w:val="00043A27"/>
    <w:rsid w:val="000500A7"/>
    <w:rsid w:val="000502F8"/>
    <w:rsid w:val="00051320"/>
    <w:rsid w:val="000516E2"/>
    <w:rsid w:val="00052362"/>
    <w:rsid w:val="00053DCC"/>
    <w:rsid w:val="0006065B"/>
    <w:rsid w:val="00061A4A"/>
    <w:rsid w:val="000645B3"/>
    <w:rsid w:val="00071E03"/>
    <w:rsid w:val="000729D3"/>
    <w:rsid w:val="00072A06"/>
    <w:rsid w:val="000733B4"/>
    <w:rsid w:val="000750C0"/>
    <w:rsid w:val="00077C2C"/>
    <w:rsid w:val="00081C0A"/>
    <w:rsid w:val="0008423A"/>
    <w:rsid w:val="00085BF5"/>
    <w:rsid w:val="000862A9"/>
    <w:rsid w:val="0008675D"/>
    <w:rsid w:val="000909D6"/>
    <w:rsid w:val="000930EA"/>
    <w:rsid w:val="00094F0A"/>
    <w:rsid w:val="000959B5"/>
    <w:rsid w:val="00096630"/>
    <w:rsid w:val="000A2CB4"/>
    <w:rsid w:val="000A35D2"/>
    <w:rsid w:val="000A3B2E"/>
    <w:rsid w:val="000A54C3"/>
    <w:rsid w:val="000A5E12"/>
    <w:rsid w:val="000B1955"/>
    <w:rsid w:val="000B3CD4"/>
    <w:rsid w:val="000B472A"/>
    <w:rsid w:val="000B4C87"/>
    <w:rsid w:val="000C1B60"/>
    <w:rsid w:val="000C3B0E"/>
    <w:rsid w:val="000C3D1E"/>
    <w:rsid w:val="000C5E66"/>
    <w:rsid w:val="000D1AAB"/>
    <w:rsid w:val="000D2799"/>
    <w:rsid w:val="000D6805"/>
    <w:rsid w:val="000D788E"/>
    <w:rsid w:val="000E0D48"/>
    <w:rsid w:val="000E232A"/>
    <w:rsid w:val="000E2BCC"/>
    <w:rsid w:val="000E5D92"/>
    <w:rsid w:val="000E6262"/>
    <w:rsid w:val="000F1559"/>
    <w:rsid w:val="000F3169"/>
    <w:rsid w:val="000F482F"/>
    <w:rsid w:val="000F5406"/>
    <w:rsid w:val="000F74F9"/>
    <w:rsid w:val="00102665"/>
    <w:rsid w:val="00106C2B"/>
    <w:rsid w:val="001078F7"/>
    <w:rsid w:val="00112FE6"/>
    <w:rsid w:val="00113082"/>
    <w:rsid w:val="001135F3"/>
    <w:rsid w:val="001201F5"/>
    <w:rsid w:val="00121F4F"/>
    <w:rsid w:val="00122D3F"/>
    <w:rsid w:val="001246CE"/>
    <w:rsid w:val="00124996"/>
    <w:rsid w:val="00125116"/>
    <w:rsid w:val="0012728E"/>
    <w:rsid w:val="0013061C"/>
    <w:rsid w:val="00130650"/>
    <w:rsid w:val="0013091D"/>
    <w:rsid w:val="001311AB"/>
    <w:rsid w:val="0013386E"/>
    <w:rsid w:val="001342FF"/>
    <w:rsid w:val="00142A09"/>
    <w:rsid w:val="001453B7"/>
    <w:rsid w:val="00147C7D"/>
    <w:rsid w:val="001524C2"/>
    <w:rsid w:val="001539B9"/>
    <w:rsid w:val="001545BC"/>
    <w:rsid w:val="0017268A"/>
    <w:rsid w:val="00176725"/>
    <w:rsid w:val="00176DB8"/>
    <w:rsid w:val="001872E7"/>
    <w:rsid w:val="00187F5F"/>
    <w:rsid w:val="0019338E"/>
    <w:rsid w:val="00193394"/>
    <w:rsid w:val="00195049"/>
    <w:rsid w:val="001961A9"/>
    <w:rsid w:val="001A1684"/>
    <w:rsid w:val="001A1CAD"/>
    <w:rsid w:val="001A3917"/>
    <w:rsid w:val="001A75C2"/>
    <w:rsid w:val="001B03E2"/>
    <w:rsid w:val="001B3319"/>
    <w:rsid w:val="001B361C"/>
    <w:rsid w:val="001C05A5"/>
    <w:rsid w:val="001C25F7"/>
    <w:rsid w:val="001C2B28"/>
    <w:rsid w:val="001C3EA6"/>
    <w:rsid w:val="001C3EDA"/>
    <w:rsid w:val="001C5ECA"/>
    <w:rsid w:val="001C6F8D"/>
    <w:rsid w:val="001D0146"/>
    <w:rsid w:val="001D181B"/>
    <w:rsid w:val="001D1FDE"/>
    <w:rsid w:val="001D2167"/>
    <w:rsid w:val="001D21D7"/>
    <w:rsid w:val="001D4EA9"/>
    <w:rsid w:val="001D5A66"/>
    <w:rsid w:val="001E16BC"/>
    <w:rsid w:val="001E649A"/>
    <w:rsid w:val="001E7243"/>
    <w:rsid w:val="001F2F5B"/>
    <w:rsid w:val="001F3D58"/>
    <w:rsid w:val="001F44AB"/>
    <w:rsid w:val="001F4BCD"/>
    <w:rsid w:val="001F4FF8"/>
    <w:rsid w:val="002027E5"/>
    <w:rsid w:val="00207840"/>
    <w:rsid w:val="0021133B"/>
    <w:rsid w:val="00211A98"/>
    <w:rsid w:val="00211BCD"/>
    <w:rsid w:val="00220EE6"/>
    <w:rsid w:val="002212F4"/>
    <w:rsid w:val="002213BC"/>
    <w:rsid w:val="002219FE"/>
    <w:rsid w:val="00221AAD"/>
    <w:rsid w:val="00222268"/>
    <w:rsid w:val="002237EF"/>
    <w:rsid w:val="00224058"/>
    <w:rsid w:val="0022578D"/>
    <w:rsid w:val="0022590F"/>
    <w:rsid w:val="0022723E"/>
    <w:rsid w:val="002276F5"/>
    <w:rsid w:val="00230DD4"/>
    <w:rsid w:val="002316EC"/>
    <w:rsid w:val="00233E1B"/>
    <w:rsid w:val="00235238"/>
    <w:rsid w:val="00236AB5"/>
    <w:rsid w:val="00242599"/>
    <w:rsid w:val="00243982"/>
    <w:rsid w:val="002530B0"/>
    <w:rsid w:val="00253DD3"/>
    <w:rsid w:val="00255EF3"/>
    <w:rsid w:val="00256698"/>
    <w:rsid w:val="00260427"/>
    <w:rsid w:val="0026179F"/>
    <w:rsid w:val="00262916"/>
    <w:rsid w:val="00262A08"/>
    <w:rsid w:val="0026355F"/>
    <w:rsid w:val="00263C53"/>
    <w:rsid w:val="00265E31"/>
    <w:rsid w:val="00265FB9"/>
    <w:rsid w:val="00267568"/>
    <w:rsid w:val="00270536"/>
    <w:rsid w:val="0027165E"/>
    <w:rsid w:val="00275399"/>
    <w:rsid w:val="002769F1"/>
    <w:rsid w:val="002801B5"/>
    <w:rsid w:val="0028044B"/>
    <w:rsid w:val="00280FD7"/>
    <w:rsid w:val="00285AD1"/>
    <w:rsid w:val="00290C35"/>
    <w:rsid w:val="002915D5"/>
    <w:rsid w:val="002936A3"/>
    <w:rsid w:val="00294589"/>
    <w:rsid w:val="00297330"/>
    <w:rsid w:val="002A3403"/>
    <w:rsid w:val="002A3D84"/>
    <w:rsid w:val="002A5F3C"/>
    <w:rsid w:val="002B00F8"/>
    <w:rsid w:val="002B011B"/>
    <w:rsid w:val="002B4156"/>
    <w:rsid w:val="002B4ABB"/>
    <w:rsid w:val="002B5008"/>
    <w:rsid w:val="002C1920"/>
    <w:rsid w:val="002C1EE2"/>
    <w:rsid w:val="002C1F8B"/>
    <w:rsid w:val="002C6FA7"/>
    <w:rsid w:val="002D0BD4"/>
    <w:rsid w:val="002D1486"/>
    <w:rsid w:val="002D1BE1"/>
    <w:rsid w:val="002D48A5"/>
    <w:rsid w:val="002D540A"/>
    <w:rsid w:val="002D6938"/>
    <w:rsid w:val="002D6E4A"/>
    <w:rsid w:val="002E1A11"/>
    <w:rsid w:val="002E6423"/>
    <w:rsid w:val="002E6723"/>
    <w:rsid w:val="002F53BC"/>
    <w:rsid w:val="002F79C3"/>
    <w:rsid w:val="003051C2"/>
    <w:rsid w:val="00307F22"/>
    <w:rsid w:val="00310010"/>
    <w:rsid w:val="003104EB"/>
    <w:rsid w:val="00310B0B"/>
    <w:rsid w:val="00310F43"/>
    <w:rsid w:val="003116EE"/>
    <w:rsid w:val="003125A7"/>
    <w:rsid w:val="00316A1C"/>
    <w:rsid w:val="00320127"/>
    <w:rsid w:val="003201CE"/>
    <w:rsid w:val="00322B77"/>
    <w:rsid w:val="00325CF3"/>
    <w:rsid w:val="003273C9"/>
    <w:rsid w:val="003333A0"/>
    <w:rsid w:val="00334F83"/>
    <w:rsid w:val="00335C30"/>
    <w:rsid w:val="003419F3"/>
    <w:rsid w:val="00342DEB"/>
    <w:rsid w:val="00345909"/>
    <w:rsid w:val="00350964"/>
    <w:rsid w:val="00351A05"/>
    <w:rsid w:val="00355C14"/>
    <w:rsid w:val="003579F4"/>
    <w:rsid w:val="00360921"/>
    <w:rsid w:val="003652E9"/>
    <w:rsid w:val="00370A0B"/>
    <w:rsid w:val="00370AC7"/>
    <w:rsid w:val="00374F4C"/>
    <w:rsid w:val="00382D39"/>
    <w:rsid w:val="00382F46"/>
    <w:rsid w:val="003850BA"/>
    <w:rsid w:val="00386A0D"/>
    <w:rsid w:val="003876E5"/>
    <w:rsid w:val="00387D81"/>
    <w:rsid w:val="00387EFF"/>
    <w:rsid w:val="0039567A"/>
    <w:rsid w:val="0039649B"/>
    <w:rsid w:val="003A09AA"/>
    <w:rsid w:val="003A36DE"/>
    <w:rsid w:val="003A4906"/>
    <w:rsid w:val="003A57DE"/>
    <w:rsid w:val="003A5E20"/>
    <w:rsid w:val="003B42B9"/>
    <w:rsid w:val="003C6065"/>
    <w:rsid w:val="003C62CB"/>
    <w:rsid w:val="003D0232"/>
    <w:rsid w:val="003D063C"/>
    <w:rsid w:val="003D1E4E"/>
    <w:rsid w:val="003D4069"/>
    <w:rsid w:val="003D72DB"/>
    <w:rsid w:val="003D7932"/>
    <w:rsid w:val="003E02E2"/>
    <w:rsid w:val="003E3E87"/>
    <w:rsid w:val="003E5605"/>
    <w:rsid w:val="003E663C"/>
    <w:rsid w:val="003F0082"/>
    <w:rsid w:val="003F153B"/>
    <w:rsid w:val="003F1918"/>
    <w:rsid w:val="003F4A9E"/>
    <w:rsid w:val="003F73DA"/>
    <w:rsid w:val="00400EE2"/>
    <w:rsid w:val="00401840"/>
    <w:rsid w:val="004049DC"/>
    <w:rsid w:val="00405F7A"/>
    <w:rsid w:val="004066AB"/>
    <w:rsid w:val="00411256"/>
    <w:rsid w:val="004137EE"/>
    <w:rsid w:val="00414E26"/>
    <w:rsid w:val="0041545A"/>
    <w:rsid w:val="00415B93"/>
    <w:rsid w:val="00415F93"/>
    <w:rsid w:val="00416585"/>
    <w:rsid w:val="0041718B"/>
    <w:rsid w:val="004178DB"/>
    <w:rsid w:val="00423B3C"/>
    <w:rsid w:val="0042446F"/>
    <w:rsid w:val="00424C39"/>
    <w:rsid w:val="00424DAB"/>
    <w:rsid w:val="00431656"/>
    <w:rsid w:val="004331F0"/>
    <w:rsid w:val="00434E40"/>
    <w:rsid w:val="0043617F"/>
    <w:rsid w:val="00436AB9"/>
    <w:rsid w:val="0044022E"/>
    <w:rsid w:val="00440EA2"/>
    <w:rsid w:val="00441313"/>
    <w:rsid w:val="004429EB"/>
    <w:rsid w:val="00445632"/>
    <w:rsid w:val="0044652C"/>
    <w:rsid w:val="00450059"/>
    <w:rsid w:val="00451149"/>
    <w:rsid w:val="0045313B"/>
    <w:rsid w:val="00453A29"/>
    <w:rsid w:val="0045425F"/>
    <w:rsid w:val="00456958"/>
    <w:rsid w:val="004623E8"/>
    <w:rsid w:val="00463BCF"/>
    <w:rsid w:val="00463FD1"/>
    <w:rsid w:val="00464736"/>
    <w:rsid w:val="0046591C"/>
    <w:rsid w:val="004664B4"/>
    <w:rsid w:val="0046729F"/>
    <w:rsid w:val="00467C08"/>
    <w:rsid w:val="004705DC"/>
    <w:rsid w:val="00470F3E"/>
    <w:rsid w:val="00473D2B"/>
    <w:rsid w:val="004800C4"/>
    <w:rsid w:val="0048640E"/>
    <w:rsid w:val="00490177"/>
    <w:rsid w:val="00490F5D"/>
    <w:rsid w:val="0049510A"/>
    <w:rsid w:val="004955AD"/>
    <w:rsid w:val="00496F0F"/>
    <w:rsid w:val="004970AA"/>
    <w:rsid w:val="0049726C"/>
    <w:rsid w:val="00497420"/>
    <w:rsid w:val="00497492"/>
    <w:rsid w:val="004A06C2"/>
    <w:rsid w:val="004A1419"/>
    <w:rsid w:val="004A1B12"/>
    <w:rsid w:val="004A20EA"/>
    <w:rsid w:val="004A2F92"/>
    <w:rsid w:val="004A5539"/>
    <w:rsid w:val="004A5AE6"/>
    <w:rsid w:val="004B101B"/>
    <w:rsid w:val="004B4025"/>
    <w:rsid w:val="004B6830"/>
    <w:rsid w:val="004B7C5C"/>
    <w:rsid w:val="004C1152"/>
    <w:rsid w:val="004C15CC"/>
    <w:rsid w:val="004C289D"/>
    <w:rsid w:val="004C2D3A"/>
    <w:rsid w:val="004C3359"/>
    <w:rsid w:val="004C3B1A"/>
    <w:rsid w:val="004C45B9"/>
    <w:rsid w:val="004D0DC6"/>
    <w:rsid w:val="004D2CBC"/>
    <w:rsid w:val="004D3879"/>
    <w:rsid w:val="004D4684"/>
    <w:rsid w:val="004D5404"/>
    <w:rsid w:val="004E7917"/>
    <w:rsid w:val="004F05DE"/>
    <w:rsid w:val="004F1C07"/>
    <w:rsid w:val="004F1C76"/>
    <w:rsid w:val="004F4403"/>
    <w:rsid w:val="004F4996"/>
    <w:rsid w:val="00500296"/>
    <w:rsid w:val="0050058E"/>
    <w:rsid w:val="00500EC7"/>
    <w:rsid w:val="005028F2"/>
    <w:rsid w:val="0050396C"/>
    <w:rsid w:val="00503BBD"/>
    <w:rsid w:val="0050413B"/>
    <w:rsid w:val="00505A90"/>
    <w:rsid w:val="00511F53"/>
    <w:rsid w:val="00513F06"/>
    <w:rsid w:val="00514DFA"/>
    <w:rsid w:val="00522A09"/>
    <w:rsid w:val="0052324A"/>
    <w:rsid w:val="00524952"/>
    <w:rsid w:val="005251B1"/>
    <w:rsid w:val="00525A5A"/>
    <w:rsid w:val="00526415"/>
    <w:rsid w:val="005318E7"/>
    <w:rsid w:val="00531B2B"/>
    <w:rsid w:val="00535F7F"/>
    <w:rsid w:val="00536B3C"/>
    <w:rsid w:val="0053748C"/>
    <w:rsid w:val="00542E10"/>
    <w:rsid w:val="005431DA"/>
    <w:rsid w:val="005468D7"/>
    <w:rsid w:val="00550C77"/>
    <w:rsid w:val="0055546E"/>
    <w:rsid w:val="005568E5"/>
    <w:rsid w:val="00561491"/>
    <w:rsid w:val="00563CBB"/>
    <w:rsid w:val="005648CA"/>
    <w:rsid w:val="00564D5F"/>
    <w:rsid w:val="005652AA"/>
    <w:rsid w:val="00571A84"/>
    <w:rsid w:val="005723E0"/>
    <w:rsid w:val="00573340"/>
    <w:rsid w:val="005733C2"/>
    <w:rsid w:val="005734C0"/>
    <w:rsid w:val="00573DFB"/>
    <w:rsid w:val="005763AA"/>
    <w:rsid w:val="00580C92"/>
    <w:rsid w:val="00583673"/>
    <w:rsid w:val="00590F52"/>
    <w:rsid w:val="005921FC"/>
    <w:rsid w:val="00593031"/>
    <w:rsid w:val="00594F1C"/>
    <w:rsid w:val="005956C5"/>
    <w:rsid w:val="00595E7C"/>
    <w:rsid w:val="005A089F"/>
    <w:rsid w:val="005B0AD1"/>
    <w:rsid w:val="005B3CC2"/>
    <w:rsid w:val="005B44AE"/>
    <w:rsid w:val="005B7188"/>
    <w:rsid w:val="005C1144"/>
    <w:rsid w:val="005C1BBA"/>
    <w:rsid w:val="005C2243"/>
    <w:rsid w:val="005C28B8"/>
    <w:rsid w:val="005C2DCE"/>
    <w:rsid w:val="005C434B"/>
    <w:rsid w:val="005C52D2"/>
    <w:rsid w:val="005C5A4E"/>
    <w:rsid w:val="005D0483"/>
    <w:rsid w:val="005D2985"/>
    <w:rsid w:val="005D44BB"/>
    <w:rsid w:val="005D6E44"/>
    <w:rsid w:val="005D7843"/>
    <w:rsid w:val="005F517D"/>
    <w:rsid w:val="00605070"/>
    <w:rsid w:val="006058FF"/>
    <w:rsid w:val="00606909"/>
    <w:rsid w:val="006070DB"/>
    <w:rsid w:val="0061642A"/>
    <w:rsid w:val="0061748F"/>
    <w:rsid w:val="00621822"/>
    <w:rsid w:val="00624629"/>
    <w:rsid w:val="00627ADF"/>
    <w:rsid w:val="00627E73"/>
    <w:rsid w:val="00627E86"/>
    <w:rsid w:val="00632C5F"/>
    <w:rsid w:val="00635893"/>
    <w:rsid w:val="006375B8"/>
    <w:rsid w:val="00637A2B"/>
    <w:rsid w:val="00641D36"/>
    <w:rsid w:val="00642954"/>
    <w:rsid w:val="00646AE3"/>
    <w:rsid w:val="00650C9C"/>
    <w:rsid w:val="0065276D"/>
    <w:rsid w:val="00652CAA"/>
    <w:rsid w:val="0065415F"/>
    <w:rsid w:val="00654253"/>
    <w:rsid w:val="006566D0"/>
    <w:rsid w:val="006642F1"/>
    <w:rsid w:val="00672478"/>
    <w:rsid w:val="00681B93"/>
    <w:rsid w:val="006845FD"/>
    <w:rsid w:val="0069049D"/>
    <w:rsid w:val="00693AB0"/>
    <w:rsid w:val="0069438D"/>
    <w:rsid w:val="006961C7"/>
    <w:rsid w:val="006A2591"/>
    <w:rsid w:val="006B2F26"/>
    <w:rsid w:val="006B54D9"/>
    <w:rsid w:val="006B5DE2"/>
    <w:rsid w:val="006B64DE"/>
    <w:rsid w:val="006B6D4C"/>
    <w:rsid w:val="006B7F73"/>
    <w:rsid w:val="006C59D5"/>
    <w:rsid w:val="006C61F4"/>
    <w:rsid w:val="006C7FB5"/>
    <w:rsid w:val="006D2A5D"/>
    <w:rsid w:val="006E26AA"/>
    <w:rsid w:val="006E2869"/>
    <w:rsid w:val="006F442D"/>
    <w:rsid w:val="006F773C"/>
    <w:rsid w:val="00706BA5"/>
    <w:rsid w:val="007115AB"/>
    <w:rsid w:val="00715578"/>
    <w:rsid w:val="00716D94"/>
    <w:rsid w:val="00716F23"/>
    <w:rsid w:val="007200B4"/>
    <w:rsid w:val="007219DB"/>
    <w:rsid w:val="0072646B"/>
    <w:rsid w:val="007328C2"/>
    <w:rsid w:val="007345D5"/>
    <w:rsid w:val="007361BC"/>
    <w:rsid w:val="00737D80"/>
    <w:rsid w:val="007406BC"/>
    <w:rsid w:val="00740D64"/>
    <w:rsid w:val="007458B9"/>
    <w:rsid w:val="007468D1"/>
    <w:rsid w:val="007474C3"/>
    <w:rsid w:val="00747699"/>
    <w:rsid w:val="00747B5C"/>
    <w:rsid w:val="00752887"/>
    <w:rsid w:val="007537E6"/>
    <w:rsid w:val="00756349"/>
    <w:rsid w:val="00757778"/>
    <w:rsid w:val="00772610"/>
    <w:rsid w:val="00773B4F"/>
    <w:rsid w:val="007743E5"/>
    <w:rsid w:val="007757B4"/>
    <w:rsid w:val="007762DF"/>
    <w:rsid w:val="007829B9"/>
    <w:rsid w:val="00782E85"/>
    <w:rsid w:val="00785A46"/>
    <w:rsid w:val="007865ED"/>
    <w:rsid w:val="00787B5F"/>
    <w:rsid w:val="00792491"/>
    <w:rsid w:val="007951A1"/>
    <w:rsid w:val="007A08F0"/>
    <w:rsid w:val="007A0BC9"/>
    <w:rsid w:val="007A1A3E"/>
    <w:rsid w:val="007A1BAD"/>
    <w:rsid w:val="007A1CD7"/>
    <w:rsid w:val="007A49B0"/>
    <w:rsid w:val="007A5843"/>
    <w:rsid w:val="007B28B1"/>
    <w:rsid w:val="007B68ED"/>
    <w:rsid w:val="007C145B"/>
    <w:rsid w:val="007C2172"/>
    <w:rsid w:val="007C4348"/>
    <w:rsid w:val="007C55C4"/>
    <w:rsid w:val="007C657D"/>
    <w:rsid w:val="007D29FB"/>
    <w:rsid w:val="007D371C"/>
    <w:rsid w:val="007D67D6"/>
    <w:rsid w:val="007D7514"/>
    <w:rsid w:val="007E4483"/>
    <w:rsid w:val="007E4EC1"/>
    <w:rsid w:val="007E6443"/>
    <w:rsid w:val="007E6B7A"/>
    <w:rsid w:val="007E6CD0"/>
    <w:rsid w:val="007F4CAF"/>
    <w:rsid w:val="007F5B1D"/>
    <w:rsid w:val="00800B09"/>
    <w:rsid w:val="00801E85"/>
    <w:rsid w:val="0080479C"/>
    <w:rsid w:val="00807297"/>
    <w:rsid w:val="00811029"/>
    <w:rsid w:val="00814329"/>
    <w:rsid w:val="0081454B"/>
    <w:rsid w:val="00822E0C"/>
    <w:rsid w:val="00822F06"/>
    <w:rsid w:val="00825F09"/>
    <w:rsid w:val="008262E5"/>
    <w:rsid w:val="00835D15"/>
    <w:rsid w:val="0083604F"/>
    <w:rsid w:val="00836B79"/>
    <w:rsid w:val="00840857"/>
    <w:rsid w:val="00845904"/>
    <w:rsid w:val="00846AD2"/>
    <w:rsid w:val="008500BE"/>
    <w:rsid w:val="0085080A"/>
    <w:rsid w:val="0085255F"/>
    <w:rsid w:val="008608C5"/>
    <w:rsid w:val="008627B0"/>
    <w:rsid w:val="008730A2"/>
    <w:rsid w:val="00875B70"/>
    <w:rsid w:val="00875C84"/>
    <w:rsid w:val="00884F32"/>
    <w:rsid w:val="00886F90"/>
    <w:rsid w:val="00893628"/>
    <w:rsid w:val="0089526E"/>
    <w:rsid w:val="00896390"/>
    <w:rsid w:val="0089669A"/>
    <w:rsid w:val="00896DB6"/>
    <w:rsid w:val="008A3B78"/>
    <w:rsid w:val="008A55AC"/>
    <w:rsid w:val="008A5C5A"/>
    <w:rsid w:val="008A7FF7"/>
    <w:rsid w:val="008B3634"/>
    <w:rsid w:val="008B3D94"/>
    <w:rsid w:val="008B5D66"/>
    <w:rsid w:val="008B679E"/>
    <w:rsid w:val="008B6C67"/>
    <w:rsid w:val="008B70E7"/>
    <w:rsid w:val="008B7782"/>
    <w:rsid w:val="008C15F5"/>
    <w:rsid w:val="008D0355"/>
    <w:rsid w:val="008D4FA4"/>
    <w:rsid w:val="008D6E18"/>
    <w:rsid w:val="008D7C36"/>
    <w:rsid w:val="008E022F"/>
    <w:rsid w:val="008E1D6C"/>
    <w:rsid w:val="008E35D8"/>
    <w:rsid w:val="008E7841"/>
    <w:rsid w:val="008F3DD3"/>
    <w:rsid w:val="008F5937"/>
    <w:rsid w:val="00902790"/>
    <w:rsid w:val="00903758"/>
    <w:rsid w:val="0090577D"/>
    <w:rsid w:val="00905EA1"/>
    <w:rsid w:val="0091025D"/>
    <w:rsid w:val="009109E2"/>
    <w:rsid w:val="00912C9C"/>
    <w:rsid w:val="00913709"/>
    <w:rsid w:val="00914892"/>
    <w:rsid w:val="00921716"/>
    <w:rsid w:val="00922195"/>
    <w:rsid w:val="009268A2"/>
    <w:rsid w:val="00931F69"/>
    <w:rsid w:val="00936D2A"/>
    <w:rsid w:val="00941D3E"/>
    <w:rsid w:val="00943C31"/>
    <w:rsid w:val="00944E34"/>
    <w:rsid w:val="009455C0"/>
    <w:rsid w:val="00945941"/>
    <w:rsid w:val="00945B1C"/>
    <w:rsid w:val="009478A7"/>
    <w:rsid w:val="009530C0"/>
    <w:rsid w:val="00953F01"/>
    <w:rsid w:val="0095591F"/>
    <w:rsid w:val="00960F92"/>
    <w:rsid w:val="0096109C"/>
    <w:rsid w:val="00963448"/>
    <w:rsid w:val="00964FF6"/>
    <w:rsid w:val="00971B13"/>
    <w:rsid w:val="00975306"/>
    <w:rsid w:val="00975B68"/>
    <w:rsid w:val="00975E0F"/>
    <w:rsid w:val="009771CA"/>
    <w:rsid w:val="009816CE"/>
    <w:rsid w:val="009847D7"/>
    <w:rsid w:val="00990AC7"/>
    <w:rsid w:val="00994738"/>
    <w:rsid w:val="009956A3"/>
    <w:rsid w:val="00995923"/>
    <w:rsid w:val="00997A0A"/>
    <w:rsid w:val="009A0A2F"/>
    <w:rsid w:val="009A2380"/>
    <w:rsid w:val="009A32BF"/>
    <w:rsid w:val="009A3788"/>
    <w:rsid w:val="009A4608"/>
    <w:rsid w:val="009A649D"/>
    <w:rsid w:val="009A691D"/>
    <w:rsid w:val="009B3292"/>
    <w:rsid w:val="009C12D0"/>
    <w:rsid w:val="009C1EFA"/>
    <w:rsid w:val="009C20E0"/>
    <w:rsid w:val="009C2218"/>
    <w:rsid w:val="009C33F4"/>
    <w:rsid w:val="009C7267"/>
    <w:rsid w:val="009C72A6"/>
    <w:rsid w:val="009D103D"/>
    <w:rsid w:val="009D1CBB"/>
    <w:rsid w:val="009D3178"/>
    <w:rsid w:val="009D5484"/>
    <w:rsid w:val="009D5857"/>
    <w:rsid w:val="009E098B"/>
    <w:rsid w:val="009E6D70"/>
    <w:rsid w:val="009E7F7D"/>
    <w:rsid w:val="009F1BEC"/>
    <w:rsid w:val="009F460D"/>
    <w:rsid w:val="009F6310"/>
    <w:rsid w:val="00A023A6"/>
    <w:rsid w:val="00A03BF6"/>
    <w:rsid w:val="00A05318"/>
    <w:rsid w:val="00A053C8"/>
    <w:rsid w:val="00A059C3"/>
    <w:rsid w:val="00A07B9F"/>
    <w:rsid w:val="00A11A8D"/>
    <w:rsid w:val="00A2003D"/>
    <w:rsid w:val="00A21495"/>
    <w:rsid w:val="00A23C5D"/>
    <w:rsid w:val="00A2467B"/>
    <w:rsid w:val="00A25E03"/>
    <w:rsid w:val="00A26372"/>
    <w:rsid w:val="00A35F3F"/>
    <w:rsid w:val="00A361BC"/>
    <w:rsid w:val="00A37A44"/>
    <w:rsid w:val="00A41CE3"/>
    <w:rsid w:val="00A42250"/>
    <w:rsid w:val="00A44CD3"/>
    <w:rsid w:val="00A46CB2"/>
    <w:rsid w:val="00A55546"/>
    <w:rsid w:val="00A62D2D"/>
    <w:rsid w:val="00A63796"/>
    <w:rsid w:val="00A656DF"/>
    <w:rsid w:val="00A66259"/>
    <w:rsid w:val="00A73134"/>
    <w:rsid w:val="00A81A7F"/>
    <w:rsid w:val="00A8266B"/>
    <w:rsid w:val="00A82C39"/>
    <w:rsid w:val="00A86F84"/>
    <w:rsid w:val="00A943AB"/>
    <w:rsid w:val="00A95386"/>
    <w:rsid w:val="00A9727C"/>
    <w:rsid w:val="00AA23DF"/>
    <w:rsid w:val="00AA566A"/>
    <w:rsid w:val="00AA5BDE"/>
    <w:rsid w:val="00AA7EB9"/>
    <w:rsid w:val="00AB07E0"/>
    <w:rsid w:val="00AB0DEE"/>
    <w:rsid w:val="00AB297E"/>
    <w:rsid w:val="00AB3876"/>
    <w:rsid w:val="00AC29DB"/>
    <w:rsid w:val="00AC3979"/>
    <w:rsid w:val="00AD357E"/>
    <w:rsid w:val="00AD43A7"/>
    <w:rsid w:val="00AE0457"/>
    <w:rsid w:val="00AE31B9"/>
    <w:rsid w:val="00AE5B75"/>
    <w:rsid w:val="00AE616E"/>
    <w:rsid w:val="00AE7205"/>
    <w:rsid w:val="00AF0F03"/>
    <w:rsid w:val="00AF17F9"/>
    <w:rsid w:val="00AF364F"/>
    <w:rsid w:val="00AF4BFF"/>
    <w:rsid w:val="00B019FE"/>
    <w:rsid w:val="00B01F1B"/>
    <w:rsid w:val="00B02B11"/>
    <w:rsid w:val="00B05C0E"/>
    <w:rsid w:val="00B110A1"/>
    <w:rsid w:val="00B110C2"/>
    <w:rsid w:val="00B2164B"/>
    <w:rsid w:val="00B235A7"/>
    <w:rsid w:val="00B26066"/>
    <w:rsid w:val="00B260F2"/>
    <w:rsid w:val="00B33FFA"/>
    <w:rsid w:val="00B3686C"/>
    <w:rsid w:val="00B36F2D"/>
    <w:rsid w:val="00B4018E"/>
    <w:rsid w:val="00B42CA6"/>
    <w:rsid w:val="00B449B4"/>
    <w:rsid w:val="00B44B35"/>
    <w:rsid w:val="00B47475"/>
    <w:rsid w:val="00B509A8"/>
    <w:rsid w:val="00B52061"/>
    <w:rsid w:val="00B544D5"/>
    <w:rsid w:val="00B63D8C"/>
    <w:rsid w:val="00B653A1"/>
    <w:rsid w:val="00B657A3"/>
    <w:rsid w:val="00B6699C"/>
    <w:rsid w:val="00B67664"/>
    <w:rsid w:val="00B72040"/>
    <w:rsid w:val="00B72B16"/>
    <w:rsid w:val="00B73B3C"/>
    <w:rsid w:val="00B764E5"/>
    <w:rsid w:val="00B8292F"/>
    <w:rsid w:val="00B83974"/>
    <w:rsid w:val="00B84549"/>
    <w:rsid w:val="00B86838"/>
    <w:rsid w:val="00B87883"/>
    <w:rsid w:val="00B905BB"/>
    <w:rsid w:val="00B9486E"/>
    <w:rsid w:val="00BA2599"/>
    <w:rsid w:val="00BA304B"/>
    <w:rsid w:val="00BA3337"/>
    <w:rsid w:val="00BA5C40"/>
    <w:rsid w:val="00BB106E"/>
    <w:rsid w:val="00BB2131"/>
    <w:rsid w:val="00BB228B"/>
    <w:rsid w:val="00BB2837"/>
    <w:rsid w:val="00BB3D76"/>
    <w:rsid w:val="00BB5731"/>
    <w:rsid w:val="00BB6351"/>
    <w:rsid w:val="00BC044B"/>
    <w:rsid w:val="00BC2875"/>
    <w:rsid w:val="00BC29AB"/>
    <w:rsid w:val="00BC6522"/>
    <w:rsid w:val="00BD3087"/>
    <w:rsid w:val="00BD543D"/>
    <w:rsid w:val="00BD78AC"/>
    <w:rsid w:val="00BE12F0"/>
    <w:rsid w:val="00BE5778"/>
    <w:rsid w:val="00BE6B21"/>
    <w:rsid w:val="00BF0054"/>
    <w:rsid w:val="00BF020B"/>
    <w:rsid w:val="00BF1A2B"/>
    <w:rsid w:val="00BF7E1E"/>
    <w:rsid w:val="00C0796C"/>
    <w:rsid w:val="00C20A1B"/>
    <w:rsid w:val="00C20A80"/>
    <w:rsid w:val="00C225E7"/>
    <w:rsid w:val="00C2392F"/>
    <w:rsid w:val="00C24C0B"/>
    <w:rsid w:val="00C25284"/>
    <w:rsid w:val="00C25467"/>
    <w:rsid w:val="00C2553E"/>
    <w:rsid w:val="00C25555"/>
    <w:rsid w:val="00C32420"/>
    <w:rsid w:val="00C33FEA"/>
    <w:rsid w:val="00C35949"/>
    <w:rsid w:val="00C40950"/>
    <w:rsid w:val="00C40956"/>
    <w:rsid w:val="00C44F9C"/>
    <w:rsid w:val="00C4694E"/>
    <w:rsid w:val="00C47B30"/>
    <w:rsid w:val="00C507F4"/>
    <w:rsid w:val="00C51CAF"/>
    <w:rsid w:val="00C557E4"/>
    <w:rsid w:val="00C55AF8"/>
    <w:rsid w:val="00C55B6B"/>
    <w:rsid w:val="00C63822"/>
    <w:rsid w:val="00C67603"/>
    <w:rsid w:val="00C7115D"/>
    <w:rsid w:val="00C7200D"/>
    <w:rsid w:val="00C72A90"/>
    <w:rsid w:val="00C72F4C"/>
    <w:rsid w:val="00C736D0"/>
    <w:rsid w:val="00C762D1"/>
    <w:rsid w:val="00C80950"/>
    <w:rsid w:val="00C809FD"/>
    <w:rsid w:val="00C81244"/>
    <w:rsid w:val="00C813BD"/>
    <w:rsid w:val="00C813C4"/>
    <w:rsid w:val="00C8752F"/>
    <w:rsid w:val="00C90C8D"/>
    <w:rsid w:val="00C94C34"/>
    <w:rsid w:val="00C94D1E"/>
    <w:rsid w:val="00C95159"/>
    <w:rsid w:val="00C95BCC"/>
    <w:rsid w:val="00C97A81"/>
    <w:rsid w:val="00C97E36"/>
    <w:rsid w:val="00CA1000"/>
    <w:rsid w:val="00CA104F"/>
    <w:rsid w:val="00CA4925"/>
    <w:rsid w:val="00CB0392"/>
    <w:rsid w:val="00CB45C8"/>
    <w:rsid w:val="00CC236C"/>
    <w:rsid w:val="00CD1185"/>
    <w:rsid w:val="00CD166A"/>
    <w:rsid w:val="00CD28ED"/>
    <w:rsid w:val="00CE043E"/>
    <w:rsid w:val="00CE0CF5"/>
    <w:rsid w:val="00CE3E94"/>
    <w:rsid w:val="00CE5D8D"/>
    <w:rsid w:val="00CE7E44"/>
    <w:rsid w:val="00CF3732"/>
    <w:rsid w:val="00CF4847"/>
    <w:rsid w:val="00CF7CEE"/>
    <w:rsid w:val="00CF7D6C"/>
    <w:rsid w:val="00D00D08"/>
    <w:rsid w:val="00D1410B"/>
    <w:rsid w:val="00D14148"/>
    <w:rsid w:val="00D15102"/>
    <w:rsid w:val="00D1591F"/>
    <w:rsid w:val="00D16775"/>
    <w:rsid w:val="00D16E2B"/>
    <w:rsid w:val="00D20962"/>
    <w:rsid w:val="00D226D8"/>
    <w:rsid w:val="00D248C3"/>
    <w:rsid w:val="00D24FF1"/>
    <w:rsid w:val="00D27F73"/>
    <w:rsid w:val="00D322E7"/>
    <w:rsid w:val="00D34889"/>
    <w:rsid w:val="00D3626A"/>
    <w:rsid w:val="00D4352F"/>
    <w:rsid w:val="00D472E9"/>
    <w:rsid w:val="00D47CCD"/>
    <w:rsid w:val="00D503CA"/>
    <w:rsid w:val="00D530ED"/>
    <w:rsid w:val="00D53494"/>
    <w:rsid w:val="00D5475B"/>
    <w:rsid w:val="00D56F83"/>
    <w:rsid w:val="00D57E14"/>
    <w:rsid w:val="00D6002B"/>
    <w:rsid w:val="00D60EB5"/>
    <w:rsid w:val="00D64678"/>
    <w:rsid w:val="00D66D87"/>
    <w:rsid w:val="00D67F69"/>
    <w:rsid w:val="00D70718"/>
    <w:rsid w:val="00D71F4A"/>
    <w:rsid w:val="00D809D5"/>
    <w:rsid w:val="00D8132A"/>
    <w:rsid w:val="00D84B6D"/>
    <w:rsid w:val="00D86C39"/>
    <w:rsid w:val="00D8780A"/>
    <w:rsid w:val="00D87BAD"/>
    <w:rsid w:val="00D91F7C"/>
    <w:rsid w:val="00D92574"/>
    <w:rsid w:val="00D925C9"/>
    <w:rsid w:val="00D9683C"/>
    <w:rsid w:val="00DA018D"/>
    <w:rsid w:val="00DA2712"/>
    <w:rsid w:val="00DA3636"/>
    <w:rsid w:val="00DA5B2A"/>
    <w:rsid w:val="00DA5F2B"/>
    <w:rsid w:val="00DA6BF7"/>
    <w:rsid w:val="00DC2480"/>
    <w:rsid w:val="00DC39A4"/>
    <w:rsid w:val="00DC65DE"/>
    <w:rsid w:val="00DD3182"/>
    <w:rsid w:val="00DE016B"/>
    <w:rsid w:val="00DE0680"/>
    <w:rsid w:val="00DE4B88"/>
    <w:rsid w:val="00DE6685"/>
    <w:rsid w:val="00DE6754"/>
    <w:rsid w:val="00DF547C"/>
    <w:rsid w:val="00E0343C"/>
    <w:rsid w:val="00E03621"/>
    <w:rsid w:val="00E03740"/>
    <w:rsid w:val="00E0447E"/>
    <w:rsid w:val="00E07153"/>
    <w:rsid w:val="00E12BD2"/>
    <w:rsid w:val="00E13980"/>
    <w:rsid w:val="00E141B9"/>
    <w:rsid w:val="00E171D5"/>
    <w:rsid w:val="00E20196"/>
    <w:rsid w:val="00E214A5"/>
    <w:rsid w:val="00E22D5A"/>
    <w:rsid w:val="00E233E3"/>
    <w:rsid w:val="00E26251"/>
    <w:rsid w:val="00E27330"/>
    <w:rsid w:val="00E319D1"/>
    <w:rsid w:val="00E428F9"/>
    <w:rsid w:val="00E508BA"/>
    <w:rsid w:val="00E54F4E"/>
    <w:rsid w:val="00E575BD"/>
    <w:rsid w:val="00E62F1F"/>
    <w:rsid w:val="00E67B65"/>
    <w:rsid w:val="00E70CDC"/>
    <w:rsid w:val="00E739B5"/>
    <w:rsid w:val="00E73EAD"/>
    <w:rsid w:val="00E7423A"/>
    <w:rsid w:val="00E7427B"/>
    <w:rsid w:val="00E7428D"/>
    <w:rsid w:val="00E77AB2"/>
    <w:rsid w:val="00E86375"/>
    <w:rsid w:val="00E86D06"/>
    <w:rsid w:val="00E90AA3"/>
    <w:rsid w:val="00E94254"/>
    <w:rsid w:val="00E96F23"/>
    <w:rsid w:val="00EA3DE0"/>
    <w:rsid w:val="00EB3310"/>
    <w:rsid w:val="00EB3D6F"/>
    <w:rsid w:val="00EB4B5C"/>
    <w:rsid w:val="00EC1133"/>
    <w:rsid w:val="00EE08A1"/>
    <w:rsid w:val="00EE28F8"/>
    <w:rsid w:val="00EE2B0D"/>
    <w:rsid w:val="00EE474F"/>
    <w:rsid w:val="00EE57D2"/>
    <w:rsid w:val="00EE6B21"/>
    <w:rsid w:val="00EE6FE3"/>
    <w:rsid w:val="00EE73E6"/>
    <w:rsid w:val="00EE7BD5"/>
    <w:rsid w:val="00EF1578"/>
    <w:rsid w:val="00EF25CF"/>
    <w:rsid w:val="00EF5FA3"/>
    <w:rsid w:val="00EF65EC"/>
    <w:rsid w:val="00EF72FC"/>
    <w:rsid w:val="00F00664"/>
    <w:rsid w:val="00F05C2B"/>
    <w:rsid w:val="00F107CE"/>
    <w:rsid w:val="00F117AC"/>
    <w:rsid w:val="00F13AE1"/>
    <w:rsid w:val="00F21B31"/>
    <w:rsid w:val="00F22F5E"/>
    <w:rsid w:val="00F2328E"/>
    <w:rsid w:val="00F2446F"/>
    <w:rsid w:val="00F2502F"/>
    <w:rsid w:val="00F30C2C"/>
    <w:rsid w:val="00F32975"/>
    <w:rsid w:val="00F345E5"/>
    <w:rsid w:val="00F40262"/>
    <w:rsid w:val="00F408B4"/>
    <w:rsid w:val="00F41CFC"/>
    <w:rsid w:val="00F4598A"/>
    <w:rsid w:val="00F45E25"/>
    <w:rsid w:val="00F47FED"/>
    <w:rsid w:val="00F50135"/>
    <w:rsid w:val="00F5465A"/>
    <w:rsid w:val="00F5536F"/>
    <w:rsid w:val="00F5565D"/>
    <w:rsid w:val="00F56320"/>
    <w:rsid w:val="00F60F50"/>
    <w:rsid w:val="00F610DA"/>
    <w:rsid w:val="00F63A60"/>
    <w:rsid w:val="00F64388"/>
    <w:rsid w:val="00F66B04"/>
    <w:rsid w:val="00F76BE0"/>
    <w:rsid w:val="00F80B5E"/>
    <w:rsid w:val="00F815CB"/>
    <w:rsid w:val="00F82936"/>
    <w:rsid w:val="00F92A69"/>
    <w:rsid w:val="00F93443"/>
    <w:rsid w:val="00F936AA"/>
    <w:rsid w:val="00F94970"/>
    <w:rsid w:val="00F970DB"/>
    <w:rsid w:val="00FA528F"/>
    <w:rsid w:val="00FB0F16"/>
    <w:rsid w:val="00FB4920"/>
    <w:rsid w:val="00FC3114"/>
    <w:rsid w:val="00FC5297"/>
    <w:rsid w:val="00FC554C"/>
    <w:rsid w:val="00FC7F50"/>
    <w:rsid w:val="00FD4471"/>
    <w:rsid w:val="00FE01E7"/>
    <w:rsid w:val="00FE70B5"/>
    <w:rsid w:val="00FF3252"/>
    <w:rsid w:val="00FF3DE9"/>
    <w:rsid w:val="00FF53BF"/>
    <w:rsid w:val="00FF6B3F"/>
    <w:rsid w:val="00FF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1196BDF-556C-4C87-91B6-765A9C31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2590F"/>
    <w:pPr>
      <w:widowControl w:val="0"/>
    </w:pPr>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2590F"/>
    <w:rPr>
      <w:rFonts w:cs="Times New Roman"/>
      <w:vertAlign w:val="superscript"/>
    </w:rPr>
  </w:style>
  <w:style w:type="paragraph" w:customStyle="1" w:styleId="ConsPlusNormal">
    <w:name w:val="ConsPlusNormal"/>
    <w:uiPriority w:val="99"/>
    <w:rsid w:val="0022590F"/>
    <w:pPr>
      <w:widowControl w:val="0"/>
      <w:autoSpaceDE w:val="0"/>
      <w:autoSpaceDN w:val="0"/>
      <w:adjustRightInd w:val="0"/>
      <w:ind w:firstLine="720"/>
    </w:pPr>
    <w:rPr>
      <w:rFonts w:ascii="Arial" w:hAnsi="Arial" w:cs="Arial"/>
    </w:rPr>
  </w:style>
  <w:style w:type="paragraph" w:styleId="a6">
    <w:name w:val="Title"/>
    <w:basedOn w:val="a"/>
    <w:link w:val="a7"/>
    <w:uiPriority w:val="99"/>
    <w:qFormat/>
    <w:rsid w:val="001453B7"/>
    <w:pPr>
      <w:spacing w:line="360" w:lineRule="auto"/>
      <w:ind w:firstLine="284"/>
      <w:jc w:val="center"/>
    </w:pPr>
    <w:rPr>
      <w:b/>
      <w:sz w:val="36"/>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Normal (Web)"/>
    <w:basedOn w:val="a"/>
    <w:uiPriority w:val="99"/>
    <w:rsid w:val="001453B7"/>
    <w:pPr>
      <w:spacing w:before="100" w:beforeAutospacing="1" w:after="100" w:afterAutospacing="1"/>
    </w:pPr>
  </w:style>
  <w:style w:type="paragraph" w:customStyle="1" w:styleId="ConsPlusTitle">
    <w:name w:val="ConsPlusTitle"/>
    <w:uiPriority w:val="99"/>
    <w:rsid w:val="001453B7"/>
    <w:pPr>
      <w:widowControl w:val="0"/>
      <w:autoSpaceDE w:val="0"/>
      <w:autoSpaceDN w:val="0"/>
      <w:adjustRightInd w:val="0"/>
    </w:pPr>
    <w:rPr>
      <w:rFonts w:ascii="Arial" w:hAnsi="Arial" w:cs="Arial"/>
      <w:b/>
      <w:bCs/>
    </w:rPr>
  </w:style>
  <w:style w:type="paragraph" w:styleId="a9">
    <w:name w:val="Body Text Indent"/>
    <w:basedOn w:val="a"/>
    <w:link w:val="aa"/>
    <w:uiPriority w:val="99"/>
    <w:rsid w:val="00DA3636"/>
    <w:pPr>
      <w:keepNext/>
      <w:spacing w:line="360" w:lineRule="auto"/>
      <w:ind w:firstLine="425"/>
      <w:jc w:val="center"/>
    </w:pPr>
    <w:rPr>
      <w:sz w:val="32"/>
      <w:szCs w:val="20"/>
    </w:rPr>
  </w:style>
  <w:style w:type="character" w:customStyle="1" w:styleId="aa">
    <w:name w:val="Основной текст с отступом Знак"/>
    <w:link w:val="a9"/>
    <w:uiPriority w:val="99"/>
    <w:semiHidden/>
    <w:locked/>
    <w:rPr>
      <w:rFonts w:cs="Times New Roman"/>
      <w:sz w:val="24"/>
      <w:szCs w:val="24"/>
    </w:rPr>
  </w:style>
  <w:style w:type="paragraph" w:styleId="2">
    <w:name w:val="Body Text Indent 2"/>
    <w:basedOn w:val="a"/>
    <w:link w:val="20"/>
    <w:uiPriority w:val="99"/>
    <w:rsid w:val="003F4A9E"/>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b">
    <w:name w:val="header"/>
    <w:basedOn w:val="a"/>
    <w:link w:val="ac"/>
    <w:uiPriority w:val="99"/>
    <w:rsid w:val="007B28B1"/>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7B28B1"/>
    <w:rPr>
      <w:rFonts w:cs="Times New Roman"/>
    </w:rPr>
  </w:style>
  <w:style w:type="paragraph" w:styleId="ae">
    <w:name w:val="footer"/>
    <w:basedOn w:val="a"/>
    <w:link w:val="af"/>
    <w:uiPriority w:val="99"/>
    <w:rsid w:val="00526415"/>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customStyle="1" w:styleId="af0">
    <w:name w:val="Абзац"/>
    <w:basedOn w:val="a"/>
    <w:uiPriority w:val="99"/>
    <w:rsid w:val="00531B2B"/>
    <w:pPr>
      <w:spacing w:line="360" w:lineRule="auto"/>
      <w:ind w:firstLine="720"/>
      <w:jc w:val="both"/>
    </w:pPr>
    <w:rPr>
      <w:rFonts w:ascii="Courier New" w:hAnsi="Courier New" w:cs="Courier New"/>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21394</Words>
  <Characters>121948</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143056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HELENA</dc:creator>
  <cp:keywords/>
  <dc:description/>
  <cp:lastModifiedBy>admin</cp:lastModifiedBy>
  <cp:revision>2</cp:revision>
  <cp:lastPrinted>2009-05-21T13:07:00Z</cp:lastPrinted>
  <dcterms:created xsi:type="dcterms:W3CDTF">2014-03-07T06:59:00Z</dcterms:created>
  <dcterms:modified xsi:type="dcterms:W3CDTF">2014-03-07T06:59:00Z</dcterms:modified>
</cp:coreProperties>
</file>