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6E" w:rsidRPr="00F84B94" w:rsidRDefault="008F096E" w:rsidP="005C43C0">
      <w:pPr>
        <w:spacing w:before="0" w:after="0" w:line="360" w:lineRule="auto"/>
        <w:ind w:firstLine="709"/>
        <w:jc w:val="center"/>
        <w:rPr>
          <w:sz w:val="28"/>
          <w:szCs w:val="28"/>
        </w:rPr>
      </w:pPr>
      <w:r w:rsidRPr="00F84B94">
        <w:rPr>
          <w:sz w:val="28"/>
          <w:szCs w:val="28"/>
        </w:rPr>
        <w:t>МИНИСТЕРСТВО ОБРАЗОВАНИЯ РОССИЙСКОЙ ФЕДЕРАЦИИ</w:t>
      </w:r>
    </w:p>
    <w:p w:rsidR="008F096E" w:rsidRPr="00F84B94" w:rsidRDefault="008F096E" w:rsidP="005C43C0">
      <w:pPr>
        <w:spacing w:before="0" w:after="0" w:line="360" w:lineRule="auto"/>
        <w:ind w:firstLine="709"/>
        <w:jc w:val="center"/>
        <w:rPr>
          <w:b/>
          <w:bCs/>
          <w:sz w:val="28"/>
          <w:szCs w:val="28"/>
        </w:rPr>
      </w:pPr>
      <w:r w:rsidRPr="00F84B94">
        <w:rPr>
          <w:b/>
          <w:bCs/>
          <w:sz w:val="28"/>
          <w:szCs w:val="28"/>
        </w:rPr>
        <w:t>РОССИЙСКИЙ ГОСУДАРСТВЕННЫЙ ГУМАНИТАРНЫЙ</w:t>
      </w:r>
    </w:p>
    <w:p w:rsidR="008F096E" w:rsidRPr="00F84B94" w:rsidRDefault="008F096E" w:rsidP="005C43C0">
      <w:pPr>
        <w:spacing w:before="0" w:after="0" w:line="360" w:lineRule="auto"/>
        <w:ind w:firstLine="709"/>
        <w:jc w:val="center"/>
        <w:rPr>
          <w:b/>
          <w:bCs/>
          <w:sz w:val="28"/>
          <w:szCs w:val="28"/>
        </w:rPr>
      </w:pPr>
      <w:r w:rsidRPr="00F84B94">
        <w:rPr>
          <w:b/>
          <w:bCs/>
          <w:sz w:val="28"/>
          <w:szCs w:val="28"/>
        </w:rPr>
        <w:t>УНИВЕРСИТЕТ</w:t>
      </w:r>
    </w:p>
    <w:p w:rsidR="008F096E" w:rsidRPr="00F84B94" w:rsidRDefault="008F096E" w:rsidP="005C43C0">
      <w:pPr>
        <w:spacing w:before="0" w:after="0" w:line="360" w:lineRule="auto"/>
        <w:ind w:firstLine="709"/>
        <w:jc w:val="center"/>
        <w:rPr>
          <w:sz w:val="28"/>
          <w:szCs w:val="28"/>
        </w:rPr>
      </w:pPr>
    </w:p>
    <w:p w:rsidR="008F096E" w:rsidRPr="00F84B94" w:rsidRDefault="008F096E" w:rsidP="005C43C0">
      <w:pPr>
        <w:spacing w:before="0" w:after="0" w:line="360" w:lineRule="auto"/>
        <w:ind w:firstLine="709"/>
        <w:jc w:val="center"/>
        <w:rPr>
          <w:sz w:val="28"/>
          <w:szCs w:val="28"/>
        </w:rPr>
      </w:pPr>
      <w:r w:rsidRPr="00F84B94">
        <w:rPr>
          <w:sz w:val="28"/>
          <w:szCs w:val="28"/>
        </w:rPr>
        <w:t>Экономический факультет</w:t>
      </w:r>
    </w:p>
    <w:p w:rsidR="008F096E" w:rsidRPr="00F84B94" w:rsidRDefault="008F096E" w:rsidP="005C43C0">
      <w:pPr>
        <w:spacing w:before="0" w:after="0" w:line="360" w:lineRule="auto"/>
        <w:ind w:firstLine="709"/>
        <w:jc w:val="center"/>
        <w:rPr>
          <w:sz w:val="28"/>
          <w:szCs w:val="28"/>
        </w:rPr>
      </w:pPr>
      <w:r w:rsidRPr="00F84B94">
        <w:rPr>
          <w:sz w:val="28"/>
          <w:szCs w:val="28"/>
        </w:rPr>
        <w:t>Кафедра экономических теорий</w:t>
      </w:r>
    </w:p>
    <w:p w:rsidR="008F096E" w:rsidRDefault="008F096E" w:rsidP="005C43C0">
      <w:pPr>
        <w:spacing w:before="0" w:after="0" w:line="360" w:lineRule="auto"/>
        <w:ind w:firstLine="709"/>
        <w:jc w:val="center"/>
        <w:rPr>
          <w:sz w:val="28"/>
          <w:szCs w:val="28"/>
        </w:rPr>
      </w:pPr>
    </w:p>
    <w:p w:rsidR="007E53AF" w:rsidRDefault="007E53AF" w:rsidP="005C43C0">
      <w:pPr>
        <w:spacing w:before="0" w:after="0" w:line="360" w:lineRule="auto"/>
        <w:ind w:firstLine="709"/>
        <w:jc w:val="center"/>
        <w:rPr>
          <w:sz w:val="28"/>
          <w:szCs w:val="28"/>
        </w:rPr>
      </w:pPr>
    </w:p>
    <w:p w:rsidR="007E53AF" w:rsidRDefault="007E53AF" w:rsidP="005C43C0">
      <w:pPr>
        <w:spacing w:before="0" w:after="0" w:line="360" w:lineRule="auto"/>
        <w:ind w:firstLine="709"/>
        <w:jc w:val="center"/>
        <w:rPr>
          <w:sz w:val="28"/>
          <w:szCs w:val="28"/>
        </w:rPr>
      </w:pPr>
    </w:p>
    <w:p w:rsidR="007E53AF" w:rsidRPr="00F84B94" w:rsidRDefault="007E53AF" w:rsidP="005C43C0">
      <w:pPr>
        <w:spacing w:before="0" w:after="0" w:line="360" w:lineRule="auto"/>
        <w:ind w:firstLine="709"/>
        <w:jc w:val="center"/>
        <w:rPr>
          <w:sz w:val="28"/>
          <w:szCs w:val="28"/>
        </w:rPr>
      </w:pPr>
    </w:p>
    <w:p w:rsidR="008F096E" w:rsidRPr="00F84B94" w:rsidRDefault="008F096E" w:rsidP="005C43C0">
      <w:pPr>
        <w:spacing w:before="0" w:after="0" w:line="360" w:lineRule="auto"/>
        <w:ind w:firstLine="709"/>
        <w:jc w:val="center"/>
        <w:rPr>
          <w:b/>
          <w:bCs/>
          <w:sz w:val="28"/>
          <w:szCs w:val="28"/>
        </w:rPr>
      </w:pPr>
      <w:r w:rsidRPr="00F84B94">
        <w:rPr>
          <w:b/>
          <w:bCs/>
          <w:sz w:val="28"/>
          <w:szCs w:val="28"/>
        </w:rPr>
        <w:t>СОВЕРШЕНСТВОВАНИЕ</w:t>
      </w:r>
      <w:r w:rsidR="00F84B94" w:rsidRPr="00F84B94">
        <w:rPr>
          <w:b/>
          <w:bCs/>
          <w:sz w:val="28"/>
          <w:szCs w:val="28"/>
        </w:rPr>
        <w:t xml:space="preserve"> </w:t>
      </w:r>
      <w:r w:rsidRPr="00F84B94">
        <w:rPr>
          <w:b/>
          <w:bCs/>
          <w:sz w:val="28"/>
          <w:szCs w:val="28"/>
        </w:rPr>
        <w:t>ОРГАНИЗАЦИИ И</w:t>
      </w:r>
      <w:r w:rsidR="00F84B94" w:rsidRPr="00F84B94">
        <w:rPr>
          <w:b/>
          <w:bCs/>
          <w:sz w:val="28"/>
          <w:szCs w:val="28"/>
        </w:rPr>
        <w:t xml:space="preserve"> </w:t>
      </w:r>
      <w:r w:rsidRPr="00F84B94">
        <w:rPr>
          <w:b/>
          <w:bCs/>
          <w:sz w:val="28"/>
          <w:szCs w:val="28"/>
        </w:rPr>
        <w:t>УПРАВЛЕНИЯ</w:t>
      </w:r>
      <w:r w:rsidR="00F84B94" w:rsidRPr="00F84B94">
        <w:rPr>
          <w:b/>
          <w:bCs/>
          <w:sz w:val="28"/>
          <w:szCs w:val="28"/>
        </w:rPr>
        <w:t xml:space="preserve"> </w:t>
      </w:r>
      <w:r w:rsidRPr="00F84B94">
        <w:rPr>
          <w:b/>
          <w:bCs/>
          <w:sz w:val="28"/>
          <w:szCs w:val="28"/>
        </w:rPr>
        <w:t>ГРАДООБРАЗУЮЩИМ</w:t>
      </w:r>
      <w:r w:rsidR="00F84B94" w:rsidRPr="00F84B94">
        <w:rPr>
          <w:b/>
          <w:bCs/>
          <w:sz w:val="28"/>
          <w:szCs w:val="28"/>
        </w:rPr>
        <w:t xml:space="preserve"> </w:t>
      </w:r>
      <w:r w:rsidRPr="00F84B94">
        <w:rPr>
          <w:b/>
          <w:bCs/>
          <w:sz w:val="28"/>
          <w:szCs w:val="28"/>
        </w:rPr>
        <w:t>ПРЕДПРИЯТИЕМ</w:t>
      </w:r>
      <w:r w:rsidR="006F2E4F">
        <w:rPr>
          <w:b/>
          <w:bCs/>
          <w:sz w:val="28"/>
          <w:szCs w:val="28"/>
        </w:rPr>
        <w:t xml:space="preserve"> </w:t>
      </w:r>
      <w:r w:rsidRPr="00F84B94">
        <w:rPr>
          <w:b/>
          <w:bCs/>
          <w:sz w:val="28"/>
          <w:szCs w:val="28"/>
        </w:rPr>
        <w:t>(НА ПРИМЕРЕ</w:t>
      </w:r>
      <w:r w:rsidR="00F84B94" w:rsidRPr="00F84B94">
        <w:rPr>
          <w:b/>
          <w:bCs/>
          <w:sz w:val="28"/>
          <w:szCs w:val="28"/>
        </w:rPr>
        <w:t xml:space="preserve"> </w:t>
      </w:r>
      <w:r w:rsidRPr="00F84B94">
        <w:rPr>
          <w:b/>
          <w:bCs/>
          <w:sz w:val="28"/>
          <w:szCs w:val="28"/>
        </w:rPr>
        <w:t>ОАО</w:t>
      </w:r>
      <w:r w:rsidR="00F84B94" w:rsidRPr="00F84B94">
        <w:rPr>
          <w:b/>
          <w:bCs/>
          <w:sz w:val="28"/>
          <w:szCs w:val="28"/>
        </w:rPr>
        <w:t xml:space="preserve"> </w:t>
      </w:r>
      <w:r w:rsidRPr="00F84B94">
        <w:rPr>
          <w:b/>
          <w:bCs/>
          <w:sz w:val="28"/>
          <w:szCs w:val="28"/>
        </w:rPr>
        <w:t>« СТРОЙПОЛИМЕРКЕРАМИКА»</w:t>
      </w:r>
      <w:r w:rsidR="00F84B94" w:rsidRPr="00F84B94">
        <w:rPr>
          <w:b/>
          <w:bCs/>
          <w:sz w:val="28"/>
          <w:szCs w:val="28"/>
        </w:rPr>
        <w:t xml:space="preserve"> </w:t>
      </w:r>
      <w:r w:rsidRPr="00F84B94">
        <w:rPr>
          <w:b/>
          <w:bCs/>
          <w:sz w:val="28"/>
          <w:szCs w:val="28"/>
        </w:rPr>
        <w:t>МУНИЦИПАЛЬНОГО</w:t>
      </w:r>
      <w:r w:rsidR="00F84B94" w:rsidRPr="00F84B94">
        <w:rPr>
          <w:b/>
          <w:bCs/>
          <w:sz w:val="28"/>
          <w:szCs w:val="28"/>
        </w:rPr>
        <w:t xml:space="preserve"> </w:t>
      </w:r>
      <w:r w:rsidRPr="00F84B94">
        <w:rPr>
          <w:b/>
          <w:bCs/>
          <w:sz w:val="28"/>
          <w:szCs w:val="28"/>
        </w:rPr>
        <w:t>ОБРАЗОВАНИЯ</w:t>
      </w:r>
      <w:r w:rsidR="00F84B94" w:rsidRPr="00F84B94">
        <w:rPr>
          <w:b/>
          <w:bCs/>
          <w:sz w:val="28"/>
          <w:szCs w:val="28"/>
        </w:rPr>
        <w:t xml:space="preserve"> </w:t>
      </w:r>
      <w:r w:rsidRPr="00F84B94">
        <w:rPr>
          <w:b/>
          <w:bCs/>
          <w:sz w:val="28"/>
          <w:szCs w:val="28"/>
        </w:rPr>
        <w:t>«ПОСЕЛОК</w:t>
      </w:r>
      <w:r w:rsidR="00F84B94" w:rsidRPr="00F84B94">
        <w:rPr>
          <w:b/>
          <w:bCs/>
          <w:sz w:val="28"/>
          <w:szCs w:val="28"/>
        </w:rPr>
        <w:t xml:space="preserve"> </w:t>
      </w:r>
      <w:r w:rsidRPr="00F84B94">
        <w:rPr>
          <w:b/>
          <w:bCs/>
          <w:sz w:val="28"/>
          <w:szCs w:val="28"/>
        </w:rPr>
        <w:t>ВОРОТЫНСК»</w:t>
      </w:r>
    </w:p>
    <w:p w:rsidR="008F096E" w:rsidRPr="00F84B94" w:rsidRDefault="008F096E" w:rsidP="005C43C0">
      <w:pPr>
        <w:spacing w:before="0" w:after="0" w:line="360" w:lineRule="auto"/>
        <w:ind w:firstLine="709"/>
        <w:jc w:val="center"/>
        <w:rPr>
          <w:b/>
          <w:bCs/>
          <w:sz w:val="28"/>
          <w:szCs w:val="28"/>
        </w:rPr>
      </w:pPr>
      <w:r w:rsidRPr="00F84B94">
        <w:rPr>
          <w:b/>
          <w:bCs/>
          <w:sz w:val="28"/>
          <w:szCs w:val="28"/>
        </w:rPr>
        <w:t>КАЛУЖСКОЙ</w:t>
      </w:r>
      <w:r w:rsidR="00F84B94" w:rsidRPr="00F84B94">
        <w:rPr>
          <w:b/>
          <w:bCs/>
          <w:sz w:val="28"/>
          <w:szCs w:val="28"/>
        </w:rPr>
        <w:t xml:space="preserve"> </w:t>
      </w:r>
      <w:r w:rsidRPr="00F84B94">
        <w:rPr>
          <w:b/>
          <w:bCs/>
          <w:sz w:val="28"/>
          <w:szCs w:val="28"/>
        </w:rPr>
        <w:t>ОБЛАСТИ)</w:t>
      </w:r>
    </w:p>
    <w:p w:rsidR="008F096E" w:rsidRPr="00F84B94" w:rsidRDefault="008F096E" w:rsidP="005C43C0">
      <w:pPr>
        <w:spacing w:before="0" w:after="0" w:line="360" w:lineRule="auto"/>
        <w:ind w:firstLine="709"/>
        <w:jc w:val="center"/>
        <w:rPr>
          <w:sz w:val="28"/>
          <w:szCs w:val="28"/>
        </w:rPr>
      </w:pPr>
      <w:r w:rsidRPr="00F84B94">
        <w:rPr>
          <w:sz w:val="28"/>
          <w:szCs w:val="28"/>
        </w:rPr>
        <w:t xml:space="preserve">Дипломная работа студента </w:t>
      </w:r>
      <w:r w:rsidRPr="00F84B94">
        <w:rPr>
          <w:sz w:val="28"/>
          <w:szCs w:val="28"/>
          <w:lang w:val="en-US"/>
        </w:rPr>
        <w:t>III</w:t>
      </w:r>
      <w:r w:rsidRPr="00F84B94">
        <w:rPr>
          <w:sz w:val="28"/>
          <w:szCs w:val="28"/>
        </w:rPr>
        <w:t xml:space="preserve"> курса заочного отделения</w:t>
      </w:r>
    </w:p>
    <w:p w:rsidR="008F096E" w:rsidRPr="00F84B94" w:rsidRDefault="008F096E"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5128FB" w:rsidRPr="00F84B94" w:rsidRDefault="005128FB" w:rsidP="005C43C0">
      <w:pPr>
        <w:spacing w:before="0" w:after="0" w:line="360" w:lineRule="auto"/>
        <w:ind w:firstLine="709"/>
        <w:jc w:val="center"/>
        <w:rPr>
          <w:sz w:val="28"/>
          <w:szCs w:val="28"/>
        </w:rPr>
      </w:pPr>
    </w:p>
    <w:p w:rsidR="008F096E" w:rsidRPr="00F84B94" w:rsidRDefault="005128FB" w:rsidP="005C43C0">
      <w:pPr>
        <w:spacing w:before="0" w:after="0" w:line="360" w:lineRule="auto"/>
        <w:ind w:firstLine="709"/>
        <w:jc w:val="center"/>
        <w:rPr>
          <w:sz w:val="28"/>
          <w:szCs w:val="28"/>
        </w:rPr>
      </w:pPr>
      <w:r w:rsidRPr="00F84B94">
        <w:rPr>
          <w:sz w:val="28"/>
          <w:szCs w:val="28"/>
        </w:rPr>
        <w:t>Москва</w:t>
      </w:r>
      <w:r w:rsidR="00F84B94" w:rsidRPr="00F84B94">
        <w:rPr>
          <w:sz w:val="28"/>
          <w:szCs w:val="28"/>
        </w:rPr>
        <w:t xml:space="preserve"> </w:t>
      </w:r>
      <w:r w:rsidRPr="00F84B94">
        <w:rPr>
          <w:sz w:val="28"/>
          <w:szCs w:val="28"/>
        </w:rPr>
        <w:t>2006</w:t>
      </w:r>
    </w:p>
    <w:p w:rsidR="008F096E" w:rsidRPr="00F84B94" w:rsidRDefault="005C43C0" w:rsidP="005C43C0">
      <w:pPr>
        <w:spacing w:before="0" w:after="0" w:line="360" w:lineRule="auto"/>
        <w:ind w:firstLine="709"/>
        <w:jc w:val="center"/>
        <w:rPr>
          <w:b/>
          <w:bCs/>
          <w:sz w:val="28"/>
          <w:szCs w:val="28"/>
        </w:rPr>
      </w:pPr>
      <w:r w:rsidRPr="00F84B94">
        <w:rPr>
          <w:sz w:val="28"/>
          <w:szCs w:val="28"/>
        </w:rPr>
        <w:br w:type="page"/>
      </w:r>
      <w:r w:rsidR="008F096E" w:rsidRPr="00F84B94">
        <w:rPr>
          <w:b/>
          <w:bCs/>
          <w:sz w:val="28"/>
          <w:szCs w:val="28"/>
        </w:rPr>
        <w:lastRenderedPageBreak/>
        <w:t>ОГЛАВЛЕНИЕ</w:t>
      </w:r>
    </w:p>
    <w:p w:rsidR="005C43C0" w:rsidRPr="00F84B94" w:rsidRDefault="005C43C0" w:rsidP="005C43C0">
      <w:pPr>
        <w:spacing w:before="0" w:after="0" w:line="360" w:lineRule="auto"/>
        <w:ind w:firstLine="709"/>
        <w:jc w:val="both"/>
        <w:rPr>
          <w:sz w:val="28"/>
          <w:szCs w:val="28"/>
        </w:rPr>
      </w:pPr>
    </w:p>
    <w:p w:rsidR="008F096E" w:rsidRPr="00F84B94" w:rsidRDefault="008F096E" w:rsidP="007E53AF">
      <w:pPr>
        <w:spacing w:before="0" w:after="0" w:line="360" w:lineRule="auto"/>
        <w:rPr>
          <w:sz w:val="28"/>
          <w:szCs w:val="28"/>
        </w:rPr>
      </w:pPr>
      <w:r w:rsidRPr="00F84B94">
        <w:rPr>
          <w:sz w:val="28"/>
          <w:szCs w:val="28"/>
        </w:rPr>
        <w:t>ВВЕДЕНИЕ</w:t>
      </w:r>
    </w:p>
    <w:p w:rsidR="008F096E" w:rsidRPr="00F84B94" w:rsidRDefault="008F096E" w:rsidP="007E53AF">
      <w:pPr>
        <w:spacing w:before="0" w:after="0" w:line="360" w:lineRule="auto"/>
        <w:rPr>
          <w:sz w:val="28"/>
          <w:szCs w:val="28"/>
        </w:rPr>
      </w:pPr>
      <w:r w:rsidRPr="00F84B94">
        <w:rPr>
          <w:sz w:val="28"/>
          <w:szCs w:val="28"/>
        </w:rPr>
        <w:t>Глава 1 ТЕОРЕТИЧЕСКИЕ</w:t>
      </w:r>
      <w:r w:rsidR="00F84B94" w:rsidRPr="00F84B94">
        <w:rPr>
          <w:sz w:val="28"/>
          <w:szCs w:val="28"/>
        </w:rPr>
        <w:t xml:space="preserve"> </w:t>
      </w:r>
      <w:r w:rsidRPr="00F84B94">
        <w:rPr>
          <w:sz w:val="28"/>
          <w:szCs w:val="28"/>
        </w:rPr>
        <w:t>ОСНОВЫ</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 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ПРЕДПРИЯТИИ</w:t>
      </w:r>
    </w:p>
    <w:p w:rsidR="008F096E" w:rsidRPr="00F84B94" w:rsidRDefault="008F096E" w:rsidP="007E53AF">
      <w:pPr>
        <w:spacing w:before="0" w:after="0" w:line="360" w:lineRule="auto"/>
        <w:rPr>
          <w:sz w:val="28"/>
          <w:szCs w:val="28"/>
        </w:rPr>
      </w:pPr>
      <w:r w:rsidRPr="00F84B94">
        <w:rPr>
          <w:sz w:val="28"/>
          <w:szCs w:val="28"/>
        </w:rPr>
        <w:t>1.1 Особенности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производства</w:t>
      </w:r>
      <w:r w:rsidR="005C43C0" w:rsidRPr="00F84B94">
        <w:rPr>
          <w:sz w:val="28"/>
          <w:szCs w:val="28"/>
        </w:rPr>
        <w:t xml:space="preserve"> </w:t>
      </w:r>
      <w:r w:rsidRPr="00F84B94">
        <w:rPr>
          <w:sz w:val="28"/>
          <w:szCs w:val="28"/>
        </w:rPr>
        <w:t>промышленного</w:t>
      </w:r>
      <w:r w:rsidR="00F84B94" w:rsidRPr="00F84B94">
        <w:rPr>
          <w:sz w:val="28"/>
          <w:szCs w:val="28"/>
        </w:rPr>
        <w:t xml:space="preserve"> </w:t>
      </w:r>
      <w:r w:rsidRPr="00F84B94">
        <w:rPr>
          <w:sz w:val="28"/>
          <w:szCs w:val="28"/>
        </w:rPr>
        <w:t>предприятия</w:t>
      </w:r>
    </w:p>
    <w:p w:rsidR="008F096E" w:rsidRPr="00F84B94" w:rsidRDefault="008F096E" w:rsidP="007E53AF">
      <w:pPr>
        <w:spacing w:before="0" w:after="0" w:line="360" w:lineRule="auto"/>
        <w:rPr>
          <w:sz w:val="28"/>
          <w:szCs w:val="28"/>
        </w:rPr>
      </w:pPr>
      <w:r w:rsidRPr="00F84B94">
        <w:rPr>
          <w:sz w:val="28"/>
          <w:szCs w:val="28"/>
        </w:rPr>
        <w:t>1.2 Понятие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сущность</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промышленным</w:t>
      </w:r>
      <w:r w:rsidR="005C43C0" w:rsidRPr="00F84B94">
        <w:rPr>
          <w:sz w:val="28"/>
          <w:szCs w:val="28"/>
        </w:rPr>
        <w:t xml:space="preserve"> </w:t>
      </w:r>
      <w:r w:rsidRPr="00F84B94">
        <w:rPr>
          <w:sz w:val="28"/>
          <w:szCs w:val="28"/>
        </w:rPr>
        <w:t>предприятием</w:t>
      </w:r>
    </w:p>
    <w:p w:rsidR="008F096E" w:rsidRPr="00F84B94" w:rsidRDefault="008F096E" w:rsidP="007E53AF">
      <w:pPr>
        <w:spacing w:before="0" w:after="0" w:line="360" w:lineRule="auto"/>
        <w:rPr>
          <w:sz w:val="28"/>
          <w:szCs w:val="28"/>
        </w:rPr>
      </w:pPr>
      <w:r w:rsidRPr="00F84B94">
        <w:rPr>
          <w:sz w:val="28"/>
          <w:szCs w:val="28"/>
        </w:rPr>
        <w:t>Глава</w:t>
      </w:r>
      <w:r w:rsidR="00F84B94" w:rsidRPr="00F84B94">
        <w:rPr>
          <w:sz w:val="28"/>
          <w:szCs w:val="28"/>
        </w:rPr>
        <w:t xml:space="preserve"> </w:t>
      </w:r>
      <w:r w:rsidRPr="00F84B94">
        <w:rPr>
          <w:sz w:val="28"/>
          <w:szCs w:val="28"/>
        </w:rPr>
        <w:t>2</w:t>
      </w:r>
      <w:r w:rsidR="00F84B94" w:rsidRPr="00F84B94">
        <w:rPr>
          <w:sz w:val="28"/>
          <w:szCs w:val="28"/>
        </w:rPr>
        <w:t xml:space="preserve"> </w:t>
      </w:r>
      <w:r w:rsidRPr="00F84B94">
        <w:rPr>
          <w:sz w:val="28"/>
          <w:szCs w:val="28"/>
        </w:rPr>
        <w:t>СОВРЕМЕННОЕ</w:t>
      </w:r>
      <w:r w:rsidR="00F84B94" w:rsidRPr="00F84B94">
        <w:rPr>
          <w:sz w:val="28"/>
          <w:szCs w:val="28"/>
        </w:rPr>
        <w:t xml:space="preserve"> </w:t>
      </w:r>
      <w:r w:rsidRPr="00F84B94">
        <w:rPr>
          <w:sz w:val="28"/>
          <w:szCs w:val="28"/>
        </w:rPr>
        <w:t>СОСТОЯНИЕ</w:t>
      </w:r>
      <w:r w:rsidR="00F84B94" w:rsidRPr="00F84B94">
        <w:rPr>
          <w:sz w:val="28"/>
          <w:szCs w:val="28"/>
        </w:rPr>
        <w:t xml:space="preserve"> </w:t>
      </w:r>
      <w:r w:rsidRPr="00F84B94">
        <w:rPr>
          <w:sz w:val="28"/>
          <w:szCs w:val="28"/>
        </w:rPr>
        <w:t>ОРГАНИЗАЦИИ</w:t>
      </w:r>
    </w:p>
    <w:p w:rsidR="008F096E" w:rsidRPr="00F84B94" w:rsidRDefault="008F096E" w:rsidP="007E53AF">
      <w:pPr>
        <w:spacing w:before="0" w:after="0" w:line="360" w:lineRule="auto"/>
        <w:rPr>
          <w:sz w:val="28"/>
          <w:szCs w:val="28"/>
        </w:rPr>
      </w:pP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5C43C0" w:rsidRPr="00F84B94">
        <w:rPr>
          <w:sz w:val="28"/>
          <w:szCs w:val="28"/>
        </w:rPr>
        <w:t>»</w:t>
      </w:r>
    </w:p>
    <w:p w:rsidR="008F096E" w:rsidRPr="00F84B94" w:rsidRDefault="008F096E" w:rsidP="007E53AF">
      <w:pPr>
        <w:spacing w:before="0" w:after="0" w:line="360" w:lineRule="auto"/>
        <w:rPr>
          <w:sz w:val="28"/>
          <w:szCs w:val="28"/>
        </w:rPr>
      </w:pPr>
      <w:r w:rsidRPr="00F84B94">
        <w:rPr>
          <w:sz w:val="28"/>
          <w:szCs w:val="28"/>
        </w:rPr>
        <w:t>2.1 Организационно-экономическая</w:t>
      </w:r>
      <w:r w:rsidR="00F84B94" w:rsidRPr="00F84B94">
        <w:rPr>
          <w:sz w:val="28"/>
          <w:szCs w:val="28"/>
        </w:rPr>
        <w:t xml:space="preserve"> </w:t>
      </w:r>
      <w:r w:rsidRPr="00F84B94">
        <w:rPr>
          <w:sz w:val="28"/>
          <w:szCs w:val="28"/>
        </w:rPr>
        <w:t>характеристика</w:t>
      </w:r>
      <w:r w:rsidR="005C43C0" w:rsidRPr="00F84B94">
        <w:rPr>
          <w:sz w:val="28"/>
          <w:szCs w:val="28"/>
        </w:rPr>
        <w:t xml:space="preserve"> </w:t>
      </w:r>
      <w:r w:rsidRPr="00F84B94">
        <w:rPr>
          <w:sz w:val="28"/>
          <w:szCs w:val="28"/>
        </w:rPr>
        <w:t>деятельности ОАО «Строполимеркерамика»</w:t>
      </w:r>
    </w:p>
    <w:p w:rsidR="008F096E" w:rsidRPr="00F84B94" w:rsidRDefault="008F096E" w:rsidP="007E53AF">
      <w:pPr>
        <w:spacing w:before="0" w:after="0" w:line="360" w:lineRule="auto"/>
        <w:rPr>
          <w:sz w:val="28"/>
          <w:szCs w:val="28"/>
        </w:rPr>
      </w:pPr>
      <w:r w:rsidRPr="00F84B94">
        <w:rPr>
          <w:sz w:val="28"/>
          <w:szCs w:val="28"/>
        </w:rPr>
        <w:t>2.2.</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5C43C0" w:rsidRPr="00F84B94">
        <w:rPr>
          <w:sz w:val="28"/>
          <w:szCs w:val="28"/>
        </w:rPr>
        <w:t xml:space="preserve"> </w:t>
      </w:r>
      <w:r w:rsidRPr="00F84B94">
        <w:rPr>
          <w:sz w:val="28"/>
          <w:szCs w:val="28"/>
        </w:rPr>
        <w:t>«Стройполимеркерамика»</w:t>
      </w:r>
    </w:p>
    <w:p w:rsidR="008F096E" w:rsidRPr="00F84B94" w:rsidRDefault="008F096E" w:rsidP="007E53AF">
      <w:pPr>
        <w:spacing w:before="0" w:after="0" w:line="360" w:lineRule="auto"/>
        <w:rPr>
          <w:sz w:val="28"/>
          <w:szCs w:val="28"/>
        </w:rPr>
      </w:pPr>
      <w:r w:rsidRPr="00F84B94">
        <w:rPr>
          <w:sz w:val="28"/>
          <w:szCs w:val="28"/>
        </w:rPr>
        <w:t>Глава</w:t>
      </w:r>
      <w:r w:rsidR="00F84B94" w:rsidRPr="00F84B94">
        <w:rPr>
          <w:sz w:val="28"/>
          <w:szCs w:val="28"/>
        </w:rPr>
        <w:t xml:space="preserve"> </w:t>
      </w:r>
      <w:r w:rsidRPr="00F84B94">
        <w:rPr>
          <w:sz w:val="28"/>
          <w:szCs w:val="28"/>
        </w:rPr>
        <w:t>3</w:t>
      </w:r>
      <w:r w:rsidR="00F84B94" w:rsidRPr="00F84B94">
        <w:rPr>
          <w:sz w:val="28"/>
          <w:szCs w:val="28"/>
        </w:rPr>
        <w:t xml:space="preserve"> </w:t>
      </w:r>
      <w:r w:rsidRPr="00F84B94">
        <w:rPr>
          <w:sz w:val="28"/>
          <w:szCs w:val="28"/>
        </w:rPr>
        <w:t>СОВЕРШЕНСТВОВАНИЕ</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ГРАДООБРАЗУЮЩИМ</w:t>
      </w:r>
      <w:r w:rsidR="00F84B94" w:rsidRPr="00F84B94">
        <w:rPr>
          <w:sz w:val="28"/>
          <w:szCs w:val="28"/>
        </w:rPr>
        <w:t xml:space="preserve"> </w:t>
      </w:r>
      <w:r w:rsidR="006F2E4F">
        <w:rPr>
          <w:sz w:val="28"/>
          <w:szCs w:val="28"/>
        </w:rPr>
        <w:t>ПРЕДПРИЯ</w:t>
      </w:r>
      <w:r w:rsidRPr="00F84B94">
        <w:rPr>
          <w:sz w:val="28"/>
          <w:szCs w:val="28"/>
        </w:rPr>
        <w:t>ТИЕМ</w:t>
      </w:r>
      <w:r w:rsidR="00F84B94" w:rsidRPr="00F84B94">
        <w:rPr>
          <w:sz w:val="28"/>
          <w:szCs w:val="28"/>
        </w:rPr>
        <w:t xml:space="preserve"> </w:t>
      </w:r>
      <w:r w:rsidRPr="00F84B94">
        <w:rPr>
          <w:sz w:val="28"/>
          <w:szCs w:val="28"/>
        </w:rPr>
        <w:t>ОАО</w:t>
      </w:r>
      <w:r w:rsidR="00F84B94" w:rsidRPr="00F84B94">
        <w:rPr>
          <w:sz w:val="28"/>
          <w:szCs w:val="28"/>
        </w:rPr>
        <w:t xml:space="preserve"> </w:t>
      </w:r>
      <w:r w:rsidR="006F2E4F">
        <w:rPr>
          <w:sz w:val="28"/>
          <w:szCs w:val="28"/>
        </w:rPr>
        <w:t>«</w:t>
      </w:r>
      <w:r w:rsidRPr="00F84B94">
        <w:rPr>
          <w:sz w:val="28"/>
          <w:szCs w:val="28"/>
        </w:rPr>
        <w:t>СТРОЙПОЛИМЕРКЕРАМИКА»</w:t>
      </w:r>
    </w:p>
    <w:p w:rsidR="008F096E" w:rsidRPr="00F84B94" w:rsidRDefault="008F096E" w:rsidP="007E53AF">
      <w:pPr>
        <w:spacing w:before="0" w:after="0" w:line="360" w:lineRule="auto"/>
        <w:rPr>
          <w:sz w:val="28"/>
          <w:szCs w:val="28"/>
        </w:rPr>
      </w:pPr>
      <w:r w:rsidRPr="00F84B94">
        <w:rPr>
          <w:sz w:val="28"/>
          <w:szCs w:val="28"/>
        </w:rPr>
        <w:t>3.1. Построение</w:t>
      </w:r>
      <w:r w:rsidR="00F84B94" w:rsidRPr="00F84B94">
        <w:rPr>
          <w:sz w:val="28"/>
          <w:szCs w:val="28"/>
        </w:rPr>
        <w:t xml:space="preserve"> </w:t>
      </w:r>
      <w:r w:rsidRPr="00F84B94">
        <w:rPr>
          <w:sz w:val="28"/>
          <w:szCs w:val="28"/>
        </w:rPr>
        <w:t>стр</w:t>
      </w:r>
      <w:r w:rsidR="005C43C0" w:rsidRPr="00F84B94">
        <w:rPr>
          <w:sz w:val="28"/>
          <w:szCs w:val="28"/>
        </w:rPr>
        <w:t>уктуры</w:t>
      </w:r>
      <w:r w:rsidR="00F84B94" w:rsidRPr="00F84B94">
        <w:rPr>
          <w:sz w:val="28"/>
          <w:szCs w:val="28"/>
        </w:rPr>
        <w:t xml:space="preserve"> </w:t>
      </w:r>
      <w:r w:rsidR="005C43C0" w:rsidRPr="00F84B94">
        <w:rPr>
          <w:sz w:val="28"/>
          <w:szCs w:val="28"/>
        </w:rPr>
        <w:t>управления</w:t>
      </w:r>
      <w:r w:rsidR="00F84B94" w:rsidRPr="00F84B94">
        <w:rPr>
          <w:sz w:val="28"/>
          <w:szCs w:val="28"/>
        </w:rPr>
        <w:t xml:space="preserve"> </w:t>
      </w:r>
      <w:r w:rsidR="005C43C0" w:rsidRPr="00F84B94">
        <w:rPr>
          <w:sz w:val="28"/>
          <w:szCs w:val="28"/>
        </w:rPr>
        <w:t>ОАО</w:t>
      </w:r>
      <w:r w:rsidR="00F84B94" w:rsidRPr="00F84B94">
        <w:rPr>
          <w:sz w:val="28"/>
          <w:szCs w:val="28"/>
        </w:rPr>
        <w:t xml:space="preserve"> </w:t>
      </w:r>
      <w:r w:rsidR="005C43C0" w:rsidRPr="00F84B94">
        <w:rPr>
          <w:sz w:val="28"/>
          <w:szCs w:val="28"/>
        </w:rPr>
        <w:t>«Строй</w:t>
      </w:r>
      <w:r w:rsidRPr="00F84B94">
        <w:rPr>
          <w:sz w:val="28"/>
          <w:szCs w:val="28"/>
        </w:rPr>
        <w:t>полимеркерамика»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перспективу</w:t>
      </w:r>
    </w:p>
    <w:p w:rsidR="008F096E" w:rsidRPr="00F84B94" w:rsidRDefault="008F096E" w:rsidP="007E53AF">
      <w:pPr>
        <w:spacing w:before="0" w:after="0" w:line="360" w:lineRule="auto"/>
        <w:rPr>
          <w:sz w:val="28"/>
          <w:szCs w:val="28"/>
        </w:rPr>
      </w:pPr>
      <w:r w:rsidRPr="00F84B94">
        <w:rPr>
          <w:sz w:val="28"/>
          <w:szCs w:val="28"/>
        </w:rPr>
        <w:t>3.2. Совершенствование</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5C43C0"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p>
    <w:p w:rsidR="008F096E" w:rsidRPr="00F84B94" w:rsidRDefault="008F096E" w:rsidP="007E53AF">
      <w:pPr>
        <w:spacing w:before="0" w:after="0" w:line="360" w:lineRule="auto"/>
        <w:rPr>
          <w:sz w:val="28"/>
          <w:szCs w:val="28"/>
        </w:rPr>
      </w:pPr>
      <w:r w:rsidRPr="00F84B94">
        <w:rPr>
          <w:sz w:val="28"/>
          <w:szCs w:val="28"/>
        </w:rPr>
        <w:t>ЗАКЛЮЧЕНИЕ</w:t>
      </w:r>
    </w:p>
    <w:p w:rsidR="008F096E" w:rsidRPr="00F84B94" w:rsidRDefault="008F096E" w:rsidP="007E53AF">
      <w:pPr>
        <w:spacing w:before="0" w:after="0" w:line="360" w:lineRule="auto"/>
        <w:rPr>
          <w:sz w:val="28"/>
          <w:szCs w:val="28"/>
        </w:rPr>
      </w:pPr>
      <w:r w:rsidRPr="00F84B94">
        <w:rPr>
          <w:sz w:val="28"/>
          <w:szCs w:val="28"/>
        </w:rPr>
        <w:t>СПИСОК</w:t>
      </w:r>
      <w:r w:rsidR="00F84B94" w:rsidRPr="00F84B94">
        <w:rPr>
          <w:sz w:val="28"/>
          <w:szCs w:val="28"/>
        </w:rPr>
        <w:t xml:space="preserve"> </w:t>
      </w:r>
      <w:r w:rsidRPr="00F84B94">
        <w:rPr>
          <w:sz w:val="28"/>
          <w:szCs w:val="28"/>
        </w:rPr>
        <w:t>ИСПОЛЬЗОВАННЫХ</w:t>
      </w:r>
      <w:r w:rsidR="00F84B94" w:rsidRPr="00F84B94">
        <w:rPr>
          <w:sz w:val="28"/>
          <w:szCs w:val="28"/>
        </w:rPr>
        <w:t xml:space="preserve"> </w:t>
      </w:r>
      <w:r w:rsidRPr="00F84B94">
        <w:rPr>
          <w:sz w:val="28"/>
          <w:szCs w:val="28"/>
        </w:rPr>
        <w:t>ИСТОЧНИКОВ</w:t>
      </w:r>
      <w:r w:rsidR="00F84B94" w:rsidRPr="00F84B94">
        <w:rPr>
          <w:sz w:val="28"/>
          <w:szCs w:val="28"/>
        </w:rPr>
        <w:t xml:space="preserve"> </w:t>
      </w:r>
      <w:r w:rsidRPr="00F84B94">
        <w:rPr>
          <w:sz w:val="28"/>
          <w:szCs w:val="28"/>
        </w:rPr>
        <w:t>И</w:t>
      </w:r>
      <w:r w:rsidR="005C43C0" w:rsidRPr="00F84B94">
        <w:rPr>
          <w:sz w:val="28"/>
          <w:szCs w:val="28"/>
        </w:rPr>
        <w:t xml:space="preserve"> </w:t>
      </w:r>
      <w:r w:rsidRPr="00F84B94">
        <w:rPr>
          <w:sz w:val="28"/>
          <w:szCs w:val="28"/>
        </w:rPr>
        <w:t>ЛИТЕРАТУРЫ</w:t>
      </w:r>
    </w:p>
    <w:p w:rsidR="008F096E" w:rsidRPr="00F84B94" w:rsidRDefault="008F096E" w:rsidP="007E53AF">
      <w:pPr>
        <w:spacing w:before="0" w:after="0" w:line="360" w:lineRule="auto"/>
        <w:rPr>
          <w:sz w:val="28"/>
          <w:szCs w:val="28"/>
        </w:rPr>
      </w:pPr>
      <w:r w:rsidRPr="00F84B94">
        <w:rPr>
          <w:sz w:val="28"/>
          <w:szCs w:val="28"/>
        </w:rPr>
        <w:t>ПРИЛОЖЕНИЯ</w:t>
      </w:r>
    </w:p>
    <w:p w:rsidR="005C43C0" w:rsidRPr="00F84B94" w:rsidRDefault="005C43C0" w:rsidP="005C43C0">
      <w:pPr>
        <w:spacing w:before="0" w:after="0" w:line="360" w:lineRule="auto"/>
        <w:ind w:firstLine="709"/>
        <w:jc w:val="both"/>
        <w:rPr>
          <w:sz w:val="28"/>
          <w:szCs w:val="28"/>
        </w:rPr>
      </w:pPr>
    </w:p>
    <w:p w:rsidR="008F096E" w:rsidRPr="00F84B94" w:rsidRDefault="005C43C0" w:rsidP="005C43C0">
      <w:pPr>
        <w:spacing w:before="0" w:after="0" w:line="360" w:lineRule="auto"/>
        <w:ind w:firstLine="709"/>
        <w:jc w:val="center"/>
        <w:rPr>
          <w:b/>
          <w:bCs/>
          <w:sz w:val="28"/>
          <w:szCs w:val="28"/>
        </w:rPr>
      </w:pPr>
      <w:r w:rsidRPr="00F84B94">
        <w:rPr>
          <w:sz w:val="28"/>
          <w:szCs w:val="28"/>
        </w:rPr>
        <w:br w:type="page"/>
      </w:r>
      <w:r w:rsidR="008F096E" w:rsidRPr="00F84B94">
        <w:rPr>
          <w:b/>
          <w:bCs/>
          <w:sz w:val="28"/>
          <w:szCs w:val="28"/>
        </w:rPr>
        <w:t>ВВЕДЕНИЕ</w:t>
      </w:r>
    </w:p>
    <w:p w:rsidR="005C43C0" w:rsidRPr="00F84B94" w:rsidRDefault="005C43C0"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Практика управления так же стара, как и организация. Шли годы,</w:t>
      </w:r>
      <w:r w:rsidR="00F84B94" w:rsidRPr="00F84B94">
        <w:rPr>
          <w:sz w:val="28"/>
          <w:szCs w:val="28"/>
        </w:rPr>
        <w:t xml:space="preserve"> </w:t>
      </w:r>
      <w:r w:rsidRPr="00F84B94">
        <w:rPr>
          <w:sz w:val="28"/>
          <w:szCs w:val="28"/>
        </w:rPr>
        <w:t>управление некоторыми организациями становилось все более четким, сложным, а сами организации становились все более сильными и более устойчивыми.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доперестроечное</w:t>
      </w:r>
      <w:r w:rsidR="00F84B94" w:rsidRPr="00F84B94">
        <w:rPr>
          <w:sz w:val="28"/>
          <w:szCs w:val="28"/>
        </w:rPr>
        <w:t xml:space="preserve"> </w:t>
      </w:r>
      <w:r w:rsidRPr="00F84B94">
        <w:rPr>
          <w:sz w:val="28"/>
          <w:szCs w:val="28"/>
        </w:rPr>
        <w:t>время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России была плановая экономика, и она из зарубежного опыта принимала только организационную сторону управления – структуру, распределение функций, контроль, организационное моделирования, определенный аспект информационного обеспечения</w:t>
      </w:r>
      <w:r w:rsidR="00F84B94" w:rsidRPr="00F84B94">
        <w:rPr>
          <w:sz w:val="28"/>
          <w:szCs w:val="28"/>
        </w:rPr>
        <w:t xml:space="preserve"> </w:t>
      </w:r>
      <w:r w:rsidRPr="00F84B94">
        <w:rPr>
          <w:sz w:val="28"/>
          <w:szCs w:val="28"/>
        </w:rPr>
        <w:t>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Переход</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рыночной</w:t>
      </w:r>
      <w:r w:rsidR="00F84B94" w:rsidRPr="00F84B94">
        <w:rPr>
          <w:sz w:val="28"/>
          <w:szCs w:val="28"/>
        </w:rPr>
        <w:t xml:space="preserve"> </w:t>
      </w:r>
      <w:r w:rsidRPr="00F84B94">
        <w:rPr>
          <w:sz w:val="28"/>
          <w:szCs w:val="28"/>
        </w:rPr>
        <w:t>экономике</w:t>
      </w:r>
      <w:r w:rsidR="00F84B94" w:rsidRPr="00F84B94">
        <w:rPr>
          <w:sz w:val="28"/>
          <w:szCs w:val="28"/>
        </w:rPr>
        <w:t xml:space="preserve"> </w:t>
      </w:r>
      <w:r w:rsidRPr="00F84B94">
        <w:rPr>
          <w:sz w:val="28"/>
          <w:szCs w:val="28"/>
        </w:rPr>
        <w:t>требует</w:t>
      </w:r>
      <w:r w:rsidR="00F84B94" w:rsidRPr="00F84B94">
        <w:rPr>
          <w:sz w:val="28"/>
          <w:szCs w:val="28"/>
        </w:rPr>
        <w:t xml:space="preserve"> </w:t>
      </w:r>
      <w:r w:rsidRPr="00F84B94">
        <w:rPr>
          <w:sz w:val="28"/>
          <w:szCs w:val="28"/>
        </w:rPr>
        <w:t>новых</w:t>
      </w:r>
      <w:r w:rsidR="00F84B94" w:rsidRPr="00F84B94">
        <w:rPr>
          <w:sz w:val="28"/>
          <w:szCs w:val="28"/>
        </w:rPr>
        <w:t xml:space="preserve"> </w:t>
      </w:r>
      <w:r w:rsidRPr="00F84B94">
        <w:rPr>
          <w:sz w:val="28"/>
          <w:szCs w:val="28"/>
        </w:rPr>
        <w:t>подходов</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управлению:</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первый</w:t>
      </w:r>
      <w:r w:rsidR="00F84B94" w:rsidRPr="00F84B94">
        <w:rPr>
          <w:sz w:val="28"/>
          <w:szCs w:val="28"/>
        </w:rPr>
        <w:t xml:space="preserve"> </w:t>
      </w:r>
      <w:r w:rsidRPr="00F84B94">
        <w:rPr>
          <w:sz w:val="28"/>
          <w:szCs w:val="28"/>
        </w:rPr>
        <w:t>план</w:t>
      </w:r>
      <w:r w:rsidR="00F84B94" w:rsidRPr="00F84B94">
        <w:rPr>
          <w:sz w:val="28"/>
          <w:szCs w:val="28"/>
        </w:rPr>
        <w:t xml:space="preserve"> </w:t>
      </w:r>
      <w:r w:rsidRPr="00F84B94">
        <w:rPr>
          <w:sz w:val="28"/>
          <w:szCs w:val="28"/>
        </w:rPr>
        <w:t>выходят</w:t>
      </w:r>
      <w:r w:rsidR="00F84B94" w:rsidRPr="00F84B94">
        <w:rPr>
          <w:sz w:val="28"/>
          <w:szCs w:val="28"/>
        </w:rPr>
        <w:t xml:space="preserve"> </w:t>
      </w:r>
      <w:r w:rsidRPr="00F84B94">
        <w:rPr>
          <w:sz w:val="28"/>
          <w:szCs w:val="28"/>
        </w:rPr>
        <w:t>рыночные</w:t>
      </w:r>
      <w:r w:rsidR="00F84B94" w:rsidRPr="00F84B94">
        <w:rPr>
          <w:sz w:val="28"/>
          <w:szCs w:val="28"/>
        </w:rPr>
        <w:t xml:space="preserve"> </w:t>
      </w:r>
      <w:r w:rsidRPr="00F84B94">
        <w:rPr>
          <w:sz w:val="28"/>
          <w:szCs w:val="28"/>
        </w:rPr>
        <w:t>критерии</w:t>
      </w:r>
      <w:r w:rsidR="00F84B94" w:rsidRPr="00F84B94">
        <w:rPr>
          <w:sz w:val="28"/>
          <w:szCs w:val="28"/>
        </w:rPr>
        <w:t xml:space="preserve"> </w:t>
      </w:r>
      <w:r w:rsidRPr="00F84B94">
        <w:rPr>
          <w:sz w:val="28"/>
          <w:szCs w:val="28"/>
        </w:rPr>
        <w:t>эффективности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повышаются</w:t>
      </w:r>
      <w:r w:rsidR="00F84B94" w:rsidRPr="00F84B94">
        <w:rPr>
          <w:sz w:val="28"/>
          <w:szCs w:val="28"/>
        </w:rPr>
        <w:t xml:space="preserve"> </w:t>
      </w:r>
      <w:r w:rsidRPr="00F84B94">
        <w:rPr>
          <w:sz w:val="28"/>
          <w:szCs w:val="28"/>
        </w:rPr>
        <w:t>требования</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гибкости</w:t>
      </w:r>
      <w:r w:rsidR="00F84B94" w:rsidRPr="00F84B94">
        <w:rPr>
          <w:sz w:val="28"/>
          <w:szCs w:val="28"/>
        </w:rPr>
        <w:t xml:space="preserve"> </w:t>
      </w:r>
      <w:r w:rsidRPr="00F84B94">
        <w:rPr>
          <w:sz w:val="28"/>
          <w:szCs w:val="28"/>
        </w:rPr>
        <w:t>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Рыночная</w:t>
      </w:r>
      <w:r w:rsidR="00F84B94" w:rsidRPr="00F84B94">
        <w:rPr>
          <w:sz w:val="28"/>
          <w:szCs w:val="28"/>
        </w:rPr>
        <w:t xml:space="preserve"> </w:t>
      </w:r>
      <w:r w:rsidRPr="00F84B94">
        <w:rPr>
          <w:sz w:val="28"/>
          <w:szCs w:val="28"/>
        </w:rPr>
        <w:t>система</w:t>
      </w:r>
      <w:r w:rsidR="00F84B94" w:rsidRPr="00F84B94">
        <w:rPr>
          <w:sz w:val="28"/>
          <w:szCs w:val="28"/>
        </w:rPr>
        <w:t xml:space="preserve"> </w:t>
      </w:r>
      <w:r w:rsidRPr="00F84B94">
        <w:rPr>
          <w:sz w:val="28"/>
          <w:szCs w:val="28"/>
        </w:rPr>
        <w:t>хотя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саморегулирующейся ,</w:t>
      </w:r>
      <w:r w:rsidR="00F84B94" w:rsidRPr="00F84B94">
        <w:rPr>
          <w:sz w:val="28"/>
          <w:szCs w:val="28"/>
        </w:rPr>
        <w:t xml:space="preserve"> </w:t>
      </w:r>
      <w:r w:rsidRPr="00F84B94">
        <w:rPr>
          <w:sz w:val="28"/>
          <w:szCs w:val="28"/>
        </w:rPr>
        <w:t>все</w:t>
      </w:r>
      <w:r w:rsidR="00F84B94" w:rsidRPr="00F84B94">
        <w:rPr>
          <w:sz w:val="28"/>
          <w:szCs w:val="28"/>
        </w:rPr>
        <w:t xml:space="preserve"> </w:t>
      </w:r>
      <w:r w:rsidRPr="00F84B94">
        <w:rPr>
          <w:sz w:val="28"/>
          <w:szCs w:val="28"/>
        </w:rPr>
        <w:t>же</w:t>
      </w:r>
      <w:r w:rsidR="00F84B94" w:rsidRPr="00F84B94">
        <w:rPr>
          <w:sz w:val="28"/>
          <w:szCs w:val="28"/>
        </w:rPr>
        <w:t xml:space="preserve"> </w:t>
      </w:r>
      <w:r w:rsidRPr="00F84B94">
        <w:rPr>
          <w:sz w:val="28"/>
          <w:szCs w:val="28"/>
        </w:rPr>
        <w:t>должна</w:t>
      </w:r>
      <w:r w:rsidR="00F84B94" w:rsidRPr="00F84B94">
        <w:rPr>
          <w:sz w:val="28"/>
          <w:szCs w:val="28"/>
        </w:rPr>
        <w:t xml:space="preserve"> </w:t>
      </w:r>
      <w:r w:rsidRPr="00F84B94">
        <w:rPr>
          <w:sz w:val="28"/>
          <w:szCs w:val="28"/>
        </w:rPr>
        <w:t>иметь</w:t>
      </w:r>
      <w:r w:rsidR="00F84B94" w:rsidRPr="00F84B94">
        <w:rPr>
          <w:sz w:val="28"/>
          <w:szCs w:val="28"/>
        </w:rPr>
        <w:t xml:space="preserve"> </w:t>
      </w:r>
      <w:r w:rsidRPr="00F84B94">
        <w:rPr>
          <w:sz w:val="28"/>
          <w:szCs w:val="28"/>
        </w:rPr>
        <w:t>внешнее</w:t>
      </w:r>
      <w:r w:rsidR="00F84B94" w:rsidRPr="00F84B94">
        <w:rPr>
          <w:sz w:val="28"/>
          <w:szCs w:val="28"/>
        </w:rPr>
        <w:t xml:space="preserve"> </w:t>
      </w:r>
      <w:r w:rsidRPr="00F84B94">
        <w:rPr>
          <w:sz w:val="28"/>
          <w:szCs w:val="28"/>
        </w:rPr>
        <w:t>управленческое</w:t>
      </w:r>
      <w:r w:rsidR="00F84B94" w:rsidRPr="00F84B94">
        <w:rPr>
          <w:sz w:val="28"/>
          <w:szCs w:val="28"/>
        </w:rPr>
        <w:t xml:space="preserve"> </w:t>
      </w:r>
      <w:r w:rsidRPr="00F84B94">
        <w:rPr>
          <w:sz w:val="28"/>
          <w:szCs w:val="28"/>
        </w:rPr>
        <w:t>воздействие ,</w:t>
      </w:r>
      <w:r w:rsidR="00F84B94" w:rsidRPr="00F84B94">
        <w:rPr>
          <w:sz w:val="28"/>
          <w:szCs w:val="28"/>
        </w:rPr>
        <w:t xml:space="preserve"> </w:t>
      </w:r>
      <w:r w:rsidRPr="00F84B94">
        <w:rPr>
          <w:sz w:val="28"/>
          <w:szCs w:val="28"/>
        </w:rPr>
        <w:t>которое</w:t>
      </w:r>
      <w:r w:rsidR="00F84B94" w:rsidRPr="00F84B94">
        <w:rPr>
          <w:sz w:val="28"/>
          <w:szCs w:val="28"/>
        </w:rPr>
        <w:t xml:space="preserve"> </w:t>
      </w:r>
      <w:r w:rsidRPr="00F84B94">
        <w:rPr>
          <w:sz w:val="28"/>
          <w:szCs w:val="28"/>
        </w:rPr>
        <w:t>позволит</w:t>
      </w:r>
      <w:r w:rsidR="00F84B94" w:rsidRPr="00F84B94">
        <w:rPr>
          <w:sz w:val="28"/>
          <w:szCs w:val="28"/>
        </w:rPr>
        <w:t xml:space="preserve"> </w:t>
      </w:r>
      <w:r w:rsidRPr="00F84B94">
        <w:rPr>
          <w:sz w:val="28"/>
          <w:szCs w:val="28"/>
        </w:rPr>
        <w:t>эффективно</w:t>
      </w:r>
      <w:r w:rsidR="00F84B94" w:rsidRPr="00F84B94">
        <w:rPr>
          <w:sz w:val="28"/>
          <w:szCs w:val="28"/>
        </w:rPr>
        <w:t xml:space="preserve"> </w:t>
      </w:r>
      <w:r w:rsidRPr="00F84B94">
        <w:rPr>
          <w:sz w:val="28"/>
          <w:szCs w:val="28"/>
        </w:rPr>
        <w:t>координировать</w:t>
      </w:r>
      <w:r w:rsidR="00F84B94" w:rsidRPr="00F84B94">
        <w:rPr>
          <w:sz w:val="28"/>
          <w:szCs w:val="28"/>
        </w:rPr>
        <w:t xml:space="preserve"> </w:t>
      </w:r>
      <w:r w:rsidRPr="00F84B94">
        <w:rPr>
          <w:sz w:val="28"/>
          <w:szCs w:val="28"/>
        </w:rPr>
        <w:t>действия</w:t>
      </w:r>
      <w:r w:rsidR="00F84B94" w:rsidRPr="00F84B94">
        <w:rPr>
          <w:sz w:val="28"/>
          <w:szCs w:val="28"/>
        </w:rPr>
        <w:t xml:space="preserve"> </w:t>
      </w:r>
      <w:r w:rsidRPr="00F84B94">
        <w:rPr>
          <w:sz w:val="28"/>
          <w:szCs w:val="28"/>
        </w:rPr>
        <w:t>всех</w:t>
      </w:r>
      <w:r w:rsidR="00F84B94" w:rsidRPr="00F84B94">
        <w:rPr>
          <w:sz w:val="28"/>
          <w:szCs w:val="28"/>
        </w:rPr>
        <w:t xml:space="preserve"> </w:t>
      </w:r>
      <w:r w:rsidRPr="00F84B94">
        <w:rPr>
          <w:sz w:val="28"/>
          <w:szCs w:val="28"/>
        </w:rPr>
        <w:t>субъектов</w:t>
      </w:r>
      <w:r w:rsidR="00F84B94" w:rsidRPr="00F84B94">
        <w:rPr>
          <w:sz w:val="28"/>
          <w:szCs w:val="28"/>
        </w:rPr>
        <w:t xml:space="preserve"> </w:t>
      </w:r>
      <w:r w:rsidRPr="00F84B94">
        <w:rPr>
          <w:sz w:val="28"/>
          <w:szCs w:val="28"/>
        </w:rPr>
        <w:t>рынка.</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требует</w:t>
      </w:r>
      <w:r w:rsidR="00F84B94" w:rsidRPr="00F84B94">
        <w:rPr>
          <w:sz w:val="28"/>
          <w:szCs w:val="28"/>
        </w:rPr>
        <w:t xml:space="preserve"> </w:t>
      </w:r>
      <w:r w:rsidRPr="00F84B94">
        <w:rPr>
          <w:sz w:val="28"/>
          <w:szCs w:val="28"/>
        </w:rPr>
        <w:t>определения</w:t>
      </w:r>
      <w:r w:rsidR="00F84B94" w:rsidRPr="00F84B94">
        <w:rPr>
          <w:sz w:val="28"/>
          <w:szCs w:val="28"/>
        </w:rPr>
        <w:t xml:space="preserve"> </w:t>
      </w:r>
      <w:r w:rsidRPr="00F84B94">
        <w:rPr>
          <w:sz w:val="28"/>
          <w:szCs w:val="28"/>
        </w:rPr>
        <w:t>роли,</w:t>
      </w:r>
      <w:r w:rsidR="00F84B94" w:rsidRPr="00F84B94">
        <w:rPr>
          <w:sz w:val="28"/>
          <w:szCs w:val="28"/>
        </w:rPr>
        <w:t xml:space="preserve"> </w:t>
      </w:r>
      <w:r w:rsidRPr="00F84B94">
        <w:rPr>
          <w:sz w:val="28"/>
          <w:szCs w:val="28"/>
        </w:rPr>
        <w:t>места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функций</w:t>
      </w:r>
      <w:r w:rsidR="00F84B94" w:rsidRPr="00F84B94">
        <w:rPr>
          <w:sz w:val="28"/>
          <w:szCs w:val="28"/>
        </w:rPr>
        <w:t xml:space="preserve"> </w:t>
      </w:r>
      <w:r w:rsidRPr="00F84B94">
        <w:rPr>
          <w:sz w:val="28"/>
          <w:szCs w:val="28"/>
        </w:rPr>
        <w:t>органов</w:t>
      </w:r>
      <w:r w:rsidR="00F84B94" w:rsidRPr="00F84B94">
        <w:rPr>
          <w:sz w:val="28"/>
          <w:szCs w:val="28"/>
        </w:rPr>
        <w:t xml:space="preserve"> </w:t>
      </w:r>
      <w:r w:rsidRPr="00F84B94">
        <w:rPr>
          <w:sz w:val="28"/>
          <w:szCs w:val="28"/>
        </w:rPr>
        <w:t>государственного</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хозяйственного</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выработки</w:t>
      </w:r>
      <w:r w:rsidR="00F84B94" w:rsidRPr="00F84B94">
        <w:rPr>
          <w:sz w:val="28"/>
          <w:szCs w:val="28"/>
        </w:rPr>
        <w:t xml:space="preserve"> </w:t>
      </w:r>
      <w:r w:rsidRPr="00F84B94">
        <w:rPr>
          <w:sz w:val="28"/>
          <w:szCs w:val="28"/>
        </w:rPr>
        <w:t>действенного</w:t>
      </w:r>
      <w:r w:rsidR="00F84B94" w:rsidRPr="00F84B94">
        <w:rPr>
          <w:sz w:val="28"/>
          <w:szCs w:val="28"/>
        </w:rPr>
        <w:t xml:space="preserve"> </w:t>
      </w:r>
      <w:r w:rsidRPr="00F84B94">
        <w:rPr>
          <w:sz w:val="28"/>
          <w:szCs w:val="28"/>
        </w:rPr>
        <w:t>механизма</w:t>
      </w:r>
      <w:r w:rsidR="00F84B94" w:rsidRPr="00F84B94">
        <w:rPr>
          <w:sz w:val="28"/>
          <w:szCs w:val="28"/>
        </w:rPr>
        <w:t xml:space="preserve"> </w:t>
      </w:r>
      <w:r w:rsidRPr="00F84B94">
        <w:rPr>
          <w:sz w:val="28"/>
          <w:szCs w:val="28"/>
        </w:rPr>
        <w:t>реализации</w:t>
      </w:r>
      <w:r w:rsidR="00F84B94" w:rsidRPr="00F84B94">
        <w:rPr>
          <w:sz w:val="28"/>
          <w:szCs w:val="28"/>
        </w:rPr>
        <w:t xml:space="preserve"> </w:t>
      </w:r>
      <w:r w:rsidRPr="00F84B94">
        <w:rPr>
          <w:sz w:val="28"/>
          <w:szCs w:val="28"/>
        </w:rPr>
        <w:t>управленческих</w:t>
      </w:r>
      <w:r w:rsidR="00F84B94" w:rsidRPr="00F84B94">
        <w:rPr>
          <w:sz w:val="28"/>
          <w:szCs w:val="28"/>
        </w:rPr>
        <w:t xml:space="preserve"> </w:t>
      </w:r>
      <w:r w:rsidRPr="00F84B94">
        <w:rPr>
          <w:sz w:val="28"/>
          <w:szCs w:val="28"/>
        </w:rPr>
        <w:t>решений.</w:t>
      </w:r>
    </w:p>
    <w:p w:rsidR="008F096E" w:rsidRPr="00F84B94" w:rsidRDefault="008F096E" w:rsidP="005C43C0">
      <w:pPr>
        <w:spacing w:before="0" w:after="0" w:line="360" w:lineRule="auto"/>
        <w:ind w:firstLine="709"/>
        <w:jc w:val="both"/>
        <w:rPr>
          <w:sz w:val="28"/>
          <w:szCs w:val="28"/>
        </w:rPr>
      </w:pPr>
      <w:r w:rsidRPr="00F84B94">
        <w:rPr>
          <w:sz w:val="28"/>
          <w:szCs w:val="28"/>
        </w:rPr>
        <w:t>Теоретические</w:t>
      </w:r>
      <w:r w:rsidR="00F84B94" w:rsidRPr="00F84B94">
        <w:rPr>
          <w:sz w:val="28"/>
          <w:szCs w:val="28"/>
        </w:rPr>
        <w:t xml:space="preserve"> </w:t>
      </w:r>
      <w:r w:rsidRPr="00F84B94">
        <w:rPr>
          <w:sz w:val="28"/>
          <w:szCs w:val="28"/>
        </w:rPr>
        <w:t>основы</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широко</w:t>
      </w:r>
      <w:r w:rsidR="00F84B94" w:rsidRPr="00F84B94">
        <w:rPr>
          <w:sz w:val="28"/>
          <w:szCs w:val="28"/>
        </w:rPr>
        <w:t xml:space="preserve"> </w:t>
      </w:r>
      <w:r w:rsidRPr="00F84B94">
        <w:rPr>
          <w:sz w:val="28"/>
          <w:szCs w:val="28"/>
        </w:rPr>
        <w:t>рассматривались</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работах</w:t>
      </w:r>
      <w:r w:rsidR="00F84B94" w:rsidRPr="00F84B94">
        <w:rPr>
          <w:sz w:val="28"/>
          <w:szCs w:val="28"/>
        </w:rPr>
        <w:t xml:space="preserve"> </w:t>
      </w:r>
      <w:r w:rsidRPr="00F84B94">
        <w:rPr>
          <w:sz w:val="28"/>
          <w:szCs w:val="28"/>
        </w:rPr>
        <w:t>Адама</w:t>
      </w:r>
      <w:r w:rsidR="00F84B94" w:rsidRPr="00F84B94">
        <w:rPr>
          <w:sz w:val="28"/>
          <w:szCs w:val="28"/>
        </w:rPr>
        <w:t xml:space="preserve"> </w:t>
      </w:r>
      <w:r w:rsidRPr="00F84B94">
        <w:rPr>
          <w:sz w:val="28"/>
          <w:szCs w:val="28"/>
        </w:rPr>
        <w:t>Смита,</w:t>
      </w:r>
      <w:r w:rsidR="00F84B94" w:rsidRPr="00F84B94">
        <w:rPr>
          <w:sz w:val="28"/>
          <w:szCs w:val="28"/>
        </w:rPr>
        <w:t xml:space="preserve"> </w:t>
      </w:r>
      <w:r w:rsidRPr="00F84B94">
        <w:rPr>
          <w:sz w:val="28"/>
          <w:szCs w:val="28"/>
        </w:rPr>
        <w:t>Чарльза</w:t>
      </w:r>
      <w:r w:rsidR="00F84B94" w:rsidRPr="00F84B94">
        <w:rPr>
          <w:sz w:val="28"/>
          <w:szCs w:val="28"/>
        </w:rPr>
        <w:t xml:space="preserve"> </w:t>
      </w:r>
      <w:r w:rsidRPr="00F84B94">
        <w:rPr>
          <w:sz w:val="28"/>
          <w:szCs w:val="28"/>
        </w:rPr>
        <w:t>Ф.</w:t>
      </w:r>
      <w:r w:rsidR="00F84B94" w:rsidRPr="00F84B94">
        <w:rPr>
          <w:sz w:val="28"/>
          <w:szCs w:val="28"/>
        </w:rPr>
        <w:t xml:space="preserve"> </w:t>
      </w:r>
      <w:r w:rsidRPr="00F84B94">
        <w:rPr>
          <w:sz w:val="28"/>
          <w:szCs w:val="28"/>
        </w:rPr>
        <w:t>Сэйбла,</w:t>
      </w:r>
      <w:r w:rsidR="00F84B94" w:rsidRPr="00F84B94">
        <w:rPr>
          <w:sz w:val="28"/>
          <w:szCs w:val="28"/>
        </w:rPr>
        <w:t xml:space="preserve"> </w:t>
      </w:r>
      <w:r w:rsidRPr="00F84B94">
        <w:rPr>
          <w:sz w:val="28"/>
          <w:szCs w:val="28"/>
        </w:rPr>
        <w:t>Джейн</w:t>
      </w:r>
      <w:r w:rsidR="00F84B94" w:rsidRPr="00F84B94">
        <w:rPr>
          <w:sz w:val="28"/>
          <w:szCs w:val="28"/>
        </w:rPr>
        <w:t xml:space="preserve"> </w:t>
      </w:r>
      <w:r w:rsidRPr="00F84B94">
        <w:rPr>
          <w:sz w:val="28"/>
          <w:szCs w:val="28"/>
        </w:rPr>
        <w:t>Е. Прокопа,</w:t>
      </w:r>
      <w:r w:rsidR="00F84B94" w:rsidRPr="00F84B94">
        <w:rPr>
          <w:sz w:val="28"/>
          <w:szCs w:val="28"/>
        </w:rPr>
        <w:t xml:space="preserve"> </w:t>
      </w:r>
      <w:r w:rsidRPr="00F84B94">
        <w:rPr>
          <w:sz w:val="28"/>
          <w:szCs w:val="28"/>
        </w:rPr>
        <w:t>Майкла</w:t>
      </w:r>
      <w:r w:rsidR="00F84B94" w:rsidRPr="00F84B94">
        <w:rPr>
          <w:sz w:val="28"/>
          <w:szCs w:val="28"/>
        </w:rPr>
        <w:t xml:space="preserve"> </w:t>
      </w:r>
      <w:r w:rsidRPr="00F84B94">
        <w:rPr>
          <w:sz w:val="28"/>
          <w:szCs w:val="28"/>
        </w:rPr>
        <w:t>Хаммера,</w:t>
      </w:r>
      <w:r w:rsidR="00F84B94" w:rsidRPr="00F84B94">
        <w:rPr>
          <w:sz w:val="28"/>
          <w:szCs w:val="28"/>
        </w:rPr>
        <w:t xml:space="preserve"> </w:t>
      </w:r>
      <w:r w:rsidRPr="00F84B94">
        <w:rPr>
          <w:sz w:val="28"/>
          <w:szCs w:val="28"/>
        </w:rPr>
        <w:t>Джеймса</w:t>
      </w:r>
      <w:r w:rsidR="00F84B94" w:rsidRPr="00F84B94">
        <w:rPr>
          <w:sz w:val="28"/>
          <w:szCs w:val="28"/>
        </w:rPr>
        <w:t xml:space="preserve"> </w:t>
      </w:r>
      <w:r w:rsidRPr="00F84B94">
        <w:rPr>
          <w:sz w:val="28"/>
          <w:szCs w:val="28"/>
        </w:rPr>
        <w:t>Чампи,</w:t>
      </w:r>
      <w:r w:rsidR="00F84B94" w:rsidRPr="00F84B94">
        <w:rPr>
          <w:sz w:val="28"/>
          <w:szCs w:val="28"/>
        </w:rPr>
        <w:t xml:space="preserve"> </w:t>
      </w:r>
      <w:r w:rsidRPr="00F84B94">
        <w:rPr>
          <w:sz w:val="28"/>
          <w:szCs w:val="28"/>
        </w:rPr>
        <w:t>Атаева</w:t>
      </w:r>
      <w:r w:rsidR="00F84B94" w:rsidRPr="00F84B94">
        <w:rPr>
          <w:sz w:val="28"/>
          <w:szCs w:val="28"/>
        </w:rPr>
        <w:t xml:space="preserve"> </w:t>
      </w:r>
      <w:r w:rsidRPr="00F84B94">
        <w:rPr>
          <w:sz w:val="28"/>
          <w:szCs w:val="28"/>
        </w:rPr>
        <w:t>А.А. Виханского</w:t>
      </w:r>
      <w:r w:rsidR="00F84B94" w:rsidRPr="00F84B94">
        <w:rPr>
          <w:sz w:val="28"/>
          <w:szCs w:val="28"/>
        </w:rPr>
        <w:t xml:space="preserve"> </w:t>
      </w:r>
      <w:r w:rsidRPr="00F84B94">
        <w:rPr>
          <w:sz w:val="28"/>
          <w:szCs w:val="28"/>
        </w:rPr>
        <w:t>О.С.,</w:t>
      </w:r>
      <w:r w:rsidR="00F84B94" w:rsidRPr="00F84B94">
        <w:rPr>
          <w:sz w:val="28"/>
          <w:szCs w:val="28"/>
        </w:rPr>
        <w:t xml:space="preserve"> </w:t>
      </w:r>
      <w:r w:rsidRPr="00F84B94">
        <w:rPr>
          <w:sz w:val="28"/>
          <w:szCs w:val="28"/>
        </w:rPr>
        <w:t>Мескона</w:t>
      </w:r>
      <w:r w:rsidR="00F84B94" w:rsidRPr="00F84B94">
        <w:rPr>
          <w:sz w:val="28"/>
          <w:szCs w:val="28"/>
        </w:rPr>
        <w:t xml:space="preserve"> </w:t>
      </w:r>
      <w:r w:rsidRPr="00F84B94">
        <w:rPr>
          <w:sz w:val="28"/>
          <w:szCs w:val="28"/>
        </w:rPr>
        <w:t>М.Х.,</w:t>
      </w:r>
      <w:r w:rsidR="00F84B94" w:rsidRPr="00F84B94">
        <w:rPr>
          <w:sz w:val="28"/>
          <w:szCs w:val="28"/>
        </w:rPr>
        <w:t xml:space="preserve"> </w:t>
      </w:r>
      <w:r w:rsidRPr="00F84B94">
        <w:rPr>
          <w:sz w:val="28"/>
          <w:szCs w:val="28"/>
        </w:rPr>
        <w:t>Опальской</w:t>
      </w:r>
      <w:r w:rsidR="00F84B94" w:rsidRPr="00F84B94">
        <w:rPr>
          <w:sz w:val="28"/>
          <w:szCs w:val="28"/>
        </w:rPr>
        <w:t xml:space="preserve"> </w:t>
      </w:r>
      <w:r w:rsidRPr="00F84B94">
        <w:rPr>
          <w:sz w:val="28"/>
          <w:szCs w:val="28"/>
        </w:rPr>
        <w:t>А.Л., Попова</w:t>
      </w:r>
      <w:r w:rsidR="00F84B94" w:rsidRPr="00F84B94">
        <w:rPr>
          <w:sz w:val="28"/>
          <w:szCs w:val="28"/>
        </w:rPr>
        <w:t xml:space="preserve"> </w:t>
      </w:r>
      <w:r w:rsidRPr="00F84B94">
        <w:rPr>
          <w:sz w:val="28"/>
          <w:szCs w:val="28"/>
        </w:rPr>
        <w:t>Г.Х., Синягова</w:t>
      </w:r>
      <w:r w:rsidR="00F84B94" w:rsidRPr="00F84B94">
        <w:rPr>
          <w:sz w:val="28"/>
          <w:szCs w:val="28"/>
        </w:rPr>
        <w:t xml:space="preserve"> </w:t>
      </w:r>
      <w:r w:rsidRPr="00F84B94">
        <w:rPr>
          <w:sz w:val="28"/>
          <w:szCs w:val="28"/>
        </w:rPr>
        <w:t>А.А., Рапопорта</w:t>
      </w:r>
      <w:r w:rsidR="00F84B94" w:rsidRPr="00F84B94">
        <w:rPr>
          <w:sz w:val="28"/>
          <w:szCs w:val="28"/>
        </w:rPr>
        <w:t xml:space="preserve"> </w:t>
      </w:r>
      <w:r w:rsidRPr="00F84B94">
        <w:rPr>
          <w:sz w:val="28"/>
          <w:szCs w:val="28"/>
        </w:rPr>
        <w:t>В.Ш., Фалмера Р.М.,</w:t>
      </w:r>
      <w:r w:rsidR="00F84B94" w:rsidRPr="00F84B94">
        <w:rPr>
          <w:sz w:val="28"/>
          <w:szCs w:val="28"/>
        </w:rPr>
        <w:t xml:space="preserve"> </w:t>
      </w:r>
      <w:r w:rsidRPr="00F84B94">
        <w:rPr>
          <w:sz w:val="28"/>
          <w:szCs w:val="28"/>
        </w:rPr>
        <w:t>Чаусова Н.Ю.,</w:t>
      </w:r>
      <w:r w:rsidR="00F84B94" w:rsidRPr="00F84B94">
        <w:rPr>
          <w:sz w:val="28"/>
          <w:szCs w:val="28"/>
        </w:rPr>
        <w:t xml:space="preserve"> </w:t>
      </w:r>
      <w:r w:rsidRPr="00F84B94">
        <w:rPr>
          <w:sz w:val="28"/>
          <w:szCs w:val="28"/>
        </w:rPr>
        <w:t>Чаусовой Л.А.</w:t>
      </w:r>
    </w:p>
    <w:p w:rsidR="008F096E" w:rsidRPr="00F84B94" w:rsidRDefault="008F096E" w:rsidP="005C43C0">
      <w:pPr>
        <w:spacing w:before="0" w:after="0" w:line="360" w:lineRule="auto"/>
        <w:ind w:firstLine="709"/>
        <w:jc w:val="both"/>
        <w:rPr>
          <w:sz w:val="28"/>
          <w:szCs w:val="28"/>
        </w:rPr>
      </w:pPr>
      <w:r w:rsidRPr="00F84B94">
        <w:rPr>
          <w:sz w:val="28"/>
          <w:szCs w:val="28"/>
        </w:rPr>
        <w:t>Вместе</w:t>
      </w:r>
      <w:r w:rsidR="00F84B94" w:rsidRPr="00F84B94">
        <w:rPr>
          <w:sz w:val="28"/>
          <w:szCs w:val="28"/>
        </w:rPr>
        <w:t xml:space="preserve"> </w:t>
      </w:r>
      <w:r w:rsidRPr="00F84B94">
        <w:rPr>
          <w:sz w:val="28"/>
          <w:szCs w:val="28"/>
        </w:rPr>
        <w:t>с тем</w:t>
      </w:r>
      <w:r w:rsidR="00F84B94" w:rsidRPr="00F84B94">
        <w:rPr>
          <w:sz w:val="28"/>
          <w:szCs w:val="28"/>
        </w:rPr>
        <w:t xml:space="preserve"> </w:t>
      </w:r>
      <w:r w:rsidRPr="00F84B94">
        <w:rPr>
          <w:sz w:val="28"/>
          <w:szCs w:val="28"/>
        </w:rPr>
        <w:t>остается</w:t>
      </w:r>
      <w:r w:rsidR="00F84B94" w:rsidRPr="00F84B94">
        <w:rPr>
          <w:sz w:val="28"/>
          <w:szCs w:val="28"/>
        </w:rPr>
        <w:t xml:space="preserve"> </w:t>
      </w:r>
      <w:r w:rsidRPr="00F84B94">
        <w:rPr>
          <w:sz w:val="28"/>
          <w:szCs w:val="28"/>
        </w:rPr>
        <w:t>нерешенным</w:t>
      </w:r>
      <w:r w:rsidR="00F84B94" w:rsidRPr="00F84B94">
        <w:rPr>
          <w:sz w:val="28"/>
          <w:szCs w:val="28"/>
        </w:rPr>
        <w:t xml:space="preserve"> </w:t>
      </w:r>
      <w:r w:rsidRPr="00F84B94">
        <w:rPr>
          <w:sz w:val="28"/>
          <w:szCs w:val="28"/>
        </w:rPr>
        <w:t>ряд</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связанных</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разработкой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обоснованием</w:t>
      </w:r>
      <w:r w:rsidR="00F84B94" w:rsidRPr="00F84B94">
        <w:rPr>
          <w:sz w:val="28"/>
          <w:szCs w:val="28"/>
        </w:rPr>
        <w:t xml:space="preserve"> </w:t>
      </w:r>
      <w:r w:rsidRPr="00F84B94">
        <w:rPr>
          <w:sz w:val="28"/>
          <w:szCs w:val="28"/>
        </w:rPr>
        <w:t>совершенствования</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рыночных</w:t>
      </w:r>
      <w:r w:rsidR="00F84B94" w:rsidRPr="00F84B94">
        <w:rPr>
          <w:sz w:val="28"/>
          <w:szCs w:val="28"/>
        </w:rPr>
        <w:t xml:space="preserve"> </w:t>
      </w:r>
      <w:r w:rsidRPr="00F84B94">
        <w:rPr>
          <w:sz w:val="28"/>
          <w:szCs w:val="28"/>
        </w:rPr>
        <w:t>условиях.</w:t>
      </w:r>
      <w:r w:rsidR="00F84B94" w:rsidRPr="00F84B94">
        <w:rPr>
          <w:sz w:val="28"/>
          <w:szCs w:val="28"/>
        </w:rPr>
        <w:t xml:space="preserve"> </w:t>
      </w:r>
      <w:r w:rsidRPr="00F84B94">
        <w:rPr>
          <w:sz w:val="28"/>
          <w:szCs w:val="28"/>
        </w:rPr>
        <w:t>Сохраняется</w:t>
      </w:r>
      <w:r w:rsidR="00F84B94" w:rsidRPr="00F84B94">
        <w:rPr>
          <w:sz w:val="28"/>
          <w:szCs w:val="28"/>
        </w:rPr>
        <w:t xml:space="preserve"> </w:t>
      </w:r>
      <w:r w:rsidRPr="00F84B94">
        <w:rPr>
          <w:sz w:val="28"/>
          <w:szCs w:val="28"/>
        </w:rPr>
        <w:t>проблема</w:t>
      </w:r>
      <w:r w:rsidR="00F84B94" w:rsidRPr="00F84B94">
        <w:rPr>
          <w:sz w:val="28"/>
          <w:szCs w:val="28"/>
        </w:rPr>
        <w:t xml:space="preserve"> </w:t>
      </w:r>
      <w:r w:rsidRPr="00F84B94">
        <w:rPr>
          <w:sz w:val="28"/>
          <w:szCs w:val="28"/>
        </w:rPr>
        <w:t>адекватности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рыночной</w:t>
      </w:r>
      <w:r w:rsidR="00F84B94" w:rsidRPr="00F84B94">
        <w:rPr>
          <w:sz w:val="28"/>
          <w:szCs w:val="28"/>
        </w:rPr>
        <w:t xml:space="preserve"> </w:t>
      </w:r>
      <w:r w:rsidRPr="00F84B94">
        <w:rPr>
          <w:sz w:val="28"/>
          <w:szCs w:val="28"/>
        </w:rPr>
        <w:t>экономике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послужило</w:t>
      </w:r>
      <w:r w:rsidR="00F84B94" w:rsidRPr="00F84B94">
        <w:rPr>
          <w:sz w:val="28"/>
          <w:szCs w:val="28"/>
        </w:rPr>
        <w:t xml:space="preserve"> </w:t>
      </w:r>
      <w:r w:rsidRPr="00F84B94">
        <w:rPr>
          <w:sz w:val="28"/>
          <w:szCs w:val="28"/>
        </w:rPr>
        <w:t>основанием</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выбора</w:t>
      </w:r>
      <w:r w:rsidR="00F84B94" w:rsidRPr="00F84B94">
        <w:rPr>
          <w:sz w:val="28"/>
          <w:szCs w:val="28"/>
        </w:rPr>
        <w:t xml:space="preserve"> </w:t>
      </w:r>
      <w:r w:rsidRPr="00F84B94">
        <w:rPr>
          <w:sz w:val="28"/>
          <w:szCs w:val="28"/>
        </w:rPr>
        <w:t>темы</w:t>
      </w:r>
      <w:r w:rsidR="00F84B94" w:rsidRPr="00F84B94">
        <w:rPr>
          <w:sz w:val="28"/>
          <w:szCs w:val="28"/>
        </w:rPr>
        <w:t xml:space="preserve"> </w:t>
      </w:r>
      <w:r w:rsidRPr="00F84B94">
        <w:rPr>
          <w:sz w:val="28"/>
          <w:szCs w:val="28"/>
        </w:rPr>
        <w:t>исследования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обуславливает</w:t>
      </w:r>
      <w:r w:rsidR="00F84B94" w:rsidRPr="00F84B94">
        <w:rPr>
          <w:sz w:val="28"/>
          <w:szCs w:val="28"/>
        </w:rPr>
        <w:t xml:space="preserve"> </w:t>
      </w:r>
      <w:r w:rsidRPr="00F84B94">
        <w:rPr>
          <w:sz w:val="28"/>
          <w:szCs w:val="28"/>
        </w:rPr>
        <w:t>ее</w:t>
      </w:r>
      <w:r w:rsidR="00F84B94" w:rsidRPr="00F84B94">
        <w:rPr>
          <w:sz w:val="28"/>
          <w:szCs w:val="28"/>
        </w:rPr>
        <w:t xml:space="preserve"> </w:t>
      </w:r>
      <w:r w:rsidRPr="00F84B94">
        <w:rPr>
          <w:sz w:val="28"/>
          <w:szCs w:val="28"/>
        </w:rPr>
        <w:t>актуальность.</w:t>
      </w:r>
    </w:p>
    <w:p w:rsidR="008F096E" w:rsidRPr="00F84B94" w:rsidRDefault="008F096E" w:rsidP="005C43C0">
      <w:pPr>
        <w:spacing w:before="0" w:after="0" w:line="360" w:lineRule="auto"/>
        <w:ind w:firstLine="709"/>
        <w:jc w:val="both"/>
        <w:rPr>
          <w:sz w:val="28"/>
          <w:szCs w:val="28"/>
        </w:rPr>
      </w:pPr>
      <w:r w:rsidRPr="00F84B94">
        <w:rPr>
          <w:sz w:val="28"/>
          <w:szCs w:val="28"/>
        </w:rPr>
        <w:t>Целью</w:t>
      </w:r>
      <w:r w:rsidR="00F84B94" w:rsidRPr="00F84B94">
        <w:rPr>
          <w:sz w:val="28"/>
          <w:szCs w:val="28"/>
        </w:rPr>
        <w:t xml:space="preserve"> </w:t>
      </w:r>
      <w:r w:rsidRPr="00F84B94">
        <w:rPr>
          <w:sz w:val="28"/>
          <w:szCs w:val="28"/>
        </w:rPr>
        <w:t>исследования</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теоретическое</w:t>
      </w:r>
      <w:r w:rsidR="00F84B94" w:rsidRPr="00F84B94">
        <w:rPr>
          <w:sz w:val="28"/>
          <w:szCs w:val="28"/>
        </w:rPr>
        <w:t xml:space="preserve"> </w:t>
      </w:r>
      <w:r w:rsidRPr="00F84B94">
        <w:rPr>
          <w:sz w:val="28"/>
          <w:szCs w:val="28"/>
        </w:rPr>
        <w:t>обоснование и</w:t>
      </w:r>
      <w:r w:rsidR="00F84B94" w:rsidRPr="00F84B94">
        <w:rPr>
          <w:sz w:val="28"/>
          <w:szCs w:val="28"/>
        </w:rPr>
        <w:t xml:space="preserve"> </w:t>
      </w:r>
      <w:r w:rsidRPr="00F84B94">
        <w:rPr>
          <w:sz w:val="28"/>
          <w:szCs w:val="28"/>
        </w:rPr>
        <w:t>разработка</w:t>
      </w:r>
      <w:r w:rsidR="00F84B94" w:rsidRPr="00F84B94">
        <w:rPr>
          <w:sz w:val="28"/>
          <w:szCs w:val="28"/>
        </w:rPr>
        <w:t xml:space="preserve"> </w:t>
      </w:r>
      <w:r w:rsidRPr="00F84B94">
        <w:rPr>
          <w:sz w:val="28"/>
          <w:szCs w:val="28"/>
        </w:rPr>
        <w:t>предложений</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совершенствованию</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градообразующем</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p>
    <w:p w:rsidR="008F096E" w:rsidRPr="00F84B94" w:rsidRDefault="008F096E" w:rsidP="005C43C0">
      <w:pPr>
        <w:spacing w:before="0" w:after="0" w:line="360" w:lineRule="auto"/>
        <w:ind w:firstLine="709"/>
        <w:jc w:val="both"/>
        <w:rPr>
          <w:sz w:val="28"/>
          <w:szCs w:val="28"/>
        </w:rPr>
      </w:pPr>
      <w:r w:rsidRPr="00F84B94">
        <w:rPr>
          <w:sz w:val="28"/>
          <w:szCs w:val="28"/>
        </w:rPr>
        <w:t>«Стройполимеркерамика»</w:t>
      </w:r>
      <w:r w:rsidR="00F84B94" w:rsidRPr="00F84B94">
        <w:rPr>
          <w:sz w:val="28"/>
          <w:szCs w:val="28"/>
        </w:rPr>
        <w:t xml:space="preserve"> </w:t>
      </w:r>
      <w:r w:rsidRPr="00F84B94">
        <w:rPr>
          <w:sz w:val="28"/>
          <w:szCs w:val="28"/>
        </w:rPr>
        <w:t>Калужской</w:t>
      </w:r>
      <w:r w:rsidR="00F84B94" w:rsidRPr="00F84B94">
        <w:rPr>
          <w:sz w:val="28"/>
          <w:szCs w:val="28"/>
        </w:rPr>
        <w:t xml:space="preserve"> </w:t>
      </w:r>
      <w:r w:rsidRPr="00F84B94">
        <w:rPr>
          <w:sz w:val="28"/>
          <w:szCs w:val="28"/>
        </w:rPr>
        <w:t>области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условиях</w:t>
      </w:r>
      <w:r w:rsidR="00F84B94" w:rsidRPr="00F84B94">
        <w:rPr>
          <w:sz w:val="28"/>
          <w:szCs w:val="28"/>
        </w:rPr>
        <w:t xml:space="preserve"> </w:t>
      </w:r>
      <w:r w:rsidRPr="00F84B94">
        <w:rPr>
          <w:sz w:val="28"/>
          <w:szCs w:val="28"/>
        </w:rPr>
        <w:t>развития</w:t>
      </w:r>
      <w:r w:rsidR="00F84B94" w:rsidRPr="00F84B94">
        <w:rPr>
          <w:sz w:val="28"/>
          <w:szCs w:val="28"/>
        </w:rPr>
        <w:t xml:space="preserve"> </w:t>
      </w:r>
      <w:r w:rsidRPr="00F84B94">
        <w:rPr>
          <w:sz w:val="28"/>
          <w:szCs w:val="28"/>
        </w:rPr>
        <w:t>рыночных</w:t>
      </w:r>
      <w:r w:rsidR="00F84B94" w:rsidRPr="00F84B94">
        <w:rPr>
          <w:sz w:val="28"/>
          <w:szCs w:val="28"/>
        </w:rPr>
        <w:t xml:space="preserve"> </w:t>
      </w:r>
      <w:r w:rsidRPr="00F84B94">
        <w:rPr>
          <w:sz w:val="28"/>
          <w:szCs w:val="28"/>
        </w:rPr>
        <w:t>отношений.</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соответствии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поставленной</w:t>
      </w:r>
      <w:r w:rsidR="00F84B94" w:rsidRPr="00F84B94">
        <w:rPr>
          <w:sz w:val="28"/>
          <w:szCs w:val="28"/>
        </w:rPr>
        <w:t xml:space="preserve"> </w:t>
      </w:r>
      <w:r w:rsidRPr="00F84B94">
        <w:rPr>
          <w:sz w:val="28"/>
          <w:szCs w:val="28"/>
        </w:rPr>
        <w:t>целью</w:t>
      </w:r>
      <w:r w:rsidR="00F84B94" w:rsidRPr="00F84B94">
        <w:rPr>
          <w:sz w:val="28"/>
          <w:szCs w:val="28"/>
        </w:rPr>
        <w:t xml:space="preserve"> </w:t>
      </w:r>
      <w:r w:rsidRPr="00F84B94">
        <w:rPr>
          <w:sz w:val="28"/>
          <w:szCs w:val="28"/>
        </w:rPr>
        <w:t>предусматривается</w:t>
      </w:r>
      <w:r w:rsidR="00F84B94" w:rsidRPr="00F84B94">
        <w:rPr>
          <w:sz w:val="28"/>
          <w:szCs w:val="28"/>
        </w:rPr>
        <w:t xml:space="preserve"> </w:t>
      </w:r>
      <w:r w:rsidRPr="00F84B94">
        <w:rPr>
          <w:sz w:val="28"/>
          <w:szCs w:val="28"/>
        </w:rPr>
        <w:t>решение</w:t>
      </w:r>
      <w:r w:rsidR="00F84B94" w:rsidRPr="00F84B94">
        <w:rPr>
          <w:sz w:val="28"/>
          <w:szCs w:val="28"/>
        </w:rPr>
        <w:t xml:space="preserve"> </w:t>
      </w:r>
      <w:r w:rsidRPr="00F84B94">
        <w:rPr>
          <w:sz w:val="28"/>
          <w:szCs w:val="28"/>
        </w:rPr>
        <w:t>следующих</w:t>
      </w:r>
      <w:r w:rsidR="00F84B94" w:rsidRPr="00F84B94">
        <w:rPr>
          <w:sz w:val="28"/>
          <w:szCs w:val="28"/>
        </w:rPr>
        <w:t xml:space="preserve"> </w:t>
      </w:r>
      <w:r w:rsidRPr="00F84B94">
        <w:rPr>
          <w:sz w:val="28"/>
          <w:szCs w:val="28"/>
        </w:rPr>
        <w:t>задач:</w:t>
      </w:r>
    </w:p>
    <w:p w:rsidR="008F096E" w:rsidRPr="00F84B94" w:rsidRDefault="007E53AF" w:rsidP="005C43C0">
      <w:pPr>
        <w:spacing w:before="0" w:after="0" w:line="360" w:lineRule="auto"/>
        <w:ind w:firstLine="709"/>
        <w:jc w:val="both"/>
        <w:rPr>
          <w:sz w:val="28"/>
          <w:szCs w:val="28"/>
        </w:rPr>
      </w:pPr>
      <w:r>
        <w:rPr>
          <w:sz w:val="28"/>
          <w:szCs w:val="28"/>
        </w:rPr>
        <w:t xml:space="preserve">- </w:t>
      </w:r>
      <w:r w:rsidR="008F096E" w:rsidRPr="00F84B94">
        <w:rPr>
          <w:sz w:val="28"/>
          <w:szCs w:val="28"/>
        </w:rPr>
        <w:t>изучение</w:t>
      </w:r>
      <w:r w:rsidR="00F84B94" w:rsidRPr="00F84B94">
        <w:rPr>
          <w:sz w:val="28"/>
          <w:szCs w:val="28"/>
        </w:rPr>
        <w:t xml:space="preserve"> </w:t>
      </w:r>
      <w:r w:rsidR="008F096E" w:rsidRPr="00F84B94">
        <w:rPr>
          <w:sz w:val="28"/>
          <w:szCs w:val="28"/>
        </w:rPr>
        <w:t>теоретических</w:t>
      </w:r>
      <w:r w:rsidR="00F84B94" w:rsidRPr="00F84B94">
        <w:rPr>
          <w:sz w:val="28"/>
          <w:szCs w:val="28"/>
        </w:rPr>
        <w:t xml:space="preserve"> </w:t>
      </w:r>
      <w:r w:rsidR="008F096E" w:rsidRPr="00F84B94">
        <w:rPr>
          <w:sz w:val="28"/>
          <w:szCs w:val="28"/>
        </w:rPr>
        <w:t>вопросов</w:t>
      </w:r>
      <w:r w:rsidR="00F84B94" w:rsidRPr="00F84B94">
        <w:rPr>
          <w:sz w:val="28"/>
          <w:szCs w:val="28"/>
        </w:rPr>
        <w:t xml:space="preserve"> </w:t>
      </w:r>
      <w:r w:rsidR="008F096E" w:rsidRPr="00F84B94">
        <w:rPr>
          <w:sz w:val="28"/>
          <w:szCs w:val="28"/>
        </w:rPr>
        <w:t>организации</w:t>
      </w:r>
      <w:r w:rsidR="00F84B94" w:rsidRPr="00F84B94">
        <w:rPr>
          <w:sz w:val="28"/>
          <w:szCs w:val="28"/>
        </w:rPr>
        <w:t xml:space="preserve"> </w:t>
      </w:r>
      <w:r w:rsidR="008F096E" w:rsidRPr="00F84B94">
        <w:rPr>
          <w:sz w:val="28"/>
          <w:szCs w:val="28"/>
        </w:rPr>
        <w:t>и</w:t>
      </w:r>
      <w:r w:rsidR="00F84B94" w:rsidRPr="00F84B94">
        <w:rPr>
          <w:sz w:val="28"/>
          <w:szCs w:val="28"/>
        </w:rPr>
        <w:t xml:space="preserve"> </w:t>
      </w:r>
      <w:r w:rsidR="008F096E" w:rsidRPr="00F84B94">
        <w:rPr>
          <w:sz w:val="28"/>
          <w:szCs w:val="28"/>
        </w:rPr>
        <w:t>управления</w:t>
      </w:r>
      <w:r w:rsidR="00F84B94" w:rsidRPr="00F84B94">
        <w:rPr>
          <w:sz w:val="28"/>
          <w:szCs w:val="28"/>
        </w:rPr>
        <w:t xml:space="preserve"> </w:t>
      </w:r>
      <w:r w:rsidR="008F096E" w:rsidRPr="00F84B94">
        <w:rPr>
          <w:sz w:val="28"/>
          <w:szCs w:val="28"/>
        </w:rPr>
        <w:t>промышленным</w:t>
      </w:r>
      <w:r w:rsidR="00F84B94" w:rsidRPr="00F84B94">
        <w:rPr>
          <w:sz w:val="28"/>
          <w:szCs w:val="28"/>
        </w:rPr>
        <w:t xml:space="preserve"> </w:t>
      </w:r>
      <w:r w:rsidR="008F096E" w:rsidRPr="00F84B94">
        <w:rPr>
          <w:sz w:val="28"/>
          <w:szCs w:val="28"/>
        </w:rPr>
        <w:t>предприятием;</w:t>
      </w:r>
    </w:p>
    <w:p w:rsidR="008F096E" w:rsidRPr="00F84B94" w:rsidRDefault="007E53AF" w:rsidP="005C43C0">
      <w:pPr>
        <w:spacing w:before="0" w:after="0" w:line="360" w:lineRule="auto"/>
        <w:ind w:firstLine="709"/>
        <w:jc w:val="both"/>
        <w:rPr>
          <w:sz w:val="28"/>
          <w:szCs w:val="28"/>
        </w:rPr>
      </w:pPr>
      <w:r>
        <w:rPr>
          <w:sz w:val="28"/>
          <w:szCs w:val="28"/>
        </w:rPr>
        <w:t xml:space="preserve">- </w:t>
      </w:r>
      <w:r w:rsidR="008F096E" w:rsidRPr="00F84B94">
        <w:rPr>
          <w:sz w:val="28"/>
          <w:szCs w:val="28"/>
        </w:rPr>
        <w:t>анализ</w:t>
      </w:r>
      <w:r w:rsidR="00F84B94" w:rsidRPr="00F84B94">
        <w:rPr>
          <w:sz w:val="28"/>
          <w:szCs w:val="28"/>
        </w:rPr>
        <w:t xml:space="preserve"> </w:t>
      </w:r>
      <w:r w:rsidR="008F096E" w:rsidRPr="00F84B94">
        <w:rPr>
          <w:sz w:val="28"/>
          <w:szCs w:val="28"/>
        </w:rPr>
        <w:t>современного</w:t>
      </w:r>
      <w:r w:rsidR="00F84B94" w:rsidRPr="00F84B94">
        <w:rPr>
          <w:sz w:val="28"/>
          <w:szCs w:val="28"/>
        </w:rPr>
        <w:t xml:space="preserve"> </w:t>
      </w:r>
      <w:r w:rsidR="008F096E" w:rsidRPr="00F84B94">
        <w:rPr>
          <w:sz w:val="28"/>
          <w:szCs w:val="28"/>
        </w:rPr>
        <w:t>состояния</w:t>
      </w:r>
      <w:r w:rsidR="00F84B94" w:rsidRPr="00F84B94">
        <w:rPr>
          <w:sz w:val="28"/>
          <w:szCs w:val="28"/>
        </w:rPr>
        <w:t xml:space="preserve"> </w:t>
      </w:r>
      <w:r w:rsidR="008F096E" w:rsidRPr="00F84B94">
        <w:rPr>
          <w:sz w:val="28"/>
          <w:szCs w:val="28"/>
        </w:rPr>
        <w:t>организации</w:t>
      </w:r>
      <w:r w:rsidR="00F84B94" w:rsidRPr="00F84B94">
        <w:rPr>
          <w:sz w:val="28"/>
          <w:szCs w:val="28"/>
        </w:rPr>
        <w:t xml:space="preserve"> </w:t>
      </w:r>
      <w:r w:rsidR="008F096E" w:rsidRPr="00F84B94">
        <w:rPr>
          <w:sz w:val="28"/>
          <w:szCs w:val="28"/>
        </w:rPr>
        <w:t>и</w:t>
      </w:r>
      <w:r w:rsidR="00F84B94" w:rsidRPr="00F84B94">
        <w:rPr>
          <w:sz w:val="28"/>
          <w:szCs w:val="28"/>
        </w:rPr>
        <w:t xml:space="preserve"> </w:t>
      </w:r>
      <w:r w:rsidR="008F096E" w:rsidRPr="00F84B94">
        <w:rPr>
          <w:sz w:val="28"/>
          <w:szCs w:val="28"/>
        </w:rPr>
        <w:t>управления</w:t>
      </w:r>
      <w:r w:rsidR="00F84B94" w:rsidRPr="00F84B94">
        <w:rPr>
          <w:sz w:val="28"/>
          <w:szCs w:val="28"/>
        </w:rPr>
        <w:t xml:space="preserve"> </w:t>
      </w:r>
      <w:r w:rsidR="008F096E" w:rsidRPr="00F84B94">
        <w:rPr>
          <w:sz w:val="28"/>
          <w:szCs w:val="28"/>
        </w:rPr>
        <w:t>на</w:t>
      </w:r>
      <w:r w:rsidR="00F84B94" w:rsidRPr="00F84B94">
        <w:rPr>
          <w:sz w:val="28"/>
          <w:szCs w:val="28"/>
        </w:rPr>
        <w:t xml:space="preserve"> </w:t>
      </w:r>
      <w:r w:rsidR="008F096E" w:rsidRPr="00F84B94">
        <w:rPr>
          <w:sz w:val="28"/>
          <w:szCs w:val="28"/>
        </w:rPr>
        <w:t>градообразующем</w:t>
      </w:r>
      <w:r w:rsidR="00F84B94" w:rsidRPr="00F84B94">
        <w:rPr>
          <w:sz w:val="28"/>
          <w:szCs w:val="28"/>
        </w:rPr>
        <w:t xml:space="preserve"> </w:t>
      </w:r>
      <w:r w:rsidR="008F096E" w:rsidRPr="00F84B94">
        <w:rPr>
          <w:sz w:val="28"/>
          <w:szCs w:val="28"/>
        </w:rPr>
        <w:t>предприятии ОАО</w:t>
      </w:r>
      <w:r w:rsidR="00F84B94" w:rsidRPr="00F84B94">
        <w:rPr>
          <w:sz w:val="28"/>
          <w:szCs w:val="28"/>
        </w:rPr>
        <w:t xml:space="preserve"> </w:t>
      </w:r>
      <w:r w:rsidR="008F096E" w:rsidRPr="00F84B94">
        <w:rPr>
          <w:sz w:val="28"/>
          <w:szCs w:val="28"/>
        </w:rPr>
        <w:t>«Стройполимеркерамика»</w:t>
      </w:r>
      <w:r w:rsidR="00F84B94" w:rsidRPr="00F84B94">
        <w:rPr>
          <w:sz w:val="28"/>
          <w:szCs w:val="28"/>
        </w:rPr>
        <w:t xml:space="preserve"> </w:t>
      </w:r>
      <w:r w:rsidR="008F096E" w:rsidRPr="00F84B94">
        <w:rPr>
          <w:sz w:val="28"/>
          <w:szCs w:val="28"/>
        </w:rPr>
        <w:t>Калужской</w:t>
      </w:r>
      <w:r w:rsidR="00F84B94" w:rsidRPr="00F84B94">
        <w:rPr>
          <w:sz w:val="28"/>
          <w:szCs w:val="28"/>
        </w:rPr>
        <w:t xml:space="preserve"> </w:t>
      </w:r>
      <w:r w:rsidR="008F096E" w:rsidRPr="00F84B94">
        <w:rPr>
          <w:sz w:val="28"/>
          <w:szCs w:val="28"/>
        </w:rPr>
        <w:t>области;</w:t>
      </w:r>
    </w:p>
    <w:p w:rsidR="008F096E" w:rsidRPr="00F84B94" w:rsidRDefault="008F096E" w:rsidP="005C43C0">
      <w:pPr>
        <w:spacing w:before="0" w:after="0" w:line="360" w:lineRule="auto"/>
        <w:ind w:firstLine="709"/>
        <w:jc w:val="both"/>
        <w:rPr>
          <w:sz w:val="28"/>
          <w:szCs w:val="28"/>
        </w:rPr>
      </w:pPr>
      <w:r w:rsidRPr="00F84B94">
        <w:rPr>
          <w:sz w:val="28"/>
          <w:szCs w:val="28"/>
        </w:rPr>
        <w:t>-</w:t>
      </w:r>
      <w:r w:rsidR="00F84B94" w:rsidRPr="00F84B94">
        <w:rPr>
          <w:sz w:val="28"/>
          <w:szCs w:val="28"/>
        </w:rPr>
        <w:t xml:space="preserve"> </w:t>
      </w:r>
      <w:r w:rsidRPr="00F84B94">
        <w:rPr>
          <w:sz w:val="28"/>
          <w:szCs w:val="28"/>
        </w:rPr>
        <w:t>разработка</w:t>
      </w:r>
      <w:r w:rsidR="00F84B94" w:rsidRPr="00F84B94">
        <w:rPr>
          <w:sz w:val="28"/>
          <w:szCs w:val="28"/>
        </w:rPr>
        <w:t xml:space="preserve"> </w:t>
      </w:r>
      <w:r w:rsidRPr="00F84B94">
        <w:rPr>
          <w:sz w:val="28"/>
          <w:szCs w:val="28"/>
        </w:rPr>
        <w:t>путей</w:t>
      </w:r>
      <w:r w:rsidR="00F84B94" w:rsidRPr="00F84B94">
        <w:rPr>
          <w:sz w:val="28"/>
          <w:szCs w:val="28"/>
        </w:rPr>
        <w:t xml:space="preserve"> </w:t>
      </w:r>
      <w:r w:rsidRPr="00F84B94">
        <w:rPr>
          <w:sz w:val="28"/>
          <w:szCs w:val="28"/>
        </w:rPr>
        <w:t>совершенствования</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7E53AF">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градообразующем</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r w:rsidR="007E53AF">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Калужской</w:t>
      </w:r>
      <w:r w:rsidR="00F84B94" w:rsidRPr="00F84B94">
        <w:rPr>
          <w:sz w:val="28"/>
          <w:szCs w:val="28"/>
        </w:rPr>
        <w:t xml:space="preserve"> </w:t>
      </w:r>
      <w:r w:rsidRPr="00F84B94">
        <w:rPr>
          <w:sz w:val="28"/>
          <w:szCs w:val="28"/>
        </w:rPr>
        <w:t>области.</w:t>
      </w:r>
    </w:p>
    <w:p w:rsidR="008F096E" w:rsidRPr="00F84B94" w:rsidRDefault="008F096E" w:rsidP="005C43C0">
      <w:pPr>
        <w:spacing w:before="0" w:after="0" w:line="360" w:lineRule="auto"/>
        <w:ind w:firstLine="709"/>
        <w:jc w:val="both"/>
        <w:rPr>
          <w:sz w:val="28"/>
          <w:szCs w:val="28"/>
        </w:rPr>
      </w:pPr>
      <w:r w:rsidRPr="00F84B94">
        <w:rPr>
          <w:b/>
          <w:bCs/>
          <w:sz w:val="28"/>
          <w:szCs w:val="28"/>
        </w:rPr>
        <w:t>Объект</w:t>
      </w:r>
      <w:r w:rsidR="00F84B94" w:rsidRPr="00F84B94">
        <w:rPr>
          <w:b/>
          <w:bCs/>
          <w:sz w:val="28"/>
          <w:szCs w:val="28"/>
        </w:rPr>
        <w:t xml:space="preserve"> </w:t>
      </w:r>
      <w:r w:rsidRPr="00F84B94">
        <w:rPr>
          <w:b/>
          <w:bCs/>
          <w:sz w:val="28"/>
          <w:szCs w:val="28"/>
        </w:rPr>
        <w:t>исследования</w:t>
      </w:r>
      <w:r w:rsidR="00F84B94" w:rsidRPr="00F84B94">
        <w:rPr>
          <w:b/>
          <w:bCs/>
          <w:sz w:val="28"/>
          <w:szCs w:val="28"/>
        </w:rPr>
        <w:t xml:space="preserve"> </w:t>
      </w:r>
      <w:r w:rsidRPr="00F84B94">
        <w:rPr>
          <w:sz w:val="28"/>
          <w:szCs w:val="28"/>
        </w:rPr>
        <w:t>-</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w:t>
      </w:r>
      <w:r w:rsidR="00F84B94" w:rsidRPr="00F84B94">
        <w:rPr>
          <w:sz w:val="28"/>
          <w:szCs w:val="28"/>
        </w:rPr>
        <w:t xml:space="preserve"> </w:t>
      </w:r>
      <w:r w:rsidRPr="00F84B94">
        <w:rPr>
          <w:sz w:val="28"/>
          <w:szCs w:val="28"/>
        </w:rPr>
        <w:t>Воротынск.</w:t>
      </w:r>
    </w:p>
    <w:p w:rsidR="008F096E" w:rsidRPr="00F84B94" w:rsidRDefault="008F096E" w:rsidP="005C43C0">
      <w:pPr>
        <w:spacing w:before="0" w:after="0" w:line="360" w:lineRule="auto"/>
        <w:ind w:firstLine="709"/>
        <w:jc w:val="both"/>
        <w:rPr>
          <w:sz w:val="28"/>
          <w:szCs w:val="28"/>
        </w:rPr>
      </w:pPr>
      <w:r w:rsidRPr="00F84B94">
        <w:rPr>
          <w:sz w:val="28"/>
          <w:szCs w:val="28"/>
        </w:rPr>
        <w:t>Методологической основой</w:t>
      </w:r>
      <w:r w:rsidR="00F84B94" w:rsidRPr="00F84B94">
        <w:rPr>
          <w:sz w:val="28"/>
          <w:szCs w:val="28"/>
        </w:rPr>
        <w:t xml:space="preserve"> </w:t>
      </w:r>
      <w:r w:rsidRPr="00F84B94">
        <w:rPr>
          <w:sz w:val="28"/>
          <w:szCs w:val="28"/>
        </w:rPr>
        <w:t>исследования</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диалектический</w:t>
      </w:r>
      <w:r w:rsidR="00F84B94" w:rsidRPr="00F84B94">
        <w:rPr>
          <w:sz w:val="28"/>
          <w:szCs w:val="28"/>
        </w:rPr>
        <w:t xml:space="preserve"> </w:t>
      </w:r>
      <w:r w:rsidRPr="00F84B94">
        <w:rPr>
          <w:sz w:val="28"/>
          <w:szCs w:val="28"/>
        </w:rPr>
        <w:t>метод</w:t>
      </w:r>
      <w:r w:rsidR="00F84B94" w:rsidRPr="00F84B94">
        <w:rPr>
          <w:sz w:val="28"/>
          <w:szCs w:val="28"/>
        </w:rPr>
        <w:t xml:space="preserve"> </w:t>
      </w:r>
      <w:r w:rsidRPr="00F84B94">
        <w:rPr>
          <w:sz w:val="28"/>
          <w:szCs w:val="28"/>
        </w:rPr>
        <w:t>познания, опубликованные</w:t>
      </w:r>
      <w:r w:rsidR="00F84B94" w:rsidRPr="00F84B94">
        <w:rPr>
          <w:sz w:val="28"/>
          <w:szCs w:val="28"/>
        </w:rPr>
        <w:t xml:space="preserve"> </w:t>
      </w:r>
      <w:r w:rsidRPr="00F84B94">
        <w:rPr>
          <w:sz w:val="28"/>
          <w:szCs w:val="28"/>
        </w:rPr>
        <w:t>законодательные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нормативные</w:t>
      </w:r>
      <w:r w:rsidR="00F84B94" w:rsidRPr="00F84B94">
        <w:rPr>
          <w:sz w:val="28"/>
          <w:szCs w:val="28"/>
        </w:rPr>
        <w:t xml:space="preserve"> </w:t>
      </w:r>
      <w:r w:rsidRPr="00F84B94">
        <w:rPr>
          <w:sz w:val="28"/>
          <w:szCs w:val="28"/>
        </w:rPr>
        <w:t>акты</w:t>
      </w:r>
      <w:r w:rsidR="00F84B94" w:rsidRPr="00F84B94">
        <w:rPr>
          <w:sz w:val="28"/>
          <w:szCs w:val="28"/>
        </w:rPr>
        <w:t xml:space="preserve"> </w:t>
      </w:r>
      <w:r w:rsidRPr="00F84B94">
        <w:rPr>
          <w:sz w:val="28"/>
          <w:szCs w:val="28"/>
        </w:rPr>
        <w:t>федеральных,</w:t>
      </w:r>
      <w:r w:rsidR="00F84B94" w:rsidRPr="00F84B94">
        <w:rPr>
          <w:sz w:val="28"/>
          <w:szCs w:val="28"/>
        </w:rPr>
        <w:t xml:space="preserve"> </w:t>
      </w:r>
      <w:r w:rsidRPr="00F84B94">
        <w:rPr>
          <w:sz w:val="28"/>
          <w:szCs w:val="28"/>
        </w:rPr>
        <w:t>региональных</w:t>
      </w:r>
      <w:r w:rsidR="007E53AF">
        <w:rPr>
          <w:sz w:val="28"/>
          <w:szCs w:val="28"/>
        </w:rPr>
        <w:t xml:space="preserve"> </w:t>
      </w:r>
      <w:r w:rsidRPr="00F84B94">
        <w:rPr>
          <w:sz w:val="28"/>
          <w:szCs w:val="28"/>
        </w:rPr>
        <w:t>и</w:t>
      </w:r>
      <w:r w:rsidR="00F84B94" w:rsidRPr="00F84B94">
        <w:rPr>
          <w:sz w:val="28"/>
          <w:szCs w:val="28"/>
        </w:rPr>
        <w:t xml:space="preserve"> </w:t>
      </w:r>
      <w:r w:rsidRPr="00F84B94">
        <w:rPr>
          <w:sz w:val="28"/>
          <w:szCs w:val="28"/>
        </w:rPr>
        <w:t>местных</w:t>
      </w:r>
      <w:r w:rsidR="00F84B94" w:rsidRPr="00F84B94">
        <w:rPr>
          <w:sz w:val="28"/>
          <w:szCs w:val="28"/>
        </w:rPr>
        <w:t xml:space="preserve"> </w:t>
      </w:r>
      <w:r w:rsidRPr="00F84B94">
        <w:rPr>
          <w:sz w:val="28"/>
          <w:szCs w:val="28"/>
        </w:rPr>
        <w:t>органов</w:t>
      </w:r>
      <w:r w:rsidR="00F84B94" w:rsidRPr="00F84B94">
        <w:rPr>
          <w:sz w:val="28"/>
          <w:szCs w:val="28"/>
        </w:rPr>
        <w:t xml:space="preserve"> </w:t>
      </w:r>
      <w:r w:rsidRPr="00F84B94">
        <w:rPr>
          <w:sz w:val="28"/>
          <w:szCs w:val="28"/>
        </w:rPr>
        <w:t>власти, неопубликованные</w:t>
      </w:r>
      <w:r w:rsidR="00F84B94" w:rsidRPr="00F84B94">
        <w:rPr>
          <w:sz w:val="28"/>
          <w:szCs w:val="28"/>
        </w:rPr>
        <w:t xml:space="preserve"> </w:t>
      </w:r>
      <w:r w:rsidRPr="00F84B94">
        <w:rPr>
          <w:sz w:val="28"/>
          <w:szCs w:val="28"/>
        </w:rPr>
        <w:t>источники (уставы, балансы, отчеты)</w:t>
      </w:r>
      <w:r w:rsidR="00F84B94" w:rsidRPr="00F84B94">
        <w:rPr>
          <w:sz w:val="28"/>
          <w:szCs w:val="28"/>
        </w:rPr>
        <w:t xml:space="preserve"> </w:t>
      </w:r>
      <w:r w:rsidRPr="00F84B94">
        <w:rPr>
          <w:sz w:val="28"/>
          <w:szCs w:val="28"/>
        </w:rPr>
        <w:t>и труды</w:t>
      </w:r>
      <w:r w:rsidR="00F84B94" w:rsidRPr="00F84B94">
        <w:rPr>
          <w:sz w:val="28"/>
          <w:szCs w:val="28"/>
        </w:rPr>
        <w:t xml:space="preserve"> </w:t>
      </w:r>
      <w:r w:rsidRPr="00F84B94">
        <w:rPr>
          <w:sz w:val="28"/>
          <w:szCs w:val="28"/>
        </w:rPr>
        <w:t>отечественных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зарубежных</w:t>
      </w:r>
      <w:r w:rsidR="00F84B94" w:rsidRPr="00F84B94">
        <w:rPr>
          <w:sz w:val="28"/>
          <w:szCs w:val="28"/>
        </w:rPr>
        <w:t xml:space="preserve"> </w:t>
      </w:r>
      <w:r w:rsidRPr="00F84B94">
        <w:rPr>
          <w:sz w:val="28"/>
          <w:szCs w:val="28"/>
        </w:rPr>
        <w:t>ученых</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исследуемой</w:t>
      </w:r>
      <w:r w:rsidR="00F84B94" w:rsidRPr="00F84B94">
        <w:rPr>
          <w:sz w:val="28"/>
          <w:szCs w:val="28"/>
        </w:rPr>
        <w:t xml:space="preserve"> </w:t>
      </w:r>
      <w:r w:rsidRPr="00F84B94">
        <w:rPr>
          <w:sz w:val="28"/>
          <w:szCs w:val="28"/>
        </w:rPr>
        <w:t>проблеме.</w:t>
      </w:r>
    </w:p>
    <w:p w:rsidR="008F096E" w:rsidRPr="00F84B94" w:rsidRDefault="008F096E" w:rsidP="005C43C0">
      <w:pPr>
        <w:spacing w:before="0" w:after="0" w:line="360" w:lineRule="auto"/>
        <w:ind w:firstLine="709"/>
        <w:jc w:val="both"/>
        <w:rPr>
          <w:sz w:val="28"/>
          <w:szCs w:val="28"/>
        </w:rPr>
      </w:pPr>
      <w:r w:rsidRPr="00F84B94">
        <w:rPr>
          <w:sz w:val="28"/>
          <w:szCs w:val="28"/>
        </w:rPr>
        <w:t>Кроме</w:t>
      </w:r>
      <w:r w:rsidR="00F84B94" w:rsidRPr="00F84B94">
        <w:rPr>
          <w:sz w:val="28"/>
          <w:szCs w:val="28"/>
        </w:rPr>
        <w:t xml:space="preserve"> </w:t>
      </w:r>
      <w:r w:rsidRPr="00F84B94">
        <w:rPr>
          <w:sz w:val="28"/>
          <w:szCs w:val="28"/>
        </w:rPr>
        <w:t>того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работе</w:t>
      </w:r>
      <w:r w:rsidR="00F84B94" w:rsidRPr="00F84B94">
        <w:rPr>
          <w:sz w:val="28"/>
          <w:szCs w:val="28"/>
        </w:rPr>
        <w:t xml:space="preserve"> </w:t>
      </w:r>
      <w:r w:rsidRPr="00F84B94">
        <w:rPr>
          <w:sz w:val="28"/>
          <w:szCs w:val="28"/>
        </w:rPr>
        <w:t>применяются</w:t>
      </w:r>
      <w:r w:rsidR="00F84B94" w:rsidRPr="00F84B94">
        <w:rPr>
          <w:sz w:val="28"/>
          <w:szCs w:val="28"/>
        </w:rPr>
        <w:t xml:space="preserve"> </w:t>
      </w:r>
      <w:r w:rsidRPr="00F84B94">
        <w:rPr>
          <w:sz w:val="28"/>
          <w:szCs w:val="28"/>
        </w:rPr>
        <w:t>следующие</w:t>
      </w:r>
      <w:r w:rsidR="00F84B94" w:rsidRPr="00F84B94">
        <w:rPr>
          <w:sz w:val="28"/>
          <w:szCs w:val="28"/>
        </w:rPr>
        <w:t xml:space="preserve"> </w:t>
      </w:r>
      <w:r w:rsidRPr="00F84B94">
        <w:rPr>
          <w:sz w:val="28"/>
          <w:szCs w:val="28"/>
        </w:rPr>
        <w:t>методы</w:t>
      </w:r>
      <w:r w:rsidR="00F84B94" w:rsidRPr="00F84B94">
        <w:rPr>
          <w:sz w:val="28"/>
          <w:szCs w:val="28"/>
        </w:rPr>
        <w:t xml:space="preserve"> </w:t>
      </w:r>
      <w:r w:rsidRPr="00F84B94">
        <w:rPr>
          <w:sz w:val="28"/>
          <w:szCs w:val="28"/>
        </w:rPr>
        <w:t>научного</w:t>
      </w:r>
      <w:r w:rsidR="00F84B94" w:rsidRPr="00F84B94">
        <w:rPr>
          <w:sz w:val="28"/>
          <w:szCs w:val="28"/>
        </w:rPr>
        <w:t xml:space="preserve"> </w:t>
      </w:r>
      <w:r w:rsidRPr="00F84B94">
        <w:rPr>
          <w:sz w:val="28"/>
          <w:szCs w:val="28"/>
        </w:rPr>
        <w:t>исследования :</w:t>
      </w:r>
      <w:r w:rsidR="00F84B94" w:rsidRPr="00F84B94">
        <w:rPr>
          <w:sz w:val="28"/>
          <w:szCs w:val="28"/>
        </w:rPr>
        <w:t xml:space="preserve"> </w:t>
      </w:r>
      <w:r w:rsidRPr="00F84B94">
        <w:rPr>
          <w:sz w:val="28"/>
          <w:szCs w:val="28"/>
        </w:rPr>
        <w:t>расчетно – конструктивный ,</w:t>
      </w:r>
      <w:r w:rsidR="00F84B94" w:rsidRPr="00F84B94">
        <w:rPr>
          <w:sz w:val="28"/>
          <w:szCs w:val="28"/>
        </w:rPr>
        <w:t xml:space="preserve"> </w:t>
      </w:r>
      <w:r w:rsidRPr="00F84B94">
        <w:rPr>
          <w:sz w:val="28"/>
          <w:szCs w:val="28"/>
        </w:rPr>
        <w:t>экономико-статистический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другие.</w:t>
      </w:r>
    </w:p>
    <w:p w:rsidR="008F096E" w:rsidRPr="00F84B94" w:rsidRDefault="008F096E" w:rsidP="005C43C0">
      <w:pPr>
        <w:spacing w:before="0" w:after="0" w:line="360" w:lineRule="auto"/>
        <w:ind w:firstLine="709"/>
        <w:jc w:val="both"/>
        <w:rPr>
          <w:sz w:val="28"/>
          <w:szCs w:val="28"/>
        </w:rPr>
      </w:pPr>
      <w:r w:rsidRPr="00F84B94">
        <w:rPr>
          <w:b/>
          <w:bCs/>
          <w:sz w:val="28"/>
          <w:szCs w:val="28"/>
        </w:rPr>
        <w:t>Новизна</w:t>
      </w:r>
      <w:r w:rsidR="00F84B94" w:rsidRPr="00F84B94">
        <w:rPr>
          <w:b/>
          <w:bCs/>
          <w:sz w:val="28"/>
          <w:szCs w:val="28"/>
        </w:rPr>
        <w:t xml:space="preserve"> </w:t>
      </w:r>
      <w:r w:rsidRPr="00F84B94">
        <w:rPr>
          <w:b/>
          <w:bCs/>
          <w:sz w:val="28"/>
          <w:szCs w:val="28"/>
        </w:rPr>
        <w:t>исследования</w:t>
      </w:r>
      <w:r w:rsidR="00F84B94" w:rsidRPr="00F84B94">
        <w:rPr>
          <w:sz w:val="28"/>
          <w:szCs w:val="28"/>
        </w:rPr>
        <w:t xml:space="preserve"> </w:t>
      </w:r>
      <w:r w:rsidRPr="00F84B94">
        <w:rPr>
          <w:sz w:val="28"/>
          <w:szCs w:val="28"/>
        </w:rPr>
        <w:t>заключается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комплексном</w:t>
      </w:r>
      <w:r w:rsidR="00F84B94" w:rsidRPr="00F84B94">
        <w:rPr>
          <w:sz w:val="28"/>
          <w:szCs w:val="28"/>
        </w:rPr>
        <w:t xml:space="preserve"> </w:t>
      </w:r>
      <w:r w:rsidRPr="00F84B94">
        <w:rPr>
          <w:sz w:val="28"/>
          <w:szCs w:val="28"/>
        </w:rPr>
        <w:t>изучении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градообразующем</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r w:rsidR="007E53AF">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w:t>
      </w:r>
      <w:r w:rsidR="00F84B94" w:rsidRPr="00F84B94">
        <w:rPr>
          <w:sz w:val="28"/>
          <w:szCs w:val="28"/>
        </w:rPr>
        <w:t xml:space="preserve"> </w:t>
      </w:r>
      <w:r w:rsidRPr="00F84B94">
        <w:rPr>
          <w:sz w:val="28"/>
          <w:szCs w:val="28"/>
        </w:rPr>
        <w:t>Воротынск</w:t>
      </w:r>
      <w:r w:rsidR="00F84B94" w:rsidRPr="00F84B94">
        <w:rPr>
          <w:sz w:val="28"/>
          <w:szCs w:val="28"/>
        </w:rPr>
        <w:t xml:space="preserve"> </w:t>
      </w:r>
      <w:r w:rsidRPr="00F84B94">
        <w:rPr>
          <w:sz w:val="28"/>
          <w:szCs w:val="28"/>
        </w:rPr>
        <w:t>Калужской</w:t>
      </w:r>
      <w:r w:rsidR="00F84B94" w:rsidRPr="00F84B94">
        <w:rPr>
          <w:sz w:val="28"/>
          <w:szCs w:val="28"/>
        </w:rPr>
        <w:t xml:space="preserve"> </w:t>
      </w:r>
      <w:r w:rsidRPr="00F84B94">
        <w:rPr>
          <w:sz w:val="28"/>
          <w:szCs w:val="28"/>
        </w:rPr>
        <w:t>области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условиях</w:t>
      </w:r>
      <w:r w:rsidR="00F84B94" w:rsidRPr="00F84B94">
        <w:rPr>
          <w:sz w:val="28"/>
          <w:szCs w:val="28"/>
        </w:rPr>
        <w:t xml:space="preserve"> </w:t>
      </w:r>
      <w:r w:rsidRPr="00F84B94">
        <w:rPr>
          <w:sz w:val="28"/>
          <w:szCs w:val="28"/>
        </w:rPr>
        <w:t>рыночных</w:t>
      </w:r>
      <w:r w:rsidR="00F84B94" w:rsidRPr="00F84B94">
        <w:rPr>
          <w:sz w:val="28"/>
          <w:szCs w:val="28"/>
        </w:rPr>
        <w:t xml:space="preserve"> </w:t>
      </w:r>
      <w:r w:rsidRPr="00F84B94">
        <w:rPr>
          <w:sz w:val="28"/>
          <w:szCs w:val="28"/>
        </w:rPr>
        <w:t>отношений.</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работе</w:t>
      </w:r>
      <w:r w:rsidR="00F84B94" w:rsidRPr="00F84B94">
        <w:rPr>
          <w:sz w:val="28"/>
          <w:szCs w:val="28"/>
        </w:rPr>
        <w:t xml:space="preserve"> </w:t>
      </w:r>
      <w:r w:rsidRPr="00F84B94">
        <w:rPr>
          <w:sz w:val="28"/>
          <w:szCs w:val="28"/>
        </w:rPr>
        <w:t>предпринята</w:t>
      </w:r>
      <w:r w:rsidR="00F84B94" w:rsidRPr="00F84B94">
        <w:rPr>
          <w:sz w:val="28"/>
          <w:szCs w:val="28"/>
        </w:rPr>
        <w:t xml:space="preserve"> </w:t>
      </w:r>
      <w:r w:rsidRPr="00F84B94">
        <w:rPr>
          <w:sz w:val="28"/>
          <w:szCs w:val="28"/>
        </w:rPr>
        <w:t>попытка</w:t>
      </w:r>
      <w:r w:rsidR="00F84B94" w:rsidRPr="00F84B94">
        <w:rPr>
          <w:sz w:val="28"/>
          <w:szCs w:val="28"/>
        </w:rPr>
        <w:t xml:space="preserve"> </w:t>
      </w:r>
      <w:r w:rsidRPr="00F84B94">
        <w:rPr>
          <w:sz w:val="28"/>
          <w:szCs w:val="28"/>
        </w:rPr>
        <w:t>определить</w:t>
      </w:r>
      <w:r w:rsidR="00F84B94" w:rsidRPr="00F84B94">
        <w:rPr>
          <w:sz w:val="28"/>
          <w:szCs w:val="28"/>
        </w:rPr>
        <w:t xml:space="preserve"> </w:t>
      </w:r>
      <w:r w:rsidRPr="00F84B94">
        <w:rPr>
          <w:sz w:val="28"/>
          <w:szCs w:val="28"/>
        </w:rPr>
        <w:t>методические</w:t>
      </w:r>
      <w:r w:rsidR="00F84B94" w:rsidRPr="00F84B94">
        <w:rPr>
          <w:sz w:val="28"/>
          <w:szCs w:val="28"/>
        </w:rPr>
        <w:t xml:space="preserve"> </w:t>
      </w:r>
      <w:r w:rsidRPr="00F84B94">
        <w:rPr>
          <w:sz w:val="28"/>
          <w:szCs w:val="28"/>
        </w:rPr>
        <w:t>подходы</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определению</w:t>
      </w:r>
      <w:r w:rsidR="00F84B94" w:rsidRPr="00F84B94">
        <w:rPr>
          <w:sz w:val="28"/>
          <w:szCs w:val="28"/>
        </w:rPr>
        <w:t xml:space="preserve"> </w:t>
      </w:r>
      <w:r w:rsidRPr="00F84B94">
        <w:rPr>
          <w:sz w:val="28"/>
          <w:szCs w:val="28"/>
        </w:rPr>
        <w:t>рациональной</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управлению</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условиях</w:t>
      </w:r>
      <w:r w:rsidR="00F84B94" w:rsidRPr="00F84B94">
        <w:rPr>
          <w:sz w:val="28"/>
          <w:szCs w:val="28"/>
        </w:rPr>
        <w:t xml:space="preserve"> </w:t>
      </w:r>
      <w:r w:rsidRPr="00F84B94">
        <w:rPr>
          <w:sz w:val="28"/>
          <w:szCs w:val="28"/>
        </w:rPr>
        <w:t>рыночных</w:t>
      </w:r>
      <w:r w:rsidR="00F84B94" w:rsidRPr="00F84B94">
        <w:rPr>
          <w:sz w:val="28"/>
          <w:szCs w:val="28"/>
        </w:rPr>
        <w:t xml:space="preserve"> </w:t>
      </w:r>
      <w:r w:rsidRPr="00F84B94">
        <w:rPr>
          <w:sz w:val="28"/>
          <w:szCs w:val="28"/>
        </w:rPr>
        <w:t>отношений.</w:t>
      </w:r>
      <w:r w:rsidR="00F84B94" w:rsidRPr="00F84B94">
        <w:rPr>
          <w:sz w:val="28"/>
          <w:szCs w:val="28"/>
        </w:rPr>
        <w:t xml:space="preserve"> </w:t>
      </w:r>
      <w:r w:rsidRPr="00F84B94">
        <w:rPr>
          <w:sz w:val="28"/>
          <w:szCs w:val="28"/>
        </w:rPr>
        <w:t>Обоснован</w:t>
      </w:r>
      <w:r w:rsidR="00F84B94" w:rsidRPr="00F84B94">
        <w:rPr>
          <w:sz w:val="28"/>
          <w:szCs w:val="28"/>
        </w:rPr>
        <w:t xml:space="preserve"> </w:t>
      </w:r>
      <w:r w:rsidRPr="00F84B94">
        <w:rPr>
          <w:sz w:val="28"/>
          <w:szCs w:val="28"/>
        </w:rPr>
        <w:t>комплекс</w:t>
      </w:r>
      <w:r w:rsidR="00F84B94" w:rsidRPr="00F84B94">
        <w:rPr>
          <w:sz w:val="28"/>
          <w:szCs w:val="28"/>
        </w:rPr>
        <w:t xml:space="preserve"> </w:t>
      </w:r>
      <w:r w:rsidRPr="00F84B94">
        <w:rPr>
          <w:sz w:val="28"/>
          <w:szCs w:val="28"/>
        </w:rPr>
        <w:t>организационно-экономических</w:t>
      </w:r>
      <w:r w:rsidR="00F84B94" w:rsidRPr="00F84B94">
        <w:rPr>
          <w:sz w:val="28"/>
          <w:szCs w:val="28"/>
        </w:rPr>
        <w:t xml:space="preserve"> </w:t>
      </w:r>
      <w:r w:rsidRPr="00F84B94">
        <w:rPr>
          <w:sz w:val="28"/>
          <w:szCs w:val="28"/>
        </w:rPr>
        <w:t>мероприятий</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его</w:t>
      </w:r>
      <w:r w:rsidR="00F84B94" w:rsidRPr="00F84B94">
        <w:rPr>
          <w:sz w:val="28"/>
          <w:szCs w:val="28"/>
        </w:rPr>
        <w:t xml:space="preserve"> </w:t>
      </w:r>
      <w:r w:rsidRPr="00F84B94">
        <w:rPr>
          <w:sz w:val="28"/>
          <w:szCs w:val="28"/>
        </w:rPr>
        <w:t>реализации.</w:t>
      </w:r>
    </w:p>
    <w:p w:rsidR="008F096E" w:rsidRPr="00F84B94" w:rsidRDefault="008F096E" w:rsidP="005C43C0">
      <w:pPr>
        <w:spacing w:before="0" w:after="0" w:line="360" w:lineRule="auto"/>
        <w:ind w:firstLine="709"/>
        <w:jc w:val="both"/>
        <w:rPr>
          <w:sz w:val="28"/>
          <w:szCs w:val="28"/>
        </w:rPr>
      </w:pPr>
      <w:r w:rsidRPr="00F84B94">
        <w:rPr>
          <w:sz w:val="28"/>
          <w:szCs w:val="28"/>
        </w:rPr>
        <w:t>Практическая</w:t>
      </w:r>
      <w:r w:rsidR="00F84B94" w:rsidRPr="00F84B94">
        <w:rPr>
          <w:sz w:val="28"/>
          <w:szCs w:val="28"/>
        </w:rPr>
        <w:t xml:space="preserve"> </w:t>
      </w:r>
      <w:r w:rsidRPr="00F84B94">
        <w:rPr>
          <w:sz w:val="28"/>
          <w:szCs w:val="28"/>
        </w:rPr>
        <w:t>значимость</w:t>
      </w:r>
      <w:r w:rsidR="00F84B94" w:rsidRPr="00F84B94">
        <w:rPr>
          <w:sz w:val="28"/>
          <w:szCs w:val="28"/>
        </w:rPr>
        <w:t xml:space="preserve"> </w:t>
      </w:r>
      <w:r w:rsidRPr="00F84B94">
        <w:rPr>
          <w:sz w:val="28"/>
          <w:szCs w:val="28"/>
        </w:rPr>
        <w:t>исследования - заключается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обосновании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промышленным</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Калужской</w:t>
      </w:r>
      <w:r w:rsidR="00F84B94" w:rsidRPr="00F84B94">
        <w:rPr>
          <w:sz w:val="28"/>
          <w:szCs w:val="28"/>
        </w:rPr>
        <w:t xml:space="preserve"> </w:t>
      </w:r>
      <w:r w:rsidRPr="00F84B94">
        <w:rPr>
          <w:sz w:val="28"/>
          <w:szCs w:val="28"/>
        </w:rPr>
        <w:t>области.</w:t>
      </w:r>
    </w:p>
    <w:p w:rsidR="008F096E" w:rsidRPr="00F84B94" w:rsidRDefault="008F096E" w:rsidP="005C43C0">
      <w:pPr>
        <w:spacing w:before="0" w:after="0" w:line="360" w:lineRule="auto"/>
        <w:ind w:firstLine="709"/>
        <w:jc w:val="both"/>
        <w:rPr>
          <w:sz w:val="28"/>
          <w:szCs w:val="28"/>
        </w:rPr>
      </w:pPr>
      <w:r w:rsidRPr="00F84B94">
        <w:rPr>
          <w:sz w:val="28"/>
          <w:szCs w:val="28"/>
        </w:rPr>
        <w:t>Кроме того</w:t>
      </w:r>
      <w:r w:rsidR="00F84B94" w:rsidRPr="00F84B94">
        <w:rPr>
          <w:sz w:val="28"/>
          <w:szCs w:val="28"/>
        </w:rPr>
        <w:t xml:space="preserve"> </w:t>
      </w:r>
      <w:r w:rsidRPr="00F84B94">
        <w:rPr>
          <w:sz w:val="28"/>
          <w:szCs w:val="28"/>
        </w:rPr>
        <w:t>материалы</w:t>
      </w:r>
      <w:r w:rsidR="00F84B94" w:rsidRPr="00F84B94">
        <w:rPr>
          <w:sz w:val="28"/>
          <w:szCs w:val="28"/>
        </w:rPr>
        <w:t xml:space="preserve"> </w:t>
      </w:r>
      <w:r w:rsidRPr="00F84B94">
        <w:rPr>
          <w:sz w:val="28"/>
          <w:szCs w:val="28"/>
        </w:rPr>
        <w:t>дипломной</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могут</w:t>
      </w:r>
      <w:r w:rsidR="00F84B94" w:rsidRPr="00F84B94">
        <w:rPr>
          <w:sz w:val="28"/>
          <w:szCs w:val="28"/>
        </w:rPr>
        <w:t xml:space="preserve"> </w:t>
      </w:r>
      <w:r w:rsidRPr="00F84B94">
        <w:rPr>
          <w:sz w:val="28"/>
          <w:szCs w:val="28"/>
        </w:rPr>
        <w:t>найти</w:t>
      </w:r>
      <w:r w:rsidR="00F84B94" w:rsidRPr="00F84B94">
        <w:rPr>
          <w:sz w:val="28"/>
          <w:szCs w:val="28"/>
        </w:rPr>
        <w:t xml:space="preserve"> </w:t>
      </w:r>
      <w:r w:rsidRPr="00F84B94">
        <w:rPr>
          <w:sz w:val="28"/>
          <w:szCs w:val="28"/>
        </w:rPr>
        <w:t>применение</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предприятиях</w:t>
      </w:r>
      <w:r w:rsidR="00F84B94" w:rsidRPr="00F84B94">
        <w:rPr>
          <w:sz w:val="28"/>
          <w:szCs w:val="28"/>
        </w:rPr>
        <w:t xml:space="preserve"> </w:t>
      </w:r>
      <w:r w:rsidRPr="00F84B94">
        <w:rPr>
          <w:sz w:val="28"/>
          <w:szCs w:val="28"/>
        </w:rPr>
        <w:t>со</w:t>
      </w:r>
      <w:r w:rsidR="00F84B94" w:rsidRPr="00F84B94">
        <w:rPr>
          <w:sz w:val="28"/>
          <w:szCs w:val="28"/>
        </w:rPr>
        <w:t xml:space="preserve"> </w:t>
      </w:r>
      <w:r w:rsidRPr="00F84B94">
        <w:rPr>
          <w:sz w:val="28"/>
          <w:szCs w:val="28"/>
        </w:rPr>
        <w:t>сходными</w:t>
      </w:r>
      <w:r w:rsidR="00F84B94" w:rsidRPr="00F84B94">
        <w:rPr>
          <w:sz w:val="28"/>
          <w:szCs w:val="28"/>
        </w:rPr>
        <w:t xml:space="preserve"> </w:t>
      </w:r>
      <w:r w:rsidRPr="00F84B94">
        <w:rPr>
          <w:sz w:val="28"/>
          <w:szCs w:val="28"/>
        </w:rPr>
        <w:t>условиями</w:t>
      </w:r>
      <w:r w:rsidR="00F84B94" w:rsidRPr="00F84B94">
        <w:rPr>
          <w:sz w:val="28"/>
          <w:szCs w:val="28"/>
        </w:rPr>
        <w:t xml:space="preserve"> </w:t>
      </w:r>
      <w:r w:rsidRPr="00F84B94">
        <w:rPr>
          <w:sz w:val="28"/>
          <w:szCs w:val="28"/>
        </w:rPr>
        <w:t>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Структура</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состоит</w:t>
      </w:r>
      <w:r w:rsidR="00F84B94" w:rsidRPr="00F84B94">
        <w:rPr>
          <w:sz w:val="28"/>
          <w:szCs w:val="28"/>
        </w:rPr>
        <w:t xml:space="preserve"> </w:t>
      </w:r>
      <w:r w:rsidRPr="00F84B94">
        <w:rPr>
          <w:sz w:val="28"/>
          <w:szCs w:val="28"/>
        </w:rPr>
        <w:t>из</w:t>
      </w:r>
      <w:r w:rsidR="00F84B94" w:rsidRPr="00F84B94">
        <w:rPr>
          <w:sz w:val="28"/>
          <w:szCs w:val="28"/>
        </w:rPr>
        <w:t xml:space="preserve"> </w:t>
      </w:r>
      <w:r w:rsidRPr="00F84B94">
        <w:rPr>
          <w:sz w:val="28"/>
          <w:szCs w:val="28"/>
        </w:rPr>
        <w:t>введения,</w:t>
      </w:r>
      <w:r w:rsidR="00F84B94" w:rsidRPr="00F84B94">
        <w:rPr>
          <w:sz w:val="28"/>
          <w:szCs w:val="28"/>
        </w:rPr>
        <w:t xml:space="preserve"> </w:t>
      </w:r>
      <w:r w:rsidRPr="00F84B94">
        <w:rPr>
          <w:sz w:val="28"/>
          <w:szCs w:val="28"/>
        </w:rPr>
        <w:t>главы 1, главы 2, главы 3,</w:t>
      </w:r>
      <w:r w:rsidR="00F84B94" w:rsidRPr="00F84B94">
        <w:rPr>
          <w:sz w:val="28"/>
          <w:szCs w:val="28"/>
        </w:rPr>
        <w:t xml:space="preserve"> </w:t>
      </w:r>
      <w:r w:rsidRPr="00F84B94">
        <w:rPr>
          <w:sz w:val="28"/>
          <w:szCs w:val="28"/>
        </w:rPr>
        <w:t>заключения,</w:t>
      </w:r>
      <w:r w:rsidR="00F84B94" w:rsidRPr="00F84B94">
        <w:rPr>
          <w:sz w:val="28"/>
          <w:szCs w:val="28"/>
        </w:rPr>
        <w:t xml:space="preserve"> </w:t>
      </w:r>
      <w:r w:rsidRPr="00F84B94">
        <w:rPr>
          <w:sz w:val="28"/>
          <w:szCs w:val="28"/>
        </w:rPr>
        <w:t>списка</w:t>
      </w:r>
      <w:r w:rsidR="00F84B94" w:rsidRPr="00F84B94">
        <w:rPr>
          <w:sz w:val="28"/>
          <w:szCs w:val="28"/>
        </w:rPr>
        <w:t xml:space="preserve"> </w:t>
      </w:r>
      <w:r w:rsidRPr="00F84B94">
        <w:rPr>
          <w:sz w:val="28"/>
          <w:szCs w:val="28"/>
        </w:rPr>
        <w:t>использованных</w:t>
      </w:r>
      <w:r w:rsidR="00F84B94" w:rsidRPr="00F84B94">
        <w:rPr>
          <w:sz w:val="28"/>
          <w:szCs w:val="28"/>
        </w:rPr>
        <w:t xml:space="preserve"> </w:t>
      </w:r>
      <w:r w:rsidRPr="00F84B94">
        <w:rPr>
          <w:sz w:val="28"/>
          <w:szCs w:val="28"/>
        </w:rPr>
        <w:t>источников</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литературы</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приложений.</w:t>
      </w:r>
      <w:r w:rsidR="00F84B94" w:rsidRPr="00F84B94">
        <w:rPr>
          <w:sz w:val="28"/>
          <w:szCs w:val="28"/>
        </w:rPr>
        <w:t xml:space="preserve"> </w:t>
      </w:r>
      <w:r w:rsidRPr="00F84B94">
        <w:rPr>
          <w:sz w:val="28"/>
          <w:szCs w:val="28"/>
        </w:rPr>
        <w:t>В введении обосновывается</w:t>
      </w:r>
      <w:r w:rsidR="00F84B94" w:rsidRPr="00F84B94">
        <w:rPr>
          <w:sz w:val="28"/>
          <w:szCs w:val="28"/>
        </w:rPr>
        <w:t xml:space="preserve"> </w:t>
      </w:r>
      <w:r w:rsidRPr="00F84B94">
        <w:rPr>
          <w:sz w:val="28"/>
          <w:szCs w:val="28"/>
        </w:rPr>
        <w:t>выбор</w:t>
      </w:r>
      <w:r w:rsidR="00F84B94" w:rsidRPr="00F84B94">
        <w:rPr>
          <w:sz w:val="28"/>
          <w:szCs w:val="28"/>
        </w:rPr>
        <w:t xml:space="preserve"> </w:t>
      </w:r>
      <w:r w:rsidRPr="00F84B94">
        <w:rPr>
          <w:sz w:val="28"/>
          <w:szCs w:val="28"/>
        </w:rPr>
        <w:t>темы</w:t>
      </w:r>
      <w:r w:rsidR="00F84B94" w:rsidRPr="00F84B94">
        <w:rPr>
          <w:sz w:val="28"/>
          <w:szCs w:val="28"/>
        </w:rPr>
        <w:t xml:space="preserve"> </w:t>
      </w:r>
      <w:r w:rsidRPr="00F84B94">
        <w:rPr>
          <w:sz w:val="28"/>
          <w:szCs w:val="28"/>
        </w:rPr>
        <w:t>дипломной</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ее</w:t>
      </w:r>
      <w:r w:rsidR="00F84B94" w:rsidRPr="00F84B94">
        <w:rPr>
          <w:sz w:val="28"/>
          <w:szCs w:val="28"/>
        </w:rPr>
        <w:t xml:space="preserve"> </w:t>
      </w:r>
      <w:r w:rsidRPr="00F84B94">
        <w:rPr>
          <w:sz w:val="28"/>
          <w:szCs w:val="28"/>
        </w:rPr>
        <w:t>цель.</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главе 1</w:t>
      </w:r>
      <w:r w:rsidR="00F84B94" w:rsidRPr="00F84B94">
        <w:rPr>
          <w:sz w:val="28"/>
          <w:szCs w:val="28"/>
        </w:rPr>
        <w:t xml:space="preserve"> </w:t>
      </w:r>
      <w:r w:rsidRPr="00F84B94">
        <w:rPr>
          <w:sz w:val="28"/>
          <w:szCs w:val="28"/>
        </w:rPr>
        <w:t>изучаются</w:t>
      </w:r>
      <w:r w:rsidR="00F84B94" w:rsidRPr="00F84B94">
        <w:rPr>
          <w:sz w:val="28"/>
          <w:szCs w:val="28"/>
        </w:rPr>
        <w:t xml:space="preserve"> </w:t>
      </w:r>
      <w:r w:rsidRPr="00F84B94">
        <w:rPr>
          <w:sz w:val="28"/>
          <w:szCs w:val="28"/>
        </w:rPr>
        <w:t>теоретические</w:t>
      </w:r>
      <w:r w:rsidR="00F84B94" w:rsidRPr="00F84B94">
        <w:rPr>
          <w:sz w:val="28"/>
          <w:szCs w:val="28"/>
        </w:rPr>
        <w:t xml:space="preserve"> </w:t>
      </w:r>
      <w:r w:rsidRPr="00F84B94">
        <w:rPr>
          <w:sz w:val="28"/>
          <w:szCs w:val="28"/>
        </w:rPr>
        <w:t>основы</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промышленного</w:t>
      </w:r>
      <w:r w:rsidR="00F84B94" w:rsidRPr="00F84B94">
        <w:rPr>
          <w:sz w:val="28"/>
          <w:szCs w:val="28"/>
        </w:rPr>
        <w:t xml:space="preserve"> </w:t>
      </w:r>
      <w:r w:rsidRPr="00F84B94">
        <w:rPr>
          <w:sz w:val="28"/>
          <w:szCs w:val="28"/>
        </w:rPr>
        <w:t>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Рассматриваются</w:t>
      </w:r>
      <w:r w:rsidR="00F84B94" w:rsidRPr="00F84B94">
        <w:rPr>
          <w:sz w:val="28"/>
          <w:szCs w:val="28"/>
        </w:rPr>
        <w:t xml:space="preserve"> </w:t>
      </w:r>
      <w:r w:rsidRPr="00F84B94">
        <w:rPr>
          <w:sz w:val="28"/>
          <w:szCs w:val="28"/>
        </w:rPr>
        <w:t>особенности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понятия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сущность</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промышленным</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главе</w:t>
      </w:r>
      <w:r w:rsidR="00F84B94" w:rsidRPr="00F84B94">
        <w:rPr>
          <w:sz w:val="28"/>
          <w:szCs w:val="28"/>
        </w:rPr>
        <w:t xml:space="preserve"> </w:t>
      </w:r>
      <w:r w:rsidRPr="00F84B94">
        <w:rPr>
          <w:sz w:val="28"/>
          <w:szCs w:val="28"/>
        </w:rPr>
        <w:t>2</w:t>
      </w:r>
      <w:r w:rsidR="00F84B94" w:rsidRPr="00F84B94">
        <w:rPr>
          <w:sz w:val="28"/>
          <w:szCs w:val="28"/>
        </w:rPr>
        <w:t xml:space="preserve"> </w:t>
      </w:r>
      <w:r w:rsidRPr="00F84B94">
        <w:rPr>
          <w:sz w:val="28"/>
          <w:szCs w:val="28"/>
        </w:rPr>
        <w:t>излагается</w:t>
      </w:r>
      <w:r w:rsidR="00F84B94" w:rsidRPr="00F84B94">
        <w:rPr>
          <w:sz w:val="28"/>
          <w:szCs w:val="28"/>
        </w:rPr>
        <w:t xml:space="preserve"> </w:t>
      </w:r>
      <w:r w:rsidRPr="00F84B94">
        <w:rPr>
          <w:sz w:val="28"/>
          <w:szCs w:val="28"/>
        </w:rPr>
        <w:t>современное</w:t>
      </w:r>
      <w:r w:rsidR="00F84B94" w:rsidRPr="00F84B94">
        <w:rPr>
          <w:sz w:val="28"/>
          <w:szCs w:val="28"/>
        </w:rPr>
        <w:t xml:space="preserve"> </w:t>
      </w:r>
      <w:r w:rsidRPr="00F84B94">
        <w:rPr>
          <w:sz w:val="28"/>
          <w:szCs w:val="28"/>
        </w:rPr>
        <w:t>состояние</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p>
    <w:p w:rsidR="008F096E" w:rsidRPr="00F84B94" w:rsidRDefault="008F096E" w:rsidP="005C43C0">
      <w:pPr>
        <w:spacing w:before="0" w:after="0" w:line="360" w:lineRule="auto"/>
        <w:ind w:firstLine="709"/>
        <w:jc w:val="both"/>
        <w:rPr>
          <w:sz w:val="28"/>
          <w:szCs w:val="28"/>
        </w:rPr>
      </w:pPr>
      <w:r w:rsidRPr="00F84B94">
        <w:rPr>
          <w:sz w:val="28"/>
          <w:szCs w:val="28"/>
        </w:rPr>
        <w:t>«Стройполимеркерамика»,</w:t>
      </w:r>
      <w:r w:rsidR="00F84B94" w:rsidRPr="00F84B94">
        <w:rPr>
          <w:sz w:val="28"/>
          <w:szCs w:val="28"/>
        </w:rPr>
        <w:t xml:space="preserve"> </w:t>
      </w:r>
      <w:r w:rsidRPr="00F84B94">
        <w:rPr>
          <w:sz w:val="28"/>
          <w:szCs w:val="28"/>
        </w:rPr>
        <w:t>рассматривается</w:t>
      </w:r>
      <w:r w:rsidR="00F84B94" w:rsidRPr="00F84B94">
        <w:rPr>
          <w:sz w:val="28"/>
          <w:szCs w:val="28"/>
        </w:rPr>
        <w:t xml:space="preserve"> </w:t>
      </w:r>
      <w:r w:rsidRPr="00F84B94">
        <w:rPr>
          <w:sz w:val="28"/>
          <w:szCs w:val="28"/>
        </w:rPr>
        <w:t>организационно-экономическая</w:t>
      </w:r>
      <w:r w:rsidR="00F84B94" w:rsidRPr="00F84B94">
        <w:rPr>
          <w:sz w:val="28"/>
          <w:szCs w:val="28"/>
        </w:rPr>
        <w:t xml:space="preserve"> </w:t>
      </w:r>
      <w:r w:rsidRPr="00F84B94">
        <w:rPr>
          <w:sz w:val="28"/>
          <w:szCs w:val="28"/>
        </w:rPr>
        <w:t>характеристика</w:t>
      </w:r>
      <w:r w:rsidR="00F84B94" w:rsidRPr="00F84B94">
        <w:rPr>
          <w:sz w:val="28"/>
          <w:szCs w:val="28"/>
        </w:rPr>
        <w:t xml:space="preserve"> </w:t>
      </w:r>
      <w:r w:rsidRPr="00F84B94">
        <w:rPr>
          <w:sz w:val="28"/>
          <w:szCs w:val="28"/>
        </w:rPr>
        <w:t>производственной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дается</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главе 3</w:t>
      </w:r>
      <w:r w:rsidR="00F84B94" w:rsidRPr="00F84B94">
        <w:rPr>
          <w:sz w:val="28"/>
          <w:szCs w:val="28"/>
        </w:rPr>
        <w:t xml:space="preserve"> </w:t>
      </w:r>
      <w:r w:rsidRPr="00F84B94">
        <w:rPr>
          <w:sz w:val="28"/>
          <w:szCs w:val="28"/>
        </w:rPr>
        <w:t>рассматриваются</w:t>
      </w:r>
      <w:r w:rsidR="00F84B94" w:rsidRPr="00F84B94">
        <w:rPr>
          <w:sz w:val="28"/>
          <w:szCs w:val="28"/>
        </w:rPr>
        <w:t xml:space="preserve"> </w:t>
      </w:r>
      <w:r w:rsidRPr="00F84B94">
        <w:rPr>
          <w:sz w:val="28"/>
          <w:szCs w:val="28"/>
        </w:rPr>
        <w:t>предложения</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совершенствованию</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w:t>
      </w:r>
    </w:p>
    <w:p w:rsidR="008F096E" w:rsidRPr="00F84B94" w:rsidRDefault="008F096E" w:rsidP="005C43C0">
      <w:pPr>
        <w:spacing w:before="0" w:after="0" w:line="360" w:lineRule="auto"/>
        <w:ind w:firstLine="709"/>
        <w:jc w:val="both"/>
        <w:rPr>
          <w:sz w:val="28"/>
          <w:szCs w:val="28"/>
        </w:rPr>
      </w:pPr>
      <w:r w:rsidRPr="00F84B94">
        <w:rPr>
          <w:sz w:val="28"/>
          <w:szCs w:val="28"/>
        </w:rPr>
        <w:t>«Стройполимеркерамика»,</w:t>
      </w:r>
      <w:r w:rsidR="00F84B94" w:rsidRPr="00F84B94">
        <w:rPr>
          <w:sz w:val="28"/>
          <w:szCs w:val="28"/>
        </w:rPr>
        <w:t xml:space="preserve"> </w:t>
      </w:r>
      <w:r w:rsidRPr="00F84B94">
        <w:rPr>
          <w:sz w:val="28"/>
          <w:szCs w:val="28"/>
        </w:rPr>
        <w:t>предлагается совершенствование</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перспективу.</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заключении</w:t>
      </w:r>
      <w:r w:rsidR="00F84B94" w:rsidRPr="00F84B94">
        <w:rPr>
          <w:sz w:val="28"/>
          <w:szCs w:val="28"/>
        </w:rPr>
        <w:t xml:space="preserve"> </w:t>
      </w:r>
      <w:r w:rsidRPr="00F84B94">
        <w:rPr>
          <w:sz w:val="28"/>
          <w:szCs w:val="28"/>
        </w:rPr>
        <w:t>представляются</w:t>
      </w:r>
      <w:r w:rsidR="00F84B94" w:rsidRPr="00F84B94">
        <w:rPr>
          <w:sz w:val="28"/>
          <w:szCs w:val="28"/>
        </w:rPr>
        <w:t xml:space="preserve"> </w:t>
      </w:r>
      <w:r w:rsidRPr="00F84B94">
        <w:rPr>
          <w:sz w:val="28"/>
          <w:szCs w:val="28"/>
        </w:rPr>
        <w:t>выводы</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теме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цели</w:t>
      </w:r>
      <w:r w:rsidR="00F84B94" w:rsidRPr="00F84B94">
        <w:rPr>
          <w:sz w:val="28"/>
          <w:szCs w:val="28"/>
        </w:rPr>
        <w:t xml:space="preserve"> </w:t>
      </w:r>
      <w:r w:rsidRPr="00F84B94">
        <w:rPr>
          <w:sz w:val="28"/>
          <w:szCs w:val="28"/>
        </w:rPr>
        <w:t>дипломной</w:t>
      </w:r>
      <w:r w:rsidR="007E53AF">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разделе</w:t>
      </w:r>
      <w:r w:rsidR="00F84B94" w:rsidRPr="00F84B94">
        <w:rPr>
          <w:sz w:val="28"/>
          <w:szCs w:val="28"/>
        </w:rPr>
        <w:t xml:space="preserve"> </w:t>
      </w:r>
      <w:r w:rsidRPr="00F84B94">
        <w:rPr>
          <w:sz w:val="28"/>
          <w:szCs w:val="28"/>
        </w:rPr>
        <w:t>список</w:t>
      </w:r>
      <w:r w:rsidR="00F84B94" w:rsidRPr="00F84B94">
        <w:rPr>
          <w:sz w:val="28"/>
          <w:szCs w:val="28"/>
        </w:rPr>
        <w:t xml:space="preserve"> </w:t>
      </w:r>
      <w:r w:rsidRPr="00F84B94">
        <w:rPr>
          <w:sz w:val="28"/>
          <w:szCs w:val="28"/>
        </w:rPr>
        <w:t>использованной</w:t>
      </w:r>
      <w:r w:rsidR="00F84B94" w:rsidRPr="00F84B94">
        <w:rPr>
          <w:sz w:val="28"/>
          <w:szCs w:val="28"/>
        </w:rPr>
        <w:t xml:space="preserve"> </w:t>
      </w:r>
      <w:r w:rsidRPr="00F84B94">
        <w:rPr>
          <w:sz w:val="28"/>
          <w:szCs w:val="28"/>
        </w:rPr>
        <w:t>литературы</w:t>
      </w:r>
      <w:r w:rsidR="00F84B94" w:rsidRPr="00F84B94">
        <w:rPr>
          <w:sz w:val="28"/>
          <w:szCs w:val="28"/>
        </w:rPr>
        <w:t xml:space="preserve"> </w:t>
      </w:r>
      <w:r w:rsidRPr="00F84B94">
        <w:rPr>
          <w:sz w:val="28"/>
          <w:szCs w:val="28"/>
        </w:rPr>
        <w:t>представлен</w:t>
      </w:r>
      <w:r w:rsidR="00F84B94" w:rsidRPr="00F84B94">
        <w:rPr>
          <w:sz w:val="28"/>
          <w:szCs w:val="28"/>
        </w:rPr>
        <w:t xml:space="preserve"> </w:t>
      </w:r>
      <w:r w:rsidRPr="00F84B94">
        <w:rPr>
          <w:sz w:val="28"/>
          <w:szCs w:val="28"/>
        </w:rPr>
        <w:t>перечень</w:t>
      </w:r>
      <w:r w:rsidR="00F84B94" w:rsidRPr="00F84B94">
        <w:rPr>
          <w:sz w:val="28"/>
          <w:szCs w:val="28"/>
        </w:rPr>
        <w:t xml:space="preserve"> </w:t>
      </w:r>
      <w:r w:rsidRPr="00F84B94">
        <w:rPr>
          <w:sz w:val="28"/>
          <w:szCs w:val="28"/>
        </w:rPr>
        <w:t>опубликованных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неопубликованных</w:t>
      </w:r>
      <w:r w:rsidR="00F84B94" w:rsidRPr="00F84B94">
        <w:rPr>
          <w:sz w:val="28"/>
          <w:szCs w:val="28"/>
        </w:rPr>
        <w:t xml:space="preserve"> </w:t>
      </w:r>
      <w:r w:rsidRPr="00F84B94">
        <w:rPr>
          <w:sz w:val="28"/>
          <w:szCs w:val="28"/>
        </w:rPr>
        <w:t>источников,</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также</w:t>
      </w:r>
      <w:r w:rsidR="007E53AF">
        <w:rPr>
          <w:sz w:val="28"/>
          <w:szCs w:val="28"/>
        </w:rPr>
        <w:t xml:space="preserve"> </w:t>
      </w:r>
      <w:r w:rsidRPr="00F84B94">
        <w:rPr>
          <w:sz w:val="28"/>
          <w:szCs w:val="28"/>
        </w:rPr>
        <w:t>труды</w:t>
      </w:r>
      <w:r w:rsidR="00F84B94" w:rsidRPr="00F84B94">
        <w:rPr>
          <w:sz w:val="28"/>
          <w:szCs w:val="28"/>
        </w:rPr>
        <w:t xml:space="preserve"> </w:t>
      </w:r>
      <w:r w:rsidRPr="00F84B94">
        <w:rPr>
          <w:sz w:val="28"/>
          <w:szCs w:val="28"/>
        </w:rPr>
        <w:t>отечественных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зарубежных</w:t>
      </w:r>
      <w:r w:rsidR="00F84B94" w:rsidRPr="00F84B94">
        <w:rPr>
          <w:sz w:val="28"/>
          <w:szCs w:val="28"/>
        </w:rPr>
        <w:t xml:space="preserve"> </w:t>
      </w:r>
      <w:r w:rsidRPr="00F84B94">
        <w:rPr>
          <w:sz w:val="28"/>
          <w:szCs w:val="28"/>
        </w:rPr>
        <w:t>ученых</w:t>
      </w:r>
      <w:r w:rsidR="00F84B94" w:rsidRPr="00F84B94">
        <w:rPr>
          <w:sz w:val="28"/>
          <w:szCs w:val="28"/>
        </w:rPr>
        <w:t xml:space="preserve"> </w:t>
      </w:r>
      <w:r w:rsidRPr="00F84B94">
        <w:rPr>
          <w:sz w:val="28"/>
          <w:szCs w:val="28"/>
        </w:rPr>
        <w:t>использованных</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написании</w:t>
      </w:r>
      <w:r w:rsidR="00F84B94" w:rsidRPr="00F84B94">
        <w:rPr>
          <w:sz w:val="28"/>
          <w:szCs w:val="28"/>
        </w:rPr>
        <w:t xml:space="preserve"> </w:t>
      </w:r>
      <w:r w:rsidRPr="00F84B94">
        <w:rPr>
          <w:sz w:val="28"/>
          <w:szCs w:val="28"/>
        </w:rPr>
        <w:t>данной</w:t>
      </w:r>
      <w:r w:rsidR="00F84B94" w:rsidRPr="00F84B94">
        <w:rPr>
          <w:sz w:val="28"/>
          <w:szCs w:val="28"/>
        </w:rPr>
        <w:t xml:space="preserve"> </w:t>
      </w:r>
      <w:r w:rsidRPr="00F84B94">
        <w:rPr>
          <w:sz w:val="28"/>
          <w:szCs w:val="28"/>
        </w:rPr>
        <w:t>дипломной</w:t>
      </w:r>
      <w:r w:rsidR="00F84B94" w:rsidRPr="00F84B94">
        <w:rPr>
          <w:sz w:val="28"/>
          <w:szCs w:val="28"/>
        </w:rPr>
        <w:t xml:space="preserve"> </w:t>
      </w:r>
      <w:r w:rsidRPr="00F84B94">
        <w:rPr>
          <w:sz w:val="28"/>
          <w:szCs w:val="28"/>
        </w:rPr>
        <w:t>работы.</w:t>
      </w:r>
    </w:p>
    <w:p w:rsidR="008F096E" w:rsidRPr="00F84B94" w:rsidRDefault="005C43C0" w:rsidP="005C43C0">
      <w:pPr>
        <w:spacing w:before="0" w:after="0" w:line="360" w:lineRule="auto"/>
        <w:ind w:firstLine="709"/>
        <w:jc w:val="center"/>
        <w:rPr>
          <w:b/>
          <w:bCs/>
          <w:sz w:val="28"/>
          <w:szCs w:val="28"/>
        </w:rPr>
      </w:pPr>
      <w:r w:rsidRPr="00F84B94">
        <w:rPr>
          <w:sz w:val="28"/>
          <w:szCs w:val="28"/>
        </w:rPr>
        <w:br w:type="page"/>
      </w:r>
      <w:r w:rsidR="008F096E" w:rsidRPr="00F84B94">
        <w:rPr>
          <w:b/>
          <w:bCs/>
          <w:sz w:val="28"/>
          <w:szCs w:val="28"/>
        </w:rPr>
        <w:t>ГЛАВА 1</w:t>
      </w:r>
      <w:r w:rsidR="00F84B94" w:rsidRPr="00F84B94">
        <w:rPr>
          <w:b/>
          <w:bCs/>
          <w:sz w:val="28"/>
          <w:szCs w:val="28"/>
        </w:rPr>
        <w:t xml:space="preserve"> </w:t>
      </w:r>
      <w:r w:rsidR="008F096E" w:rsidRPr="00F84B94">
        <w:rPr>
          <w:b/>
          <w:bCs/>
          <w:sz w:val="28"/>
          <w:szCs w:val="28"/>
        </w:rPr>
        <w:t>ТЕОРЕТИЧЕСКИЕ</w:t>
      </w:r>
      <w:r w:rsidR="00F84B94" w:rsidRPr="00F84B94">
        <w:rPr>
          <w:b/>
          <w:bCs/>
          <w:sz w:val="28"/>
          <w:szCs w:val="28"/>
        </w:rPr>
        <w:t xml:space="preserve"> </w:t>
      </w:r>
      <w:r w:rsidR="008F096E" w:rsidRPr="00F84B94">
        <w:rPr>
          <w:b/>
          <w:bCs/>
          <w:sz w:val="28"/>
          <w:szCs w:val="28"/>
        </w:rPr>
        <w:t>ОСНОВЫ</w:t>
      </w:r>
      <w:r w:rsidR="00F84B94" w:rsidRPr="00F84B94">
        <w:rPr>
          <w:b/>
          <w:bCs/>
          <w:sz w:val="28"/>
          <w:szCs w:val="28"/>
        </w:rPr>
        <w:t xml:space="preserve"> </w:t>
      </w:r>
      <w:r w:rsidR="008F096E" w:rsidRPr="00F84B94">
        <w:rPr>
          <w:b/>
          <w:bCs/>
          <w:sz w:val="28"/>
          <w:szCs w:val="28"/>
        </w:rPr>
        <w:t>ОРГАНИЗАЦИИ</w:t>
      </w:r>
      <w:r w:rsidRPr="00F84B94">
        <w:rPr>
          <w:b/>
          <w:bCs/>
          <w:sz w:val="28"/>
          <w:szCs w:val="28"/>
        </w:rPr>
        <w:t xml:space="preserve"> </w:t>
      </w:r>
      <w:r w:rsidR="008F096E" w:rsidRPr="00F84B94">
        <w:rPr>
          <w:b/>
          <w:bCs/>
          <w:sz w:val="28"/>
          <w:szCs w:val="28"/>
        </w:rPr>
        <w:t>И</w:t>
      </w:r>
      <w:r w:rsidR="00F84B94" w:rsidRPr="00F84B94">
        <w:rPr>
          <w:b/>
          <w:bCs/>
          <w:sz w:val="28"/>
          <w:szCs w:val="28"/>
        </w:rPr>
        <w:t xml:space="preserve"> </w:t>
      </w:r>
      <w:r w:rsidR="008F096E" w:rsidRPr="00F84B94">
        <w:rPr>
          <w:b/>
          <w:bCs/>
          <w:sz w:val="28"/>
          <w:szCs w:val="28"/>
        </w:rPr>
        <w:t>УПРАВЛЕНИЯ</w:t>
      </w:r>
      <w:r w:rsidR="00F84B94" w:rsidRPr="00F84B94">
        <w:rPr>
          <w:b/>
          <w:bCs/>
          <w:sz w:val="28"/>
          <w:szCs w:val="28"/>
        </w:rPr>
        <w:t xml:space="preserve"> </w:t>
      </w:r>
      <w:r w:rsidR="008F096E" w:rsidRPr="00F84B94">
        <w:rPr>
          <w:b/>
          <w:bCs/>
          <w:sz w:val="28"/>
          <w:szCs w:val="28"/>
        </w:rPr>
        <w:t>НА</w:t>
      </w:r>
      <w:r w:rsidR="00F84B94" w:rsidRPr="00F84B94">
        <w:rPr>
          <w:b/>
          <w:bCs/>
          <w:sz w:val="28"/>
          <w:szCs w:val="28"/>
        </w:rPr>
        <w:t xml:space="preserve"> </w:t>
      </w:r>
      <w:r w:rsidR="008F096E" w:rsidRPr="00F84B94">
        <w:rPr>
          <w:b/>
          <w:bCs/>
          <w:sz w:val="28"/>
          <w:szCs w:val="28"/>
        </w:rPr>
        <w:t>ПРЕДПРИЯТИИ</w:t>
      </w:r>
    </w:p>
    <w:p w:rsidR="008F096E" w:rsidRPr="00F84B94" w:rsidRDefault="008F096E" w:rsidP="005C43C0">
      <w:pPr>
        <w:spacing w:before="0" w:after="0" w:line="360" w:lineRule="auto"/>
        <w:ind w:firstLine="709"/>
        <w:jc w:val="both"/>
        <w:rPr>
          <w:b/>
          <w:bCs/>
          <w:sz w:val="28"/>
          <w:szCs w:val="28"/>
        </w:rPr>
      </w:pPr>
    </w:p>
    <w:p w:rsidR="008F096E" w:rsidRPr="00F84B94" w:rsidRDefault="005C43C0" w:rsidP="005C43C0">
      <w:pPr>
        <w:spacing w:before="0" w:after="0" w:line="360" w:lineRule="auto"/>
        <w:ind w:firstLine="709"/>
        <w:jc w:val="center"/>
        <w:rPr>
          <w:b/>
          <w:bCs/>
          <w:sz w:val="28"/>
          <w:szCs w:val="28"/>
        </w:rPr>
      </w:pPr>
      <w:r w:rsidRPr="00F84B94">
        <w:rPr>
          <w:b/>
          <w:bCs/>
          <w:sz w:val="28"/>
          <w:szCs w:val="28"/>
        </w:rPr>
        <w:t xml:space="preserve">1.1. </w:t>
      </w:r>
      <w:r w:rsidR="008F096E" w:rsidRPr="00F84B94">
        <w:rPr>
          <w:b/>
          <w:bCs/>
          <w:sz w:val="28"/>
          <w:szCs w:val="28"/>
        </w:rPr>
        <w:t>Особенности</w:t>
      </w:r>
      <w:r w:rsidR="00F84B94" w:rsidRPr="00F84B94">
        <w:rPr>
          <w:b/>
          <w:bCs/>
          <w:sz w:val="28"/>
          <w:szCs w:val="28"/>
        </w:rPr>
        <w:t xml:space="preserve"> </w:t>
      </w:r>
      <w:r w:rsidR="008F096E" w:rsidRPr="00F84B94">
        <w:rPr>
          <w:b/>
          <w:bCs/>
          <w:sz w:val="28"/>
          <w:szCs w:val="28"/>
        </w:rPr>
        <w:t>организации</w:t>
      </w:r>
      <w:r w:rsidR="00F84B94" w:rsidRPr="00F84B94">
        <w:rPr>
          <w:b/>
          <w:bCs/>
          <w:sz w:val="28"/>
          <w:szCs w:val="28"/>
        </w:rPr>
        <w:t xml:space="preserve"> </w:t>
      </w:r>
      <w:r w:rsidR="008F096E" w:rsidRPr="00F84B94">
        <w:rPr>
          <w:b/>
          <w:bCs/>
          <w:sz w:val="28"/>
          <w:szCs w:val="28"/>
        </w:rPr>
        <w:t>производства</w:t>
      </w:r>
      <w:r w:rsidRPr="00F84B94">
        <w:rPr>
          <w:b/>
          <w:bCs/>
          <w:sz w:val="28"/>
          <w:szCs w:val="28"/>
        </w:rPr>
        <w:t xml:space="preserve"> </w:t>
      </w:r>
      <w:r w:rsidR="008F096E" w:rsidRPr="00F84B94">
        <w:rPr>
          <w:b/>
          <w:bCs/>
          <w:sz w:val="28"/>
          <w:szCs w:val="28"/>
        </w:rPr>
        <w:t>промышленного</w:t>
      </w:r>
      <w:r w:rsidR="00F84B94" w:rsidRPr="00F84B94">
        <w:rPr>
          <w:b/>
          <w:bCs/>
          <w:sz w:val="28"/>
          <w:szCs w:val="28"/>
        </w:rPr>
        <w:t xml:space="preserve"> </w:t>
      </w:r>
      <w:r w:rsidR="008F096E" w:rsidRPr="00F84B94">
        <w:rPr>
          <w:b/>
          <w:bCs/>
          <w:sz w:val="28"/>
          <w:szCs w:val="28"/>
        </w:rPr>
        <w:t>предприятия</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Эффективно организовать производство на предприятии -значит сформулировать долговременную цель; разработать перспективную производственную программу; обосновать организационную структуру и структуру управления, рациональную систему ведения хозяйства; создать необходимые ресурсы; определить формы внутрихозяйственных экономических отношений; ввести эффективную систему планирования, учета и контроля; стимулировать высокопроизводительный труд; обеспечить работникам благоприятные социальные условия.</w:t>
      </w:r>
    </w:p>
    <w:p w:rsidR="008F096E" w:rsidRPr="00F84B94" w:rsidRDefault="008F096E" w:rsidP="005C43C0">
      <w:pPr>
        <w:spacing w:before="0" w:after="0" w:line="360" w:lineRule="auto"/>
        <w:ind w:firstLine="709"/>
        <w:jc w:val="both"/>
        <w:rPr>
          <w:sz w:val="28"/>
          <w:szCs w:val="28"/>
        </w:rPr>
      </w:pPr>
      <w:r w:rsidRPr="00F84B94">
        <w:rPr>
          <w:sz w:val="28"/>
          <w:szCs w:val="28"/>
        </w:rPr>
        <w:t>В разработке принципов, методов и форм организации производства важная роль принадлежит науке.</w:t>
      </w:r>
      <w:r w:rsidR="00F84B94" w:rsidRPr="00F84B94">
        <w:rPr>
          <w:sz w:val="28"/>
          <w:szCs w:val="28"/>
        </w:rPr>
        <w:t xml:space="preserve"> </w:t>
      </w:r>
      <w:r w:rsidRPr="00F84B94">
        <w:rPr>
          <w:sz w:val="28"/>
          <w:szCs w:val="28"/>
        </w:rPr>
        <w:t>Наука исходит из новейших достижений в соответствующих областях, широко использует отечественный и зарубежный опыт, определяет перспективы развития, опережая практику. Реализовать научные достижения на производстве — задача специалистов и руководителей предприятий, органов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Руководитель</w:t>
      </w:r>
      <w:r w:rsidR="00F84B94" w:rsidRPr="00F84B94">
        <w:rPr>
          <w:sz w:val="28"/>
          <w:szCs w:val="28"/>
        </w:rPr>
        <w:t xml:space="preserve"> </w:t>
      </w:r>
      <w:r w:rsidRPr="00F84B94">
        <w:rPr>
          <w:sz w:val="28"/>
          <w:szCs w:val="28"/>
        </w:rPr>
        <w:t>промышленного</w:t>
      </w:r>
      <w:r w:rsidR="00F84B94" w:rsidRPr="00F84B94">
        <w:rPr>
          <w:sz w:val="28"/>
          <w:szCs w:val="28"/>
        </w:rPr>
        <w:t xml:space="preserve"> </w:t>
      </w:r>
      <w:r w:rsidRPr="00F84B94">
        <w:rPr>
          <w:sz w:val="28"/>
          <w:szCs w:val="28"/>
        </w:rPr>
        <w:t>предприятия должен хорошо знать закономерности развития промышленного производства; научные методы обоснования производственной и организационной структуры предприятия, построения внутрихозяйственных подразделений; системы ведения хозяйства; формы хозяйствования; принципы, методы и формы согласования коллективных действий работников, направленных на эффективное использование ресурсов; технику и прогрессивные технологии производства продукции; формы организации и материального стимулирования труда</w:t>
      </w:r>
      <w:r w:rsidRPr="00F84B94">
        <w:rPr>
          <w:rStyle w:val="afc"/>
          <w:sz w:val="28"/>
          <w:szCs w:val="28"/>
        </w:rPr>
        <w:footnoteReference w:id="1"/>
      </w:r>
      <w:r w:rsidRPr="00F84B94">
        <w:rPr>
          <w:sz w:val="28"/>
          <w:szCs w:val="28"/>
        </w:rPr>
        <w:t>. Современный специалист должен владеть знаниями в области рыночных отношений, обладать качествами предпринимателя, хорошо ориентироваться в производственно-хозяйственных ситуациях, уметь принимать грамотные организационные решения.</w:t>
      </w:r>
    </w:p>
    <w:p w:rsidR="008F096E" w:rsidRPr="00F84B94" w:rsidRDefault="008F096E" w:rsidP="005C43C0">
      <w:pPr>
        <w:spacing w:before="0" w:after="0" w:line="360" w:lineRule="auto"/>
        <w:ind w:firstLine="709"/>
        <w:jc w:val="both"/>
        <w:rPr>
          <w:sz w:val="28"/>
          <w:szCs w:val="28"/>
        </w:rPr>
      </w:pPr>
      <w:r w:rsidRPr="00F84B94">
        <w:rPr>
          <w:sz w:val="28"/>
          <w:szCs w:val="28"/>
        </w:rPr>
        <w:t>Достаточными экономическими знаниями должны обладать и специалисты-технологи. Организуя отрасль, производственные процессы, важно учитывать экономическую эффективность вариантов технологических и организационных решений, своевременно вносить необходимые коррективы.</w:t>
      </w:r>
    </w:p>
    <w:p w:rsidR="008F096E" w:rsidRPr="00F84B94" w:rsidRDefault="008F096E" w:rsidP="005C43C0">
      <w:pPr>
        <w:spacing w:before="0" w:after="0" w:line="360" w:lineRule="auto"/>
        <w:ind w:firstLine="709"/>
        <w:jc w:val="both"/>
        <w:rPr>
          <w:sz w:val="28"/>
          <w:szCs w:val="28"/>
        </w:rPr>
      </w:pPr>
      <w:r w:rsidRPr="00F84B94">
        <w:rPr>
          <w:sz w:val="28"/>
          <w:szCs w:val="28"/>
        </w:rPr>
        <w:t>Глубокие знания теории и практики промышленного</w:t>
      </w:r>
      <w:r w:rsidR="00F84B94" w:rsidRPr="00F84B94">
        <w:rPr>
          <w:sz w:val="28"/>
          <w:szCs w:val="28"/>
        </w:rPr>
        <w:t xml:space="preserve"> </w:t>
      </w:r>
      <w:r w:rsidRPr="00F84B94">
        <w:rPr>
          <w:sz w:val="28"/>
          <w:szCs w:val="28"/>
        </w:rPr>
        <w:t>производства, поиск нового, творческий подход к делу, инициативность и предприимчивость, умение организовать работу коллектива — таковы требования к специалисту</w:t>
      </w:r>
      <w:r w:rsidR="00F84B94" w:rsidRPr="00F84B94">
        <w:rPr>
          <w:sz w:val="28"/>
          <w:szCs w:val="28"/>
        </w:rPr>
        <w:t xml:space="preserve"> </w:t>
      </w:r>
      <w:r w:rsidRPr="00F84B94">
        <w:rPr>
          <w:sz w:val="28"/>
          <w:szCs w:val="28"/>
        </w:rPr>
        <w:t>промышленного</w:t>
      </w:r>
      <w:r w:rsidR="00F84B94" w:rsidRPr="00F84B94">
        <w:rPr>
          <w:sz w:val="28"/>
          <w:szCs w:val="28"/>
        </w:rPr>
        <w:t xml:space="preserve"> </w:t>
      </w:r>
      <w:r w:rsidRPr="00F84B94">
        <w:rPr>
          <w:sz w:val="28"/>
          <w:szCs w:val="28"/>
        </w:rPr>
        <w:t>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Способ производства при любой социально-экономической формации представляет собой совокупность производительных сил и производственных отношений. Производительные силы — это средства производства (предметы и средства труда) и рабочая сила; производственные отношения — отношения между людьми в процессе производства, распределения, обмена и потребления материальных благ.</w:t>
      </w:r>
    </w:p>
    <w:p w:rsidR="008F096E" w:rsidRPr="00F84B94" w:rsidRDefault="008F096E" w:rsidP="005C43C0">
      <w:pPr>
        <w:spacing w:before="0" w:after="0" w:line="360" w:lineRule="auto"/>
        <w:ind w:firstLine="709"/>
        <w:jc w:val="both"/>
        <w:rPr>
          <w:sz w:val="28"/>
          <w:szCs w:val="28"/>
        </w:rPr>
      </w:pPr>
      <w:r w:rsidRPr="00F84B94">
        <w:rPr>
          <w:sz w:val="28"/>
          <w:szCs w:val="28"/>
        </w:rPr>
        <w:t>Материальные блага создаются на предприятиях. Здесь происходит соединение средств производства и рабочей силы, совершается процесс производства продукции, включаемой в совокупный продукт общества. Коллектив, объединяющий работников предприятия, -это первичное социально-экономическое звено общества и сфера действия социально-экономических отношений.</w:t>
      </w:r>
    </w:p>
    <w:p w:rsidR="008F096E" w:rsidRPr="00F84B94" w:rsidRDefault="008F096E" w:rsidP="005C43C0">
      <w:pPr>
        <w:spacing w:before="0" w:after="0" w:line="360" w:lineRule="auto"/>
        <w:ind w:firstLine="709"/>
        <w:jc w:val="both"/>
        <w:rPr>
          <w:sz w:val="28"/>
          <w:szCs w:val="28"/>
        </w:rPr>
      </w:pPr>
      <w:r w:rsidRPr="00F84B94">
        <w:rPr>
          <w:sz w:val="28"/>
          <w:szCs w:val="28"/>
        </w:rPr>
        <w:t>Предприятие является самостоятельным хозяйствующим субъектом, созданным для организации производства продукции на основе сочетания личных, коллективных и общественных интересов. Виды и объемы производимой продукции определяются потребностями, спросом и производственным потенциалом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Под организацией в буквальном смысле слова понимают устройство, упорядочение, приведение в систему. В более конкретной формулировке — это совокупность принципов, методов и форм согласования действий работников предприятия, направленных на наиболее рациональное использование производственных ресурсов.</w:t>
      </w:r>
    </w:p>
    <w:p w:rsidR="008F096E" w:rsidRPr="00F84B94" w:rsidRDefault="008F096E" w:rsidP="005C43C0">
      <w:pPr>
        <w:spacing w:before="0" w:after="0" w:line="360" w:lineRule="auto"/>
        <w:ind w:firstLine="709"/>
        <w:jc w:val="both"/>
        <w:rPr>
          <w:sz w:val="28"/>
          <w:szCs w:val="28"/>
        </w:rPr>
      </w:pPr>
      <w:r w:rsidRPr="00F84B94">
        <w:rPr>
          <w:sz w:val="28"/>
          <w:szCs w:val="28"/>
        </w:rPr>
        <w:t>Организация</w:t>
      </w:r>
      <w:r w:rsidR="00F84B94" w:rsidRPr="00F84B94">
        <w:rPr>
          <w:sz w:val="28"/>
          <w:szCs w:val="28"/>
        </w:rPr>
        <w:t xml:space="preserve"> </w:t>
      </w:r>
      <w:r w:rsidRPr="00F84B94">
        <w:rPr>
          <w:sz w:val="28"/>
          <w:szCs w:val="28"/>
        </w:rPr>
        <w:t>промышленного производства предусматривает осуществление системы мер по эффективному использованию</w:t>
      </w:r>
      <w:r w:rsidR="00F84B94" w:rsidRPr="00F84B94">
        <w:rPr>
          <w:sz w:val="28"/>
          <w:szCs w:val="28"/>
        </w:rPr>
        <w:t xml:space="preserve"> </w:t>
      </w:r>
      <w:r w:rsidRPr="00F84B94">
        <w:rPr>
          <w:sz w:val="28"/>
          <w:szCs w:val="28"/>
        </w:rPr>
        <w:t>трудовых, технических, материально-производственных и финансовых ресурсов с целью получения большего объема продукции высокого качества при экономном расходовании средств. Поскольку производство продукции происходит на предприятии, объектом науки «Организация</w:t>
      </w:r>
      <w:r w:rsidR="00F84B94" w:rsidRPr="00F84B94">
        <w:rPr>
          <w:sz w:val="28"/>
          <w:szCs w:val="28"/>
        </w:rPr>
        <w:t xml:space="preserve"> </w:t>
      </w:r>
      <w:r w:rsidRPr="00F84B94">
        <w:rPr>
          <w:sz w:val="28"/>
          <w:szCs w:val="28"/>
        </w:rPr>
        <w:t>промышленного производства» является</w:t>
      </w:r>
      <w:r w:rsidR="00F84B94" w:rsidRPr="00F84B94">
        <w:rPr>
          <w:sz w:val="28"/>
          <w:szCs w:val="28"/>
        </w:rPr>
        <w:t xml:space="preserve"> </w:t>
      </w:r>
      <w:r w:rsidRPr="00F84B94">
        <w:rPr>
          <w:sz w:val="28"/>
          <w:szCs w:val="28"/>
        </w:rPr>
        <w:t>промышленное</w:t>
      </w:r>
      <w:r w:rsidR="00F84B94" w:rsidRPr="00F84B94">
        <w:rPr>
          <w:sz w:val="28"/>
          <w:szCs w:val="28"/>
        </w:rPr>
        <w:t xml:space="preserve"> </w:t>
      </w:r>
      <w:r w:rsidRPr="00F84B94">
        <w:rPr>
          <w:sz w:val="28"/>
          <w:szCs w:val="28"/>
        </w:rPr>
        <w:t>предприятие.</w:t>
      </w:r>
    </w:p>
    <w:p w:rsidR="008F096E" w:rsidRPr="00F84B94" w:rsidRDefault="008F096E" w:rsidP="005C43C0">
      <w:pPr>
        <w:spacing w:before="0" w:after="0" w:line="360" w:lineRule="auto"/>
        <w:ind w:firstLine="709"/>
        <w:jc w:val="both"/>
        <w:rPr>
          <w:sz w:val="28"/>
          <w:szCs w:val="28"/>
        </w:rPr>
      </w:pPr>
      <w:r w:rsidRPr="00F84B94">
        <w:rPr>
          <w:sz w:val="28"/>
          <w:szCs w:val="28"/>
        </w:rPr>
        <w:t>Применительно к организации производства под системой понимают совокупность или комбинацию взаимосвязанных элементов, образующих единое целое и взаимодействующих для достижения поставленной цели. Теория систем исходит из того, что свойства объекта определяются его структурой; структура базируется на отношениях, связывающих основные элементы системы; с развитием системы ее элементы могут изменяться, дополняться. Элементы также могут видоизменять систему.</w:t>
      </w:r>
    </w:p>
    <w:p w:rsidR="008F096E" w:rsidRPr="00F84B94" w:rsidRDefault="008F096E" w:rsidP="005C43C0">
      <w:pPr>
        <w:spacing w:before="0" w:after="0" w:line="360" w:lineRule="auto"/>
        <w:ind w:firstLine="709"/>
        <w:jc w:val="both"/>
        <w:rPr>
          <w:sz w:val="28"/>
          <w:szCs w:val="28"/>
        </w:rPr>
      </w:pPr>
      <w:r w:rsidRPr="00F84B94">
        <w:rPr>
          <w:sz w:val="28"/>
          <w:szCs w:val="28"/>
        </w:rPr>
        <w:t>Системный подход дает возможность познать целостность объекта изучения и обеспечивающие ее механизмы, выработать эффективную стратегию исследования. Рассматривая какой-то</w:t>
      </w:r>
      <w:r w:rsidR="005C43C0" w:rsidRPr="00F84B94">
        <w:rPr>
          <w:sz w:val="28"/>
          <w:szCs w:val="28"/>
        </w:rPr>
        <w:t xml:space="preserve"> </w:t>
      </w:r>
      <w:r w:rsidRPr="00F84B94">
        <w:rPr>
          <w:sz w:val="28"/>
          <w:szCs w:val="28"/>
        </w:rPr>
        <w:t>один элемент, нельзя достоверно объяснить сущность и назначение как самого этого элемента, так и внутренних взаимосвязей всей системы.</w:t>
      </w:r>
    </w:p>
    <w:p w:rsidR="008F096E" w:rsidRPr="00F84B94" w:rsidRDefault="008F096E" w:rsidP="005C43C0">
      <w:pPr>
        <w:spacing w:before="0" w:after="0" w:line="360" w:lineRule="auto"/>
        <w:ind w:firstLine="709"/>
        <w:jc w:val="both"/>
        <w:rPr>
          <w:sz w:val="28"/>
          <w:szCs w:val="28"/>
        </w:rPr>
      </w:pPr>
      <w:r w:rsidRPr="00F84B94">
        <w:rPr>
          <w:sz w:val="28"/>
          <w:szCs w:val="28"/>
        </w:rPr>
        <w:t>Поэтому,</w:t>
      </w:r>
      <w:r w:rsidR="00F84B94" w:rsidRPr="00F84B94">
        <w:rPr>
          <w:sz w:val="28"/>
          <w:szCs w:val="28"/>
        </w:rPr>
        <w:t xml:space="preserve"> </w:t>
      </w:r>
      <w:r w:rsidRPr="00F84B94">
        <w:rPr>
          <w:sz w:val="28"/>
          <w:szCs w:val="28"/>
        </w:rPr>
        <w:t>под «Организацией</w:t>
      </w:r>
      <w:r w:rsidR="00F84B94" w:rsidRPr="00F84B94">
        <w:rPr>
          <w:sz w:val="28"/>
          <w:szCs w:val="28"/>
        </w:rPr>
        <w:t xml:space="preserve"> </w:t>
      </w:r>
      <w:r w:rsidRPr="00F84B94">
        <w:rPr>
          <w:sz w:val="28"/>
          <w:szCs w:val="28"/>
        </w:rPr>
        <w:t>производства» можно понимать следующее:</w:t>
      </w:r>
      <w:r w:rsidR="00F84B94" w:rsidRPr="00F84B94">
        <w:rPr>
          <w:sz w:val="28"/>
          <w:szCs w:val="28"/>
        </w:rPr>
        <w:t xml:space="preserve"> </w:t>
      </w:r>
      <w:r w:rsidRPr="00F84B94">
        <w:rPr>
          <w:sz w:val="28"/>
          <w:szCs w:val="28"/>
        </w:rPr>
        <w:t>это наука, раскрывающая и объясняющая закономерности, принципы, методы, формы рационального построения и осуществления эффективной деятельности</w:t>
      </w:r>
      <w:r w:rsidR="00F84B94" w:rsidRPr="00F84B94">
        <w:rPr>
          <w:sz w:val="28"/>
          <w:szCs w:val="28"/>
        </w:rPr>
        <w:t xml:space="preserve"> </w:t>
      </w:r>
      <w:r w:rsidRPr="00F84B94">
        <w:rPr>
          <w:sz w:val="28"/>
          <w:szCs w:val="28"/>
        </w:rPr>
        <w:t>промышленного предприятия во взаимодействии</w:t>
      </w:r>
      <w:r w:rsidR="00F84B94" w:rsidRPr="00F84B94">
        <w:rPr>
          <w:sz w:val="28"/>
          <w:szCs w:val="28"/>
        </w:rPr>
        <w:t xml:space="preserve"> </w:t>
      </w:r>
      <w:r w:rsidRPr="00F84B94">
        <w:rPr>
          <w:sz w:val="28"/>
          <w:szCs w:val="28"/>
        </w:rPr>
        <w:t>внутренней и</w:t>
      </w:r>
      <w:r w:rsidR="00F84B94" w:rsidRPr="00F84B94">
        <w:rPr>
          <w:sz w:val="28"/>
          <w:szCs w:val="28"/>
        </w:rPr>
        <w:t xml:space="preserve"> </w:t>
      </w:r>
      <w:r w:rsidRPr="00F84B94">
        <w:rPr>
          <w:sz w:val="28"/>
          <w:szCs w:val="28"/>
        </w:rPr>
        <w:t>внешней</w:t>
      </w:r>
      <w:r w:rsidR="00F84B94" w:rsidRPr="00F84B94">
        <w:rPr>
          <w:sz w:val="28"/>
          <w:szCs w:val="28"/>
        </w:rPr>
        <w:t xml:space="preserve"> </w:t>
      </w:r>
      <w:r w:rsidRPr="00F84B94">
        <w:rPr>
          <w:sz w:val="28"/>
          <w:szCs w:val="28"/>
        </w:rPr>
        <w:t>среды.</w:t>
      </w:r>
    </w:p>
    <w:p w:rsidR="008F096E" w:rsidRPr="00F84B94" w:rsidRDefault="008F096E" w:rsidP="005C43C0">
      <w:pPr>
        <w:spacing w:before="0" w:after="0" w:line="360" w:lineRule="auto"/>
        <w:ind w:firstLine="709"/>
        <w:jc w:val="both"/>
        <w:rPr>
          <w:sz w:val="28"/>
          <w:szCs w:val="28"/>
        </w:rPr>
      </w:pPr>
      <w:r w:rsidRPr="00F84B94">
        <w:rPr>
          <w:sz w:val="28"/>
          <w:szCs w:val="28"/>
        </w:rPr>
        <w:t>В контексте нашего исследования важно не столько определение категории</w:t>
      </w:r>
      <w:r w:rsidR="00F84B94" w:rsidRPr="00F84B94">
        <w:rPr>
          <w:sz w:val="28"/>
          <w:szCs w:val="28"/>
        </w:rPr>
        <w:t xml:space="preserve"> </w:t>
      </w:r>
      <w:r w:rsidRPr="00F84B94">
        <w:rPr>
          <w:sz w:val="28"/>
          <w:szCs w:val="28"/>
        </w:rPr>
        <w:t>управления, сколько определение категории организации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Энциклопедический словарь определяет понятие организация с нескольких позиций:</w:t>
      </w:r>
    </w:p>
    <w:p w:rsidR="008F096E" w:rsidRPr="00F84B94" w:rsidRDefault="008F096E" w:rsidP="005C43C0">
      <w:pPr>
        <w:spacing w:before="0" w:after="0" w:line="360" w:lineRule="auto"/>
        <w:ind w:firstLine="709"/>
        <w:jc w:val="both"/>
        <w:rPr>
          <w:sz w:val="28"/>
          <w:szCs w:val="28"/>
        </w:rPr>
      </w:pPr>
      <w:r w:rsidRPr="00F84B94">
        <w:rPr>
          <w:sz w:val="28"/>
          <w:szCs w:val="28"/>
        </w:rPr>
        <w:t>- внутренняя упорядоченность, согласованность, взаимодействие более или менее дифференцированных и автономных частей целого, обусловленные его строением;</w:t>
      </w:r>
    </w:p>
    <w:p w:rsidR="008F096E" w:rsidRPr="00F84B94" w:rsidRDefault="008F096E" w:rsidP="005C43C0">
      <w:pPr>
        <w:spacing w:before="0" w:after="0" w:line="360" w:lineRule="auto"/>
        <w:ind w:firstLine="709"/>
        <w:jc w:val="both"/>
        <w:rPr>
          <w:sz w:val="28"/>
          <w:szCs w:val="28"/>
        </w:rPr>
      </w:pPr>
      <w:r w:rsidRPr="00F84B94">
        <w:rPr>
          <w:sz w:val="28"/>
          <w:szCs w:val="28"/>
        </w:rPr>
        <w:t>- совокупность процессов или действий ведущих к образованию и совершенствованию взаимодействия между частями целого;</w:t>
      </w:r>
    </w:p>
    <w:p w:rsidR="008F096E" w:rsidRPr="00F84B94" w:rsidRDefault="008F096E" w:rsidP="005C43C0">
      <w:pPr>
        <w:spacing w:before="0" w:after="0" w:line="360" w:lineRule="auto"/>
        <w:ind w:firstLine="709"/>
        <w:jc w:val="both"/>
        <w:rPr>
          <w:sz w:val="28"/>
          <w:szCs w:val="28"/>
        </w:rPr>
      </w:pPr>
      <w:r w:rsidRPr="00F84B94">
        <w:rPr>
          <w:sz w:val="28"/>
          <w:szCs w:val="28"/>
        </w:rPr>
        <w:t xml:space="preserve">- объединение людей совместно реализующих программу или цель и действующих на основе определенных правил и процедур </w:t>
      </w:r>
      <w:r w:rsidRPr="00F84B94">
        <w:rPr>
          <w:rStyle w:val="afc"/>
          <w:sz w:val="28"/>
          <w:szCs w:val="28"/>
        </w:rPr>
        <w:footnoteReference w:id="2"/>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В научной литературе</w:t>
      </w:r>
      <w:r w:rsidRPr="00F84B94">
        <w:rPr>
          <w:rStyle w:val="afc"/>
          <w:sz w:val="28"/>
          <w:szCs w:val="28"/>
        </w:rPr>
        <w:footnoteReference w:id="3"/>
      </w:r>
      <w:r w:rsidR="00F84B94" w:rsidRPr="00F84B94">
        <w:rPr>
          <w:sz w:val="28"/>
          <w:szCs w:val="28"/>
        </w:rPr>
        <w:t xml:space="preserve"> </w:t>
      </w:r>
      <w:r w:rsidRPr="00F84B94">
        <w:rPr>
          <w:sz w:val="28"/>
          <w:szCs w:val="28"/>
        </w:rPr>
        <w:t>понятие организация часто употребляется в значениях:</w:t>
      </w:r>
    </w:p>
    <w:p w:rsidR="008F096E" w:rsidRPr="00F84B94" w:rsidRDefault="008F096E" w:rsidP="005C43C0">
      <w:pPr>
        <w:spacing w:before="0" w:after="0" w:line="360" w:lineRule="auto"/>
        <w:ind w:firstLine="709"/>
        <w:jc w:val="both"/>
        <w:rPr>
          <w:sz w:val="28"/>
          <w:szCs w:val="28"/>
        </w:rPr>
      </w:pPr>
      <w:r w:rsidRPr="00F84B94">
        <w:rPr>
          <w:sz w:val="28"/>
          <w:szCs w:val="28"/>
        </w:rPr>
        <w:t>- министерство, ведомство, предприятие, контора и т.д.;</w:t>
      </w:r>
    </w:p>
    <w:p w:rsidR="008F096E" w:rsidRPr="00F84B94" w:rsidRDefault="008F096E" w:rsidP="005C43C0">
      <w:pPr>
        <w:spacing w:before="0" w:after="0" w:line="360" w:lineRule="auto"/>
        <w:ind w:firstLine="709"/>
        <w:jc w:val="both"/>
        <w:rPr>
          <w:sz w:val="28"/>
          <w:szCs w:val="28"/>
        </w:rPr>
      </w:pPr>
      <w:r w:rsidRPr="00F84B94">
        <w:rPr>
          <w:sz w:val="28"/>
          <w:szCs w:val="28"/>
        </w:rPr>
        <w:t>- организующая деятельность по упорядоченности, пропорциональности и соотносительности, а также налаживанию координации по созданию и рациональному функционированию целостной системы и т.д.</w:t>
      </w:r>
    </w:p>
    <w:p w:rsidR="008F096E" w:rsidRPr="00F84B94" w:rsidRDefault="008F096E" w:rsidP="005C43C0">
      <w:pPr>
        <w:spacing w:before="0" w:after="0" w:line="360" w:lineRule="auto"/>
        <w:ind w:firstLine="709"/>
        <w:jc w:val="both"/>
        <w:rPr>
          <w:sz w:val="28"/>
          <w:szCs w:val="28"/>
        </w:rPr>
      </w:pPr>
      <w:r w:rsidRPr="00F84B94">
        <w:rPr>
          <w:sz w:val="28"/>
          <w:szCs w:val="28"/>
        </w:rPr>
        <w:t>Таким образом, объектом науки является</w:t>
      </w:r>
      <w:r w:rsidR="00F84B94" w:rsidRPr="00F84B94">
        <w:rPr>
          <w:sz w:val="28"/>
          <w:szCs w:val="28"/>
        </w:rPr>
        <w:t xml:space="preserve"> </w:t>
      </w:r>
      <w:r w:rsidRPr="00F84B94">
        <w:rPr>
          <w:sz w:val="28"/>
          <w:szCs w:val="28"/>
        </w:rPr>
        <w:t>предприятие, ее предметом — организация производства на</w:t>
      </w:r>
      <w:r w:rsidR="00F84B94" w:rsidRPr="00F84B94">
        <w:rPr>
          <w:sz w:val="28"/>
          <w:szCs w:val="28"/>
        </w:rPr>
        <w:t xml:space="preserve"> </w:t>
      </w:r>
      <w:r w:rsidRPr="00F84B94">
        <w:rPr>
          <w:b/>
          <w:bCs/>
          <w:sz w:val="28"/>
          <w:szCs w:val="28"/>
        </w:rPr>
        <w:t>предприятии.</w:t>
      </w:r>
    </w:p>
    <w:p w:rsidR="008F096E" w:rsidRPr="00F84B94" w:rsidRDefault="008F096E" w:rsidP="005C43C0">
      <w:pPr>
        <w:spacing w:before="0" w:after="0" w:line="360" w:lineRule="auto"/>
        <w:ind w:firstLine="709"/>
        <w:jc w:val="both"/>
        <w:rPr>
          <w:sz w:val="28"/>
          <w:szCs w:val="28"/>
        </w:rPr>
      </w:pPr>
      <w:r w:rsidRPr="00F84B94">
        <w:rPr>
          <w:sz w:val="28"/>
          <w:szCs w:val="28"/>
        </w:rPr>
        <w:t>Организация</w:t>
      </w:r>
      <w:r w:rsidR="00F84B94" w:rsidRPr="00F84B94">
        <w:rPr>
          <w:sz w:val="28"/>
          <w:szCs w:val="28"/>
        </w:rPr>
        <w:t xml:space="preserve"> </w:t>
      </w:r>
      <w:r w:rsidRPr="00F84B94">
        <w:rPr>
          <w:sz w:val="28"/>
          <w:szCs w:val="28"/>
        </w:rPr>
        <w:t>производства, как наука, изучает производство в совокупности трех его элементов: техники, технологии и организации. Эти элементы взаимосвязаны: освоение новой технологии требует совершенствования системы машин, применения новых способов организации рабочих процессов; рационализация производственной структуры предприятия, форм организации труда и производства связана с пересмотром прежних технологических и технических решений. Об этих взаимосвязях свидетельствует содержание процесса организации 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определение цели и задач;</w:t>
      </w:r>
    </w:p>
    <w:p w:rsidR="008F096E" w:rsidRPr="00F84B94" w:rsidRDefault="008F096E" w:rsidP="005C43C0">
      <w:pPr>
        <w:spacing w:before="0" w:after="0" w:line="360" w:lineRule="auto"/>
        <w:ind w:firstLine="709"/>
        <w:jc w:val="both"/>
        <w:rPr>
          <w:sz w:val="28"/>
          <w:szCs w:val="28"/>
        </w:rPr>
      </w:pPr>
      <w:r w:rsidRPr="00F84B94">
        <w:rPr>
          <w:sz w:val="28"/>
          <w:szCs w:val="28"/>
        </w:rPr>
        <w:t>формирование трудовых коллективов для выполнения задач;</w:t>
      </w:r>
    </w:p>
    <w:p w:rsidR="008F096E" w:rsidRPr="00F84B94" w:rsidRDefault="008F096E" w:rsidP="005C43C0">
      <w:pPr>
        <w:spacing w:before="0" w:after="0" w:line="360" w:lineRule="auto"/>
        <w:ind w:firstLine="709"/>
        <w:jc w:val="both"/>
        <w:rPr>
          <w:sz w:val="28"/>
          <w:szCs w:val="28"/>
        </w:rPr>
      </w:pPr>
      <w:r w:rsidRPr="00F84B94">
        <w:rPr>
          <w:sz w:val="28"/>
          <w:szCs w:val="28"/>
        </w:rPr>
        <w:t>определение форм самоуправления;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разработка производственного задания, условий договоров;</w:t>
      </w:r>
    </w:p>
    <w:p w:rsidR="008F096E" w:rsidRPr="00F84B94" w:rsidRDefault="008F096E" w:rsidP="005C43C0">
      <w:pPr>
        <w:spacing w:before="0" w:after="0" w:line="360" w:lineRule="auto"/>
        <w:ind w:firstLine="709"/>
        <w:jc w:val="both"/>
        <w:rPr>
          <w:sz w:val="28"/>
          <w:szCs w:val="28"/>
        </w:rPr>
      </w:pPr>
      <w:r w:rsidRPr="00F84B94">
        <w:rPr>
          <w:sz w:val="28"/>
          <w:szCs w:val="28"/>
        </w:rPr>
        <w:t>выбор форм разделения и кооперации труда;</w:t>
      </w:r>
    </w:p>
    <w:p w:rsidR="008F096E" w:rsidRPr="00F84B94" w:rsidRDefault="008F096E" w:rsidP="005C43C0">
      <w:pPr>
        <w:spacing w:before="0" w:after="0" w:line="360" w:lineRule="auto"/>
        <w:ind w:firstLine="709"/>
        <w:jc w:val="both"/>
        <w:rPr>
          <w:sz w:val="28"/>
          <w:szCs w:val="28"/>
        </w:rPr>
      </w:pPr>
      <w:r w:rsidRPr="00F84B94">
        <w:rPr>
          <w:sz w:val="28"/>
          <w:szCs w:val="28"/>
        </w:rPr>
        <w:t>оснащение работников средствами 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разработка технологий производства продукции;</w:t>
      </w:r>
    </w:p>
    <w:p w:rsidR="008F096E" w:rsidRPr="00F84B94" w:rsidRDefault="008F096E" w:rsidP="005C43C0">
      <w:pPr>
        <w:spacing w:before="0" w:after="0" w:line="360" w:lineRule="auto"/>
        <w:ind w:firstLine="709"/>
        <w:jc w:val="both"/>
        <w:rPr>
          <w:sz w:val="28"/>
          <w:szCs w:val="28"/>
        </w:rPr>
      </w:pPr>
      <w:r w:rsidRPr="00F84B94">
        <w:rPr>
          <w:sz w:val="28"/>
          <w:szCs w:val="28"/>
        </w:rPr>
        <w:t>обоснование приемов и методов труда, рациональная организация рабочих мест;</w:t>
      </w:r>
    </w:p>
    <w:p w:rsidR="008F096E" w:rsidRPr="00F84B94" w:rsidRDefault="008F096E" w:rsidP="005C43C0">
      <w:pPr>
        <w:spacing w:before="0" w:after="0" w:line="360" w:lineRule="auto"/>
        <w:ind w:firstLine="709"/>
        <w:jc w:val="both"/>
        <w:rPr>
          <w:sz w:val="28"/>
          <w:szCs w:val="28"/>
        </w:rPr>
      </w:pPr>
      <w:r w:rsidRPr="00F84B94">
        <w:rPr>
          <w:sz w:val="28"/>
          <w:szCs w:val="28"/>
        </w:rPr>
        <w:t>выбор эффективной системы материального стимулирования работников;</w:t>
      </w:r>
    </w:p>
    <w:p w:rsidR="008F096E" w:rsidRPr="00F84B94" w:rsidRDefault="008F096E" w:rsidP="005C43C0">
      <w:pPr>
        <w:spacing w:before="0" w:after="0" w:line="360" w:lineRule="auto"/>
        <w:ind w:firstLine="709"/>
        <w:jc w:val="both"/>
        <w:rPr>
          <w:sz w:val="28"/>
          <w:szCs w:val="28"/>
        </w:rPr>
      </w:pPr>
      <w:r w:rsidRPr="00F84B94">
        <w:rPr>
          <w:sz w:val="28"/>
          <w:szCs w:val="28"/>
        </w:rPr>
        <w:t>установление системы контроля за выполнением производственного задания, условий договоров.</w:t>
      </w:r>
    </w:p>
    <w:p w:rsidR="008F096E" w:rsidRPr="00F84B94" w:rsidRDefault="008F096E" w:rsidP="005C43C0">
      <w:pPr>
        <w:spacing w:before="0" w:after="0" w:line="360" w:lineRule="auto"/>
        <w:ind w:firstLine="709"/>
        <w:jc w:val="both"/>
        <w:rPr>
          <w:sz w:val="28"/>
          <w:szCs w:val="28"/>
        </w:rPr>
      </w:pPr>
      <w:r w:rsidRPr="00F84B94">
        <w:rPr>
          <w:sz w:val="28"/>
          <w:szCs w:val="28"/>
        </w:rPr>
        <w:t>Организация</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 наука экономическая, поэтому она тесно связана с другими экономическими дисциплинами, прежде всего с политической экономией и экономикой. Политическая экономия как общетеоретическая наука изучает общие законы развития общества и экономики, экономика исследует механизмы проявления (действия) экономических законов в промышленности.</w:t>
      </w:r>
      <w:r w:rsidR="00F84B94" w:rsidRPr="00F84B94">
        <w:rPr>
          <w:sz w:val="28"/>
          <w:szCs w:val="28"/>
        </w:rPr>
        <w:t xml:space="preserve"> </w:t>
      </w:r>
      <w:r w:rsidRPr="00F84B94">
        <w:rPr>
          <w:sz w:val="28"/>
          <w:szCs w:val="28"/>
        </w:rPr>
        <w:t>«Организация производства» изучает экономические процессы, закономерности производства, проявления экономических законов непосредственно на</w:t>
      </w:r>
      <w:r w:rsidR="00F84B94" w:rsidRPr="00F84B94">
        <w:rPr>
          <w:sz w:val="28"/>
          <w:szCs w:val="28"/>
        </w:rPr>
        <w:t xml:space="preserve"> </w:t>
      </w:r>
      <w:r w:rsidRPr="00F84B94">
        <w:rPr>
          <w:sz w:val="28"/>
          <w:szCs w:val="28"/>
        </w:rPr>
        <w:t>предприятиях и является как теоретической, так и прикладной.</w:t>
      </w:r>
    </w:p>
    <w:p w:rsidR="008F096E" w:rsidRPr="00F84B94" w:rsidRDefault="008F096E" w:rsidP="005C43C0">
      <w:pPr>
        <w:spacing w:before="0" w:after="0" w:line="360" w:lineRule="auto"/>
        <w:ind w:firstLine="709"/>
        <w:jc w:val="both"/>
        <w:rPr>
          <w:sz w:val="28"/>
          <w:szCs w:val="28"/>
        </w:rPr>
      </w:pPr>
      <w:r w:rsidRPr="00F84B94">
        <w:rPr>
          <w:sz w:val="28"/>
          <w:szCs w:val="28"/>
        </w:rPr>
        <w:t>Основываясь на теоретических и</w:t>
      </w:r>
      <w:r w:rsidR="00F84B94" w:rsidRPr="00F84B94">
        <w:rPr>
          <w:sz w:val="28"/>
          <w:szCs w:val="28"/>
        </w:rPr>
        <w:t xml:space="preserve"> </w:t>
      </w:r>
      <w:r w:rsidRPr="00F84B94">
        <w:rPr>
          <w:sz w:val="28"/>
          <w:szCs w:val="28"/>
        </w:rPr>
        <w:t>методологических</w:t>
      </w:r>
      <w:r w:rsidR="00F84B94" w:rsidRPr="00F84B94">
        <w:rPr>
          <w:sz w:val="28"/>
          <w:szCs w:val="28"/>
        </w:rPr>
        <w:t xml:space="preserve"> </w:t>
      </w:r>
      <w:r w:rsidRPr="00F84B94">
        <w:rPr>
          <w:sz w:val="28"/>
          <w:szCs w:val="28"/>
        </w:rPr>
        <w:t>положениях политической экономии, экономики промышленного</w:t>
      </w:r>
      <w:r w:rsidR="00F84B94" w:rsidRPr="00F84B94">
        <w:rPr>
          <w:sz w:val="28"/>
          <w:szCs w:val="28"/>
        </w:rPr>
        <w:t xml:space="preserve"> </w:t>
      </w:r>
      <w:r w:rsidRPr="00F84B94">
        <w:rPr>
          <w:sz w:val="28"/>
          <w:szCs w:val="28"/>
        </w:rPr>
        <w:t>производства, других экономических наук. «Организация</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в решении задач широко использует достижения и рекомендации естественных, технологических, технических наук.</w:t>
      </w:r>
    </w:p>
    <w:p w:rsidR="008F096E" w:rsidRPr="00F84B94" w:rsidRDefault="008F096E" w:rsidP="005C43C0">
      <w:pPr>
        <w:spacing w:before="0" w:after="0" w:line="360" w:lineRule="auto"/>
        <w:ind w:firstLine="709"/>
        <w:jc w:val="both"/>
        <w:rPr>
          <w:sz w:val="28"/>
          <w:szCs w:val="28"/>
        </w:rPr>
      </w:pPr>
      <w:r w:rsidRPr="00F84B94">
        <w:rPr>
          <w:sz w:val="28"/>
          <w:szCs w:val="28"/>
        </w:rPr>
        <w:t>Задача науки «Организация</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 на основе исследований, обобщения практики, соответствующих закономерностей и принципов вырабатывать научные положения и практические рекомендации по рациональному построению промышленных предприятий: выбору организационно-правовой формы, обоснованию размеров, организационной и производственной структуры,</w:t>
      </w:r>
      <w:r w:rsidR="00F84B94" w:rsidRPr="00F84B94">
        <w:rPr>
          <w:sz w:val="28"/>
          <w:szCs w:val="28"/>
        </w:rPr>
        <w:t xml:space="preserve"> </w:t>
      </w:r>
      <w:r w:rsidRPr="00F84B94">
        <w:rPr>
          <w:sz w:val="28"/>
          <w:szCs w:val="28"/>
        </w:rPr>
        <w:t>формированию трудовых и материально-технических ресурсов.</w:t>
      </w:r>
    </w:p>
    <w:p w:rsidR="008F096E" w:rsidRPr="00F84B94" w:rsidRDefault="008F096E" w:rsidP="005C43C0">
      <w:pPr>
        <w:spacing w:before="0" w:after="0" w:line="360" w:lineRule="auto"/>
        <w:ind w:firstLine="709"/>
        <w:jc w:val="both"/>
        <w:rPr>
          <w:sz w:val="28"/>
          <w:szCs w:val="28"/>
        </w:rPr>
      </w:pPr>
      <w:r w:rsidRPr="00F84B94">
        <w:rPr>
          <w:sz w:val="28"/>
          <w:szCs w:val="28"/>
        </w:rPr>
        <w:t>Другой круг задач -</w:t>
      </w:r>
      <w:r w:rsidR="00F84B94" w:rsidRPr="00F84B94">
        <w:rPr>
          <w:sz w:val="28"/>
          <w:szCs w:val="28"/>
        </w:rPr>
        <w:t xml:space="preserve"> </w:t>
      </w:r>
      <w:r w:rsidRPr="00F84B94">
        <w:rPr>
          <w:sz w:val="28"/>
          <w:szCs w:val="28"/>
        </w:rPr>
        <w:t>это научное обоснование направлений и практических мероприятий по эффективной организации производства на предприятиях.</w:t>
      </w:r>
    </w:p>
    <w:p w:rsidR="008F096E" w:rsidRPr="00F84B94" w:rsidRDefault="008F096E" w:rsidP="005C43C0">
      <w:pPr>
        <w:spacing w:before="0" w:after="0" w:line="360" w:lineRule="auto"/>
        <w:ind w:firstLine="709"/>
        <w:jc w:val="both"/>
        <w:rPr>
          <w:sz w:val="28"/>
          <w:szCs w:val="28"/>
        </w:rPr>
      </w:pPr>
      <w:r w:rsidRPr="00F84B94">
        <w:rPr>
          <w:sz w:val="28"/>
          <w:szCs w:val="28"/>
        </w:rPr>
        <w:t>В процессе реформирования в последние годы многие</w:t>
      </w:r>
      <w:r w:rsidR="00F84B94" w:rsidRPr="00F84B94">
        <w:rPr>
          <w:sz w:val="28"/>
          <w:szCs w:val="28"/>
        </w:rPr>
        <w:t xml:space="preserve"> </w:t>
      </w:r>
      <w:r w:rsidRPr="00F84B94">
        <w:rPr>
          <w:sz w:val="28"/>
          <w:szCs w:val="28"/>
        </w:rPr>
        <w:t>предприятия преобразовались в акционерные, другие общества и товарищества, производственные кооперативы. Задача науки состоит в разработке перспективных моделей</w:t>
      </w:r>
      <w:r w:rsidR="00F84B94" w:rsidRPr="00F84B94">
        <w:rPr>
          <w:sz w:val="28"/>
          <w:szCs w:val="28"/>
        </w:rPr>
        <w:t xml:space="preserve"> </w:t>
      </w:r>
      <w:r w:rsidRPr="00F84B94">
        <w:rPr>
          <w:sz w:val="28"/>
          <w:szCs w:val="28"/>
        </w:rPr>
        <w:t>предприятий применительно к условиям рыночной экономики. Критериями эффективности при этом являются рост производства, экономия затрат, улучшение социальных условий.</w:t>
      </w:r>
    </w:p>
    <w:p w:rsidR="008F096E" w:rsidRPr="00F84B94" w:rsidRDefault="008F096E" w:rsidP="005C43C0">
      <w:pPr>
        <w:spacing w:before="0" w:after="0" w:line="360" w:lineRule="auto"/>
        <w:ind w:firstLine="709"/>
        <w:jc w:val="both"/>
        <w:rPr>
          <w:sz w:val="28"/>
          <w:szCs w:val="28"/>
        </w:rPr>
      </w:pPr>
      <w:r w:rsidRPr="00F84B94">
        <w:rPr>
          <w:sz w:val="28"/>
          <w:szCs w:val="28"/>
        </w:rPr>
        <w:t>Важно также обосновать уровень ресурсообеспеченности и принципы организации эффективного использования ресурсов предприятий. Наличие</w:t>
      </w:r>
      <w:r w:rsidR="00F84B94" w:rsidRPr="00F84B94">
        <w:rPr>
          <w:sz w:val="28"/>
          <w:szCs w:val="28"/>
        </w:rPr>
        <w:t xml:space="preserve"> </w:t>
      </w:r>
      <w:r w:rsidRPr="00F84B94">
        <w:rPr>
          <w:sz w:val="28"/>
          <w:szCs w:val="28"/>
        </w:rPr>
        <w:t>основных фондов и оборотных средств, рабочей силы должно соответствовать перспективной производственной программе, наращивание производительных сил — способствовать росту производства, а каждый вид ресурса следует использовать максимально эффективно.</w:t>
      </w:r>
    </w:p>
    <w:p w:rsidR="008F096E" w:rsidRPr="00F84B94" w:rsidRDefault="008F096E" w:rsidP="005C43C0">
      <w:pPr>
        <w:spacing w:before="0" w:after="0" w:line="360" w:lineRule="auto"/>
        <w:ind w:firstLine="709"/>
        <w:jc w:val="both"/>
        <w:rPr>
          <w:sz w:val="28"/>
          <w:szCs w:val="28"/>
        </w:rPr>
      </w:pPr>
      <w:r w:rsidRPr="00F84B94">
        <w:rPr>
          <w:sz w:val="28"/>
          <w:szCs w:val="28"/>
        </w:rPr>
        <w:t>Задачи в сфере формирования и использования средств производства заключаются в обосновании рекомендаций и организационных мероприятий по воспроизводству основных и оборотных средств, освоению систем машин и орудий, применению прогрессивных форм использования технических средств, совершенствованию системы технического обслуживания и</w:t>
      </w:r>
      <w:r w:rsidR="00F84B94" w:rsidRPr="00F84B94">
        <w:rPr>
          <w:sz w:val="28"/>
          <w:szCs w:val="28"/>
        </w:rPr>
        <w:t xml:space="preserve"> </w:t>
      </w:r>
      <w:r w:rsidRPr="00F84B94">
        <w:rPr>
          <w:sz w:val="28"/>
          <w:szCs w:val="28"/>
        </w:rPr>
        <w:t>ремонта, выбору форм и способов фондообеспечения в рыночных условиях.</w:t>
      </w:r>
    </w:p>
    <w:p w:rsidR="008F096E" w:rsidRPr="00F84B94" w:rsidRDefault="008F096E" w:rsidP="005C43C0">
      <w:pPr>
        <w:spacing w:before="0" w:after="0" w:line="360" w:lineRule="auto"/>
        <w:ind w:firstLine="709"/>
        <w:jc w:val="both"/>
        <w:rPr>
          <w:sz w:val="28"/>
          <w:szCs w:val="28"/>
        </w:rPr>
      </w:pPr>
      <w:r w:rsidRPr="00F84B94">
        <w:rPr>
          <w:sz w:val="28"/>
          <w:szCs w:val="28"/>
        </w:rPr>
        <w:t>Проблема рационального использования трудовых ресурсов предполагает изучение факторов их формирования, условий, обеспечивающих высокую степень участия в производственно-хозяйственной деятельности предприятия. Актуальность приобретают проблемы</w:t>
      </w:r>
      <w:r w:rsidR="00F84B94" w:rsidRPr="00F84B94">
        <w:rPr>
          <w:sz w:val="28"/>
          <w:szCs w:val="28"/>
        </w:rPr>
        <w:t xml:space="preserve"> </w:t>
      </w:r>
      <w:r w:rsidRPr="00F84B94">
        <w:rPr>
          <w:sz w:val="28"/>
          <w:szCs w:val="28"/>
        </w:rPr>
        <w:t>в использовании рабочей силы, освоения прогрессивных форм и способов организации труда и рабочих процессов, выработки механизмов мотивации работников к высокопроизводительному труду.</w:t>
      </w:r>
    </w:p>
    <w:p w:rsidR="008F096E" w:rsidRPr="00F84B94" w:rsidRDefault="008F096E" w:rsidP="005C43C0">
      <w:pPr>
        <w:spacing w:before="0" w:after="0" w:line="360" w:lineRule="auto"/>
        <w:ind w:firstLine="709"/>
        <w:jc w:val="both"/>
        <w:rPr>
          <w:sz w:val="28"/>
          <w:szCs w:val="28"/>
        </w:rPr>
      </w:pPr>
      <w:r w:rsidRPr="00F84B94">
        <w:rPr>
          <w:sz w:val="28"/>
          <w:szCs w:val="28"/>
        </w:rPr>
        <w:t>Новый подход в рыночных условиях требуется к организации прогнозирования и планирования производства. Возникла необходимость уточнения принципов планирования, системы планов, показателей производственно-финансовой деятельности предприятий, ориентированных на предпринимательство, коммерцию, конкурентную среду; соответственно меняется система организации планирования и контроля за выполнением планов.</w:t>
      </w:r>
    </w:p>
    <w:p w:rsidR="008F096E" w:rsidRPr="00F84B94" w:rsidRDefault="008F096E" w:rsidP="005C43C0">
      <w:pPr>
        <w:spacing w:before="0" w:after="0" w:line="360" w:lineRule="auto"/>
        <w:ind w:firstLine="709"/>
        <w:jc w:val="both"/>
        <w:rPr>
          <w:sz w:val="28"/>
          <w:szCs w:val="28"/>
        </w:rPr>
      </w:pPr>
      <w:r w:rsidRPr="00F84B94">
        <w:rPr>
          <w:sz w:val="28"/>
          <w:szCs w:val="28"/>
        </w:rPr>
        <w:t>Меняется, не теряя экономического значения, сущность хозяйственного расчета предприятий. Требуется пересмотр принципов и форм его организации, обоснования экономических, организационных, социальных условий обеспечения деятельности предприятий на основе самофинансирования в условиях широкого развития предпринимательства, коммерческих основ хозяйствования. Особого внимания заслуживает совершенствование форм организации внутрихозяйственных отношений. Важное значение имеют выбор критериев и обоснование системы показателей оценки результатов деятельности первичных</w:t>
      </w:r>
      <w:r w:rsidR="00F84B94" w:rsidRPr="00F84B94">
        <w:rPr>
          <w:sz w:val="28"/>
          <w:szCs w:val="28"/>
        </w:rPr>
        <w:t xml:space="preserve"> </w:t>
      </w:r>
      <w:r w:rsidRPr="00F84B94">
        <w:rPr>
          <w:sz w:val="28"/>
          <w:szCs w:val="28"/>
        </w:rPr>
        <w:t>трудовых коллективов.</w:t>
      </w:r>
    </w:p>
    <w:p w:rsidR="008F096E" w:rsidRPr="00F84B94" w:rsidRDefault="008F096E" w:rsidP="005C43C0">
      <w:pPr>
        <w:spacing w:before="0" w:after="0" w:line="360" w:lineRule="auto"/>
        <w:ind w:firstLine="709"/>
        <w:jc w:val="both"/>
        <w:rPr>
          <w:sz w:val="28"/>
          <w:szCs w:val="28"/>
        </w:rPr>
      </w:pPr>
      <w:r w:rsidRPr="00F84B94">
        <w:rPr>
          <w:sz w:val="28"/>
          <w:szCs w:val="28"/>
        </w:rPr>
        <w:t>С переходом к рыночным отношениям перестала действовать система централизованных поставок материально-технических средств. Предприятия перешли на самообеспечение ими. В этих условиях усиливается роль договорных отношений предприятий-потребителей с предприятиями-изготовителями, посредническими организациями. Возникают новые формы материально-технического обеспечения предприятий: свободная оптовая и розничная торговля, приобретение средств производства через товарные биржи, аукционы, ярмарки, коммерческие магазины, прокат, лизинг. Задача науки состоит в организационно-экономическом обосновании предпринимательских решений в этой сфере.</w:t>
      </w:r>
    </w:p>
    <w:p w:rsidR="008F096E" w:rsidRPr="00F84B94" w:rsidRDefault="008F096E" w:rsidP="005C43C0">
      <w:pPr>
        <w:spacing w:before="0" w:after="0" w:line="360" w:lineRule="auto"/>
        <w:ind w:firstLine="709"/>
        <w:jc w:val="both"/>
        <w:rPr>
          <w:sz w:val="28"/>
          <w:szCs w:val="28"/>
        </w:rPr>
      </w:pPr>
      <w:r w:rsidRPr="00F84B94">
        <w:rPr>
          <w:sz w:val="28"/>
          <w:szCs w:val="28"/>
        </w:rPr>
        <w:t>Особую значимость приобретает проблема своевременной и выгодной реализации произведенной продукции.</w:t>
      </w:r>
    </w:p>
    <w:p w:rsidR="008F096E" w:rsidRPr="00F84B94" w:rsidRDefault="008F096E" w:rsidP="005C43C0">
      <w:pPr>
        <w:spacing w:before="0" w:after="0" w:line="360" w:lineRule="auto"/>
        <w:ind w:firstLine="709"/>
        <w:jc w:val="both"/>
        <w:rPr>
          <w:sz w:val="28"/>
          <w:szCs w:val="28"/>
        </w:rPr>
      </w:pPr>
      <w:r w:rsidRPr="00F84B94">
        <w:rPr>
          <w:sz w:val="28"/>
          <w:szCs w:val="28"/>
        </w:rPr>
        <w:t>Учитывая конкурентную среду, важно найти каналы сбыта, обеспечивающие наибольшую выручку. Необходимы обоснование подходов и разработка приемов экономических оценок, позволяющих товаропроизводителям ориентироваться в выборе каналов и способов продажи продукции. Практика показывает эффективность долговременных экономических связей с партнерами по закупкам, принимающими продукцию в местах ее производства с вывозом транспортом заготовителей, что обеспечивает большую гарантию выгодного сбыта. На предприятиях должна быть разработана система организации службы маркетинга.</w:t>
      </w:r>
    </w:p>
    <w:p w:rsidR="008F096E" w:rsidRPr="00F84B94" w:rsidRDefault="008F096E" w:rsidP="005C43C0">
      <w:pPr>
        <w:spacing w:before="0" w:after="0" w:line="360" w:lineRule="auto"/>
        <w:ind w:firstLine="709"/>
        <w:jc w:val="both"/>
        <w:rPr>
          <w:sz w:val="28"/>
          <w:szCs w:val="28"/>
        </w:rPr>
      </w:pPr>
      <w:r w:rsidRPr="00F84B94">
        <w:rPr>
          <w:sz w:val="28"/>
          <w:szCs w:val="28"/>
        </w:rPr>
        <w:t>Невозможно разработать единые, приемлемые для всех предприятий</w:t>
      </w:r>
      <w:r w:rsidR="00F84B94" w:rsidRPr="00F84B94">
        <w:rPr>
          <w:sz w:val="28"/>
          <w:szCs w:val="28"/>
        </w:rPr>
        <w:t xml:space="preserve"> </w:t>
      </w:r>
      <w:r w:rsidRPr="00F84B94">
        <w:rPr>
          <w:sz w:val="28"/>
          <w:szCs w:val="28"/>
        </w:rPr>
        <w:t>предложения и рекомендации. На каждую производственную ситуацию, все случаи практики производства не может быть готового рецепта. Наука раскрывает лишь основы и дает направления решения проблем организации</w:t>
      </w:r>
      <w:r w:rsidR="00F84B94" w:rsidRPr="00F84B94">
        <w:rPr>
          <w:sz w:val="28"/>
          <w:szCs w:val="28"/>
        </w:rPr>
        <w:t xml:space="preserve"> </w:t>
      </w:r>
      <w:r w:rsidRPr="00F84B94">
        <w:rPr>
          <w:sz w:val="28"/>
          <w:szCs w:val="28"/>
        </w:rPr>
        <w:t>промышленного 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Под методом науки понимают способ изучения</w:t>
      </w:r>
      <w:r w:rsidRPr="00F84B94">
        <w:rPr>
          <w:b/>
          <w:bCs/>
          <w:sz w:val="28"/>
          <w:szCs w:val="28"/>
        </w:rPr>
        <w:t xml:space="preserve"> </w:t>
      </w:r>
      <w:r w:rsidRPr="00F84B94">
        <w:rPr>
          <w:sz w:val="28"/>
          <w:szCs w:val="28"/>
        </w:rPr>
        <w:t>предмета исследования. Метод является научным, если отражает объективные законы действительности, основывается на практике, непрерывном изучении и обобщении опыта.</w:t>
      </w:r>
    </w:p>
    <w:p w:rsidR="008F096E" w:rsidRPr="00F84B94" w:rsidRDefault="008F096E" w:rsidP="005C43C0">
      <w:pPr>
        <w:spacing w:before="0" w:after="0" w:line="360" w:lineRule="auto"/>
        <w:ind w:firstLine="709"/>
        <w:jc w:val="both"/>
        <w:rPr>
          <w:sz w:val="28"/>
          <w:szCs w:val="28"/>
        </w:rPr>
      </w:pPr>
      <w:r w:rsidRPr="00F84B94">
        <w:rPr>
          <w:sz w:val="28"/>
          <w:szCs w:val="28"/>
        </w:rPr>
        <w:t>Основополагающим методом исследований является диалектический, предполагающий рассмотрение явлений (процессов) во взаимосвязи и взаимообусловленности, постоянном развитии, через борьбу противоположностей, переход количественных изменений в качественные.</w:t>
      </w:r>
    </w:p>
    <w:p w:rsidR="008F096E" w:rsidRPr="00F84B94" w:rsidRDefault="008F096E" w:rsidP="005C43C0">
      <w:pPr>
        <w:spacing w:before="0" w:after="0" w:line="360" w:lineRule="auto"/>
        <w:ind w:firstLine="709"/>
        <w:jc w:val="both"/>
        <w:rPr>
          <w:sz w:val="28"/>
          <w:szCs w:val="28"/>
        </w:rPr>
      </w:pPr>
      <w:r w:rsidRPr="00F84B94">
        <w:rPr>
          <w:sz w:val="28"/>
          <w:szCs w:val="28"/>
        </w:rPr>
        <w:t>Научное познание проходит последовательно ряд стадий: постановка проблемы (определение предмета исследования); накопление факторов, их оценка и теоретическое обобщение; выдвижение предположений (научных идей), определение гипотезы или гипотез (отбор научно обоснованных предположений); выявление закономерностей (неустойчивых причинно-следственных связей, когда причины не всегда приводят к одному и тому же следствию); проверка на практике (убеждение, что при исследовании приняты во внимание все причины и выявленные закономерности подтверждены); формулирование законов (постоянно устойчивых причинно-следственных связей); построение теории (теорий).</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В исследовании может быть применено два способа: </w:t>
      </w:r>
      <w:r w:rsidRPr="00F84B94">
        <w:rPr>
          <w:i/>
          <w:iCs/>
          <w:sz w:val="28"/>
          <w:szCs w:val="28"/>
        </w:rPr>
        <w:t xml:space="preserve">индукция, </w:t>
      </w:r>
      <w:r w:rsidRPr="00F84B94">
        <w:rPr>
          <w:sz w:val="28"/>
          <w:szCs w:val="28"/>
        </w:rPr>
        <w:t xml:space="preserve">при котором от знания отдельных однородных фактов (случаев) идут к обобщению, выводят общее правило — от частного к общему; </w:t>
      </w:r>
      <w:r w:rsidRPr="00F84B94">
        <w:rPr>
          <w:i/>
          <w:iCs/>
          <w:sz w:val="28"/>
          <w:szCs w:val="28"/>
        </w:rPr>
        <w:t xml:space="preserve">дедукция, </w:t>
      </w:r>
      <w:r w:rsidRPr="00F84B94">
        <w:rPr>
          <w:sz w:val="28"/>
          <w:szCs w:val="28"/>
        </w:rPr>
        <w:t>когда из общих положений, правил, законов выявляют менее общие — от общего к частному.</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Любой предмет исследования отличается сложной структурой, представляет совокупность множества элементов (результат взаимодействие большого числа факторов), которые в целом трудно охватить, . Поэтому возникает необходимость изучать каждый элемент (фактор) в отдельности. Прием исследования, состоящий в расчленении целого на составные элементы, называют </w:t>
      </w:r>
      <w:r w:rsidRPr="00F84B94">
        <w:rPr>
          <w:i/>
          <w:iCs/>
          <w:sz w:val="28"/>
          <w:szCs w:val="28"/>
        </w:rPr>
        <w:t xml:space="preserve">анализом. </w:t>
      </w:r>
      <w:r w:rsidRPr="00F84B94">
        <w:rPr>
          <w:sz w:val="28"/>
          <w:szCs w:val="28"/>
        </w:rPr>
        <w:t xml:space="preserve">После изучения отдельного элемента для обобщающего заключения необходимо исследовать составляющие в совокупности, во взаимодействии. Прием исследования, заключающийся в соединении отдельных элементов в единое целое, носит название </w:t>
      </w:r>
      <w:r w:rsidRPr="00F84B94">
        <w:rPr>
          <w:i/>
          <w:iCs/>
          <w:sz w:val="28"/>
          <w:szCs w:val="28"/>
        </w:rPr>
        <w:t>синтеза.</w:t>
      </w:r>
    </w:p>
    <w:p w:rsidR="008F096E" w:rsidRPr="00F84B94" w:rsidRDefault="008F096E" w:rsidP="005C43C0">
      <w:pPr>
        <w:spacing w:before="0" w:after="0" w:line="360" w:lineRule="auto"/>
        <w:ind w:firstLine="709"/>
        <w:jc w:val="both"/>
        <w:rPr>
          <w:sz w:val="28"/>
          <w:szCs w:val="28"/>
        </w:rPr>
      </w:pPr>
      <w:r w:rsidRPr="00F84B94">
        <w:rPr>
          <w:sz w:val="28"/>
          <w:szCs w:val="28"/>
        </w:rPr>
        <w:t>Эти приемы взаимосвязаны, один не существует без другого.</w:t>
      </w:r>
    </w:p>
    <w:p w:rsidR="008F096E" w:rsidRPr="00F84B94" w:rsidRDefault="008F096E" w:rsidP="005C43C0">
      <w:pPr>
        <w:spacing w:before="0" w:after="0" w:line="360" w:lineRule="auto"/>
        <w:ind w:firstLine="709"/>
        <w:jc w:val="both"/>
        <w:rPr>
          <w:sz w:val="28"/>
          <w:szCs w:val="28"/>
        </w:rPr>
      </w:pPr>
      <w:r w:rsidRPr="00F84B94">
        <w:rPr>
          <w:sz w:val="28"/>
          <w:szCs w:val="28"/>
        </w:rPr>
        <w:t>Наука «Организация производства » использует комплекс методов экономических исследований. Наиболее часто применяются следующие.</w:t>
      </w:r>
    </w:p>
    <w:p w:rsidR="008F096E" w:rsidRPr="00F84B94" w:rsidRDefault="008F096E" w:rsidP="005C43C0">
      <w:pPr>
        <w:spacing w:before="0" w:after="0" w:line="360" w:lineRule="auto"/>
        <w:ind w:firstLine="709"/>
        <w:jc w:val="both"/>
        <w:rPr>
          <w:sz w:val="28"/>
          <w:szCs w:val="28"/>
        </w:rPr>
      </w:pPr>
      <w:r w:rsidRPr="00F84B94">
        <w:rPr>
          <w:sz w:val="28"/>
          <w:szCs w:val="28"/>
        </w:rPr>
        <w:t>Монографический метод</w:t>
      </w:r>
      <w:r w:rsidRPr="00F84B94">
        <w:rPr>
          <w:i/>
          <w:iCs/>
          <w:sz w:val="28"/>
          <w:szCs w:val="28"/>
        </w:rPr>
        <w:t xml:space="preserve">. </w:t>
      </w:r>
      <w:r w:rsidRPr="00F84B94">
        <w:rPr>
          <w:sz w:val="28"/>
          <w:szCs w:val="28"/>
        </w:rPr>
        <w:t>Базируется на углубленном изучении типичных явлений (процессов), длительного опыта деятельности предприятия, отрасли. Позволяет с наибольшей полнотой выявить тенденции, изучить прогрессивный опыт. Элементы метода: постановка проблемы (цели); выбор объектов обследования; подбор фактического материала и его аналитическая обработка; изучение процесса, приемов и методов организации производства; научное обобщение; выработка рекомендаций для расширенного использования прогрессивного опыта.</w:t>
      </w:r>
    </w:p>
    <w:p w:rsidR="008F096E" w:rsidRPr="00F84B94" w:rsidRDefault="008F096E" w:rsidP="005C43C0">
      <w:pPr>
        <w:spacing w:before="0" w:after="0" w:line="360" w:lineRule="auto"/>
        <w:ind w:firstLine="709"/>
        <w:jc w:val="both"/>
        <w:rPr>
          <w:sz w:val="28"/>
          <w:szCs w:val="28"/>
        </w:rPr>
      </w:pPr>
      <w:r w:rsidRPr="00F84B94">
        <w:rPr>
          <w:sz w:val="28"/>
          <w:szCs w:val="28"/>
        </w:rPr>
        <w:t>Абстрактно-логический метод</w:t>
      </w:r>
      <w:r w:rsidRPr="00F84B94">
        <w:rPr>
          <w:i/>
          <w:iCs/>
          <w:sz w:val="28"/>
          <w:szCs w:val="28"/>
        </w:rPr>
        <w:t xml:space="preserve">. </w:t>
      </w:r>
      <w:r w:rsidRPr="00F84B94">
        <w:rPr>
          <w:sz w:val="28"/>
          <w:szCs w:val="28"/>
        </w:rPr>
        <w:t>Применяется при изучении определенного явления, процесса без учета его несущественных сторон и признаков. Позволяет, в известной мере упростив предмет исследования, абстрагироваться и с помощью логики осуществить познавательную деятельность. Элементы метода: определение цели и задач; наблюдение процесса (явления); научная абстракция с использованием анализа, синтеза, индукции, дедукции, теоретические обобщения; использование выводов в практике организации 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Экономико-статистический метод.</w:t>
      </w:r>
      <w:r w:rsidRPr="00F84B94">
        <w:rPr>
          <w:i/>
          <w:iCs/>
          <w:sz w:val="28"/>
          <w:szCs w:val="28"/>
        </w:rPr>
        <w:t xml:space="preserve"> </w:t>
      </w:r>
      <w:r w:rsidRPr="00F84B94">
        <w:rPr>
          <w:sz w:val="28"/>
          <w:szCs w:val="28"/>
        </w:rPr>
        <w:t>Применяется при обследовании большой совокупности объектов, изучении факторов производства, их влияния на результат. Позволяет исключить нетипичные случаи (условия). Элементы метода: постановка цели; выбор объектов обследования; массовое наблюдение; группировки исходных данных с использованием обобщающих и аналитических величин; выявление взаимосвязей показателей (факторов и результата) с построением рядов динамики, расчетом балансов, индексов, применением корреляции, дисперсионного анализа; теоретические обобщения; использование выводов при выработке практических решений.</w:t>
      </w:r>
    </w:p>
    <w:p w:rsidR="008F096E" w:rsidRPr="00F84B94" w:rsidRDefault="008F096E" w:rsidP="005C43C0">
      <w:pPr>
        <w:spacing w:before="0" w:after="0" w:line="360" w:lineRule="auto"/>
        <w:ind w:firstLine="709"/>
        <w:jc w:val="both"/>
        <w:rPr>
          <w:sz w:val="28"/>
          <w:szCs w:val="28"/>
        </w:rPr>
      </w:pPr>
      <w:r w:rsidRPr="00F84B94">
        <w:rPr>
          <w:sz w:val="28"/>
          <w:szCs w:val="28"/>
        </w:rPr>
        <w:t>Экспериментальный метод</w:t>
      </w:r>
      <w:r w:rsidRPr="00F84B94">
        <w:rPr>
          <w:i/>
          <w:iCs/>
          <w:sz w:val="28"/>
          <w:szCs w:val="28"/>
        </w:rPr>
        <w:t xml:space="preserve">. </w:t>
      </w:r>
      <w:r w:rsidRPr="00F84B94">
        <w:rPr>
          <w:sz w:val="28"/>
          <w:szCs w:val="28"/>
        </w:rPr>
        <w:t>Применяется при постановке экспериментов по экономической оценке приемов и способов организации производства, условий деятельности предприятия, их влияния на результативность. Позволяет достичь высокого качества исследования. Элементы метода: определение цели; выработка методики и постановка производственного эксперимента; обработка полученного материала; оценка достоверности результатов; научные обобщения; выработка рекомендаций производству.</w:t>
      </w:r>
    </w:p>
    <w:p w:rsidR="008F096E" w:rsidRPr="00F84B94" w:rsidRDefault="008F096E" w:rsidP="005C43C0">
      <w:pPr>
        <w:spacing w:before="0" w:after="0" w:line="360" w:lineRule="auto"/>
        <w:ind w:firstLine="709"/>
        <w:jc w:val="both"/>
        <w:rPr>
          <w:sz w:val="28"/>
          <w:szCs w:val="28"/>
        </w:rPr>
      </w:pPr>
      <w:r w:rsidRPr="00F84B94">
        <w:rPr>
          <w:sz w:val="28"/>
          <w:szCs w:val="28"/>
        </w:rPr>
        <w:t>Расчетно-конструктивный метод</w:t>
      </w:r>
      <w:r w:rsidRPr="00F84B94">
        <w:rPr>
          <w:i/>
          <w:iCs/>
          <w:sz w:val="28"/>
          <w:szCs w:val="28"/>
        </w:rPr>
        <w:t xml:space="preserve">. </w:t>
      </w:r>
      <w:r w:rsidRPr="00F84B94">
        <w:rPr>
          <w:sz w:val="28"/>
          <w:szCs w:val="28"/>
        </w:rPr>
        <w:t>Применяется при разработке перспектив развития отдельных сторон или всей системы организации производства на предприятии. Позволяет выбрать наиболее эффективный вариант достижения цели (решения поставленных задач). Элементами метода являются: определение цели и задач; организационно-экономический анализ состояния производства (решения задач); проектные расчеты при заданных условиях наиболее эффективного использования производственных возможностей; технико-экономическая и организационная оценка вариантов; выбор лучшего варианта решения; обоснование мероприятий по освоению проекта.</w:t>
      </w:r>
    </w:p>
    <w:p w:rsidR="008F096E" w:rsidRPr="00F84B94" w:rsidRDefault="008F096E" w:rsidP="005C43C0">
      <w:pPr>
        <w:spacing w:before="0" w:after="0" w:line="360" w:lineRule="auto"/>
        <w:ind w:firstLine="709"/>
        <w:jc w:val="both"/>
        <w:rPr>
          <w:sz w:val="28"/>
          <w:szCs w:val="28"/>
        </w:rPr>
      </w:pPr>
      <w:r w:rsidRPr="00F84B94">
        <w:rPr>
          <w:sz w:val="28"/>
          <w:szCs w:val="28"/>
        </w:rPr>
        <w:t>Методы математического моделирования</w:t>
      </w:r>
      <w:r w:rsidRPr="00F84B94">
        <w:rPr>
          <w:i/>
          <w:iCs/>
          <w:sz w:val="28"/>
          <w:szCs w:val="28"/>
        </w:rPr>
        <w:t xml:space="preserve">. </w:t>
      </w:r>
      <w:r w:rsidRPr="00F84B94">
        <w:rPr>
          <w:sz w:val="28"/>
          <w:szCs w:val="28"/>
        </w:rPr>
        <w:t>Применяются при решении задач по оптимизации производства, отдельных его технологических стадий, процессов, выборе оптимальных организационно-экономических, технико-технологических решений. Позволяют найти наилучший вариант использования ресурсов предприятия, региона, перспективные направления практических действий для получения оптимальных результатов. Элементы метода: постановка цели; выбор критерия оптимальности; определение показателей и условий в соответствии с целью (состава переменных и ограничений); подбор нормативных материалов и других исходных данных; решение экономико-математической задачи; оценка результата и его достоверности; рекомендация производству оптимального решения.</w:t>
      </w:r>
    </w:p>
    <w:p w:rsidR="008F096E" w:rsidRPr="00F84B94" w:rsidRDefault="008F096E" w:rsidP="005C43C0">
      <w:pPr>
        <w:spacing w:before="0" w:after="0" w:line="360" w:lineRule="auto"/>
        <w:ind w:firstLine="709"/>
        <w:jc w:val="both"/>
        <w:rPr>
          <w:sz w:val="28"/>
          <w:szCs w:val="28"/>
        </w:rPr>
      </w:pPr>
      <w:r w:rsidRPr="00F84B94">
        <w:rPr>
          <w:sz w:val="28"/>
          <w:szCs w:val="28"/>
        </w:rPr>
        <w:t>Каждый метод имеет свои особенности, преимущества и недостатки. Так, предположения на основе абстрактно-логического метода не всегда могут быть объективными, экономико-статистический метод раскрывает фактическое состояние, не выявляя резервы, расчетно-конструктивный — трудоемок, методы математического моделирования требуют подготовки большого числа достоверных исходных материалов, объективных нормативных данных.</w:t>
      </w:r>
    </w:p>
    <w:p w:rsidR="008F096E" w:rsidRPr="00F84B94" w:rsidRDefault="008F096E" w:rsidP="005C43C0">
      <w:pPr>
        <w:spacing w:before="0" w:after="0" w:line="360" w:lineRule="auto"/>
        <w:ind w:firstLine="709"/>
        <w:jc w:val="both"/>
        <w:rPr>
          <w:sz w:val="28"/>
          <w:szCs w:val="28"/>
        </w:rPr>
      </w:pPr>
      <w:r w:rsidRPr="00F84B94">
        <w:rPr>
          <w:sz w:val="28"/>
          <w:szCs w:val="28"/>
        </w:rPr>
        <w:t>В зависимости от конкретных целей и задач исследования применяют тот или другой метод, их совокупность- Объективность результатов лучше всего оценить, если это возможно, путем постановки производственного эксперимента.</w:t>
      </w:r>
    </w:p>
    <w:p w:rsidR="008F096E" w:rsidRPr="00F84B94" w:rsidRDefault="008F096E" w:rsidP="005C43C0">
      <w:pPr>
        <w:spacing w:before="0" w:after="0" w:line="360" w:lineRule="auto"/>
        <w:ind w:firstLine="709"/>
        <w:jc w:val="both"/>
        <w:rPr>
          <w:sz w:val="28"/>
          <w:szCs w:val="28"/>
        </w:rPr>
      </w:pPr>
    </w:p>
    <w:p w:rsidR="008F096E" w:rsidRPr="00F84B94" w:rsidRDefault="005C43C0" w:rsidP="005C43C0">
      <w:pPr>
        <w:spacing w:before="0" w:after="0" w:line="360" w:lineRule="auto"/>
        <w:ind w:firstLine="709"/>
        <w:jc w:val="center"/>
        <w:rPr>
          <w:b/>
          <w:bCs/>
          <w:sz w:val="28"/>
          <w:szCs w:val="28"/>
        </w:rPr>
      </w:pPr>
      <w:r w:rsidRPr="00F84B94">
        <w:rPr>
          <w:b/>
          <w:bCs/>
          <w:sz w:val="28"/>
          <w:szCs w:val="28"/>
        </w:rPr>
        <w:br w:type="page"/>
      </w:r>
      <w:r w:rsidR="008F096E" w:rsidRPr="00F84B94">
        <w:rPr>
          <w:b/>
          <w:bCs/>
          <w:sz w:val="28"/>
          <w:szCs w:val="28"/>
        </w:rPr>
        <w:t>1.2</w:t>
      </w:r>
      <w:r w:rsidR="00F84B94" w:rsidRPr="00F84B94">
        <w:rPr>
          <w:b/>
          <w:bCs/>
          <w:sz w:val="28"/>
          <w:szCs w:val="28"/>
        </w:rPr>
        <w:t xml:space="preserve"> </w:t>
      </w:r>
      <w:r w:rsidR="008F096E" w:rsidRPr="00F84B94">
        <w:rPr>
          <w:b/>
          <w:bCs/>
          <w:sz w:val="28"/>
          <w:szCs w:val="28"/>
        </w:rPr>
        <w:t>Понятие</w:t>
      </w:r>
      <w:r w:rsidR="00F84B94" w:rsidRPr="00F84B94">
        <w:rPr>
          <w:b/>
          <w:bCs/>
          <w:sz w:val="28"/>
          <w:szCs w:val="28"/>
        </w:rPr>
        <w:t xml:space="preserve"> </w:t>
      </w:r>
      <w:r w:rsidR="008F096E" w:rsidRPr="00F84B94">
        <w:rPr>
          <w:b/>
          <w:bCs/>
          <w:sz w:val="28"/>
          <w:szCs w:val="28"/>
        </w:rPr>
        <w:t>и</w:t>
      </w:r>
      <w:r w:rsidR="00F84B94" w:rsidRPr="00F84B94">
        <w:rPr>
          <w:b/>
          <w:bCs/>
          <w:sz w:val="28"/>
          <w:szCs w:val="28"/>
        </w:rPr>
        <w:t xml:space="preserve"> </w:t>
      </w:r>
      <w:r w:rsidR="008F096E" w:rsidRPr="00F84B94">
        <w:rPr>
          <w:b/>
          <w:bCs/>
          <w:sz w:val="28"/>
          <w:szCs w:val="28"/>
        </w:rPr>
        <w:t>сущность</w:t>
      </w:r>
      <w:r w:rsidR="00F84B94" w:rsidRPr="00F84B94">
        <w:rPr>
          <w:b/>
          <w:bCs/>
          <w:sz w:val="28"/>
          <w:szCs w:val="28"/>
        </w:rPr>
        <w:t xml:space="preserve"> </w:t>
      </w:r>
      <w:r w:rsidR="008F096E" w:rsidRPr="00F84B94">
        <w:rPr>
          <w:b/>
          <w:bCs/>
          <w:sz w:val="28"/>
          <w:szCs w:val="28"/>
        </w:rPr>
        <w:t>управления промышленным</w:t>
      </w:r>
      <w:r w:rsidRPr="00F84B94">
        <w:rPr>
          <w:b/>
          <w:bCs/>
          <w:sz w:val="28"/>
          <w:szCs w:val="28"/>
        </w:rPr>
        <w:t xml:space="preserve"> </w:t>
      </w:r>
      <w:r w:rsidR="008F096E" w:rsidRPr="00F84B94">
        <w:rPr>
          <w:b/>
          <w:bCs/>
          <w:sz w:val="28"/>
          <w:szCs w:val="28"/>
        </w:rPr>
        <w:t>предприятием</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Переход к рыночным условиям хозяйствования ставит перед</w:t>
      </w:r>
      <w:r w:rsidR="00F84B94" w:rsidRPr="00F84B94">
        <w:rPr>
          <w:sz w:val="28"/>
          <w:szCs w:val="28"/>
        </w:rPr>
        <w:t xml:space="preserve"> </w:t>
      </w:r>
      <w:r w:rsidRPr="00F84B94">
        <w:rPr>
          <w:sz w:val="28"/>
          <w:szCs w:val="28"/>
        </w:rPr>
        <w:t>наукой ряд актуальных задач, в частности по созданию современного понятийного аппарата. Практика требует четкого понимания и, соответственно, четкого отражения в научных работах и публикациях сущности изучаемых явлений и процессов. Многочисленные научно-практические разработки привели к ситуации, когда отсутствует однозначное понимание категорий науки управления. В связи с этим возникает</w:t>
      </w:r>
      <w:r w:rsidR="00F84B94" w:rsidRPr="00F84B94">
        <w:rPr>
          <w:sz w:val="28"/>
          <w:szCs w:val="28"/>
        </w:rPr>
        <w:t xml:space="preserve"> </w:t>
      </w:r>
      <w:r w:rsidRPr="00F84B94">
        <w:rPr>
          <w:sz w:val="28"/>
          <w:szCs w:val="28"/>
        </w:rPr>
        <w:t>необходимость определения основных научных категорий, выражающих содержание теоретических подходов данной конкретной работы.</w:t>
      </w:r>
    </w:p>
    <w:p w:rsidR="008F096E" w:rsidRPr="00F84B94" w:rsidRDefault="008F096E" w:rsidP="005C43C0">
      <w:pPr>
        <w:spacing w:before="0" w:after="0" w:line="360" w:lineRule="auto"/>
        <w:ind w:firstLine="709"/>
        <w:jc w:val="both"/>
        <w:rPr>
          <w:sz w:val="28"/>
          <w:szCs w:val="28"/>
        </w:rPr>
      </w:pPr>
      <w:r w:rsidRPr="00F84B94">
        <w:rPr>
          <w:sz w:val="28"/>
          <w:szCs w:val="28"/>
        </w:rPr>
        <w:t>Изучение научной литературы</w:t>
      </w:r>
      <w:r w:rsidR="00F84B94" w:rsidRPr="00F84B94">
        <w:rPr>
          <w:sz w:val="28"/>
          <w:szCs w:val="28"/>
        </w:rPr>
        <w:t xml:space="preserve"> </w:t>
      </w:r>
      <w:r w:rsidRPr="00F84B94">
        <w:rPr>
          <w:sz w:val="28"/>
          <w:szCs w:val="28"/>
        </w:rPr>
        <w:t>показывают, что сущность управления производством рассматривается с различных позиций: экономической теории, кибернетики, философии и других наук, исходя из задач конкретного исследования. До настоящего времени нет однозначного определения категории управления. По нашему мнению, в этом проявляется не столько неразвитость теории управления, сколько сложность и многогранность данного явления, когда дать ему одно синтетическое определение особенно сложно. Вместе с тем, в экономической литературе в</w:t>
      </w:r>
      <w:r w:rsidR="00F84B94" w:rsidRPr="00F84B94">
        <w:rPr>
          <w:sz w:val="28"/>
          <w:szCs w:val="28"/>
        </w:rPr>
        <w:t xml:space="preserve"> </w:t>
      </w:r>
      <w:r w:rsidRPr="00F84B94">
        <w:rPr>
          <w:sz w:val="28"/>
          <w:szCs w:val="28"/>
        </w:rPr>
        <w:t>последнее время утверждается определение согласно которому “управление - вид подчинительной связи, при которой трудовое поведение работников приводится в соответствии с поставленной целью путем воздействия на процесс общественного труда с учетом объективных экономических законов и интересов участников производственных отношении</w:t>
      </w:r>
      <w:r w:rsidRPr="00F84B94">
        <w:rPr>
          <w:rStyle w:val="afc"/>
          <w:sz w:val="28"/>
          <w:szCs w:val="28"/>
        </w:rPr>
        <w:footnoteReference w:id="4"/>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По нашему мнению, данное определение раскрывает феномен управления с точки зрения системного, ситуационного и социального подходов, указывает на целенаправленность управления. Вместе с тем, как и большинство научных определений оно несколько условно, что требует дополнительного толкования его отдельных положений.</w:t>
      </w:r>
    </w:p>
    <w:p w:rsidR="008F096E" w:rsidRPr="00F84B94" w:rsidRDefault="008F096E" w:rsidP="005C43C0">
      <w:pPr>
        <w:spacing w:before="0" w:after="0" w:line="360" w:lineRule="auto"/>
        <w:ind w:firstLine="709"/>
        <w:jc w:val="both"/>
        <w:rPr>
          <w:sz w:val="28"/>
          <w:szCs w:val="28"/>
        </w:rPr>
      </w:pPr>
      <w:r w:rsidRPr="00F84B94">
        <w:rPr>
          <w:sz w:val="28"/>
          <w:szCs w:val="28"/>
        </w:rPr>
        <w:t>Во-первых, ключевым понятием социологии является отношение. Оно возникает в результате постоянных взаимодействий между социальными группами, их членами или отдельными индивидуумами. В свою очередь взаимодействие - это форма взаимосвязи между явлениями и общностями.</w:t>
      </w:r>
    </w:p>
    <w:p w:rsidR="008F096E" w:rsidRPr="00F84B94" w:rsidRDefault="008F096E" w:rsidP="005C43C0">
      <w:pPr>
        <w:spacing w:before="0" w:after="0" w:line="360" w:lineRule="auto"/>
        <w:ind w:firstLine="709"/>
        <w:jc w:val="both"/>
        <w:rPr>
          <w:sz w:val="28"/>
          <w:szCs w:val="28"/>
        </w:rPr>
      </w:pPr>
      <w:r w:rsidRPr="00F84B94">
        <w:rPr>
          <w:sz w:val="28"/>
          <w:szCs w:val="28"/>
        </w:rPr>
        <w:t>Управленческие отношения , являясь разновидностью социальных, характеризуют взаимное положение различных субъектов, их отношение друг к другу по различным свойствам и признакам. Кроме того, управленческие отношения проявляются в коммуникативных связях между этими субъектами, во взаимном обмене информацией для воздействия на результаты деятельности. Управленческие отношения включают также оценку своего собственного положения в сравнении с положением</w:t>
      </w:r>
      <w:r w:rsidR="00F84B94" w:rsidRPr="00F84B94">
        <w:rPr>
          <w:sz w:val="28"/>
          <w:szCs w:val="28"/>
        </w:rPr>
        <w:t xml:space="preserve"> </w:t>
      </w:r>
      <w:r w:rsidRPr="00F84B94">
        <w:rPr>
          <w:sz w:val="28"/>
          <w:szCs w:val="28"/>
        </w:rPr>
        <w:t>других. Это позволяет скорректировать интересы и поведение участников процесса, влиять на их формирование / Там же, с. 199/.</w:t>
      </w:r>
    </w:p>
    <w:p w:rsidR="008F096E" w:rsidRPr="00F84B94" w:rsidRDefault="008F096E" w:rsidP="005C43C0">
      <w:pPr>
        <w:spacing w:before="0" w:after="0" w:line="360" w:lineRule="auto"/>
        <w:ind w:firstLine="709"/>
        <w:jc w:val="both"/>
        <w:rPr>
          <w:sz w:val="28"/>
          <w:szCs w:val="28"/>
        </w:rPr>
      </w:pPr>
      <w:r w:rsidRPr="00F84B94">
        <w:rPr>
          <w:sz w:val="28"/>
          <w:szCs w:val="28"/>
        </w:rPr>
        <w:t>Таким образом, управленческие отношения являются причинно-следственными (каузальными ). Причинность и системность полностью исчерпывают содержание диалектического детерминизма</w:t>
      </w:r>
      <w:r w:rsidRPr="00F84B94">
        <w:rPr>
          <w:rStyle w:val="afc"/>
          <w:sz w:val="28"/>
          <w:szCs w:val="28"/>
        </w:rPr>
        <w:footnoteReference w:id="5"/>
      </w:r>
      <w:r w:rsidRPr="00F84B94">
        <w:rPr>
          <w:sz w:val="28"/>
          <w:szCs w:val="28"/>
        </w:rPr>
        <w:t>. Отсюда , отношения управления в конечном счете осуществляются на основе экономической необходимости. Каузальные отношения по своей сути являются отношениями подчиненности, так как раскрывают связь явлений , находящихся в зависимости одно от другого /Там же, с.170-177/. С этой точки зрения управление можно рассматривать как вид подчинительной связи.</w:t>
      </w:r>
    </w:p>
    <w:p w:rsidR="008F096E" w:rsidRPr="00F84B94" w:rsidRDefault="008F096E" w:rsidP="005C43C0">
      <w:pPr>
        <w:spacing w:before="0" w:after="0" w:line="360" w:lineRule="auto"/>
        <w:ind w:firstLine="709"/>
        <w:jc w:val="both"/>
        <w:rPr>
          <w:sz w:val="28"/>
          <w:szCs w:val="28"/>
        </w:rPr>
      </w:pPr>
      <w:r w:rsidRPr="00F84B94">
        <w:rPr>
          <w:sz w:val="28"/>
          <w:szCs w:val="28"/>
        </w:rPr>
        <w:t>Во-вторых, управленческие отношения предполагают наличие цели. « Цель - это исходный пункт, определяющий отношения субъекта и объекта управления»</w:t>
      </w:r>
      <w:r w:rsidRPr="00F84B94">
        <w:rPr>
          <w:rStyle w:val="afc"/>
          <w:sz w:val="28"/>
          <w:szCs w:val="28"/>
        </w:rPr>
        <w:footnoteReference w:id="6"/>
      </w:r>
      <w:r w:rsidRPr="00F84B94">
        <w:rPr>
          <w:sz w:val="28"/>
          <w:szCs w:val="28"/>
        </w:rPr>
        <w:t>. Взаимодействие субъекта и объекта управления характеризуется диалектикой цели, средства и результата. Цель является изначальным элементом системы управления, выполняя организующую , мотивирующую и контролирующую функции. Следовательно, если нет цели , то</w:t>
      </w:r>
      <w:r w:rsidR="00F84B94" w:rsidRPr="00F84B94">
        <w:rPr>
          <w:sz w:val="28"/>
          <w:szCs w:val="28"/>
        </w:rPr>
        <w:t xml:space="preserve"> </w:t>
      </w:r>
      <w:r w:rsidRPr="00F84B94">
        <w:rPr>
          <w:sz w:val="28"/>
          <w:szCs w:val="28"/>
        </w:rPr>
        <w:t>нет и управления, что полно отражает данное определение.</w:t>
      </w:r>
    </w:p>
    <w:p w:rsidR="008F096E" w:rsidRPr="00F84B94" w:rsidRDefault="008F096E" w:rsidP="005C43C0">
      <w:pPr>
        <w:spacing w:before="0" w:after="0" w:line="360" w:lineRule="auto"/>
        <w:ind w:firstLine="709"/>
        <w:jc w:val="both"/>
        <w:rPr>
          <w:sz w:val="28"/>
          <w:szCs w:val="28"/>
        </w:rPr>
      </w:pPr>
      <w:r w:rsidRPr="00F84B94">
        <w:rPr>
          <w:sz w:val="28"/>
          <w:szCs w:val="28"/>
        </w:rPr>
        <w:t>В-третьих, производственные отношения и их отдельные стороны можно определить в качестве объекта управления. Материалистическая концепция развития производительных сил и производственных отношений определяет, что в качестве исходного базового социального процесса рассматривается труд, обусловленный логикой трудового поведения работника. Исходя из закономерной философской связи “субъект - объект” данное положение нашло отражение в определении управления, где указывается на изменение (закрепление) трудового поведения работников путем воздействия на процесс общественного труда. Данный вывод следует из того , что отношения управления - часть производственных отношений. Однако между ними имеются существенные различия. Производственные отношения проявляются по объекту (производство, обмен, распределение) и характеризуют его. Управленческие отношения, как часть</w:t>
      </w:r>
      <w:r w:rsidR="00F84B94" w:rsidRPr="00F84B94">
        <w:rPr>
          <w:sz w:val="28"/>
          <w:szCs w:val="28"/>
        </w:rPr>
        <w:t xml:space="preserve"> </w:t>
      </w:r>
      <w:r w:rsidRPr="00F84B94">
        <w:rPr>
          <w:sz w:val="28"/>
          <w:szCs w:val="28"/>
        </w:rPr>
        <w:t xml:space="preserve">производственных отношений характеризуют участников, носителей этих отношений, рассмотрение которых позволяет судить о субъектах. Однако выделение управленческих отношений возможно лишь при наличии производственных отношений. По своему содержанию, отношения управления имеют координационный либо инновационный характер и являются источником развития производственных отношений. </w:t>
      </w:r>
      <w:r w:rsidRPr="00F84B94">
        <w:rPr>
          <w:rStyle w:val="afc"/>
          <w:sz w:val="28"/>
          <w:szCs w:val="28"/>
        </w:rPr>
        <w:footnoteReference w:customMarkFollows="1" w:id="7"/>
        <w:t>4</w:t>
      </w:r>
    </w:p>
    <w:p w:rsidR="008F096E" w:rsidRPr="00F84B94" w:rsidRDefault="008F096E" w:rsidP="005C43C0">
      <w:pPr>
        <w:spacing w:before="0" w:after="0" w:line="360" w:lineRule="auto"/>
        <w:ind w:firstLine="709"/>
        <w:jc w:val="both"/>
        <w:rPr>
          <w:sz w:val="28"/>
          <w:szCs w:val="28"/>
        </w:rPr>
      </w:pPr>
      <w:r w:rsidRPr="00F84B94">
        <w:rPr>
          <w:sz w:val="28"/>
          <w:szCs w:val="28"/>
        </w:rPr>
        <w:t>В-четвертых, управленческие отношения возникают в результате постоянных взаимодействий по управлению людей имеющих различные интересы. Интересы являются конституционным признаком собственника. Таким образом, в определении управления подчеркивается его социально-экономическая роль. Многообразие управленческих отношений можно разграничить на три группы: сотрудничество - в том случае, когда интересы взаимодействующих субъектов в основном идентичны, конкуренция (соперничество или конфликт) - когда интересы участников различны либо противоречат друг другу и компромисс когда участники отношений идут на взаимные уступки. Исходя из этого система развивается либо в сторону укрепления, либо в сторону обособления его элементов вплоть до своего разрушения, либо в сторону сближения элементов с переходом системы в иное состояние.</w:t>
      </w:r>
    </w:p>
    <w:p w:rsidR="008F096E" w:rsidRPr="00F84B94" w:rsidRDefault="008F096E" w:rsidP="005C43C0">
      <w:pPr>
        <w:spacing w:before="0" w:after="0" w:line="360" w:lineRule="auto"/>
        <w:ind w:firstLine="709"/>
        <w:jc w:val="both"/>
        <w:rPr>
          <w:sz w:val="28"/>
          <w:szCs w:val="28"/>
        </w:rPr>
      </w:pPr>
      <w:r w:rsidRPr="00F84B94">
        <w:rPr>
          <w:sz w:val="28"/>
          <w:szCs w:val="28"/>
        </w:rPr>
        <w:t>Содержание</w:t>
      </w:r>
      <w:r w:rsidR="00F84B94" w:rsidRPr="00F84B94">
        <w:rPr>
          <w:sz w:val="28"/>
          <w:szCs w:val="28"/>
        </w:rPr>
        <w:t xml:space="preserve"> </w:t>
      </w:r>
      <w:r w:rsidRPr="00F84B94">
        <w:rPr>
          <w:sz w:val="28"/>
          <w:szCs w:val="28"/>
        </w:rPr>
        <w:t>управления можно рассматривать раскрывая субъекты, их пропорциональность и соотносительность, объекты, цели управления, методы и инструменты управления (рис. 1.1). При разработке схемы раскрывающей содержание организации управления экономикой использована идея А.В. Горбатова</w:t>
      </w:r>
      <w:r w:rsidRPr="00F84B94">
        <w:rPr>
          <w:rStyle w:val="afc"/>
          <w:sz w:val="28"/>
          <w:szCs w:val="28"/>
        </w:rPr>
        <w:footnoteReference w:customMarkFollows="1" w:id="8"/>
        <w:t>7</w:t>
      </w:r>
      <w:r w:rsidRPr="00F84B94">
        <w:rPr>
          <w:sz w:val="28"/>
          <w:szCs w:val="28"/>
        </w:rPr>
        <w:t>, а также взгляды других авторов</w:t>
      </w:r>
      <w:r w:rsidR="00F84B94" w:rsidRPr="00F84B94">
        <w:rPr>
          <w:sz w:val="28"/>
          <w:szCs w:val="28"/>
        </w:rPr>
        <w:t xml:space="preserve"> </w:t>
      </w:r>
      <w:r w:rsidRPr="00F84B94">
        <w:rPr>
          <w:sz w:val="28"/>
          <w:szCs w:val="28"/>
        </w:rPr>
        <w:t>по отдельным аспектам проблемы.</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sectPr w:rsidR="008F096E" w:rsidRPr="00F84B94" w:rsidSect="00371E24">
          <w:headerReference w:type="default" r:id="rId7"/>
          <w:type w:val="nextColumn"/>
          <w:pgSz w:w="11907" w:h="16840" w:code="9"/>
          <w:pgMar w:top="1134" w:right="851" w:bottom="1134" w:left="1701" w:header="720" w:footer="1179" w:gutter="0"/>
          <w:cols w:space="60"/>
          <w:noEndnote/>
          <w:titlePg/>
        </w:sectPr>
      </w:pPr>
    </w:p>
    <w:p w:rsidR="008F096E" w:rsidRPr="00F84B94" w:rsidRDefault="007C72FD" w:rsidP="00371E24">
      <w:pPr>
        <w:spacing w:before="0" w:after="0"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433.5pt">
            <v:imagedata r:id="rId8" o:title=""/>
          </v:shape>
        </w:pict>
      </w:r>
    </w:p>
    <w:p w:rsidR="008F096E" w:rsidRPr="00F84B94" w:rsidRDefault="00371E24" w:rsidP="00371E24">
      <w:pPr>
        <w:spacing w:before="0" w:after="0" w:line="360" w:lineRule="auto"/>
        <w:jc w:val="both"/>
        <w:rPr>
          <w:sz w:val="28"/>
          <w:szCs w:val="28"/>
        </w:rPr>
      </w:pPr>
      <w:r w:rsidRPr="00F84B94">
        <w:rPr>
          <w:sz w:val="28"/>
          <w:szCs w:val="28"/>
        </w:rPr>
        <w:br w:type="page"/>
      </w:r>
      <w:r w:rsidR="007C72FD">
        <w:rPr>
          <w:sz w:val="28"/>
          <w:szCs w:val="28"/>
        </w:rPr>
        <w:pict>
          <v:shape id="_x0000_i1026" type="#_x0000_t75" style="width:683.25pt;height:441pt">
            <v:imagedata r:id="rId9" o:title=""/>
          </v:shape>
        </w:pict>
      </w:r>
    </w:p>
    <w:p w:rsidR="008F096E" w:rsidRPr="00F84B94" w:rsidRDefault="008F096E" w:rsidP="005C43C0">
      <w:pPr>
        <w:spacing w:before="0" w:after="0" w:line="360" w:lineRule="auto"/>
        <w:ind w:firstLine="709"/>
        <w:jc w:val="both"/>
        <w:rPr>
          <w:sz w:val="28"/>
          <w:szCs w:val="28"/>
        </w:rPr>
      </w:pPr>
    </w:p>
    <w:p w:rsidR="00371E24" w:rsidRPr="00F84B94" w:rsidRDefault="00371E24" w:rsidP="005C43C0">
      <w:pPr>
        <w:spacing w:before="0" w:after="0" w:line="360" w:lineRule="auto"/>
        <w:ind w:firstLine="709"/>
        <w:jc w:val="both"/>
        <w:rPr>
          <w:sz w:val="28"/>
          <w:szCs w:val="28"/>
        </w:rPr>
        <w:sectPr w:rsidR="00371E24" w:rsidRPr="00F84B94" w:rsidSect="00371E24">
          <w:footerReference w:type="default" r:id="rId10"/>
          <w:type w:val="nextColumn"/>
          <w:pgSz w:w="16840" w:h="11907" w:orient="landscape" w:code="9"/>
          <w:pgMar w:top="1134" w:right="851" w:bottom="1134" w:left="1701" w:header="720" w:footer="1179" w:gutter="0"/>
          <w:cols w:space="60"/>
          <w:noEndnote/>
        </w:sectPr>
      </w:pPr>
    </w:p>
    <w:p w:rsidR="008F096E" w:rsidRPr="00F84B94" w:rsidRDefault="008F096E" w:rsidP="005C43C0">
      <w:pPr>
        <w:spacing w:before="0" w:after="0" w:line="360" w:lineRule="auto"/>
        <w:ind w:firstLine="709"/>
        <w:jc w:val="both"/>
        <w:rPr>
          <w:sz w:val="28"/>
          <w:szCs w:val="28"/>
        </w:rPr>
      </w:pPr>
      <w:r w:rsidRPr="00F84B94">
        <w:rPr>
          <w:sz w:val="28"/>
          <w:szCs w:val="28"/>
        </w:rPr>
        <w:t>Управление, прежде всего, становится возможным при наличии субъекта в качестве которого могут выступать как отдельные лица, так и социальные институты: организации, предприятия, органы государственного управления и т.д.</w:t>
      </w:r>
    </w:p>
    <w:p w:rsidR="008F096E" w:rsidRPr="00F84B94" w:rsidRDefault="008F096E" w:rsidP="005C43C0">
      <w:pPr>
        <w:spacing w:before="0" w:after="0" w:line="360" w:lineRule="auto"/>
        <w:ind w:firstLine="709"/>
        <w:jc w:val="both"/>
        <w:rPr>
          <w:sz w:val="28"/>
          <w:szCs w:val="28"/>
        </w:rPr>
      </w:pPr>
      <w:r w:rsidRPr="00F84B94">
        <w:rPr>
          <w:sz w:val="28"/>
          <w:szCs w:val="28"/>
        </w:rPr>
        <w:t>В настоящее время в экономической системе укрупненно выделяют</w:t>
      </w:r>
      <w:r w:rsidR="00F84B94" w:rsidRPr="00F84B94">
        <w:rPr>
          <w:sz w:val="28"/>
          <w:szCs w:val="28"/>
        </w:rPr>
        <w:t xml:space="preserve"> </w:t>
      </w:r>
      <w:r w:rsidRPr="00F84B94">
        <w:rPr>
          <w:sz w:val="28"/>
          <w:szCs w:val="28"/>
        </w:rPr>
        <w:t>следующие основные группы субъектов управления: государственные органы, органы местного самоуправления, предприятия и общественные организации.</w:t>
      </w:r>
    </w:p>
    <w:p w:rsidR="008F096E" w:rsidRPr="00F84B94" w:rsidRDefault="008F096E" w:rsidP="005C43C0">
      <w:pPr>
        <w:spacing w:before="0" w:after="0" w:line="360" w:lineRule="auto"/>
        <w:ind w:firstLine="709"/>
        <w:jc w:val="both"/>
        <w:rPr>
          <w:sz w:val="28"/>
          <w:szCs w:val="28"/>
        </w:rPr>
      </w:pPr>
      <w:r w:rsidRPr="00F84B94">
        <w:rPr>
          <w:sz w:val="28"/>
          <w:szCs w:val="28"/>
        </w:rPr>
        <w:t>Роль государства как субъекта управления подчинена определенной цели которая « состоит в том, чтобы делать для людей то, что им требуется, но что они сами своими и индивидуальными</w:t>
      </w:r>
      <w:r w:rsidR="00F84B94" w:rsidRPr="00F84B94">
        <w:rPr>
          <w:sz w:val="28"/>
          <w:szCs w:val="28"/>
        </w:rPr>
        <w:t xml:space="preserve"> </w:t>
      </w:r>
      <w:r w:rsidRPr="00F84B94">
        <w:rPr>
          <w:sz w:val="28"/>
          <w:szCs w:val="28"/>
        </w:rPr>
        <w:t xml:space="preserve">усилиями не могут делать вообще или не могут делать должным образом» </w:t>
      </w:r>
      <w:r w:rsidRPr="00F84B94">
        <w:rPr>
          <w:rStyle w:val="afc"/>
          <w:sz w:val="28"/>
          <w:szCs w:val="28"/>
        </w:rPr>
        <w:footnoteReference w:id="9"/>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 xml:space="preserve">Функции государственного управления подчиненные этой главной цели обширны и разнообразны. Важнейшими задачами государства являются </w:t>
      </w:r>
      <w:r w:rsidRPr="00F84B94">
        <w:rPr>
          <w:rStyle w:val="afc"/>
          <w:sz w:val="28"/>
          <w:szCs w:val="28"/>
        </w:rPr>
        <w:footnoteReference w:id="10"/>
      </w:r>
      <w:r w:rsidRPr="00F84B94">
        <w:rPr>
          <w:sz w:val="28"/>
          <w:szCs w:val="28"/>
        </w:rPr>
        <w:t xml:space="preserve"> : обеспечение правовой базы и общественной атмосферы, способствующих эффективному функционированию рыночной системы; защита конкуренции; корректирование распределения ресурсов с целью изменить структуру национального продукта; стабилизация экономики, то есть контроль за уровнем занятости и инфляции, порождаемых колебаниями экономической конъюнктуры, а также стимулирование экономического роста.</w:t>
      </w:r>
    </w:p>
    <w:p w:rsidR="008F096E" w:rsidRPr="00F84B94" w:rsidRDefault="008F096E" w:rsidP="005C43C0">
      <w:pPr>
        <w:spacing w:before="0" w:after="0" w:line="360" w:lineRule="auto"/>
        <w:ind w:firstLine="709"/>
        <w:jc w:val="both"/>
        <w:rPr>
          <w:sz w:val="28"/>
          <w:szCs w:val="28"/>
        </w:rPr>
      </w:pPr>
      <w:r w:rsidRPr="00F84B94">
        <w:rPr>
          <w:sz w:val="28"/>
          <w:szCs w:val="28"/>
        </w:rPr>
        <w:t>В условиях демократизации управления, развития местного самоуправления, большая часть функций государственного управления</w:t>
      </w:r>
      <w:r w:rsidR="00F84B94" w:rsidRPr="00F84B94">
        <w:rPr>
          <w:sz w:val="28"/>
          <w:szCs w:val="28"/>
        </w:rPr>
        <w:t xml:space="preserve"> </w:t>
      </w:r>
      <w:r w:rsidRPr="00F84B94">
        <w:rPr>
          <w:sz w:val="28"/>
          <w:szCs w:val="28"/>
        </w:rPr>
        <w:t>реализуется под контролем территориальных органов государственной власти. В основу построения функций территориальных органов государственной власти заложены следующие подходы:</w:t>
      </w:r>
    </w:p>
    <w:p w:rsidR="008F096E" w:rsidRPr="00F84B94" w:rsidRDefault="008F096E" w:rsidP="005C43C0">
      <w:pPr>
        <w:spacing w:before="0" w:after="0" w:line="360" w:lineRule="auto"/>
        <w:ind w:firstLine="709"/>
        <w:jc w:val="both"/>
        <w:rPr>
          <w:sz w:val="28"/>
          <w:szCs w:val="28"/>
        </w:rPr>
      </w:pPr>
      <w:r w:rsidRPr="00F84B94">
        <w:rPr>
          <w:sz w:val="28"/>
          <w:szCs w:val="28"/>
        </w:rPr>
        <w:t>1. Ответственность местных органов перед населением за решение поставленных задач. Это обеспечивается: широкими правами местных органов управления, например, в области налогообложения, использования бюджетных средств, территориальных ресурсов и т. д.; представительством в местных органах государственной власти лиц, заинтересованных в решении местных проблем и действительно представляющих население территории; местным самоуправлением и на этой основе как усилением контроля за работой местных органов, так и обеспечением прямого участия в процессе управления. Широкие права и самостоятельность местных органов снижают ответственность за решение местных проблем со стороны федеральных органов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2. Потенциальные материальные возможности местных органов власти для решения стоящих перед ними задач. Местные органы являются полными хозяевами территориальных ресурсов .Формирование финансовых ресурсов регионов основывается преимущественно на прямых отчислениях в местный бюджет от прибыли всех расположенных на его территории предприятий, вне зависимости от формы собственности и ведомственной принадлежности. Этот подход основывается на широких правах в сфере использования механизма местного налогообложения.</w:t>
      </w:r>
    </w:p>
    <w:p w:rsidR="008F096E" w:rsidRPr="00F84B94" w:rsidRDefault="008F096E" w:rsidP="005C43C0">
      <w:pPr>
        <w:spacing w:before="0" w:after="0" w:line="360" w:lineRule="auto"/>
        <w:ind w:firstLine="709"/>
        <w:jc w:val="both"/>
        <w:rPr>
          <w:sz w:val="28"/>
          <w:szCs w:val="28"/>
        </w:rPr>
      </w:pPr>
      <w:r w:rsidRPr="00F84B94">
        <w:rPr>
          <w:sz w:val="28"/>
          <w:szCs w:val="28"/>
        </w:rPr>
        <w:t>3.Прямая экономическая заинтересованность местных органов в росте эффективности общественного производства на территории на основе установления прямой зависимости территориальных бюджетов от результатов финансово-хозяйственной деятельности всех предприятий, учреждений и организаций, расположенных на соответствующей территории. Последовательность реализации принципа зарабатываемости средств, необходимых для социально-экономического развития региона.</w:t>
      </w:r>
    </w:p>
    <w:p w:rsidR="008F096E" w:rsidRPr="00F84B94" w:rsidRDefault="008F096E" w:rsidP="005C43C0">
      <w:pPr>
        <w:spacing w:before="0" w:after="0" w:line="360" w:lineRule="auto"/>
        <w:ind w:firstLine="709"/>
        <w:jc w:val="both"/>
        <w:rPr>
          <w:sz w:val="28"/>
          <w:szCs w:val="28"/>
        </w:rPr>
      </w:pPr>
      <w:r w:rsidRPr="00F84B94">
        <w:rPr>
          <w:sz w:val="28"/>
          <w:szCs w:val="28"/>
        </w:rPr>
        <w:t>Анализ современной научной литературы позволяет выделить следующие принципы построения функций государственного регулирования экономики</w:t>
      </w:r>
      <w:r w:rsidR="00F84B94" w:rsidRPr="00F84B94">
        <w:rPr>
          <w:sz w:val="28"/>
          <w:szCs w:val="28"/>
        </w:rPr>
        <w:t xml:space="preserve"> </w:t>
      </w:r>
      <w:r w:rsidRPr="00F84B94">
        <w:rPr>
          <w:sz w:val="28"/>
          <w:szCs w:val="28"/>
        </w:rPr>
        <w:t>в условиях перехода к рынку:</w:t>
      </w:r>
      <w:r w:rsidR="00F84B94" w:rsidRPr="00F84B94">
        <w:rPr>
          <w:sz w:val="28"/>
          <w:szCs w:val="28"/>
        </w:rPr>
        <w:t xml:space="preserve"> </w:t>
      </w:r>
      <w:r w:rsidRPr="00F84B94">
        <w:rPr>
          <w:sz w:val="28"/>
          <w:szCs w:val="28"/>
        </w:rPr>
        <w:t>принцип целевой поддержки ; принцип сочетания экономических и социальных целей; принцип сочетания интересов экономических субъектов различных форм собственности; принцип программно-целевого управления .</w:t>
      </w:r>
    </w:p>
    <w:p w:rsidR="008F096E" w:rsidRPr="00F84B94" w:rsidRDefault="008F096E" w:rsidP="005C43C0">
      <w:pPr>
        <w:spacing w:before="0" w:after="0" w:line="360" w:lineRule="auto"/>
        <w:ind w:firstLine="709"/>
        <w:jc w:val="both"/>
        <w:rPr>
          <w:sz w:val="28"/>
          <w:szCs w:val="28"/>
        </w:rPr>
      </w:pPr>
      <w:r w:rsidRPr="00F84B94">
        <w:rPr>
          <w:sz w:val="28"/>
          <w:szCs w:val="28"/>
        </w:rPr>
        <w:t>Обобщение практического опыта показывает, что функции государственного регулирования состоят из следующих элементов : планирование; правовое обеспечение; регулирование цен; бюджетная и налоговая политика, регламентация кредитной и денежной системы; регулирование рынка труда; регулирование земельных и природоохранных отношений.</w:t>
      </w:r>
    </w:p>
    <w:p w:rsidR="008F096E" w:rsidRPr="00F84B94" w:rsidRDefault="008F096E" w:rsidP="005C43C0">
      <w:pPr>
        <w:spacing w:before="0" w:after="0" w:line="360" w:lineRule="auto"/>
        <w:ind w:firstLine="709"/>
        <w:jc w:val="both"/>
        <w:rPr>
          <w:sz w:val="28"/>
          <w:szCs w:val="28"/>
        </w:rPr>
      </w:pPr>
      <w:r w:rsidRPr="00F84B94">
        <w:rPr>
          <w:sz w:val="28"/>
          <w:szCs w:val="28"/>
        </w:rPr>
        <w:t>Выполнение функций хозяйственного управления сосредоточено в совокупности взаимосвязанных и взаимодействующих хозяйственных субъектов, работающих как автономно так и</w:t>
      </w:r>
      <w:r w:rsidR="00F84B94" w:rsidRPr="00F84B94">
        <w:rPr>
          <w:sz w:val="28"/>
          <w:szCs w:val="28"/>
        </w:rPr>
        <w:t xml:space="preserve"> </w:t>
      </w:r>
      <w:r w:rsidRPr="00F84B94">
        <w:rPr>
          <w:sz w:val="28"/>
          <w:szCs w:val="28"/>
        </w:rPr>
        <w:t>способных создавать объединения различных организационных форм с созданием единого центра управления и без его создания. Эта совокупность является гибкой, оперативно приспосабливающейся к изменчивым условиям рынка, функционирует на строго добровольной основе и демократических принципах построения организационных структур, экономическом и социальном интересе предприятий, объединений всех типов. При этом могут создаваться как горизонтальные, так и вертикальные структуры и формирования. Они могут не ограничиваются рамками административно- территориального деления и не иметь традиционной иерархии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Анализ научной литературы </w:t>
      </w:r>
      <w:r w:rsidRPr="00F84B94">
        <w:rPr>
          <w:rStyle w:val="afc"/>
          <w:sz w:val="28"/>
          <w:szCs w:val="28"/>
        </w:rPr>
        <w:footnoteReference w:id="11"/>
      </w:r>
      <w:r w:rsidR="00F84B94" w:rsidRPr="00F84B94">
        <w:rPr>
          <w:sz w:val="28"/>
          <w:szCs w:val="28"/>
        </w:rPr>
        <w:t xml:space="preserve"> </w:t>
      </w:r>
      <w:r w:rsidRPr="00F84B94">
        <w:rPr>
          <w:sz w:val="28"/>
          <w:szCs w:val="28"/>
        </w:rPr>
        <w:t>показывает, что основной проблемой при изучении хозяйственного и государственного управления</w:t>
      </w:r>
      <w:r w:rsidR="00F84B94" w:rsidRPr="00F84B94">
        <w:rPr>
          <w:sz w:val="28"/>
          <w:szCs w:val="28"/>
        </w:rPr>
        <w:t xml:space="preserve"> </w:t>
      </w:r>
      <w:r w:rsidRPr="00F84B94">
        <w:rPr>
          <w:sz w:val="28"/>
          <w:szCs w:val="28"/>
        </w:rPr>
        <w:t>является определение меры и содержания государственного регулирования.</w:t>
      </w:r>
    </w:p>
    <w:p w:rsidR="008F096E" w:rsidRPr="00F84B94" w:rsidRDefault="008F096E" w:rsidP="005C43C0">
      <w:pPr>
        <w:spacing w:before="0" w:after="0" w:line="360" w:lineRule="auto"/>
        <w:ind w:firstLine="709"/>
        <w:jc w:val="both"/>
        <w:rPr>
          <w:sz w:val="28"/>
          <w:szCs w:val="28"/>
        </w:rPr>
      </w:pPr>
      <w:r w:rsidRPr="00F84B94">
        <w:rPr>
          <w:sz w:val="28"/>
          <w:szCs w:val="28"/>
        </w:rPr>
        <w:t>Государственное управление должно осуществляться в такой мере, чтобы не вызвать у хозяйственных субъектов, обладающих влиянием на государственное управление, реакцию в результате которой усилия по достижению целей не будут достигать</w:t>
      </w:r>
      <w:r w:rsidR="00F84B94" w:rsidRPr="00F84B94">
        <w:rPr>
          <w:sz w:val="28"/>
          <w:szCs w:val="28"/>
        </w:rPr>
        <w:t xml:space="preserve"> </w:t>
      </w:r>
      <w:r w:rsidRPr="00F84B94">
        <w:rPr>
          <w:sz w:val="28"/>
          <w:szCs w:val="28"/>
        </w:rPr>
        <w:t>желаемого эффекта.</w:t>
      </w:r>
    </w:p>
    <w:p w:rsidR="008F096E" w:rsidRPr="00F84B94" w:rsidRDefault="008F096E" w:rsidP="005C43C0">
      <w:pPr>
        <w:spacing w:before="0" w:after="0" w:line="360" w:lineRule="auto"/>
        <w:ind w:firstLine="709"/>
        <w:jc w:val="both"/>
        <w:rPr>
          <w:sz w:val="28"/>
          <w:szCs w:val="28"/>
        </w:rPr>
      </w:pPr>
      <w:r w:rsidRPr="00F84B94">
        <w:rPr>
          <w:sz w:val="28"/>
          <w:szCs w:val="28"/>
        </w:rPr>
        <w:t>При слабом государственном управлении в хозяйственной деятельности имеет место хаос, при сильном государственном управлении наблюдаются застойные явления, подавление предпринимательства и рост теневых элементов товарно-денежных отношений. Поэтому необходимо поддерживать разумный баланс государственного регулирования достаточный для достижения целей как государственного, так и хозяйственного субъектов и не вызывающий негативной реакции.</w:t>
      </w:r>
    </w:p>
    <w:p w:rsidR="008F096E" w:rsidRPr="00F84B94" w:rsidRDefault="008F096E" w:rsidP="005C43C0">
      <w:pPr>
        <w:spacing w:before="0" w:after="0" w:line="360" w:lineRule="auto"/>
        <w:ind w:firstLine="709"/>
        <w:jc w:val="both"/>
        <w:rPr>
          <w:sz w:val="28"/>
          <w:szCs w:val="28"/>
        </w:rPr>
      </w:pPr>
      <w:r w:rsidRPr="00F84B94">
        <w:rPr>
          <w:sz w:val="28"/>
          <w:szCs w:val="28"/>
        </w:rPr>
        <w:t>Характеристики содержания функций государственного и хозяйственного управления в научной литературе представлены достаточно.</w:t>
      </w:r>
    </w:p>
    <w:p w:rsidR="008F096E" w:rsidRPr="00F84B94" w:rsidRDefault="008F096E" w:rsidP="005C43C0">
      <w:pPr>
        <w:spacing w:before="0" w:after="0" w:line="360" w:lineRule="auto"/>
        <w:ind w:firstLine="709"/>
        <w:jc w:val="both"/>
        <w:rPr>
          <w:sz w:val="28"/>
          <w:szCs w:val="28"/>
        </w:rPr>
      </w:pPr>
      <w:r w:rsidRPr="00F84B94">
        <w:rPr>
          <w:sz w:val="28"/>
          <w:szCs w:val="28"/>
        </w:rPr>
        <w:t xml:space="preserve">Рассматривая субъекты управления и изучая их функции в контексте исследования можно выделить, несмотря на огромное многообразие действий и процессов, шесть функциональных групп, которые охватывают деятельность субъектов и являются объектами управления </w:t>
      </w:r>
      <w:r w:rsidRPr="00F84B94">
        <w:rPr>
          <w:rStyle w:val="afc"/>
          <w:sz w:val="28"/>
          <w:szCs w:val="28"/>
        </w:rPr>
        <w:footnoteReference w:id="12"/>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1. Производство. Управление производством, предполагает управление процессом переработки сырья , материалов и полуфабрикатов в продукт. Для этого управление выполняет следующие операции:</w:t>
      </w:r>
      <w:r w:rsidR="00F84B94" w:rsidRPr="00F84B94">
        <w:rPr>
          <w:sz w:val="28"/>
          <w:szCs w:val="28"/>
        </w:rPr>
        <w:t xml:space="preserve"> </w:t>
      </w:r>
      <w:r w:rsidRPr="00F84B94">
        <w:rPr>
          <w:sz w:val="28"/>
          <w:szCs w:val="28"/>
        </w:rPr>
        <w:t>управление внедрением и производством продукта; выбор технологического процесса, расстановка кадров и техники по процессу с целью оптимизации затрат на изготовление</w:t>
      </w:r>
      <w:r w:rsidR="00F84B94" w:rsidRPr="00F84B94">
        <w:rPr>
          <w:sz w:val="28"/>
          <w:szCs w:val="28"/>
        </w:rPr>
        <w:t xml:space="preserve"> </w:t>
      </w:r>
      <w:r w:rsidRPr="00F84B94">
        <w:rPr>
          <w:sz w:val="28"/>
          <w:szCs w:val="28"/>
        </w:rPr>
        <w:t>и выбор методов изготовления продукта; управление закупкой сырья, материалов и полуфабрикатов; управление запасами на складах, включающие управление хранением закупленных товаров, полуфабрикатов собственного изготовления для внутреннего пользования и конечной продукции; контроль качества.</w:t>
      </w:r>
    </w:p>
    <w:p w:rsidR="008F096E" w:rsidRPr="00F84B94" w:rsidRDefault="008F096E" w:rsidP="005C43C0">
      <w:pPr>
        <w:spacing w:before="0" w:after="0" w:line="360" w:lineRule="auto"/>
        <w:ind w:firstLine="709"/>
        <w:jc w:val="both"/>
        <w:rPr>
          <w:sz w:val="28"/>
          <w:szCs w:val="28"/>
        </w:rPr>
      </w:pPr>
      <w:r w:rsidRPr="00F84B94">
        <w:rPr>
          <w:sz w:val="28"/>
          <w:szCs w:val="28"/>
        </w:rPr>
        <w:t>2. Маркетинг. Посредством маркетинговой деятельности увязывается в единый процесс создание продукта, его реализация , удовлетворение потребностей клиентов в производимой продукции и достижение целей производителя. Для этого осуществляется управление такими процессами, как : изучение рынка; обеспечение НИОКР и производства необходимой информацией; реклама; ценообразование;</w:t>
      </w:r>
      <w:r w:rsidR="00F84B94" w:rsidRPr="00F84B94">
        <w:rPr>
          <w:sz w:val="28"/>
          <w:szCs w:val="28"/>
        </w:rPr>
        <w:t xml:space="preserve"> </w:t>
      </w:r>
      <w:r w:rsidRPr="00F84B94">
        <w:rPr>
          <w:sz w:val="28"/>
          <w:szCs w:val="28"/>
        </w:rPr>
        <w:t>создание систем сбыта и распределения созданной продукции; послепродажное обслуживание потребителей и другими.</w:t>
      </w:r>
    </w:p>
    <w:p w:rsidR="008F096E" w:rsidRPr="00F84B94" w:rsidRDefault="008F096E" w:rsidP="005C43C0">
      <w:pPr>
        <w:spacing w:before="0" w:after="0" w:line="360" w:lineRule="auto"/>
        <w:ind w:firstLine="709"/>
        <w:jc w:val="both"/>
        <w:rPr>
          <w:sz w:val="28"/>
          <w:szCs w:val="28"/>
        </w:rPr>
      </w:pPr>
      <w:r w:rsidRPr="00F84B94">
        <w:rPr>
          <w:sz w:val="28"/>
          <w:szCs w:val="28"/>
        </w:rPr>
        <w:t>3. Финансы. Управление финансами состоит в том, что менеджмент управляет процессом движения финансовых средств. Для этого осуществляется: составление бюджета и финансового плана; распределение финансовых средств между различными сторонами, определяющими жизнь организации; оценка финансовых возможностей.</w:t>
      </w:r>
    </w:p>
    <w:p w:rsidR="008F096E" w:rsidRPr="00F84B94" w:rsidRDefault="008F096E" w:rsidP="005C43C0">
      <w:pPr>
        <w:spacing w:before="0" w:after="0" w:line="360" w:lineRule="auto"/>
        <w:ind w:firstLine="709"/>
        <w:jc w:val="both"/>
        <w:rPr>
          <w:sz w:val="28"/>
          <w:szCs w:val="28"/>
        </w:rPr>
      </w:pPr>
      <w:r w:rsidRPr="00F84B94">
        <w:rPr>
          <w:sz w:val="28"/>
          <w:szCs w:val="28"/>
        </w:rPr>
        <w:t>4. Учет и анализ хозяйственной деятельности (эккаутинг). Управление эккаутингом предполагает</w:t>
      </w:r>
      <w:r w:rsidR="00F84B94" w:rsidRPr="00F84B94">
        <w:rPr>
          <w:sz w:val="28"/>
          <w:szCs w:val="28"/>
        </w:rPr>
        <w:t xml:space="preserve"> </w:t>
      </w:r>
      <w:r w:rsidRPr="00F84B94">
        <w:rPr>
          <w:sz w:val="28"/>
          <w:szCs w:val="28"/>
        </w:rPr>
        <w:t>управление процессом обработки и анализа финансовой информации с целью сравнения фактической деятельности с возможностями, а также с деятельностью других субъектов. Это позволяет вскрыть проблемы, на которые необходимо обратить внимание, и выбрать лучшие пути осуществления деятельности.</w:t>
      </w:r>
    </w:p>
    <w:p w:rsidR="008F096E" w:rsidRPr="00F84B94" w:rsidRDefault="008F096E" w:rsidP="005C43C0">
      <w:pPr>
        <w:spacing w:before="0" w:after="0" w:line="360" w:lineRule="auto"/>
        <w:ind w:firstLine="709"/>
        <w:jc w:val="both"/>
        <w:rPr>
          <w:sz w:val="28"/>
          <w:szCs w:val="28"/>
        </w:rPr>
      </w:pPr>
      <w:r w:rsidRPr="00F84B94">
        <w:rPr>
          <w:sz w:val="28"/>
          <w:szCs w:val="28"/>
        </w:rPr>
        <w:t>5. Персонал. Управление персоналом связано с использованием возможностей работников для достижения целей управления. Менеджмент формирует кадры, устанавливает систему отношений между людьми, включает созидательный процесс совместной трудовой деятельности, способствует развитию персонала, его обучению и продвижению по службе. Кадровая работа включает: подбор и расстановку кадров, их обучение и развитие, компенсацию за вклад усилий работника, проектирование работы, поддержание отношений с профсоюзами и разрешение трудовых споров.</w:t>
      </w:r>
    </w:p>
    <w:p w:rsidR="008F096E" w:rsidRPr="00F84B94" w:rsidRDefault="008F096E" w:rsidP="005C43C0">
      <w:pPr>
        <w:spacing w:before="0" w:after="0" w:line="360" w:lineRule="auto"/>
        <w:ind w:firstLine="709"/>
        <w:jc w:val="both"/>
        <w:rPr>
          <w:sz w:val="28"/>
          <w:szCs w:val="28"/>
        </w:rPr>
      </w:pPr>
      <w:r w:rsidRPr="00F84B94">
        <w:rPr>
          <w:sz w:val="28"/>
          <w:szCs w:val="28"/>
        </w:rPr>
        <w:t>6.Нововведения. Управление нововведениями является необходимой функцией и направлено на постоянное ее приспособление к изменениям внешней среды. Данная деятельность охватывает широкий круг работ: разработка нового продукта; проектирование работ; структурные изменения; изменения организационной культуры и т.п.</w:t>
      </w:r>
    </w:p>
    <w:p w:rsidR="008F096E" w:rsidRPr="00F84B94" w:rsidRDefault="008F096E" w:rsidP="005C43C0">
      <w:pPr>
        <w:spacing w:before="0" w:after="0" w:line="360" w:lineRule="auto"/>
        <w:ind w:firstLine="709"/>
        <w:jc w:val="both"/>
        <w:rPr>
          <w:sz w:val="28"/>
          <w:szCs w:val="28"/>
        </w:rPr>
      </w:pPr>
      <w:r w:rsidRPr="00F84B94">
        <w:rPr>
          <w:sz w:val="28"/>
          <w:szCs w:val="28"/>
        </w:rPr>
        <w:t xml:space="preserve">«Экономические взгляды на деятельность коммерческого предприятия основываются на том, что целью коммерческого предприятия является получение прибыли. Составляющие посылки таких взглядов: функция предприятия состоит в превращении используемых факторов производства, то есть земли, труда , капитала, в выпускаемую им товарную продукцию или изделия за которые платит потребитель» </w:t>
      </w:r>
      <w:r w:rsidRPr="00F84B94">
        <w:rPr>
          <w:rStyle w:val="afc"/>
          <w:sz w:val="28"/>
          <w:szCs w:val="28"/>
        </w:rPr>
        <w:footnoteReference w:id="13"/>
      </w:r>
      <w:r w:rsidRPr="00F84B94">
        <w:rPr>
          <w:sz w:val="28"/>
          <w:szCs w:val="28"/>
        </w:rPr>
        <w:t>. Можно сделать предположение, что максимизация прибыли, есть истинная задача коммерческого предприятия и очевидно в этом оно имеет свои преимущества. Какие преимущества из этого для общества в целом? Если получена максимальная прибыль, то и общество в целом получило максимальный доход. Каждый отдельный предприниматель приносит пользу обществу даже если он не ставит перед собой такой цели. Работая с целью получения прибыли, предприниматель вносит свой вклад в сохранение и приумножение национального богатства, которое затем распределяется всему обществу.</w:t>
      </w:r>
    </w:p>
    <w:p w:rsidR="008F096E" w:rsidRPr="00F84B94" w:rsidRDefault="008F096E" w:rsidP="005C43C0">
      <w:pPr>
        <w:spacing w:before="0" w:after="0" w:line="360" w:lineRule="auto"/>
        <w:ind w:firstLine="709"/>
        <w:jc w:val="both"/>
        <w:rPr>
          <w:sz w:val="28"/>
          <w:szCs w:val="28"/>
        </w:rPr>
      </w:pPr>
      <w:r w:rsidRPr="00F84B94">
        <w:rPr>
          <w:sz w:val="28"/>
          <w:szCs w:val="28"/>
        </w:rPr>
        <w:t>Другими словами, субъекты управления (государственные органы и органы местного самоуправления)</w:t>
      </w:r>
      <w:r w:rsidR="00F84B94" w:rsidRPr="00F84B94">
        <w:rPr>
          <w:sz w:val="28"/>
          <w:szCs w:val="28"/>
        </w:rPr>
        <w:t xml:space="preserve"> </w:t>
      </w:r>
      <w:r w:rsidRPr="00F84B94">
        <w:rPr>
          <w:sz w:val="28"/>
          <w:szCs w:val="28"/>
        </w:rPr>
        <w:t>решая задачу по созданию эффективных механизмов регулирования экономики определяют наиболее приемлемые «правила игры» для участников производственных отношений, тем самым решая задачу приумножения и сохранения национального богатства.</w:t>
      </w:r>
    </w:p>
    <w:p w:rsidR="008F096E" w:rsidRPr="00F84B94" w:rsidRDefault="008F096E" w:rsidP="005C43C0">
      <w:pPr>
        <w:spacing w:before="0" w:after="0" w:line="360" w:lineRule="auto"/>
        <w:ind w:firstLine="709"/>
        <w:jc w:val="both"/>
        <w:rPr>
          <w:sz w:val="28"/>
          <w:szCs w:val="28"/>
        </w:rPr>
      </w:pPr>
      <w:r w:rsidRPr="00F84B94">
        <w:rPr>
          <w:sz w:val="28"/>
          <w:szCs w:val="28"/>
        </w:rPr>
        <w:t>Получение прибыли не является единственной целью, тем не менее</w:t>
      </w:r>
      <w:r w:rsidR="00F84B94" w:rsidRPr="00F84B94">
        <w:rPr>
          <w:sz w:val="28"/>
          <w:szCs w:val="28"/>
        </w:rPr>
        <w:t xml:space="preserve"> </w:t>
      </w:r>
      <w:r w:rsidRPr="00F84B94">
        <w:rPr>
          <w:sz w:val="28"/>
          <w:szCs w:val="28"/>
        </w:rPr>
        <w:t>прибыль занимает одно из главенствующих мест среди стоящих перед управлением задач. Это объясняется тем, что прибыль гарантирует выживание предприятия; обеспечивает источник финансирования, обеспечивает ресурсы, идущие на распределение, в частности, акционерам в виде дивидендов, улучшение материального и социального положения, защита интересов участников производственных отношений и т.п.</w:t>
      </w:r>
      <w:r w:rsidR="00F84B94" w:rsidRPr="00F84B94">
        <w:rPr>
          <w:sz w:val="28"/>
          <w:szCs w:val="28"/>
        </w:rPr>
        <w:t xml:space="preserve"> </w:t>
      </w:r>
      <w:r w:rsidRPr="00F84B94">
        <w:rPr>
          <w:sz w:val="28"/>
          <w:szCs w:val="28"/>
        </w:rPr>
        <w:t>Задачи стоящие перед управлением, в высшей степени сложны и взаимосвязаны.</w:t>
      </w:r>
    </w:p>
    <w:p w:rsidR="008F096E" w:rsidRPr="00F84B94" w:rsidRDefault="008F096E" w:rsidP="005C43C0">
      <w:pPr>
        <w:spacing w:before="0" w:after="0" w:line="360" w:lineRule="auto"/>
        <w:ind w:firstLine="709"/>
        <w:jc w:val="both"/>
        <w:rPr>
          <w:sz w:val="28"/>
          <w:szCs w:val="28"/>
        </w:rPr>
      </w:pPr>
      <w:r w:rsidRPr="00F84B94">
        <w:rPr>
          <w:sz w:val="28"/>
          <w:szCs w:val="28"/>
        </w:rPr>
        <w:t>Задача удовлетворения потребностей покупателя рассматривается как базисная, поскольку до тех пор, пока продукция не будет в той или иной степени отвечать предъявляемым требованиям со стороны покупателя существование производства будет весьма проблематичным.</w:t>
      </w:r>
    </w:p>
    <w:p w:rsidR="008F096E" w:rsidRPr="00F84B94" w:rsidRDefault="008F096E" w:rsidP="005C43C0">
      <w:pPr>
        <w:spacing w:before="0" w:after="0" w:line="360" w:lineRule="auto"/>
        <w:ind w:firstLine="709"/>
        <w:jc w:val="both"/>
        <w:rPr>
          <w:sz w:val="28"/>
          <w:szCs w:val="28"/>
        </w:rPr>
      </w:pPr>
      <w:r w:rsidRPr="00F84B94">
        <w:rPr>
          <w:sz w:val="28"/>
          <w:szCs w:val="28"/>
        </w:rPr>
        <w:t>Другие задачи в большей или меньшей степени подчинены этой цели или зависят от нее.</w:t>
      </w:r>
    </w:p>
    <w:p w:rsidR="008F096E" w:rsidRPr="00F84B94" w:rsidRDefault="008F096E" w:rsidP="005C43C0">
      <w:pPr>
        <w:spacing w:before="0" w:after="0" w:line="360" w:lineRule="auto"/>
        <w:ind w:firstLine="709"/>
        <w:jc w:val="both"/>
        <w:rPr>
          <w:sz w:val="28"/>
          <w:szCs w:val="28"/>
        </w:rPr>
      </w:pPr>
      <w:r w:rsidRPr="00F84B94">
        <w:rPr>
          <w:sz w:val="28"/>
          <w:szCs w:val="28"/>
        </w:rPr>
        <w:t>«Академическое определение цели трактует ее как один из элементов поведения и сознательной деятельности человека, характеризуемый предвосхищением в мышлении результата деятельности и пути его реализации с помощью определенных средств»</w:t>
      </w:r>
      <w:r w:rsidRPr="00F84B94">
        <w:rPr>
          <w:rStyle w:val="afc"/>
          <w:sz w:val="28"/>
          <w:szCs w:val="28"/>
        </w:rPr>
        <w:footnoteReference w:id="14"/>
      </w:r>
      <w:r w:rsidRPr="00F84B94">
        <w:rPr>
          <w:sz w:val="28"/>
          <w:szCs w:val="28"/>
        </w:rPr>
        <w:t>. (Результат - конечный итог, завершающий что-нибудь</w:t>
      </w:r>
      <w:r w:rsidRPr="00F84B94">
        <w:rPr>
          <w:rStyle w:val="afc"/>
          <w:sz w:val="28"/>
          <w:szCs w:val="28"/>
        </w:rPr>
        <w:footnoteReference w:id="15"/>
      </w:r>
      <w:r w:rsidRPr="00F84B94">
        <w:rPr>
          <w:sz w:val="28"/>
          <w:szCs w:val="28"/>
        </w:rPr>
        <w:t xml:space="preserve"> .) В практической деятельности цель выступает как способ интеграции различных действий в некоторую упорядоченность или систему. Цель определяется объективно существующими вокруг объекта управления условиями, и ее реализация осуществляется имеющимися в распоряжении субъекта управления средствами.</w:t>
      </w:r>
    </w:p>
    <w:p w:rsidR="008F096E" w:rsidRPr="00F84B94" w:rsidRDefault="008F096E" w:rsidP="005C43C0">
      <w:pPr>
        <w:spacing w:before="0" w:after="0" w:line="360" w:lineRule="auto"/>
        <w:ind w:firstLine="709"/>
        <w:jc w:val="both"/>
        <w:rPr>
          <w:sz w:val="28"/>
          <w:szCs w:val="28"/>
        </w:rPr>
      </w:pPr>
      <w:r w:rsidRPr="00F84B94">
        <w:rPr>
          <w:sz w:val="28"/>
          <w:szCs w:val="28"/>
        </w:rPr>
        <w:t>«Средства достижения цели - это существующие в природе и обществе предметы или действия, включенные в систему централизованной деятельности и обеспечивающие получение определенного результата. В нашем случае средства представляют собой</w:t>
      </w:r>
      <w:r w:rsidR="00F84B94" w:rsidRPr="00F84B94">
        <w:rPr>
          <w:sz w:val="28"/>
          <w:szCs w:val="28"/>
        </w:rPr>
        <w:t xml:space="preserve"> </w:t>
      </w:r>
      <w:r w:rsidRPr="00F84B94">
        <w:rPr>
          <w:sz w:val="28"/>
          <w:szCs w:val="28"/>
        </w:rPr>
        <w:t>методы и инструменты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Методы управления - это система приемов, рычагов с помощью которых достигают поставленной цели, решают определенные задачи.</w:t>
      </w:r>
    </w:p>
    <w:p w:rsidR="008F096E" w:rsidRPr="00F84B94" w:rsidRDefault="008F096E" w:rsidP="005C43C0">
      <w:pPr>
        <w:spacing w:before="0" w:after="0" w:line="360" w:lineRule="auto"/>
        <w:ind w:firstLine="709"/>
        <w:jc w:val="both"/>
        <w:rPr>
          <w:sz w:val="28"/>
          <w:szCs w:val="28"/>
        </w:rPr>
      </w:pPr>
      <w:r w:rsidRPr="00F84B94">
        <w:rPr>
          <w:sz w:val="28"/>
          <w:szCs w:val="28"/>
        </w:rPr>
        <w:t>По содержанию методы управления подразделяют на экономические, организационно-распорядительные, социально-психологические</w:t>
      </w:r>
      <w:r w:rsidRPr="00F84B94">
        <w:rPr>
          <w:rStyle w:val="afc"/>
          <w:sz w:val="28"/>
          <w:szCs w:val="28"/>
        </w:rPr>
        <w:footnoteReference w:id="16"/>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Экономические методы управления представляют собой систему реализации экономических законов , рыночных отношений для достижения целей путем воздействия на интересы и через интересы участников производственных отношений. Механизм воздействия экономических методов осуществляется через регулирование, перераспределение и координацию посредством налогов, цен, кредитов, предоставление экономических льгот, привилегии деятельности и освоение инновационных решений, других экономических рычагов и стимулов.</w:t>
      </w:r>
    </w:p>
    <w:p w:rsidR="008F096E" w:rsidRPr="00F84B94" w:rsidRDefault="008F096E" w:rsidP="005C43C0">
      <w:pPr>
        <w:spacing w:before="0" w:after="0" w:line="360" w:lineRule="auto"/>
        <w:ind w:firstLine="709"/>
        <w:jc w:val="both"/>
        <w:rPr>
          <w:sz w:val="28"/>
          <w:szCs w:val="28"/>
        </w:rPr>
      </w:pPr>
      <w:r w:rsidRPr="00F84B94">
        <w:rPr>
          <w:sz w:val="28"/>
          <w:szCs w:val="28"/>
        </w:rPr>
        <w:t>Планирование как метод экономического управления призвано обеспечить научно обоснованную организацию управления. План - главный инструмент реализации экономической политики, наличие плана в управлении уже воздействует на субъект и объект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Эффективные организация и управление, правильное решение экономических и социальных проблем базируется на технико-экономическом анализе. Основные его задачи: определение степени выполнения программ, заданий, выяснение причин их невыполнения, изучение передового опыта научных достижений и возможности их применения, поиск путей повышения эффективности производства, улучшение социальных условий и т.п.</w:t>
      </w:r>
    </w:p>
    <w:p w:rsidR="008F096E" w:rsidRPr="00F84B94" w:rsidRDefault="008F096E" w:rsidP="005C43C0">
      <w:pPr>
        <w:spacing w:before="0" w:after="0" w:line="360" w:lineRule="auto"/>
        <w:ind w:firstLine="709"/>
        <w:jc w:val="both"/>
        <w:rPr>
          <w:sz w:val="28"/>
          <w:szCs w:val="28"/>
        </w:rPr>
      </w:pPr>
      <w:r w:rsidRPr="00F84B94">
        <w:rPr>
          <w:sz w:val="28"/>
          <w:szCs w:val="28"/>
        </w:rPr>
        <w:t>Методы экономического управления хозяйственный расчет</w:t>
      </w:r>
      <w:r w:rsidR="00F84B94" w:rsidRPr="00F84B94">
        <w:rPr>
          <w:sz w:val="28"/>
          <w:szCs w:val="28"/>
        </w:rPr>
        <w:t xml:space="preserve"> </w:t>
      </w:r>
      <w:r w:rsidRPr="00F84B94">
        <w:rPr>
          <w:sz w:val="28"/>
          <w:szCs w:val="28"/>
        </w:rPr>
        <w:t>и материальное стимулирование - это комплексное использование экономических рычагов и стимулов хозяйственной деятельности. Они обуславливают совершенствование</w:t>
      </w:r>
      <w:r w:rsidR="00F84B94" w:rsidRPr="00F84B94">
        <w:rPr>
          <w:sz w:val="28"/>
          <w:szCs w:val="28"/>
        </w:rPr>
        <w:t xml:space="preserve"> </w:t>
      </w:r>
      <w:r w:rsidRPr="00F84B94">
        <w:rPr>
          <w:sz w:val="28"/>
          <w:szCs w:val="28"/>
        </w:rPr>
        <w:t xml:space="preserve">экономического, организационного и управленческого механизмов </w:t>
      </w:r>
      <w:r w:rsidRPr="00F84B94">
        <w:rPr>
          <w:rStyle w:val="afc"/>
          <w:sz w:val="28"/>
          <w:szCs w:val="28"/>
        </w:rPr>
        <w:footnoteReference w:id="17"/>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В комплексе с экономическими и социально-психологическими используются административные методы. Административные методы - методы организационного и распорядительного воздействия, которые включают проектирование и программирование, регламентирование деятельности, нормирование, методическое инструктирование, оперативно-распорядительное воздействие, контроль и оценку результатов деятельности.</w:t>
      </w:r>
    </w:p>
    <w:p w:rsidR="008F096E" w:rsidRPr="00F84B94" w:rsidRDefault="008F096E" w:rsidP="005C43C0">
      <w:pPr>
        <w:spacing w:before="0" w:after="0" w:line="360" w:lineRule="auto"/>
        <w:ind w:firstLine="709"/>
        <w:jc w:val="both"/>
        <w:rPr>
          <w:sz w:val="28"/>
          <w:szCs w:val="28"/>
        </w:rPr>
      </w:pPr>
      <w:r w:rsidRPr="00F84B94">
        <w:rPr>
          <w:sz w:val="28"/>
          <w:szCs w:val="28"/>
        </w:rPr>
        <w:t>Инструментами административного воздействия являются правовые и административные акты - уставы, постановления, правила, распоряжения, указания, рекомендации. Если экономические методы в основном побуждают, то административные, как правило, заставляют.</w:t>
      </w:r>
      <w:r w:rsidR="00F84B94" w:rsidRPr="00F84B94">
        <w:rPr>
          <w:sz w:val="28"/>
          <w:szCs w:val="28"/>
        </w:rPr>
        <w:t xml:space="preserve"> </w:t>
      </w:r>
      <w:r w:rsidRPr="00F84B94">
        <w:rPr>
          <w:sz w:val="28"/>
          <w:szCs w:val="28"/>
        </w:rPr>
        <w:t>Применение их есть выражение организации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 xml:space="preserve">Социально-психологические методы - это совокупность приемов и способов социального и психологического воздействия. Цель такого воздействия успешное решение поставленных задач </w:t>
      </w:r>
      <w:r w:rsidRPr="00F84B94">
        <w:rPr>
          <w:rStyle w:val="afc"/>
          <w:sz w:val="28"/>
          <w:szCs w:val="28"/>
        </w:rPr>
        <w:footnoteReference w:id="18"/>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Эффективное использование социально-психологических методов обусловлено умелым применением инструментов социальной психологии, педагогики, социологии и других наук, а также знанием правовых основ, технологии и организации 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Одним из важнейших инструментов управления является информационное обеспечение, которое устраняет неопределенность, позволяет изучить состояние объекта</w:t>
      </w:r>
      <w:r w:rsidR="00F84B94" w:rsidRPr="00F84B94">
        <w:rPr>
          <w:sz w:val="28"/>
          <w:szCs w:val="28"/>
        </w:rPr>
        <w:t xml:space="preserve"> </w:t>
      </w:r>
      <w:r w:rsidRPr="00F84B94">
        <w:rPr>
          <w:sz w:val="28"/>
          <w:szCs w:val="28"/>
        </w:rPr>
        <w:t>и методы управления. Без информации о состоянии и развитии объекта не могут быть выработаны цели управления, в свою очередь цель управления сама является определенной информацией. Таким образом, информационное обеспечение является связующим звеном и основой процесса управления.</w:t>
      </w:r>
    </w:p>
    <w:p w:rsidR="008F096E" w:rsidRPr="00F84B94" w:rsidRDefault="008F096E" w:rsidP="005C43C0">
      <w:pPr>
        <w:spacing w:before="0" w:after="0" w:line="360" w:lineRule="auto"/>
        <w:ind w:firstLine="709"/>
        <w:jc w:val="both"/>
        <w:rPr>
          <w:sz w:val="28"/>
          <w:szCs w:val="28"/>
        </w:rPr>
      </w:pPr>
    </w:p>
    <w:p w:rsidR="008F096E" w:rsidRPr="00F84B94" w:rsidRDefault="00371E24" w:rsidP="00371E24">
      <w:pPr>
        <w:spacing w:before="0" w:after="0" w:line="360" w:lineRule="auto"/>
        <w:ind w:firstLine="709"/>
        <w:jc w:val="center"/>
        <w:rPr>
          <w:b/>
          <w:bCs/>
          <w:sz w:val="28"/>
          <w:szCs w:val="28"/>
        </w:rPr>
      </w:pPr>
      <w:r w:rsidRPr="00F84B94">
        <w:rPr>
          <w:sz w:val="28"/>
          <w:szCs w:val="28"/>
        </w:rPr>
        <w:br w:type="page"/>
      </w:r>
      <w:r w:rsidR="008F096E" w:rsidRPr="00F84B94">
        <w:rPr>
          <w:b/>
          <w:bCs/>
          <w:sz w:val="28"/>
          <w:szCs w:val="28"/>
        </w:rPr>
        <w:t>ГЛАВА</w:t>
      </w:r>
      <w:r w:rsidR="00F84B94" w:rsidRPr="00F84B94">
        <w:rPr>
          <w:b/>
          <w:bCs/>
          <w:sz w:val="28"/>
          <w:szCs w:val="28"/>
        </w:rPr>
        <w:t xml:space="preserve"> </w:t>
      </w:r>
      <w:r w:rsidR="008F096E" w:rsidRPr="00F84B94">
        <w:rPr>
          <w:b/>
          <w:bCs/>
          <w:sz w:val="28"/>
          <w:szCs w:val="28"/>
        </w:rPr>
        <w:t>2.</w:t>
      </w:r>
      <w:r w:rsidR="00F84B94" w:rsidRPr="00F84B94">
        <w:rPr>
          <w:b/>
          <w:bCs/>
          <w:sz w:val="28"/>
          <w:szCs w:val="28"/>
        </w:rPr>
        <w:t xml:space="preserve"> </w:t>
      </w:r>
      <w:r w:rsidR="008F096E" w:rsidRPr="00F84B94">
        <w:rPr>
          <w:b/>
          <w:bCs/>
          <w:sz w:val="28"/>
          <w:szCs w:val="28"/>
        </w:rPr>
        <w:t>СОВРЕМЕННОЕ</w:t>
      </w:r>
      <w:r w:rsidR="00F84B94" w:rsidRPr="00F84B94">
        <w:rPr>
          <w:b/>
          <w:bCs/>
          <w:sz w:val="28"/>
          <w:szCs w:val="28"/>
        </w:rPr>
        <w:t xml:space="preserve"> </w:t>
      </w:r>
      <w:r w:rsidR="008F096E" w:rsidRPr="00F84B94">
        <w:rPr>
          <w:b/>
          <w:bCs/>
          <w:sz w:val="28"/>
          <w:szCs w:val="28"/>
        </w:rPr>
        <w:t>СОСТОЯНИЕ</w:t>
      </w:r>
      <w:r w:rsidR="00F84B94" w:rsidRPr="00F84B94">
        <w:rPr>
          <w:b/>
          <w:bCs/>
          <w:sz w:val="28"/>
          <w:szCs w:val="28"/>
        </w:rPr>
        <w:t xml:space="preserve"> </w:t>
      </w:r>
      <w:r w:rsidR="008F096E" w:rsidRPr="00F84B94">
        <w:rPr>
          <w:b/>
          <w:bCs/>
          <w:sz w:val="28"/>
          <w:szCs w:val="28"/>
        </w:rPr>
        <w:t>ОРГАНИЗАЦИИ</w:t>
      </w:r>
      <w:r w:rsidR="00F84B94" w:rsidRPr="00F84B94">
        <w:rPr>
          <w:b/>
          <w:bCs/>
          <w:sz w:val="28"/>
          <w:szCs w:val="28"/>
        </w:rPr>
        <w:t xml:space="preserve"> </w:t>
      </w:r>
      <w:r w:rsidR="008F096E" w:rsidRPr="00F84B94">
        <w:rPr>
          <w:b/>
          <w:bCs/>
          <w:sz w:val="28"/>
          <w:szCs w:val="28"/>
        </w:rPr>
        <w:t>И</w:t>
      </w:r>
      <w:r w:rsidR="00F84B94" w:rsidRPr="00F84B94">
        <w:rPr>
          <w:b/>
          <w:bCs/>
          <w:sz w:val="28"/>
          <w:szCs w:val="28"/>
        </w:rPr>
        <w:t xml:space="preserve"> </w:t>
      </w:r>
      <w:r w:rsidR="008F096E" w:rsidRPr="00F84B94">
        <w:rPr>
          <w:b/>
          <w:bCs/>
          <w:sz w:val="28"/>
          <w:szCs w:val="28"/>
        </w:rPr>
        <w:t>УПРАВЛЕНИЯ</w:t>
      </w:r>
      <w:r w:rsidR="00F84B94" w:rsidRPr="00F84B94">
        <w:rPr>
          <w:b/>
          <w:bCs/>
          <w:sz w:val="28"/>
          <w:szCs w:val="28"/>
        </w:rPr>
        <w:t xml:space="preserve"> </w:t>
      </w:r>
      <w:r w:rsidR="008F096E" w:rsidRPr="00F84B94">
        <w:rPr>
          <w:b/>
          <w:bCs/>
          <w:sz w:val="28"/>
          <w:szCs w:val="28"/>
        </w:rPr>
        <w:t>НА</w:t>
      </w:r>
      <w:r w:rsidR="00F84B94" w:rsidRPr="00F84B94">
        <w:rPr>
          <w:b/>
          <w:bCs/>
          <w:sz w:val="28"/>
          <w:szCs w:val="28"/>
        </w:rPr>
        <w:t xml:space="preserve"> </w:t>
      </w:r>
      <w:r w:rsidR="008F096E" w:rsidRPr="00F84B94">
        <w:rPr>
          <w:b/>
          <w:bCs/>
          <w:sz w:val="28"/>
          <w:szCs w:val="28"/>
        </w:rPr>
        <w:t>ОАО</w:t>
      </w:r>
      <w:r w:rsidR="00F84B94" w:rsidRPr="00F84B94">
        <w:rPr>
          <w:b/>
          <w:bCs/>
          <w:sz w:val="28"/>
          <w:szCs w:val="28"/>
        </w:rPr>
        <w:t xml:space="preserve"> </w:t>
      </w:r>
      <w:r w:rsidR="008F096E" w:rsidRPr="00F84B94">
        <w:rPr>
          <w:b/>
          <w:bCs/>
          <w:sz w:val="28"/>
          <w:szCs w:val="28"/>
        </w:rPr>
        <w:t>«СТРОЙПОЛИМЕРКЕРАМИКА»</w:t>
      </w:r>
    </w:p>
    <w:p w:rsidR="008F096E" w:rsidRPr="00F84B94" w:rsidRDefault="008F096E" w:rsidP="00371E24">
      <w:pPr>
        <w:spacing w:before="0" w:after="0" w:line="360" w:lineRule="auto"/>
        <w:ind w:firstLine="709"/>
        <w:jc w:val="center"/>
        <w:rPr>
          <w:b/>
          <w:bCs/>
          <w:sz w:val="28"/>
          <w:szCs w:val="28"/>
        </w:rPr>
      </w:pPr>
    </w:p>
    <w:p w:rsidR="008F096E" w:rsidRPr="00F84B94" w:rsidRDefault="008F096E" w:rsidP="00371E24">
      <w:pPr>
        <w:spacing w:before="0" w:after="0" w:line="360" w:lineRule="auto"/>
        <w:ind w:firstLine="709"/>
        <w:jc w:val="center"/>
        <w:rPr>
          <w:b/>
          <w:bCs/>
          <w:sz w:val="28"/>
          <w:szCs w:val="28"/>
        </w:rPr>
      </w:pPr>
      <w:r w:rsidRPr="00F84B94">
        <w:rPr>
          <w:b/>
          <w:bCs/>
          <w:sz w:val="28"/>
          <w:szCs w:val="28"/>
        </w:rPr>
        <w:t>2.1</w:t>
      </w:r>
      <w:r w:rsidR="00371E24" w:rsidRPr="00F84B94">
        <w:rPr>
          <w:b/>
          <w:bCs/>
          <w:sz w:val="28"/>
          <w:szCs w:val="28"/>
        </w:rPr>
        <w:t xml:space="preserve"> </w:t>
      </w:r>
      <w:r w:rsidRPr="00F84B94">
        <w:rPr>
          <w:b/>
          <w:bCs/>
          <w:sz w:val="28"/>
          <w:szCs w:val="28"/>
        </w:rPr>
        <w:t>Организационно-экономическая</w:t>
      </w:r>
      <w:r w:rsidR="00F84B94" w:rsidRPr="00F84B94">
        <w:rPr>
          <w:b/>
          <w:bCs/>
          <w:sz w:val="28"/>
          <w:szCs w:val="28"/>
        </w:rPr>
        <w:t xml:space="preserve"> </w:t>
      </w:r>
      <w:r w:rsidRPr="00F84B94">
        <w:rPr>
          <w:b/>
          <w:bCs/>
          <w:sz w:val="28"/>
          <w:szCs w:val="28"/>
        </w:rPr>
        <w:t>характеристика предприятия</w:t>
      </w:r>
    </w:p>
    <w:p w:rsidR="008F096E" w:rsidRPr="00F84B94" w:rsidRDefault="008F096E"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Деятельность</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начинается с 1926 года. Тогда, на средства пайщиков организовалась артель по изготовлению кирпича и черепицы. Производство было кустарным, сезонным.</w:t>
      </w:r>
    </w:p>
    <w:p w:rsidR="008F096E" w:rsidRPr="00F84B94" w:rsidRDefault="008F096E" w:rsidP="005C43C0">
      <w:pPr>
        <w:spacing w:before="0" w:after="0" w:line="360" w:lineRule="auto"/>
        <w:ind w:firstLine="709"/>
        <w:jc w:val="both"/>
        <w:rPr>
          <w:sz w:val="28"/>
          <w:szCs w:val="28"/>
        </w:rPr>
      </w:pPr>
      <w:r w:rsidRPr="00F84B94">
        <w:rPr>
          <w:sz w:val="28"/>
          <w:szCs w:val="28"/>
        </w:rPr>
        <w:t>Во время Великой Отечественной войны производство было свернуто,</w:t>
      </w:r>
      <w:r w:rsidR="00F84B94" w:rsidRPr="00F84B94">
        <w:rPr>
          <w:sz w:val="28"/>
          <w:szCs w:val="28"/>
        </w:rPr>
        <w:t xml:space="preserve"> </w:t>
      </w:r>
      <w:r w:rsidRPr="00F84B94">
        <w:rPr>
          <w:sz w:val="28"/>
          <w:szCs w:val="28"/>
        </w:rPr>
        <w:t>здания разрушены. Основное поэтапное развитие завод получил в послевоенные годы, когда резко возрастает потребность в кирпиче на восстановление разрушенного войной хозяйства, и усиленное строительство жилья. Уже в 1945 году начинается восстановление завода, а в 1946 году, с началом сезона, выпускают первую продукцию.</w:t>
      </w:r>
    </w:p>
    <w:p w:rsidR="008F096E" w:rsidRPr="00F84B94" w:rsidRDefault="008F096E" w:rsidP="005C43C0">
      <w:pPr>
        <w:spacing w:before="0" w:after="0" w:line="360" w:lineRule="auto"/>
        <w:ind w:firstLine="709"/>
        <w:jc w:val="both"/>
        <w:rPr>
          <w:sz w:val="28"/>
          <w:szCs w:val="28"/>
        </w:rPr>
      </w:pPr>
      <w:r w:rsidRPr="00F84B94">
        <w:rPr>
          <w:sz w:val="28"/>
          <w:szCs w:val="28"/>
        </w:rPr>
        <w:t>В 60-е годы форсируются работы по расширению производства. Строится новый кирпичный завод, мощностью 14 млн. изделий в год.</w:t>
      </w:r>
    </w:p>
    <w:p w:rsidR="008F096E" w:rsidRPr="00F84B94" w:rsidRDefault="008F096E" w:rsidP="005C43C0">
      <w:pPr>
        <w:spacing w:before="0" w:after="0" w:line="360" w:lineRule="auto"/>
        <w:ind w:firstLine="709"/>
        <w:jc w:val="both"/>
        <w:rPr>
          <w:sz w:val="28"/>
          <w:szCs w:val="28"/>
        </w:rPr>
      </w:pPr>
      <w:r w:rsidRPr="00F84B94">
        <w:rPr>
          <w:sz w:val="28"/>
          <w:szCs w:val="28"/>
        </w:rPr>
        <w:t>В 70-е годы проводится реконструкция кирпичного производства, с увеличением мощности до 28 млн. штук в год.</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Производство</w:t>
      </w:r>
      <w:r w:rsidR="00F84B94" w:rsidRPr="00F84B94">
        <w:rPr>
          <w:sz w:val="28"/>
          <w:szCs w:val="28"/>
        </w:rPr>
        <w:t xml:space="preserve"> </w:t>
      </w:r>
      <w:r w:rsidRPr="00F84B94">
        <w:rPr>
          <w:sz w:val="28"/>
          <w:szCs w:val="28"/>
        </w:rPr>
        <w:t>№1)</w:t>
      </w:r>
    </w:p>
    <w:p w:rsidR="008F096E" w:rsidRPr="00F84B94" w:rsidRDefault="008F096E" w:rsidP="005C43C0">
      <w:pPr>
        <w:spacing w:before="0" w:after="0" w:line="360" w:lineRule="auto"/>
        <w:ind w:firstLine="709"/>
        <w:jc w:val="both"/>
        <w:rPr>
          <w:sz w:val="28"/>
          <w:szCs w:val="28"/>
        </w:rPr>
      </w:pPr>
      <w:r w:rsidRPr="00F84B94">
        <w:rPr>
          <w:sz w:val="28"/>
          <w:szCs w:val="28"/>
        </w:rPr>
        <w:t>В то же время построен цех по производству полимерных материалов, освоен выпуск новых видов изделий из металлопласта, стеклопластика, пенопласта.</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Производство</w:t>
      </w:r>
      <w:r w:rsidR="00F84B94" w:rsidRPr="00F84B94">
        <w:rPr>
          <w:sz w:val="28"/>
          <w:szCs w:val="28"/>
        </w:rPr>
        <w:t xml:space="preserve"> </w:t>
      </w:r>
      <w:r w:rsidRPr="00F84B94">
        <w:rPr>
          <w:sz w:val="28"/>
          <w:szCs w:val="28"/>
        </w:rPr>
        <w:t>№1)</w:t>
      </w:r>
    </w:p>
    <w:p w:rsidR="008F096E" w:rsidRPr="00F84B94" w:rsidRDefault="008F096E" w:rsidP="005C43C0">
      <w:pPr>
        <w:spacing w:before="0" w:after="0" w:line="360" w:lineRule="auto"/>
        <w:ind w:firstLine="709"/>
        <w:jc w:val="both"/>
        <w:rPr>
          <w:sz w:val="28"/>
          <w:szCs w:val="28"/>
        </w:rPr>
      </w:pPr>
      <w:r w:rsidRPr="00F84B94">
        <w:rPr>
          <w:sz w:val="28"/>
          <w:szCs w:val="28"/>
        </w:rPr>
        <w:t>В 1985 году принимается Правительственное решение о строительстве на базе Воротынского предприятия трех крупных высокомеханизированных заводов</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социальной</w:t>
      </w:r>
      <w:r w:rsidR="00F84B94" w:rsidRPr="00F84B94">
        <w:rPr>
          <w:sz w:val="28"/>
          <w:szCs w:val="28"/>
        </w:rPr>
        <w:t xml:space="preserve"> </w:t>
      </w:r>
      <w:r w:rsidRPr="00F84B94">
        <w:rPr>
          <w:sz w:val="28"/>
          <w:szCs w:val="28"/>
        </w:rPr>
        <w:t>инфраструктурой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жилым</w:t>
      </w:r>
      <w:r w:rsidR="00F84B94" w:rsidRPr="00F84B94">
        <w:rPr>
          <w:sz w:val="28"/>
          <w:szCs w:val="28"/>
        </w:rPr>
        <w:t xml:space="preserve"> </w:t>
      </w:r>
      <w:r w:rsidRPr="00F84B94">
        <w:rPr>
          <w:sz w:val="28"/>
          <w:szCs w:val="28"/>
        </w:rPr>
        <w:t>комплексом:</w:t>
      </w:r>
    </w:p>
    <w:p w:rsidR="008F096E" w:rsidRPr="00F84B94" w:rsidRDefault="008F096E" w:rsidP="005C43C0">
      <w:pPr>
        <w:spacing w:before="0" w:after="0" w:line="360" w:lineRule="auto"/>
        <w:ind w:firstLine="709"/>
        <w:jc w:val="both"/>
        <w:rPr>
          <w:sz w:val="28"/>
          <w:szCs w:val="28"/>
        </w:rPr>
      </w:pPr>
      <w:r w:rsidRPr="00F84B94">
        <w:rPr>
          <w:sz w:val="28"/>
          <w:szCs w:val="28"/>
        </w:rPr>
        <w:t>завода стеновых керамических материалов, мощностью 75 млн. штук кирпича в год</w:t>
      </w:r>
      <w:r w:rsidR="00F84B94" w:rsidRPr="00F84B94">
        <w:rPr>
          <w:sz w:val="28"/>
          <w:szCs w:val="28"/>
        </w:rPr>
        <w:t xml:space="preserve"> </w:t>
      </w:r>
      <w:r w:rsidRPr="00F84B94">
        <w:rPr>
          <w:sz w:val="28"/>
          <w:szCs w:val="28"/>
        </w:rPr>
        <w:t>(ЗКСМ)</w:t>
      </w:r>
    </w:p>
    <w:p w:rsidR="008F096E" w:rsidRPr="00F84B94" w:rsidRDefault="008F096E" w:rsidP="005C43C0">
      <w:pPr>
        <w:spacing w:before="0" w:after="0" w:line="360" w:lineRule="auto"/>
        <w:ind w:firstLine="709"/>
        <w:jc w:val="both"/>
        <w:rPr>
          <w:sz w:val="28"/>
          <w:szCs w:val="28"/>
        </w:rPr>
      </w:pPr>
      <w:r w:rsidRPr="00F84B94">
        <w:rPr>
          <w:sz w:val="28"/>
          <w:szCs w:val="28"/>
        </w:rPr>
        <w:t>завода санитарно-керамических изделий, мощностью 1 млн. изделий в год</w:t>
      </w:r>
      <w:r w:rsidR="00F84B94" w:rsidRPr="00F84B94">
        <w:rPr>
          <w:sz w:val="28"/>
          <w:szCs w:val="28"/>
        </w:rPr>
        <w:t xml:space="preserve"> </w:t>
      </w:r>
      <w:r w:rsidRPr="00F84B94">
        <w:rPr>
          <w:sz w:val="28"/>
          <w:szCs w:val="28"/>
        </w:rPr>
        <w:t>(ЗСКИ)</w:t>
      </w:r>
    </w:p>
    <w:p w:rsidR="008F096E" w:rsidRPr="00F84B94" w:rsidRDefault="008F096E" w:rsidP="005C43C0">
      <w:pPr>
        <w:spacing w:before="0" w:after="0" w:line="360" w:lineRule="auto"/>
        <w:ind w:firstLine="709"/>
        <w:jc w:val="both"/>
        <w:rPr>
          <w:sz w:val="28"/>
          <w:szCs w:val="28"/>
        </w:rPr>
      </w:pPr>
      <w:r w:rsidRPr="00F84B94">
        <w:rPr>
          <w:sz w:val="28"/>
          <w:szCs w:val="28"/>
        </w:rPr>
        <w:t>завода</w:t>
      </w:r>
      <w:r w:rsidR="00F84B94" w:rsidRPr="00F84B94">
        <w:rPr>
          <w:sz w:val="28"/>
          <w:szCs w:val="28"/>
        </w:rPr>
        <w:t xml:space="preserve"> </w:t>
      </w:r>
      <w:r w:rsidRPr="00F84B94">
        <w:rPr>
          <w:sz w:val="28"/>
          <w:szCs w:val="28"/>
        </w:rPr>
        <w:t>линолеума мощностью 12 млн. кв. м в год</w:t>
      </w:r>
    </w:p>
    <w:p w:rsidR="008F096E" w:rsidRPr="00F84B94" w:rsidRDefault="008F096E" w:rsidP="005C43C0">
      <w:pPr>
        <w:spacing w:before="0" w:after="0" w:line="360" w:lineRule="auto"/>
        <w:ind w:firstLine="709"/>
        <w:jc w:val="both"/>
        <w:rPr>
          <w:sz w:val="28"/>
          <w:szCs w:val="28"/>
        </w:rPr>
      </w:pPr>
      <w:r w:rsidRPr="00F84B94">
        <w:rPr>
          <w:sz w:val="28"/>
          <w:szCs w:val="28"/>
        </w:rPr>
        <w:t>Первые два завода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жилой</w:t>
      </w:r>
      <w:r w:rsidR="00F84B94" w:rsidRPr="00F84B94">
        <w:rPr>
          <w:sz w:val="28"/>
          <w:szCs w:val="28"/>
        </w:rPr>
        <w:t xml:space="preserve"> </w:t>
      </w:r>
      <w:r w:rsidRPr="00F84B94">
        <w:rPr>
          <w:sz w:val="28"/>
          <w:szCs w:val="28"/>
        </w:rPr>
        <w:t>комплекс</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социальной</w:t>
      </w:r>
      <w:r w:rsidR="00F84B94" w:rsidRPr="00F84B94">
        <w:rPr>
          <w:sz w:val="28"/>
          <w:szCs w:val="28"/>
        </w:rPr>
        <w:t xml:space="preserve"> </w:t>
      </w:r>
      <w:r w:rsidRPr="00F84B94">
        <w:rPr>
          <w:sz w:val="28"/>
          <w:szCs w:val="28"/>
        </w:rPr>
        <w:t>инфраструктурой были построены в короткие сроки</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государственные</w:t>
      </w:r>
      <w:r w:rsidR="00F84B94" w:rsidRPr="00F84B94">
        <w:rPr>
          <w:sz w:val="28"/>
          <w:szCs w:val="28"/>
        </w:rPr>
        <w:t xml:space="preserve"> </w:t>
      </w:r>
      <w:r w:rsidRPr="00F84B94">
        <w:rPr>
          <w:sz w:val="28"/>
          <w:szCs w:val="28"/>
        </w:rPr>
        <w:t>централизованные капитальные</w:t>
      </w:r>
      <w:r w:rsidR="00F84B94" w:rsidRPr="00F84B94">
        <w:rPr>
          <w:sz w:val="28"/>
          <w:szCs w:val="28"/>
        </w:rPr>
        <w:t xml:space="preserve"> </w:t>
      </w:r>
      <w:r w:rsidRPr="00F84B94">
        <w:rPr>
          <w:sz w:val="28"/>
          <w:szCs w:val="28"/>
        </w:rPr>
        <w:t>вложения. Завод стеновых керамических материалов пущен в эксплуатацию в 1988 году, завод санитрано-керамических изделий – в 1990 году.</w:t>
      </w:r>
    </w:p>
    <w:p w:rsidR="008F096E" w:rsidRPr="00F84B94" w:rsidRDefault="008F096E" w:rsidP="005C43C0">
      <w:pPr>
        <w:spacing w:before="0" w:after="0" w:line="360" w:lineRule="auto"/>
        <w:ind w:firstLine="709"/>
        <w:jc w:val="both"/>
        <w:rPr>
          <w:sz w:val="28"/>
          <w:szCs w:val="28"/>
        </w:rPr>
      </w:pPr>
      <w:r w:rsidRPr="00F84B94">
        <w:rPr>
          <w:sz w:val="28"/>
          <w:szCs w:val="28"/>
        </w:rPr>
        <w:t>ОАО «Стройполимеркерамика»</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правоприемником</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п\я</w:t>
      </w:r>
      <w:r w:rsidR="00F84B94" w:rsidRPr="00F84B94">
        <w:rPr>
          <w:sz w:val="28"/>
          <w:szCs w:val="28"/>
        </w:rPr>
        <w:t xml:space="preserve"> </w:t>
      </w:r>
      <w:r w:rsidRPr="00F84B94">
        <w:rPr>
          <w:sz w:val="28"/>
          <w:szCs w:val="28"/>
        </w:rPr>
        <w:t>№ 19.</w:t>
      </w:r>
    </w:p>
    <w:p w:rsidR="008F096E" w:rsidRPr="00F84B94" w:rsidRDefault="008F096E" w:rsidP="005C43C0">
      <w:pPr>
        <w:spacing w:before="0" w:after="0" w:line="360" w:lineRule="auto"/>
        <w:ind w:firstLine="709"/>
        <w:jc w:val="both"/>
        <w:rPr>
          <w:sz w:val="28"/>
          <w:szCs w:val="28"/>
        </w:rPr>
      </w:pPr>
      <w:r w:rsidRPr="00F84B94">
        <w:rPr>
          <w:sz w:val="28"/>
          <w:szCs w:val="28"/>
        </w:rPr>
        <w:t>Предприятие</w:t>
      </w:r>
      <w:r w:rsidR="00F84B94" w:rsidRPr="00F84B94">
        <w:rPr>
          <w:sz w:val="28"/>
          <w:szCs w:val="28"/>
        </w:rPr>
        <w:t xml:space="preserve"> </w:t>
      </w:r>
      <w:r w:rsidRPr="00F84B94">
        <w:rPr>
          <w:sz w:val="28"/>
          <w:szCs w:val="28"/>
        </w:rPr>
        <w:t>п\я №19</w:t>
      </w:r>
      <w:r w:rsidR="00F84B94" w:rsidRPr="00F84B94">
        <w:rPr>
          <w:sz w:val="28"/>
          <w:szCs w:val="28"/>
        </w:rPr>
        <w:t xml:space="preserve"> </w:t>
      </w:r>
      <w:r w:rsidRPr="00F84B94">
        <w:rPr>
          <w:sz w:val="28"/>
          <w:szCs w:val="28"/>
        </w:rPr>
        <w:t>переименовано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Воротынский</w:t>
      </w:r>
      <w:r w:rsidR="00F84B94" w:rsidRPr="00F84B94">
        <w:rPr>
          <w:sz w:val="28"/>
          <w:szCs w:val="28"/>
        </w:rPr>
        <w:t xml:space="preserve"> </w:t>
      </w:r>
      <w:r w:rsidRPr="00F84B94">
        <w:rPr>
          <w:sz w:val="28"/>
          <w:szCs w:val="28"/>
        </w:rPr>
        <w:t>опытно-экспериментальный</w:t>
      </w:r>
      <w:r w:rsidR="00F84B94" w:rsidRPr="00F84B94">
        <w:rPr>
          <w:sz w:val="28"/>
          <w:szCs w:val="28"/>
        </w:rPr>
        <w:t xml:space="preserve"> </w:t>
      </w:r>
      <w:r w:rsidRPr="00F84B94">
        <w:rPr>
          <w:sz w:val="28"/>
          <w:szCs w:val="28"/>
        </w:rPr>
        <w:t>завод</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Постановлению</w:t>
      </w:r>
      <w:r w:rsidR="00F84B94" w:rsidRPr="00F84B94">
        <w:rPr>
          <w:sz w:val="28"/>
          <w:szCs w:val="28"/>
        </w:rPr>
        <w:t xml:space="preserve"> </w:t>
      </w:r>
      <w:r w:rsidRPr="00F84B94">
        <w:rPr>
          <w:sz w:val="28"/>
          <w:szCs w:val="28"/>
        </w:rPr>
        <w:t>Совета</w:t>
      </w:r>
      <w:r w:rsidR="00F84B94" w:rsidRPr="00F84B94">
        <w:rPr>
          <w:sz w:val="28"/>
          <w:szCs w:val="28"/>
        </w:rPr>
        <w:t xml:space="preserve"> </w:t>
      </w:r>
      <w:r w:rsidRPr="00F84B94">
        <w:rPr>
          <w:sz w:val="28"/>
          <w:szCs w:val="28"/>
        </w:rPr>
        <w:t>Министров</w:t>
      </w:r>
      <w:r w:rsidR="00F84B94" w:rsidRPr="00F84B94">
        <w:rPr>
          <w:sz w:val="28"/>
          <w:szCs w:val="28"/>
        </w:rPr>
        <w:t xml:space="preserve"> </w:t>
      </w:r>
      <w:r w:rsidRPr="00F84B94">
        <w:rPr>
          <w:sz w:val="28"/>
          <w:szCs w:val="28"/>
        </w:rPr>
        <w:t>СССР</w:t>
      </w:r>
      <w:r w:rsidR="00F84B94" w:rsidRPr="00F84B94">
        <w:rPr>
          <w:sz w:val="28"/>
          <w:szCs w:val="28"/>
        </w:rPr>
        <w:t xml:space="preserve"> </w:t>
      </w:r>
      <w:r w:rsidRPr="00F84B94">
        <w:rPr>
          <w:sz w:val="28"/>
          <w:szCs w:val="28"/>
        </w:rPr>
        <w:t>№ 758</w:t>
      </w:r>
      <w:r w:rsidR="00F84B94" w:rsidRPr="00F84B94">
        <w:rPr>
          <w:sz w:val="28"/>
          <w:szCs w:val="28"/>
        </w:rPr>
        <w:t xml:space="preserve"> </w:t>
      </w:r>
      <w:r w:rsidRPr="00F84B94">
        <w:rPr>
          <w:sz w:val="28"/>
          <w:szCs w:val="28"/>
        </w:rPr>
        <w:t>-316</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08.09.1964 г.</w:t>
      </w:r>
    </w:p>
    <w:p w:rsidR="008F096E" w:rsidRPr="00F84B94" w:rsidRDefault="008F096E" w:rsidP="005C43C0">
      <w:pPr>
        <w:spacing w:before="0" w:after="0" w:line="360" w:lineRule="auto"/>
        <w:ind w:firstLine="709"/>
        <w:jc w:val="both"/>
        <w:rPr>
          <w:sz w:val="28"/>
          <w:szCs w:val="28"/>
        </w:rPr>
      </w:pPr>
      <w:r w:rsidRPr="00F84B94">
        <w:rPr>
          <w:sz w:val="28"/>
          <w:szCs w:val="28"/>
        </w:rPr>
        <w:t>Воротынский</w:t>
      </w:r>
      <w:r w:rsidR="00F84B94" w:rsidRPr="00F84B94">
        <w:rPr>
          <w:sz w:val="28"/>
          <w:szCs w:val="28"/>
        </w:rPr>
        <w:t xml:space="preserve"> </w:t>
      </w:r>
      <w:r w:rsidRPr="00F84B94">
        <w:rPr>
          <w:sz w:val="28"/>
          <w:szCs w:val="28"/>
        </w:rPr>
        <w:t>опытно-экспериментальный</w:t>
      </w:r>
      <w:r w:rsidR="00F84B94" w:rsidRPr="00F84B94">
        <w:rPr>
          <w:sz w:val="28"/>
          <w:szCs w:val="28"/>
        </w:rPr>
        <w:t xml:space="preserve"> </w:t>
      </w:r>
      <w:r w:rsidRPr="00F84B94">
        <w:rPr>
          <w:sz w:val="28"/>
          <w:szCs w:val="28"/>
        </w:rPr>
        <w:t>завод</w:t>
      </w:r>
      <w:r w:rsidR="00F84B94" w:rsidRPr="00F84B94">
        <w:rPr>
          <w:sz w:val="28"/>
          <w:szCs w:val="28"/>
        </w:rPr>
        <w:t xml:space="preserve"> </w:t>
      </w:r>
      <w:r w:rsidRPr="00F84B94">
        <w:rPr>
          <w:sz w:val="28"/>
          <w:szCs w:val="28"/>
        </w:rPr>
        <w:t>переименован</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Воротынское</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Приказом</w:t>
      </w:r>
      <w:r w:rsidR="00F84B94" w:rsidRPr="00F84B94">
        <w:rPr>
          <w:sz w:val="28"/>
          <w:szCs w:val="28"/>
        </w:rPr>
        <w:t xml:space="preserve"> </w:t>
      </w:r>
      <w:r w:rsidRPr="00F84B94">
        <w:rPr>
          <w:sz w:val="28"/>
          <w:szCs w:val="28"/>
        </w:rPr>
        <w:t>Минатомэнергопрома</w:t>
      </w:r>
      <w:r w:rsidR="00F84B94" w:rsidRPr="00F84B94">
        <w:rPr>
          <w:sz w:val="28"/>
          <w:szCs w:val="28"/>
        </w:rPr>
        <w:t xml:space="preserve"> </w:t>
      </w:r>
      <w:r w:rsidRPr="00F84B94">
        <w:rPr>
          <w:sz w:val="28"/>
          <w:szCs w:val="28"/>
        </w:rPr>
        <w:t>№ 340</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20.12.1989 г.</w:t>
      </w:r>
    </w:p>
    <w:p w:rsidR="008F096E" w:rsidRPr="00F84B94" w:rsidRDefault="008F096E" w:rsidP="005C43C0">
      <w:pPr>
        <w:spacing w:before="0" w:after="0" w:line="360" w:lineRule="auto"/>
        <w:ind w:firstLine="709"/>
        <w:jc w:val="both"/>
        <w:rPr>
          <w:sz w:val="28"/>
          <w:szCs w:val="28"/>
        </w:rPr>
      </w:pPr>
      <w:r w:rsidRPr="00F84B94">
        <w:rPr>
          <w:sz w:val="28"/>
          <w:szCs w:val="28"/>
        </w:rPr>
        <w:t>ВПО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переименовано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Акционерное</w:t>
      </w:r>
      <w:r w:rsidR="00F84B94" w:rsidRPr="00F84B94">
        <w:rPr>
          <w:sz w:val="28"/>
          <w:szCs w:val="28"/>
        </w:rPr>
        <w:t xml:space="preserve"> </w:t>
      </w:r>
      <w:r w:rsidRPr="00F84B94">
        <w:rPr>
          <w:sz w:val="28"/>
          <w:szCs w:val="28"/>
        </w:rPr>
        <w:t>Общество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Приказом по</w:t>
      </w:r>
      <w:r w:rsidR="00F84B94" w:rsidRPr="00F84B94">
        <w:rPr>
          <w:sz w:val="28"/>
          <w:szCs w:val="28"/>
        </w:rPr>
        <w:t xml:space="preserve"> </w:t>
      </w:r>
      <w:r w:rsidRPr="00F84B94">
        <w:rPr>
          <w:sz w:val="28"/>
          <w:szCs w:val="28"/>
        </w:rPr>
        <w:t>ВПО</w:t>
      </w:r>
      <w:r w:rsidR="00F84B94" w:rsidRPr="00F84B94">
        <w:rPr>
          <w:sz w:val="28"/>
          <w:szCs w:val="28"/>
        </w:rPr>
        <w:t xml:space="preserve"> </w:t>
      </w:r>
      <w:r w:rsidRPr="00F84B94">
        <w:rPr>
          <w:sz w:val="28"/>
          <w:szCs w:val="28"/>
        </w:rPr>
        <w:t>« СПК»</w:t>
      </w:r>
      <w:r w:rsidR="00F84B94" w:rsidRPr="00F84B94">
        <w:rPr>
          <w:sz w:val="28"/>
          <w:szCs w:val="28"/>
        </w:rPr>
        <w:t xml:space="preserve"> </w:t>
      </w:r>
      <w:r w:rsidRPr="00F84B94">
        <w:rPr>
          <w:sz w:val="28"/>
          <w:szCs w:val="28"/>
        </w:rPr>
        <w:t>№ 498</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14.12.1992 г.</w:t>
      </w:r>
    </w:p>
    <w:p w:rsidR="008F096E" w:rsidRPr="00F84B94" w:rsidRDefault="008F096E" w:rsidP="005C43C0">
      <w:pPr>
        <w:spacing w:before="0" w:after="0" w:line="360" w:lineRule="auto"/>
        <w:ind w:firstLine="709"/>
        <w:jc w:val="both"/>
        <w:rPr>
          <w:sz w:val="28"/>
          <w:szCs w:val="28"/>
        </w:rPr>
      </w:pPr>
      <w:r w:rsidRPr="00F84B94">
        <w:rPr>
          <w:sz w:val="28"/>
          <w:szCs w:val="28"/>
        </w:rPr>
        <w:t>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переименовано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Акционерное</w:t>
      </w:r>
      <w:r w:rsidR="00F84B94" w:rsidRPr="00F84B94">
        <w:rPr>
          <w:sz w:val="28"/>
          <w:szCs w:val="28"/>
        </w:rPr>
        <w:t xml:space="preserve"> </w:t>
      </w:r>
      <w:r w:rsidRPr="00F84B94">
        <w:rPr>
          <w:sz w:val="28"/>
          <w:szCs w:val="28"/>
        </w:rPr>
        <w:t>Общество</w:t>
      </w:r>
      <w:r w:rsidR="00F84B94" w:rsidRPr="00F84B94">
        <w:rPr>
          <w:sz w:val="28"/>
          <w:szCs w:val="28"/>
        </w:rPr>
        <w:t xml:space="preserve"> </w:t>
      </w:r>
      <w:r w:rsidRPr="00F84B94">
        <w:rPr>
          <w:sz w:val="28"/>
          <w:szCs w:val="28"/>
        </w:rPr>
        <w:t>открытого</w:t>
      </w:r>
      <w:r w:rsidR="00F84B94" w:rsidRPr="00F84B94">
        <w:rPr>
          <w:sz w:val="28"/>
          <w:szCs w:val="28"/>
        </w:rPr>
        <w:t xml:space="preserve"> </w:t>
      </w:r>
      <w:r w:rsidRPr="00F84B94">
        <w:rPr>
          <w:sz w:val="28"/>
          <w:szCs w:val="28"/>
        </w:rPr>
        <w:t>типа</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основании</w:t>
      </w:r>
      <w:r w:rsidR="00F84B94" w:rsidRPr="00F84B94">
        <w:rPr>
          <w:sz w:val="28"/>
          <w:szCs w:val="28"/>
        </w:rPr>
        <w:t xml:space="preserve"> </w:t>
      </w:r>
      <w:r w:rsidRPr="00F84B94">
        <w:rPr>
          <w:sz w:val="28"/>
          <w:szCs w:val="28"/>
        </w:rPr>
        <w:t>свидетельства</w:t>
      </w:r>
      <w:r w:rsidR="00F84B94" w:rsidRPr="00F84B94">
        <w:rPr>
          <w:sz w:val="28"/>
          <w:szCs w:val="28"/>
        </w:rPr>
        <w:t xml:space="preserve"> </w:t>
      </w:r>
      <w:r w:rsidRPr="00F84B94">
        <w:rPr>
          <w:sz w:val="28"/>
          <w:szCs w:val="28"/>
        </w:rPr>
        <w:t>№ 146</w:t>
      </w:r>
      <w:r w:rsidR="00F84B94" w:rsidRPr="00F84B94">
        <w:rPr>
          <w:sz w:val="28"/>
          <w:szCs w:val="28"/>
        </w:rPr>
        <w:t xml:space="preserve"> </w:t>
      </w:r>
      <w:r w:rsidRPr="00F84B94">
        <w:rPr>
          <w:sz w:val="28"/>
          <w:szCs w:val="28"/>
        </w:rPr>
        <w:t>Калужского</w:t>
      </w:r>
      <w:r w:rsidR="00F84B94" w:rsidRPr="00F84B94">
        <w:rPr>
          <w:sz w:val="28"/>
          <w:szCs w:val="28"/>
        </w:rPr>
        <w:t xml:space="preserve"> </w:t>
      </w:r>
      <w:r w:rsidRPr="00F84B94">
        <w:rPr>
          <w:sz w:val="28"/>
          <w:szCs w:val="28"/>
        </w:rPr>
        <w:t>областного</w:t>
      </w:r>
      <w:r w:rsidR="00F84B94" w:rsidRPr="00F84B94">
        <w:rPr>
          <w:sz w:val="28"/>
          <w:szCs w:val="28"/>
        </w:rPr>
        <w:t xml:space="preserve"> </w:t>
      </w:r>
      <w:r w:rsidRPr="00F84B94">
        <w:rPr>
          <w:sz w:val="28"/>
          <w:szCs w:val="28"/>
        </w:rPr>
        <w:t>комитета</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управлению</w:t>
      </w:r>
      <w:r w:rsidR="00F84B94" w:rsidRPr="00F84B94">
        <w:rPr>
          <w:sz w:val="28"/>
          <w:szCs w:val="28"/>
        </w:rPr>
        <w:t xml:space="preserve"> </w:t>
      </w:r>
      <w:r w:rsidRPr="00F84B94">
        <w:rPr>
          <w:sz w:val="28"/>
          <w:szCs w:val="28"/>
        </w:rPr>
        <w:t>имуществом</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регистрационного</w:t>
      </w:r>
      <w:r w:rsidR="00F84B94" w:rsidRPr="00F84B94">
        <w:rPr>
          <w:sz w:val="28"/>
          <w:szCs w:val="28"/>
        </w:rPr>
        <w:t xml:space="preserve"> </w:t>
      </w:r>
      <w:r w:rsidRPr="00F84B94">
        <w:rPr>
          <w:sz w:val="28"/>
          <w:szCs w:val="28"/>
        </w:rPr>
        <w:t>№ 369</w:t>
      </w:r>
      <w:r w:rsidR="00F84B94" w:rsidRPr="00F84B94">
        <w:rPr>
          <w:sz w:val="28"/>
          <w:szCs w:val="28"/>
        </w:rPr>
        <w:t xml:space="preserve"> </w:t>
      </w:r>
      <w:r w:rsidRPr="00F84B94">
        <w:rPr>
          <w:sz w:val="28"/>
          <w:szCs w:val="28"/>
        </w:rPr>
        <w:t>Администрации</w:t>
      </w:r>
      <w:r w:rsidR="00F84B94" w:rsidRPr="00F84B94">
        <w:rPr>
          <w:sz w:val="28"/>
          <w:szCs w:val="28"/>
        </w:rPr>
        <w:t xml:space="preserve"> </w:t>
      </w:r>
      <w:r w:rsidRPr="00F84B94">
        <w:rPr>
          <w:sz w:val="28"/>
          <w:szCs w:val="28"/>
        </w:rPr>
        <w:t>Бабынинского</w:t>
      </w:r>
      <w:r w:rsidR="00F84B94" w:rsidRPr="00F84B94">
        <w:rPr>
          <w:sz w:val="28"/>
          <w:szCs w:val="28"/>
        </w:rPr>
        <w:t xml:space="preserve"> </w:t>
      </w:r>
      <w:r w:rsidRPr="00F84B94">
        <w:rPr>
          <w:sz w:val="28"/>
          <w:szCs w:val="28"/>
        </w:rPr>
        <w:t>района.</w:t>
      </w:r>
    </w:p>
    <w:p w:rsidR="008F096E" w:rsidRPr="00F84B94" w:rsidRDefault="008F096E" w:rsidP="005C43C0">
      <w:pPr>
        <w:spacing w:before="0" w:after="0" w:line="360" w:lineRule="auto"/>
        <w:ind w:firstLine="709"/>
        <w:jc w:val="both"/>
        <w:rPr>
          <w:sz w:val="28"/>
          <w:szCs w:val="28"/>
        </w:rPr>
      </w:pPr>
      <w:r w:rsidRPr="00F84B94">
        <w:rPr>
          <w:sz w:val="28"/>
          <w:szCs w:val="28"/>
        </w:rPr>
        <w:t>АООТ</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переименовано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Открытое</w:t>
      </w:r>
      <w:r w:rsidR="00F84B94" w:rsidRPr="00F84B94">
        <w:rPr>
          <w:sz w:val="28"/>
          <w:szCs w:val="28"/>
        </w:rPr>
        <w:t xml:space="preserve"> </w:t>
      </w:r>
      <w:r w:rsidRPr="00F84B94">
        <w:rPr>
          <w:sz w:val="28"/>
          <w:szCs w:val="28"/>
        </w:rPr>
        <w:t>Акционерное</w:t>
      </w:r>
      <w:r w:rsidR="00F84B94" w:rsidRPr="00F84B94">
        <w:rPr>
          <w:sz w:val="28"/>
          <w:szCs w:val="28"/>
        </w:rPr>
        <w:t xml:space="preserve"> </w:t>
      </w:r>
      <w:r w:rsidRPr="00F84B94">
        <w:rPr>
          <w:sz w:val="28"/>
          <w:szCs w:val="28"/>
        </w:rPr>
        <w:t>Общество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Приказом</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АООТ</w:t>
      </w:r>
      <w:r w:rsidR="00F84B94" w:rsidRPr="00F84B94">
        <w:rPr>
          <w:sz w:val="28"/>
          <w:szCs w:val="28"/>
        </w:rPr>
        <w:t xml:space="preserve"> </w:t>
      </w:r>
      <w:r w:rsidRPr="00F84B94">
        <w:rPr>
          <w:sz w:val="28"/>
          <w:szCs w:val="28"/>
        </w:rPr>
        <w:t>№ 391</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17.09.1998 г.</w:t>
      </w:r>
    </w:p>
    <w:p w:rsidR="008F096E" w:rsidRPr="00F84B94" w:rsidRDefault="008F096E" w:rsidP="005C43C0">
      <w:pPr>
        <w:spacing w:before="0" w:after="0" w:line="360" w:lineRule="auto"/>
        <w:ind w:firstLine="709"/>
        <w:jc w:val="both"/>
        <w:rPr>
          <w:sz w:val="28"/>
          <w:szCs w:val="28"/>
        </w:rPr>
      </w:pPr>
      <w:r w:rsidRPr="00F84B94">
        <w:rPr>
          <w:sz w:val="28"/>
          <w:szCs w:val="28"/>
        </w:rPr>
        <w:t>На</w:t>
      </w:r>
      <w:r w:rsidR="00F84B94" w:rsidRPr="00F84B94">
        <w:rPr>
          <w:sz w:val="28"/>
          <w:szCs w:val="28"/>
        </w:rPr>
        <w:t xml:space="preserve"> </w:t>
      </w:r>
      <w:r w:rsidRPr="00F84B94">
        <w:rPr>
          <w:sz w:val="28"/>
          <w:szCs w:val="28"/>
        </w:rPr>
        <w:t>эффективность</w:t>
      </w:r>
      <w:r w:rsidR="00F84B94" w:rsidRPr="00F84B94">
        <w:rPr>
          <w:sz w:val="28"/>
          <w:szCs w:val="28"/>
        </w:rPr>
        <w:t xml:space="preserve"> </w:t>
      </w:r>
      <w:r w:rsidRPr="00F84B94">
        <w:rPr>
          <w:sz w:val="28"/>
          <w:szCs w:val="28"/>
        </w:rPr>
        <w:t>функционирования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определяющей</w:t>
      </w:r>
      <w:r w:rsidR="00F84B94" w:rsidRPr="00F84B94">
        <w:rPr>
          <w:sz w:val="28"/>
          <w:szCs w:val="28"/>
        </w:rPr>
        <w:t xml:space="preserve"> </w:t>
      </w:r>
      <w:r w:rsidRPr="00F84B94">
        <w:rPr>
          <w:sz w:val="28"/>
          <w:szCs w:val="28"/>
        </w:rPr>
        <w:t>степени</w:t>
      </w:r>
      <w:r w:rsidR="00F84B94" w:rsidRPr="00F84B94">
        <w:rPr>
          <w:sz w:val="28"/>
          <w:szCs w:val="28"/>
        </w:rPr>
        <w:t xml:space="preserve"> </w:t>
      </w:r>
      <w:r w:rsidRPr="00F84B94">
        <w:rPr>
          <w:sz w:val="28"/>
          <w:szCs w:val="28"/>
        </w:rPr>
        <w:t>влияет</w:t>
      </w:r>
      <w:r w:rsidR="00F84B94" w:rsidRPr="00F84B94">
        <w:rPr>
          <w:sz w:val="28"/>
          <w:szCs w:val="28"/>
        </w:rPr>
        <w:t xml:space="preserve"> </w:t>
      </w:r>
      <w:r w:rsidRPr="00F84B94">
        <w:rPr>
          <w:sz w:val="28"/>
          <w:szCs w:val="28"/>
        </w:rPr>
        <w:t>рациональность</w:t>
      </w:r>
      <w:r w:rsidR="00F84B94" w:rsidRPr="00F84B94">
        <w:rPr>
          <w:sz w:val="28"/>
          <w:szCs w:val="28"/>
        </w:rPr>
        <w:t xml:space="preserve"> </w:t>
      </w:r>
      <w:r w:rsidRPr="00F84B94">
        <w:rPr>
          <w:sz w:val="28"/>
          <w:szCs w:val="28"/>
        </w:rPr>
        <w:t>решения</w:t>
      </w:r>
      <w:r w:rsidR="00F84B94" w:rsidRPr="00F84B94">
        <w:rPr>
          <w:sz w:val="28"/>
          <w:szCs w:val="28"/>
        </w:rPr>
        <w:t xml:space="preserve"> </w:t>
      </w:r>
      <w:r w:rsidRPr="00F84B94">
        <w:rPr>
          <w:sz w:val="28"/>
          <w:szCs w:val="28"/>
        </w:rPr>
        <w:t>стратегических</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Прежде</w:t>
      </w:r>
      <w:r w:rsidR="00F84B94" w:rsidRPr="00F84B94">
        <w:rPr>
          <w:sz w:val="28"/>
          <w:szCs w:val="28"/>
        </w:rPr>
        <w:t xml:space="preserve"> </w:t>
      </w:r>
      <w:r w:rsidRPr="00F84B94">
        <w:rPr>
          <w:sz w:val="28"/>
          <w:szCs w:val="28"/>
        </w:rPr>
        <w:t>всего</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выбор</w:t>
      </w:r>
      <w:r w:rsidR="00F84B94" w:rsidRPr="00F84B94">
        <w:rPr>
          <w:sz w:val="28"/>
          <w:szCs w:val="28"/>
        </w:rPr>
        <w:t xml:space="preserve"> </w:t>
      </w:r>
      <w:r w:rsidRPr="00F84B94">
        <w:rPr>
          <w:sz w:val="28"/>
          <w:szCs w:val="28"/>
        </w:rPr>
        <w:t>организационно- правовой</w:t>
      </w:r>
      <w:r w:rsidR="00F84B94" w:rsidRPr="00F84B94">
        <w:rPr>
          <w:sz w:val="28"/>
          <w:szCs w:val="28"/>
        </w:rPr>
        <w:t xml:space="preserve"> </w:t>
      </w:r>
      <w:r w:rsidRPr="00F84B94">
        <w:rPr>
          <w:sz w:val="28"/>
          <w:szCs w:val="28"/>
        </w:rPr>
        <w:t>формы,</w:t>
      </w:r>
      <w:r w:rsidR="00F84B94" w:rsidRPr="00F84B94">
        <w:rPr>
          <w:sz w:val="28"/>
          <w:szCs w:val="28"/>
        </w:rPr>
        <w:t xml:space="preserve"> </w:t>
      </w:r>
      <w:r w:rsidRPr="00F84B94">
        <w:rPr>
          <w:sz w:val="28"/>
          <w:szCs w:val="28"/>
        </w:rPr>
        <w:t>обоснование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практическое</w:t>
      </w:r>
      <w:r w:rsidR="00F84B94" w:rsidRPr="00F84B94">
        <w:rPr>
          <w:sz w:val="28"/>
          <w:szCs w:val="28"/>
        </w:rPr>
        <w:t xml:space="preserve"> </w:t>
      </w:r>
      <w:r w:rsidRPr="00F84B94">
        <w:rPr>
          <w:sz w:val="28"/>
          <w:szCs w:val="28"/>
        </w:rPr>
        <w:t>освоение</w:t>
      </w:r>
      <w:r w:rsidR="00F84B94" w:rsidRPr="00F84B94">
        <w:rPr>
          <w:sz w:val="28"/>
          <w:szCs w:val="28"/>
        </w:rPr>
        <w:t xml:space="preserve"> </w:t>
      </w:r>
      <w:r w:rsidRPr="00F84B94">
        <w:rPr>
          <w:sz w:val="28"/>
          <w:szCs w:val="28"/>
        </w:rPr>
        <w:t>оптимального</w:t>
      </w:r>
      <w:r w:rsidR="00F84B94" w:rsidRPr="00F84B94">
        <w:rPr>
          <w:sz w:val="28"/>
          <w:szCs w:val="28"/>
        </w:rPr>
        <w:t xml:space="preserve"> </w:t>
      </w:r>
      <w:r w:rsidRPr="00F84B94">
        <w:rPr>
          <w:sz w:val="28"/>
          <w:szCs w:val="28"/>
        </w:rPr>
        <w:t>производственного</w:t>
      </w:r>
      <w:r w:rsidR="00F84B94" w:rsidRPr="00F84B94">
        <w:rPr>
          <w:sz w:val="28"/>
          <w:szCs w:val="28"/>
        </w:rPr>
        <w:t xml:space="preserve"> </w:t>
      </w:r>
      <w:r w:rsidRPr="00F84B94">
        <w:rPr>
          <w:sz w:val="28"/>
          <w:szCs w:val="28"/>
        </w:rPr>
        <w:t>направления,</w:t>
      </w:r>
      <w:r w:rsidR="00F84B94" w:rsidRPr="00F84B94">
        <w:rPr>
          <w:sz w:val="28"/>
          <w:szCs w:val="28"/>
        </w:rPr>
        <w:t xml:space="preserve"> </w:t>
      </w:r>
      <w:r w:rsidRPr="00F84B94">
        <w:rPr>
          <w:sz w:val="28"/>
          <w:szCs w:val="28"/>
        </w:rPr>
        <w:t>размера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построение</w:t>
      </w:r>
      <w:r w:rsidR="00F84B94" w:rsidRPr="00F84B94">
        <w:rPr>
          <w:sz w:val="28"/>
          <w:szCs w:val="28"/>
        </w:rPr>
        <w:t xml:space="preserve"> </w:t>
      </w:r>
      <w:r w:rsidRPr="00F84B94">
        <w:rPr>
          <w:sz w:val="28"/>
          <w:szCs w:val="28"/>
        </w:rPr>
        <w:t>предприятия .</w:t>
      </w:r>
    </w:p>
    <w:p w:rsidR="008F096E" w:rsidRPr="00F84B94" w:rsidRDefault="008F096E" w:rsidP="005C43C0">
      <w:pPr>
        <w:spacing w:before="0" w:after="0" w:line="360" w:lineRule="auto"/>
        <w:ind w:firstLine="709"/>
        <w:jc w:val="both"/>
        <w:rPr>
          <w:sz w:val="28"/>
          <w:szCs w:val="28"/>
        </w:rPr>
      </w:pPr>
      <w:r w:rsidRPr="00F84B94">
        <w:rPr>
          <w:sz w:val="28"/>
          <w:szCs w:val="28"/>
        </w:rPr>
        <w:t>Организационной</w:t>
      </w:r>
      <w:r w:rsidR="00F84B94" w:rsidRPr="00F84B94">
        <w:rPr>
          <w:sz w:val="28"/>
          <w:szCs w:val="28"/>
        </w:rPr>
        <w:t xml:space="preserve"> </w:t>
      </w:r>
      <w:r w:rsidRPr="00F84B94">
        <w:rPr>
          <w:sz w:val="28"/>
          <w:szCs w:val="28"/>
        </w:rPr>
        <w:t>формой</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ОАО</w:t>
      </w:r>
      <w:r w:rsidR="00F84B94" w:rsidRPr="00F84B94">
        <w:rPr>
          <w:sz w:val="28"/>
          <w:szCs w:val="28"/>
        </w:rPr>
        <w:t xml:space="preserve"> </w:t>
      </w:r>
      <w:r w:rsidR="007E53AF">
        <w:rPr>
          <w:sz w:val="28"/>
          <w:szCs w:val="28"/>
        </w:rPr>
        <w:t>«Стройполимеркера</w:t>
      </w:r>
      <w:r w:rsidRPr="00F84B94">
        <w:rPr>
          <w:sz w:val="28"/>
          <w:szCs w:val="28"/>
        </w:rPr>
        <w:t>мика»</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организационная</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аппаратом</w:t>
      </w:r>
      <w:r w:rsidR="00F84B94" w:rsidRPr="00F84B94">
        <w:rPr>
          <w:sz w:val="28"/>
          <w:szCs w:val="28"/>
        </w:rPr>
        <w:t xml:space="preserve"> </w:t>
      </w:r>
      <w:r w:rsidRPr="00F84B94">
        <w:rPr>
          <w:sz w:val="28"/>
          <w:szCs w:val="28"/>
        </w:rPr>
        <w:t>управления</w:t>
      </w:r>
      <w:r w:rsidR="007E53AF">
        <w:rPr>
          <w:sz w:val="28"/>
          <w:szCs w:val="28"/>
        </w:rPr>
        <w:t xml:space="preserve"> </w:t>
      </w:r>
      <w:r w:rsidRPr="00F84B94">
        <w:rPr>
          <w:sz w:val="28"/>
          <w:szCs w:val="28"/>
        </w:rPr>
        <w:t>всего</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структурой</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полной</w:t>
      </w:r>
      <w:r w:rsidR="00F84B94" w:rsidRPr="00F84B94">
        <w:rPr>
          <w:sz w:val="28"/>
          <w:szCs w:val="28"/>
        </w:rPr>
        <w:t xml:space="preserve"> </w:t>
      </w:r>
      <w:r w:rsidRPr="00F84B94">
        <w:rPr>
          <w:sz w:val="28"/>
          <w:szCs w:val="28"/>
        </w:rPr>
        <w:t>централизацией</w:t>
      </w:r>
      <w:r w:rsidR="00F84B94" w:rsidRPr="00F84B94">
        <w:rPr>
          <w:sz w:val="28"/>
          <w:szCs w:val="28"/>
        </w:rPr>
        <w:t xml:space="preserve"> </w:t>
      </w:r>
      <w:r w:rsidRPr="00F84B94">
        <w:rPr>
          <w:sz w:val="28"/>
          <w:szCs w:val="28"/>
        </w:rPr>
        <w:t>органов</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Аппарат</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этом</w:t>
      </w:r>
      <w:r w:rsidR="00F84B94" w:rsidRPr="00F84B94">
        <w:rPr>
          <w:sz w:val="28"/>
          <w:szCs w:val="28"/>
        </w:rPr>
        <w:t xml:space="preserve"> </w:t>
      </w:r>
      <w:r w:rsidRPr="00F84B94">
        <w:rPr>
          <w:sz w:val="28"/>
          <w:szCs w:val="28"/>
        </w:rPr>
        <w:t>включает</w:t>
      </w:r>
      <w:r w:rsidR="00F84B94" w:rsidRPr="00F84B94">
        <w:rPr>
          <w:sz w:val="28"/>
          <w:szCs w:val="28"/>
        </w:rPr>
        <w:t xml:space="preserve"> </w:t>
      </w:r>
      <w:r w:rsidRPr="00F84B94">
        <w:rPr>
          <w:sz w:val="28"/>
          <w:szCs w:val="28"/>
        </w:rPr>
        <w:t>традиционные</w:t>
      </w:r>
      <w:r w:rsidR="00F84B94" w:rsidRPr="00F84B94">
        <w:rPr>
          <w:sz w:val="28"/>
          <w:szCs w:val="28"/>
        </w:rPr>
        <w:t xml:space="preserve"> </w:t>
      </w:r>
      <w:r w:rsidRPr="00F84B94">
        <w:rPr>
          <w:sz w:val="28"/>
          <w:szCs w:val="28"/>
        </w:rPr>
        <w:t>службы,</w:t>
      </w:r>
      <w:r w:rsidR="00F84B94" w:rsidRPr="00F84B94">
        <w:rPr>
          <w:sz w:val="28"/>
          <w:szCs w:val="28"/>
        </w:rPr>
        <w:t xml:space="preserve"> </w:t>
      </w:r>
      <w:r w:rsidRPr="00F84B94">
        <w:rPr>
          <w:sz w:val="28"/>
          <w:szCs w:val="28"/>
        </w:rPr>
        <w:t>отделы,</w:t>
      </w:r>
      <w:r w:rsidR="00F84B94" w:rsidRPr="00F84B94">
        <w:rPr>
          <w:sz w:val="28"/>
          <w:szCs w:val="28"/>
        </w:rPr>
        <w:t xml:space="preserve"> </w:t>
      </w:r>
      <w:r w:rsidRPr="00F84B94">
        <w:rPr>
          <w:sz w:val="28"/>
          <w:szCs w:val="28"/>
        </w:rPr>
        <w:t>обслуживающие</w:t>
      </w:r>
      <w:r w:rsidR="00F84B94" w:rsidRPr="00F84B94">
        <w:rPr>
          <w:sz w:val="28"/>
          <w:szCs w:val="28"/>
        </w:rPr>
        <w:t xml:space="preserve"> </w:t>
      </w:r>
      <w:r w:rsidRPr="00F84B94">
        <w:rPr>
          <w:sz w:val="28"/>
          <w:szCs w:val="28"/>
        </w:rPr>
        <w:t>производственные</w:t>
      </w:r>
      <w:r w:rsidR="00F84B94" w:rsidRPr="00F84B94">
        <w:rPr>
          <w:sz w:val="28"/>
          <w:szCs w:val="28"/>
        </w:rPr>
        <w:t xml:space="preserve"> </w:t>
      </w:r>
      <w:r w:rsidRPr="00F84B94">
        <w:rPr>
          <w:sz w:val="28"/>
          <w:szCs w:val="28"/>
        </w:rPr>
        <w:t>подразделения.</w:t>
      </w:r>
    </w:p>
    <w:p w:rsidR="008F096E" w:rsidRPr="00F84B94" w:rsidRDefault="008F096E" w:rsidP="005C43C0">
      <w:pPr>
        <w:spacing w:before="0" w:after="0" w:line="360" w:lineRule="auto"/>
        <w:ind w:firstLine="709"/>
        <w:jc w:val="both"/>
        <w:rPr>
          <w:sz w:val="28"/>
          <w:szCs w:val="28"/>
        </w:rPr>
      </w:pPr>
      <w:r w:rsidRPr="00F84B94">
        <w:rPr>
          <w:sz w:val="28"/>
          <w:szCs w:val="28"/>
        </w:rPr>
        <w:t>Для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являющейся</w:t>
      </w:r>
      <w:r w:rsidR="00F84B94" w:rsidRPr="00F84B94">
        <w:rPr>
          <w:sz w:val="28"/>
          <w:szCs w:val="28"/>
        </w:rPr>
        <w:t xml:space="preserve"> </w:t>
      </w:r>
      <w:r w:rsidRPr="00F84B94">
        <w:rPr>
          <w:sz w:val="28"/>
          <w:szCs w:val="28"/>
        </w:rPr>
        <w:t>промышленным</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производству</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строительного</w:t>
      </w:r>
      <w:r w:rsidR="00F84B94" w:rsidRPr="00F84B94">
        <w:rPr>
          <w:sz w:val="28"/>
          <w:szCs w:val="28"/>
        </w:rPr>
        <w:t xml:space="preserve"> </w:t>
      </w:r>
      <w:r w:rsidRPr="00F84B94">
        <w:rPr>
          <w:sz w:val="28"/>
          <w:szCs w:val="28"/>
        </w:rPr>
        <w:t>направления,</w:t>
      </w:r>
      <w:r w:rsidR="00F84B94" w:rsidRPr="00F84B94">
        <w:rPr>
          <w:sz w:val="28"/>
          <w:szCs w:val="28"/>
        </w:rPr>
        <w:t xml:space="preserve"> </w:t>
      </w:r>
      <w:r w:rsidRPr="00F84B94">
        <w:rPr>
          <w:sz w:val="28"/>
          <w:szCs w:val="28"/>
        </w:rPr>
        <w:t>характерно</w:t>
      </w:r>
      <w:r w:rsidR="00F84B94" w:rsidRPr="00F84B94">
        <w:rPr>
          <w:sz w:val="28"/>
          <w:szCs w:val="28"/>
        </w:rPr>
        <w:t xml:space="preserve"> </w:t>
      </w:r>
      <w:r w:rsidRPr="00F84B94">
        <w:rPr>
          <w:sz w:val="28"/>
          <w:szCs w:val="28"/>
        </w:rPr>
        <w:t>наличие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организационной</w:t>
      </w:r>
      <w:r w:rsidR="00F84B94" w:rsidRPr="00F84B94">
        <w:rPr>
          <w:sz w:val="28"/>
          <w:szCs w:val="28"/>
        </w:rPr>
        <w:t xml:space="preserve"> </w:t>
      </w:r>
      <w:r w:rsidRPr="00F84B94">
        <w:rPr>
          <w:sz w:val="28"/>
          <w:szCs w:val="28"/>
        </w:rPr>
        <w:t>структуре</w:t>
      </w:r>
      <w:r w:rsidR="00F84B94" w:rsidRPr="00F84B94">
        <w:rPr>
          <w:sz w:val="28"/>
          <w:szCs w:val="28"/>
        </w:rPr>
        <w:t xml:space="preserve"> </w:t>
      </w:r>
      <w:r w:rsidRPr="00F84B94">
        <w:rPr>
          <w:sz w:val="28"/>
          <w:szCs w:val="28"/>
        </w:rPr>
        <w:t>наличие</w:t>
      </w:r>
      <w:r w:rsidR="00F84B94" w:rsidRPr="00F84B94">
        <w:rPr>
          <w:sz w:val="28"/>
          <w:szCs w:val="28"/>
        </w:rPr>
        <w:t xml:space="preserve"> </w:t>
      </w:r>
      <w:r w:rsidRPr="00F84B94">
        <w:rPr>
          <w:sz w:val="28"/>
          <w:szCs w:val="28"/>
        </w:rPr>
        <w:t>следующих</w:t>
      </w:r>
      <w:r w:rsidR="00F84B94" w:rsidRPr="00F84B94">
        <w:rPr>
          <w:sz w:val="28"/>
          <w:szCs w:val="28"/>
        </w:rPr>
        <w:t xml:space="preserve"> </w:t>
      </w:r>
      <w:r w:rsidRPr="00F84B94">
        <w:rPr>
          <w:sz w:val="28"/>
          <w:szCs w:val="28"/>
        </w:rPr>
        <w:t>служб:</w:t>
      </w:r>
      <w:r w:rsidR="00F84B94" w:rsidRPr="00F84B94">
        <w:rPr>
          <w:sz w:val="28"/>
          <w:szCs w:val="28"/>
        </w:rPr>
        <w:t xml:space="preserve"> </w:t>
      </w:r>
      <w:r w:rsidRPr="00F84B94">
        <w:rPr>
          <w:sz w:val="28"/>
          <w:szCs w:val="28"/>
        </w:rPr>
        <w:t>технической,</w:t>
      </w:r>
      <w:r w:rsidR="00F84B94" w:rsidRPr="00F84B94">
        <w:rPr>
          <w:sz w:val="28"/>
          <w:szCs w:val="28"/>
        </w:rPr>
        <w:t xml:space="preserve"> </w:t>
      </w:r>
      <w:r w:rsidRPr="00F84B94">
        <w:rPr>
          <w:sz w:val="28"/>
          <w:szCs w:val="28"/>
        </w:rPr>
        <w:t>экономической,</w:t>
      </w:r>
      <w:r w:rsidR="00F84B94" w:rsidRPr="00F84B94">
        <w:rPr>
          <w:sz w:val="28"/>
          <w:szCs w:val="28"/>
        </w:rPr>
        <w:t xml:space="preserve"> </w:t>
      </w:r>
      <w:r w:rsidRPr="00F84B94">
        <w:rPr>
          <w:sz w:val="28"/>
          <w:szCs w:val="28"/>
        </w:rPr>
        <w:t>финансовой,</w:t>
      </w:r>
      <w:r w:rsidR="00F84B94" w:rsidRPr="00F84B94">
        <w:rPr>
          <w:sz w:val="28"/>
          <w:szCs w:val="28"/>
        </w:rPr>
        <w:t xml:space="preserve"> </w:t>
      </w:r>
      <w:r w:rsidRPr="00F84B94">
        <w:rPr>
          <w:sz w:val="28"/>
          <w:szCs w:val="28"/>
        </w:rPr>
        <w:t>коммерческой</w:t>
      </w:r>
      <w:r w:rsidR="007E53AF">
        <w:rPr>
          <w:sz w:val="28"/>
          <w:szCs w:val="28"/>
        </w:rPr>
        <w:t xml:space="preserve"> </w:t>
      </w:r>
      <w:r w:rsidRPr="00F84B94">
        <w:rPr>
          <w:sz w:val="28"/>
          <w:szCs w:val="28"/>
        </w:rPr>
        <w:t>(снабженческо-сбытовой), оперативного</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производством,</w:t>
      </w:r>
      <w:r w:rsidR="00F84B94" w:rsidRPr="00F84B94">
        <w:rPr>
          <w:sz w:val="28"/>
          <w:szCs w:val="28"/>
        </w:rPr>
        <w:t xml:space="preserve"> </w:t>
      </w:r>
      <w:r w:rsidRPr="00F84B94">
        <w:rPr>
          <w:sz w:val="28"/>
          <w:szCs w:val="28"/>
        </w:rPr>
        <w:t>обслуживания</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кадровой,</w:t>
      </w:r>
      <w:r w:rsidR="00F84B94" w:rsidRPr="00F84B94">
        <w:rPr>
          <w:sz w:val="28"/>
          <w:szCs w:val="28"/>
        </w:rPr>
        <w:t xml:space="preserve"> </w:t>
      </w:r>
      <w:r w:rsidRPr="00F84B94">
        <w:rPr>
          <w:sz w:val="28"/>
          <w:szCs w:val="28"/>
        </w:rPr>
        <w:t>службы</w:t>
      </w:r>
      <w:r w:rsidR="00F84B94" w:rsidRPr="00F84B94">
        <w:rPr>
          <w:sz w:val="28"/>
          <w:szCs w:val="28"/>
        </w:rPr>
        <w:t xml:space="preserve"> </w:t>
      </w:r>
      <w:r w:rsidRPr="00F84B94">
        <w:rPr>
          <w:sz w:val="28"/>
          <w:szCs w:val="28"/>
        </w:rPr>
        <w:t>общих</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административно-хозяйственной,</w:t>
      </w:r>
      <w:r w:rsidR="00F84B94" w:rsidRPr="00F84B94">
        <w:rPr>
          <w:sz w:val="28"/>
          <w:szCs w:val="28"/>
        </w:rPr>
        <w:t xml:space="preserve"> </w:t>
      </w:r>
      <w:r w:rsidRPr="00F84B94">
        <w:rPr>
          <w:sz w:val="28"/>
          <w:szCs w:val="28"/>
        </w:rPr>
        <w:t>юридической,</w:t>
      </w:r>
      <w:r w:rsidR="00F84B94" w:rsidRPr="00F84B94">
        <w:rPr>
          <w:sz w:val="28"/>
          <w:szCs w:val="28"/>
        </w:rPr>
        <w:t xml:space="preserve"> </w:t>
      </w:r>
      <w:r w:rsidRPr="00F84B94">
        <w:rPr>
          <w:sz w:val="28"/>
          <w:szCs w:val="28"/>
        </w:rPr>
        <w:t>бухгалтерской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службой</w:t>
      </w:r>
      <w:r w:rsidR="00F84B94" w:rsidRPr="00F84B94">
        <w:rPr>
          <w:sz w:val="28"/>
          <w:szCs w:val="28"/>
        </w:rPr>
        <w:t xml:space="preserve"> </w:t>
      </w:r>
      <w:r w:rsidRPr="00F84B94">
        <w:rPr>
          <w:sz w:val="28"/>
          <w:szCs w:val="28"/>
        </w:rPr>
        <w:t>дочерних</w:t>
      </w:r>
      <w:r w:rsidR="00F84B94" w:rsidRPr="00F84B94">
        <w:rPr>
          <w:sz w:val="28"/>
          <w:szCs w:val="28"/>
        </w:rPr>
        <w:t xml:space="preserve"> </w:t>
      </w:r>
      <w:r w:rsidRPr="00F84B94">
        <w:rPr>
          <w:sz w:val="28"/>
          <w:szCs w:val="28"/>
        </w:rPr>
        <w:t>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Поиск</w:t>
      </w:r>
      <w:r w:rsidR="00F84B94" w:rsidRPr="00F84B94">
        <w:rPr>
          <w:sz w:val="28"/>
          <w:szCs w:val="28"/>
        </w:rPr>
        <w:t xml:space="preserve"> </w:t>
      </w:r>
      <w:r w:rsidRPr="00F84B94">
        <w:rPr>
          <w:sz w:val="28"/>
          <w:szCs w:val="28"/>
        </w:rPr>
        <w:t>эффективных</w:t>
      </w:r>
      <w:r w:rsidR="00F84B94" w:rsidRPr="00F84B94">
        <w:rPr>
          <w:sz w:val="28"/>
          <w:szCs w:val="28"/>
        </w:rPr>
        <w:t xml:space="preserve"> </w:t>
      </w:r>
      <w:r w:rsidRPr="00F84B94">
        <w:rPr>
          <w:sz w:val="28"/>
          <w:szCs w:val="28"/>
        </w:rPr>
        <w:t>организационных</w:t>
      </w:r>
      <w:r w:rsidR="00F84B94" w:rsidRPr="00F84B94">
        <w:rPr>
          <w:sz w:val="28"/>
          <w:szCs w:val="28"/>
        </w:rPr>
        <w:t xml:space="preserve"> </w:t>
      </w:r>
      <w:r w:rsidRPr="00F84B94">
        <w:rPr>
          <w:sz w:val="28"/>
          <w:szCs w:val="28"/>
        </w:rPr>
        <w:t>форм</w:t>
      </w:r>
      <w:r w:rsidR="00F84B94" w:rsidRPr="00F84B94">
        <w:rPr>
          <w:sz w:val="28"/>
          <w:szCs w:val="28"/>
        </w:rPr>
        <w:t xml:space="preserve"> </w:t>
      </w:r>
      <w:r w:rsidRPr="00F84B94">
        <w:rPr>
          <w:sz w:val="28"/>
          <w:szCs w:val="28"/>
        </w:rPr>
        <w:t>привел</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некоторому</w:t>
      </w:r>
      <w:r w:rsidR="00F84B94" w:rsidRPr="00F84B94">
        <w:rPr>
          <w:sz w:val="28"/>
          <w:szCs w:val="28"/>
        </w:rPr>
        <w:t xml:space="preserve"> </w:t>
      </w:r>
      <w:r w:rsidRPr="00F84B94">
        <w:rPr>
          <w:sz w:val="28"/>
          <w:szCs w:val="28"/>
        </w:rPr>
        <w:t>разнообразию</w:t>
      </w:r>
      <w:r w:rsidR="00F84B94" w:rsidRPr="00F84B94">
        <w:rPr>
          <w:sz w:val="28"/>
          <w:szCs w:val="28"/>
        </w:rPr>
        <w:t xml:space="preserve"> </w:t>
      </w:r>
      <w:r w:rsidRPr="00F84B94">
        <w:rPr>
          <w:sz w:val="28"/>
          <w:szCs w:val="28"/>
        </w:rPr>
        <w:t>действующих</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ней</w:t>
      </w:r>
      <w:r w:rsidR="00F84B94" w:rsidRPr="00F84B94">
        <w:rPr>
          <w:sz w:val="28"/>
          <w:szCs w:val="28"/>
        </w:rPr>
        <w:t xml:space="preserve"> </w:t>
      </w:r>
      <w:r w:rsidRPr="00F84B94">
        <w:rPr>
          <w:sz w:val="28"/>
          <w:szCs w:val="28"/>
        </w:rPr>
        <w:t>структур.</w:t>
      </w:r>
      <w:r w:rsidR="00F84B94" w:rsidRPr="00F84B94">
        <w:rPr>
          <w:sz w:val="28"/>
          <w:szCs w:val="28"/>
        </w:rPr>
        <w:t xml:space="preserve"> </w:t>
      </w:r>
      <w:r w:rsidRPr="00F84B94">
        <w:rPr>
          <w:sz w:val="28"/>
          <w:szCs w:val="28"/>
        </w:rPr>
        <w:t>Присутствуют</w:t>
      </w:r>
      <w:r w:rsidR="00F84B94" w:rsidRPr="00F84B94">
        <w:rPr>
          <w:sz w:val="28"/>
          <w:szCs w:val="28"/>
        </w:rPr>
        <w:t xml:space="preserve"> </w:t>
      </w:r>
      <w:r w:rsidRPr="00F84B94">
        <w:rPr>
          <w:sz w:val="28"/>
          <w:szCs w:val="28"/>
        </w:rPr>
        <w:t>такие</w:t>
      </w:r>
      <w:r w:rsidR="00F84B94" w:rsidRPr="00F84B94">
        <w:rPr>
          <w:sz w:val="28"/>
          <w:szCs w:val="28"/>
        </w:rPr>
        <w:t xml:space="preserve"> </w:t>
      </w:r>
      <w:r w:rsidRPr="00F84B94">
        <w:rPr>
          <w:sz w:val="28"/>
          <w:szCs w:val="28"/>
        </w:rPr>
        <w:t>вновь</w:t>
      </w:r>
      <w:r w:rsidR="00F84B94" w:rsidRPr="00F84B94">
        <w:rPr>
          <w:sz w:val="28"/>
          <w:szCs w:val="28"/>
        </w:rPr>
        <w:t xml:space="preserve"> </w:t>
      </w:r>
      <w:r w:rsidRPr="00F84B94">
        <w:rPr>
          <w:sz w:val="28"/>
          <w:szCs w:val="28"/>
        </w:rPr>
        <w:t>созданные</w:t>
      </w:r>
      <w:r w:rsidR="00F84B94" w:rsidRPr="00F84B94">
        <w:rPr>
          <w:sz w:val="28"/>
          <w:szCs w:val="28"/>
        </w:rPr>
        <w:t xml:space="preserve"> </w:t>
      </w:r>
      <w:r w:rsidRPr="00F84B94">
        <w:rPr>
          <w:sz w:val="28"/>
          <w:szCs w:val="28"/>
        </w:rPr>
        <w:t>подразделения – финансовая</w:t>
      </w:r>
      <w:r w:rsidR="00F84B94" w:rsidRPr="00F84B94">
        <w:rPr>
          <w:sz w:val="28"/>
          <w:szCs w:val="28"/>
        </w:rPr>
        <w:t xml:space="preserve"> </w:t>
      </w:r>
      <w:r w:rsidRPr="00F84B94">
        <w:rPr>
          <w:sz w:val="28"/>
          <w:szCs w:val="28"/>
        </w:rPr>
        <w:t>служба, отдел</w:t>
      </w:r>
      <w:r w:rsidR="00F84B94" w:rsidRPr="00F84B94">
        <w:rPr>
          <w:sz w:val="28"/>
          <w:szCs w:val="28"/>
        </w:rPr>
        <w:t xml:space="preserve"> </w:t>
      </w:r>
      <w:r w:rsidRPr="00F84B94">
        <w:rPr>
          <w:sz w:val="28"/>
          <w:szCs w:val="28"/>
        </w:rPr>
        <w:t>маркетинга,</w:t>
      </w:r>
      <w:r w:rsidR="00F84B94" w:rsidRPr="00F84B94">
        <w:rPr>
          <w:sz w:val="28"/>
          <w:szCs w:val="28"/>
        </w:rPr>
        <w:t xml:space="preserve"> </w:t>
      </w:r>
      <w:r w:rsidRPr="00F84B94">
        <w:rPr>
          <w:sz w:val="28"/>
          <w:szCs w:val="28"/>
        </w:rPr>
        <w:t>служба</w:t>
      </w:r>
      <w:r w:rsidR="00F84B94" w:rsidRPr="00F84B94">
        <w:rPr>
          <w:sz w:val="28"/>
          <w:szCs w:val="28"/>
        </w:rPr>
        <w:t xml:space="preserve"> </w:t>
      </w:r>
      <w:r w:rsidRPr="00F84B94">
        <w:rPr>
          <w:sz w:val="28"/>
          <w:szCs w:val="28"/>
        </w:rPr>
        <w:t>дочерних</w:t>
      </w:r>
      <w:r w:rsidR="00F84B94" w:rsidRPr="00F84B94">
        <w:rPr>
          <w:sz w:val="28"/>
          <w:szCs w:val="28"/>
        </w:rPr>
        <w:t xml:space="preserve"> </w:t>
      </w:r>
      <w:r w:rsidRPr="00F84B94">
        <w:rPr>
          <w:sz w:val="28"/>
          <w:szCs w:val="28"/>
        </w:rPr>
        <w:t>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Необходимо</w:t>
      </w:r>
      <w:r w:rsidR="00F84B94" w:rsidRPr="00F84B94">
        <w:rPr>
          <w:sz w:val="28"/>
          <w:szCs w:val="28"/>
        </w:rPr>
        <w:t xml:space="preserve"> </w:t>
      </w:r>
      <w:r w:rsidRPr="00F84B94">
        <w:rPr>
          <w:sz w:val="28"/>
          <w:szCs w:val="28"/>
        </w:rPr>
        <w:t>отметить,</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организационная</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ОАО</w:t>
      </w:r>
      <w:r w:rsidR="007E53AF">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есть понятие</w:t>
      </w:r>
      <w:r w:rsidR="00F84B94" w:rsidRPr="00F84B94">
        <w:rPr>
          <w:sz w:val="28"/>
          <w:szCs w:val="28"/>
        </w:rPr>
        <w:t xml:space="preserve"> </w:t>
      </w:r>
      <w:r w:rsidRPr="00F84B94">
        <w:rPr>
          <w:sz w:val="28"/>
          <w:szCs w:val="28"/>
        </w:rPr>
        <w:t>постоянное.</w:t>
      </w:r>
      <w:r w:rsidR="00F84B94" w:rsidRPr="00F84B94">
        <w:rPr>
          <w:sz w:val="28"/>
          <w:szCs w:val="28"/>
        </w:rPr>
        <w:t xml:space="preserve"> </w:t>
      </w:r>
      <w:r w:rsidRPr="00F84B94">
        <w:rPr>
          <w:sz w:val="28"/>
          <w:szCs w:val="28"/>
        </w:rPr>
        <w:t>Она</w:t>
      </w:r>
      <w:r w:rsidR="00F84B94" w:rsidRPr="00F84B94">
        <w:rPr>
          <w:sz w:val="28"/>
          <w:szCs w:val="28"/>
        </w:rPr>
        <w:t xml:space="preserve"> </w:t>
      </w:r>
      <w:r w:rsidRPr="00F84B94">
        <w:rPr>
          <w:sz w:val="28"/>
          <w:szCs w:val="28"/>
        </w:rPr>
        <w:t>постоянно</w:t>
      </w:r>
      <w:r w:rsidR="00F84B94" w:rsidRPr="00F84B94">
        <w:rPr>
          <w:sz w:val="28"/>
          <w:szCs w:val="28"/>
        </w:rPr>
        <w:t xml:space="preserve"> </w:t>
      </w:r>
      <w:r w:rsidRPr="00F84B94">
        <w:rPr>
          <w:sz w:val="28"/>
          <w:szCs w:val="28"/>
        </w:rPr>
        <w:t>претерпевает</w:t>
      </w:r>
      <w:r w:rsidR="00F84B94" w:rsidRPr="00F84B94">
        <w:rPr>
          <w:sz w:val="28"/>
          <w:szCs w:val="28"/>
        </w:rPr>
        <w:t xml:space="preserve"> </w:t>
      </w:r>
      <w:r w:rsidRPr="00F84B94">
        <w:rPr>
          <w:sz w:val="28"/>
          <w:szCs w:val="28"/>
        </w:rPr>
        <w:t>изменения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связи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изменяющимися</w:t>
      </w:r>
      <w:r w:rsidR="00F84B94" w:rsidRPr="00F84B94">
        <w:rPr>
          <w:sz w:val="28"/>
          <w:szCs w:val="28"/>
        </w:rPr>
        <w:t xml:space="preserve"> </w:t>
      </w:r>
      <w:r w:rsidRPr="00F84B94">
        <w:rPr>
          <w:sz w:val="28"/>
          <w:szCs w:val="28"/>
        </w:rPr>
        <w:t>внешними</w:t>
      </w:r>
      <w:r w:rsidR="00F84B94" w:rsidRPr="00F84B94">
        <w:rPr>
          <w:sz w:val="28"/>
          <w:szCs w:val="28"/>
        </w:rPr>
        <w:t xml:space="preserve"> </w:t>
      </w:r>
      <w:r w:rsidRPr="00F84B94">
        <w:rPr>
          <w:sz w:val="28"/>
          <w:szCs w:val="28"/>
        </w:rPr>
        <w:t>условиями.</w:t>
      </w:r>
    </w:p>
    <w:p w:rsidR="008F096E" w:rsidRPr="00F84B94" w:rsidRDefault="008F096E" w:rsidP="005C43C0">
      <w:pPr>
        <w:spacing w:before="0" w:after="0" w:line="360" w:lineRule="auto"/>
        <w:ind w:firstLine="709"/>
        <w:jc w:val="both"/>
        <w:rPr>
          <w:sz w:val="28"/>
          <w:szCs w:val="28"/>
        </w:rPr>
      </w:pPr>
      <w:r w:rsidRPr="00F84B94">
        <w:rPr>
          <w:sz w:val="28"/>
          <w:szCs w:val="28"/>
        </w:rPr>
        <w:t>Рассмотрим</w:t>
      </w:r>
      <w:r w:rsidR="00F84B94" w:rsidRPr="00F84B94">
        <w:rPr>
          <w:sz w:val="28"/>
          <w:szCs w:val="28"/>
        </w:rPr>
        <w:t xml:space="preserve"> </w:t>
      </w:r>
      <w:r w:rsidRPr="00F84B94">
        <w:rPr>
          <w:sz w:val="28"/>
          <w:szCs w:val="28"/>
        </w:rPr>
        <w:t>организационную структуру</w:t>
      </w:r>
      <w:r w:rsidR="00F84B94" w:rsidRPr="00F84B94">
        <w:rPr>
          <w:sz w:val="28"/>
          <w:szCs w:val="28"/>
        </w:rPr>
        <w:t xml:space="preserve"> </w:t>
      </w:r>
      <w:r w:rsidRPr="00F84B94">
        <w:rPr>
          <w:sz w:val="28"/>
          <w:szCs w:val="28"/>
        </w:rPr>
        <w:t>ОАО</w:t>
      </w:r>
      <w:r w:rsidR="00371E24" w:rsidRPr="00F84B94">
        <w:rPr>
          <w:sz w:val="28"/>
          <w:szCs w:val="28"/>
        </w:rPr>
        <w:t xml:space="preserve"> </w:t>
      </w:r>
      <w:r w:rsidRPr="00F84B94">
        <w:rPr>
          <w:sz w:val="28"/>
          <w:szCs w:val="28"/>
        </w:rPr>
        <w:t>«Стройполимеркерамика».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Балансовая</w:t>
      </w:r>
      <w:r w:rsidR="00F84B94" w:rsidRPr="00F84B94">
        <w:rPr>
          <w:sz w:val="28"/>
          <w:szCs w:val="28"/>
        </w:rPr>
        <w:t xml:space="preserve"> </w:t>
      </w:r>
      <w:r w:rsidRPr="00F84B94">
        <w:rPr>
          <w:sz w:val="28"/>
          <w:szCs w:val="28"/>
        </w:rPr>
        <w:t>стоимость</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ОАО «Стройполимеркерамика»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01.01.2004 года</w:t>
      </w:r>
      <w:r w:rsidR="00F84B94" w:rsidRPr="00F84B94">
        <w:rPr>
          <w:sz w:val="28"/>
          <w:szCs w:val="28"/>
        </w:rPr>
        <w:t xml:space="preserve"> </w:t>
      </w:r>
      <w:r w:rsidRPr="00F84B94">
        <w:rPr>
          <w:sz w:val="28"/>
          <w:szCs w:val="28"/>
        </w:rPr>
        <w:t>составляет</w:t>
      </w:r>
      <w:r w:rsidR="00F84B94" w:rsidRPr="00F84B94">
        <w:rPr>
          <w:sz w:val="28"/>
          <w:szCs w:val="28"/>
        </w:rPr>
        <w:t xml:space="preserve"> </w:t>
      </w:r>
      <w:r w:rsidRPr="00F84B94">
        <w:rPr>
          <w:sz w:val="28"/>
          <w:szCs w:val="28"/>
        </w:rPr>
        <w:t>355532000 рублей.</w:t>
      </w:r>
      <w:r w:rsidR="00F84B94" w:rsidRPr="00F84B94">
        <w:rPr>
          <w:sz w:val="28"/>
          <w:szCs w:val="28"/>
        </w:rPr>
        <w:t xml:space="preserve"> </w:t>
      </w:r>
      <w:r w:rsidRPr="00F84B94">
        <w:rPr>
          <w:sz w:val="28"/>
          <w:szCs w:val="28"/>
        </w:rPr>
        <w:t>Износ</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составляет</w:t>
      </w:r>
      <w:r w:rsidR="00F84B94" w:rsidRPr="00F84B94">
        <w:rPr>
          <w:sz w:val="28"/>
          <w:szCs w:val="28"/>
        </w:rPr>
        <w:t xml:space="preserve"> </w:t>
      </w:r>
      <w:r w:rsidRPr="00F84B94">
        <w:rPr>
          <w:sz w:val="28"/>
          <w:szCs w:val="28"/>
        </w:rPr>
        <w:t>47,4%</w:t>
      </w:r>
    </w:p>
    <w:p w:rsidR="008F096E" w:rsidRPr="00F84B94" w:rsidRDefault="008F096E" w:rsidP="005C43C0">
      <w:pPr>
        <w:spacing w:before="0" w:after="0" w:line="360" w:lineRule="auto"/>
        <w:ind w:firstLine="709"/>
        <w:jc w:val="both"/>
        <w:rPr>
          <w:sz w:val="28"/>
          <w:szCs w:val="28"/>
        </w:rPr>
      </w:pPr>
      <w:r w:rsidRPr="00F84B94">
        <w:rPr>
          <w:sz w:val="28"/>
          <w:szCs w:val="28"/>
        </w:rPr>
        <w:t>Динамика</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соотношения</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средств,</w:t>
      </w:r>
      <w:r w:rsidR="00F84B94" w:rsidRPr="00F84B94">
        <w:rPr>
          <w:sz w:val="28"/>
          <w:szCs w:val="28"/>
        </w:rPr>
        <w:t xml:space="preserve"> </w:t>
      </w:r>
      <w:r w:rsidRPr="00F84B94">
        <w:rPr>
          <w:sz w:val="28"/>
          <w:szCs w:val="28"/>
        </w:rPr>
        <w:t>выпуска</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технико – экономических</w:t>
      </w:r>
      <w:r w:rsidR="00F84B94" w:rsidRPr="00F84B94">
        <w:rPr>
          <w:sz w:val="28"/>
          <w:szCs w:val="28"/>
        </w:rPr>
        <w:t xml:space="preserve"> </w:t>
      </w:r>
      <w:r w:rsidRPr="00F84B94">
        <w:rPr>
          <w:sz w:val="28"/>
          <w:szCs w:val="28"/>
        </w:rPr>
        <w:t>показателей,</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также</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2001-2003</w:t>
      </w:r>
      <w:r w:rsidR="00F84B94" w:rsidRPr="00F84B94">
        <w:rPr>
          <w:sz w:val="28"/>
          <w:szCs w:val="28"/>
        </w:rPr>
        <w:t xml:space="preserve"> </w:t>
      </w:r>
      <w:r w:rsidRPr="00F84B94">
        <w:rPr>
          <w:sz w:val="28"/>
          <w:szCs w:val="28"/>
        </w:rPr>
        <w:t>годы</w:t>
      </w:r>
      <w:r w:rsidR="00F84B94" w:rsidRPr="00F84B94">
        <w:rPr>
          <w:sz w:val="28"/>
          <w:szCs w:val="28"/>
        </w:rPr>
        <w:t xml:space="preserve"> </w:t>
      </w:r>
      <w:r w:rsidRPr="00F84B94">
        <w:rPr>
          <w:sz w:val="28"/>
          <w:szCs w:val="28"/>
        </w:rPr>
        <w:t>представлена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последующих</w:t>
      </w:r>
      <w:r w:rsidR="00F84B94" w:rsidRPr="00F84B94">
        <w:rPr>
          <w:sz w:val="28"/>
          <w:szCs w:val="28"/>
        </w:rPr>
        <w:t xml:space="preserve"> </w:t>
      </w:r>
      <w:r w:rsidRPr="00F84B94">
        <w:rPr>
          <w:sz w:val="28"/>
          <w:szCs w:val="28"/>
        </w:rPr>
        <w:t>таблицах 1,2,3.</w:t>
      </w:r>
    </w:p>
    <w:p w:rsidR="008F096E" w:rsidRPr="00F84B94" w:rsidRDefault="008F096E" w:rsidP="005C43C0">
      <w:pPr>
        <w:spacing w:before="0" w:after="0" w:line="360" w:lineRule="auto"/>
        <w:ind w:firstLine="709"/>
        <w:jc w:val="both"/>
        <w:rPr>
          <w:sz w:val="28"/>
          <w:szCs w:val="28"/>
        </w:rPr>
      </w:pPr>
      <w:r w:rsidRPr="00F84B94">
        <w:rPr>
          <w:sz w:val="28"/>
          <w:szCs w:val="28"/>
        </w:rPr>
        <w:t>Состав</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производственных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образуют</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совокупности -</w:t>
      </w:r>
      <w:r w:rsidR="00F84B94" w:rsidRPr="00F84B94">
        <w:rPr>
          <w:sz w:val="28"/>
          <w:szCs w:val="28"/>
        </w:rPr>
        <w:t xml:space="preserve"> </w:t>
      </w:r>
      <w:r w:rsidRPr="00F84B94">
        <w:rPr>
          <w:sz w:val="28"/>
          <w:szCs w:val="28"/>
        </w:rPr>
        <w:t>структуру</w:t>
      </w:r>
      <w:r w:rsidR="00F84B94" w:rsidRPr="00F84B94">
        <w:rPr>
          <w:sz w:val="28"/>
          <w:szCs w:val="28"/>
        </w:rPr>
        <w:t xml:space="preserve"> </w:t>
      </w:r>
      <w:r w:rsidRPr="00F84B94">
        <w:rPr>
          <w:sz w:val="28"/>
          <w:szCs w:val="28"/>
        </w:rPr>
        <w:t>фондов.</w:t>
      </w:r>
    </w:p>
    <w:p w:rsidR="008F096E" w:rsidRPr="00F84B94" w:rsidRDefault="008F096E" w:rsidP="005C43C0">
      <w:pPr>
        <w:spacing w:before="0" w:after="0" w:line="360" w:lineRule="auto"/>
        <w:ind w:firstLine="709"/>
        <w:jc w:val="both"/>
        <w:rPr>
          <w:sz w:val="28"/>
          <w:szCs w:val="28"/>
        </w:rPr>
      </w:pPr>
      <w:r w:rsidRPr="00F84B94">
        <w:rPr>
          <w:sz w:val="28"/>
          <w:szCs w:val="28"/>
        </w:rPr>
        <w:t>Рассматривая</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ОАО</w:t>
      </w:r>
      <w:r w:rsidR="007E53AF">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можно</w:t>
      </w:r>
      <w:r w:rsidR="00F84B94" w:rsidRPr="00F84B94">
        <w:rPr>
          <w:sz w:val="28"/>
          <w:szCs w:val="28"/>
        </w:rPr>
        <w:t xml:space="preserve"> </w:t>
      </w:r>
      <w:r w:rsidRPr="00F84B94">
        <w:rPr>
          <w:sz w:val="28"/>
          <w:szCs w:val="28"/>
        </w:rPr>
        <w:t>сказать,</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основные</w:t>
      </w:r>
      <w:r w:rsidR="00F84B94" w:rsidRPr="00F84B94">
        <w:rPr>
          <w:sz w:val="28"/>
          <w:szCs w:val="28"/>
        </w:rPr>
        <w:t xml:space="preserve"> </w:t>
      </w:r>
      <w:r w:rsidRPr="00F84B94">
        <w:rPr>
          <w:sz w:val="28"/>
          <w:szCs w:val="28"/>
        </w:rPr>
        <w:t>фонды</w:t>
      </w:r>
      <w:r w:rsidR="00F84B94" w:rsidRPr="00F84B94">
        <w:rPr>
          <w:sz w:val="28"/>
          <w:szCs w:val="28"/>
        </w:rPr>
        <w:t xml:space="preserve"> </w:t>
      </w:r>
      <w:r w:rsidRPr="00F84B94">
        <w:rPr>
          <w:sz w:val="28"/>
          <w:szCs w:val="28"/>
        </w:rPr>
        <w:t>являются</w:t>
      </w:r>
      <w:r w:rsidR="00F84B94" w:rsidRPr="00F84B94">
        <w:rPr>
          <w:sz w:val="28"/>
          <w:szCs w:val="28"/>
        </w:rPr>
        <w:t xml:space="preserve"> </w:t>
      </w:r>
      <w:r w:rsidRPr="00F84B94">
        <w:rPr>
          <w:sz w:val="28"/>
          <w:szCs w:val="28"/>
        </w:rPr>
        <w:t>важнейшей</w:t>
      </w:r>
      <w:r w:rsidR="00F84B94" w:rsidRPr="00F84B94">
        <w:rPr>
          <w:sz w:val="28"/>
          <w:szCs w:val="28"/>
        </w:rPr>
        <w:t xml:space="preserve"> </w:t>
      </w:r>
      <w:r w:rsidRPr="00F84B94">
        <w:rPr>
          <w:sz w:val="28"/>
          <w:szCs w:val="28"/>
        </w:rPr>
        <w:t>частью</w:t>
      </w:r>
      <w:r w:rsidR="00F84B94" w:rsidRPr="00F84B94">
        <w:rPr>
          <w:sz w:val="28"/>
          <w:szCs w:val="28"/>
        </w:rPr>
        <w:t xml:space="preserve"> </w:t>
      </w:r>
      <w:r w:rsidRPr="00F84B94">
        <w:rPr>
          <w:sz w:val="28"/>
          <w:szCs w:val="28"/>
        </w:rPr>
        <w:t>богатства</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имеют</w:t>
      </w:r>
      <w:r w:rsidR="00F84B94" w:rsidRPr="00F84B94">
        <w:rPr>
          <w:sz w:val="28"/>
          <w:szCs w:val="28"/>
        </w:rPr>
        <w:t xml:space="preserve"> </w:t>
      </w:r>
      <w:r w:rsidRPr="00F84B94">
        <w:rPr>
          <w:sz w:val="28"/>
          <w:szCs w:val="28"/>
        </w:rPr>
        <w:t>определяющее</w:t>
      </w:r>
      <w:r w:rsidR="00F84B94" w:rsidRPr="00F84B94">
        <w:rPr>
          <w:sz w:val="28"/>
          <w:szCs w:val="28"/>
        </w:rPr>
        <w:t xml:space="preserve"> </w:t>
      </w:r>
      <w:r w:rsidRPr="00F84B94">
        <w:rPr>
          <w:sz w:val="28"/>
          <w:szCs w:val="28"/>
        </w:rPr>
        <w:t>значение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экономике.</w:t>
      </w:r>
      <w:r w:rsidR="00F84B94" w:rsidRPr="00F84B94">
        <w:rPr>
          <w:sz w:val="28"/>
          <w:szCs w:val="28"/>
        </w:rPr>
        <w:t xml:space="preserve"> </w:t>
      </w:r>
      <w:r w:rsidRPr="00F84B94">
        <w:rPr>
          <w:sz w:val="28"/>
          <w:szCs w:val="28"/>
        </w:rPr>
        <w:t>Их</w:t>
      </w:r>
      <w:r w:rsidR="00F84B94" w:rsidRPr="00F84B94">
        <w:rPr>
          <w:sz w:val="28"/>
          <w:szCs w:val="28"/>
        </w:rPr>
        <w:t xml:space="preserve"> </w:t>
      </w:r>
      <w:r w:rsidRPr="00F84B94">
        <w:rPr>
          <w:sz w:val="28"/>
          <w:szCs w:val="28"/>
        </w:rPr>
        <w:t>состояние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эффективное</w:t>
      </w:r>
      <w:r w:rsidR="00F84B94" w:rsidRPr="00F84B94">
        <w:rPr>
          <w:sz w:val="28"/>
          <w:szCs w:val="28"/>
        </w:rPr>
        <w:t xml:space="preserve"> </w:t>
      </w:r>
      <w:r w:rsidRPr="00F84B94">
        <w:rPr>
          <w:sz w:val="28"/>
          <w:szCs w:val="28"/>
        </w:rPr>
        <w:t>использование</w:t>
      </w:r>
      <w:r w:rsidR="00F84B94" w:rsidRPr="00F84B94">
        <w:rPr>
          <w:sz w:val="28"/>
          <w:szCs w:val="28"/>
        </w:rPr>
        <w:t xml:space="preserve"> </w:t>
      </w:r>
      <w:r w:rsidRPr="00F84B94">
        <w:rPr>
          <w:sz w:val="28"/>
          <w:szCs w:val="28"/>
        </w:rPr>
        <w:t>прямо</w:t>
      </w:r>
      <w:r w:rsidR="00F84B94" w:rsidRPr="00F84B94">
        <w:rPr>
          <w:sz w:val="28"/>
          <w:szCs w:val="28"/>
        </w:rPr>
        <w:t xml:space="preserve"> </w:t>
      </w:r>
      <w:r w:rsidRPr="00F84B94">
        <w:rPr>
          <w:sz w:val="28"/>
          <w:szCs w:val="28"/>
        </w:rPr>
        <w:t>влияют</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конечные</w:t>
      </w:r>
      <w:r w:rsidR="00F84B94" w:rsidRPr="00F84B94">
        <w:rPr>
          <w:sz w:val="28"/>
          <w:szCs w:val="28"/>
        </w:rPr>
        <w:t xml:space="preserve"> </w:t>
      </w:r>
      <w:r w:rsidRPr="00F84B94">
        <w:rPr>
          <w:sz w:val="28"/>
          <w:szCs w:val="28"/>
        </w:rPr>
        <w:t>результаты</w:t>
      </w:r>
      <w:r w:rsidR="00F84B94" w:rsidRPr="00F84B94">
        <w:rPr>
          <w:sz w:val="28"/>
          <w:szCs w:val="28"/>
        </w:rPr>
        <w:t xml:space="preserve"> </w:t>
      </w:r>
      <w:r w:rsidRPr="00F84B94">
        <w:rPr>
          <w:sz w:val="28"/>
          <w:szCs w:val="28"/>
        </w:rPr>
        <w:t>хозяйственной</w:t>
      </w:r>
      <w:r w:rsidR="00F84B94" w:rsidRPr="00F84B94">
        <w:rPr>
          <w:sz w:val="28"/>
          <w:szCs w:val="28"/>
        </w:rPr>
        <w:t xml:space="preserve"> </w:t>
      </w:r>
      <w:r w:rsidRPr="00F84B94">
        <w:rPr>
          <w:sz w:val="28"/>
          <w:szCs w:val="28"/>
        </w:rPr>
        <w:t>деятельности</w:t>
      </w:r>
      <w:r w:rsidRPr="00F84B94">
        <w:rPr>
          <w:rStyle w:val="afc"/>
          <w:sz w:val="28"/>
          <w:szCs w:val="28"/>
        </w:rPr>
        <w:footnoteReference w:id="19"/>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Из</w:t>
      </w:r>
      <w:r w:rsidR="00F84B94" w:rsidRPr="00F84B94">
        <w:rPr>
          <w:sz w:val="28"/>
          <w:szCs w:val="28"/>
        </w:rPr>
        <w:t xml:space="preserve"> </w:t>
      </w:r>
      <w:r w:rsidRPr="00F84B94">
        <w:rPr>
          <w:sz w:val="28"/>
          <w:szCs w:val="28"/>
        </w:rPr>
        <w:t>анализа</w:t>
      </w:r>
      <w:r w:rsidR="00F84B94" w:rsidRPr="00F84B94">
        <w:rPr>
          <w:sz w:val="28"/>
          <w:szCs w:val="28"/>
        </w:rPr>
        <w:t xml:space="preserve"> </w:t>
      </w:r>
      <w:r w:rsidRPr="00F84B94">
        <w:rPr>
          <w:sz w:val="28"/>
          <w:szCs w:val="28"/>
        </w:rPr>
        <w:t>Приложения</w:t>
      </w:r>
      <w:r w:rsidR="00F84B94" w:rsidRPr="00F84B94">
        <w:rPr>
          <w:sz w:val="28"/>
          <w:szCs w:val="28"/>
        </w:rPr>
        <w:t xml:space="preserve"> </w:t>
      </w:r>
      <w:r w:rsidRPr="00F84B94">
        <w:rPr>
          <w:sz w:val="28"/>
          <w:szCs w:val="28"/>
        </w:rPr>
        <w:t>1</w:t>
      </w:r>
      <w:r w:rsidR="00F84B94" w:rsidRPr="00F84B94">
        <w:rPr>
          <w:sz w:val="28"/>
          <w:szCs w:val="28"/>
        </w:rPr>
        <w:t xml:space="preserve"> </w:t>
      </w:r>
      <w:r w:rsidRPr="00F84B94">
        <w:rPr>
          <w:sz w:val="28"/>
          <w:szCs w:val="28"/>
        </w:rPr>
        <w:t>вытекает,</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предприятие</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является</w:t>
      </w:r>
      <w:r w:rsidR="00F84B94" w:rsidRPr="00F84B94">
        <w:rPr>
          <w:sz w:val="28"/>
          <w:szCs w:val="28"/>
        </w:rPr>
        <w:t xml:space="preserve"> </w:t>
      </w:r>
      <w:r w:rsidRPr="00F84B94">
        <w:rPr>
          <w:sz w:val="28"/>
          <w:szCs w:val="28"/>
        </w:rPr>
        <w:t>промышленным</w:t>
      </w:r>
      <w:r w:rsidR="00F84B94" w:rsidRPr="00F84B94">
        <w:rPr>
          <w:sz w:val="28"/>
          <w:szCs w:val="28"/>
        </w:rPr>
        <w:t xml:space="preserve"> </w:t>
      </w:r>
      <w:r w:rsidRPr="00F84B94">
        <w:rPr>
          <w:sz w:val="28"/>
          <w:szCs w:val="28"/>
        </w:rPr>
        <w:t>предприятием.</w:t>
      </w:r>
    </w:p>
    <w:p w:rsidR="008F096E" w:rsidRPr="00F84B94" w:rsidRDefault="008F096E" w:rsidP="005C43C0">
      <w:pPr>
        <w:spacing w:before="0" w:after="0" w:line="360" w:lineRule="auto"/>
        <w:ind w:firstLine="709"/>
        <w:jc w:val="both"/>
        <w:rPr>
          <w:sz w:val="28"/>
          <w:szCs w:val="28"/>
        </w:rPr>
      </w:pPr>
      <w:r w:rsidRPr="00F84B94">
        <w:rPr>
          <w:sz w:val="28"/>
          <w:szCs w:val="28"/>
        </w:rPr>
        <w:t>Из</w:t>
      </w:r>
      <w:r w:rsidR="00F84B94" w:rsidRPr="00F84B94">
        <w:rPr>
          <w:sz w:val="28"/>
          <w:szCs w:val="28"/>
        </w:rPr>
        <w:t xml:space="preserve"> </w:t>
      </w:r>
      <w:r w:rsidRPr="00F84B94">
        <w:rPr>
          <w:sz w:val="28"/>
          <w:szCs w:val="28"/>
        </w:rPr>
        <w:t>анализа</w:t>
      </w:r>
      <w:r w:rsidR="00F84B94" w:rsidRPr="00F84B94">
        <w:rPr>
          <w:sz w:val="28"/>
          <w:szCs w:val="28"/>
        </w:rPr>
        <w:t xml:space="preserve"> </w:t>
      </w:r>
      <w:r w:rsidRPr="00F84B94">
        <w:rPr>
          <w:sz w:val="28"/>
          <w:szCs w:val="28"/>
        </w:rPr>
        <w:t>Приложения</w:t>
      </w:r>
      <w:r w:rsidR="00F84B94" w:rsidRPr="00F84B94">
        <w:rPr>
          <w:sz w:val="28"/>
          <w:szCs w:val="28"/>
        </w:rPr>
        <w:t xml:space="preserve"> </w:t>
      </w:r>
      <w:r w:rsidRPr="00F84B94">
        <w:rPr>
          <w:sz w:val="28"/>
          <w:szCs w:val="28"/>
        </w:rPr>
        <w:t>2</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Приложения</w:t>
      </w:r>
      <w:r w:rsidR="00F84B94" w:rsidRPr="00F84B94">
        <w:rPr>
          <w:sz w:val="28"/>
          <w:szCs w:val="28"/>
        </w:rPr>
        <w:t xml:space="preserve"> </w:t>
      </w:r>
      <w:r w:rsidRPr="00F84B94">
        <w:rPr>
          <w:sz w:val="28"/>
          <w:szCs w:val="28"/>
        </w:rPr>
        <w:t>3</w:t>
      </w:r>
      <w:r w:rsidR="00F84B94" w:rsidRPr="00F84B94">
        <w:rPr>
          <w:sz w:val="28"/>
          <w:szCs w:val="28"/>
        </w:rPr>
        <w:t xml:space="preserve"> </w:t>
      </w:r>
      <w:r w:rsidRPr="00F84B94">
        <w:rPr>
          <w:sz w:val="28"/>
          <w:szCs w:val="28"/>
        </w:rPr>
        <w:t>можно</w:t>
      </w:r>
      <w:r w:rsidR="00F84B94" w:rsidRPr="00F84B94">
        <w:rPr>
          <w:sz w:val="28"/>
          <w:szCs w:val="28"/>
        </w:rPr>
        <w:t xml:space="preserve"> </w:t>
      </w:r>
      <w:r w:rsidRPr="00F84B94">
        <w:rPr>
          <w:sz w:val="28"/>
          <w:szCs w:val="28"/>
        </w:rPr>
        <w:t>проследить,</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предприятие</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имеет</w:t>
      </w:r>
      <w:r w:rsidR="00F84B94" w:rsidRPr="00F84B94">
        <w:rPr>
          <w:sz w:val="28"/>
          <w:szCs w:val="28"/>
        </w:rPr>
        <w:t xml:space="preserve"> </w:t>
      </w:r>
      <w:r w:rsidRPr="00F84B94">
        <w:rPr>
          <w:sz w:val="28"/>
          <w:szCs w:val="28"/>
        </w:rPr>
        <w:t>прибыль</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производственной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рентабельность</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2002 год</w:t>
      </w:r>
      <w:r w:rsidR="00F84B94" w:rsidRPr="00F84B94">
        <w:rPr>
          <w:sz w:val="28"/>
          <w:szCs w:val="28"/>
        </w:rPr>
        <w:t xml:space="preserve"> </w:t>
      </w:r>
      <w:r w:rsidRPr="00F84B94">
        <w:rPr>
          <w:sz w:val="28"/>
          <w:szCs w:val="28"/>
        </w:rPr>
        <w:t>составила –42,9%,</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2003</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41,4%. Коэффициент</w:t>
      </w:r>
      <w:r w:rsidR="00F84B94" w:rsidRPr="00F84B94">
        <w:rPr>
          <w:sz w:val="28"/>
          <w:szCs w:val="28"/>
        </w:rPr>
        <w:t xml:space="preserve"> </w:t>
      </w:r>
      <w:r w:rsidRPr="00F84B94">
        <w:rPr>
          <w:sz w:val="28"/>
          <w:szCs w:val="28"/>
        </w:rPr>
        <w:t>реализации за 2002</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составил</w:t>
      </w:r>
      <w:r w:rsidR="00F84B94" w:rsidRPr="00F84B94">
        <w:rPr>
          <w:sz w:val="28"/>
          <w:szCs w:val="28"/>
        </w:rPr>
        <w:t xml:space="preserve"> </w:t>
      </w:r>
      <w:r w:rsidRPr="00F84B94">
        <w:rPr>
          <w:sz w:val="28"/>
          <w:szCs w:val="28"/>
        </w:rPr>
        <w:t>0,9,</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2003</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0,94. Средняя</w:t>
      </w:r>
      <w:r w:rsidR="00F84B94" w:rsidRPr="00F84B94">
        <w:rPr>
          <w:sz w:val="28"/>
          <w:szCs w:val="28"/>
        </w:rPr>
        <w:t xml:space="preserve"> </w:t>
      </w:r>
      <w:r w:rsidRPr="00F84B94">
        <w:rPr>
          <w:sz w:val="28"/>
          <w:szCs w:val="28"/>
        </w:rPr>
        <w:t>заработная</w:t>
      </w:r>
      <w:r w:rsidR="00F84B94" w:rsidRPr="00F84B94">
        <w:rPr>
          <w:sz w:val="28"/>
          <w:szCs w:val="28"/>
        </w:rPr>
        <w:t xml:space="preserve"> </w:t>
      </w:r>
      <w:r w:rsidRPr="00F84B94">
        <w:rPr>
          <w:sz w:val="28"/>
          <w:szCs w:val="28"/>
        </w:rPr>
        <w:t>плата</w:t>
      </w:r>
      <w:r w:rsidR="00F84B94" w:rsidRPr="00F84B94">
        <w:rPr>
          <w:sz w:val="28"/>
          <w:szCs w:val="28"/>
        </w:rPr>
        <w:t xml:space="preserve"> </w:t>
      </w:r>
      <w:r w:rsidRPr="00F84B94">
        <w:rPr>
          <w:sz w:val="28"/>
          <w:szCs w:val="28"/>
        </w:rPr>
        <w:t>промышленного</w:t>
      </w:r>
      <w:r w:rsidR="00F84B94" w:rsidRPr="00F84B94">
        <w:rPr>
          <w:sz w:val="28"/>
          <w:szCs w:val="28"/>
        </w:rPr>
        <w:t xml:space="preserve"> </w:t>
      </w:r>
      <w:r w:rsidRPr="00F84B94">
        <w:rPr>
          <w:sz w:val="28"/>
          <w:szCs w:val="28"/>
        </w:rPr>
        <w:t>персонала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2002</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составила 4658 руб.,</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за 2003 год средняя</w:t>
      </w:r>
      <w:r w:rsidR="00F84B94" w:rsidRPr="00F84B94">
        <w:rPr>
          <w:sz w:val="28"/>
          <w:szCs w:val="28"/>
        </w:rPr>
        <w:t xml:space="preserve"> </w:t>
      </w:r>
      <w:r w:rsidRPr="00F84B94">
        <w:rPr>
          <w:sz w:val="28"/>
          <w:szCs w:val="28"/>
        </w:rPr>
        <w:t>заработная</w:t>
      </w:r>
      <w:r w:rsidR="00F84B94" w:rsidRPr="00F84B94">
        <w:rPr>
          <w:sz w:val="28"/>
          <w:szCs w:val="28"/>
        </w:rPr>
        <w:t xml:space="preserve"> </w:t>
      </w:r>
      <w:r w:rsidRPr="00F84B94">
        <w:rPr>
          <w:sz w:val="28"/>
          <w:szCs w:val="28"/>
        </w:rPr>
        <w:t>плата</w:t>
      </w:r>
      <w:r w:rsidR="00F84B94" w:rsidRPr="00F84B94">
        <w:rPr>
          <w:sz w:val="28"/>
          <w:szCs w:val="28"/>
        </w:rPr>
        <w:t xml:space="preserve"> </w:t>
      </w:r>
      <w:r w:rsidRPr="00F84B94">
        <w:rPr>
          <w:sz w:val="28"/>
          <w:szCs w:val="28"/>
        </w:rPr>
        <w:t>составил 6329 руб.</w:t>
      </w:r>
      <w:r w:rsidR="007E53AF">
        <w:rPr>
          <w:sz w:val="28"/>
          <w:szCs w:val="28"/>
        </w:rPr>
        <w:t xml:space="preserve"> </w:t>
      </w:r>
      <w:r w:rsidRPr="00F84B94">
        <w:rPr>
          <w:sz w:val="28"/>
          <w:szCs w:val="28"/>
        </w:rPr>
        <w:t>Теперь</w:t>
      </w:r>
      <w:r w:rsidR="00F84B94" w:rsidRPr="00F84B94">
        <w:rPr>
          <w:sz w:val="28"/>
          <w:szCs w:val="28"/>
        </w:rPr>
        <w:t xml:space="preserve"> </w:t>
      </w:r>
      <w:r w:rsidRPr="00F84B94">
        <w:rPr>
          <w:sz w:val="28"/>
          <w:szCs w:val="28"/>
        </w:rPr>
        <w:t>приступим</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рассмотрению</w:t>
      </w:r>
      <w:r w:rsidR="00F84B94" w:rsidRPr="00F84B94">
        <w:rPr>
          <w:sz w:val="28"/>
          <w:szCs w:val="28"/>
        </w:rPr>
        <w:t xml:space="preserve"> </w:t>
      </w:r>
      <w:r w:rsidRPr="00F84B94">
        <w:rPr>
          <w:sz w:val="28"/>
          <w:szCs w:val="28"/>
        </w:rPr>
        <w:t>отгрузки</w:t>
      </w:r>
      <w:r w:rsidR="00F84B94" w:rsidRPr="00F84B94">
        <w:rPr>
          <w:sz w:val="28"/>
          <w:szCs w:val="28"/>
        </w:rPr>
        <w:t xml:space="preserve"> </w:t>
      </w:r>
      <w:r w:rsidRPr="00F84B94">
        <w:rPr>
          <w:sz w:val="28"/>
          <w:szCs w:val="28"/>
        </w:rPr>
        <w:t>(реализации)</w:t>
      </w:r>
      <w:r w:rsidR="00F84B94" w:rsidRPr="00F84B94">
        <w:rPr>
          <w:sz w:val="28"/>
          <w:szCs w:val="28"/>
        </w:rPr>
        <w:t xml:space="preserve"> </w:t>
      </w:r>
      <w:r w:rsidRPr="00F84B94">
        <w:rPr>
          <w:sz w:val="28"/>
          <w:szCs w:val="28"/>
        </w:rPr>
        <w:t>сданной</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склад</w:t>
      </w:r>
      <w:r w:rsidR="00F84B94" w:rsidRPr="00F84B94">
        <w:rPr>
          <w:sz w:val="28"/>
          <w:szCs w:val="28"/>
        </w:rPr>
        <w:t xml:space="preserve"> </w:t>
      </w:r>
      <w:r w:rsidRPr="00F84B94">
        <w:rPr>
          <w:sz w:val="28"/>
          <w:szCs w:val="28"/>
        </w:rPr>
        <w:t>готовой</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за</w:t>
      </w:r>
      <w:r w:rsidR="007C72FD">
        <w:rPr>
          <w:noProof/>
        </w:rPr>
        <w:pict>
          <v:line id="_x0000_s1026" style="position:absolute;left:0;text-align:left;z-index:251665408;mso-position-horizontal-relative:text;mso-position-vertical-relative:text" from="135pt,8.7pt" to="135pt,8.7pt"/>
        </w:pict>
      </w:r>
      <w:r w:rsidR="00371E24" w:rsidRPr="00F84B94">
        <w:rPr>
          <w:sz w:val="28"/>
          <w:szCs w:val="28"/>
        </w:rPr>
        <w:t xml:space="preserve"> </w:t>
      </w:r>
      <w:r w:rsidRPr="00F84B94">
        <w:rPr>
          <w:sz w:val="28"/>
          <w:szCs w:val="28"/>
        </w:rPr>
        <w:t>2001-2003</w:t>
      </w:r>
      <w:r w:rsidR="00F84B94" w:rsidRPr="00F84B94">
        <w:rPr>
          <w:sz w:val="28"/>
          <w:szCs w:val="28"/>
        </w:rPr>
        <w:t xml:space="preserve"> </w:t>
      </w:r>
      <w:r w:rsidRPr="00F84B94">
        <w:rPr>
          <w:sz w:val="28"/>
          <w:szCs w:val="28"/>
        </w:rPr>
        <w:t>годы</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w:t>
      </w:r>
    </w:p>
    <w:p w:rsidR="008F096E" w:rsidRPr="00F84B94" w:rsidRDefault="008F096E" w:rsidP="005C43C0">
      <w:pPr>
        <w:spacing w:before="0" w:after="0" w:line="360" w:lineRule="auto"/>
        <w:ind w:firstLine="709"/>
        <w:jc w:val="both"/>
        <w:rPr>
          <w:sz w:val="28"/>
          <w:szCs w:val="28"/>
        </w:rPr>
      </w:pPr>
      <w:r w:rsidRPr="00F84B94">
        <w:rPr>
          <w:sz w:val="28"/>
          <w:szCs w:val="28"/>
        </w:rPr>
        <w:t>Отгрузки ( реализация)</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сданной</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склад</w:t>
      </w:r>
      <w:r w:rsidR="00371E2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371E2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2001 –2003</w:t>
      </w:r>
      <w:r w:rsidR="00F84B94" w:rsidRPr="00F84B94">
        <w:rPr>
          <w:sz w:val="28"/>
          <w:szCs w:val="28"/>
        </w:rPr>
        <w:t xml:space="preserve"> </w:t>
      </w:r>
      <w:r w:rsidRPr="00F84B94">
        <w:rPr>
          <w:sz w:val="28"/>
          <w:szCs w:val="28"/>
        </w:rPr>
        <w:t>годы ( в</w:t>
      </w:r>
      <w:r w:rsidR="00F84B94" w:rsidRPr="00F84B94">
        <w:rPr>
          <w:sz w:val="28"/>
          <w:szCs w:val="28"/>
        </w:rPr>
        <w:t xml:space="preserve"> </w:t>
      </w:r>
      <w:r w:rsidRPr="00F84B94">
        <w:rPr>
          <w:sz w:val="28"/>
          <w:szCs w:val="28"/>
        </w:rPr>
        <w:t>тыс. руб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2"/>
        <w:gridCol w:w="816"/>
        <w:gridCol w:w="816"/>
        <w:gridCol w:w="816"/>
        <w:gridCol w:w="799"/>
        <w:gridCol w:w="799"/>
      </w:tblGrid>
      <w:tr w:rsidR="008F096E" w:rsidRPr="00F84B94">
        <w:trPr>
          <w:cantSplit/>
          <w:jc w:val="center"/>
        </w:trPr>
        <w:tc>
          <w:tcPr>
            <w:tcW w:w="0" w:type="auto"/>
            <w:vMerge w:val="restart"/>
          </w:tcPr>
          <w:p w:rsidR="008F096E" w:rsidRPr="00F84B94" w:rsidRDefault="008F096E" w:rsidP="00371E24">
            <w:pPr>
              <w:spacing w:before="0" w:after="0" w:line="360" w:lineRule="auto"/>
              <w:jc w:val="both"/>
              <w:rPr>
                <w:sz w:val="20"/>
                <w:szCs w:val="20"/>
              </w:rPr>
            </w:pPr>
          </w:p>
        </w:tc>
        <w:tc>
          <w:tcPr>
            <w:tcW w:w="0" w:type="auto"/>
            <w:vMerge w:val="restart"/>
          </w:tcPr>
          <w:p w:rsidR="008F096E" w:rsidRPr="00F84B94" w:rsidRDefault="008F096E" w:rsidP="00371E24">
            <w:pPr>
              <w:spacing w:before="0" w:after="0" w:line="360" w:lineRule="auto"/>
              <w:jc w:val="both"/>
              <w:rPr>
                <w:sz w:val="20"/>
                <w:szCs w:val="20"/>
              </w:rPr>
            </w:pPr>
          </w:p>
          <w:p w:rsidR="008F096E" w:rsidRPr="00F84B94" w:rsidRDefault="008F096E" w:rsidP="00371E24">
            <w:pPr>
              <w:spacing w:before="0" w:after="0" w:line="360" w:lineRule="auto"/>
              <w:jc w:val="both"/>
              <w:rPr>
                <w:sz w:val="20"/>
                <w:szCs w:val="20"/>
              </w:rPr>
            </w:pPr>
            <w:r w:rsidRPr="00F84B94">
              <w:rPr>
                <w:sz w:val="20"/>
                <w:szCs w:val="20"/>
              </w:rPr>
              <w:t>2001 г.</w:t>
            </w:r>
          </w:p>
        </w:tc>
        <w:tc>
          <w:tcPr>
            <w:tcW w:w="0" w:type="auto"/>
            <w:vMerge w:val="restart"/>
          </w:tcPr>
          <w:p w:rsidR="008F096E" w:rsidRPr="00F84B94" w:rsidRDefault="008F096E" w:rsidP="00371E24">
            <w:pPr>
              <w:spacing w:before="0" w:after="0" w:line="360" w:lineRule="auto"/>
              <w:jc w:val="both"/>
              <w:rPr>
                <w:sz w:val="20"/>
                <w:szCs w:val="20"/>
              </w:rPr>
            </w:pPr>
          </w:p>
          <w:p w:rsidR="008F096E" w:rsidRPr="00F84B94" w:rsidRDefault="008F096E" w:rsidP="00371E24">
            <w:pPr>
              <w:spacing w:before="0" w:after="0" w:line="360" w:lineRule="auto"/>
              <w:jc w:val="both"/>
              <w:rPr>
                <w:sz w:val="20"/>
                <w:szCs w:val="20"/>
              </w:rPr>
            </w:pPr>
            <w:r w:rsidRPr="00F84B94">
              <w:rPr>
                <w:sz w:val="20"/>
                <w:szCs w:val="20"/>
              </w:rPr>
              <w:t>2002 г.</w:t>
            </w:r>
          </w:p>
        </w:tc>
        <w:tc>
          <w:tcPr>
            <w:tcW w:w="0" w:type="auto"/>
            <w:vMerge w:val="restart"/>
          </w:tcPr>
          <w:p w:rsidR="008F096E" w:rsidRPr="00F84B94" w:rsidRDefault="008F096E" w:rsidP="00371E24">
            <w:pPr>
              <w:spacing w:before="0" w:after="0" w:line="360" w:lineRule="auto"/>
              <w:jc w:val="both"/>
              <w:rPr>
                <w:sz w:val="20"/>
                <w:szCs w:val="20"/>
              </w:rPr>
            </w:pPr>
          </w:p>
          <w:p w:rsidR="008F096E" w:rsidRPr="00F84B94" w:rsidRDefault="008F096E" w:rsidP="00371E24">
            <w:pPr>
              <w:spacing w:before="0" w:after="0" w:line="360" w:lineRule="auto"/>
              <w:jc w:val="both"/>
              <w:rPr>
                <w:sz w:val="20"/>
                <w:szCs w:val="20"/>
              </w:rPr>
            </w:pPr>
            <w:r w:rsidRPr="00F84B94">
              <w:rPr>
                <w:sz w:val="20"/>
                <w:szCs w:val="20"/>
              </w:rPr>
              <w:t>2003 г.</w:t>
            </w:r>
          </w:p>
        </w:tc>
        <w:tc>
          <w:tcPr>
            <w:tcW w:w="0" w:type="auto"/>
            <w:gridSpan w:val="2"/>
          </w:tcPr>
          <w:p w:rsidR="008F096E" w:rsidRPr="00F84B94" w:rsidRDefault="008F096E" w:rsidP="00371E24">
            <w:pPr>
              <w:spacing w:before="0" w:after="0" w:line="360" w:lineRule="auto"/>
              <w:jc w:val="both"/>
              <w:rPr>
                <w:sz w:val="20"/>
                <w:szCs w:val="20"/>
              </w:rPr>
            </w:pPr>
            <w:r w:rsidRPr="00F84B94">
              <w:rPr>
                <w:sz w:val="20"/>
                <w:szCs w:val="20"/>
              </w:rPr>
              <w:t>2003 г.</w:t>
            </w:r>
            <w:r w:rsidR="00371E24" w:rsidRPr="00F84B94">
              <w:rPr>
                <w:sz w:val="20"/>
                <w:szCs w:val="20"/>
              </w:rPr>
              <w:t xml:space="preserve"> </w:t>
            </w:r>
            <w:r w:rsidRPr="00F84B94">
              <w:rPr>
                <w:sz w:val="20"/>
                <w:szCs w:val="20"/>
              </w:rPr>
              <w:t>в</w:t>
            </w:r>
            <w:r w:rsidR="00F84B94" w:rsidRPr="00F84B94">
              <w:rPr>
                <w:sz w:val="20"/>
                <w:szCs w:val="20"/>
              </w:rPr>
              <w:t xml:space="preserve"> </w:t>
            </w:r>
            <w:r w:rsidRPr="00F84B94">
              <w:rPr>
                <w:sz w:val="20"/>
                <w:szCs w:val="20"/>
              </w:rPr>
              <w:t>%</w:t>
            </w:r>
            <w:r w:rsidR="00F84B94" w:rsidRPr="00F84B94">
              <w:rPr>
                <w:sz w:val="20"/>
                <w:szCs w:val="20"/>
              </w:rPr>
              <w:t xml:space="preserve"> </w:t>
            </w:r>
            <w:r w:rsidRPr="00F84B94">
              <w:rPr>
                <w:sz w:val="20"/>
                <w:szCs w:val="20"/>
              </w:rPr>
              <w:t>к</w:t>
            </w:r>
          </w:p>
        </w:tc>
      </w:tr>
      <w:tr w:rsidR="008F096E" w:rsidRPr="00F84B94">
        <w:trPr>
          <w:cantSplit/>
          <w:jc w:val="center"/>
        </w:trPr>
        <w:tc>
          <w:tcPr>
            <w:tcW w:w="0" w:type="auto"/>
            <w:vMerge/>
          </w:tcPr>
          <w:p w:rsidR="008F096E" w:rsidRPr="00F84B94" w:rsidRDefault="008F096E" w:rsidP="00371E24">
            <w:pPr>
              <w:spacing w:before="0" w:after="0" w:line="360" w:lineRule="auto"/>
              <w:jc w:val="both"/>
              <w:rPr>
                <w:sz w:val="20"/>
                <w:szCs w:val="20"/>
              </w:rPr>
            </w:pPr>
          </w:p>
        </w:tc>
        <w:tc>
          <w:tcPr>
            <w:tcW w:w="0" w:type="auto"/>
            <w:vMerge/>
          </w:tcPr>
          <w:p w:rsidR="008F096E" w:rsidRPr="00F84B94" w:rsidRDefault="008F096E" w:rsidP="00371E24">
            <w:pPr>
              <w:spacing w:before="0" w:after="0" w:line="360" w:lineRule="auto"/>
              <w:jc w:val="both"/>
              <w:rPr>
                <w:sz w:val="20"/>
                <w:szCs w:val="20"/>
              </w:rPr>
            </w:pPr>
          </w:p>
        </w:tc>
        <w:tc>
          <w:tcPr>
            <w:tcW w:w="0" w:type="auto"/>
            <w:vMerge/>
          </w:tcPr>
          <w:p w:rsidR="008F096E" w:rsidRPr="00F84B94" w:rsidRDefault="008F096E" w:rsidP="00371E24">
            <w:pPr>
              <w:spacing w:before="0" w:after="0" w:line="360" w:lineRule="auto"/>
              <w:jc w:val="both"/>
              <w:rPr>
                <w:sz w:val="20"/>
                <w:szCs w:val="20"/>
              </w:rPr>
            </w:pPr>
          </w:p>
        </w:tc>
        <w:tc>
          <w:tcPr>
            <w:tcW w:w="0" w:type="auto"/>
            <w:vMerge/>
          </w:tcPr>
          <w:p w:rsidR="008F096E" w:rsidRPr="00F84B94" w:rsidRDefault="008F096E" w:rsidP="00371E24">
            <w:pPr>
              <w:spacing w:before="0" w:after="0" w:line="360" w:lineRule="auto"/>
              <w:jc w:val="both"/>
              <w:rPr>
                <w:sz w:val="20"/>
                <w:szCs w:val="20"/>
              </w:rPr>
            </w:pPr>
          </w:p>
        </w:tc>
        <w:tc>
          <w:tcPr>
            <w:tcW w:w="0" w:type="auto"/>
          </w:tcPr>
          <w:p w:rsidR="008F096E" w:rsidRPr="00F84B94" w:rsidRDefault="008F096E" w:rsidP="00371E24">
            <w:pPr>
              <w:spacing w:before="0" w:after="0" w:line="360" w:lineRule="auto"/>
              <w:jc w:val="both"/>
              <w:rPr>
                <w:sz w:val="20"/>
                <w:szCs w:val="20"/>
              </w:rPr>
            </w:pPr>
            <w:r w:rsidRPr="00F84B94">
              <w:rPr>
                <w:sz w:val="20"/>
                <w:szCs w:val="20"/>
              </w:rPr>
              <w:t>2001 г.</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2002 г.</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Кирпич</w:t>
            </w:r>
            <w:r w:rsidR="007E53AF">
              <w:rPr>
                <w:sz w:val="20"/>
                <w:szCs w:val="20"/>
              </w:rPr>
              <w:t xml:space="preserve"> </w:t>
            </w:r>
            <w:r w:rsidRPr="00F84B94">
              <w:rPr>
                <w:sz w:val="20"/>
                <w:szCs w:val="20"/>
              </w:rPr>
              <w:t>полнотелый</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49887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57776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80259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116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138</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Кирпич</w:t>
            </w:r>
            <w:r w:rsidR="007E53AF">
              <w:rPr>
                <w:sz w:val="20"/>
                <w:szCs w:val="20"/>
              </w:rPr>
              <w:t xml:space="preserve"> </w:t>
            </w:r>
            <w:r w:rsidRPr="00F84B94">
              <w:rPr>
                <w:sz w:val="20"/>
                <w:szCs w:val="20"/>
              </w:rPr>
              <w:t>пустотелый</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92241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131997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160999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174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121</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Продукция</w:t>
            </w:r>
            <w:r w:rsidR="007E53AF">
              <w:rPr>
                <w:sz w:val="20"/>
                <w:szCs w:val="20"/>
              </w:rPr>
              <w:t xml:space="preserve"> </w:t>
            </w:r>
            <w:r w:rsidRPr="00F84B94">
              <w:rPr>
                <w:sz w:val="20"/>
                <w:szCs w:val="20"/>
              </w:rPr>
              <w:t>Санитарно-керамических</w:t>
            </w:r>
            <w:r w:rsidR="007E53AF">
              <w:rPr>
                <w:sz w:val="20"/>
                <w:szCs w:val="20"/>
              </w:rPr>
              <w:t xml:space="preserve"> </w:t>
            </w:r>
            <w:r w:rsidRPr="00F84B94">
              <w:rPr>
                <w:sz w:val="20"/>
                <w:szCs w:val="20"/>
              </w:rPr>
              <w:t>изделий</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180414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265465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336474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126</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Продукция</w:t>
            </w:r>
            <w:r w:rsidR="007E53AF">
              <w:rPr>
                <w:sz w:val="20"/>
                <w:szCs w:val="20"/>
              </w:rPr>
              <w:t xml:space="preserve"> </w:t>
            </w:r>
            <w:r w:rsidRPr="00F84B94">
              <w:rPr>
                <w:sz w:val="20"/>
                <w:szCs w:val="20"/>
              </w:rPr>
              <w:t>цеха</w:t>
            </w:r>
            <w:r w:rsidR="00F84B94" w:rsidRPr="00F84B94">
              <w:rPr>
                <w:sz w:val="20"/>
                <w:szCs w:val="20"/>
              </w:rPr>
              <w:t xml:space="preserve"> </w:t>
            </w:r>
            <w:r w:rsidRPr="00F84B94">
              <w:rPr>
                <w:sz w:val="20"/>
                <w:szCs w:val="20"/>
              </w:rPr>
              <w:t>товаров</w:t>
            </w:r>
            <w:r w:rsidR="007E53AF">
              <w:rPr>
                <w:sz w:val="20"/>
                <w:szCs w:val="20"/>
              </w:rPr>
              <w:t xml:space="preserve"> </w:t>
            </w:r>
            <w:r w:rsidRPr="00F84B94">
              <w:rPr>
                <w:sz w:val="20"/>
                <w:szCs w:val="20"/>
              </w:rPr>
              <w:t>народного</w:t>
            </w:r>
            <w:r w:rsidR="007E53AF">
              <w:rPr>
                <w:sz w:val="20"/>
                <w:szCs w:val="20"/>
              </w:rPr>
              <w:t xml:space="preserve"> </w:t>
            </w:r>
            <w:r w:rsidRPr="00F84B94">
              <w:rPr>
                <w:sz w:val="20"/>
                <w:szCs w:val="20"/>
              </w:rPr>
              <w:t>потребления</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1306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16848</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25482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153</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Продукция</w:t>
            </w:r>
            <w:r w:rsidR="007E53AF">
              <w:rPr>
                <w:sz w:val="20"/>
                <w:szCs w:val="20"/>
              </w:rPr>
              <w:t xml:space="preserve"> </w:t>
            </w:r>
            <w:r w:rsidRPr="00F84B94">
              <w:rPr>
                <w:sz w:val="20"/>
                <w:szCs w:val="20"/>
              </w:rPr>
              <w:t>Участка</w:t>
            </w:r>
            <w:r w:rsidR="007E53AF">
              <w:rPr>
                <w:sz w:val="20"/>
                <w:szCs w:val="20"/>
              </w:rPr>
              <w:t xml:space="preserve"> </w:t>
            </w:r>
            <w:r w:rsidRPr="00F84B94">
              <w:rPr>
                <w:sz w:val="20"/>
                <w:szCs w:val="20"/>
              </w:rPr>
              <w:t>пластмасс</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1519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702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2175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309</w:t>
            </w:r>
          </w:p>
        </w:tc>
      </w:tr>
      <w:tr w:rsidR="008F096E" w:rsidRPr="00F84B94">
        <w:trPr>
          <w:trHeight w:val="70"/>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Всего</w:t>
            </w:r>
            <w:r w:rsidR="00F84B94" w:rsidRPr="00F84B94">
              <w:rPr>
                <w:sz w:val="20"/>
                <w:szCs w:val="20"/>
              </w:rPr>
              <w:t xml:space="preserve"> </w:t>
            </w:r>
            <w:r w:rsidRPr="00F84B94">
              <w:rPr>
                <w:sz w:val="20"/>
                <w:szCs w:val="20"/>
              </w:rPr>
              <w:t>по</w:t>
            </w:r>
            <w:r w:rsidR="00F84B94" w:rsidRPr="00F84B94">
              <w:rPr>
                <w:sz w:val="20"/>
                <w:szCs w:val="20"/>
              </w:rPr>
              <w:t xml:space="preserve"> </w:t>
            </w:r>
            <w:r w:rsidRPr="00F84B94">
              <w:rPr>
                <w:sz w:val="20"/>
                <w:szCs w:val="20"/>
              </w:rPr>
              <w:t>ОАО</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337667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472788</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605389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179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128</w:t>
            </w:r>
          </w:p>
        </w:tc>
      </w:tr>
    </w:tbl>
    <w:p w:rsidR="008F096E" w:rsidRPr="00F84B94" w:rsidRDefault="007E53AF" w:rsidP="005C43C0">
      <w:pPr>
        <w:spacing w:before="0" w:after="0" w:line="360" w:lineRule="auto"/>
        <w:ind w:firstLine="709"/>
        <w:jc w:val="both"/>
        <w:rPr>
          <w:sz w:val="28"/>
          <w:szCs w:val="28"/>
        </w:rPr>
      </w:pPr>
      <w:r>
        <w:rPr>
          <w:sz w:val="28"/>
          <w:szCs w:val="28"/>
        </w:rPr>
        <w:br w:type="page"/>
      </w:r>
      <w:r w:rsidR="008F096E" w:rsidRPr="00F84B94">
        <w:rPr>
          <w:sz w:val="28"/>
          <w:szCs w:val="28"/>
        </w:rPr>
        <w:t>В</w:t>
      </w:r>
      <w:r w:rsidR="00F84B94" w:rsidRPr="00F84B94">
        <w:rPr>
          <w:sz w:val="28"/>
          <w:szCs w:val="28"/>
        </w:rPr>
        <w:t xml:space="preserve"> </w:t>
      </w:r>
      <w:r w:rsidR="008F096E" w:rsidRPr="00F84B94">
        <w:rPr>
          <w:sz w:val="28"/>
          <w:szCs w:val="28"/>
        </w:rPr>
        <w:t>рассмотренной</w:t>
      </w:r>
      <w:r w:rsidR="00F84B94" w:rsidRPr="00F84B94">
        <w:rPr>
          <w:sz w:val="28"/>
          <w:szCs w:val="28"/>
        </w:rPr>
        <w:t xml:space="preserve"> </w:t>
      </w:r>
      <w:r w:rsidR="008F096E" w:rsidRPr="00F84B94">
        <w:rPr>
          <w:sz w:val="28"/>
          <w:szCs w:val="28"/>
        </w:rPr>
        <w:t>таблице</w:t>
      </w:r>
      <w:r w:rsidR="00F84B94" w:rsidRPr="00F84B94">
        <w:rPr>
          <w:sz w:val="28"/>
          <w:szCs w:val="28"/>
        </w:rPr>
        <w:t xml:space="preserve"> </w:t>
      </w:r>
      <w:r w:rsidR="008F096E" w:rsidRPr="00F84B94">
        <w:rPr>
          <w:sz w:val="28"/>
          <w:szCs w:val="28"/>
        </w:rPr>
        <w:t>в</w:t>
      </w:r>
      <w:r w:rsidR="00F84B94" w:rsidRPr="00F84B94">
        <w:rPr>
          <w:sz w:val="28"/>
          <w:szCs w:val="28"/>
        </w:rPr>
        <w:t xml:space="preserve"> </w:t>
      </w:r>
      <w:r w:rsidR="008F096E" w:rsidRPr="00F84B94">
        <w:rPr>
          <w:sz w:val="28"/>
          <w:szCs w:val="28"/>
        </w:rPr>
        <w:t>динамике</w:t>
      </w:r>
      <w:r w:rsidR="00F84B94" w:rsidRPr="00F84B94">
        <w:rPr>
          <w:sz w:val="28"/>
          <w:szCs w:val="28"/>
        </w:rPr>
        <w:t xml:space="preserve"> </w:t>
      </w:r>
      <w:r w:rsidR="008F096E" w:rsidRPr="00F84B94">
        <w:rPr>
          <w:sz w:val="28"/>
          <w:szCs w:val="28"/>
        </w:rPr>
        <w:t>прослеживается</w:t>
      </w:r>
      <w:r>
        <w:rPr>
          <w:sz w:val="28"/>
          <w:szCs w:val="28"/>
        </w:rPr>
        <w:t xml:space="preserve"> </w:t>
      </w:r>
      <w:r w:rsidR="008F096E" w:rsidRPr="00F84B94">
        <w:rPr>
          <w:sz w:val="28"/>
          <w:szCs w:val="28"/>
        </w:rPr>
        <w:t>рост</w:t>
      </w:r>
      <w:r w:rsidR="00F84B94" w:rsidRPr="00F84B94">
        <w:rPr>
          <w:sz w:val="28"/>
          <w:szCs w:val="28"/>
        </w:rPr>
        <w:t xml:space="preserve"> </w:t>
      </w:r>
      <w:r w:rsidR="008F096E" w:rsidRPr="00F84B94">
        <w:rPr>
          <w:sz w:val="28"/>
          <w:szCs w:val="28"/>
        </w:rPr>
        <w:t>объемов</w:t>
      </w:r>
      <w:r w:rsidR="00F84B94" w:rsidRPr="00F84B94">
        <w:rPr>
          <w:sz w:val="28"/>
          <w:szCs w:val="28"/>
        </w:rPr>
        <w:t xml:space="preserve"> </w:t>
      </w:r>
      <w:r w:rsidR="008F096E" w:rsidRPr="00F84B94">
        <w:rPr>
          <w:sz w:val="28"/>
          <w:szCs w:val="28"/>
        </w:rPr>
        <w:t>продаж</w:t>
      </w:r>
      <w:r w:rsidR="00F84B94" w:rsidRPr="00F84B94">
        <w:rPr>
          <w:sz w:val="28"/>
          <w:szCs w:val="28"/>
        </w:rPr>
        <w:t xml:space="preserve"> </w:t>
      </w:r>
      <w:r w:rsidR="008F096E" w:rsidRPr="00F84B94">
        <w:rPr>
          <w:sz w:val="28"/>
          <w:szCs w:val="28"/>
        </w:rPr>
        <w:t>2003</w:t>
      </w:r>
      <w:r w:rsidR="00F84B94" w:rsidRPr="00F84B94">
        <w:rPr>
          <w:sz w:val="28"/>
          <w:szCs w:val="28"/>
        </w:rPr>
        <w:t xml:space="preserve"> </w:t>
      </w:r>
      <w:r w:rsidR="008F096E" w:rsidRPr="00F84B94">
        <w:rPr>
          <w:sz w:val="28"/>
          <w:szCs w:val="28"/>
        </w:rPr>
        <w:t>года</w:t>
      </w:r>
      <w:r w:rsidR="00F84B94" w:rsidRPr="00F84B94">
        <w:rPr>
          <w:sz w:val="28"/>
          <w:szCs w:val="28"/>
        </w:rPr>
        <w:t xml:space="preserve"> </w:t>
      </w:r>
      <w:r w:rsidR="008F096E" w:rsidRPr="00F84B94">
        <w:rPr>
          <w:sz w:val="28"/>
          <w:szCs w:val="28"/>
        </w:rPr>
        <w:t>в</w:t>
      </w:r>
      <w:r w:rsidR="00F84B94" w:rsidRPr="00F84B94">
        <w:rPr>
          <w:sz w:val="28"/>
          <w:szCs w:val="28"/>
        </w:rPr>
        <w:t xml:space="preserve"> </w:t>
      </w:r>
      <w:r w:rsidR="008F096E" w:rsidRPr="00F84B94">
        <w:rPr>
          <w:sz w:val="28"/>
          <w:szCs w:val="28"/>
        </w:rPr>
        <w:t>% отношении по</w:t>
      </w:r>
      <w:r w:rsidR="00F84B94" w:rsidRPr="00F84B94">
        <w:rPr>
          <w:sz w:val="28"/>
          <w:szCs w:val="28"/>
        </w:rPr>
        <w:t xml:space="preserve"> </w:t>
      </w:r>
      <w:r w:rsidR="008F096E" w:rsidRPr="00F84B94">
        <w:rPr>
          <w:sz w:val="28"/>
          <w:szCs w:val="28"/>
        </w:rPr>
        <w:t>сравнению с</w:t>
      </w:r>
      <w:r w:rsidR="00F84B94" w:rsidRPr="00F84B94">
        <w:rPr>
          <w:sz w:val="28"/>
          <w:szCs w:val="28"/>
        </w:rPr>
        <w:t xml:space="preserve"> </w:t>
      </w:r>
      <w:r w:rsidR="008F096E" w:rsidRPr="00F84B94">
        <w:rPr>
          <w:sz w:val="28"/>
          <w:szCs w:val="28"/>
        </w:rPr>
        <w:t>2001, 2002 годами по</w:t>
      </w:r>
      <w:r w:rsidR="00F84B94" w:rsidRPr="00F84B94">
        <w:rPr>
          <w:sz w:val="28"/>
          <w:szCs w:val="28"/>
        </w:rPr>
        <w:t xml:space="preserve"> </w:t>
      </w:r>
      <w:r w:rsidR="008F096E" w:rsidRPr="00F84B94">
        <w:rPr>
          <w:sz w:val="28"/>
          <w:szCs w:val="28"/>
        </w:rPr>
        <w:t>кирпичу</w:t>
      </w:r>
      <w:r w:rsidR="00F84B94" w:rsidRPr="00F84B94">
        <w:rPr>
          <w:sz w:val="28"/>
          <w:szCs w:val="28"/>
        </w:rPr>
        <w:t xml:space="preserve"> </w:t>
      </w:r>
      <w:r w:rsidR="008F096E" w:rsidRPr="00F84B94">
        <w:rPr>
          <w:sz w:val="28"/>
          <w:szCs w:val="28"/>
        </w:rPr>
        <w:t>полнотелому</w:t>
      </w:r>
      <w:r w:rsidR="00F84B94" w:rsidRPr="00F84B94">
        <w:rPr>
          <w:sz w:val="28"/>
          <w:szCs w:val="28"/>
        </w:rPr>
        <w:t xml:space="preserve"> </w:t>
      </w:r>
      <w:r w:rsidR="008F096E" w:rsidRPr="00F84B94">
        <w:rPr>
          <w:sz w:val="28"/>
          <w:szCs w:val="28"/>
        </w:rPr>
        <w:t>и</w:t>
      </w:r>
      <w:r w:rsidR="00F84B94" w:rsidRPr="00F84B94">
        <w:rPr>
          <w:sz w:val="28"/>
          <w:szCs w:val="28"/>
        </w:rPr>
        <w:t xml:space="preserve"> </w:t>
      </w:r>
      <w:r w:rsidR="008F096E" w:rsidRPr="00F84B94">
        <w:rPr>
          <w:sz w:val="28"/>
          <w:szCs w:val="28"/>
        </w:rPr>
        <w:t>по</w:t>
      </w:r>
      <w:r w:rsidR="00F84B94" w:rsidRPr="00F84B94">
        <w:rPr>
          <w:sz w:val="28"/>
          <w:szCs w:val="28"/>
        </w:rPr>
        <w:t xml:space="preserve"> </w:t>
      </w:r>
      <w:r w:rsidR="008F096E" w:rsidRPr="00F84B94">
        <w:rPr>
          <w:sz w:val="28"/>
          <w:szCs w:val="28"/>
        </w:rPr>
        <w:t>участку</w:t>
      </w:r>
      <w:r w:rsidR="00F84B94" w:rsidRPr="00F84B94">
        <w:rPr>
          <w:sz w:val="28"/>
          <w:szCs w:val="28"/>
        </w:rPr>
        <w:t xml:space="preserve"> </w:t>
      </w:r>
      <w:r w:rsidR="008F096E" w:rsidRPr="00F84B94">
        <w:rPr>
          <w:sz w:val="28"/>
          <w:szCs w:val="28"/>
        </w:rPr>
        <w:t>пластмасс</w:t>
      </w:r>
      <w:r w:rsidR="00F84B94" w:rsidRPr="00F84B94">
        <w:rPr>
          <w:sz w:val="28"/>
          <w:szCs w:val="28"/>
        </w:rPr>
        <w:t xml:space="preserve"> </w:t>
      </w:r>
      <w:r w:rsidR="008F096E" w:rsidRPr="00F84B94">
        <w:rPr>
          <w:sz w:val="28"/>
          <w:szCs w:val="28"/>
        </w:rPr>
        <w:t>и</w:t>
      </w:r>
      <w:r w:rsidR="00F84B94" w:rsidRPr="00F84B94">
        <w:rPr>
          <w:sz w:val="28"/>
          <w:szCs w:val="28"/>
        </w:rPr>
        <w:t xml:space="preserve"> </w:t>
      </w:r>
      <w:r w:rsidR="008F096E" w:rsidRPr="00F84B94">
        <w:rPr>
          <w:sz w:val="28"/>
          <w:szCs w:val="28"/>
        </w:rPr>
        <w:t>снижение</w:t>
      </w:r>
      <w:r w:rsidR="00F84B94" w:rsidRPr="00F84B94">
        <w:rPr>
          <w:sz w:val="28"/>
          <w:szCs w:val="28"/>
        </w:rPr>
        <w:t xml:space="preserve"> </w:t>
      </w:r>
      <w:r w:rsidR="008F096E" w:rsidRPr="00F84B94">
        <w:rPr>
          <w:sz w:val="28"/>
          <w:szCs w:val="28"/>
        </w:rPr>
        <w:t>продаж</w:t>
      </w:r>
      <w:r w:rsidR="00F84B94" w:rsidRPr="00F84B94">
        <w:rPr>
          <w:sz w:val="28"/>
          <w:szCs w:val="28"/>
        </w:rPr>
        <w:t xml:space="preserve"> </w:t>
      </w:r>
      <w:r w:rsidR="008F096E" w:rsidRPr="00F84B94">
        <w:rPr>
          <w:sz w:val="28"/>
          <w:szCs w:val="28"/>
        </w:rPr>
        <w:t>в</w:t>
      </w:r>
      <w:r w:rsidR="00F84B94" w:rsidRPr="00F84B94">
        <w:rPr>
          <w:sz w:val="28"/>
          <w:szCs w:val="28"/>
        </w:rPr>
        <w:t xml:space="preserve"> </w:t>
      </w:r>
      <w:r w:rsidR="008F096E" w:rsidRPr="00F84B94">
        <w:rPr>
          <w:sz w:val="28"/>
          <w:szCs w:val="28"/>
        </w:rPr>
        <w:t>%</w:t>
      </w:r>
      <w:r w:rsidR="00F84B94" w:rsidRPr="00F84B94">
        <w:rPr>
          <w:sz w:val="28"/>
          <w:szCs w:val="28"/>
        </w:rPr>
        <w:t xml:space="preserve"> </w:t>
      </w:r>
      <w:r w:rsidR="008F096E" w:rsidRPr="00F84B94">
        <w:rPr>
          <w:sz w:val="28"/>
          <w:szCs w:val="28"/>
        </w:rPr>
        <w:t>отношении</w:t>
      </w:r>
      <w:r w:rsidR="00F84B94" w:rsidRPr="00F84B94">
        <w:rPr>
          <w:sz w:val="28"/>
          <w:szCs w:val="28"/>
        </w:rPr>
        <w:t xml:space="preserve"> </w:t>
      </w:r>
      <w:r w:rsidR="008F096E" w:rsidRPr="00F84B94">
        <w:rPr>
          <w:sz w:val="28"/>
          <w:szCs w:val="28"/>
        </w:rPr>
        <w:t>по</w:t>
      </w:r>
      <w:r w:rsidR="00F84B94" w:rsidRPr="00F84B94">
        <w:rPr>
          <w:sz w:val="28"/>
          <w:szCs w:val="28"/>
        </w:rPr>
        <w:t xml:space="preserve"> </w:t>
      </w:r>
      <w:r w:rsidR="008F096E" w:rsidRPr="00F84B94">
        <w:rPr>
          <w:sz w:val="28"/>
          <w:szCs w:val="28"/>
        </w:rPr>
        <w:t>остальным</w:t>
      </w:r>
      <w:r w:rsidR="00F84B94" w:rsidRPr="00F84B94">
        <w:rPr>
          <w:sz w:val="28"/>
          <w:szCs w:val="28"/>
        </w:rPr>
        <w:t xml:space="preserve"> </w:t>
      </w:r>
      <w:r w:rsidR="008F096E" w:rsidRPr="00F84B94">
        <w:rPr>
          <w:sz w:val="28"/>
          <w:szCs w:val="28"/>
        </w:rPr>
        <w:t>видам</w:t>
      </w:r>
      <w:r w:rsidR="00F84B94" w:rsidRPr="00F84B94">
        <w:rPr>
          <w:sz w:val="28"/>
          <w:szCs w:val="28"/>
        </w:rPr>
        <w:t xml:space="preserve"> </w:t>
      </w:r>
      <w:r w:rsidR="008F096E" w:rsidRPr="00F84B94">
        <w:rPr>
          <w:sz w:val="28"/>
          <w:szCs w:val="28"/>
        </w:rPr>
        <w:t>продукции.</w:t>
      </w:r>
    </w:p>
    <w:p w:rsidR="008F096E" w:rsidRPr="00F84B94" w:rsidRDefault="008F096E" w:rsidP="005C43C0">
      <w:pPr>
        <w:spacing w:before="0" w:after="0" w:line="360" w:lineRule="auto"/>
        <w:ind w:firstLine="709"/>
        <w:jc w:val="both"/>
        <w:rPr>
          <w:sz w:val="28"/>
          <w:szCs w:val="28"/>
        </w:rPr>
      </w:pPr>
      <w:r w:rsidRPr="00F84B94">
        <w:rPr>
          <w:sz w:val="28"/>
          <w:szCs w:val="28"/>
        </w:rPr>
        <w:t>Теперь</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финансовое</w:t>
      </w:r>
      <w:r w:rsidR="00F84B94" w:rsidRPr="00F84B94">
        <w:rPr>
          <w:sz w:val="28"/>
          <w:szCs w:val="28"/>
        </w:rPr>
        <w:t xml:space="preserve"> </w:t>
      </w:r>
      <w:r w:rsidR="00371E24" w:rsidRPr="00F84B94">
        <w:rPr>
          <w:sz w:val="28"/>
          <w:szCs w:val="28"/>
        </w:rPr>
        <w:t>состояние</w:t>
      </w:r>
      <w:r w:rsidR="00F84B94" w:rsidRPr="00F84B94">
        <w:rPr>
          <w:sz w:val="28"/>
          <w:szCs w:val="28"/>
        </w:rPr>
        <w:t xml:space="preserve"> </w:t>
      </w:r>
      <w:r w:rsidR="00371E24" w:rsidRPr="00F84B94">
        <w:rPr>
          <w:sz w:val="28"/>
          <w:szCs w:val="28"/>
        </w:rPr>
        <w:t>ОАО</w:t>
      </w:r>
      <w:r w:rsidR="00F84B94" w:rsidRPr="00F84B94">
        <w:rPr>
          <w:sz w:val="28"/>
          <w:szCs w:val="28"/>
        </w:rPr>
        <w:t xml:space="preserve"> </w:t>
      </w:r>
      <w:r w:rsidR="00371E24" w:rsidRPr="00F84B94">
        <w:rPr>
          <w:sz w:val="28"/>
          <w:szCs w:val="28"/>
        </w:rPr>
        <w:t>«Стройполимер</w:t>
      </w:r>
      <w:r w:rsidRPr="00F84B94">
        <w:rPr>
          <w:sz w:val="28"/>
          <w:szCs w:val="28"/>
        </w:rPr>
        <w:t>керамика»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2002</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2003</w:t>
      </w:r>
      <w:r w:rsidR="00F84B94" w:rsidRPr="00F84B94">
        <w:rPr>
          <w:sz w:val="28"/>
          <w:szCs w:val="28"/>
        </w:rPr>
        <w:t xml:space="preserve"> </w:t>
      </w:r>
      <w:r w:rsidRPr="00F84B94">
        <w:rPr>
          <w:sz w:val="28"/>
          <w:szCs w:val="28"/>
        </w:rPr>
        <w:t>годы.</w:t>
      </w:r>
    </w:p>
    <w:p w:rsidR="008F096E" w:rsidRPr="00F84B94" w:rsidRDefault="008F096E" w:rsidP="005C43C0">
      <w:pPr>
        <w:spacing w:before="0" w:after="0" w:line="360" w:lineRule="auto"/>
        <w:ind w:firstLine="709"/>
        <w:jc w:val="both"/>
        <w:rPr>
          <w:sz w:val="28"/>
          <w:szCs w:val="28"/>
        </w:rPr>
      </w:pPr>
      <w:r w:rsidRPr="00F84B94">
        <w:rPr>
          <w:sz w:val="28"/>
          <w:szCs w:val="28"/>
        </w:rPr>
        <w:t>Финансовое состояние является важнейшей характеристикой деловой активности и надежности предприятия. Оно определяется имеющимся в распоряжении предприятия имуществом и источниками его финансирования, а также финансовыми результатами деятельности предприятия.</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проанализируем</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динамике</w:t>
      </w:r>
      <w:r w:rsidR="00F84B94" w:rsidRPr="00F84B94">
        <w:rPr>
          <w:sz w:val="28"/>
          <w:szCs w:val="28"/>
        </w:rPr>
        <w:t xml:space="preserve"> </w:t>
      </w:r>
      <w:r w:rsidRPr="00F84B94">
        <w:rPr>
          <w:sz w:val="28"/>
          <w:szCs w:val="28"/>
        </w:rPr>
        <w:t>балансы</w:t>
      </w:r>
    </w:p>
    <w:p w:rsidR="008F096E" w:rsidRPr="00F84B94" w:rsidRDefault="008F096E" w:rsidP="005C43C0">
      <w:pPr>
        <w:spacing w:before="0" w:after="0" w:line="360" w:lineRule="auto"/>
        <w:ind w:firstLine="709"/>
        <w:jc w:val="both"/>
        <w:rPr>
          <w:sz w:val="28"/>
          <w:szCs w:val="28"/>
        </w:rPr>
      </w:pP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2002</w:t>
      </w:r>
      <w:r w:rsidR="00F84B94" w:rsidRPr="00F84B94">
        <w:rPr>
          <w:sz w:val="28"/>
          <w:szCs w:val="28"/>
        </w:rPr>
        <w:t xml:space="preserve"> </w:t>
      </w:r>
      <w:r w:rsidRPr="00F84B94">
        <w:rPr>
          <w:sz w:val="28"/>
          <w:szCs w:val="28"/>
        </w:rPr>
        <w:t>и 2003</w:t>
      </w:r>
      <w:r w:rsidR="00F84B94" w:rsidRPr="00F84B94">
        <w:rPr>
          <w:sz w:val="28"/>
          <w:szCs w:val="28"/>
        </w:rPr>
        <w:t xml:space="preserve"> </w:t>
      </w:r>
      <w:r w:rsidRPr="00F84B94">
        <w:rPr>
          <w:sz w:val="28"/>
          <w:szCs w:val="28"/>
        </w:rPr>
        <w:t>годы</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методике</w:t>
      </w:r>
      <w:r w:rsidR="00F84B94" w:rsidRPr="00F84B94">
        <w:rPr>
          <w:sz w:val="28"/>
          <w:szCs w:val="28"/>
        </w:rPr>
        <w:t xml:space="preserve"> </w:t>
      </w:r>
      <w:r w:rsidRPr="00F84B94">
        <w:rPr>
          <w:sz w:val="28"/>
          <w:szCs w:val="28"/>
        </w:rPr>
        <w:t>международных</w:t>
      </w:r>
      <w:r w:rsidR="00F84B94" w:rsidRPr="00F84B94">
        <w:rPr>
          <w:sz w:val="28"/>
          <w:szCs w:val="28"/>
        </w:rPr>
        <w:t xml:space="preserve"> </w:t>
      </w:r>
      <w:r w:rsidRPr="00F84B94">
        <w:rPr>
          <w:sz w:val="28"/>
          <w:szCs w:val="28"/>
        </w:rPr>
        <w:t>стандартов</w:t>
      </w:r>
      <w:r w:rsidR="00F84B94" w:rsidRPr="00F84B94">
        <w:rPr>
          <w:sz w:val="28"/>
          <w:szCs w:val="28"/>
        </w:rPr>
        <w:t xml:space="preserve"> </w:t>
      </w:r>
      <w:r w:rsidRPr="00F84B94">
        <w:rPr>
          <w:sz w:val="28"/>
          <w:szCs w:val="28"/>
        </w:rPr>
        <w:t>финансовой</w:t>
      </w:r>
      <w:r w:rsidR="00F84B94" w:rsidRPr="00F84B94">
        <w:rPr>
          <w:sz w:val="28"/>
          <w:szCs w:val="28"/>
        </w:rPr>
        <w:t xml:space="preserve"> </w:t>
      </w:r>
      <w:r w:rsidRPr="00F84B94">
        <w:rPr>
          <w:sz w:val="28"/>
          <w:szCs w:val="28"/>
        </w:rPr>
        <w:t>отчетности</w:t>
      </w:r>
      <w:r w:rsidR="00F84B94" w:rsidRPr="00F84B94">
        <w:rPr>
          <w:sz w:val="28"/>
          <w:szCs w:val="28"/>
        </w:rPr>
        <w:t xml:space="preserve"> </w:t>
      </w:r>
      <w:r w:rsidRPr="00F84B94">
        <w:rPr>
          <w:sz w:val="28"/>
          <w:szCs w:val="28"/>
        </w:rPr>
        <w:t>(МСФО)</w:t>
      </w:r>
      <w:r w:rsidR="00F84B94" w:rsidRPr="00F84B94">
        <w:rPr>
          <w:sz w:val="28"/>
          <w:szCs w:val="28"/>
        </w:rPr>
        <w:t xml:space="preserve"> </w:t>
      </w:r>
      <w:r w:rsidRPr="00F84B94">
        <w:rPr>
          <w:sz w:val="28"/>
          <w:szCs w:val="28"/>
        </w:rPr>
        <w:t>применяемых</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странах</w:t>
      </w:r>
      <w:r w:rsidR="00F84B94" w:rsidRPr="00F84B94">
        <w:rPr>
          <w:sz w:val="28"/>
          <w:szCs w:val="28"/>
        </w:rPr>
        <w:t xml:space="preserve"> </w:t>
      </w:r>
      <w:r w:rsidRPr="00F84B94">
        <w:rPr>
          <w:sz w:val="28"/>
          <w:szCs w:val="28"/>
        </w:rPr>
        <w:t>Европейского</w:t>
      </w:r>
      <w:r w:rsidR="00F84B94" w:rsidRPr="00F84B94">
        <w:rPr>
          <w:sz w:val="28"/>
          <w:szCs w:val="28"/>
        </w:rPr>
        <w:t xml:space="preserve"> </w:t>
      </w:r>
      <w:r w:rsidRPr="00F84B94">
        <w:rPr>
          <w:sz w:val="28"/>
          <w:szCs w:val="28"/>
        </w:rPr>
        <w:t>Союза.</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2</w:t>
      </w:r>
    </w:p>
    <w:p w:rsidR="008F096E" w:rsidRPr="00F84B94" w:rsidRDefault="008F096E" w:rsidP="005C43C0">
      <w:pPr>
        <w:spacing w:before="0" w:after="0" w:line="360" w:lineRule="auto"/>
        <w:ind w:firstLine="709"/>
        <w:jc w:val="both"/>
        <w:rPr>
          <w:sz w:val="28"/>
          <w:szCs w:val="28"/>
        </w:rPr>
      </w:pPr>
      <w:r w:rsidRPr="00F84B94">
        <w:rPr>
          <w:sz w:val="28"/>
          <w:szCs w:val="28"/>
        </w:rPr>
        <w:t>Анализ</w:t>
      </w:r>
      <w:r w:rsidR="00F84B94" w:rsidRPr="00F84B94">
        <w:rPr>
          <w:sz w:val="28"/>
          <w:szCs w:val="28"/>
        </w:rPr>
        <w:t xml:space="preserve"> </w:t>
      </w:r>
      <w:r w:rsidRPr="00F84B94">
        <w:rPr>
          <w:sz w:val="28"/>
          <w:szCs w:val="28"/>
        </w:rPr>
        <w:t>баланса</w:t>
      </w:r>
      <w:r w:rsidR="00F84B94" w:rsidRPr="00F84B94">
        <w:rPr>
          <w:sz w:val="28"/>
          <w:szCs w:val="28"/>
        </w:rPr>
        <w:t xml:space="preserve"> </w:t>
      </w:r>
      <w:r w:rsidRPr="00F84B94">
        <w:rPr>
          <w:sz w:val="28"/>
          <w:szCs w:val="28"/>
        </w:rPr>
        <w:t>( МСФО)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9"/>
        <w:gridCol w:w="1397"/>
        <w:gridCol w:w="1397"/>
        <w:gridCol w:w="1457"/>
        <w:gridCol w:w="1290"/>
      </w:tblGrid>
      <w:tr w:rsidR="008F096E" w:rsidRPr="00F84B94">
        <w:tc>
          <w:tcPr>
            <w:tcW w:w="0" w:type="auto"/>
            <w:vAlign w:val="center"/>
          </w:tcPr>
          <w:p w:rsidR="008F096E" w:rsidRPr="00F84B94" w:rsidRDefault="008F096E" w:rsidP="00371E24">
            <w:pPr>
              <w:spacing w:before="0" w:after="0" w:line="360" w:lineRule="auto"/>
              <w:jc w:val="both"/>
              <w:rPr>
                <w:b/>
                <w:bCs/>
                <w:sz w:val="20"/>
                <w:szCs w:val="20"/>
              </w:rPr>
            </w:pPr>
            <w:r w:rsidRPr="00F84B94">
              <w:rPr>
                <w:b/>
                <w:bCs/>
                <w:sz w:val="20"/>
                <w:szCs w:val="20"/>
              </w:rPr>
              <w:t>Наименование статей баланса</w:t>
            </w:r>
          </w:p>
        </w:tc>
        <w:tc>
          <w:tcPr>
            <w:tcW w:w="0" w:type="auto"/>
            <w:vAlign w:val="center"/>
          </w:tcPr>
          <w:p w:rsidR="008F096E" w:rsidRPr="00F84B94" w:rsidRDefault="008F096E" w:rsidP="00371E24">
            <w:pPr>
              <w:spacing w:before="0" w:after="0" w:line="360" w:lineRule="auto"/>
              <w:jc w:val="both"/>
              <w:rPr>
                <w:b/>
                <w:bCs/>
                <w:sz w:val="20"/>
                <w:szCs w:val="20"/>
              </w:rPr>
            </w:pPr>
            <w:r w:rsidRPr="00F84B94">
              <w:rPr>
                <w:b/>
                <w:bCs/>
                <w:sz w:val="20"/>
                <w:szCs w:val="20"/>
              </w:rPr>
              <w:t>2002 год, руб.</w:t>
            </w:r>
          </w:p>
        </w:tc>
        <w:tc>
          <w:tcPr>
            <w:tcW w:w="0" w:type="auto"/>
            <w:vAlign w:val="center"/>
          </w:tcPr>
          <w:p w:rsidR="008F096E" w:rsidRPr="00F84B94" w:rsidRDefault="008F096E" w:rsidP="00371E24">
            <w:pPr>
              <w:spacing w:before="0" w:after="0" w:line="360" w:lineRule="auto"/>
              <w:jc w:val="both"/>
              <w:rPr>
                <w:b/>
                <w:bCs/>
                <w:sz w:val="20"/>
                <w:szCs w:val="20"/>
              </w:rPr>
            </w:pPr>
            <w:r w:rsidRPr="00F84B94">
              <w:rPr>
                <w:b/>
                <w:bCs/>
                <w:sz w:val="20"/>
                <w:szCs w:val="20"/>
              </w:rPr>
              <w:t>2003 год, руб.</w:t>
            </w:r>
          </w:p>
        </w:tc>
        <w:tc>
          <w:tcPr>
            <w:tcW w:w="0" w:type="auto"/>
            <w:vAlign w:val="center"/>
          </w:tcPr>
          <w:p w:rsidR="008F096E" w:rsidRPr="00F84B94" w:rsidRDefault="008F096E" w:rsidP="00371E24">
            <w:pPr>
              <w:spacing w:before="0" w:after="0" w:line="360" w:lineRule="auto"/>
              <w:jc w:val="both"/>
              <w:rPr>
                <w:b/>
                <w:bCs/>
                <w:sz w:val="20"/>
                <w:szCs w:val="20"/>
              </w:rPr>
            </w:pPr>
            <w:r w:rsidRPr="00F84B94">
              <w:rPr>
                <w:b/>
                <w:bCs/>
                <w:sz w:val="20"/>
                <w:szCs w:val="20"/>
              </w:rPr>
              <w:t>Прирост,</w:t>
            </w:r>
            <w:r w:rsidR="00371E24" w:rsidRPr="00F84B94">
              <w:rPr>
                <w:b/>
                <w:bCs/>
                <w:sz w:val="20"/>
                <w:szCs w:val="20"/>
              </w:rPr>
              <w:t xml:space="preserve"> </w:t>
            </w:r>
            <w:r w:rsidRPr="00F84B94">
              <w:rPr>
                <w:b/>
                <w:bCs/>
                <w:sz w:val="20"/>
                <w:szCs w:val="20"/>
              </w:rPr>
              <w:t>Руб.</w:t>
            </w:r>
          </w:p>
        </w:tc>
        <w:tc>
          <w:tcPr>
            <w:tcW w:w="0" w:type="auto"/>
            <w:vAlign w:val="center"/>
          </w:tcPr>
          <w:p w:rsidR="008F096E" w:rsidRPr="00F84B94" w:rsidRDefault="008F096E" w:rsidP="00371E24">
            <w:pPr>
              <w:spacing w:before="0" w:after="0" w:line="360" w:lineRule="auto"/>
              <w:jc w:val="both"/>
              <w:rPr>
                <w:b/>
                <w:bCs/>
                <w:sz w:val="20"/>
                <w:szCs w:val="20"/>
              </w:rPr>
            </w:pPr>
            <w:r w:rsidRPr="00F84B94">
              <w:rPr>
                <w:b/>
                <w:bCs/>
                <w:sz w:val="20"/>
                <w:szCs w:val="20"/>
              </w:rPr>
              <w:t>Прирост, %</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Текущие активы: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135</w:t>
            </w:r>
            <w:r w:rsidR="00F84B94" w:rsidRPr="00F84B94">
              <w:rPr>
                <w:sz w:val="20"/>
                <w:szCs w:val="20"/>
                <w:lang w:val="en-US"/>
              </w:rPr>
              <w:t xml:space="preserve"> </w:t>
            </w:r>
            <w:r w:rsidRPr="00F84B94">
              <w:rPr>
                <w:sz w:val="20"/>
                <w:szCs w:val="20"/>
              </w:rPr>
              <w:t>179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149</w:t>
            </w:r>
            <w:r w:rsidR="00F84B94" w:rsidRPr="00F84B94">
              <w:rPr>
                <w:sz w:val="20"/>
                <w:szCs w:val="20"/>
                <w:lang w:val="en-US"/>
              </w:rPr>
              <w:t xml:space="preserve"> </w:t>
            </w:r>
            <w:r w:rsidRPr="00F84B94">
              <w:rPr>
                <w:sz w:val="20"/>
                <w:szCs w:val="20"/>
              </w:rPr>
              <w:t>584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405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10,66</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Денежные средства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17</w:t>
            </w:r>
            <w:r w:rsidR="00F84B94" w:rsidRPr="00F84B94">
              <w:rPr>
                <w:sz w:val="20"/>
                <w:szCs w:val="20"/>
                <w:lang w:val="en-US"/>
              </w:rPr>
              <w:t xml:space="preserve"> </w:t>
            </w:r>
            <w:r w:rsidRPr="00F84B94">
              <w:rPr>
                <w:sz w:val="20"/>
                <w:szCs w:val="20"/>
              </w:rPr>
              <w:t>920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393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lang w:val="en-US"/>
              </w:rPr>
              <w:t xml:space="preserve"> </w:t>
            </w:r>
            <w:r w:rsidRPr="00F84B94">
              <w:rPr>
                <w:sz w:val="20"/>
                <w:szCs w:val="20"/>
              </w:rPr>
              <w:t>527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-19,68</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Краткосрочные инвестиции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23</w:t>
            </w:r>
            <w:r w:rsidR="00F84B94" w:rsidRPr="00F84B94">
              <w:rPr>
                <w:sz w:val="20"/>
                <w:szCs w:val="20"/>
                <w:lang w:val="en-US"/>
              </w:rPr>
              <w:t xml:space="preserve"> </w:t>
            </w:r>
            <w:r w:rsidRPr="00F84B94">
              <w:rPr>
                <w:sz w:val="20"/>
                <w:szCs w:val="20"/>
              </w:rPr>
              <w:t>022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22</w:t>
            </w:r>
            <w:r w:rsidR="00F84B94" w:rsidRPr="00F84B94">
              <w:rPr>
                <w:sz w:val="20"/>
                <w:szCs w:val="20"/>
                <w:lang w:val="en-US"/>
              </w:rPr>
              <w:t xml:space="preserve"> </w:t>
            </w:r>
            <w:r w:rsidRPr="00F84B94">
              <w:rPr>
                <w:sz w:val="20"/>
                <w:szCs w:val="20"/>
              </w:rPr>
              <w:t>500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-522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-2,27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Краткосрочная дебиторская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34</w:t>
            </w:r>
            <w:r w:rsidR="00F84B94" w:rsidRPr="00F84B94">
              <w:rPr>
                <w:sz w:val="20"/>
                <w:szCs w:val="20"/>
                <w:lang w:val="en-US"/>
              </w:rPr>
              <w:t xml:space="preserve"> </w:t>
            </w:r>
            <w:r w:rsidRPr="00F84B94">
              <w:rPr>
                <w:sz w:val="20"/>
                <w:szCs w:val="20"/>
              </w:rPr>
              <w:t>378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43</w:t>
            </w:r>
            <w:r w:rsidR="00F84B94" w:rsidRPr="00F84B94">
              <w:rPr>
                <w:sz w:val="20"/>
                <w:szCs w:val="20"/>
                <w:lang w:val="en-US"/>
              </w:rPr>
              <w:t xml:space="preserve"> </w:t>
            </w:r>
            <w:r w:rsidRPr="00F84B94">
              <w:rPr>
                <w:sz w:val="20"/>
                <w:szCs w:val="20"/>
              </w:rPr>
              <w:t>575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w:t>
            </w:r>
            <w:r w:rsidR="00F84B94" w:rsidRPr="00F84B94">
              <w:rPr>
                <w:sz w:val="20"/>
                <w:szCs w:val="20"/>
                <w:lang w:val="en-US"/>
              </w:rPr>
              <w:t xml:space="preserve"> </w:t>
            </w:r>
            <w:r w:rsidRPr="00F84B94">
              <w:rPr>
                <w:sz w:val="20"/>
                <w:szCs w:val="20"/>
              </w:rPr>
              <w:t>197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26,75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Счета и векселя к получению</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w:t>
            </w:r>
            <w:r w:rsidR="00F84B94" w:rsidRPr="00F84B94">
              <w:rPr>
                <w:sz w:val="20"/>
                <w:szCs w:val="20"/>
                <w:lang w:val="en-US"/>
              </w:rPr>
              <w:t xml:space="preserve"> </w:t>
            </w:r>
            <w:r w:rsidRPr="00F84B94">
              <w:rPr>
                <w:sz w:val="20"/>
                <w:szCs w:val="20"/>
              </w:rPr>
              <w:t>838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lang w:val="en-US"/>
              </w:rPr>
              <w:t xml:space="preserve"> </w:t>
            </w:r>
            <w:r w:rsidRPr="00F84B94">
              <w:rPr>
                <w:sz w:val="20"/>
                <w:szCs w:val="20"/>
              </w:rPr>
              <w:t>469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lang w:val="en-US"/>
              </w:rPr>
              <w:t xml:space="preserve"> </w:t>
            </w:r>
            <w:r w:rsidRPr="00F84B94">
              <w:rPr>
                <w:sz w:val="20"/>
                <w:szCs w:val="20"/>
              </w:rPr>
              <w:t>369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-17,47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Межфирменная дебиторская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513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-513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Прочая дебиторская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w:t>
            </w:r>
            <w:r w:rsidR="00F84B94" w:rsidRPr="00F84B94">
              <w:rPr>
                <w:sz w:val="20"/>
                <w:szCs w:val="20"/>
                <w:lang w:val="en-US"/>
              </w:rPr>
              <w:t xml:space="preserve"> </w:t>
            </w:r>
            <w:r w:rsidRPr="00F84B94">
              <w:rPr>
                <w:sz w:val="20"/>
                <w:szCs w:val="20"/>
              </w:rPr>
              <w:t>027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106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11</w:t>
            </w:r>
            <w:r w:rsidR="00F84B94" w:rsidRPr="00F84B94">
              <w:rPr>
                <w:sz w:val="20"/>
                <w:szCs w:val="20"/>
                <w:lang w:val="en-US"/>
              </w:rPr>
              <w:t xml:space="preserve"> </w:t>
            </w:r>
            <w:r w:rsidRPr="00F84B94">
              <w:rPr>
                <w:sz w:val="20"/>
                <w:szCs w:val="20"/>
              </w:rPr>
              <w:t>079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42,57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Долгосрочная дебиторская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Товарно-материальные запасы: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59</w:t>
            </w:r>
            <w:r w:rsidR="00F84B94" w:rsidRPr="00F84B94">
              <w:rPr>
                <w:sz w:val="20"/>
                <w:szCs w:val="20"/>
                <w:lang w:val="en-US"/>
              </w:rPr>
              <w:t xml:space="preserve"> </w:t>
            </w:r>
            <w:r w:rsidRPr="00F84B94">
              <w:rPr>
                <w:sz w:val="20"/>
                <w:szCs w:val="20"/>
              </w:rPr>
              <w:t>374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66</w:t>
            </w:r>
            <w:r w:rsidR="00F84B94" w:rsidRPr="00F84B94">
              <w:rPr>
                <w:sz w:val="20"/>
                <w:szCs w:val="20"/>
                <w:lang w:val="en-US"/>
              </w:rPr>
              <w:t xml:space="preserve"> </w:t>
            </w:r>
            <w:r w:rsidRPr="00F84B94">
              <w:rPr>
                <w:sz w:val="20"/>
                <w:szCs w:val="20"/>
              </w:rPr>
              <w:t>628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w:t>
            </w:r>
            <w:r w:rsidR="00F84B94" w:rsidRPr="00F84B94">
              <w:rPr>
                <w:sz w:val="20"/>
                <w:szCs w:val="20"/>
                <w:lang w:val="en-US"/>
              </w:rPr>
              <w:t xml:space="preserve"> </w:t>
            </w:r>
            <w:r w:rsidRPr="00F84B94">
              <w:rPr>
                <w:sz w:val="20"/>
                <w:szCs w:val="20"/>
              </w:rPr>
              <w:t>254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12,22</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Сырье, материалы и комплектующие</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41</w:t>
            </w:r>
            <w:r w:rsidR="00F84B94" w:rsidRPr="00F84B94">
              <w:rPr>
                <w:sz w:val="20"/>
                <w:szCs w:val="20"/>
                <w:lang w:val="en-US"/>
              </w:rPr>
              <w:t xml:space="preserve"> </w:t>
            </w:r>
            <w:r w:rsidRPr="00F84B94">
              <w:rPr>
                <w:sz w:val="20"/>
                <w:szCs w:val="20"/>
              </w:rPr>
              <w:t>486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47</w:t>
            </w:r>
            <w:r w:rsidR="00F84B94" w:rsidRPr="00F84B94">
              <w:rPr>
                <w:sz w:val="20"/>
                <w:szCs w:val="20"/>
                <w:lang w:val="en-US"/>
              </w:rPr>
              <w:t xml:space="preserve"> </w:t>
            </w:r>
            <w:r w:rsidRPr="00F84B94">
              <w:rPr>
                <w:sz w:val="20"/>
                <w:szCs w:val="20"/>
              </w:rPr>
              <w:t>775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lang w:val="en-US"/>
              </w:rPr>
              <w:t xml:space="preserve"> </w:t>
            </w:r>
            <w:r w:rsidRPr="00F84B94">
              <w:rPr>
                <w:sz w:val="20"/>
                <w:szCs w:val="20"/>
              </w:rPr>
              <w:t>289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15,16</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Незавершенное производство</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lang w:val="en-US"/>
              </w:rPr>
              <w:t xml:space="preserve"> </w:t>
            </w:r>
            <w:r w:rsidRPr="00F84B94">
              <w:rPr>
                <w:sz w:val="20"/>
                <w:szCs w:val="20"/>
              </w:rPr>
              <w:t>640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w:t>
            </w:r>
            <w:r w:rsidR="00F84B94" w:rsidRPr="00F84B94">
              <w:rPr>
                <w:sz w:val="20"/>
                <w:szCs w:val="20"/>
                <w:lang w:val="en-US"/>
              </w:rPr>
              <w:t xml:space="preserve"> </w:t>
            </w:r>
            <w:r w:rsidRPr="00F84B94">
              <w:rPr>
                <w:sz w:val="20"/>
                <w:szCs w:val="20"/>
              </w:rPr>
              <w:t>458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818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22,47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Готовая продукция</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248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395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1,03</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Прочие запасы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Расходы будущих периодов</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485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488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003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412,99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Прочие текущие активы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активы: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269</w:t>
            </w:r>
            <w:r w:rsidR="00F84B94" w:rsidRPr="00F84B94">
              <w:rPr>
                <w:sz w:val="20"/>
                <w:szCs w:val="20"/>
                <w:lang w:val="en-US"/>
              </w:rPr>
              <w:t xml:space="preserve"> </w:t>
            </w:r>
            <w:r w:rsidRPr="00F84B94">
              <w:rPr>
                <w:sz w:val="20"/>
                <w:szCs w:val="20"/>
              </w:rPr>
              <w:t>892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335</w:t>
            </w:r>
            <w:r w:rsidR="00F84B94" w:rsidRPr="00F84B94">
              <w:rPr>
                <w:sz w:val="20"/>
                <w:szCs w:val="20"/>
                <w:lang w:val="en-US"/>
              </w:rPr>
              <w:t xml:space="preserve"> </w:t>
            </w:r>
            <w:r w:rsidRPr="00F84B94">
              <w:rPr>
                <w:sz w:val="20"/>
                <w:szCs w:val="20"/>
              </w:rPr>
              <w:t>855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65</w:t>
            </w:r>
            <w:r w:rsidR="00F84B94" w:rsidRPr="00F84B94">
              <w:rPr>
                <w:sz w:val="20"/>
                <w:szCs w:val="20"/>
                <w:lang w:val="en-US"/>
              </w:rPr>
              <w:t xml:space="preserve"> </w:t>
            </w:r>
            <w:r w:rsidRPr="00F84B94">
              <w:rPr>
                <w:sz w:val="20"/>
                <w:szCs w:val="20"/>
              </w:rPr>
              <w:t>963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24,44</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Земля, здания и оборудование</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200</w:t>
            </w:r>
            <w:r w:rsidR="00F84B94" w:rsidRPr="00F84B94">
              <w:rPr>
                <w:sz w:val="20"/>
                <w:szCs w:val="20"/>
                <w:lang w:val="en-US"/>
              </w:rPr>
              <w:t xml:space="preserve"> </w:t>
            </w:r>
            <w:r w:rsidRPr="00F84B94">
              <w:rPr>
                <w:sz w:val="20"/>
                <w:szCs w:val="20"/>
              </w:rPr>
              <w:t>603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226</w:t>
            </w:r>
            <w:r w:rsidR="00F84B94" w:rsidRPr="00F84B94">
              <w:rPr>
                <w:sz w:val="20"/>
                <w:szCs w:val="20"/>
                <w:lang w:val="en-US"/>
              </w:rPr>
              <w:t xml:space="preserve"> </w:t>
            </w:r>
            <w:r w:rsidRPr="00F84B94">
              <w:rPr>
                <w:sz w:val="20"/>
                <w:szCs w:val="20"/>
              </w:rPr>
              <w:t>876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w:t>
            </w:r>
            <w:r w:rsidR="00F84B94" w:rsidRPr="00F84B94">
              <w:rPr>
                <w:sz w:val="20"/>
                <w:szCs w:val="20"/>
                <w:lang w:val="en-US"/>
              </w:rPr>
              <w:t xml:space="preserve"> </w:t>
            </w:r>
            <w:r w:rsidRPr="00F84B94">
              <w:rPr>
                <w:sz w:val="20"/>
                <w:szCs w:val="20"/>
              </w:rPr>
              <w:t>273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13,10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Нематериальные активы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инвестиции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30</w:t>
            </w:r>
            <w:r w:rsidR="00F84B94" w:rsidRPr="00F84B94">
              <w:rPr>
                <w:sz w:val="20"/>
                <w:szCs w:val="20"/>
                <w:lang w:val="en-US"/>
              </w:rPr>
              <w:t xml:space="preserve"> </w:t>
            </w:r>
            <w:r w:rsidRPr="00F84B94">
              <w:rPr>
                <w:sz w:val="20"/>
                <w:szCs w:val="20"/>
              </w:rPr>
              <w:t>088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30</w:t>
            </w:r>
            <w:r w:rsidR="00F84B94" w:rsidRPr="00F84B94">
              <w:rPr>
                <w:sz w:val="20"/>
                <w:szCs w:val="20"/>
                <w:lang w:val="en-US"/>
              </w:rPr>
              <w:t xml:space="preserve"> </w:t>
            </w:r>
            <w:r w:rsidRPr="00F84B94">
              <w:rPr>
                <w:sz w:val="20"/>
                <w:szCs w:val="20"/>
              </w:rPr>
              <w:t>088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Незавершенные инвестиции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39</w:t>
            </w:r>
            <w:r w:rsidR="00F84B94" w:rsidRPr="00F84B94">
              <w:rPr>
                <w:sz w:val="20"/>
                <w:szCs w:val="20"/>
                <w:lang w:val="en-US"/>
              </w:rPr>
              <w:t xml:space="preserve"> </w:t>
            </w:r>
            <w:r w:rsidRPr="00F84B94">
              <w:rPr>
                <w:sz w:val="20"/>
                <w:szCs w:val="20"/>
              </w:rPr>
              <w:t>201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78</w:t>
            </w:r>
            <w:r w:rsidR="00F84B94" w:rsidRPr="00F84B94">
              <w:rPr>
                <w:sz w:val="20"/>
                <w:szCs w:val="20"/>
                <w:lang w:val="en-US"/>
              </w:rPr>
              <w:t xml:space="preserve"> </w:t>
            </w:r>
            <w:r w:rsidRPr="00F84B94">
              <w:rPr>
                <w:sz w:val="20"/>
                <w:szCs w:val="20"/>
              </w:rPr>
              <w:t>211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39</w:t>
            </w:r>
            <w:r w:rsidR="00F84B94" w:rsidRPr="00F84B94">
              <w:rPr>
                <w:sz w:val="20"/>
                <w:szCs w:val="20"/>
                <w:lang w:val="en-US"/>
              </w:rPr>
              <w:t xml:space="preserve"> </w:t>
            </w:r>
            <w:r w:rsidRPr="00F84B94">
              <w:rPr>
                <w:sz w:val="20"/>
                <w:szCs w:val="20"/>
              </w:rPr>
              <w:t>010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99,51</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Прочие долгосрочные активы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672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672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Borders>
              <w:bottom w:val="nil"/>
            </w:tcBorders>
          </w:tcPr>
          <w:p w:rsidR="008F096E" w:rsidRPr="00F84B94" w:rsidRDefault="008F096E" w:rsidP="00371E24">
            <w:pPr>
              <w:spacing w:before="0" w:after="0" w:line="360" w:lineRule="auto"/>
              <w:jc w:val="both"/>
              <w:rPr>
                <w:sz w:val="20"/>
                <w:szCs w:val="20"/>
              </w:rPr>
            </w:pPr>
            <w:r w:rsidRPr="00F84B94">
              <w:rPr>
                <w:sz w:val="20"/>
                <w:szCs w:val="20"/>
              </w:rPr>
              <w:t>СУММАРНЫЙ АКТИВ</w:t>
            </w:r>
          </w:p>
        </w:tc>
        <w:tc>
          <w:tcPr>
            <w:tcW w:w="0" w:type="auto"/>
            <w:tcBorders>
              <w:bottom w:val="nil"/>
            </w:tcBorders>
          </w:tcPr>
          <w:p w:rsidR="008F096E" w:rsidRPr="00F84B94" w:rsidRDefault="008F096E" w:rsidP="00371E24">
            <w:pPr>
              <w:spacing w:before="0" w:after="0" w:line="360" w:lineRule="auto"/>
              <w:jc w:val="both"/>
              <w:rPr>
                <w:sz w:val="20"/>
                <w:szCs w:val="20"/>
              </w:rPr>
            </w:pPr>
            <w:r w:rsidRPr="00F84B94">
              <w:rPr>
                <w:sz w:val="20"/>
                <w:szCs w:val="20"/>
              </w:rPr>
              <w:t>405</w:t>
            </w:r>
            <w:r w:rsidR="00F84B94" w:rsidRPr="00F84B94">
              <w:rPr>
                <w:sz w:val="20"/>
                <w:szCs w:val="20"/>
                <w:lang w:val="en-US"/>
              </w:rPr>
              <w:t xml:space="preserve"> </w:t>
            </w:r>
            <w:r w:rsidRPr="00F84B94">
              <w:rPr>
                <w:sz w:val="20"/>
                <w:szCs w:val="20"/>
              </w:rPr>
              <w:t>071</w:t>
            </w:r>
            <w:r w:rsidR="00F84B94" w:rsidRPr="00F84B94">
              <w:rPr>
                <w:sz w:val="20"/>
                <w:szCs w:val="20"/>
                <w:lang w:val="en-US"/>
              </w:rPr>
              <w:t xml:space="preserve"> </w:t>
            </w:r>
            <w:r w:rsidRPr="00F84B94">
              <w:rPr>
                <w:sz w:val="20"/>
                <w:szCs w:val="20"/>
              </w:rPr>
              <w:t>000</w:t>
            </w:r>
          </w:p>
        </w:tc>
        <w:tc>
          <w:tcPr>
            <w:tcW w:w="0" w:type="auto"/>
            <w:tcBorders>
              <w:bottom w:val="nil"/>
            </w:tcBorders>
          </w:tcPr>
          <w:p w:rsidR="008F096E" w:rsidRPr="00F84B94" w:rsidRDefault="008F096E" w:rsidP="00371E24">
            <w:pPr>
              <w:spacing w:before="0" w:after="0" w:line="360" w:lineRule="auto"/>
              <w:jc w:val="both"/>
              <w:rPr>
                <w:sz w:val="20"/>
                <w:szCs w:val="20"/>
              </w:rPr>
            </w:pPr>
            <w:r w:rsidRPr="00F84B94">
              <w:rPr>
                <w:sz w:val="20"/>
                <w:szCs w:val="20"/>
              </w:rPr>
              <w:t>485</w:t>
            </w:r>
            <w:r w:rsidR="00F84B94" w:rsidRPr="00F84B94">
              <w:rPr>
                <w:sz w:val="20"/>
                <w:szCs w:val="20"/>
                <w:lang w:val="en-US"/>
              </w:rPr>
              <w:t xml:space="preserve"> </w:t>
            </w:r>
            <w:r w:rsidRPr="00F84B94">
              <w:rPr>
                <w:sz w:val="20"/>
                <w:szCs w:val="20"/>
              </w:rPr>
              <w:t>439</w:t>
            </w:r>
            <w:r w:rsidR="00F84B94" w:rsidRPr="00F84B94">
              <w:rPr>
                <w:sz w:val="20"/>
                <w:szCs w:val="20"/>
                <w:lang w:val="en-US"/>
              </w:rPr>
              <w:t xml:space="preserve"> </w:t>
            </w:r>
            <w:r w:rsidRPr="00F84B94">
              <w:rPr>
                <w:sz w:val="20"/>
                <w:szCs w:val="20"/>
              </w:rPr>
              <w:t>000</w:t>
            </w:r>
          </w:p>
        </w:tc>
        <w:tc>
          <w:tcPr>
            <w:tcW w:w="0" w:type="auto"/>
            <w:tcBorders>
              <w:bottom w:val="nil"/>
            </w:tcBorders>
          </w:tcPr>
          <w:p w:rsidR="008F096E" w:rsidRPr="00F84B94" w:rsidRDefault="008F096E" w:rsidP="00371E24">
            <w:pPr>
              <w:spacing w:before="0" w:after="0" w:line="360" w:lineRule="auto"/>
              <w:jc w:val="both"/>
              <w:rPr>
                <w:sz w:val="20"/>
                <w:szCs w:val="20"/>
              </w:rPr>
            </w:pPr>
            <w:r w:rsidRPr="00F84B94">
              <w:rPr>
                <w:sz w:val="20"/>
                <w:szCs w:val="20"/>
              </w:rPr>
              <w:t>80</w:t>
            </w:r>
            <w:r w:rsidR="00F84B94" w:rsidRPr="00F84B94">
              <w:rPr>
                <w:sz w:val="20"/>
                <w:szCs w:val="20"/>
                <w:lang w:val="en-US"/>
              </w:rPr>
              <w:t xml:space="preserve"> </w:t>
            </w:r>
            <w:r w:rsidRPr="00F84B94">
              <w:rPr>
                <w:sz w:val="20"/>
                <w:szCs w:val="20"/>
              </w:rPr>
              <w:t>368</w:t>
            </w:r>
            <w:r w:rsidR="00F84B94" w:rsidRPr="00F84B94">
              <w:rPr>
                <w:sz w:val="20"/>
                <w:szCs w:val="20"/>
                <w:lang w:val="en-US"/>
              </w:rPr>
              <w:t xml:space="preserve"> </w:t>
            </w:r>
            <w:r w:rsidRPr="00F84B94">
              <w:rPr>
                <w:sz w:val="20"/>
                <w:szCs w:val="20"/>
              </w:rPr>
              <w:t>000</w:t>
            </w:r>
          </w:p>
        </w:tc>
        <w:tc>
          <w:tcPr>
            <w:tcW w:w="0" w:type="auto"/>
            <w:tcBorders>
              <w:bottom w:val="nil"/>
            </w:tcBorders>
          </w:tcPr>
          <w:p w:rsidR="008F096E" w:rsidRPr="00F84B94" w:rsidRDefault="008F096E" w:rsidP="00371E24">
            <w:pPr>
              <w:spacing w:before="0" w:after="0" w:line="360" w:lineRule="auto"/>
              <w:jc w:val="both"/>
              <w:rPr>
                <w:sz w:val="20"/>
                <w:szCs w:val="20"/>
              </w:rPr>
            </w:pPr>
            <w:r w:rsidRPr="00F84B94">
              <w:rPr>
                <w:sz w:val="20"/>
                <w:szCs w:val="20"/>
              </w:rPr>
              <w:t>19,84</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Текущие обязательства: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437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w:t>
            </w:r>
            <w:r w:rsidR="00F84B94" w:rsidRPr="00F84B94">
              <w:rPr>
                <w:sz w:val="20"/>
                <w:szCs w:val="20"/>
                <w:lang w:val="en-US"/>
              </w:rPr>
              <w:t xml:space="preserve"> </w:t>
            </w:r>
            <w:r w:rsidRPr="00F84B94">
              <w:rPr>
                <w:sz w:val="20"/>
                <w:szCs w:val="20"/>
              </w:rPr>
              <w:t>718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-719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-1,92</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Краткосрочные займы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Кредиторская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437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w:t>
            </w:r>
            <w:r w:rsidR="00F84B94" w:rsidRPr="00F84B94">
              <w:rPr>
                <w:sz w:val="20"/>
                <w:szCs w:val="20"/>
                <w:lang w:val="en-US"/>
              </w:rPr>
              <w:t xml:space="preserve"> </w:t>
            </w:r>
            <w:r w:rsidRPr="00F84B94">
              <w:rPr>
                <w:sz w:val="20"/>
                <w:szCs w:val="20"/>
              </w:rPr>
              <w:t>718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-719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-1,92</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Счета и векселя к оплате</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w:t>
            </w:r>
            <w:r w:rsidR="00F84B94" w:rsidRPr="00F84B94">
              <w:rPr>
                <w:sz w:val="20"/>
                <w:szCs w:val="20"/>
                <w:lang w:val="en-US"/>
              </w:rPr>
              <w:t xml:space="preserve"> </w:t>
            </w:r>
            <w:r w:rsidRPr="00F84B94">
              <w:rPr>
                <w:sz w:val="20"/>
                <w:szCs w:val="20"/>
              </w:rPr>
              <w:t>501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12</w:t>
            </w:r>
            <w:r w:rsidR="00F84B94" w:rsidRPr="00F84B94">
              <w:rPr>
                <w:sz w:val="20"/>
                <w:szCs w:val="20"/>
                <w:lang w:val="en-US"/>
              </w:rPr>
              <w:t xml:space="preserve"> </w:t>
            </w:r>
            <w:r w:rsidRPr="00F84B94">
              <w:rPr>
                <w:sz w:val="20"/>
                <w:szCs w:val="20"/>
              </w:rPr>
              <w:t>728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w:t>
            </w:r>
            <w:r w:rsidR="00F84B94" w:rsidRPr="00F84B94">
              <w:rPr>
                <w:sz w:val="20"/>
                <w:szCs w:val="20"/>
                <w:lang w:val="en-US"/>
              </w:rPr>
              <w:t xml:space="preserve"> </w:t>
            </w:r>
            <w:r w:rsidRPr="00F84B94">
              <w:rPr>
                <w:sz w:val="20"/>
                <w:szCs w:val="20"/>
              </w:rPr>
              <w:t>227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131,38</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Налоги к уплате</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w:t>
            </w:r>
            <w:r w:rsidR="00F84B94" w:rsidRPr="00F84B94">
              <w:rPr>
                <w:sz w:val="20"/>
                <w:szCs w:val="20"/>
                <w:lang w:val="en-US"/>
              </w:rPr>
              <w:t xml:space="preserve"> </w:t>
            </w:r>
            <w:r w:rsidRPr="00F84B94">
              <w:rPr>
                <w:sz w:val="20"/>
                <w:szCs w:val="20"/>
              </w:rPr>
              <w:t>279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13</w:t>
            </w:r>
            <w:r w:rsidR="00F84B94" w:rsidRPr="00F84B94">
              <w:rPr>
                <w:sz w:val="20"/>
                <w:szCs w:val="20"/>
                <w:lang w:val="en-US"/>
              </w:rPr>
              <w:t xml:space="preserve"> </w:t>
            </w:r>
            <w:r w:rsidRPr="00F84B94">
              <w:rPr>
                <w:sz w:val="20"/>
                <w:szCs w:val="20"/>
              </w:rPr>
              <w:t>752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473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3,56</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Межфирменная кредиторская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lang w:val="en-US"/>
              </w:rPr>
              <w:t xml:space="preserve"> </w:t>
            </w:r>
            <w:r w:rsidRPr="00F84B94">
              <w:rPr>
                <w:sz w:val="20"/>
                <w:szCs w:val="20"/>
              </w:rPr>
              <w:t>099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825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lang w:val="en-US"/>
              </w:rPr>
              <w:t xml:space="preserve"> </w:t>
            </w:r>
            <w:r w:rsidRPr="00F84B94">
              <w:rPr>
                <w:sz w:val="20"/>
                <w:szCs w:val="20"/>
              </w:rPr>
              <w:t>726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157,05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Полученные авансы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w:t>
            </w:r>
            <w:r w:rsidR="00F84B94" w:rsidRPr="00F84B94">
              <w:rPr>
                <w:sz w:val="20"/>
                <w:szCs w:val="20"/>
                <w:lang w:val="en-US"/>
              </w:rPr>
              <w:t xml:space="preserve"> </w:t>
            </w:r>
            <w:r w:rsidRPr="00F84B94">
              <w:rPr>
                <w:sz w:val="20"/>
                <w:szCs w:val="20"/>
              </w:rPr>
              <w:t>300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883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w:t>
            </w:r>
            <w:r w:rsidR="00F84B94" w:rsidRPr="00F84B94">
              <w:rPr>
                <w:sz w:val="20"/>
                <w:szCs w:val="20"/>
                <w:lang w:val="en-US"/>
              </w:rPr>
              <w:t xml:space="preserve"> </w:t>
            </w:r>
            <w:r w:rsidRPr="00F84B94">
              <w:rPr>
                <w:sz w:val="20"/>
                <w:szCs w:val="20"/>
              </w:rPr>
              <w:t>417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-91,43</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Дивиденды к выплате</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Прочая кредиторская задолженность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w:t>
            </w:r>
            <w:r w:rsidR="00F84B94" w:rsidRPr="00F84B94">
              <w:rPr>
                <w:sz w:val="20"/>
                <w:szCs w:val="20"/>
                <w:lang w:val="en-US"/>
              </w:rPr>
              <w:t xml:space="preserve"> </w:t>
            </w:r>
            <w:r w:rsidRPr="00F84B94">
              <w:rPr>
                <w:sz w:val="20"/>
                <w:szCs w:val="20"/>
              </w:rPr>
              <w:t>071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lang w:val="en-US"/>
              </w:rPr>
              <w:t xml:space="preserve"> </w:t>
            </w:r>
            <w:r w:rsidRPr="00F84B94">
              <w:rPr>
                <w:sz w:val="20"/>
                <w:szCs w:val="20"/>
              </w:rPr>
              <w:t>530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-541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-7,65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Доходы будущих периодов</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Резервы предстоящих расходов и платежей</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Прочие текущие обязательства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обязательства: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756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756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займы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b/>
                <w:bCs/>
                <w:sz w:val="20"/>
                <w:szCs w:val="20"/>
              </w:rPr>
            </w:pPr>
            <w:r w:rsidRPr="00F84B94">
              <w:rPr>
                <w:b/>
                <w:bCs/>
                <w:sz w:val="20"/>
                <w:szCs w:val="20"/>
              </w:rPr>
              <w:t>Прочие долгосрочные обязательства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756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756</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Собственный капитал: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367</w:t>
            </w:r>
            <w:r w:rsidR="00F84B94" w:rsidRPr="00F84B94">
              <w:rPr>
                <w:sz w:val="20"/>
                <w:szCs w:val="20"/>
                <w:lang w:val="en-US"/>
              </w:rPr>
              <w:t xml:space="preserve"> </w:t>
            </w:r>
            <w:r w:rsidRPr="00F84B94">
              <w:rPr>
                <w:sz w:val="20"/>
                <w:szCs w:val="20"/>
              </w:rPr>
              <w:t>634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445</w:t>
            </w:r>
            <w:r w:rsidR="00F84B94" w:rsidRPr="00F84B94">
              <w:rPr>
                <w:sz w:val="20"/>
                <w:szCs w:val="20"/>
                <w:lang w:val="en-US"/>
              </w:rPr>
              <w:t xml:space="preserve"> </w:t>
            </w:r>
            <w:r w:rsidRPr="00F84B94">
              <w:rPr>
                <w:sz w:val="20"/>
                <w:szCs w:val="20"/>
              </w:rPr>
              <w:t>965</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78</w:t>
            </w:r>
            <w:r w:rsidR="00F84B94" w:rsidRPr="00F84B94">
              <w:rPr>
                <w:sz w:val="20"/>
                <w:szCs w:val="20"/>
                <w:lang w:val="en-US"/>
              </w:rPr>
              <w:t xml:space="preserve"> </w:t>
            </w:r>
            <w:r w:rsidRPr="00F84B94">
              <w:rPr>
                <w:sz w:val="20"/>
                <w:szCs w:val="20"/>
              </w:rPr>
              <w:t>331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21,31</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Акционерный капитал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219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219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Резервы и фонды</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053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053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Добавочный капитал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264</w:t>
            </w:r>
            <w:r w:rsidR="00F84B94" w:rsidRPr="00F84B94">
              <w:rPr>
                <w:sz w:val="20"/>
                <w:szCs w:val="20"/>
                <w:lang w:val="en-US"/>
              </w:rPr>
              <w:t xml:space="preserve"> </w:t>
            </w:r>
            <w:r w:rsidRPr="00F84B94">
              <w:rPr>
                <w:sz w:val="20"/>
                <w:szCs w:val="20"/>
              </w:rPr>
              <w:t>761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262</w:t>
            </w:r>
            <w:r w:rsidR="00F84B94" w:rsidRPr="00F84B94">
              <w:rPr>
                <w:sz w:val="20"/>
                <w:szCs w:val="20"/>
                <w:lang w:val="en-US"/>
              </w:rPr>
              <w:t xml:space="preserve"> </w:t>
            </w:r>
            <w:r w:rsidRPr="00F84B94">
              <w:rPr>
                <w:sz w:val="20"/>
                <w:szCs w:val="20"/>
              </w:rPr>
              <w:t>984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lang w:val="en-US"/>
              </w:rPr>
              <w:t xml:space="preserve"> </w:t>
            </w:r>
            <w:r w:rsidRPr="00F84B94">
              <w:rPr>
                <w:sz w:val="20"/>
                <w:szCs w:val="20"/>
              </w:rPr>
              <w:t>777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-0,67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Нераспределенная прибыль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88</w:t>
            </w:r>
            <w:r w:rsidR="00F84B94" w:rsidRPr="00F84B94">
              <w:rPr>
                <w:sz w:val="20"/>
                <w:szCs w:val="20"/>
                <w:lang w:val="en-US"/>
              </w:rPr>
              <w:t xml:space="preserve"> </w:t>
            </w:r>
            <w:r w:rsidRPr="00F84B94">
              <w:rPr>
                <w:sz w:val="20"/>
                <w:szCs w:val="20"/>
              </w:rPr>
              <w:t>601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182</w:t>
            </w:r>
            <w:r w:rsidR="00F84B94" w:rsidRPr="00F84B94">
              <w:rPr>
                <w:sz w:val="20"/>
                <w:szCs w:val="20"/>
                <w:lang w:val="en-US"/>
              </w:rPr>
              <w:t xml:space="preserve"> </w:t>
            </w:r>
            <w:r w:rsidRPr="00F84B94">
              <w:rPr>
                <w:sz w:val="20"/>
                <w:szCs w:val="20"/>
              </w:rPr>
              <w:t>762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94</w:t>
            </w:r>
            <w:r w:rsidR="00F84B94" w:rsidRPr="00F84B94">
              <w:rPr>
                <w:sz w:val="20"/>
                <w:szCs w:val="20"/>
                <w:lang w:val="en-US"/>
              </w:rPr>
              <w:t xml:space="preserve"> </w:t>
            </w:r>
            <w:r w:rsidRPr="00F84B94">
              <w:rPr>
                <w:sz w:val="20"/>
                <w:szCs w:val="20"/>
              </w:rPr>
              <w:t>161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106,28</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Прочий собственный капитал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СУММАРНЫЙ ПАССИВ</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405</w:t>
            </w:r>
            <w:r w:rsidR="00F84B94" w:rsidRPr="00F84B94">
              <w:rPr>
                <w:sz w:val="20"/>
                <w:szCs w:val="20"/>
                <w:lang w:val="en-US"/>
              </w:rPr>
              <w:t xml:space="preserve"> </w:t>
            </w:r>
            <w:r w:rsidRPr="00F84B94">
              <w:rPr>
                <w:sz w:val="20"/>
                <w:szCs w:val="20"/>
              </w:rPr>
              <w:t>071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485</w:t>
            </w:r>
            <w:r w:rsidR="00F84B94" w:rsidRPr="00F84B94">
              <w:rPr>
                <w:sz w:val="20"/>
                <w:szCs w:val="20"/>
                <w:lang w:val="en-US"/>
              </w:rPr>
              <w:t xml:space="preserve"> </w:t>
            </w:r>
            <w:r w:rsidRPr="00F84B94">
              <w:rPr>
                <w:sz w:val="20"/>
                <w:szCs w:val="20"/>
              </w:rPr>
              <w:t>439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80</w:t>
            </w:r>
            <w:r w:rsidR="00F84B94" w:rsidRPr="00F84B94">
              <w:rPr>
                <w:sz w:val="20"/>
                <w:szCs w:val="20"/>
                <w:lang w:val="en-US"/>
              </w:rPr>
              <w:t xml:space="preserve"> </w:t>
            </w:r>
            <w:r w:rsidRPr="00F84B94">
              <w:rPr>
                <w:sz w:val="20"/>
                <w:szCs w:val="20"/>
              </w:rPr>
              <w:t>368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19,84</w:t>
            </w:r>
          </w:p>
        </w:tc>
      </w:tr>
    </w:tbl>
    <w:p w:rsidR="00371E24" w:rsidRDefault="00371E24"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При</w:t>
      </w:r>
      <w:r w:rsidR="00F84B94" w:rsidRPr="00F84B94">
        <w:rPr>
          <w:b/>
          <w:bCs/>
          <w:sz w:val="28"/>
          <w:szCs w:val="28"/>
        </w:rPr>
        <w:t xml:space="preserve"> </w:t>
      </w:r>
      <w:r w:rsidRPr="00F84B94">
        <w:rPr>
          <w:b/>
          <w:bCs/>
          <w:sz w:val="28"/>
          <w:szCs w:val="28"/>
        </w:rPr>
        <w:t>анализе</w:t>
      </w:r>
      <w:r w:rsidR="00F84B94" w:rsidRPr="00F84B94">
        <w:rPr>
          <w:b/>
          <w:bCs/>
          <w:sz w:val="28"/>
          <w:szCs w:val="28"/>
        </w:rPr>
        <w:t xml:space="preserve"> </w:t>
      </w:r>
      <w:r w:rsidRPr="00F84B94">
        <w:rPr>
          <w:b/>
          <w:bCs/>
          <w:sz w:val="28"/>
          <w:szCs w:val="28"/>
        </w:rPr>
        <w:t>состава</w:t>
      </w:r>
      <w:r w:rsidR="00F84B94" w:rsidRPr="00F84B94">
        <w:rPr>
          <w:b/>
          <w:bCs/>
          <w:sz w:val="28"/>
          <w:szCs w:val="28"/>
        </w:rPr>
        <w:t xml:space="preserve"> </w:t>
      </w:r>
      <w:r w:rsidRPr="00F84B94">
        <w:rPr>
          <w:b/>
          <w:bCs/>
          <w:sz w:val="28"/>
          <w:szCs w:val="28"/>
        </w:rPr>
        <w:t>и</w:t>
      </w:r>
      <w:r w:rsidR="00F84B94" w:rsidRPr="00F84B94">
        <w:rPr>
          <w:b/>
          <w:bCs/>
          <w:sz w:val="28"/>
          <w:szCs w:val="28"/>
        </w:rPr>
        <w:t xml:space="preserve"> </w:t>
      </w:r>
      <w:r w:rsidRPr="00F84B94">
        <w:rPr>
          <w:b/>
          <w:bCs/>
          <w:sz w:val="28"/>
          <w:szCs w:val="28"/>
        </w:rPr>
        <w:t>структуры</w:t>
      </w:r>
      <w:r w:rsidR="00F84B94" w:rsidRPr="00F84B94">
        <w:rPr>
          <w:b/>
          <w:bCs/>
          <w:sz w:val="28"/>
          <w:szCs w:val="28"/>
        </w:rPr>
        <w:t xml:space="preserve"> </w:t>
      </w:r>
      <w:r w:rsidRPr="00F84B94">
        <w:rPr>
          <w:b/>
          <w:bCs/>
          <w:sz w:val="28"/>
          <w:szCs w:val="28"/>
        </w:rPr>
        <w:t>актива</w:t>
      </w:r>
      <w:r w:rsidR="00F84B94" w:rsidRPr="00F84B94">
        <w:rPr>
          <w:b/>
          <w:bCs/>
          <w:sz w:val="28"/>
          <w:szCs w:val="28"/>
        </w:rPr>
        <w:t xml:space="preserve"> </w:t>
      </w:r>
      <w:r w:rsidRPr="00F84B94">
        <w:rPr>
          <w:b/>
          <w:bCs/>
          <w:sz w:val="28"/>
          <w:szCs w:val="28"/>
        </w:rPr>
        <w:t>баланса</w:t>
      </w:r>
      <w:r w:rsidR="00F84B94" w:rsidRPr="00F84B94">
        <w:rPr>
          <w:b/>
          <w:bCs/>
          <w:sz w:val="28"/>
          <w:szCs w:val="28"/>
        </w:rPr>
        <w:t xml:space="preserve"> </w:t>
      </w:r>
      <w:r w:rsidRPr="00F84B94">
        <w:rPr>
          <w:b/>
          <w:bCs/>
          <w:sz w:val="28"/>
          <w:szCs w:val="28"/>
        </w:rPr>
        <w:t>можно</w:t>
      </w:r>
      <w:r w:rsidR="00F84B94" w:rsidRPr="00F84B94">
        <w:rPr>
          <w:b/>
          <w:bCs/>
          <w:sz w:val="28"/>
          <w:szCs w:val="28"/>
        </w:rPr>
        <w:t xml:space="preserve"> </w:t>
      </w:r>
      <w:r w:rsidRPr="00F84B94">
        <w:rPr>
          <w:b/>
          <w:bCs/>
          <w:sz w:val="28"/>
          <w:szCs w:val="28"/>
        </w:rPr>
        <w:t>сделать</w:t>
      </w:r>
      <w:r w:rsidR="00F84B94" w:rsidRPr="00F84B94">
        <w:rPr>
          <w:b/>
          <w:bCs/>
          <w:sz w:val="28"/>
          <w:szCs w:val="28"/>
        </w:rPr>
        <w:t xml:space="preserve"> </w:t>
      </w:r>
      <w:r w:rsidRPr="00F84B94">
        <w:rPr>
          <w:b/>
          <w:bCs/>
          <w:sz w:val="28"/>
          <w:szCs w:val="28"/>
        </w:rPr>
        <w:t>следующие</w:t>
      </w:r>
      <w:r w:rsidR="00F84B94" w:rsidRPr="00F84B94">
        <w:rPr>
          <w:b/>
          <w:bCs/>
          <w:sz w:val="28"/>
          <w:szCs w:val="28"/>
        </w:rPr>
        <w:t xml:space="preserve"> </w:t>
      </w:r>
      <w:r w:rsidRPr="00F84B94">
        <w:rPr>
          <w:b/>
          <w:bCs/>
          <w:sz w:val="28"/>
          <w:szCs w:val="28"/>
        </w:rPr>
        <w:t>выводы:</w:t>
      </w:r>
    </w:p>
    <w:p w:rsidR="008F096E" w:rsidRPr="00F84B94" w:rsidRDefault="008F096E" w:rsidP="005C43C0">
      <w:pPr>
        <w:spacing w:before="0" w:after="0" w:line="360" w:lineRule="auto"/>
        <w:ind w:firstLine="709"/>
        <w:jc w:val="both"/>
        <w:rPr>
          <w:sz w:val="28"/>
          <w:szCs w:val="28"/>
        </w:rPr>
      </w:pPr>
      <w:r w:rsidRPr="00F84B94">
        <w:rPr>
          <w:sz w:val="28"/>
          <w:szCs w:val="28"/>
        </w:rPr>
        <w:t>В структуре актива баланса на конец анализируемого периода долгосрочные активы составили 69,19%, а текущие активы - 30,81%.</w:t>
      </w:r>
    </w:p>
    <w:p w:rsidR="008F096E" w:rsidRPr="00F84B94" w:rsidRDefault="008F096E" w:rsidP="005C43C0">
      <w:pPr>
        <w:spacing w:before="0" w:after="0" w:line="360" w:lineRule="auto"/>
        <w:ind w:firstLine="709"/>
        <w:jc w:val="both"/>
        <w:rPr>
          <w:sz w:val="28"/>
          <w:szCs w:val="28"/>
        </w:rPr>
      </w:pPr>
      <w:r w:rsidRPr="00F84B94">
        <w:rPr>
          <w:sz w:val="28"/>
          <w:szCs w:val="28"/>
        </w:rPr>
        <w:t>Валюта баланса</w:t>
      </w:r>
      <w:r w:rsidRPr="00F84B94">
        <w:rPr>
          <w:i/>
          <w:iCs/>
          <w:sz w:val="28"/>
          <w:szCs w:val="28"/>
        </w:rPr>
        <w:t xml:space="preserve"> </w:t>
      </w:r>
      <w:r w:rsidRPr="00F84B94">
        <w:rPr>
          <w:sz w:val="28"/>
          <w:szCs w:val="28"/>
        </w:rPr>
        <w:t>предприятия за анализируемый период увеличилась на 80</w:t>
      </w:r>
      <w:r w:rsidR="00F84B94" w:rsidRPr="00F84B94">
        <w:rPr>
          <w:sz w:val="28"/>
          <w:szCs w:val="28"/>
        </w:rPr>
        <w:t xml:space="preserve"> </w:t>
      </w:r>
      <w:r w:rsidRPr="00F84B94">
        <w:rPr>
          <w:sz w:val="28"/>
          <w:szCs w:val="28"/>
        </w:rPr>
        <w:t>368</w:t>
      </w:r>
      <w:r w:rsidR="00F84B94" w:rsidRPr="00F84B94">
        <w:rPr>
          <w:sz w:val="28"/>
          <w:szCs w:val="28"/>
        </w:rPr>
        <w:t xml:space="preserve"> </w:t>
      </w:r>
      <w:r w:rsidRPr="00F84B94">
        <w:rPr>
          <w:sz w:val="28"/>
          <w:szCs w:val="28"/>
        </w:rPr>
        <w:t>000 руб. или на 19,84%, что свидетельствует о расширении хозяйственного оборота.</w:t>
      </w:r>
    </w:p>
    <w:p w:rsidR="008F096E" w:rsidRPr="00F84B94" w:rsidRDefault="008F096E" w:rsidP="005C43C0">
      <w:pPr>
        <w:spacing w:before="0" w:after="0" w:line="360" w:lineRule="auto"/>
        <w:ind w:firstLine="709"/>
        <w:jc w:val="both"/>
        <w:rPr>
          <w:sz w:val="28"/>
          <w:szCs w:val="28"/>
        </w:rPr>
      </w:pPr>
      <w:r w:rsidRPr="00F84B94">
        <w:rPr>
          <w:sz w:val="28"/>
          <w:szCs w:val="28"/>
        </w:rPr>
        <w:t>На изменение структуры актива баланса повлиял рост суммы долгосрочных активов на 65</w:t>
      </w:r>
      <w:r w:rsidR="00F84B94" w:rsidRPr="00F84B94">
        <w:rPr>
          <w:sz w:val="28"/>
          <w:szCs w:val="28"/>
        </w:rPr>
        <w:t xml:space="preserve"> </w:t>
      </w:r>
      <w:r w:rsidRPr="00F84B94">
        <w:rPr>
          <w:sz w:val="28"/>
          <w:szCs w:val="28"/>
        </w:rPr>
        <w:t>963</w:t>
      </w:r>
      <w:r w:rsidR="00F84B94" w:rsidRPr="00F84B94">
        <w:rPr>
          <w:sz w:val="28"/>
          <w:szCs w:val="28"/>
        </w:rPr>
        <w:t xml:space="preserve"> </w:t>
      </w:r>
      <w:r w:rsidRPr="00F84B94">
        <w:rPr>
          <w:sz w:val="28"/>
          <w:szCs w:val="28"/>
        </w:rPr>
        <w:t>000 руб. или на 24,44% и рост суммы текущих активов на 14</w:t>
      </w:r>
      <w:r w:rsidR="00F84B94" w:rsidRPr="00F84B94">
        <w:rPr>
          <w:sz w:val="28"/>
          <w:szCs w:val="28"/>
        </w:rPr>
        <w:t xml:space="preserve"> </w:t>
      </w:r>
      <w:r w:rsidRPr="00F84B94">
        <w:rPr>
          <w:sz w:val="28"/>
          <w:szCs w:val="28"/>
        </w:rPr>
        <w:t>405</w:t>
      </w:r>
      <w:r w:rsidR="00F84B94" w:rsidRPr="00F84B94">
        <w:rPr>
          <w:sz w:val="28"/>
          <w:szCs w:val="28"/>
        </w:rPr>
        <w:t xml:space="preserve"> </w:t>
      </w:r>
      <w:r w:rsidRPr="00F84B94">
        <w:rPr>
          <w:sz w:val="28"/>
          <w:szCs w:val="28"/>
        </w:rPr>
        <w:t>000 руб. или на 10,66%. Сокращение доли оборотных активов делает имущество предприятия менее мобильным.</w:t>
      </w:r>
    </w:p>
    <w:p w:rsidR="008F096E" w:rsidRPr="00F84B94" w:rsidRDefault="008F096E" w:rsidP="005C43C0">
      <w:pPr>
        <w:spacing w:before="0" w:after="0" w:line="360" w:lineRule="auto"/>
        <w:ind w:firstLine="709"/>
        <w:jc w:val="both"/>
        <w:rPr>
          <w:sz w:val="28"/>
          <w:szCs w:val="28"/>
        </w:rPr>
      </w:pPr>
      <w:r w:rsidRPr="00F84B94">
        <w:rPr>
          <w:sz w:val="28"/>
          <w:szCs w:val="28"/>
        </w:rPr>
        <w:t>На изменение структуры актива баланса повлияло, главным образом, изменение суммы долгосрочных активов</w:t>
      </w:r>
      <w:r w:rsidRPr="00F84B94">
        <w:rPr>
          <w:i/>
          <w:iCs/>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Изменения в составе долгосрочных активов</w:t>
      </w:r>
      <w:r w:rsidRPr="00F84B94">
        <w:rPr>
          <w:i/>
          <w:iCs/>
          <w:sz w:val="28"/>
          <w:szCs w:val="28"/>
        </w:rPr>
        <w:t xml:space="preserve"> </w:t>
      </w:r>
      <w:r w:rsidRPr="00F84B94">
        <w:rPr>
          <w:sz w:val="28"/>
          <w:szCs w:val="28"/>
        </w:rPr>
        <w:t>в анализируемом периоде связаны с изменением следующих составляющих: сумма основных средств в анализируемом периоде увеличилась на 26</w:t>
      </w:r>
      <w:r w:rsidR="00F84B94" w:rsidRPr="00F84B94">
        <w:rPr>
          <w:sz w:val="28"/>
          <w:szCs w:val="28"/>
        </w:rPr>
        <w:t xml:space="preserve"> </w:t>
      </w:r>
      <w:r w:rsidRPr="00F84B94">
        <w:rPr>
          <w:sz w:val="28"/>
          <w:szCs w:val="28"/>
        </w:rPr>
        <w:t>273</w:t>
      </w:r>
      <w:r w:rsidR="00F84B94" w:rsidRPr="00F84B94">
        <w:rPr>
          <w:sz w:val="28"/>
          <w:szCs w:val="28"/>
        </w:rPr>
        <w:t xml:space="preserve"> </w:t>
      </w:r>
      <w:r w:rsidRPr="00F84B94">
        <w:rPr>
          <w:sz w:val="28"/>
          <w:szCs w:val="28"/>
        </w:rPr>
        <w:t>000 руб., или на 13,10%; величина нематериальных активов увеличилась на 8</w:t>
      </w:r>
      <w:r w:rsidR="00F84B94" w:rsidRPr="00F84B94">
        <w:rPr>
          <w:sz w:val="28"/>
          <w:szCs w:val="28"/>
        </w:rPr>
        <w:t xml:space="preserve"> </w:t>
      </w:r>
      <w:r w:rsidRPr="00F84B94">
        <w:rPr>
          <w:sz w:val="28"/>
          <w:szCs w:val="28"/>
        </w:rPr>
        <w:t>000 руб.; сумма незавершенных инвестиций увеличилась на 39</w:t>
      </w:r>
      <w:r w:rsidR="00F84B94" w:rsidRPr="00F84B94">
        <w:rPr>
          <w:sz w:val="28"/>
          <w:szCs w:val="28"/>
        </w:rPr>
        <w:t xml:space="preserve"> </w:t>
      </w:r>
      <w:r w:rsidRPr="00F84B94">
        <w:rPr>
          <w:sz w:val="28"/>
          <w:szCs w:val="28"/>
        </w:rPr>
        <w:t>010</w:t>
      </w:r>
      <w:r w:rsidR="00F84B94" w:rsidRPr="00F84B94">
        <w:rPr>
          <w:sz w:val="28"/>
          <w:szCs w:val="28"/>
        </w:rPr>
        <w:t xml:space="preserve"> </w:t>
      </w:r>
      <w:r w:rsidRPr="00F84B94">
        <w:rPr>
          <w:sz w:val="28"/>
          <w:szCs w:val="28"/>
        </w:rPr>
        <w:t>000 руб. или на 99,51%.</w:t>
      </w:r>
    </w:p>
    <w:p w:rsidR="008F096E" w:rsidRPr="00F84B94" w:rsidRDefault="008F096E" w:rsidP="005C43C0">
      <w:pPr>
        <w:spacing w:before="0" w:after="0" w:line="360" w:lineRule="auto"/>
        <w:ind w:firstLine="709"/>
        <w:jc w:val="both"/>
        <w:rPr>
          <w:sz w:val="28"/>
          <w:szCs w:val="28"/>
        </w:rPr>
      </w:pPr>
      <w:r w:rsidRPr="00F84B94">
        <w:rPr>
          <w:sz w:val="28"/>
          <w:szCs w:val="28"/>
        </w:rPr>
        <w:t>Увеличение величины нематериальных активов за последний период говорит об инновационной направленности деятельности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В составе текущих активов произошли следующие изменения: сумма денежных средств уменьшилась в рассматриваемом периоде на 3</w:t>
      </w:r>
      <w:r w:rsidR="00F84B94" w:rsidRPr="00F84B94">
        <w:rPr>
          <w:sz w:val="28"/>
          <w:szCs w:val="28"/>
        </w:rPr>
        <w:t xml:space="preserve"> </w:t>
      </w:r>
      <w:r w:rsidRPr="00F84B94">
        <w:rPr>
          <w:sz w:val="28"/>
          <w:szCs w:val="28"/>
        </w:rPr>
        <w:t>527</w:t>
      </w:r>
      <w:r w:rsidR="00F84B94" w:rsidRPr="00F84B94">
        <w:rPr>
          <w:sz w:val="28"/>
          <w:szCs w:val="28"/>
        </w:rPr>
        <w:t xml:space="preserve"> </w:t>
      </w:r>
      <w:r w:rsidRPr="00F84B94">
        <w:rPr>
          <w:sz w:val="28"/>
          <w:szCs w:val="28"/>
        </w:rPr>
        <w:t>000 руб. или на 19,68%; сумма краткосрочных инвестиций уменьшилась на 522</w:t>
      </w:r>
      <w:r w:rsidR="00F84B94" w:rsidRPr="00F84B94">
        <w:rPr>
          <w:sz w:val="28"/>
          <w:szCs w:val="28"/>
        </w:rPr>
        <w:t xml:space="preserve"> </w:t>
      </w:r>
      <w:r w:rsidRPr="00F84B94">
        <w:rPr>
          <w:sz w:val="28"/>
          <w:szCs w:val="28"/>
        </w:rPr>
        <w:t>000 руб. или на 2,27%; величина краткосрочной дебиторской задолженности увеличилась на 9</w:t>
      </w:r>
      <w:r w:rsidR="00F84B94" w:rsidRPr="00F84B94">
        <w:rPr>
          <w:sz w:val="28"/>
          <w:szCs w:val="28"/>
        </w:rPr>
        <w:t xml:space="preserve"> </w:t>
      </w:r>
      <w:r w:rsidRPr="00F84B94">
        <w:rPr>
          <w:sz w:val="28"/>
          <w:szCs w:val="28"/>
        </w:rPr>
        <w:t>197</w:t>
      </w:r>
      <w:r w:rsidR="00F84B94" w:rsidRPr="00F84B94">
        <w:rPr>
          <w:sz w:val="28"/>
          <w:szCs w:val="28"/>
        </w:rPr>
        <w:t xml:space="preserve"> </w:t>
      </w:r>
      <w:r w:rsidRPr="00F84B94">
        <w:rPr>
          <w:sz w:val="28"/>
          <w:szCs w:val="28"/>
        </w:rPr>
        <w:t>000 руб. или на 26,75%; величина товарно-материальных запасов увеличилась на</w:t>
      </w:r>
      <w:r w:rsidR="00F84B94" w:rsidRPr="00F84B94">
        <w:rPr>
          <w:sz w:val="28"/>
          <w:szCs w:val="28"/>
        </w:rPr>
        <w:t xml:space="preserve"> </w:t>
      </w:r>
      <w:r w:rsidRPr="00F84B94">
        <w:rPr>
          <w:sz w:val="28"/>
          <w:szCs w:val="28"/>
        </w:rPr>
        <w:t>7</w:t>
      </w:r>
      <w:r w:rsidR="00F84B94" w:rsidRPr="00F84B94">
        <w:rPr>
          <w:sz w:val="28"/>
          <w:szCs w:val="28"/>
        </w:rPr>
        <w:t xml:space="preserve"> </w:t>
      </w:r>
      <w:r w:rsidRPr="00F84B94">
        <w:rPr>
          <w:sz w:val="28"/>
          <w:szCs w:val="28"/>
        </w:rPr>
        <w:t>254</w:t>
      </w:r>
      <w:r w:rsidR="00F84B94" w:rsidRPr="00F84B94">
        <w:rPr>
          <w:sz w:val="28"/>
          <w:szCs w:val="28"/>
        </w:rPr>
        <w:t xml:space="preserve"> </w:t>
      </w:r>
      <w:r w:rsidRPr="00F84B94">
        <w:rPr>
          <w:sz w:val="28"/>
          <w:szCs w:val="28"/>
        </w:rPr>
        <w:t>000</w:t>
      </w:r>
      <w:r w:rsidR="00F84B94" w:rsidRPr="00F84B94">
        <w:rPr>
          <w:sz w:val="28"/>
          <w:szCs w:val="28"/>
        </w:rPr>
        <w:t xml:space="preserve"> </w:t>
      </w:r>
      <w:r w:rsidRPr="00F84B94">
        <w:rPr>
          <w:sz w:val="28"/>
          <w:szCs w:val="28"/>
        </w:rPr>
        <w:t>руб. или на 12,22%; величина расходов будущих периодов увеличилась на 2</w:t>
      </w:r>
      <w:r w:rsidR="00F84B94" w:rsidRPr="00F84B94">
        <w:rPr>
          <w:sz w:val="28"/>
          <w:szCs w:val="28"/>
        </w:rPr>
        <w:t xml:space="preserve"> </w:t>
      </w:r>
      <w:r w:rsidRPr="00F84B94">
        <w:rPr>
          <w:sz w:val="28"/>
          <w:szCs w:val="28"/>
        </w:rPr>
        <w:t>003</w:t>
      </w:r>
      <w:r w:rsidR="00F84B94" w:rsidRPr="00F84B94">
        <w:rPr>
          <w:sz w:val="28"/>
          <w:szCs w:val="28"/>
        </w:rPr>
        <w:t xml:space="preserve"> </w:t>
      </w:r>
      <w:r w:rsidRPr="00F84B94">
        <w:rPr>
          <w:sz w:val="28"/>
          <w:szCs w:val="28"/>
        </w:rPr>
        <w:t>000 руб. или на 412,99%;</w:t>
      </w:r>
    </w:p>
    <w:p w:rsidR="008F096E" w:rsidRPr="00F84B94" w:rsidRDefault="008F096E" w:rsidP="005C43C0">
      <w:pPr>
        <w:spacing w:before="0" w:after="0" w:line="360" w:lineRule="auto"/>
        <w:ind w:firstLine="709"/>
        <w:jc w:val="both"/>
        <w:rPr>
          <w:sz w:val="28"/>
          <w:szCs w:val="28"/>
        </w:rPr>
      </w:pPr>
      <w:r w:rsidRPr="00F84B94">
        <w:rPr>
          <w:sz w:val="28"/>
          <w:szCs w:val="28"/>
        </w:rPr>
        <w:t>Доля оборотных активов в структуре имущества предприятия изменилась в рассматриваемом периоде в сторону уменьшения и составила 30,81%.</w:t>
      </w:r>
    </w:p>
    <w:p w:rsidR="008F096E" w:rsidRPr="00F84B94" w:rsidRDefault="008F096E" w:rsidP="005C43C0">
      <w:pPr>
        <w:spacing w:before="0" w:after="0" w:line="360" w:lineRule="auto"/>
        <w:ind w:firstLine="709"/>
        <w:jc w:val="both"/>
        <w:rPr>
          <w:sz w:val="28"/>
          <w:szCs w:val="28"/>
        </w:rPr>
      </w:pPr>
      <w:r w:rsidRPr="00F84B94">
        <w:rPr>
          <w:sz w:val="28"/>
          <w:szCs w:val="28"/>
        </w:rPr>
        <w:t>Уменьшение суммы краткосрочных инвестиций в структуре имущества говорит о снижении деловой активности предприятия.</w:t>
      </w:r>
    </w:p>
    <w:p w:rsidR="008F096E" w:rsidRPr="00F84B94" w:rsidRDefault="008F096E" w:rsidP="005C43C0">
      <w:pPr>
        <w:spacing w:before="0" w:after="0" w:line="360" w:lineRule="auto"/>
        <w:ind w:firstLine="709"/>
        <w:jc w:val="both"/>
        <w:rPr>
          <w:b/>
          <w:bCs/>
          <w:sz w:val="28"/>
          <w:szCs w:val="28"/>
        </w:rPr>
      </w:pPr>
      <w:r w:rsidRPr="00F84B94">
        <w:rPr>
          <w:b/>
          <w:bCs/>
          <w:sz w:val="28"/>
          <w:szCs w:val="28"/>
        </w:rPr>
        <w:t>При</w:t>
      </w:r>
      <w:r w:rsidR="00F84B94" w:rsidRPr="00F84B94">
        <w:rPr>
          <w:b/>
          <w:bCs/>
          <w:sz w:val="28"/>
          <w:szCs w:val="28"/>
        </w:rPr>
        <w:t xml:space="preserve"> </w:t>
      </w:r>
      <w:r w:rsidRPr="00F84B94">
        <w:rPr>
          <w:b/>
          <w:bCs/>
          <w:sz w:val="28"/>
          <w:szCs w:val="28"/>
        </w:rPr>
        <w:t>анализе</w:t>
      </w:r>
      <w:r w:rsidR="00F84B94" w:rsidRPr="00F84B94">
        <w:rPr>
          <w:b/>
          <w:bCs/>
          <w:sz w:val="28"/>
          <w:szCs w:val="28"/>
        </w:rPr>
        <w:t xml:space="preserve"> </w:t>
      </w:r>
      <w:r w:rsidRPr="00F84B94">
        <w:rPr>
          <w:b/>
          <w:bCs/>
          <w:sz w:val="28"/>
          <w:szCs w:val="28"/>
        </w:rPr>
        <w:t>состава</w:t>
      </w:r>
      <w:r w:rsidR="00F84B94" w:rsidRPr="00F84B94">
        <w:rPr>
          <w:b/>
          <w:bCs/>
          <w:sz w:val="28"/>
          <w:szCs w:val="28"/>
        </w:rPr>
        <w:t xml:space="preserve"> </w:t>
      </w:r>
      <w:r w:rsidRPr="00F84B94">
        <w:rPr>
          <w:b/>
          <w:bCs/>
          <w:sz w:val="28"/>
          <w:szCs w:val="28"/>
        </w:rPr>
        <w:t>и</w:t>
      </w:r>
      <w:r w:rsidR="00F84B94" w:rsidRPr="00F84B94">
        <w:rPr>
          <w:b/>
          <w:bCs/>
          <w:sz w:val="28"/>
          <w:szCs w:val="28"/>
        </w:rPr>
        <w:t xml:space="preserve"> </w:t>
      </w:r>
      <w:r w:rsidRPr="00F84B94">
        <w:rPr>
          <w:b/>
          <w:bCs/>
          <w:sz w:val="28"/>
          <w:szCs w:val="28"/>
        </w:rPr>
        <w:t>структуры</w:t>
      </w:r>
      <w:r w:rsidR="00F84B94" w:rsidRPr="00F84B94">
        <w:rPr>
          <w:b/>
          <w:bCs/>
          <w:sz w:val="28"/>
          <w:szCs w:val="28"/>
        </w:rPr>
        <w:t xml:space="preserve"> </w:t>
      </w:r>
      <w:r w:rsidRPr="00F84B94">
        <w:rPr>
          <w:b/>
          <w:bCs/>
          <w:sz w:val="28"/>
          <w:szCs w:val="28"/>
        </w:rPr>
        <w:t>пассива</w:t>
      </w:r>
      <w:r w:rsidR="00F84B94" w:rsidRPr="00F84B94">
        <w:rPr>
          <w:b/>
          <w:bCs/>
          <w:sz w:val="28"/>
          <w:szCs w:val="28"/>
        </w:rPr>
        <w:t xml:space="preserve"> </w:t>
      </w:r>
      <w:r w:rsidRPr="00F84B94">
        <w:rPr>
          <w:b/>
          <w:bCs/>
          <w:sz w:val="28"/>
          <w:szCs w:val="28"/>
        </w:rPr>
        <w:t>баланса</w:t>
      </w:r>
      <w:r w:rsidR="00F84B94" w:rsidRPr="00F84B94">
        <w:rPr>
          <w:b/>
          <w:bCs/>
          <w:sz w:val="28"/>
          <w:szCs w:val="28"/>
        </w:rPr>
        <w:t xml:space="preserve"> </w:t>
      </w:r>
      <w:r w:rsidRPr="00F84B94">
        <w:rPr>
          <w:b/>
          <w:bCs/>
          <w:sz w:val="28"/>
          <w:szCs w:val="28"/>
        </w:rPr>
        <w:t>можно</w:t>
      </w:r>
      <w:r w:rsidR="00F84B94" w:rsidRPr="00F84B94">
        <w:rPr>
          <w:b/>
          <w:bCs/>
          <w:sz w:val="28"/>
          <w:szCs w:val="28"/>
        </w:rPr>
        <w:t xml:space="preserve"> </w:t>
      </w:r>
      <w:r w:rsidRPr="00F84B94">
        <w:rPr>
          <w:b/>
          <w:bCs/>
          <w:sz w:val="28"/>
          <w:szCs w:val="28"/>
        </w:rPr>
        <w:t>сделать</w:t>
      </w:r>
      <w:r w:rsidR="00F84B94" w:rsidRPr="00F84B94">
        <w:rPr>
          <w:b/>
          <w:bCs/>
          <w:sz w:val="28"/>
          <w:szCs w:val="28"/>
        </w:rPr>
        <w:t xml:space="preserve"> </w:t>
      </w:r>
      <w:r w:rsidRPr="00F84B94">
        <w:rPr>
          <w:b/>
          <w:bCs/>
          <w:sz w:val="28"/>
          <w:szCs w:val="28"/>
        </w:rPr>
        <w:t>следующие</w:t>
      </w:r>
      <w:r w:rsidR="00F84B94" w:rsidRPr="00F84B94">
        <w:rPr>
          <w:b/>
          <w:bCs/>
          <w:sz w:val="28"/>
          <w:szCs w:val="28"/>
        </w:rPr>
        <w:t xml:space="preserve"> </w:t>
      </w:r>
      <w:r w:rsidRPr="00F84B94">
        <w:rPr>
          <w:b/>
          <w:bCs/>
          <w:sz w:val="28"/>
          <w:szCs w:val="28"/>
        </w:rPr>
        <w:t>выводы:</w:t>
      </w:r>
    </w:p>
    <w:p w:rsidR="008F096E" w:rsidRPr="00F84B94" w:rsidRDefault="008F096E" w:rsidP="005C43C0">
      <w:pPr>
        <w:spacing w:before="0" w:after="0" w:line="360" w:lineRule="auto"/>
        <w:ind w:firstLine="709"/>
        <w:jc w:val="both"/>
        <w:rPr>
          <w:sz w:val="28"/>
          <w:szCs w:val="28"/>
        </w:rPr>
      </w:pPr>
      <w:r w:rsidRPr="00F84B94">
        <w:rPr>
          <w:sz w:val="28"/>
          <w:szCs w:val="28"/>
        </w:rPr>
        <w:t>Формирование имущества предприятия может осуществляться как за счет собственных, так и за счет заемных средств, значения которых отображаются в пассиве баланса.</w:t>
      </w:r>
    </w:p>
    <w:p w:rsidR="008F096E" w:rsidRPr="00F84B94" w:rsidRDefault="008F096E" w:rsidP="005C43C0">
      <w:pPr>
        <w:spacing w:before="0" w:after="0" w:line="360" w:lineRule="auto"/>
        <w:ind w:firstLine="709"/>
        <w:jc w:val="both"/>
        <w:rPr>
          <w:sz w:val="28"/>
          <w:szCs w:val="28"/>
        </w:rPr>
      </w:pPr>
      <w:r w:rsidRPr="00F84B94">
        <w:rPr>
          <w:sz w:val="28"/>
          <w:szCs w:val="28"/>
        </w:rPr>
        <w:t>На конец анализируемого периода доля собственного капитала, основного источника формирования имущества предприятия, в структуре пассивов увеличилась и составила 91,87%. При этом коэффициент соотношения суммарных обязательств и собственного капитала на протяжении анализируемого периода имел тенденцию к падению и составил 0,09. Это может свидетельствовать об относительном повышении финансовой независимости предприятия и снижении финансовых рисков.</w:t>
      </w:r>
    </w:p>
    <w:p w:rsidR="008F096E" w:rsidRPr="00F84B94" w:rsidRDefault="008F096E" w:rsidP="005C43C0">
      <w:pPr>
        <w:spacing w:before="0" w:after="0" w:line="360" w:lineRule="auto"/>
        <w:ind w:firstLine="709"/>
        <w:jc w:val="both"/>
        <w:rPr>
          <w:sz w:val="28"/>
          <w:szCs w:val="28"/>
        </w:rPr>
      </w:pPr>
      <w:r w:rsidRPr="00F84B94">
        <w:rPr>
          <w:sz w:val="28"/>
          <w:szCs w:val="28"/>
        </w:rPr>
        <w:t>В абсолютном выражении величина собственного капитала увеличилась на 78</w:t>
      </w:r>
      <w:r w:rsidR="00F84B94" w:rsidRPr="00F84B94">
        <w:rPr>
          <w:sz w:val="28"/>
          <w:szCs w:val="28"/>
        </w:rPr>
        <w:t xml:space="preserve"> </w:t>
      </w:r>
      <w:r w:rsidRPr="00F84B94">
        <w:rPr>
          <w:sz w:val="28"/>
          <w:szCs w:val="28"/>
        </w:rPr>
        <w:t>331</w:t>
      </w:r>
      <w:r w:rsidR="00F84B94" w:rsidRPr="00F84B94">
        <w:rPr>
          <w:sz w:val="28"/>
          <w:szCs w:val="28"/>
        </w:rPr>
        <w:t xml:space="preserve"> </w:t>
      </w:r>
      <w:r w:rsidRPr="00F84B94">
        <w:rPr>
          <w:sz w:val="28"/>
          <w:szCs w:val="28"/>
        </w:rPr>
        <w:t>000 руб., т.е. на 21,31 %.</w:t>
      </w:r>
    </w:p>
    <w:p w:rsidR="008F096E" w:rsidRPr="00F84B94" w:rsidRDefault="008F096E" w:rsidP="005C43C0">
      <w:pPr>
        <w:spacing w:before="0" w:after="0" w:line="360" w:lineRule="auto"/>
        <w:ind w:firstLine="709"/>
        <w:jc w:val="both"/>
        <w:rPr>
          <w:sz w:val="28"/>
          <w:szCs w:val="28"/>
        </w:rPr>
      </w:pPr>
      <w:r w:rsidRPr="00F84B94">
        <w:rPr>
          <w:sz w:val="28"/>
          <w:szCs w:val="28"/>
        </w:rPr>
        <w:t>Проанализируем, какие составляющие собственного</w:t>
      </w:r>
      <w:r w:rsidRPr="00F84B94">
        <w:rPr>
          <w:b/>
          <w:bCs/>
          <w:sz w:val="28"/>
          <w:szCs w:val="28"/>
        </w:rPr>
        <w:t xml:space="preserve"> </w:t>
      </w:r>
      <w:r w:rsidRPr="00F84B94">
        <w:rPr>
          <w:sz w:val="28"/>
          <w:szCs w:val="28"/>
        </w:rPr>
        <w:t>капитала повлияли на это изменение: добавочный капитал уменьшился на 1</w:t>
      </w:r>
      <w:r w:rsidR="00F84B94" w:rsidRPr="00F84B94">
        <w:rPr>
          <w:sz w:val="28"/>
          <w:szCs w:val="28"/>
        </w:rPr>
        <w:t xml:space="preserve"> </w:t>
      </w:r>
      <w:r w:rsidRPr="00F84B94">
        <w:rPr>
          <w:sz w:val="28"/>
          <w:szCs w:val="28"/>
        </w:rPr>
        <w:t>777</w:t>
      </w:r>
      <w:r w:rsidR="00F84B94" w:rsidRPr="00F84B94">
        <w:rPr>
          <w:sz w:val="28"/>
          <w:szCs w:val="28"/>
        </w:rPr>
        <w:t xml:space="preserve"> </w:t>
      </w:r>
      <w:r w:rsidRPr="00F84B94">
        <w:rPr>
          <w:sz w:val="28"/>
          <w:szCs w:val="28"/>
        </w:rPr>
        <w:t>000 руб., или на 0,67%; нераспределенная прибыль увеличилась на 94</w:t>
      </w:r>
      <w:r w:rsidR="00F84B94" w:rsidRPr="00F84B94">
        <w:rPr>
          <w:sz w:val="28"/>
          <w:szCs w:val="28"/>
        </w:rPr>
        <w:t xml:space="preserve"> </w:t>
      </w:r>
      <w:r w:rsidRPr="00F84B94">
        <w:rPr>
          <w:sz w:val="28"/>
          <w:szCs w:val="28"/>
        </w:rPr>
        <w:t>161</w:t>
      </w:r>
      <w:r w:rsidR="00F84B94" w:rsidRPr="00F84B94">
        <w:rPr>
          <w:sz w:val="28"/>
          <w:szCs w:val="28"/>
        </w:rPr>
        <w:t xml:space="preserve"> </w:t>
      </w:r>
      <w:r w:rsidRPr="00F84B94">
        <w:rPr>
          <w:sz w:val="28"/>
          <w:szCs w:val="28"/>
        </w:rPr>
        <w:t>000 руб., или на 106,28%;.</w:t>
      </w:r>
    </w:p>
    <w:p w:rsidR="008F096E" w:rsidRPr="00F84B94" w:rsidRDefault="008F096E" w:rsidP="005C43C0">
      <w:pPr>
        <w:spacing w:before="0" w:after="0" w:line="360" w:lineRule="auto"/>
        <w:ind w:firstLine="709"/>
        <w:jc w:val="both"/>
        <w:rPr>
          <w:sz w:val="28"/>
          <w:szCs w:val="28"/>
        </w:rPr>
      </w:pPr>
      <w:r w:rsidRPr="00F84B94">
        <w:rPr>
          <w:sz w:val="28"/>
          <w:szCs w:val="28"/>
        </w:rPr>
        <w:t>В структуре собственного капитала на конец анализируемого периода удельный вес: акционерного капитала составил 0,05%; добавочного капитала составил 58,97%; нераспределенной прибыли составил 40,98%;</w:t>
      </w:r>
    </w:p>
    <w:p w:rsidR="008F096E" w:rsidRPr="00F84B94" w:rsidRDefault="008F096E" w:rsidP="005C43C0">
      <w:pPr>
        <w:spacing w:before="0" w:after="0" w:line="360" w:lineRule="auto"/>
        <w:ind w:firstLine="709"/>
        <w:jc w:val="both"/>
        <w:rPr>
          <w:sz w:val="28"/>
          <w:szCs w:val="28"/>
        </w:rPr>
      </w:pPr>
      <w:r w:rsidRPr="00F84B94">
        <w:rPr>
          <w:sz w:val="28"/>
          <w:szCs w:val="28"/>
        </w:rPr>
        <w:t>Величина текущих обязательств в анализируемом периоде составила 36</w:t>
      </w:r>
      <w:r w:rsidR="00F84B94" w:rsidRPr="00F84B94">
        <w:rPr>
          <w:sz w:val="28"/>
          <w:szCs w:val="28"/>
        </w:rPr>
        <w:t xml:space="preserve"> </w:t>
      </w:r>
      <w:r w:rsidRPr="00F84B94">
        <w:rPr>
          <w:sz w:val="28"/>
          <w:szCs w:val="28"/>
        </w:rPr>
        <w:t>718</w:t>
      </w:r>
      <w:r w:rsidR="00F84B94" w:rsidRPr="00F84B94">
        <w:rPr>
          <w:sz w:val="28"/>
          <w:szCs w:val="28"/>
        </w:rPr>
        <w:t xml:space="preserve"> </w:t>
      </w:r>
      <w:r w:rsidRPr="00F84B94">
        <w:rPr>
          <w:sz w:val="28"/>
          <w:szCs w:val="28"/>
        </w:rPr>
        <w:t>000 руб. и уменьшилась на 1,92%.</w:t>
      </w:r>
    </w:p>
    <w:p w:rsidR="008F096E" w:rsidRPr="00F84B94" w:rsidRDefault="008F096E" w:rsidP="005C43C0">
      <w:pPr>
        <w:spacing w:before="0" w:after="0" w:line="360" w:lineRule="auto"/>
        <w:ind w:firstLine="709"/>
        <w:jc w:val="both"/>
        <w:rPr>
          <w:sz w:val="28"/>
          <w:szCs w:val="28"/>
        </w:rPr>
      </w:pPr>
      <w:r w:rsidRPr="00F84B94">
        <w:rPr>
          <w:sz w:val="28"/>
          <w:szCs w:val="28"/>
        </w:rPr>
        <w:t>Уменьшение текущих обязательств связано с изменением следующей составляющей:</w:t>
      </w:r>
      <w:r w:rsidR="00F84B94" w:rsidRPr="00F84B94">
        <w:rPr>
          <w:sz w:val="28"/>
          <w:szCs w:val="28"/>
        </w:rPr>
        <w:t xml:space="preserve"> </w:t>
      </w:r>
      <w:r w:rsidRPr="00F84B94">
        <w:rPr>
          <w:sz w:val="28"/>
          <w:szCs w:val="28"/>
        </w:rPr>
        <w:t>сумма кредиторской задолженности составила 36</w:t>
      </w:r>
      <w:r w:rsidR="00F84B94" w:rsidRPr="00F84B94">
        <w:rPr>
          <w:sz w:val="28"/>
          <w:szCs w:val="28"/>
        </w:rPr>
        <w:t xml:space="preserve"> </w:t>
      </w:r>
      <w:r w:rsidRPr="00F84B94">
        <w:rPr>
          <w:sz w:val="28"/>
          <w:szCs w:val="28"/>
        </w:rPr>
        <w:t>718</w:t>
      </w:r>
      <w:r w:rsidR="00F84B94" w:rsidRPr="00F84B94">
        <w:rPr>
          <w:sz w:val="28"/>
          <w:szCs w:val="28"/>
        </w:rPr>
        <w:t xml:space="preserve"> </w:t>
      </w:r>
      <w:r w:rsidRPr="00F84B94">
        <w:rPr>
          <w:sz w:val="28"/>
          <w:szCs w:val="28"/>
        </w:rPr>
        <w:t>000 руб. и уменьшилась на 1,92%;.</w:t>
      </w:r>
    </w:p>
    <w:p w:rsidR="008F096E" w:rsidRPr="00F84B94" w:rsidRDefault="008F096E" w:rsidP="005C43C0">
      <w:pPr>
        <w:spacing w:before="0" w:after="0" w:line="360" w:lineRule="auto"/>
        <w:ind w:firstLine="709"/>
        <w:jc w:val="both"/>
        <w:rPr>
          <w:sz w:val="28"/>
          <w:szCs w:val="28"/>
        </w:rPr>
      </w:pPr>
      <w:r w:rsidRPr="00F84B94">
        <w:rPr>
          <w:sz w:val="28"/>
          <w:szCs w:val="28"/>
        </w:rPr>
        <w:t>Анализ структуры финансовых обязательств говорит о преобладании краткосрочных источников в структуре заемных средств, что является негативным фактором, который характеризует неэффективную структуру баланса и высокий риск утраты финансовой устойчивости.</w:t>
      </w:r>
    </w:p>
    <w:p w:rsidR="008F096E" w:rsidRPr="00F84B94" w:rsidRDefault="008F096E" w:rsidP="005C43C0">
      <w:pPr>
        <w:spacing w:before="0" w:after="0" w:line="360" w:lineRule="auto"/>
        <w:ind w:firstLine="709"/>
        <w:jc w:val="both"/>
        <w:rPr>
          <w:sz w:val="28"/>
          <w:szCs w:val="28"/>
        </w:rPr>
      </w:pPr>
      <w:r w:rsidRPr="00F84B94">
        <w:rPr>
          <w:sz w:val="28"/>
          <w:szCs w:val="28"/>
        </w:rPr>
        <w:t>Сокращение краткосрочных источников в структуре заемных средств в анализируемом периоде является позитивным фактором, который свидетельствует об улучшении структуры баланса и понижении риска утраты финансовой устойчивости.</w:t>
      </w:r>
    </w:p>
    <w:p w:rsidR="008F096E" w:rsidRPr="00F84B94" w:rsidRDefault="008F096E" w:rsidP="005C43C0">
      <w:pPr>
        <w:spacing w:before="0" w:after="0" w:line="360" w:lineRule="auto"/>
        <w:ind w:firstLine="709"/>
        <w:jc w:val="both"/>
        <w:rPr>
          <w:sz w:val="28"/>
          <w:szCs w:val="28"/>
        </w:rPr>
      </w:pPr>
      <w:r w:rsidRPr="00F84B94">
        <w:rPr>
          <w:sz w:val="28"/>
          <w:szCs w:val="28"/>
        </w:rPr>
        <w:t>В структуре кредиторской задолженности на конец анализируемого периода удельный вес:</w:t>
      </w:r>
      <w:r w:rsidR="00F84B94" w:rsidRPr="00F84B94">
        <w:rPr>
          <w:sz w:val="28"/>
          <w:szCs w:val="28"/>
        </w:rPr>
        <w:t xml:space="preserve"> </w:t>
      </w:r>
      <w:r w:rsidRPr="00F84B94">
        <w:rPr>
          <w:sz w:val="28"/>
          <w:szCs w:val="28"/>
        </w:rPr>
        <w:t>счетов и векселей к оплате составил 34,66%; налогов к оплате составил 37,45%;</w:t>
      </w:r>
      <w:r w:rsidR="00F84B94" w:rsidRPr="00F84B94">
        <w:rPr>
          <w:sz w:val="28"/>
          <w:szCs w:val="28"/>
        </w:rPr>
        <w:t xml:space="preserve"> </w:t>
      </w:r>
      <w:r w:rsidRPr="00F84B94">
        <w:rPr>
          <w:sz w:val="28"/>
          <w:szCs w:val="28"/>
        </w:rPr>
        <w:t>кредиторской задолженности составил 7,69%;</w:t>
      </w:r>
      <w:r w:rsidR="00F84B94" w:rsidRPr="00F84B94">
        <w:rPr>
          <w:sz w:val="28"/>
          <w:szCs w:val="28"/>
        </w:rPr>
        <w:t xml:space="preserve"> </w:t>
      </w:r>
      <w:r w:rsidRPr="00F84B94">
        <w:rPr>
          <w:sz w:val="28"/>
          <w:szCs w:val="28"/>
        </w:rPr>
        <w:t>полученных авансов составил 2,40%; прочей кредиторской задолженности составил 17,78%.</w:t>
      </w:r>
    </w:p>
    <w:p w:rsidR="008F096E" w:rsidRPr="00F84B94" w:rsidRDefault="008F096E" w:rsidP="005C43C0">
      <w:pPr>
        <w:spacing w:before="0" w:after="0" w:line="360" w:lineRule="auto"/>
        <w:ind w:firstLine="709"/>
        <w:jc w:val="both"/>
        <w:rPr>
          <w:sz w:val="28"/>
          <w:szCs w:val="28"/>
        </w:rPr>
      </w:pPr>
      <w:r w:rsidRPr="00F84B94">
        <w:rPr>
          <w:sz w:val="28"/>
          <w:szCs w:val="28"/>
        </w:rPr>
        <w:t>Сопоставление сумм дебиторской и кредиторской задолженности показывает, что на начало анализируемого периода кредиторская задолженность превышала дебиторскую на 3</w:t>
      </w:r>
      <w:r w:rsidR="00F84B94" w:rsidRPr="00F84B94">
        <w:rPr>
          <w:sz w:val="28"/>
          <w:szCs w:val="28"/>
        </w:rPr>
        <w:t xml:space="preserve"> </w:t>
      </w:r>
      <w:r w:rsidRPr="00F84B94">
        <w:rPr>
          <w:sz w:val="28"/>
          <w:szCs w:val="28"/>
        </w:rPr>
        <w:t>059</w:t>
      </w:r>
      <w:r w:rsidR="00F84B94" w:rsidRPr="00F84B94">
        <w:rPr>
          <w:sz w:val="28"/>
          <w:szCs w:val="28"/>
        </w:rPr>
        <w:t xml:space="preserve"> </w:t>
      </w:r>
      <w:r w:rsidRPr="00F84B94">
        <w:rPr>
          <w:sz w:val="28"/>
          <w:szCs w:val="28"/>
        </w:rPr>
        <w:t>000 руб., т.е. отсрочки платежей должников финансировались за счет неплатежей кредиторам.</w:t>
      </w:r>
    </w:p>
    <w:p w:rsidR="008F096E" w:rsidRPr="00F84B94" w:rsidRDefault="008F096E" w:rsidP="005C43C0">
      <w:pPr>
        <w:spacing w:before="0" w:after="0" w:line="360" w:lineRule="auto"/>
        <w:ind w:firstLine="709"/>
        <w:jc w:val="both"/>
        <w:rPr>
          <w:sz w:val="28"/>
          <w:szCs w:val="28"/>
        </w:rPr>
      </w:pPr>
      <w:r w:rsidRPr="00F84B94">
        <w:rPr>
          <w:sz w:val="28"/>
          <w:szCs w:val="28"/>
        </w:rPr>
        <w:t>На конец анализируемого периода предприятие имело активное сальдо задолженности, т.е. предприятие имеет возможность предоставлять дебиторам кредит, превышающий средства, полученные в виде отсрочек платежей кредиторам.</w:t>
      </w:r>
    </w:p>
    <w:p w:rsidR="008F096E" w:rsidRPr="00F84B94" w:rsidRDefault="008F096E" w:rsidP="005C43C0">
      <w:pPr>
        <w:spacing w:before="0" w:after="0" w:line="360" w:lineRule="auto"/>
        <w:ind w:firstLine="709"/>
        <w:jc w:val="both"/>
        <w:rPr>
          <w:sz w:val="28"/>
          <w:szCs w:val="28"/>
        </w:rPr>
      </w:pPr>
      <w:r w:rsidRPr="00F84B94">
        <w:rPr>
          <w:sz w:val="28"/>
          <w:szCs w:val="28"/>
        </w:rPr>
        <w:t>Обобщающая</w:t>
      </w:r>
      <w:r w:rsidR="00F84B94" w:rsidRPr="00F84B94">
        <w:rPr>
          <w:sz w:val="28"/>
          <w:szCs w:val="28"/>
        </w:rPr>
        <w:t xml:space="preserve"> </w:t>
      </w:r>
      <w:r w:rsidRPr="00F84B94">
        <w:rPr>
          <w:sz w:val="28"/>
          <w:szCs w:val="28"/>
        </w:rPr>
        <w:t>оценка</w:t>
      </w:r>
      <w:r w:rsidR="00F84B94" w:rsidRPr="00F84B94">
        <w:rPr>
          <w:sz w:val="28"/>
          <w:szCs w:val="28"/>
        </w:rPr>
        <w:t xml:space="preserve"> </w:t>
      </w:r>
      <w:r w:rsidRPr="00F84B94">
        <w:rPr>
          <w:sz w:val="28"/>
          <w:szCs w:val="28"/>
        </w:rPr>
        <w:t>финансов</w:t>
      </w:r>
      <w:r w:rsidR="00371E24" w:rsidRPr="00F84B94">
        <w:rPr>
          <w:sz w:val="28"/>
          <w:szCs w:val="28"/>
        </w:rPr>
        <w:t>ого</w:t>
      </w:r>
      <w:r w:rsidR="00F84B94" w:rsidRPr="00F84B94">
        <w:rPr>
          <w:sz w:val="28"/>
          <w:szCs w:val="28"/>
        </w:rPr>
        <w:t xml:space="preserve"> </w:t>
      </w:r>
      <w:r w:rsidR="00371E24" w:rsidRPr="00F84B94">
        <w:rPr>
          <w:sz w:val="28"/>
          <w:szCs w:val="28"/>
        </w:rPr>
        <w:t>состояния</w:t>
      </w:r>
      <w:r w:rsidR="00F84B94" w:rsidRPr="00F84B94">
        <w:rPr>
          <w:sz w:val="28"/>
          <w:szCs w:val="28"/>
        </w:rPr>
        <w:t xml:space="preserve"> </w:t>
      </w:r>
      <w:r w:rsidR="00371E24" w:rsidRPr="00F84B94">
        <w:rPr>
          <w:sz w:val="28"/>
          <w:szCs w:val="28"/>
        </w:rPr>
        <w:t>ОАО</w:t>
      </w:r>
      <w:r w:rsidR="00F84B94" w:rsidRPr="00F84B94">
        <w:rPr>
          <w:sz w:val="28"/>
          <w:szCs w:val="28"/>
        </w:rPr>
        <w:t xml:space="preserve"> </w:t>
      </w:r>
      <w:r w:rsidR="00371E24" w:rsidRPr="00F84B94">
        <w:rPr>
          <w:sz w:val="28"/>
          <w:szCs w:val="28"/>
        </w:rPr>
        <w:t>«Стройполи</w:t>
      </w:r>
      <w:r w:rsidRPr="00F84B94">
        <w:rPr>
          <w:sz w:val="28"/>
          <w:szCs w:val="28"/>
        </w:rPr>
        <w:t>меркерамика»</w:t>
      </w:r>
      <w:r w:rsidR="00F84B94" w:rsidRPr="00F84B94">
        <w:rPr>
          <w:sz w:val="28"/>
          <w:szCs w:val="28"/>
        </w:rPr>
        <w:t xml:space="preserve"> </w:t>
      </w:r>
      <w:r w:rsidRPr="00F84B94">
        <w:rPr>
          <w:sz w:val="28"/>
          <w:szCs w:val="28"/>
        </w:rPr>
        <w:t>дается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основе</w:t>
      </w:r>
      <w:r w:rsidR="00F84B94" w:rsidRPr="00F84B94">
        <w:rPr>
          <w:sz w:val="28"/>
          <w:szCs w:val="28"/>
        </w:rPr>
        <w:t xml:space="preserve"> </w:t>
      </w:r>
      <w:r w:rsidRPr="00F84B94">
        <w:rPr>
          <w:sz w:val="28"/>
          <w:szCs w:val="28"/>
        </w:rPr>
        <w:t>таких</w:t>
      </w:r>
      <w:r w:rsidR="00F84B94" w:rsidRPr="00F84B94">
        <w:rPr>
          <w:sz w:val="28"/>
          <w:szCs w:val="28"/>
        </w:rPr>
        <w:t xml:space="preserve"> </w:t>
      </w:r>
      <w:r w:rsidRPr="00F84B94">
        <w:rPr>
          <w:sz w:val="28"/>
          <w:szCs w:val="28"/>
        </w:rPr>
        <w:t>результативных</w:t>
      </w:r>
      <w:r w:rsidR="00F84B94" w:rsidRPr="00F84B94">
        <w:rPr>
          <w:sz w:val="28"/>
          <w:szCs w:val="28"/>
        </w:rPr>
        <w:t xml:space="preserve"> </w:t>
      </w:r>
      <w:r w:rsidRPr="00F84B94">
        <w:rPr>
          <w:sz w:val="28"/>
          <w:szCs w:val="28"/>
        </w:rPr>
        <w:t>финансовых</w:t>
      </w:r>
      <w:r w:rsidR="00F84B94" w:rsidRPr="00F84B94">
        <w:rPr>
          <w:sz w:val="28"/>
          <w:szCs w:val="28"/>
        </w:rPr>
        <w:t xml:space="preserve"> </w:t>
      </w:r>
      <w:r w:rsidRPr="00F84B94">
        <w:rPr>
          <w:sz w:val="28"/>
          <w:szCs w:val="28"/>
        </w:rPr>
        <w:t>показателей,</w:t>
      </w:r>
      <w:r w:rsidR="00F84B94" w:rsidRPr="00F84B94">
        <w:rPr>
          <w:sz w:val="28"/>
          <w:szCs w:val="28"/>
        </w:rPr>
        <w:t xml:space="preserve"> </w:t>
      </w:r>
      <w:r w:rsidRPr="00F84B94">
        <w:rPr>
          <w:sz w:val="28"/>
          <w:szCs w:val="28"/>
        </w:rPr>
        <w:t>как</w:t>
      </w:r>
      <w:r w:rsidR="00F84B94" w:rsidRPr="00F84B94">
        <w:rPr>
          <w:sz w:val="28"/>
          <w:szCs w:val="28"/>
        </w:rPr>
        <w:t xml:space="preserve"> </w:t>
      </w:r>
      <w:r w:rsidRPr="00F84B94">
        <w:rPr>
          <w:sz w:val="28"/>
          <w:szCs w:val="28"/>
        </w:rPr>
        <w:t>прибыль</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рентабельность.</w:t>
      </w:r>
    </w:p>
    <w:p w:rsidR="008F096E" w:rsidRPr="00F84B94" w:rsidRDefault="008F096E" w:rsidP="005C43C0">
      <w:pPr>
        <w:spacing w:before="0" w:after="0" w:line="360" w:lineRule="auto"/>
        <w:ind w:firstLine="709"/>
        <w:jc w:val="both"/>
        <w:rPr>
          <w:b/>
          <w:bCs/>
          <w:sz w:val="28"/>
          <w:szCs w:val="28"/>
        </w:rPr>
      </w:pPr>
      <w:r w:rsidRPr="00F84B94">
        <w:rPr>
          <w:b/>
          <w:bCs/>
          <w:sz w:val="28"/>
          <w:szCs w:val="28"/>
        </w:rPr>
        <w:t>Рассмотрим</w:t>
      </w:r>
      <w:r w:rsidR="00F84B94" w:rsidRPr="00F84B94">
        <w:rPr>
          <w:b/>
          <w:bCs/>
          <w:sz w:val="28"/>
          <w:szCs w:val="28"/>
        </w:rPr>
        <w:t xml:space="preserve"> </w:t>
      </w:r>
      <w:r w:rsidRPr="00F84B94">
        <w:rPr>
          <w:b/>
          <w:bCs/>
          <w:sz w:val="28"/>
          <w:szCs w:val="28"/>
        </w:rPr>
        <w:t>финансовые</w:t>
      </w:r>
      <w:r w:rsidR="00F84B94" w:rsidRPr="00F84B94">
        <w:rPr>
          <w:b/>
          <w:bCs/>
          <w:sz w:val="28"/>
          <w:szCs w:val="28"/>
        </w:rPr>
        <w:t xml:space="preserve"> </w:t>
      </w:r>
      <w:r w:rsidRPr="00F84B94">
        <w:rPr>
          <w:b/>
          <w:bCs/>
          <w:sz w:val="28"/>
          <w:szCs w:val="28"/>
        </w:rPr>
        <w:t>результаты</w:t>
      </w:r>
      <w:r w:rsidR="00F84B94" w:rsidRPr="00F84B94">
        <w:rPr>
          <w:b/>
          <w:bCs/>
          <w:sz w:val="28"/>
          <w:szCs w:val="28"/>
        </w:rPr>
        <w:t xml:space="preserve"> </w:t>
      </w:r>
      <w:r w:rsidRPr="00F84B94">
        <w:rPr>
          <w:b/>
          <w:bCs/>
          <w:sz w:val="28"/>
          <w:szCs w:val="28"/>
        </w:rPr>
        <w:t>производственной</w:t>
      </w:r>
      <w:r w:rsidR="00F84B94" w:rsidRPr="00F84B94">
        <w:rPr>
          <w:b/>
          <w:bCs/>
          <w:sz w:val="28"/>
          <w:szCs w:val="28"/>
        </w:rPr>
        <w:t xml:space="preserve"> </w:t>
      </w:r>
      <w:r w:rsidRPr="00F84B94">
        <w:rPr>
          <w:b/>
          <w:bCs/>
          <w:sz w:val="28"/>
          <w:szCs w:val="28"/>
        </w:rPr>
        <w:t>деятельности</w:t>
      </w:r>
      <w:r w:rsidR="00F84B94" w:rsidRPr="00F84B94">
        <w:rPr>
          <w:b/>
          <w:bCs/>
          <w:sz w:val="28"/>
          <w:szCs w:val="28"/>
        </w:rPr>
        <w:t xml:space="preserve"> </w:t>
      </w:r>
      <w:r w:rsidRPr="00F84B94">
        <w:rPr>
          <w:b/>
          <w:bCs/>
          <w:sz w:val="28"/>
          <w:szCs w:val="28"/>
        </w:rPr>
        <w:t>ОАО</w:t>
      </w:r>
      <w:r w:rsidR="00F84B94" w:rsidRPr="00F84B94">
        <w:rPr>
          <w:b/>
          <w:bCs/>
          <w:sz w:val="28"/>
          <w:szCs w:val="28"/>
        </w:rPr>
        <w:t xml:space="preserve"> </w:t>
      </w:r>
      <w:r w:rsidRPr="00F84B94">
        <w:rPr>
          <w:b/>
          <w:bCs/>
          <w:sz w:val="28"/>
          <w:szCs w:val="28"/>
        </w:rPr>
        <w:t>«Стройполимеркерамика»</w:t>
      </w:r>
      <w:r w:rsidR="00F84B94" w:rsidRPr="00F84B94">
        <w:rPr>
          <w:b/>
          <w:bCs/>
          <w:sz w:val="28"/>
          <w:szCs w:val="28"/>
        </w:rPr>
        <w:t xml:space="preserve"> </w:t>
      </w:r>
      <w:r w:rsidRPr="00F84B94">
        <w:rPr>
          <w:b/>
          <w:bCs/>
          <w:sz w:val="28"/>
          <w:szCs w:val="28"/>
        </w:rPr>
        <w:t>в</w:t>
      </w:r>
      <w:r w:rsidR="00F84B94" w:rsidRPr="00F84B94">
        <w:rPr>
          <w:b/>
          <w:bCs/>
          <w:sz w:val="28"/>
          <w:szCs w:val="28"/>
        </w:rPr>
        <w:t xml:space="preserve"> </w:t>
      </w:r>
      <w:r w:rsidRPr="00F84B94">
        <w:rPr>
          <w:b/>
          <w:bCs/>
          <w:sz w:val="28"/>
          <w:szCs w:val="28"/>
        </w:rPr>
        <w:t>динамике</w:t>
      </w:r>
      <w:r w:rsidR="00F84B94" w:rsidRPr="00F84B94">
        <w:rPr>
          <w:b/>
          <w:bCs/>
          <w:sz w:val="28"/>
          <w:szCs w:val="28"/>
        </w:rPr>
        <w:t xml:space="preserve"> </w:t>
      </w:r>
      <w:r w:rsidRPr="00F84B94">
        <w:rPr>
          <w:b/>
          <w:bCs/>
          <w:sz w:val="28"/>
          <w:szCs w:val="28"/>
        </w:rPr>
        <w:t>за</w:t>
      </w:r>
      <w:r w:rsidR="00F84B94" w:rsidRPr="00F84B94">
        <w:rPr>
          <w:b/>
          <w:bCs/>
          <w:sz w:val="28"/>
          <w:szCs w:val="28"/>
        </w:rPr>
        <w:t xml:space="preserve"> </w:t>
      </w:r>
      <w:r w:rsidRPr="00F84B94">
        <w:rPr>
          <w:b/>
          <w:bCs/>
          <w:sz w:val="28"/>
          <w:szCs w:val="28"/>
        </w:rPr>
        <w:t>2002 - 2003</w:t>
      </w:r>
      <w:r w:rsidR="00F84B94" w:rsidRPr="00F84B94">
        <w:rPr>
          <w:b/>
          <w:bCs/>
          <w:sz w:val="28"/>
          <w:szCs w:val="28"/>
        </w:rPr>
        <w:t xml:space="preserve"> </w:t>
      </w:r>
      <w:r w:rsidRPr="00F84B94">
        <w:rPr>
          <w:b/>
          <w:bCs/>
          <w:sz w:val="28"/>
          <w:szCs w:val="28"/>
        </w:rPr>
        <w:t>годы.</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Таблица</w:t>
      </w:r>
      <w:r w:rsidR="00F84B94" w:rsidRPr="00F84B94">
        <w:rPr>
          <w:b/>
          <w:bCs/>
          <w:sz w:val="28"/>
          <w:szCs w:val="28"/>
        </w:rPr>
        <w:t xml:space="preserve"> </w:t>
      </w:r>
      <w:r w:rsidRPr="00F84B94">
        <w:rPr>
          <w:b/>
          <w:bCs/>
          <w:sz w:val="28"/>
          <w:szCs w:val="28"/>
        </w:rPr>
        <w:t>3</w:t>
      </w:r>
    </w:p>
    <w:p w:rsidR="008F096E" w:rsidRPr="00F84B94" w:rsidRDefault="008F096E" w:rsidP="005C43C0">
      <w:pPr>
        <w:spacing w:before="0" w:after="0" w:line="360" w:lineRule="auto"/>
        <w:ind w:firstLine="709"/>
        <w:jc w:val="both"/>
        <w:rPr>
          <w:sz w:val="28"/>
          <w:szCs w:val="28"/>
        </w:rPr>
      </w:pPr>
      <w:r w:rsidRPr="00F84B94">
        <w:rPr>
          <w:sz w:val="28"/>
          <w:szCs w:val="28"/>
        </w:rPr>
        <w:t>Отчет о прибылях и убытках</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1333"/>
        <w:gridCol w:w="1501"/>
        <w:gridCol w:w="1334"/>
        <w:gridCol w:w="1047"/>
      </w:tblGrid>
      <w:tr w:rsidR="008F096E" w:rsidRPr="00F84B94">
        <w:trPr>
          <w:trHeight w:val="341"/>
        </w:trPr>
        <w:tc>
          <w:tcPr>
            <w:tcW w:w="2280" w:type="pct"/>
            <w:vAlign w:val="center"/>
          </w:tcPr>
          <w:p w:rsidR="008F096E" w:rsidRPr="00F84B94" w:rsidRDefault="008F096E" w:rsidP="00371E24">
            <w:pPr>
              <w:spacing w:before="0" w:after="0" w:line="360" w:lineRule="auto"/>
              <w:jc w:val="both"/>
              <w:rPr>
                <w:b/>
                <w:bCs/>
                <w:sz w:val="20"/>
                <w:szCs w:val="20"/>
              </w:rPr>
            </w:pPr>
          </w:p>
        </w:tc>
        <w:tc>
          <w:tcPr>
            <w:tcW w:w="701" w:type="pct"/>
            <w:vAlign w:val="center"/>
          </w:tcPr>
          <w:p w:rsidR="008F096E" w:rsidRPr="00F84B94" w:rsidRDefault="008F096E" w:rsidP="00371E24">
            <w:pPr>
              <w:spacing w:before="0" w:after="0" w:line="360" w:lineRule="auto"/>
              <w:jc w:val="both"/>
              <w:rPr>
                <w:b/>
                <w:bCs/>
                <w:sz w:val="20"/>
                <w:szCs w:val="20"/>
              </w:rPr>
            </w:pPr>
            <w:r w:rsidRPr="00F84B94">
              <w:rPr>
                <w:b/>
                <w:bCs/>
                <w:sz w:val="20"/>
                <w:szCs w:val="20"/>
              </w:rPr>
              <w:t>2002 год, руб.</w:t>
            </w:r>
          </w:p>
        </w:tc>
        <w:tc>
          <w:tcPr>
            <w:tcW w:w="789" w:type="pct"/>
            <w:vAlign w:val="center"/>
          </w:tcPr>
          <w:p w:rsidR="008F096E" w:rsidRPr="00F84B94" w:rsidRDefault="008F096E" w:rsidP="00371E24">
            <w:pPr>
              <w:spacing w:before="0" w:after="0" w:line="360" w:lineRule="auto"/>
              <w:jc w:val="both"/>
              <w:rPr>
                <w:b/>
                <w:bCs/>
                <w:sz w:val="20"/>
                <w:szCs w:val="20"/>
              </w:rPr>
            </w:pPr>
            <w:r w:rsidRPr="00F84B94">
              <w:rPr>
                <w:b/>
                <w:bCs/>
                <w:sz w:val="20"/>
                <w:szCs w:val="20"/>
              </w:rPr>
              <w:t>2003 год, руб.</w:t>
            </w:r>
          </w:p>
        </w:tc>
        <w:tc>
          <w:tcPr>
            <w:tcW w:w="701" w:type="pct"/>
            <w:vAlign w:val="center"/>
          </w:tcPr>
          <w:p w:rsidR="008F096E" w:rsidRPr="00F84B94" w:rsidRDefault="008F096E" w:rsidP="00371E24">
            <w:pPr>
              <w:spacing w:before="0" w:after="0" w:line="360" w:lineRule="auto"/>
              <w:jc w:val="both"/>
              <w:rPr>
                <w:b/>
                <w:bCs/>
                <w:sz w:val="20"/>
                <w:szCs w:val="20"/>
              </w:rPr>
            </w:pPr>
            <w:r w:rsidRPr="00F84B94">
              <w:rPr>
                <w:b/>
                <w:bCs/>
                <w:sz w:val="20"/>
                <w:szCs w:val="20"/>
              </w:rPr>
              <w:t>Прирост, руб.</w:t>
            </w:r>
          </w:p>
        </w:tc>
        <w:tc>
          <w:tcPr>
            <w:tcW w:w="528" w:type="pct"/>
            <w:vAlign w:val="center"/>
          </w:tcPr>
          <w:p w:rsidR="008F096E" w:rsidRPr="00F84B94" w:rsidRDefault="008F096E" w:rsidP="00371E24">
            <w:pPr>
              <w:spacing w:before="0" w:after="0" w:line="360" w:lineRule="auto"/>
              <w:jc w:val="both"/>
              <w:rPr>
                <w:b/>
                <w:bCs/>
                <w:sz w:val="20"/>
                <w:szCs w:val="20"/>
              </w:rPr>
            </w:pPr>
            <w:r w:rsidRPr="00F84B94">
              <w:rPr>
                <w:b/>
                <w:bCs/>
                <w:sz w:val="20"/>
                <w:szCs w:val="20"/>
              </w:rPr>
              <w:t>Прирост, %</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1</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2</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3</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4</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5</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Чистый объем продаж</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510</w:t>
            </w:r>
            <w:r w:rsidR="00F84B94" w:rsidRPr="00F84B94">
              <w:rPr>
                <w:sz w:val="20"/>
                <w:szCs w:val="20"/>
                <w:lang w:val="en-US"/>
              </w:rPr>
              <w:t xml:space="preserve"> </w:t>
            </w:r>
            <w:r w:rsidRPr="00F84B94">
              <w:rPr>
                <w:sz w:val="20"/>
                <w:szCs w:val="20"/>
              </w:rPr>
              <w:t>258</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658</w:t>
            </w:r>
            <w:r w:rsidR="00F84B94" w:rsidRPr="00F84B94">
              <w:rPr>
                <w:sz w:val="20"/>
                <w:szCs w:val="20"/>
                <w:lang w:val="en-US"/>
              </w:rPr>
              <w:t xml:space="preserve"> </w:t>
            </w:r>
            <w:r w:rsidRPr="00F84B94">
              <w:rPr>
                <w:sz w:val="20"/>
                <w:szCs w:val="20"/>
              </w:rPr>
              <w:t>474</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148</w:t>
            </w:r>
            <w:r w:rsidR="00F84B94" w:rsidRPr="00F84B94">
              <w:rPr>
                <w:sz w:val="20"/>
                <w:szCs w:val="20"/>
                <w:lang w:val="en-US"/>
              </w:rPr>
              <w:t xml:space="preserve"> </w:t>
            </w:r>
            <w:r w:rsidRPr="00F84B94">
              <w:rPr>
                <w:sz w:val="20"/>
                <w:szCs w:val="20"/>
              </w:rPr>
              <w:t>216</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29,05</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Себестоимость</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347</w:t>
            </w:r>
            <w:r w:rsidR="00F84B94" w:rsidRPr="00F84B94">
              <w:rPr>
                <w:sz w:val="20"/>
                <w:szCs w:val="20"/>
                <w:lang w:val="en-US"/>
              </w:rPr>
              <w:t xml:space="preserve"> </w:t>
            </w:r>
            <w:r w:rsidRPr="00F84B94">
              <w:rPr>
                <w:sz w:val="20"/>
                <w:szCs w:val="20"/>
              </w:rPr>
              <w:t>326</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441</w:t>
            </w:r>
            <w:r w:rsidR="00F84B94" w:rsidRPr="00F84B94">
              <w:rPr>
                <w:sz w:val="20"/>
                <w:szCs w:val="20"/>
                <w:lang w:val="en-US"/>
              </w:rPr>
              <w:t xml:space="preserve"> </w:t>
            </w:r>
            <w:r w:rsidRPr="00F84B94">
              <w:rPr>
                <w:sz w:val="20"/>
                <w:szCs w:val="20"/>
              </w:rPr>
              <w:t>715</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94</w:t>
            </w:r>
            <w:r w:rsidR="00F84B94" w:rsidRPr="00F84B94">
              <w:rPr>
                <w:sz w:val="20"/>
                <w:szCs w:val="20"/>
                <w:lang w:val="en-US"/>
              </w:rPr>
              <w:t xml:space="preserve"> </w:t>
            </w:r>
            <w:r w:rsidRPr="00F84B94">
              <w:rPr>
                <w:sz w:val="20"/>
                <w:szCs w:val="20"/>
              </w:rPr>
              <w:t>389</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27,18</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Валовая прибыль</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162</w:t>
            </w:r>
            <w:r w:rsidR="00F84B94" w:rsidRPr="00F84B94">
              <w:rPr>
                <w:sz w:val="20"/>
                <w:szCs w:val="20"/>
                <w:lang w:val="en-US"/>
              </w:rPr>
              <w:t xml:space="preserve"> </w:t>
            </w:r>
            <w:r w:rsidRPr="00F84B94">
              <w:rPr>
                <w:sz w:val="20"/>
                <w:szCs w:val="20"/>
              </w:rPr>
              <w:t>932</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216</w:t>
            </w:r>
            <w:r w:rsidR="00F84B94" w:rsidRPr="00F84B94">
              <w:rPr>
                <w:sz w:val="20"/>
                <w:szCs w:val="20"/>
                <w:lang w:val="en-US"/>
              </w:rPr>
              <w:t xml:space="preserve"> </w:t>
            </w:r>
            <w:r w:rsidRPr="00F84B94">
              <w:rPr>
                <w:sz w:val="20"/>
                <w:szCs w:val="20"/>
              </w:rPr>
              <w:t>759</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53</w:t>
            </w:r>
            <w:r w:rsidR="00F84B94" w:rsidRPr="00F84B94">
              <w:rPr>
                <w:sz w:val="20"/>
                <w:szCs w:val="20"/>
                <w:lang w:val="en-US"/>
              </w:rPr>
              <w:t xml:space="preserve"> </w:t>
            </w:r>
            <w:r w:rsidRPr="00F84B94">
              <w:rPr>
                <w:sz w:val="20"/>
                <w:szCs w:val="20"/>
              </w:rPr>
              <w:t>827</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33,04</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Общие издержки</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65</w:t>
            </w:r>
            <w:r w:rsidR="00F84B94" w:rsidRPr="00F84B94">
              <w:rPr>
                <w:sz w:val="20"/>
                <w:szCs w:val="20"/>
                <w:lang w:val="en-US"/>
              </w:rPr>
              <w:t xml:space="preserve"> </w:t>
            </w:r>
            <w:r w:rsidRPr="00F84B94">
              <w:rPr>
                <w:sz w:val="20"/>
                <w:szCs w:val="20"/>
              </w:rPr>
              <w:t>135</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84</w:t>
            </w:r>
            <w:r w:rsidR="00F84B94" w:rsidRPr="00F84B94">
              <w:rPr>
                <w:sz w:val="20"/>
                <w:szCs w:val="20"/>
                <w:lang w:val="en-US"/>
              </w:rPr>
              <w:t xml:space="preserve"> </w:t>
            </w:r>
            <w:r w:rsidRPr="00F84B94">
              <w:rPr>
                <w:sz w:val="20"/>
                <w:szCs w:val="20"/>
              </w:rPr>
              <w:t>078</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18</w:t>
            </w:r>
            <w:r w:rsidR="00F84B94" w:rsidRPr="00F84B94">
              <w:rPr>
                <w:sz w:val="20"/>
                <w:szCs w:val="20"/>
                <w:lang w:val="en-US"/>
              </w:rPr>
              <w:t xml:space="preserve"> </w:t>
            </w:r>
            <w:r w:rsidRPr="00F84B94">
              <w:rPr>
                <w:sz w:val="20"/>
                <w:szCs w:val="20"/>
              </w:rPr>
              <w:t>943</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29,08</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Другие операционные доходы</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16</w:t>
            </w:r>
            <w:r w:rsidR="00F84B94" w:rsidRPr="00F84B94">
              <w:rPr>
                <w:sz w:val="20"/>
                <w:szCs w:val="20"/>
                <w:lang w:val="en-US"/>
              </w:rPr>
              <w:t xml:space="preserve"> </w:t>
            </w:r>
            <w:r w:rsidRPr="00F84B94">
              <w:rPr>
                <w:sz w:val="20"/>
                <w:szCs w:val="20"/>
              </w:rPr>
              <w:t>362</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29</w:t>
            </w:r>
            <w:r w:rsidR="00F84B94" w:rsidRPr="00F84B94">
              <w:rPr>
                <w:sz w:val="20"/>
                <w:szCs w:val="20"/>
                <w:lang w:val="en-US"/>
              </w:rPr>
              <w:t xml:space="preserve"> </w:t>
            </w:r>
            <w:r w:rsidRPr="00F84B94">
              <w:rPr>
                <w:sz w:val="20"/>
                <w:szCs w:val="20"/>
              </w:rPr>
              <w:t>865</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13</w:t>
            </w:r>
            <w:r w:rsidR="00F84B94" w:rsidRPr="00F84B94">
              <w:rPr>
                <w:sz w:val="20"/>
                <w:szCs w:val="20"/>
                <w:lang w:val="en-US"/>
              </w:rPr>
              <w:t xml:space="preserve"> </w:t>
            </w:r>
            <w:r w:rsidRPr="00F84B94">
              <w:rPr>
                <w:sz w:val="20"/>
                <w:szCs w:val="20"/>
              </w:rPr>
              <w:t>503</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82,53</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Другие операционные расходы</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22</w:t>
            </w:r>
            <w:r w:rsidR="00F84B94" w:rsidRPr="00F84B94">
              <w:rPr>
                <w:sz w:val="20"/>
                <w:szCs w:val="20"/>
                <w:lang w:val="en-US"/>
              </w:rPr>
              <w:t xml:space="preserve"> </w:t>
            </w:r>
            <w:r w:rsidRPr="00F84B94">
              <w:rPr>
                <w:sz w:val="20"/>
                <w:szCs w:val="20"/>
              </w:rPr>
              <w:t>870</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343</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14</w:t>
            </w:r>
            <w:r w:rsidR="00F84B94" w:rsidRPr="00F84B94">
              <w:rPr>
                <w:sz w:val="20"/>
                <w:szCs w:val="20"/>
                <w:lang w:val="en-US"/>
              </w:rPr>
              <w:t xml:space="preserve"> </w:t>
            </w:r>
            <w:r w:rsidRPr="00F84B94">
              <w:rPr>
                <w:sz w:val="20"/>
                <w:szCs w:val="20"/>
              </w:rPr>
              <w:t>473</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63,28</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Операционная прибыль</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91</w:t>
            </w:r>
            <w:r w:rsidR="00F84B94" w:rsidRPr="00F84B94">
              <w:rPr>
                <w:sz w:val="20"/>
                <w:szCs w:val="20"/>
                <w:lang w:val="en-US"/>
              </w:rPr>
              <w:t xml:space="preserve"> </w:t>
            </w:r>
            <w:r w:rsidRPr="00F84B94">
              <w:rPr>
                <w:sz w:val="20"/>
                <w:szCs w:val="20"/>
              </w:rPr>
              <w:t>289</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125</w:t>
            </w:r>
            <w:r w:rsidR="00F84B94" w:rsidRPr="00F84B94">
              <w:rPr>
                <w:sz w:val="20"/>
                <w:szCs w:val="20"/>
                <w:lang w:val="en-US"/>
              </w:rPr>
              <w:t xml:space="preserve"> </w:t>
            </w:r>
            <w:r w:rsidRPr="00F84B94">
              <w:rPr>
                <w:sz w:val="20"/>
                <w:szCs w:val="20"/>
              </w:rPr>
              <w:t>203</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33</w:t>
            </w:r>
            <w:r w:rsidR="00F84B94" w:rsidRPr="00F84B94">
              <w:rPr>
                <w:sz w:val="20"/>
                <w:szCs w:val="20"/>
                <w:lang w:val="en-US"/>
              </w:rPr>
              <w:t xml:space="preserve"> </w:t>
            </w:r>
            <w:r w:rsidRPr="00F84B94">
              <w:rPr>
                <w:sz w:val="20"/>
                <w:szCs w:val="20"/>
              </w:rPr>
              <w:t>914</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37,15</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Проценты к получению</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300</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300</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Проценты к уплате</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528" w:type="pct"/>
          </w:tcPr>
          <w:p w:rsidR="008F096E" w:rsidRPr="00F84B94" w:rsidRDefault="008F096E" w:rsidP="00371E24">
            <w:pPr>
              <w:spacing w:before="0" w:after="0" w:line="360" w:lineRule="auto"/>
              <w:jc w:val="both"/>
              <w:rPr>
                <w:sz w:val="20"/>
                <w:szCs w:val="20"/>
              </w:rPr>
            </w:pP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Другие внереализационные доходы</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224</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lang w:val="en-US"/>
              </w:rPr>
              <w:t xml:space="preserve"> </w:t>
            </w:r>
            <w:r w:rsidRPr="00F84B94">
              <w:rPr>
                <w:sz w:val="20"/>
                <w:szCs w:val="20"/>
              </w:rPr>
              <w:t>592</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lang w:val="en-US"/>
              </w:rPr>
              <w:t xml:space="preserve"> </w:t>
            </w:r>
            <w:r w:rsidRPr="00F84B94">
              <w:rPr>
                <w:sz w:val="20"/>
                <w:szCs w:val="20"/>
              </w:rPr>
              <w:t>368</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lang w:val="en-US"/>
              </w:rPr>
              <w:t xml:space="preserve"> </w:t>
            </w:r>
            <w:r w:rsidRPr="00F84B94">
              <w:rPr>
                <w:sz w:val="20"/>
                <w:szCs w:val="20"/>
              </w:rPr>
              <w:t>503,57</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Другие внереализационные расходы</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12</w:t>
            </w:r>
            <w:r w:rsidR="00F84B94" w:rsidRPr="00F84B94">
              <w:rPr>
                <w:sz w:val="20"/>
                <w:szCs w:val="20"/>
                <w:lang w:val="en-US"/>
              </w:rPr>
              <w:t xml:space="preserve"> </w:t>
            </w:r>
            <w:r w:rsidRPr="00F84B94">
              <w:rPr>
                <w:sz w:val="20"/>
                <w:szCs w:val="20"/>
              </w:rPr>
              <w:t>513</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19</w:t>
            </w:r>
            <w:r w:rsidR="00F84B94" w:rsidRPr="00F84B94">
              <w:rPr>
                <w:sz w:val="20"/>
                <w:szCs w:val="20"/>
                <w:lang w:val="en-US"/>
              </w:rPr>
              <w:t xml:space="preserve"> </w:t>
            </w:r>
            <w:r w:rsidRPr="00F84B94">
              <w:rPr>
                <w:sz w:val="20"/>
                <w:szCs w:val="20"/>
              </w:rPr>
              <w:t>020</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lang w:val="en-US"/>
              </w:rPr>
              <w:t xml:space="preserve"> </w:t>
            </w:r>
            <w:r w:rsidRPr="00F84B94">
              <w:rPr>
                <w:sz w:val="20"/>
                <w:szCs w:val="20"/>
              </w:rPr>
              <w:t>507</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52</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Прибыль до налога</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79</w:t>
            </w:r>
            <w:r w:rsidR="00F84B94" w:rsidRPr="00F84B94">
              <w:rPr>
                <w:sz w:val="20"/>
                <w:szCs w:val="20"/>
                <w:lang w:val="en-US"/>
              </w:rPr>
              <w:t xml:space="preserve"> </w:t>
            </w:r>
            <w:r w:rsidRPr="00F84B94">
              <w:rPr>
                <w:sz w:val="20"/>
                <w:szCs w:val="20"/>
              </w:rPr>
              <w:t>000</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110</w:t>
            </w:r>
            <w:r w:rsidR="00F84B94" w:rsidRPr="00F84B94">
              <w:rPr>
                <w:sz w:val="20"/>
                <w:szCs w:val="20"/>
                <w:lang w:val="en-US"/>
              </w:rPr>
              <w:t xml:space="preserve"> </w:t>
            </w:r>
            <w:r w:rsidRPr="00F84B94">
              <w:rPr>
                <w:sz w:val="20"/>
                <w:szCs w:val="20"/>
              </w:rPr>
              <w:t>075</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31</w:t>
            </w:r>
            <w:r w:rsidR="00F84B94" w:rsidRPr="00F84B94">
              <w:rPr>
                <w:sz w:val="20"/>
                <w:szCs w:val="20"/>
                <w:lang w:val="en-US"/>
              </w:rPr>
              <w:t xml:space="preserve"> </w:t>
            </w:r>
            <w:r w:rsidRPr="00F84B94">
              <w:rPr>
                <w:sz w:val="20"/>
                <w:szCs w:val="20"/>
              </w:rPr>
              <w:t>075</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39,34</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Налог на прибыль</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27</w:t>
            </w:r>
            <w:r w:rsidR="00F84B94" w:rsidRPr="00F84B94">
              <w:rPr>
                <w:sz w:val="20"/>
                <w:szCs w:val="20"/>
                <w:lang w:val="en-US"/>
              </w:rPr>
              <w:t xml:space="preserve"> </w:t>
            </w:r>
            <w:r w:rsidRPr="00F84B94">
              <w:rPr>
                <w:sz w:val="20"/>
                <w:szCs w:val="20"/>
              </w:rPr>
              <w:t>916</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28</w:t>
            </w:r>
            <w:r w:rsidR="00F84B94" w:rsidRPr="00F84B94">
              <w:rPr>
                <w:sz w:val="20"/>
                <w:szCs w:val="20"/>
                <w:lang w:val="en-US"/>
              </w:rPr>
              <w:t xml:space="preserve"> </w:t>
            </w:r>
            <w:r w:rsidRPr="00F84B94">
              <w:rPr>
                <w:sz w:val="20"/>
                <w:szCs w:val="20"/>
              </w:rPr>
              <w:t>467</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551</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1,97</w:t>
            </w:r>
          </w:p>
        </w:tc>
      </w:tr>
      <w:tr w:rsidR="008F096E" w:rsidRPr="00F84B94">
        <w:tc>
          <w:tcPr>
            <w:tcW w:w="2280" w:type="pct"/>
          </w:tcPr>
          <w:p w:rsidR="008F096E" w:rsidRPr="00F84B94" w:rsidRDefault="008F096E" w:rsidP="00371E24">
            <w:pPr>
              <w:spacing w:before="0" w:after="0" w:line="360" w:lineRule="auto"/>
              <w:jc w:val="both"/>
              <w:rPr>
                <w:sz w:val="20"/>
                <w:szCs w:val="20"/>
              </w:rPr>
            </w:pPr>
            <w:r w:rsidRPr="00F84B94">
              <w:rPr>
                <w:sz w:val="20"/>
                <w:szCs w:val="20"/>
              </w:rPr>
              <w:t>ЧИСТАЯ ПРИБЫЛЬ</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51</w:t>
            </w:r>
            <w:r w:rsidR="00F84B94" w:rsidRPr="00F84B94">
              <w:rPr>
                <w:sz w:val="20"/>
                <w:szCs w:val="20"/>
                <w:lang w:val="en-US"/>
              </w:rPr>
              <w:t xml:space="preserve"> </w:t>
            </w:r>
            <w:r w:rsidRPr="00F84B94">
              <w:rPr>
                <w:sz w:val="20"/>
                <w:szCs w:val="20"/>
              </w:rPr>
              <w:t>084</w:t>
            </w:r>
            <w:r w:rsidR="00F84B94" w:rsidRPr="00F84B94">
              <w:rPr>
                <w:sz w:val="20"/>
                <w:szCs w:val="20"/>
                <w:lang w:val="en-US"/>
              </w:rPr>
              <w:t xml:space="preserve"> </w:t>
            </w:r>
            <w:r w:rsidRPr="00F84B94">
              <w:rPr>
                <w:sz w:val="20"/>
                <w:szCs w:val="20"/>
              </w:rPr>
              <w:t>000</w:t>
            </w:r>
          </w:p>
        </w:tc>
        <w:tc>
          <w:tcPr>
            <w:tcW w:w="789" w:type="pct"/>
          </w:tcPr>
          <w:p w:rsidR="008F096E" w:rsidRPr="00F84B94" w:rsidRDefault="008F096E" w:rsidP="00371E24">
            <w:pPr>
              <w:spacing w:before="0" w:after="0" w:line="360" w:lineRule="auto"/>
              <w:jc w:val="both"/>
              <w:rPr>
                <w:sz w:val="20"/>
                <w:szCs w:val="20"/>
              </w:rPr>
            </w:pPr>
            <w:r w:rsidRPr="00F84B94">
              <w:rPr>
                <w:sz w:val="20"/>
                <w:szCs w:val="20"/>
              </w:rPr>
              <w:t>81</w:t>
            </w:r>
            <w:r w:rsidR="00F84B94" w:rsidRPr="00F84B94">
              <w:rPr>
                <w:sz w:val="20"/>
                <w:szCs w:val="20"/>
                <w:lang w:val="en-US"/>
              </w:rPr>
              <w:t xml:space="preserve"> </w:t>
            </w:r>
            <w:r w:rsidRPr="00F84B94">
              <w:rPr>
                <w:sz w:val="20"/>
                <w:szCs w:val="20"/>
              </w:rPr>
              <w:t>608</w:t>
            </w:r>
            <w:r w:rsidR="00F84B94" w:rsidRPr="00F84B94">
              <w:rPr>
                <w:sz w:val="20"/>
                <w:szCs w:val="20"/>
                <w:lang w:val="en-US"/>
              </w:rPr>
              <w:t xml:space="preserve"> </w:t>
            </w:r>
            <w:r w:rsidRPr="00F84B94">
              <w:rPr>
                <w:sz w:val="20"/>
                <w:szCs w:val="20"/>
              </w:rPr>
              <w:t>000</w:t>
            </w:r>
          </w:p>
        </w:tc>
        <w:tc>
          <w:tcPr>
            <w:tcW w:w="701" w:type="pct"/>
          </w:tcPr>
          <w:p w:rsidR="008F096E" w:rsidRPr="00F84B94" w:rsidRDefault="008F096E" w:rsidP="00371E24">
            <w:pPr>
              <w:spacing w:before="0" w:after="0" w:line="360" w:lineRule="auto"/>
              <w:jc w:val="both"/>
              <w:rPr>
                <w:sz w:val="20"/>
                <w:szCs w:val="20"/>
              </w:rPr>
            </w:pPr>
            <w:r w:rsidRPr="00F84B94">
              <w:rPr>
                <w:sz w:val="20"/>
                <w:szCs w:val="20"/>
              </w:rPr>
              <w:t>30</w:t>
            </w:r>
            <w:r w:rsidR="00F84B94" w:rsidRPr="00F84B94">
              <w:rPr>
                <w:sz w:val="20"/>
                <w:szCs w:val="20"/>
                <w:lang w:val="en-US"/>
              </w:rPr>
              <w:t xml:space="preserve"> </w:t>
            </w:r>
            <w:r w:rsidRPr="00F84B94">
              <w:rPr>
                <w:sz w:val="20"/>
                <w:szCs w:val="20"/>
              </w:rPr>
              <w:t>524</w:t>
            </w:r>
            <w:r w:rsidR="00F84B94" w:rsidRPr="00F84B94">
              <w:rPr>
                <w:sz w:val="20"/>
                <w:szCs w:val="20"/>
                <w:lang w:val="en-US"/>
              </w:rPr>
              <w:t xml:space="preserve"> </w:t>
            </w:r>
            <w:r w:rsidRPr="00F84B94">
              <w:rPr>
                <w:sz w:val="20"/>
                <w:szCs w:val="20"/>
              </w:rPr>
              <w:t>000</w:t>
            </w:r>
          </w:p>
        </w:tc>
        <w:tc>
          <w:tcPr>
            <w:tcW w:w="528" w:type="pct"/>
          </w:tcPr>
          <w:p w:rsidR="008F096E" w:rsidRPr="00F84B94" w:rsidRDefault="008F096E" w:rsidP="00371E24">
            <w:pPr>
              <w:spacing w:before="0" w:after="0" w:line="360" w:lineRule="auto"/>
              <w:jc w:val="both"/>
              <w:rPr>
                <w:sz w:val="20"/>
                <w:szCs w:val="20"/>
              </w:rPr>
            </w:pPr>
            <w:r w:rsidRPr="00F84B94">
              <w:rPr>
                <w:sz w:val="20"/>
                <w:szCs w:val="20"/>
              </w:rPr>
              <w:t>59,75</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Чистая выручка от реализации за анализируемый период увеличилась с</w:t>
      </w:r>
      <w:r w:rsidR="00F84B94" w:rsidRPr="00F84B94">
        <w:rPr>
          <w:sz w:val="28"/>
          <w:szCs w:val="28"/>
        </w:rPr>
        <w:t xml:space="preserve"> </w:t>
      </w:r>
      <w:r w:rsidRPr="00F84B94">
        <w:rPr>
          <w:sz w:val="28"/>
          <w:szCs w:val="28"/>
        </w:rPr>
        <w:t>510</w:t>
      </w:r>
      <w:r w:rsidR="00F84B94" w:rsidRPr="00F84B94">
        <w:rPr>
          <w:sz w:val="28"/>
          <w:szCs w:val="28"/>
        </w:rPr>
        <w:t xml:space="preserve"> </w:t>
      </w:r>
      <w:r w:rsidRPr="00F84B94">
        <w:rPr>
          <w:sz w:val="28"/>
          <w:szCs w:val="28"/>
        </w:rPr>
        <w:t>258</w:t>
      </w:r>
      <w:r w:rsidR="00F84B94" w:rsidRPr="00F84B94">
        <w:rPr>
          <w:sz w:val="28"/>
          <w:szCs w:val="28"/>
        </w:rPr>
        <w:t xml:space="preserve"> </w:t>
      </w:r>
      <w:r w:rsidRPr="00F84B94">
        <w:rPr>
          <w:sz w:val="28"/>
          <w:szCs w:val="28"/>
        </w:rPr>
        <w:t>000 руб. до 658</w:t>
      </w:r>
      <w:r w:rsidR="00F84B94" w:rsidRPr="00F84B94">
        <w:rPr>
          <w:sz w:val="28"/>
          <w:szCs w:val="28"/>
        </w:rPr>
        <w:t xml:space="preserve"> </w:t>
      </w:r>
      <w:r w:rsidRPr="00F84B94">
        <w:rPr>
          <w:sz w:val="28"/>
          <w:szCs w:val="28"/>
        </w:rPr>
        <w:t>474</w:t>
      </w:r>
      <w:r w:rsidR="00F84B94" w:rsidRPr="00F84B94">
        <w:rPr>
          <w:sz w:val="28"/>
          <w:szCs w:val="28"/>
        </w:rPr>
        <w:t xml:space="preserve"> </w:t>
      </w:r>
      <w:r w:rsidRPr="00F84B94">
        <w:rPr>
          <w:sz w:val="28"/>
          <w:szCs w:val="28"/>
        </w:rPr>
        <w:t>000 руб. или увеличилась на 29,05%. Величина себестоимости изменилась с 347</w:t>
      </w:r>
      <w:r w:rsidR="00F84B94" w:rsidRPr="00F84B94">
        <w:rPr>
          <w:sz w:val="28"/>
          <w:szCs w:val="28"/>
        </w:rPr>
        <w:t xml:space="preserve"> </w:t>
      </w:r>
      <w:r w:rsidRPr="00F84B94">
        <w:rPr>
          <w:sz w:val="28"/>
          <w:szCs w:val="28"/>
        </w:rPr>
        <w:t>326</w:t>
      </w:r>
      <w:r w:rsidR="00F84B94" w:rsidRPr="00F84B94">
        <w:rPr>
          <w:sz w:val="28"/>
          <w:szCs w:val="28"/>
        </w:rPr>
        <w:t xml:space="preserve"> </w:t>
      </w:r>
      <w:r w:rsidRPr="00F84B94">
        <w:rPr>
          <w:sz w:val="28"/>
          <w:szCs w:val="28"/>
        </w:rPr>
        <w:t>000 руб. до 441</w:t>
      </w:r>
      <w:r w:rsidR="00F84B94" w:rsidRPr="00F84B94">
        <w:rPr>
          <w:sz w:val="28"/>
          <w:szCs w:val="28"/>
        </w:rPr>
        <w:t xml:space="preserve"> </w:t>
      </w:r>
      <w:r w:rsidRPr="00F84B94">
        <w:rPr>
          <w:sz w:val="28"/>
          <w:szCs w:val="28"/>
        </w:rPr>
        <w:t>715</w:t>
      </w:r>
      <w:r w:rsidR="00F84B94" w:rsidRPr="00F84B94">
        <w:rPr>
          <w:sz w:val="28"/>
          <w:szCs w:val="28"/>
        </w:rPr>
        <w:t xml:space="preserve"> </w:t>
      </w:r>
      <w:r w:rsidRPr="00F84B94">
        <w:rPr>
          <w:sz w:val="28"/>
          <w:szCs w:val="28"/>
        </w:rPr>
        <w:t>000 руб. или на 27,18%.</w:t>
      </w:r>
    </w:p>
    <w:p w:rsidR="008F096E" w:rsidRPr="00F84B94" w:rsidRDefault="008F096E" w:rsidP="005C43C0">
      <w:pPr>
        <w:spacing w:before="0" w:after="0" w:line="360" w:lineRule="auto"/>
        <w:ind w:firstLine="709"/>
        <w:jc w:val="both"/>
        <w:rPr>
          <w:sz w:val="28"/>
          <w:szCs w:val="28"/>
        </w:rPr>
      </w:pPr>
      <w:r w:rsidRPr="00F84B94">
        <w:rPr>
          <w:sz w:val="28"/>
          <w:szCs w:val="28"/>
        </w:rPr>
        <w:t>Удельный вес себестоимости в общем объеме выручки сократился с 68,07% до 67,08%.</w:t>
      </w:r>
    </w:p>
    <w:p w:rsidR="008F096E" w:rsidRPr="00F84B94" w:rsidRDefault="008F096E" w:rsidP="005C43C0">
      <w:pPr>
        <w:spacing w:before="0" w:after="0" w:line="360" w:lineRule="auto"/>
        <w:ind w:firstLine="709"/>
        <w:jc w:val="both"/>
        <w:rPr>
          <w:sz w:val="28"/>
          <w:szCs w:val="28"/>
        </w:rPr>
      </w:pPr>
      <w:r w:rsidRPr="00F84B94">
        <w:rPr>
          <w:sz w:val="28"/>
          <w:szCs w:val="28"/>
        </w:rPr>
        <w:t>Сравнение темпов изменения абсолютных величин выручки и себестоимости свидетельствует о</w:t>
      </w:r>
      <w:r w:rsidR="00F84B94" w:rsidRPr="00F84B94">
        <w:rPr>
          <w:sz w:val="28"/>
          <w:szCs w:val="28"/>
        </w:rPr>
        <w:t xml:space="preserve"> </w:t>
      </w:r>
      <w:r w:rsidRPr="00F84B94">
        <w:rPr>
          <w:sz w:val="28"/>
          <w:szCs w:val="28"/>
        </w:rPr>
        <w:t>росте эффективности основной деятельности.</w:t>
      </w:r>
    </w:p>
    <w:p w:rsidR="008F096E" w:rsidRPr="00F84B94" w:rsidRDefault="008F096E" w:rsidP="005C43C0">
      <w:pPr>
        <w:spacing w:before="0" w:after="0" w:line="360" w:lineRule="auto"/>
        <w:ind w:firstLine="709"/>
        <w:jc w:val="both"/>
        <w:rPr>
          <w:sz w:val="28"/>
          <w:szCs w:val="28"/>
        </w:rPr>
      </w:pPr>
      <w:r w:rsidRPr="00F84B94">
        <w:rPr>
          <w:sz w:val="28"/>
          <w:szCs w:val="28"/>
        </w:rPr>
        <w:t>Операционная прибыль увеличилась в анализируемом периоде с 91</w:t>
      </w:r>
      <w:r w:rsidR="00F84B94" w:rsidRPr="00F84B94">
        <w:rPr>
          <w:sz w:val="28"/>
          <w:szCs w:val="28"/>
        </w:rPr>
        <w:t xml:space="preserve"> </w:t>
      </w:r>
      <w:r w:rsidRPr="00F84B94">
        <w:rPr>
          <w:sz w:val="28"/>
          <w:szCs w:val="28"/>
        </w:rPr>
        <w:t>289</w:t>
      </w:r>
      <w:r w:rsidR="00F84B94" w:rsidRPr="00F84B94">
        <w:rPr>
          <w:sz w:val="28"/>
          <w:szCs w:val="28"/>
        </w:rPr>
        <w:t xml:space="preserve"> </w:t>
      </w:r>
      <w:r w:rsidRPr="00F84B94">
        <w:rPr>
          <w:sz w:val="28"/>
          <w:szCs w:val="28"/>
        </w:rPr>
        <w:t>000 до 125</w:t>
      </w:r>
      <w:r w:rsidR="00F84B94" w:rsidRPr="00F84B94">
        <w:rPr>
          <w:sz w:val="28"/>
          <w:szCs w:val="28"/>
        </w:rPr>
        <w:t xml:space="preserve"> </w:t>
      </w:r>
      <w:r w:rsidRPr="00F84B94">
        <w:rPr>
          <w:sz w:val="28"/>
          <w:szCs w:val="28"/>
        </w:rPr>
        <w:t>203</w:t>
      </w:r>
      <w:r w:rsidR="00F84B94" w:rsidRPr="00F84B94">
        <w:rPr>
          <w:sz w:val="28"/>
          <w:szCs w:val="28"/>
        </w:rPr>
        <w:t xml:space="preserve"> </w:t>
      </w:r>
      <w:r w:rsidRPr="00F84B94">
        <w:rPr>
          <w:sz w:val="28"/>
          <w:szCs w:val="28"/>
        </w:rPr>
        <w:t>000 руб. или на 37,15%. Это свидетельствует о повышении результативности операционной деятельности предприятия. На конец анализируемого периода финансовая деятельность предприятия</w:t>
      </w:r>
      <w:r w:rsidR="00F84B94" w:rsidRPr="00F84B94">
        <w:rPr>
          <w:sz w:val="28"/>
          <w:szCs w:val="28"/>
        </w:rPr>
        <w:t xml:space="preserve"> </w:t>
      </w:r>
      <w:r w:rsidRPr="00F84B94">
        <w:rPr>
          <w:sz w:val="28"/>
          <w:szCs w:val="28"/>
        </w:rPr>
        <w:t>была прибыльной.</w:t>
      </w:r>
    </w:p>
    <w:p w:rsidR="008F096E" w:rsidRPr="00F84B94" w:rsidRDefault="008F096E" w:rsidP="005C43C0">
      <w:pPr>
        <w:spacing w:before="0" w:after="0" w:line="360" w:lineRule="auto"/>
        <w:ind w:firstLine="709"/>
        <w:jc w:val="both"/>
        <w:rPr>
          <w:sz w:val="28"/>
          <w:szCs w:val="28"/>
        </w:rPr>
      </w:pPr>
      <w:r w:rsidRPr="00F84B94">
        <w:rPr>
          <w:sz w:val="28"/>
          <w:szCs w:val="28"/>
        </w:rPr>
        <w:t>Величина доходов от внереализационных операций имела тенденцию к росту и составила 3</w:t>
      </w:r>
      <w:r w:rsidR="00F84B94" w:rsidRPr="00F84B94">
        <w:rPr>
          <w:sz w:val="28"/>
          <w:szCs w:val="28"/>
        </w:rPr>
        <w:t xml:space="preserve"> </w:t>
      </w:r>
      <w:r w:rsidRPr="00F84B94">
        <w:rPr>
          <w:sz w:val="28"/>
          <w:szCs w:val="28"/>
        </w:rPr>
        <w:t>592</w:t>
      </w:r>
      <w:r w:rsidR="00F84B94" w:rsidRPr="00F84B94">
        <w:rPr>
          <w:sz w:val="28"/>
          <w:szCs w:val="28"/>
        </w:rPr>
        <w:t xml:space="preserve"> </w:t>
      </w:r>
      <w:r w:rsidRPr="00F84B94">
        <w:rPr>
          <w:sz w:val="28"/>
          <w:szCs w:val="28"/>
        </w:rPr>
        <w:t>000 руб. При этом расходы на внереализационную деятельность на конец периода были на уровне 19</w:t>
      </w:r>
      <w:r w:rsidR="00F84B94" w:rsidRPr="00F84B94">
        <w:rPr>
          <w:sz w:val="28"/>
          <w:szCs w:val="28"/>
        </w:rPr>
        <w:t xml:space="preserve"> </w:t>
      </w:r>
      <w:r w:rsidRPr="00F84B94">
        <w:rPr>
          <w:sz w:val="28"/>
          <w:szCs w:val="28"/>
        </w:rPr>
        <w:t>020</w:t>
      </w:r>
      <w:r w:rsidR="00F84B94" w:rsidRPr="00F84B94">
        <w:rPr>
          <w:sz w:val="28"/>
          <w:szCs w:val="28"/>
        </w:rPr>
        <w:t xml:space="preserve"> </w:t>
      </w:r>
      <w:r w:rsidRPr="00F84B94">
        <w:rPr>
          <w:sz w:val="28"/>
          <w:szCs w:val="28"/>
        </w:rPr>
        <w:t>000 руб., и превысили доходы на 15</w:t>
      </w:r>
      <w:r w:rsidR="00F84B94" w:rsidRPr="00F84B94">
        <w:rPr>
          <w:sz w:val="28"/>
          <w:szCs w:val="28"/>
        </w:rPr>
        <w:t xml:space="preserve"> </w:t>
      </w:r>
      <w:r w:rsidRPr="00F84B94">
        <w:rPr>
          <w:sz w:val="28"/>
          <w:szCs w:val="28"/>
        </w:rPr>
        <w:t>428</w:t>
      </w:r>
      <w:r w:rsidR="00F84B94" w:rsidRPr="00F84B94">
        <w:rPr>
          <w:sz w:val="28"/>
          <w:szCs w:val="28"/>
        </w:rPr>
        <w:t xml:space="preserve"> </w:t>
      </w:r>
      <w:r w:rsidRPr="00F84B94">
        <w:rPr>
          <w:sz w:val="28"/>
          <w:szCs w:val="28"/>
        </w:rPr>
        <w:t>000 руб. Результаты сравнения темпов изменения доходов и расходов, связанных с внереализационной деятельностью, свидетельствуют об уменьшении ее прибыльности.</w:t>
      </w:r>
    </w:p>
    <w:p w:rsidR="008F096E" w:rsidRPr="00F84B94" w:rsidRDefault="008F096E" w:rsidP="005C43C0">
      <w:pPr>
        <w:spacing w:before="0" w:after="0" w:line="360" w:lineRule="auto"/>
        <w:ind w:firstLine="709"/>
        <w:jc w:val="both"/>
        <w:rPr>
          <w:sz w:val="28"/>
          <w:szCs w:val="28"/>
        </w:rPr>
      </w:pPr>
      <w:r w:rsidRPr="00F84B94">
        <w:rPr>
          <w:sz w:val="28"/>
          <w:szCs w:val="28"/>
        </w:rPr>
        <w:t>На конец анализируемого периода предприятие имело чистую прибыль в размере 81</w:t>
      </w:r>
      <w:r w:rsidR="00F84B94" w:rsidRPr="00F84B94">
        <w:rPr>
          <w:sz w:val="28"/>
          <w:szCs w:val="28"/>
        </w:rPr>
        <w:t xml:space="preserve"> </w:t>
      </w:r>
      <w:r w:rsidRPr="00F84B94">
        <w:rPr>
          <w:sz w:val="28"/>
          <w:szCs w:val="28"/>
        </w:rPr>
        <w:t>608</w:t>
      </w:r>
      <w:r w:rsidR="00F84B94" w:rsidRPr="00F84B94">
        <w:rPr>
          <w:sz w:val="28"/>
          <w:szCs w:val="28"/>
        </w:rPr>
        <w:t xml:space="preserve"> </w:t>
      </w:r>
      <w:r w:rsidRPr="00F84B94">
        <w:rPr>
          <w:sz w:val="28"/>
          <w:szCs w:val="28"/>
        </w:rPr>
        <w:t>000 руб., которая имела тенденцию к росту, что говорит о росте у предприятия источника собственных средств, полученных в результате финансово-хозяйственной деятельности.</w:t>
      </w:r>
    </w:p>
    <w:p w:rsidR="008F096E" w:rsidRPr="00F84B94" w:rsidRDefault="008F096E" w:rsidP="005C43C0">
      <w:pPr>
        <w:spacing w:before="0" w:after="0" w:line="360" w:lineRule="auto"/>
        <w:ind w:firstLine="709"/>
        <w:jc w:val="both"/>
        <w:rPr>
          <w:sz w:val="28"/>
          <w:szCs w:val="28"/>
        </w:rPr>
      </w:pPr>
      <w:r w:rsidRPr="00F84B94">
        <w:rPr>
          <w:sz w:val="28"/>
          <w:szCs w:val="28"/>
        </w:rPr>
        <w:t>В структуре доходов предприятия наибольшую долю составляет прибыль от основной деятельности, что свидетельствует о нормальной коммерческой деятельности</w:t>
      </w:r>
      <w:r w:rsidR="00F84B94" w:rsidRPr="00F84B94">
        <w:rPr>
          <w:sz w:val="28"/>
          <w:szCs w:val="28"/>
        </w:rPr>
        <w:t xml:space="preserve"> </w:t>
      </w:r>
      <w:r w:rsidRPr="00F84B94">
        <w:rPr>
          <w:sz w:val="28"/>
          <w:szCs w:val="28"/>
        </w:rPr>
        <w:t>ОАО «Стройполимеркерамика».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В целом, финансовое состояние предприятия можно охарактеризовать и проанализировать с помощью ряда показателей ликвидности, финансовой устойчивости, платежеспособности и рентабельности.</w:t>
      </w:r>
    </w:p>
    <w:p w:rsidR="008F096E" w:rsidRPr="00F84B94" w:rsidRDefault="008F096E" w:rsidP="005C43C0">
      <w:pPr>
        <w:spacing w:before="0" w:after="0" w:line="360" w:lineRule="auto"/>
        <w:ind w:firstLine="709"/>
        <w:jc w:val="both"/>
        <w:rPr>
          <w:sz w:val="28"/>
          <w:szCs w:val="28"/>
        </w:rPr>
      </w:pPr>
      <w:r w:rsidRPr="00F84B94">
        <w:rPr>
          <w:sz w:val="28"/>
          <w:szCs w:val="28"/>
        </w:rPr>
        <w:t>Основной целью</w:t>
      </w:r>
      <w:r w:rsidR="00F84B94" w:rsidRPr="00F84B94">
        <w:rPr>
          <w:sz w:val="28"/>
          <w:szCs w:val="28"/>
        </w:rPr>
        <w:t xml:space="preserve"> </w:t>
      </w:r>
      <w:r w:rsidRPr="00F84B94">
        <w:rPr>
          <w:sz w:val="28"/>
          <w:szCs w:val="28"/>
        </w:rPr>
        <w:t>проведения</w:t>
      </w:r>
      <w:r w:rsidR="00F84B94" w:rsidRPr="00F84B94">
        <w:rPr>
          <w:sz w:val="28"/>
          <w:szCs w:val="28"/>
        </w:rPr>
        <w:t xml:space="preserve"> </w:t>
      </w:r>
      <w:r w:rsidRPr="00F84B94">
        <w:rPr>
          <w:sz w:val="28"/>
          <w:szCs w:val="28"/>
        </w:rPr>
        <w:t>анализа финансового</w:t>
      </w:r>
      <w:r w:rsidR="00F84B94" w:rsidRPr="00F84B94">
        <w:rPr>
          <w:sz w:val="28"/>
          <w:szCs w:val="28"/>
        </w:rPr>
        <w:t xml:space="preserve"> </w:t>
      </w:r>
      <w:r w:rsidRPr="00F84B94">
        <w:rPr>
          <w:sz w:val="28"/>
          <w:szCs w:val="28"/>
        </w:rPr>
        <w:t>состояния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обоснование</w:t>
      </w:r>
      <w:r w:rsidR="00F84B94" w:rsidRPr="00F84B94">
        <w:rPr>
          <w:sz w:val="28"/>
          <w:szCs w:val="28"/>
        </w:rPr>
        <w:t xml:space="preserve"> </w:t>
      </w:r>
      <w:r w:rsidRPr="00F84B94">
        <w:rPr>
          <w:sz w:val="28"/>
          <w:szCs w:val="28"/>
        </w:rPr>
        <w:t>решения</w:t>
      </w:r>
      <w:r w:rsidR="00F84B94" w:rsidRPr="00F84B94">
        <w:rPr>
          <w:sz w:val="28"/>
          <w:szCs w:val="28"/>
        </w:rPr>
        <w:t xml:space="preserve"> </w:t>
      </w:r>
      <w:r w:rsidRPr="00F84B94">
        <w:rPr>
          <w:sz w:val="28"/>
          <w:szCs w:val="28"/>
        </w:rPr>
        <w:t>о</w:t>
      </w:r>
      <w:r w:rsidR="00F84B94" w:rsidRPr="00F84B94">
        <w:rPr>
          <w:sz w:val="28"/>
          <w:szCs w:val="28"/>
        </w:rPr>
        <w:t xml:space="preserve"> </w:t>
      </w:r>
      <w:r w:rsidRPr="00F84B94">
        <w:rPr>
          <w:sz w:val="28"/>
          <w:szCs w:val="28"/>
        </w:rPr>
        <w:t>признании</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баланса</w:t>
      </w:r>
      <w:r w:rsidR="00F84B94" w:rsidRPr="00F84B94">
        <w:rPr>
          <w:sz w:val="28"/>
          <w:szCs w:val="28"/>
        </w:rPr>
        <w:t xml:space="preserve"> </w:t>
      </w:r>
      <w:r w:rsidRPr="00F84B94">
        <w:rPr>
          <w:sz w:val="28"/>
          <w:szCs w:val="28"/>
        </w:rPr>
        <w:t>неудовлетворительной,</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неплатежеспособным</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соответствии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системой</w:t>
      </w:r>
      <w:r w:rsidR="00F84B94" w:rsidRPr="00F84B94">
        <w:rPr>
          <w:sz w:val="28"/>
          <w:szCs w:val="28"/>
        </w:rPr>
        <w:t xml:space="preserve"> </w:t>
      </w:r>
      <w:r w:rsidRPr="00F84B94">
        <w:rPr>
          <w:sz w:val="28"/>
          <w:szCs w:val="28"/>
        </w:rPr>
        <w:t>критериев</w:t>
      </w:r>
      <w:r w:rsidR="00F84B94" w:rsidRPr="00F84B94">
        <w:rPr>
          <w:sz w:val="28"/>
          <w:szCs w:val="28"/>
        </w:rPr>
        <w:t xml:space="preserve"> </w:t>
      </w:r>
      <w:r w:rsidRPr="00F84B94">
        <w:rPr>
          <w:sz w:val="28"/>
          <w:szCs w:val="28"/>
        </w:rPr>
        <w:t>утвержденных Постановлением</w:t>
      </w:r>
      <w:r w:rsidR="00F84B94" w:rsidRPr="00F84B94">
        <w:rPr>
          <w:sz w:val="28"/>
          <w:szCs w:val="28"/>
        </w:rPr>
        <w:t xml:space="preserve"> </w:t>
      </w:r>
      <w:r w:rsidRPr="00F84B94">
        <w:rPr>
          <w:sz w:val="28"/>
          <w:szCs w:val="28"/>
        </w:rPr>
        <w:t>Правительства</w:t>
      </w:r>
      <w:r w:rsidR="00F84B94" w:rsidRPr="00F84B94">
        <w:rPr>
          <w:sz w:val="28"/>
          <w:szCs w:val="28"/>
        </w:rPr>
        <w:t xml:space="preserve"> </w:t>
      </w:r>
      <w:r w:rsidRPr="00F84B94">
        <w:rPr>
          <w:sz w:val="28"/>
          <w:szCs w:val="28"/>
        </w:rPr>
        <w:t>РФ</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20</w:t>
      </w:r>
      <w:r w:rsidR="00F84B94" w:rsidRPr="00F84B94">
        <w:rPr>
          <w:sz w:val="28"/>
          <w:szCs w:val="28"/>
        </w:rPr>
        <w:t xml:space="preserve"> </w:t>
      </w:r>
      <w:r w:rsidRPr="00F84B94">
        <w:rPr>
          <w:sz w:val="28"/>
          <w:szCs w:val="28"/>
        </w:rPr>
        <w:t>мая</w:t>
      </w:r>
      <w:r w:rsidR="00F84B94" w:rsidRPr="00F84B94">
        <w:rPr>
          <w:sz w:val="28"/>
          <w:szCs w:val="28"/>
        </w:rPr>
        <w:t xml:space="preserve"> </w:t>
      </w:r>
      <w:r w:rsidRPr="00F84B94">
        <w:rPr>
          <w:sz w:val="28"/>
          <w:szCs w:val="28"/>
        </w:rPr>
        <w:t>1994</w:t>
      </w:r>
      <w:r w:rsidR="00F84B94" w:rsidRPr="00F84B94">
        <w:rPr>
          <w:sz w:val="28"/>
          <w:szCs w:val="28"/>
        </w:rPr>
        <w:t xml:space="preserve"> </w:t>
      </w:r>
      <w:r w:rsidRPr="00F84B94">
        <w:rPr>
          <w:sz w:val="28"/>
          <w:szCs w:val="28"/>
        </w:rPr>
        <w:t>года</w:t>
      </w:r>
      <w:r w:rsidR="00F84B94" w:rsidRPr="00F84B94">
        <w:rPr>
          <w:sz w:val="28"/>
          <w:szCs w:val="28"/>
        </w:rPr>
        <w:t xml:space="preserve"> </w:t>
      </w:r>
      <w:r w:rsidRPr="00F84B94">
        <w:rPr>
          <w:sz w:val="28"/>
          <w:szCs w:val="28"/>
        </w:rPr>
        <w:t>№ 498.</w:t>
      </w:r>
    </w:p>
    <w:p w:rsidR="008F096E" w:rsidRPr="00F84B94" w:rsidRDefault="008F096E" w:rsidP="005C43C0">
      <w:pPr>
        <w:spacing w:before="0" w:after="0" w:line="360" w:lineRule="auto"/>
        <w:ind w:firstLine="709"/>
        <w:jc w:val="both"/>
        <w:rPr>
          <w:sz w:val="28"/>
          <w:szCs w:val="28"/>
        </w:rPr>
      </w:pPr>
      <w:r w:rsidRPr="00F84B94">
        <w:rPr>
          <w:sz w:val="28"/>
          <w:szCs w:val="28"/>
        </w:rPr>
        <w:t>Рассмотрим</w:t>
      </w:r>
      <w:r w:rsidR="00F84B94" w:rsidRPr="00F84B94">
        <w:rPr>
          <w:sz w:val="28"/>
          <w:szCs w:val="28"/>
        </w:rPr>
        <w:t xml:space="preserve"> </w:t>
      </w:r>
      <w:r w:rsidRPr="00F84B94">
        <w:rPr>
          <w:sz w:val="28"/>
          <w:szCs w:val="28"/>
        </w:rPr>
        <w:t>финансовые</w:t>
      </w:r>
      <w:r w:rsidR="00F84B94" w:rsidRPr="00F84B94">
        <w:rPr>
          <w:sz w:val="28"/>
          <w:szCs w:val="28"/>
        </w:rPr>
        <w:t xml:space="preserve"> </w:t>
      </w:r>
      <w:r w:rsidRPr="00F84B94">
        <w:rPr>
          <w:sz w:val="28"/>
          <w:szCs w:val="28"/>
        </w:rPr>
        <w:t>показатели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динамике</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2002 и 2003 годы.</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4</w:t>
      </w:r>
    </w:p>
    <w:p w:rsidR="008F096E" w:rsidRPr="00F84B94" w:rsidRDefault="008F096E" w:rsidP="005C43C0">
      <w:pPr>
        <w:spacing w:before="0" w:after="0" w:line="360" w:lineRule="auto"/>
        <w:ind w:firstLine="709"/>
        <w:jc w:val="both"/>
        <w:rPr>
          <w:b/>
          <w:bCs/>
          <w:sz w:val="28"/>
          <w:szCs w:val="28"/>
        </w:rPr>
      </w:pPr>
      <w:r w:rsidRPr="00F84B94">
        <w:rPr>
          <w:b/>
          <w:bCs/>
          <w:sz w:val="28"/>
          <w:szCs w:val="28"/>
        </w:rPr>
        <w:t>Финансовые</w:t>
      </w:r>
      <w:r w:rsidR="00F84B94" w:rsidRPr="00F84B94">
        <w:rPr>
          <w:b/>
          <w:bCs/>
          <w:sz w:val="28"/>
          <w:szCs w:val="28"/>
        </w:rPr>
        <w:t xml:space="preserve"> </w:t>
      </w:r>
      <w:r w:rsidRPr="00F84B94">
        <w:rPr>
          <w:b/>
          <w:bCs/>
          <w:sz w:val="28"/>
          <w:szCs w:val="28"/>
        </w:rPr>
        <w:t>показатели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9"/>
        <w:gridCol w:w="1187"/>
        <w:gridCol w:w="1187"/>
        <w:gridCol w:w="1066"/>
        <w:gridCol w:w="1161"/>
      </w:tblGrid>
      <w:tr w:rsidR="008F096E" w:rsidRPr="00F84B94">
        <w:trPr>
          <w:trHeight w:val="378"/>
        </w:trPr>
        <w:tc>
          <w:tcPr>
            <w:tcW w:w="0" w:type="auto"/>
            <w:vAlign w:val="center"/>
          </w:tcPr>
          <w:p w:rsidR="008F096E" w:rsidRPr="00F84B94" w:rsidRDefault="008F096E" w:rsidP="00371E24">
            <w:pPr>
              <w:spacing w:before="0" w:after="0" w:line="360" w:lineRule="auto"/>
              <w:jc w:val="both"/>
              <w:rPr>
                <w:b/>
                <w:bCs/>
                <w:sz w:val="20"/>
                <w:szCs w:val="20"/>
              </w:rPr>
            </w:pPr>
            <w:r w:rsidRPr="00F84B94">
              <w:rPr>
                <w:sz w:val="20"/>
                <w:szCs w:val="20"/>
              </w:rPr>
              <w:t>Показатели</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2002 год</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2003 год</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Прирост</w:t>
            </w:r>
          </w:p>
        </w:tc>
        <w:tc>
          <w:tcPr>
            <w:tcW w:w="0" w:type="auto"/>
            <w:vAlign w:val="center"/>
          </w:tcPr>
          <w:p w:rsidR="008F096E" w:rsidRPr="00F84B94" w:rsidRDefault="008F096E" w:rsidP="00371E24">
            <w:pPr>
              <w:spacing w:before="0" w:after="0" w:line="360" w:lineRule="auto"/>
              <w:jc w:val="both"/>
              <w:rPr>
                <w:b/>
                <w:bCs/>
                <w:sz w:val="20"/>
                <w:szCs w:val="20"/>
              </w:rPr>
            </w:pPr>
            <w:r w:rsidRPr="00F84B94">
              <w:rPr>
                <w:sz w:val="20"/>
                <w:szCs w:val="20"/>
              </w:rPr>
              <w:t>Прирост,%</w:t>
            </w:r>
          </w:p>
        </w:tc>
      </w:tr>
      <w:tr w:rsidR="008F096E" w:rsidRPr="00F84B94">
        <w:trPr>
          <w:trHeight w:val="378"/>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3.</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4.</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абсолютной ликвидности (LR)</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0,9613</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1,0496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0,0883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9,19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срочной ликвидности (</w:t>
            </w:r>
            <w:r w:rsidRPr="00F84B94">
              <w:rPr>
                <w:sz w:val="20"/>
                <w:szCs w:val="20"/>
                <w:lang w:val="en-US"/>
              </w:rPr>
              <w:t>QR</w:t>
            </w:r>
            <w:r w:rsidRPr="00F84B94">
              <w:rPr>
                <w:sz w:val="20"/>
                <w:szCs w:val="20"/>
              </w:rPr>
              <w:t>)</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1,1216</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1,2426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0,1210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10,79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текущей ликвидности (</w:t>
            </w:r>
            <w:r w:rsidRPr="00F84B94">
              <w:rPr>
                <w:sz w:val="20"/>
                <w:szCs w:val="20"/>
                <w:lang w:val="en-US"/>
              </w:rPr>
              <w:t>CR</w:t>
            </w:r>
            <w:r w:rsidRPr="00F84B94">
              <w:rPr>
                <w:sz w:val="20"/>
                <w:szCs w:val="20"/>
              </w:rPr>
              <w:t>)</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3,5312</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3,8401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0,3089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8,75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Чистый оборотный капитал (NWC)</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2</w:t>
            </w:r>
            <w:r w:rsidR="00F84B94" w:rsidRPr="00F84B94">
              <w:rPr>
                <w:sz w:val="20"/>
                <w:szCs w:val="20"/>
                <w:lang w:val="en-US"/>
              </w:rPr>
              <w:t xml:space="preserve"> </w:t>
            </w:r>
            <w:r w:rsidRPr="00F84B94">
              <w:rPr>
                <w:sz w:val="20"/>
                <w:szCs w:val="20"/>
              </w:rPr>
              <w:t>639</w:t>
            </w:r>
            <w:r w:rsidR="00F84B94" w:rsidRPr="00F84B94">
              <w:rPr>
                <w:sz w:val="20"/>
                <w:szCs w:val="20"/>
                <w:lang w:val="en-US"/>
              </w:rPr>
              <w:t xml:space="preserve"> </w:t>
            </w:r>
            <w:r w:rsidRPr="00F84B94">
              <w:rPr>
                <w:sz w:val="20"/>
                <w:szCs w:val="20"/>
              </w:rPr>
              <w:t>469,36</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3</w:t>
            </w:r>
            <w:r w:rsidR="00F84B94" w:rsidRPr="00F84B94">
              <w:rPr>
                <w:sz w:val="20"/>
                <w:szCs w:val="20"/>
                <w:lang w:val="en-US"/>
              </w:rPr>
              <w:t xml:space="preserve"> </w:t>
            </w:r>
            <w:r w:rsidRPr="00F84B94">
              <w:rPr>
                <w:sz w:val="20"/>
                <w:szCs w:val="20"/>
              </w:rPr>
              <w:t>301</w:t>
            </w:r>
            <w:r w:rsidR="00F84B94" w:rsidRPr="00F84B94">
              <w:rPr>
                <w:sz w:val="20"/>
                <w:szCs w:val="20"/>
                <w:lang w:val="en-US"/>
              </w:rPr>
              <w:t xml:space="preserve"> </w:t>
            </w:r>
            <w:r w:rsidRPr="00F84B94">
              <w:rPr>
                <w:sz w:val="20"/>
                <w:szCs w:val="20"/>
              </w:rPr>
              <w:t>109,43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661640,08</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25,07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финансовой независимости (EQ/TA)</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0,9133</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0,9136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0,04</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Суммарные обязательства к активам (TD/TA)</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0,0867</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0,0864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-0,38</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Суммарные обязательства к собственному капиталу (TD/EQ)</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0,0949</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0,0945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-0,42</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обязательства к активам (LTD/TA)</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000</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031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031</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обязательства к внеоборотным активам (LTD/FA)</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000</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046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046</w:t>
            </w: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Рентабельность продаж (ROS), %</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10,0114</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12,3935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2,3821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23,79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Рентабельность собственного капитала (ROE), %</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14,9542</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20,0610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5,1068</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34,15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Рентабельность внеоборотных активов</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19,6839</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26,9446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7,2607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36,89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Рентабельность инвестиций (</w:t>
            </w:r>
            <w:r w:rsidRPr="00F84B94">
              <w:rPr>
                <w:sz w:val="20"/>
                <w:szCs w:val="20"/>
                <w:lang w:val="en-US"/>
              </w:rPr>
              <w:t>ROI</w:t>
            </w:r>
            <w:r w:rsidRPr="00F84B94">
              <w:rPr>
                <w:sz w:val="20"/>
                <w:szCs w:val="20"/>
              </w:rPr>
              <w:t>), %</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14,9542</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19,9933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5,0391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33,70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Оборачиваемость рабочего капитала (NCT), раз</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6,2164</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6,2531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0,59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Оборачиваемость основных средств (FAT), раз</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1,9661</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2,1741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0,2079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10,58</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Оборачиваемость активов (</w:t>
            </w:r>
            <w:r w:rsidRPr="00F84B94">
              <w:rPr>
                <w:sz w:val="20"/>
                <w:szCs w:val="20"/>
                <w:lang w:val="en-US"/>
              </w:rPr>
              <w:t>TAT</w:t>
            </w:r>
            <w:r w:rsidRPr="00F84B94">
              <w:rPr>
                <w:sz w:val="20"/>
                <w:szCs w:val="20"/>
              </w:rPr>
              <w:t>), раз</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1,3642</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1,4789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0,1147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8,40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Оборачиваемость запасов (</w:t>
            </w:r>
            <w:r w:rsidRPr="00F84B94">
              <w:rPr>
                <w:sz w:val="20"/>
                <w:szCs w:val="20"/>
                <w:lang w:val="en-US"/>
              </w:rPr>
              <w:t>ST</w:t>
            </w:r>
            <w:r w:rsidRPr="00F84B94">
              <w:rPr>
                <w:sz w:val="20"/>
                <w:szCs w:val="20"/>
              </w:rPr>
              <w:t>), раз</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5,8912</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7,0112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1,1201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19,01</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Период погашения дебиторской задолженности (CP), дн.</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17,2071</w:t>
            </w:r>
          </w:p>
        </w:tc>
        <w:tc>
          <w:tcPr>
            <w:tcW w:w="0" w:type="auto"/>
          </w:tcPr>
          <w:p w:rsidR="008F096E" w:rsidRPr="00F84B94" w:rsidRDefault="008F096E" w:rsidP="00371E24">
            <w:pPr>
              <w:spacing w:before="0" w:after="0" w:line="360" w:lineRule="auto"/>
              <w:jc w:val="both"/>
              <w:rPr>
                <w:vanish/>
                <w:sz w:val="20"/>
                <w:szCs w:val="20"/>
              </w:rPr>
            </w:pPr>
            <w:r w:rsidRPr="00F84B94">
              <w:rPr>
                <w:sz w:val="20"/>
                <w:szCs w:val="20"/>
              </w:rPr>
              <w:t>21,6051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4,3980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25,56</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общей ликвидности (коэффициент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(текущих) обязательств предприятия. Увеличился в рассматриваемом периоде с 3,53 до 3,84 или на 8,75%. Так как нормативное значение находится в</w:t>
      </w:r>
      <w:r w:rsidRPr="00F84B94">
        <w:rPr>
          <w:b/>
          <w:bCs/>
          <w:sz w:val="28"/>
          <w:szCs w:val="28"/>
        </w:rPr>
        <w:t xml:space="preserve"> </w:t>
      </w:r>
      <w:r w:rsidRPr="00F84B94">
        <w:rPr>
          <w:sz w:val="28"/>
          <w:szCs w:val="28"/>
        </w:rPr>
        <w:t>интервале от 1,0 до 2,0, то данное предприятие неэффективно использует свои активы. ( Таблица 7)</w:t>
      </w:r>
    </w:p>
    <w:p w:rsidR="008F096E" w:rsidRPr="00F84B94" w:rsidRDefault="008F096E" w:rsidP="005C43C0">
      <w:pPr>
        <w:spacing w:before="0" w:after="0" w:line="360" w:lineRule="auto"/>
        <w:ind w:firstLine="709"/>
        <w:jc w:val="both"/>
        <w:rPr>
          <w:sz w:val="28"/>
          <w:szCs w:val="28"/>
        </w:rPr>
      </w:pPr>
      <w:r w:rsidRPr="00F84B94">
        <w:rPr>
          <w:sz w:val="28"/>
          <w:szCs w:val="28"/>
        </w:rPr>
        <w:t>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 готовой продукции, денежных средств, дебиторской задолженности и прочих оборотных активов.</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срочной ликвидности (коэффициент быстрой ликвидности), отражающий долю текущих обязательств, покрываемых за счет денежных средств и реализации краткосрочных ценных бумаг, увеличился в анализируемом периоде с 1,12 до 1,24 (рекомендуемый интервал значений от 0,7 до 0,8) или на 10,79%.</w:t>
      </w:r>
    </w:p>
    <w:p w:rsidR="008F096E" w:rsidRPr="00F84B94" w:rsidRDefault="008F096E" w:rsidP="005C43C0">
      <w:pPr>
        <w:spacing w:before="0" w:after="0" w:line="360" w:lineRule="auto"/>
        <w:ind w:firstLine="709"/>
        <w:jc w:val="both"/>
        <w:rPr>
          <w:sz w:val="28"/>
          <w:szCs w:val="28"/>
        </w:rPr>
      </w:pPr>
      <w:r w:rsidRPr="00F84B94">
        <w:rPr>
          <w:sz w:val="28"/>
          <w:szCs w:val="28"/>
        </w:rPr>
        <w:t>Высокое значение коэффициента является показателем низкого финансового риска и хороших возможностей для привлечения дополнительных средств со стороны из-за отсутствия затруднений с погашением текущих задолженностей.</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абсолютной ликвидности, отражающий долю текущих обязательств, покрываемых исключительно за счет денежных средств, увеличился в анализируемом периоде с 0,96 до 1,05 (при рекомендуемом значении от 0,2 до 0,5) или на 9,19%. За анализируемый период способность предприятия к немедленному погашению текущих обязательств за счет денежных средств выросла.</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автономии (финансовой независимости), определяющий степень независимости предприятия от внешних источников финансирования и характеризующий долю собственных средств в балансе, увеличился в анализируемом периоде с 0,913 до 0,914 (рекомендуемый интервал значений с 0,5 до 0,8) или на 0,04%. Превышение коэффициентом рекомендуемого интервала значений может свидетельствовать о неспособности эффективно привлекать кредитные ресурсы. Рост коэффициента говорит о повышении финансовой устойчивости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Доля заемного капитала в балансе предприятия уменьшилась в анализируемом периоде с 0,09 до 0,08 или на</w:t>
      </w:r>
      <w:r w:rsidRPr="00F84B94">
        <w:rPr>
          <w:b/>
          <w:bCs/>
          <w:sz w:val="28"/>
          <w:szCs w:val="28"/>
        </w:rPr>
        <w:t xml:space="preserve"> </w:t>
      </w:r>
      <w:r w:rsidRPr="00F84B94">
        <w:rPr>
          <w:sz w:val="28"/>
          <w:szCs w:val="28"/>
        </w:rPr>
        <w:t>0,38%. Таким образом, за анализируемый период у предприятия наблюдается тенденция к снижению использования заемного капитала.</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соотношения суммарных обязательств и собственного</w:t>
      </w:r>
      <w:r w:rsidRPr="00F84B94">
        <w:rPr>
          <w:i/>
          <w:iCs/>
          <w:sz w:val="28"/>
          <w:szCs w:val="28"/>
        </w:rPr>
        <w:t xml:space="preserve"> </w:t>
      </w:r>
      <w:r w:rsidRPr="00F84B94">
        <w:rPr>
          <w:sz w:val="28"/>
          <w:szCs w:val="28"/>
        </w:rPr>
        <w:t>капитала (определяющий количество привлеченных предприятием заемных средств на один рубль вложенных в активы собственных средств) в анализируемом периоде составил</w:t>
      </w:r>
      <w:r w:rsidR="00F84B94" w:rsidRPr="00F84B94">
        <w:rPr>
          <w:sz w:val="28"/>
          <w:szCs w:val="28"/>
        </w:rPr>
        <w:t xml:space="preserve"> </w:t>
      </w:r>
      <w:r w:rsidRPr="00F84B94">
        <w:rPr>
          <w:sz w:val="28"/>
          <w:szCs w:val="28"/>
        </w:rPr>
        <w:t>0,09</w:t>
      </w:r>
      <w:r w:rsidR="00F84B94" w:rsidRPr="00F84B94">
        <w:rPr>
          <w:sz w:val="28"/>
          <w:szCs w:val="28"/>
        </w:rPr>
        <w:t xml:space="preserve"> </w:t>
      </w:r>
      <w:r w:rsidRPr="00F84B94">
        <w:rPr>
          <w:sz w:val="28"/>
          <w:szCs w:val="28"/>
        </w:rPr>
        <w:t>(рекомендуемый интервал значений от 0,25 до 1,0), т.е. уменьшился на 0 или на 0,42%.</w:t>
      </w:r>
    </w:p>
    <w:p w:rsidR="008F096E" w:rsidRPr="00F84B94" w:rsidRDefault="008F096E" w:rsidP="005C43C0">
      <w:pPr>
        <w:spacing w:before="0" w:after="0" w:line="360" w:lineRule="auto"/>
        <w:ind w:firstLine="709"/>
        <w:jc w:val="both"/>
        <w:rPr>
          <w:sz w:val="28"/>
          <w:szCs w:val="28"/>
        </w:rPr>
      </w:pPr>
      <w:r w:rsidRPr="00F84B94">
        <w:rPr>
          <w:sz w:val="28"/>
          <w:szCs w:val="28"/>
        </w:rPr>
        <w:t>Анализ финансовой устойчивости предприятия позволяет говорить о значительном запасе прочности, обусловленном высоким уровнем собственного капитала, который на конец анализируемого периода составил 0,9 (при рекомендуемом значении не менее 0,6). Таким образом,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w:t>
      </w:r>
    </w:p>
    <w:p w:rsidR="008F096E" w:rsidRPr="00F84B94" w:rsidRDefault="008F096E" w:rsidP="005C43C0">
      <w:pPr>
        <w:spacing w:before="0" w:after="0" w:line="360" w:lineRule="auto"/>
        <w:ind w:firstLine="709"/>
        <w:jc w:val="both"/>
        <w:rPr>
          <w:sz w:val="28"/>
          <w:szCs w:val="28"/>
        </w:rPr>
      </w:pPr>
      <w:r w:rsidRPr="00F84B94">
        <w:rPr>
          <w:sz w:val="28"/>
          <w:szCs w:val="28"/>
        </w:rPr>
        <w:t>Рентабельность продаж, отражающая долю чистой прибыли в объеме продаж, увеличилась и составила 12,39%.</w:t>
      </w:r>
    </w:p>
    <w:p w:rsidR="008F096E" w:rsidRPr="00F84B94" w:rsidRDefault="008F096E" w:rsidP="005C43C0">
      <w:pPr>
        <w:spacing w:before="0" w:after="0" w:line="360" w:lineRule="auto"/>
        <w:ind w:firstLine="709"/>
        <w:jc w:val="both"/>
        <w:rPr>
          <w:sz w:val="28"/>
          <w:szCs w:val="28"/>
        </w:rPr>
      </w:pPr>
      <w:r w:rsidRPr="00F84B94">
        <w:rPr>
          <w:sz w:val="28"/>
          <w:szCs w:val="28"/>
        </w:rPr>
        <w:t>Рентабельность собственного капитала предприятия, определяющая эффективность использования вложенных в предприятие средств увеличилась, что является положительным фактом, и составила 20,06%.</w:t>
      </w:r>
    </w:p>
    <w:p w:rsidR="008F096E" w:rsidRPr="00F84B94" w:rsidRDefault="008F096E" w:rsidP="005C43C0">
      <w:pPr>
        <w:spacing w:before="0" w:after="0" w:line="360" w:lineRule="auto"/>
        <w:ind w:firstLine="709"/>
        <w:jc w:val="both"/>
        <w:rPr>
          <w:sz w:val="28"/>
          <w:szCs w:val="28"/>
        </w:rPr>
      </w:pPr>
      <w:r w:rsidRPr="00F84B94">
        <w:rPr>
          <w:sz w:val="28"/>
          <w:szCs w:val="28"/>
        </w:rPr>
        <w:t>Рентабельность текущих активов (отражающая эффективность использования оборотных активов и показывающая, какую прибыль приносит единица оборотного капитала предприятия) увеличилась, что является положительным результатом деятельности предприятия, и составила 57,32%.</w:t>
      </w:r>
    </w:p>
    <w:p w:rsidR="008F096E" w:rsidRPr="00F84B94" w:rsidRDefault="008F096E" w:rsidP="005C43C0">
      <w:pPr>
        <w:spacing w:before="0" w:after="0" w:line="360" w:lineRule="auto"/>
        <w:ind w:firstLine="709"/>
        <w:jc w:val="both"/>
        <w:rPr>
          <w:sz w:val="28"/>
          <w:szCs w:val="28"/>
        </w:rPr>
      </w:pPr>
      <w:r w:rsidRPr="00F84B94">
        <w:rPr>
          <w:sz w:val="28"/>
          <w:szCs w:val="28"/>
        </w:rPr>
        <w:t>Рентабельность внеоборотных активов (отражающая эффективность использования внеоборотных активов и показывающая, какую прибыль приносит единица внеоборотного капитала предприятия) увеличилась, что является положительной динамикой, и составила 26,94%. Значение рентабельности активов на конец анализируемого</w:t>
      </w:r>
      <w:r w:rsidRPr="00F84B94">
        <w:rPr>
          <w:b/>
          <w:bCs/>
          <w:sz w:val="28"/>
          <w:szCs w:val="28"/>
        </w:rPr>
        <w:t xml:space="preserve"> </w:t>
      </w:r>
      <w:r w:rsidRPr="00F84B94">
        <w:rPr>
          <w:sz w:val="28"/>
          <w:szCs w:val="28"/>
        </w:rPr>
        <w:t>периода свидетельствует о достаточно высокой эффективности использования имущества.</w:t>
      </w:r>
    </w:p>
    <w:p w:rsidR="008F096E" w:rsidRPr="00F84B94" w:rsidRDefault="008F096E" w:rsidP="005C43C0">
      <w:pPr>
        <w:spacing w:before="0" w:after="0" w:line="360" w:lineRule="auto"/>
        <w:ind w:firstLine="709"/>
        <w:jc w:val="both"/>
        <w:rPr>
          <w:sz w:val="28"/>
          <w:szCs w:val="28"/>
        </w:rPr>
      </w:pPr>
      <w:r w:rsidRPr="00F84B94">
        <w:rPr>
          <w:sz w:val="28"/>
          <w:szCs w:val="28"/>
        </w:rPr>
        <w:t>В результате</w:t>
      </w:r>
      <w:r w:rsidR="00F84B94" w:rsidRPr="00F84B94">
        <w:rPr>
          <w:sz w:val="28"/>
          <w:szCs w:val="28"/>
        </w:rPr>
        <w:t xml:space="preserve"> </w:t>
      </w:r>
      <w:r w:rsidRPr="00F84B94">
        <w:rPr>
          <w:sz w:val="28"/>
          <w:szCs w:val="28"/>
        </w:rPr>
        <w:t>рассмотрения</w:t>
      </w:r>
      <w:r w:rsidR="00F84B94" w:rsidRPr="00F84B94">
        <w:rPr>
          <w:sz w:val="28"/>
          <w:szCs w:val="28"/>
        </w:rPr>
        <w:t xml:space="preserve"> </w:t>
      </w:r>
      <w:r w:rsidRPr="00F84B94">
        <w:rPr>
          <w:sz w:val="28"/>
          <w:szCs w:val="28"/>
        </w:rPr>
        <w:t>финансовых</w:t>
      </w:r>
      <w:r w:rsidR="00F84B94" w:rsidRPr="00F84B94">
        <w:rPr>
          <w:sz w:val="28"/>
          <w:szCs w:val="28"/>
        </w:rPr>
        <w:t xml:space="preserve"> </w:t>
      </w:r>
      <w:r w:rsidRPr="00F84B94">
        <w:rPr>
          <w:sz w:val="28"/>
          <w:szCs w:val="28"/>
        </w:rPr>
        <w:t>показателей</w:t>
      </w:r>
      <w:r w:rsidR="00F84B94" w:rsidRPr="00F84B94">
        <w:rPr>
          <w:sz w:val="28"/>
          <w:szCs w:val="28"/>
        </w:rPr>
        <w:t xml:space="preserve"> </w:t>
      </w:r>
      <w:r w:rsidRPr="00F84B94">
        <w:rPr>
          <w:sz w:val="28"/>
          <w:szCs w:val="28"/>
        </w:rPr>
        <w:t>ОАО</w:t>
      </w:r>
    </w:p>
    <w:p w:rsidR="008F096E" w:rsidRPr="00F84B94" w:rsidRDefault="008F096E" w:rsidP="005C43C0">
      <w:pPr>
        <w:spacing w:before="0" w:after="0" w:line="360" w:lineRule="auto"/>
        <w:ind w:firstLine="709"/>
        <w:jc w:val="both"/>
        <w:rPr>
          <w:sz w:val="28"/>
          <w:szCs w:val="28"/>
        </w:rPr>
      </w:pPr>
      <w:r w:rsidRPr="00F84B94">
        <w:rPr>
          <w:sz w:val="28"/>
          <w:szCs w:val="28"/>
        </w:rPr>
        <w:t>«Стройполимеркерамика»</w:t>
      </w:r>
      <w:r w:rsidR="00F84B94" w:rsidRPr="00F84B94">
        <w:rPr>
          <w:sz w:val="28"/>
          <w:szCs w:val="28"/>
        </w:rPr>
        <w:t xml:space="preserve"> </w:t>
      </w:r>
      <w:r w:rsidRPr="00F84B94">
        <w:rPr>
          <w:sz w:val="28"/>
          <w:szCs w:val="28"/>
        </w:rPr>
        <w:t>можно</w:t>
      </w:r>
      <w:r w:rsidR="00F84B94" w:rsidRPr="00F84B94">
        <w:rPr>
          <w:sz w:val="28"/>
          <w:szCs w:val="28"/>
        </w:rPr>
        <w:t xml:space="preserve"> </w:t>
      </w:r>
      <w:r w:rsidRPr="00F84B94">
        <w:rPr>
          <w:sz w:val="28"/>
          <w:szCs w:val="28"/>
        </w:rPr>
        <w:t>сделать</w:t>
      </w:r>
      <w:r w:rsidR="00F84B94" w:rsidRPr="00F84B94">
        <w:rPr>
          <w:sz w:val="28"/>
          <w:szCs w:val="28"/>
        </w:rPr>
        <w:t xml:space="preserve"> </w:t>
      </w:r>
      <w:r w:rsidRPr="00F84B94">
        <w:rPr>
          <w:sz w:val="28"/>
          <w:szCs w:val="28"/>
        </w:rPr>
        <w:t>следующие</w:t>
      </w:r>
      <w:r w:rsidR="00F84B94" w:rsidRPr="00F84B94">
        <w:rPr>
          <w:sz w:val="28"/>
          <w:szCs w:val="28"/>
        </w:rPr>
        <w:t xml:space="preserve"> </w:t>
      </w:r>
      <w:r w:rsidRPr="00F84B94">
        <w:rPr>
          <w:sz w:val="28"/>
          <w:szCs w:val="28"/>
        </w:rPr>
        <w:t>выводы :</w:t>
      </w:r>
    </w:p>
    <w:p w:rsidR="008F096E" w:rsidRPr="00F84B94" w:rsidRDefault="008F096E" w:rsidP="005C43C0">
      <w:pPr>
        <w:spacing w:before="0" w:after="0" w:line="360" w:lineRule="auto"/>
        <w:ind w:firstLine="709"/>
        <w:jc w:val="both"/>
        <w:rPr>
          <w:sz w:val="28"/>
          <w:szCs w:val="28"/>
        </w:rPr>
      </w:pPr>
      <w:r w:rsidRPr="00F84B94">
        <w:rPr>
          <w:sz w:val="28"/>
          <w:szCs w:val="28"/>
        </w:rPr>
        <w:t>Валюта баланса предприятия за анализируемый период увеличилась на 80</w:t>
      </w:r>
      <w:r w:rsidR="00F84B94" w:rsidRPr="00F84B94">
        <w:rPr>
          <w:sz w:val="28"/>
          <w:szCs w:val="28"/>
        </w:rPr>
        <w:t xml:space="preserve"> </w:t>
      </w:r>
      <w:r w:rsidRPr="00F84B94">
        <w:rPr>
          <w:sz w:val="28"/>
          <w:szCs w:val="28"/>
        </w:rPr>
        <w:t>368</w:t>
      </w:r>
      <w:r w:rsidR="00F84B94" w:rsidRPr="00F84B94">
        <w:rPr>
          <w:sz w:val="28"/>
          <w:szCs w:val="28"/>
        </w:rPr>
        <w:t xml:space="preserve"> </w:t>
      </w:r>
      <w:r w:rsidRPr="00F84B94">
        <w:rPr>
          <w:sz w:val="28"/>
          <w:szCs w:val="28"/>
        </w:rPr>
        <w:t>000 руб. или на 19,84%, что</w:t>
      </w:r>
      <w:r w:rsidR="00F84B94" w:rsidRPr="00F84B94">
        <w:rPr>
          <w:sz w:val="28"/>
          <w:szCs w:val="28"/>
        </w:rPr>
        <w:t xml:space="preserve"> </w:t>
      </w:r>
      <w:r w:rsidRPr="00F84B94">
        <w:rPr>
          <w:sz w:val="28"/>
          <w:szCs w:val="28"/>
        </w:rPr>
        <w:t>свидетельствует о расширении хозяйственного оборота.</w:t>
      </w:r>
    </w:p>
    <w:p w:rsidR="008F096E" w:rsidRPr="00F84B94" w:rsidRDefault="008F096E" w:rsidP="005C43C0">
      <w:pPr>
        <w:spacing w:before="0" w:after="0" w:line="360" w:lineRule="auto"/>
        <w:ind w:firstLine="709"/>
        <w:jc w:val="both"/>
        <w:rPr>
          <w:sz w:val="28"/>
          <w:szCs w:val="28"/>
        </w:rPr>
      </w:pPr>
      <w:r w:rsidRPr="00F84B94">
        <w:rPr>
          <w:sz w:val="28"/>
          <w:szCs w:val="28"/>
        </w:rPr>
        <w:t>В конце анализируемого периода предприятие получило прибыль. Наличие у предприятия чистой прибыли свидетельствует об имеющемся источнике пополнения оборотных средств. Величина чистой прибыли имеет благоприятную тенденцию к увеличению.</w:t>
      </w:r>
    </w:p>
    <w:p w:rsidR="008F096E" w:rsidRPr="00F84B94" w:rsidRDefault="008F096E" w:rsidP="005C43C0">
      <w:pPr>
        <w:spacing w:before="0" w:after="0" w:line="360" w:lineRule="auto"/>
        <w:ind w:firstLine="709"/>
        <w:jc w:val="both"/>
        <w:rPr>
          <w:sz w:val="28"/>
          <w:szCs w:val="28"/>
        </w:rPr>
      </w:pPr>
      <w:r w:rsidRPr="00F84B94">
        <w:rPr>
          <w:sz w:val="28"/>
          <w:szCs w:val="28"/>
        </w:rPr>
        <w:t>Увеличиваются сроки погашения дебиторской задолженности, т.е. ухудшается деловая активность предприятия. Растут товарно-материальные запасы, увеличивается их оборачиваемость, а это, скорее всего, свидетельствует о рациональной финансово-экономической политике руководства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Следует принять меры к увеличению рентабельности его собственного капитала, поскольку в конце анализируемого периода этот показатель находится на уровне ниже нормативного. Недостаток собственного капитала повышает риск неплатежеспособности компании. Уровень заемного капитала находится на приемлемом уровне, что свидетельствует о нормальной финансовой устойчивости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Рассмотрим</w:t>
      </w:r>
      <w:r w:rsidR="00F84B94" w:rsidRPr="00F84B94">
        <w:rPr>
          <w:sz w:val="28"/>
          <w:szCs w:val="28"/>
        </w:rPr>
        <w:t xml:space="preserve"> </w:t>
      </w:r>
      <w:r w:rsidRPr="00F84B94">
        <w:rPr>
          <w:sz w:val="28"/>
          <w:szCs w:val="28"/>
        </w:rPr>
        <w:t>показатели</w:t>
      </w:r>
      <w:r w:rsidR="00F84B94" w:rsidRPr="00F84B94">
        <w:rPr>
          <w:sz w:val="28"/>
          <w:szCs w:val="28"/>
        </w:rPr>
        <w:t xml:space="preserve"> </w:t>
      </w:r>
      <w:r w:rsidRPr="00F84B94">
        <w:rPr>
          <w:sz w:val="28"/>
          <w:szCs w:val="28"/>
        </w:rPr>
        <w:t>ликвидности. ( Таблица</w:t>
      </w:r>
      <w:r w:rsidR="00F84B94" w:rsidRPr="00F84B94">
        <w:rPr>
          <w:sz w:val="28"/>
          <w:szCs w:val="28"/>
        </w:rPr>
        <w:t xml:space="preserve"> </w:t>
      </w:r>
      <w:r w:rsidRPr="00F84B94">
        <w:rPr>
          <w:sz w:val="28"/>
          <w:szCs w:val="28"/>
        </w:rPr>
        <w:t>№5)</w:t>
      </w:r>
    </w:p>
    <w:p w:rsidR="008F096E" w:rsidRPr="00F84B94" w:rsidRDefault="008F096E" w:rsidP="005C43C0">
      <w:pPr>
        <w:spacing w:before="0" w:after="0" w:line="360" w:lineRule="auto"/>
        <w:ind w:firstLine="709"/>
        <w:jc w:val="both"/>
        <w:rPr>
          <w:sz w:val="28"/>
          <w:szCs w:val="28"/>
        </w:rPr>
      </w:pPr>
      <w:r w:rsidRPr="00F84B94">
        <w:rPr>
          <w:sz w:val="28"/>
          <w:szCs w:val="28"/>
        </w:rPr>
        <w:t>АБСОЛЮТНЫЕ ПОКАЗАТЕЛИ ЛИКВИДНОСТИ</w:t>
      </w:r>
    </w:p>
    <w:p w:rsidR="008F096E" w:rsidRPr="00F84B94" w:rsidRDefault="008F096E" w:rsidP="005C43C0">
      <w:pPr>
        <w:spacing w:before="0" w:after="0" w:line="360" w:lineRule="auto"/>
        <w:ind w:firstLine="709"/>
        <w:jc w:val="both"/>
        <w:rPr>
          <w:sz w:val="28"/>
          <w:szCs w:val="28"/>
        </w:rPr>
      </w:pPr>
      <w:r w:rsidRPr="00F84B94">
        <w:rPr>
          <w:sz w:val="28"/>
          <w:szCs w:val="28"/>
        </w:rPr>
        <w:t>Показатель «Текущая ликвидность» принимает в последнем периоде</w:t>
      </w:r>
      <w:r w:rsidR="00F84B94" w:rsidRPr="00F84B94">
        <w:rPr>
          <w:sz w:val="28"/>
          <w:szCs w:val="28"/>
        </w:rPr>
        <w:t xml:space="preserve"> </w:t>
      </w:r>
      <w:r w:rsidRPr="00F84B94">
        <w:rPr>
          <w:sz w:val="28"/>
          <w:szCs w:val="28"/>
        </w:rPr>
        <w:t>положительное значение, что свидетельствует об отсутствии угрозы неплатежеспособности организации в течение ближайших 12-ти месяцев.</w:t>
      </w:r>
    </w:p>
    <w:p w:rsidR="008F096E" w:rsidRPr="00F84B94" w:rsidRDefault="008F096E" w:rsidP="005C43C0">
      <w:pPr>
        <w:spacing w:before="0" w:after="0" w:line="360" w:lineRule="auto"/>
        <w:ind w:firstLine="709"/>
        <w:jc w:val="both"/>
        <w:rPr>
          <w:sz w:val="28"/>
          <w:szCs w:val="28"/>
        </w:rPr>
      </w:pPr>
      <w:r w:rsidRPr="00F84B94">
        <w:rPr>
          <w:sz w:val="28"/>
          <w:szCs w:val="28"/>
        </w:rPr>
        <w:t>Имеется запас быстрореализуемых активов в размере 43</w:t>
      </w:r>
      <w:r w:rsidR="00F84B94" w:rsidRPr="00F84B94">
        <w:rPr>
          <w:sz w:val="28"/>
          <w:szCs w:val="28"/>
        </w:rPr>
        <w:t xml:space="preserve"> </w:t>
      </w:r>
      <w:r w:rsidRPr="00F84B94">
        <w:rPr>
          <w:sz w:val="28"/>
          <w:szCs w:val="28"/>
        </w:rPr>
        <w:t>750</w:t>
      </w:r>
      <w:r w:rsidR="00F84B94" w:rsidRPr="00F84B94">
        <w:rPr>
          <w:sz w:val="28"/>
          <w:szCs w:val="28"/>
        </w:rPr>
        <w:t xml:space="preserve"> </w:t>
      </w:r>
      <w:r w:rsidRPr="00F84B94">
        <w:rPr>
          <w:sz w:val="28"/>
          <w:szCs w:val="28"/>
        </w:rPr>
        <w:t>000</w:t>
      </w:r>
      <w:r w:rsidR="00F84B94" w:rsidRPr="00F84B94">
        <w:rPr>
          <w:sz w:val="28"/>
          <w:szCs w:val="28"/>
        </w:rPr>
        <w:t xml:space="preserve"> </w:t>
      </w:r>
      <w:r w:rsidRPr="00F84B94">
        <w:rPr>
          <w:sz w:val="28"/>
          <w:szCs w:val="28"/>
        </w:rPr>
        <w:t>тыс. руб. свыше величины, необходимой для покрытия краткосрочных обязательств.</w:t>
      </w:r>
    </w:p>
    <w:p w:rsidR="008F096E" w:rsidRPr="00F84B94" w:rsidRDefault="008F096E" w:rsidP="005C43C0">
      <w:pPr>
        <w:spacing w:before="0" w:after="0" w:line="360" w:lineRule="auto"/>
        <w:ind w:firstLine="709"/>
        <w:jc w:val="both"/>
        <w:rPr>
          <w:sz w:val="28"/>
          <w:szCs w:val="28"/>
        </w:rPr>
      </w:pPr>
      <w:r w:rsidRPr="00F84B94">
        <w:rPr>
          <w:sz w:val="28"/>
          <w:szCs w:val="28"/>
        </w:rPr>
        <w:t>За анализируемый период показатель «Текущая ликвидность» увеличился на 15,49%, что является благоприятной тенденцией и свидетельствует о повышении степени ликвидности организации.</w:t>
      </w:r>
    </w:p>
    <w:p w:rsidR="007E53AF" w:rsidRDefault="007E53AF"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5</w:t>
      </w: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показателей</w:t>
      </w:r>
      <w:r w:rsidR="00F84B94" w:rsidRPr="00F84B94">
        <w:rPr>
          <w:sz w:val="28"/>
          <w:szCs w:val="28"/>
        </w:rPr>
        <w:t xml:space="preserve"> </w:t>
      </w:r>
      <w:r w:rsidRPr="00F84B94">
        <w:rPr>
          <w:sz w:val="28"/>
          <w:szCs w:val="28"/>
        </w:rPr>
        <w:t>ликвидности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8"/>
        <w:gridCol w:w="1216"/>
        <w:gridCol w:w="1216"/>
      </w:tblGrid>
      <w:tr w:rsidR="008F096E" w:rsidRPr="00F84B94">
        <w:trPr>
          <w:trHeight w:val="321"/>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Наименование показателя</w:t>
            </w:r>
          </w:p>
        </w:tc>
        <w:tc>
          <w:tcPr>
            <w:tcW w:w="0" w:type="auto"/>
            <w:vAlign w:val="center"/>
          </w:tcPr>
          <w:p w:rsidR="008F096E" w:rsidRPr="00F84B94" w:rsidRDefault="008F096E" w:rsidP="00371E24">
            <w:pPr>
              <w:spacing w:before="0" w:after="0" w:line="360" w:lineRule="auto"/>
              <w:jc w:val="both"/>
              <w:rPr>
                <w:vanish/>
                <w:sz w:val="20"/>
                <w:szCs w:val="20"/>
              </w:rPr>
            </w:pPr>
            <w:r w:rsidRPr="00F84B94">
              <w:rPr>
                <w:sz w:val="20"/>
                <w:szCs w:val="20"/>
              </w:rPr>
              <w:t>2002 год</w:t>
            </w:r>
          </w:p>
        </w:tc>
        <w:tc>
          <w:tcPr>
            <w:tcW w:w="0" w:type="auto"/>
            <w:vAlign w:val="center"/>
          </w:tcPr>
          <w:p w:rsidR="008F096E" w:rsidRPr="00F84B94" w:rsidRDefault="008F096E" w:rsidP="00371E24">
            <w:pPr>
              <w:spacing w:before="0" w:after="0" w:line="360" w:lineRule="auto"/>
              <w:jc w:val="both"/>
              <w:rPr>
                <w:vanish/>
                <w:sz w:val="20"/>
                <w:szCs w:val="20"/>
              </w:rPr>
            </w:pPr>
            <w:r w:rsidRPr="00F84B94">
              <w:rPr>
                <w:sz w:val="20"/>
                <w:szCs w:val="20"/>
              </w:rPr>
              <w:t>2003 год</w:t>
            </w:r>
          </w:p>
        </w:tc>
      </w:tr>
      <w:tr w:rsidR="008F096E" w:rsidRPr="00F84B94">
        <w:trPr>
          <w:trHeight w:val="321"/>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3.</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Наиболее ликвидные активы - А1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40</w:t>
            </w:r>
            <w:r w:rsidR="00F84B94" w:rsidRPr="00F84B94">
              <w:rPr>
                <w:sz w:val="20"/>
                <w:szCs w:val="20"/>
                <w:lang w:val="en-US"/>
              </w:rPr>
              <w:t xml:space="preserve"> </w:t>
            </w:r>
            <w:r w:rsidRPr="00F84B94">
              <w:rPr>
                <w:sz w:val="20"/>
                <w:szCs w:val="20"/>
              </w:rPr>
              <w:t>942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w:t>
            </w:r>
            <w:r w:rsidR="00F84B94" w:rsidRPr="00F84B94">
              <w:rPr>
                <w:sz w:val="20"/>
                <w:szCs w:val="20"/>
                <w:lang w:val="en-US"/>
              </w:rPr>
              <w:t xml:space="preserve"> </w:t>
            </w:r>
            <w:r w:rsidRPr="00F84B94">
              <w:rPr>
                <w:sz w:val="20"/>
                <w:szCs w:val="20"/>
              </w:rPr>
              <w:t>893</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Быстрореализуемые активы - А2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34</w:t>
            </w:r>
            <w:r w:rsidR="00F84B94" w:rsidRPr="00F84B94">
              <w:rPr>
                <w:sz w:val="20"/>
                <w:szCs w:val="20"/>
                <w:lang w:val="en-US"/>
              </w:rPr>
              <w:t xml:space="preserve"> </w:t>
            </w:r>
            <w:r w:rsidRPr="00F84B94">
              <w:rPr>
                <w:sz w:val="20"/>
                <w:szCs w:val="20"/>
              </w:rPr>
              <w:t>378</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43</w:t>
            </w:r>
            <w:r w:rsidR="00F84B94" w:rsidRPr="00F84B94">
              <w:rPr>
                <w:sz w:val="20"/>
                <w:szCs w:val="20"/>
                <w:lang w:val="en-US"/>
              </w:rPr>
              <w:t xml:space="preserve"> </w:t>
            </w:r>
            <w:r w:rsidRPr="00F84B94">
              <w:rPr>
                <w:sz w:val="20"/>
                <w:szCs w:val="20"/>
              </w:rPr>
              <w:t>575</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Медленнореализуемые активы - А3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59</w:t>
            </w:r>
            <w:r w:rsidR="00F84B94" w:rsidRPr="00F84B94">
              <w:rPr>
                <w:sz w:val="20"/>
                <w:szCs w:val="20"/>
                <w:lang w:val="en-US"/>
              </w:rPr>
              <w:t xml:space="preserve"> </w:t>
            </w:r>
            <w:r w:rsidRPr="00F84B94">
              <w:rPr>
                <w:sz w:val="20"/>
                <w:szCs w:val="20"/>
              </w:rPr>
              <w:t>859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69</w:t>
            </w:r>
            <w:r w:rsidR="00F84B94" w:rsidRPr="00F84B94">
              <w:rPr>
                <w:sz w:val="20"/>
                <w:szCs w:val="20"/>
                <w:lang w:val="en-US"/>
              </w:rPr>
              <w:t xml:space="preserve"> </w:t>
            </w:r>
            <w:r w:rsidRPr="00F84B94">
              <w:rPr>
                <w:sz w:val="20"/>
                <w:szCs w:val="20"/>
              </w:rPr>
              <w:t>116</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Труднореализуемые активы - А4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269</w:t>
            </w:r>
            <w:r w:rsidR="00F84B94" w:rsidRPr="00F84B94">
              <w:rPr>
                <w:sz w:val="20"/>
                <w:szCs w:val="20"/>
                <w:lang w:val="en-US"/>
              </w:rPr>
              <w:t xml:space="preserve"> </w:t>
            </w:r>
            <w:r w:rsidRPr="00F84B94">
              <w:rPr>
                <w:sz w:val="20"/>
                <w:szCs w:val="20"/>
              </w:rPr>
              <w:t>892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335</w:t>
            </w:r>
            <w:r w:rsidR="00F84B94" w:rsidRPr="00F84B94">
              <w:rPr>
                <w:sz w:val="20"/>
                <w:szCs w:val="20"/>
                <w:lang w:val="en-US"/>
              </w:rPr>
              <w:t xml:space="preserve"> </w:t>
            </w:r>
            <w:r w:rsidRPr="00F84B94">
              <w:rPr>
                <w:sz w:val="20"/>
                <w:szCs w:val="20"/>
              </w:rPr>
              <w:t>855</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Наиболее срочные обязательства - П1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250</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w:t>
            </w:r>
            <w:r w:rsidR="00F84B94" w:rsidRPr="00F84B94">
              <w:rPr>
                <w:sz w:val="20"/>
                <w:szCs w:val="20"/>
                <w:lang w:val="en-US"/>
              </w:rPr>
              <w:t xml:space="preserve"> </w:t>
            </w:r>
            <w:r w:rsidRPr="00F84B94">
              <w:rPr>
                <w:sz w:val="20"/>
                <w:szCs w:val="20"/>
              </w:rPr>
              <w:t>718</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Краткосрочные пассивы - П2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187</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Долгосрочные пассивы - П3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lang w:val="en-US"/>
              </w:rPr>
              <w:t xml:space="preserve"> </w:t>
            </w:r>
            <w:r w:rsidRPr="00F84B94">
              <w:rPr>
                <w:sz w:val="20"/>
                <w:szCs w:val="20"/>
              </w:rPr>
              <w:t>756</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Постоянные пассивы - П4</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367</w:t>
            </w:r>
            <w:r w:rsidR="00F84B94" w:rsidRPr="00F84B94">
              <w:rPr>
                <w:sz w:val="20"/>
                <w:szCs w:val="20"/>
                <w:lang w:val="en-US"/>
              </w:rPr>
              <w:t xml:space="preserve"> </w:t>
            </w:r>
            <w:r w:rsidRPr="00F84B94">
              <w:rPr>
                <w:sz w:val="20"/>
                <w:szCs w:val="20"/>
              </w:rPr>
              <w:t>634</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445</w:t>
            </w:r>
            <w:r w:rsidR="00F84B94" w:rsidRPr="00F84B94">
              <w:rPr>
                <w:sz w:val="20"/>
                <w:szCs w:val="20"/>
                <w:lang w:val="en-US"/>
              </w:rPr>
              <w:t xml:space="preserve"> </w:t>
            </w:r>
            <w:r w:rsidRPr="00F84B94">
              <w:rPr>
                <w:sz w:val="20"/>
                <w:szCs w:val="20"/>
              </w:rPr>
              <w:t>965</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АБСОЛЮТНЫЕ ПОКАЗАТЕЛИ</w:t>
            </w:r>
          </w:p>
        </w:tc>
        <w:tc>
          <w:tcPr>
            <w:tcW w:w="0" w:type="auto"/>
          </w:tcPr>
          <w:p w:rsidR="008F096E" w:rsidRPr="00F84B94" w:rsidRDefault="008F096E" w:rsidP="00371E24">
            <w:pPr>
              <w:spacing w:before="0" w:after="0" w:line="360" w:lineRule="auto"/>
              <w:jc w:val="both"/>
              <w:rPr>
                <w:sz w:val="20"/>
                <w:szCs w:val="20"/>
              </w:rPr>
            </w:pP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Обеспеченность обязательств средствами - 1-я группа срочности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lang w:val="en-US"/>
              </w:rPr>
              <w:t xml:space="preserve"> </w:t>
            </w:r>
            <w:r w:rsidRPr="00F84B94">
              <w:rPr>
                <w:sz w:val="20"/>
                <w:szCs w:val="20"/>
              </w:rPr>
              <w:t>692</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175</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Обеспеченность обязательств средствами - 2-я группа срочности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34</w:t>
            </w:r>
            <w:r w:rsidR="00F84B94" w:rsidRPr="00F84B94">
              <w:rPr>
                <w:sz w:val="20"/>
                <w:szCs w:val="20"/>
                <w:lang w:val="en-US"/>
              </w:rPr>
              <w:t xml:space="preserve"> </w:t>
            </w:r>
            <w:r w:rsidRPr="00F84B94">
              <w:rPr>
                <w:sz w:val="20"/>
                <w:szCs w:val="20"/>
              </w:rPr>
              <w:t>191</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43</w:t>
            </w:r>
            <w:r w:rsidR="00F84B94" w:rsidRPr="00F84B94">
              <w:rPr>
                <w:sz w:val="20"/>
                <w:szCs w:val="20"/>
                <w:lang w:val="en-US"/>
              </w:rPr>
              <w:t xml:space="preserve"> </w:t>
            </w:r>
            <w:r w:rsidRPr="00F84B94">
              <w:rPr>
                <w:sz w:val="20"/>
                <w:szCs w:val="20"/>
              </w:rPr>
              <w:t>575</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ТЕКУЩАЯ ЛИКВИДНОСТЬ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37</w:t>
            </w:r>
            <w:r w:rsidR="00F84B94" w:rsidRPr="00F84B94">
              <w:rPr>
                <w:sz w:val="20"/>
                <w:szCs w:val="20"/>
                <w:lang w:val="en-US"/>
              </w:rPr>
              <w:t xml:space="preserve"> </w:t>
            </w:r>
            <w:r w:rsidRPr="00F84B94">
              <w:rPr>
                <w:sz w:val="20"/>
                <w:szCs w:val="20"/>
              </w:rPr>
              <w:t>883</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43</w:t>
            </w:r>
            <w:r w:rsidR="00F84B94" w:rsidRPr="00F84B94">
              <w:rPr>
                <w:sz w:val="20"/>
                <w:szCs w:val="20"/>
                <w:lang w:val="en-US"/>
              </w:rPr>
              <w:t xml:space="preserve"> </w:t>
            </w:r>
            <w:r w:rsidRPr="00F84B94">
              <w:rPr>
                <w:sz w:val="20"/>
                <w:szCs w:val="20"/>
              </w:rPr>
              <w:t>750</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ПЕРСПЕКТИВНАЯ ЛИКВИДНОСТЬ</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59</w:t>
            </w:r>
            <w:r w:rsidR="00F84B94" w:rsidRPr="00F84B94">
              <w:rPr>
                <w:sz w:val="20"/>
                <w:szCs w:val="20"/>
                <w:lang w:val="en-US"/>
              </w:rPr>
              <w:t xml:space="preserve"> </w:t>
            </w:r>
            <w:r w:rsidRPr="00F84B94">
              <w:rPr>
                <w:sz w:val="20"/>
                <w:szCs w:val="20"/>
              </w:rPr>
              <w:t>859</w:t>
            </w:r>
            <w:r w:rsidR="00F84B94" w:rsidRPr="00F84B94">
              <w:rPr>
                <w:sz w:val="20"/>
                <w:szCs w:val="20"/>
                <w:lang w:val="en-US"/>
              </w:rPr>
              <w:t xml:space="preserve"> </w:t>
            </w:r>
            <w:r w:rsidRPr="00F84B94">
              <w:rPr>
                <w:sz w:val="20"/>
                <w:szCs w:val="20"/>
              </w:rPr>
              <w:t>000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66</w:t>
            </w:r>
            <w:r w:rsidR="00F84B94" w:rsidRPr="00F84B94">
              <w:rPr>
                <w:sz w:val="20"/>
                <w:szCs w:val="20"/>
                <w:lang w:val="en-US"/>
              </w:rPr>
              <w:t xml:space="preserve"> </w:t>
            </w:r>
            <w:r w:rsidRPr="00F84B94">
              <w:rPr>
                <w:sz w:val="20"/>
                <w:szCs w:val="20"/>
              </w:rPr>
              <w:t>360</w:t>
            </w:r>
            <w:r w:rsidR="00F84B94" w:rsidRPr="00F84B94">
              <w:rPr>
                <w:sz w:val="20"/>
                <w:szCs w:val="20"/>
                <w:lang w:val="en-US"/>
              </w:rPr>
              <w:t xml:space="preserve"> </w:t>
            </w:r>
            <w:r w:rsidRPr="00F84B94">
              <w:rPr>
                <w:sz w:val="20"/>
                <w:szCs w:val="20"/>
              </w:rPr>
              <w:t>000</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КОЭФФИЦИЕНТЫ ЛИКВИДНОСТИ</w:t>
            </w:r>
          </w:p>
        </w:tc>
        <w:tc>
          <w:tcPr>
            <w:tcW w:w="0" w:type="auto"/>
          </w:tcPr>
          <w:p w:rsidR="008F096E" w:rsidRPr="00F84B94" w:rsidRDefault="008F096E" w:rsidP="00371E24">
            <w:pPr>
              <w:spacing w:before="0" w:after="0" w:line="360" w:lineRule="auto"/>
              <w:jc w:val="both"/>
              <w:rPr>
                <w:sz w:val="20"/>
                <w:szCs w:val="20"/>
              </w:rPr>
            </w:pPr>
          </w:p>
        </w:tc>
        <w:tc>
          <w:tcPr>
            <w:tcW w:w="0" w:type="auto"/>
          </w:tcPr>
          <w:p w:rsidR="008F096E" w:rsidRPr="00F84B94" w:rsidRDefault="008F096E" w:rsidP="00371E24">
            <w:pPr>
              <w:spacing w:before="0" w:after="0" w:line="360" w:lineRule="auto"/>
              <w:jc w:val="both"/>
              <w:rPr>
                <w:sz w:val="20"/>
                <w:szCs w:val="20"/>
              </w:rPr>
            </w:pP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текущей ликвидности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4,07</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быстрой ликвидности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2,01</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2,19</w:t>
            </w:r>
          </w:p>
        </w:tc>
      </w:tr>
      <w:tr w:rsidR="008F096E" w:rsidRPr="00F84B94">
        <w:tc>
          <w:tcPr>
            <w:tcW w:w="0" w:type="auto"/>
          </w:tcPr>
          <w:p w:rsidR="008F096E" w:rsidRPr="00F84B94" w:rsidRDefault="008F096E" w:rsidP="00371E24">
            <w:pPr>
              <w:spacing w:before="0" w:after="0" w:line="360" w:lineRule="auto"/>
              <w:jc w:val="both"/>
              <w:rPr>
                <w:sz w:val="20"/>
                <w:szCs w:val="20"/>
              </w:rPr>
            </w:pPr>
            <w:r w:rsidRPr="00F84B94">
              <w:rPr>
                <w:sz w:val="20"/>
                <w:szCs w:val="20"/>
              </w:rPr>
              <w:t>Коэффициент абсолютной ликвидности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1,09</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КОЭФФИЦИЕНТЫ ЛИКВИДНОСТИ</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текущей ликвидности (коэффициент покрытия) в анализируемом периоде равен 4,07 при рекомендуемом значении 2,0. Таким образом, предприятие может погасить 407,39% текущих обязательств, мобилизовав все свои оборотные средства.</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В анализируемом периоде коэффициент текущей ликвидности имел тенденцию к росту и изменился </w:t>
      </w:r>
      <w:r w:rsidRPr="00F84B94">
        <w:rPr>
          <w:sz w:val="28"/>
          <w:szCs w:val="28"/>
          <w:lang w:val="en-US"/>
        </w:rPr>
        <w:t>c</w:t>
      </w:r>
      <w:r w:rsidRPr="00F84B94">
        <w:rPr>
          <w:sz w:val="28"/>
          <w:szCs w:val="28"/>
        </w:rPr>
        <w:t xml:space="preserve"> 3,61</w:t>
      </w:r>
      <w:r w:rsidR="00F84B94" w:rsidRPr="00F84B94">
        <w:rPr>
          <w:sz w:val="28"/>
          <w:szCs w:val="28"/>
        </w:rPr>
        <w:t xml:space="preserve"> </w:t>
      </w:r>
      <w:r w:rsidRPr="00F84B94">
        <w:rPr>
          <w:sz w:val="28"/>
          <w:szCs w:val="28"/>
        </w:rPr>
        <w:t>до 4,07. Способность предприятия рассчитываться по своим текущим обязательствам возросла.</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абсолютной ликвидности равен 1. На конец периода предприятие могло погасить 100,48% своих краткосрочных обязательств за счет денежных средств. Это является положительным фактом, так как нормальным считается значение 20 - 70%. Коэффициент абсолютной ликвидности уменьшился за анализируемый период на 0,09, что является негативной тенденцией.</w:t>
      </w:r>
    </w:p>
    <w:p w:rsidR="008F096E" w:rsidRPr="00F84B94" w:rsidRDefault="008F096E" w:rsidP="005C43C0">
      <w:pPr>
        <w:spacing w:before="0" w:after="0" w:line="360" w:lineRule="auto"/>
        <w:ind w:firstLine="709"/>
        <w:jc w:val="both"/>
        <w:rPr>
          <w:sz w:val="28"/>
          <w:szCs w:val="28"/>
        </w:rPr>
      </w:pPr>
      <w:r w:rsidRPr="00F84B94">
        <w:rPr>
          <w:sz w:val="28"/>
          <w:szCs w:val="28"/>
        </w:rPr>
        <w:t>Таким образом, по данному направлению анализа можно сделать вывод о том, что платежеспособность предприятия находится на уровне ниже оптимального, а тенденция последних изменений свидетельствует о вероятном снижении платежеспособности в будущем.</w:t>
      </w:r>
    </w:p>
    <w:p w:rsidR="008F096E" w:rsidRPr="00F84B94" w:rsidRDefault="008F096E" w:rsidP="005C43C0">
      <w:pPr>
        <w:spacing w:before="0" w:after="0" w:line="360" w:lineRule="auto"/>
        <w:ind w:firstLine="709"/>
        <w:jc w:val="both"/>
        <w:rPr>
          <w:sz w:val="28"/>
          <w:szCs w:val="28"/>
        </w:rPr>
      </w:pPr>
    </w:p>
    <w:p w:rsidR="008F096E" w:rsidRPr="00F84B94" w:rsidRDefault="007E53AF" w:rsidP="005C43C0">
      <w:pPr>
        <w:spacing w:before="0" w:after="0" w:line="360" w:lineRule="auto"/>
        <w:ind w:firstLine="709"/>
        <w:jc w:val="both"/>
        <w:rPr>
          <w:sz w:val="28"/>
          <w:szCs w:val="28"/>
        </w:rPr>
      </w:pPr>
      <w:r>
        <w:rPr>
          <w:sz w:val="28"/>
          <w:szCs w:val="28"/>
        </w:rPr>
        <w:br w:type="page"/>
      </w:r>
      <w:r w:rsidR="008F096E" w:rsidRPr="00F84B94">
        <w:rPr>
          <w:sz w:val="28"/>
          <w:szCs w:val="28"/>
        </w:rPr>
        <w:t>Таблица</w:t>
      </w:r>
      <w:r w:rsidR="00F84B94" w:rsidRPr="00F84B94">
        <w:rPr>
          <w:sz w:val="28"/>
          <w:szCs w:val="28"/>
        </w:rPr>
        <w:t xml:space="preserve"> </w:t>
      </w:r>
      <w:r w:rsidR="008F096E" w:rsidRPr="00F84B94">
        <w:rPr>
          <w:sz w:val="28"/>
          <w:szCs w:val="28"/>
        </w:rPr>
        <w:t>6</w:t>
      </w:r>
    </w:p>
    <w:p w:rsidR="008F096E" w:rsidRPr="00F84B94" w:rsidRDefault="008F096E" w:rsidP="005C43C0">
      <w:pPr>
        <w:spacing w:before="0" w:after="0" w:line="360" w:lineRule="auto"/>
        <w:ind w:firstLine="709"/>
        <w:jc w:val="both"/>
        <w:rPr>
          <w:b/>
          <w:bCs/>
          <w:sz w:val="28"/>
          <w:szCs w:val="28"/>
        </w:rPr>
      </w:pPr>
      <w:r w:rsidRPr="00F84B94">
        <w:rPr>
          <w:b/>
          <w:bCs/>
          <w:sz w:val="28"/>
          <w:szCs w:val="28"/>
        </w:rPr>
        <w:t>ОПРЕДЕЛЕНИЕ КЛАССА ЗАЁМЩИКА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8"/>
        <w:gridCol w:w="1197"/>
        <w:gridCol w:w="1210"/>
        <w:gridCol w:w="994"/>
        <w:gridCol w:w="1161"/>
      </w:tblGrid>
      <w:tr w:rsidR="008F096E" w:rsidRPr="00F84B94">
        <w:trPr>
          <w:trHeight w:val="619"/>
        </w:trPr>
        <w:tc>
          <w:tcPr>
            <w:tcW w:w="0" w:type="auto"/>
            <w:vAlign w:val="center"/>
          </w:tcPr>
          <w:p w:rsidR="008F096E" w:rsidRPr="00F84B94" w:rsidRDefault="008F096E" w:rsidP="00371E24">
            <w:pPr>
              <w:spacing w:before="0" w:after="0" w:line="360" w:lineRule="auto"/>
              <w:jc w:val="both"/>
              <w:rPr>
                <w:sz w:val="20"/>
                <w:szCs w:val="20"/>
              </w:rPr>
            </w:pPr>
          </w:p>
          <w:p w:rsidR="008F096E" w:rsidRPr="00F84B94" w:rsidRDefault="008F096E" w:rsidP="00371E24">
            <w:pPr>
              <w:spacing w:before="0" w:after="0" w:line="360" w:lineRule="auto"/>
              <w:jc w:val="both"/>
              <w:rPr>
                <w:sz w:val="20"/>
                <w:szCs w:val="20"/>
              </w:rPr>
            </w:pPr>
            <w:r w:rsidRPr="00F84B94">
              <w:rPr>
                <w:sz w:val="20"/>
                <w:szCs w:val="20"/>
              </w:rPr>
              <w:t>Показатели</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2002 год, руб.</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2003 год, руб.</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Прирост,</w:t>
            </w:r>
          </w:p>
          <w:p w:rsidR="008F096E" w:rsidRPr="00F84B94" w:rsidRDefault="008F096E" w:rsidP="00371E24">
            <w:pPr>
              <w:spacing w:before="0" w:after="0" w:line="360" w:lineRule="auto"/>
              <w:jc w:val="both"/>
              <w:rPr>
                <w:sz w:val="20"/>
                <w:szCs w:val="20"/>
              </w:rPr>
            </w:pPr>
            <w:r w:rsidRPr="00F84B94">
              <w:rPr>
                <w:sz w:val="20"/>
                <w:szCs w:val="20"/>
              </w:rPr>
              <w:t>руб.</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Прирост,%</w:t>
            </w:r>
          </w:p>
        </w:tc>
      </w:tr>
      <w:tr w:rsidR="008F096E" w:rsidRPr="00F84B94">
        <w:trPr>
          <w:trHeight w:val="70"/>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3</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4</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5</w:t>
            </w:r>
          </w:p>
        </w:tc>
      </w:tr>
      <w:tr w:rsidR="008F096E" w:rsidRPr="00F84B94">
        <w:trPr>
          <w:cantSplit/>
        </w:trPr>
        <w:tc>
          <w:tcPr>
            <w:tcW w:w="0" w:type="auto"/>
            <w:gridSpan w:val="5"/>
            <w:vAlign w:val="center"/>
          </w:tcPr>
          <w:p w:rsidR="008F096E" w:rsidRPr="00F84B94" w:rsidRDefault="008F096E" w:rsidP="00371E24">
            <w:pPr>
              <w:spacing w:before="0" w:after="0" w:line="360" w:lineRule="auto"/>
              <w:jc w:val="both"/>
              <w:rPr>
                <w:sz w:val="20"/>
                <w:szCs w:val="20"/>
              </w:rPr>
            </w:pPr>
            <w:r w:rsidRPr="00F84B94">
              <w:rPr>
                <w:sz w:val="20"/>
                <w:szCs w:val="20"/>
              </w:rPr>
              <w:t>РИСК</w:t>
            </w:r>
            <w:r w:rsidR="00F84B94" w:rsidRPr="00F84B94">
              <w:rPr>
                <w:sz w:val="20"/>
                <w:szCs w:val="20"/>
              </w:rPr>
              <w:t xml:space="preserve"> </w:t>
            </w:r>
            <w:r w:rsidRPr="00F84B94">
              <w:rPr>
                <w:sz w:val="20"/>
                <w:szCs w:val="20"/>
              </w:rPr>
              <w:t>НЕЛИКВИДНОСТИ</w:t>
            </w:r>
            <w:r w:rsidR="00F84B94" w:rsidRPr="00F84B94">
              <w:rPr>
                <w:sz w:val="20"/>
                <w:szCs w:val="20"/>
              </w:rPr>
              <w:t xml:space="preserve"> </w:t>
            </w:r>
            <w:r w:rsidRPr="00F84B94">
              <w:rPr>
                <w:sz w:val="20"/>
                <w:szCs w:val="20"/>
              </w:rPr>
              <w:t>АКТИВОВ</w:t>
            </w:r>
            <w:r w:rsidR="00F84B94" w:rsidRPr="00F84B94">
              <w:rPr>
                <w:sz w:val="20"/>
                <w:szCs w:val="20"/>
              </w:rPr>
              <w:t xml:space="preserve"> </w:t>
            </w:r>
            <w:r w:rsidRPr="00F84B94">
              <w:rPr>
                <w:sz w:val="20"/>
                <w:szCs w:val="20"/>
              </w:rPr>
              <w:t>ПРЕДПРИЯТИЯ</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Промежуточный коэффициент покрытия - К1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2,19</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0,19</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9,47</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Коэффициент текущей ликвидности (общий коэфф. покрытия) - К2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3,59</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4,07</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0,48</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13,39</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rPr>
          <w:cantSplit/>
        </w:trPr>
        <w:tc>
          <w:tcPr>
            <w:tcW w:w="0" w:type="auto"/>
            <w:gridSpan w:val="5"/>
            <w:vAlign w:val="center"/>
          </w:tcPr>
          <w:p w:rsidR="008F096E" w:rsidRPr="00F84B94" w:rsidRDefault="008F096E" w:rsidP="00371E24">
            <w:pPr>
              <w:spacing w:before="0" w:after="0" w:line="360" w:lineRule="auto"/>
              <w:jc w:val="both"/>
              <w:rPr>
                <w:sz w:val="20"/>
                <w:szCs w:val="20"/>
              </w:rPr>
            </w:pPr>
            <w:r w:rsidRPr="00F84B94">
              <w:rPr>
                <w:sz w:val="20"/>
                <w:szCs w:val="20"/>
              </w:rPr>
              <w:t>РИСК СНИЖЕНИЯ ФИНАНСОВОЙ УСТОЙЧИВОСТИ</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К3</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Коэффициент соотношения собственных и заемных средств - К4</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9,77</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11,30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1,53</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15,62</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К4 (для торговых предприятий)</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К4 (кроме торговых предприятий)</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rPr>
          <w:cantSplit/>
        </w:trPr>
        <w:tc>
          <w:tcPr>
            <w:tcW w:w="0" w:type="auto"/>
            <w:gridSpan w:val="5"/>
            <w:vAlign w:val="center"/>
          </w:tcPr>
          <w:p w:rsidR="008F096E" w:rsidRPr="00F84B94" w:rsidRDefault="008F096E" w:rsidP="00371E24">
            <w:pPr>
              <w:spacing w:before="0" w:after="0" w:line="360" w:lineRule="auto"/>
              <w:jc w:val="both"/>
              <w:rPr>
                <w:sz w:val="20"/>
                <w:szCs w:val="20"/>
              </w:rPr>
            </w:pPr>
            <w:r w:rsidRPr="00F84B94">
              <w:rPr>
                <w:sz w:val="20"/>
                <w:szCs w:val="20"/>
              </w:rPr>
              <w:t>РИСК НИЗКОЙ РЕНТАБЕЛЬНОСТИ ДЕЯТЕЛЬНОСТИ</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Рентабельность продаж (для торговых предприятий) - К5</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0,19</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0,20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0,01</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5,13</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К5 (для торговых предприятий)</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Рентабельность производства (для промышленных предприятий) - К5</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0,24</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0,25</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0,02</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6,43</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Категория по показателю К5 (для промышленных предприятий)</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rPr>
          <w:cantSplit/>
        </w:trPr>
        <w:tc>
          <w:tcPr>
            <w:tcW w:w="0" w:type="auto"/>
            <w:gridSpan w:val="5"/>
            <w:vAlign w:val="center"/>
          </w:tcPr>
          <w:p w:rsidR="008F096E" w:rsidRPr="00F84B94" w:rsidRDefault="008F096E" w:rsidP="00371E24">
            <w:pPr>
              <w:spacing w:before="0" w:after="0" w:line="360" w:lineRule="auto"/>
              <w:jc w:val="both"/>
              <w:rPr>
                <w:sz w:val="20"/>
                <w:szCs w:val="20"/>
              </w:rPr>
            </w:pPr>
            <w:r w:rsidRPr="00F84B94">
              <w:rPr>
                <w:sz w:val="20"/>
                <w:szCs w:val="20"/>
              </w:rPr>
              <w:t>РЕЗУЛЬТАТЫ ДЛЯ ТОРГОВЫХ ПРЕДПРИЯТИЙ</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Сумма баллов</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КЛАСС ЗАЕМЩИКА</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rPr>
          <w:cantSplit/>
        </w:trPr>
        <w:tc>
          <w:tcPr>
            <w:tcW w:w="0" w:type="auto"/>
            <w:gridSpan w:val="5"/>
            <w:vAlign w:val="center"/>
          </w:tcPr>
          <w:p w:rsidR="008F096E" w:rsidRPr="00F84B94" w:rsidRDefault="008F096E" w:rsidP="00371E24">
            <w:pPr>
              <w:spacing w:before="0" w:after="0" w:line="360" w:lineRule="auto"/>
              <w:jc w:val="both"/>
              <w:rPr>
                <w:sz w:val="20"/>
                <w:szCs w:val="20"/>
              </w:rPr>
            </w:pPr>
            <w:r w:rsidRPr="00F84B94">
              <w:rPr>
                <w:sz w:val="20"/>
                <w:szCs w:val="20"/>
              </w:rPr>
              <w:t>РЕЗУЛЬТАТЫ ДЛЯ ПРОМЫШЛЕННЫХ ПРЕДПРИЯТИЙ</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Сумма баллов</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r w:rsidR="008F096E" w:rsidRPr="00F84B94">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КЛАСС ЗАЕМЩИКА</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1,00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0,00</w:t>
            </w:r>
          </w:p>
        </w:tc>
      </w:tr>
    </w:tbl>
    <w:p w:rsidR="00371E24" w:rsidRPr="00F84B9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По результатам расчета значений системы финансовых показателей анализируемый заемщик относится к 1-му классу кредитоспособности (для торговых предприятий) и к 1-му классу кредитоспособности (для промышленных 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Таким образом, данный заемщик</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может быть признан надежным и кредитоваться на общих условиях.</w:t>
      </w:r>
    </w:p>
    <w:p w:rsidR="008F096E" w:rsidRPr="00F84B94" w:rsidRDefault="008F096E" w:rsidP="005C43C0">
      <w:pPr>
        <w:spacing w:before="0" w:after="0" w:line="360" w:lineRule="auto"/>
        <w:ind w:firstLine="709"/>
        <w:jc w:val="both"/>
        <w:rPr>
          <w:b/>
          <w:bCs/>
          <w:sz w:val="28"/>
          <w:szCs w:val="28"/>
        </w:rPr>
      </w:pPr>
      <w:r w:rsidRPr="00F84B94">
        <w:rPr>
          <w:b/>
          <w:bCs/>
          <w:sz w:val="28"/>
          <w:szCs w:val="28"/>
        </w:rPr>
        <w:t>Проведем СРАВНИТЕЛЬНЫЙ АНАЛИЗ ПО ГРУППЕ</w:t>
      </w:r>
      <w:r w:rsidR="00F84B94" w:rsidRPr="00F84B94">
        <w:rPr>
          <w:b/>
          <w:bCs/>
          <w:sz w:val="28"/>
          <w:szCs w:val="28"/>
        </w:rPr>
        <w:t xml:space="preserve"> </w:t>
      </w:r>
      <w:r w:rsidRPr="00F84B94">
        <w:rPr>
          <w:b/>
          <w:bCs/>
          <w:sz w:val="28"/>
          <w:szCs w:val="28"/>
        </w:rPr>
        <w:t>"Дочерние предприятия»</w:t>
      </w:r>
      <w:r w:rsidR="00F84B94" w:rsidRPr="00F84B94">
        <w:rPr>
          <w:b/>
          <w:bCs/>
          <w:sz w:val="28"/>
          <w:szCs w:val="28"/>
        </w:rPr>
        <w:t xml:space="preserve"> </w:t>
      </w:r>
      <w:r w:rsidRPr="00F84B94">
        <w:rPr>
          <w:b/>
          <w:bCs/>
          <w:sz w:val="28"/>
          <w:szCs w:val="28"/>
        </w:rPr>
        <w:t>ОАО "Стройполимеркерамика"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Ранжирование проводится</w:t>
      </w:r>
      <w:r w:rsidR="00F84B94" w:rsidRPr="00F84B94">
        <w:rPr>
          <w:sz w:val="28"/>
          <w:szCs w:val="28"/>
        </w:rPr>
        <w:t xml:space="preserve"> </w:t>
      </w:r>
      <w:r w:rsidRPr="00F84B94">
        <w:rPr>
          <w:sz w:val="28"/>
          <w:szCs w:val="28"/>
        </w:rPr>
        <w:t>по следующим предприятиям:</w:t>
      </w:r>
    </w:p>
    <w:p w:rsidR="008F096E" w:rsidRPr="00F84B94" w:rsidRDefault="008F096E" w:rsidP="005C43C0">
      <w:pPr>
        <w:spacing w:before="0" w:after="0" w:line="360" w:lineRule="auto"/>
        <w:ind w:firstLine="709"/>
        <w:jc w:val="both"/>
        <w:rPr>
          <w:sz w:val="28"/>
          <w:szCs w:val="28"/>
        </w:rPr>
      </w:pPr>
      <w:r w:rsidRPr="00F84B94">
        <w:rPr>
          <w:sz w:val="28"/>
          <w:szCs w:val="28"/>
        </w:rPr>
        <w:t>ООО "Бытовые услуги"</w:t>
      </w:r>
    </w:p>
    <w:p w:rsidR="008F096E" w:rsidRPr="00F84B94" w:rsidRDefault="008F096E" w:rsidP="005C43C0">
      <w:pPr>
        <w:spacing w:before="0" w:after="0" w:line="360" w:lineRule="auto"/>
        <w:ind w:firstLine="709"/>
        <w:jc w:val="both"/>
        <w:rPr>
          <w:sz w:val="28"/>
          <w:szCs w:val="28"/>
        </w:rPr>
      </w:pPr>
      <w:r w:rsidRPr="00F84B94">
        <w:rPr>
          <w:sz w:val="28"/>
          <w:szCs w:val="28"/>
        </w:rPr>
        <w:t>ООО "Тепловодоканал"</w:t>
      </w:r>
    </w:p>
    <w:p w:rsidR="008F096E" w:rsidRPr="00F84B94" w:rsidRDefault="008F096E" w:rsidP="005C43C0">
      <w:pPr>
        <w:spacing w:before="0" w:after="0" w:line="360" w:lineRule="auto"/>
        <w:ind w:firstLine="709"/>
        <w:jc w:val="both"/>
        <w:rPr>
          <w:sz w:val="28"/>
          <w:szCs w:val="28"/>
        </w:rPr>
      </w:pPr>
      <w:r w:rsidRPr="00F84B94">
        <w:rPr>
          <w:sz w:val="28"/>
          <w:szCs w:val="28"/>
        </w:rPr>
        <w:t>ООО "Теплица"</w:t>
      </w:r>
    </w:p>
    <w:p w:rsidR="008F096E" w:rsidRPr="00F84B94" w:rsidRDefault="008F096E" w:rsidP="005C43C0">
      <w:pPr>
        <w:spacing w:before="0" w:after="0" w:line="360" w:lineRule="auto"/>
        <w:ind w:firstLine="709"/>
        <w:jc w:val="both"/>
        <w:rPr>
          <w:sz w:val="28"/>
          <w:szCs w:val="28"/>
        </w:rPr>
      </w:pPr>
      <w:r w:rsidRPr="00F84B94">
        <w:rPr>
          <w:sz w:val="28"/>
          <w:szCs w:val="28"/>
        </w:rPr>
        <w:t>ООО "Садко"</w:t>
      </w:r>
    </w:p>
    <w:p w:rsidR="008F096E" w:rsidRPr="00F84B94" w:rsidRDefault="008F096E" w:rsidP="005C43C0">
      <w:pPr>
        <w:spacing w:before="0" w:after="0" w:line="360" w:lineRule="auto"/>
        <w:ind w:firstLine="709"/>
        <w:jc w:val="both"/>
        <w:rPr>
          <w:sz w:val="28"/>
          <w:szCs w:val="28"/>
        </w:rPr>
      </w:pPr>
      <w:r w:rsidRPr="00F84B94">
        <w:rPr>
          <w:sz w:val="28"/>
          <w:szCs w:val="28"/>
        </w:rPr>
        <w:t>ОАО "Куровской завод керамзитового гравия"</w:t>
      </w:r>
    </w:p>
    <w:p w:rsidR="008F096E" w:rsidRPr="00F84B94" w:rsidRDefault="008F096E" w:rsidP="005C43C0">
      <w:pPr>
        <w:spacing w:before="0" w:after="0" w:line="360" w:lineRule="auto"/>
        <w:ind w:firstLine="709"/>
        <w:jc w:val="both"/>
        <w:rPr>
          <w:sz w:val="28"/>
          <w:szCs w:val="28"/>
        </w:rPr>
      </w:pPr>
      <w:r w:rsidRPr="00F84B94">
        <w:rPr>
          <w:sz w:val="28"/>
          <w:szCs w:val="28"/>
        </w:rPr>
        <w:t>Для ранжирования предприятий</w:t>
      </w:r>
      <w:r w:rsidR="00F84B94" w:rsidRPr="00F84B94">
        <w:rPr>
          <w:sz w:val="28"/>
          <w:szCs w:val="28"/>
        </w:rPr>
        <w:t xml:space="preserve"> </w:t>
      </w:r>
      <w:r w:rsidRPr="00F84B94">
        <w:rPr>
          <w:sz w:val="28"/>
          <w:szCs w:val="28"/>
        </w:rPr>
        <w:t>в группе "Дочерние предприятия» ОАО "Стройполимеркерамика" использовались следующие критерии:</w:t>
      </w:r>
    </w:p>
    <w:p w:rsidR="008F096E" w:rsidRPr="00F84B94" w:rsidRDefault="008F096E" w:rsidP="005C43C0">
      <w:pPr>
        <w:spacing w:before="0" w:after="0" w:line="360" w:lineRule="auto"/>
        <w:ind w:firstLine="709"/>
        <w:jc w:val="both"/>
        <w:rPr>
          <w:sz w:val="28"/>
          <w:szCs w:val="28"/>
        </w:rPr>
      </w:pPr>
      <w:r w:rsidRPr="00F84B94">
        <w:rPr>
          <w:sz w:val="28"/>
          <w:szCs w:val="28"/>
        </w:rPr>
        <w:t>валюта баланса;</w:t>
      </w:r>
    </w:p>
    <w:p w:rsidR="008F096E" w:rsidRPr="00F84B94" w:rsidRDefault="008F096E" w:rsidP="005C43C0">
      <w:pPr>
        <w:spacing w:before="0" w:after="0" w:line="360" w:lineRule="auto"/>
        <w:ind w:firstLine="709"/>
        <w:jc w:val="both"/>
        <w:rPr>
          <w:sz w:val="28"/>
          <w:szCs w:val="28"/>
        </w:rPr>
      </w:pPr>
      <w:r w:rsidRPr="00F84B94">
        <w:rPr>
          <w:sz w:val="28"/>
          <w:szCs w:val="28"/>
        </w:rPr>
        <w:t>выручка от реализации;</w:t>
      </w:r>
    </w:p>
    <w:p w:rsidR="008F096E" w:rsidRPr="00F84B94" w:rsidRDefault="008F096E" w:rsidP="005C43C0">
      <w:pPr>
        <w:spacing w:before="0" w:after="0" w:line="360" w:lineRule="auto"/>
        <w:ind w:firstLine="709"/>
        <w:jc w:val="both"/>
        <w:rPr>
          <w:sz w:val="28"/>
          <w:szCs w:val="28"/>
        </w:rPr>
      </w:pPr>
      <w:r w:rsidRPr="00F84B94">
        <w:rPr>
          <w:sz w:val="28"/>
          <w:szCs w:val="28"/>
        </w:rPr>
        <w:t>чистая прибыль;</w:t>
      </w:r>
    </w:p>
    <w:p w:rsidR="008F096E" w:rsidRPr="00F84B94" w:rsidRDefault="008F096E" w:rsidP="005C43C0">
      <w:pPr>
        <w:spacing w:before="0" w:after="0" w:line="360" w:lineRule="auto"/>
        <w:ind w:firstLine="709"/>
        <w:jc w:val="both"/>
        <w:rPr>
          <w:sz w:val="28"/>
          <w:szCs w:val="28"/>
        </w:rPr>
      </w:pPr>
      <w:r w:rsidRPr="00F84B94">
        <w:rPr>
          <w:sz w:val="28"/>
          <w:szCs w:val="28"/>
        </w:rPr>
        <w:t>коэффициент абсолютной ликвидности;</w:t>
      </w:r>
    </w:p>
    <w:p w:rsidR="008F096E" w:rsidRPr="00F84B94" w:rsidRDefault="008F096E" w:rsidP="005C43C0">
      <w:pPr>
        <w:spacing w:before="0" w:after="0" w:line="360" w:lineRule="auto"/>
        <w:ind w:firstLine="709"/>
        <w:jc w:val="both"/>
        <w:rPr>
          <w:sz w:val="28"/>
          <w:szCs w:val="28"/>
        </w:rPr>
      </w:pPr>
      <w:r w:rsidRPr="00F84B94">
        <w:rPr>
          <w:sz w:val="28"/>
          <w:szCs w:val="28"/>
        </w:rPr>
        <w:t>оборачиваемость активов.</w:t>
      </w:r>
    </w:p>
    <w:p w:rsidR="008F096E" w:rsidRPr="00F84B94" w:rsidRDefault="008F096E" w:rsidP="005C43C0">
      <w:pPr>
        <w:spacing w:before="0" w:after="0" w:line="360" w:lineRule="auto"/>
        <w:ind w:firstLine="709"/>
        <w:jc w:val="both"/>
        <w:rPr>
          <w:sz w:val="28"/>
          <w:szCs w:val="28"/>
        </w:rPr>
      </w:pPr>
      <w:r w:rsidRPr="00F84B94">
        <w:rPr>
          <w:sz w:val="28"/>
          <w:szCs w:val="28"/>
        </w:rPr>
        <w:t>Предприятия во всех таблицах представлены в порядке убывания рейтинга по соответствующему критерию.</w:t>
      </w:r>
    </w:p>
    <w:p w:rsidR="008F096E" w:rsidRPr="00F84B94" w:rsidRDefault="008F096E" w:rsidP="005C43C0">
      <w:pPr>
        <w:spacing w:before="0" w:after="0" w:line="360" w:lineRule="auto"/>
        <w:ind w:firstLine="709"/>
        <w:jc w:val="both"/>
        <w:rPr>
          <w:sz w:val="28"/>
          <w:szCs w:val="28"/>
        </w:rPr>
      </w:pPr>
      <w:r w:rsidRPr="00F84B94">
        <w:rPr>
          <w:b/>
          <w:bCs/>
          <w:sz w:val="28"/>
          <w:szCs w:val="28"/>
        </w:rPr>
        <w:t>ВАЛЮТА БАЛАНСА</w:t>
      </w:r>
    </w:p>
    <w:p w:rsidR="00371E24" w:rsidRPr="00F84B9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7</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ранжирования по критерию "Валюта баланса</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07"/>
        <w:gridCol w:w="2999"/>
        <w:gridCol w:w="1064"/>
      </w:tblGrid>
      <w:tr w:rsidR="008F096E" w:rsidRPr="00F84B94">
        <w:trPr>
          <w:trHeight w:val="346"/>
        </w:trPr>
        <w:tc>
          <w:tcPr>
            <w:tcW w:w="2877"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1567" w:type="pct"/>
            <w:vAlign w:val="center"/>
          </w:tcPr>
          <w:p w:rsidR="008F096E" w:rsidRPr="00F84B94" w:rsidRDefault="008F096E" w:rsidP="00371E24">
            <w:pPr>
              <w:spacing w:before="0" w:after="0" w:line="360" w:lineRule="auto"/>
              <w:jc w:val="both"/>
              <w:rPr>
                <w:sz w:val="20"/>
                <w:szCs w:val="20"/>
              </w:rPr>
            </w:pPr>
            <w:r w:rsidRPr="00F84B94">
              <w:rPr>
                <w:sz w:val="20"/>
                <w:szCs w:val="20"/>
              </w:rPr>
              <w:t>Значен. тыс.руб.</w:t>
            </w:r>
          </w:p>
        </w:tc>
        <w:tc>
          <w:tcPr>
            <w:tcW w:w="556" w:type="pct"/>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c>
          <w:tcPr>
            <w:tcW w:w="2877"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1567" w:type="pct"/>
          </w:tcPr>
          <w:p w:rsidR="008F096E" w:rsidRPr="00F84B94" w:rsidRDefault="008F096E" w:rsidP="00371E24">
            <w:pPr>
              <w:spacing w:before="0" w:after="0" w:line="360" w:lineRule="auto"/>
              <w:jc w:val="both"/>
              <w:rPr>
                <w:sz w:val="20"/>
                <w:szCs w:val="20"/>
              </w:rPr>
            </w:pPr>
            <w:r w:rsidRPr="00F84B94">
              <w:rPr>
                <w:sz w:val="20"/>
                <w:szCs w:val="20"/>
              </w:rPr>
              <w:t>26</w:t>
            </w:r>
            <w:r w:rsidR="00F84B94" w:rsidRPr="00F84B94">
              <w:rPr>
                <w:sz w:val="20"/>
                <w:szCs w:val="20"/>
              </w:rPr>
              <w:t xml:space="preserve"> </w:t>
            </w:r>
            <w:r w:rsidRPr="00F84B94">
              <w:rPr>
                <w:sz w:val="20"/>
                <w:szCs w:val="20"/>
              </w:rPr>
              <w:t>064</w:t>
            </w:r>
          </w:p>
        </w:tc>
        <w:tc>
          <w:tcPr>
            <w:tcW w:w="556" w:type="pct"/>
          </w:tcPr>
          <w:p w:rsidR="008F096E" w:rsidRPr="00F84B94" w:rsidRDefault="008F096E" w:rsidP="00371E24">
            <w:pPr>
              <w:spacing w:before="0" w:after="0" w:line="360" w:lineRule="auto"/>
              <w:jc w:val="both"/>
              <w:rPr>
                <w:sz w:val="20"/>
                <w:szCs w:val="20"/>
              </w:rPr>
            </w:pPr>
            <w:r w:rsidRPr="00F84B94">
              <w:rPr>
                <w:sz w:val="20"/>
                <w:szCs w:val="20"/>
              </w:rPr>
              <w:t>1,973</w:t>
            </w:r>
          </w:p>
        </w:tc>
      </w:tr>
      <w:tr w:rsidR="008F096E" w:rsidRPr="00F84B94">
        <w:tc>
          <w:tcPr>
            <w:tcW w:w="2877"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1567" w:type="pct"/>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rPr>
              <w:t xml:space="preserve"> </w:t>
            </w:r>
            <w:r w:rsidRPr="00F84B94">
              <w:rPr>
                <w:sz w:val="20"/>
                <w:szCs w:val="20"/>
              </w:rPr>
              <w:t>138</w:t>
            </w:r>
          </w:p>
        </w:tc>
        <w:tc>
          <w:tcPr>
            <w:tcW w:w="556" w:type="pct"/>
          </w:tcPr>
          <w:p w:rsidR="008F096E" w:rsidRPr="00F84B94" w:rsidRDefault="008F096E" w:rsidP="00371E24">
            <w:pPr>
              <w:spacing w:before="0" w:after="0" w:line="360" w:lineRule="auto"/>
              <w:jc w:val="both"/>
              <w:rPr>
                <w:sz w:val="20"/>
                <w:szCs w:val="20"/>
              </w:rPr>
            </w:pPr>
            <w:r w:rsidRPr="00F84B94">
              <w:rPr>
                <w:sz w:val="20"/>
                <w:szCs w:val="20"/>
              </w:rPr>
              <w:t>-0,244</w:t>
            </w:r>
          </w:p>
        </w:tc>
      </w:tr>
      <w:tr w:rsidR="008F096E" w:rsidRPr="00F84B94">
        <w:tc>
          <w:tcPr>
            <w:tcW w:w="2877"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1567" w:type="pct"/>
          </w:tcPr>
          <w:p w:rsidR="008F096E" w:rsidRPr="00F84B94" w:rsidRDefault="008F096E" w:rsidP="00371E24">
            <w:pPr>
              <w:spacing w:before="0" w:after="0" w:line="360" w:lineRule="auto"/>
              <w:jc w:val="both"/>
              <w:rPr>
                <w:sz w:val="20"/>
                <w:szCs w:val="20"/>
              </w:rPr>
            </w:pPr>
            <w:r w:rsidRPr="00F84B94">
              <w:rPr>
                <w:sz w:val="20"/>
                <w:szCs w:val="20"/>
              </w:rPr>
              <w:t>4</w:t>
            </w:r>
            <w:r w:rsidR="00F84B94" w:rsidRPr="00F84B94">
              <w:rPr>
                <w:sz w:val="20"/>
                <w:szCs w:val="20"/>
              </w:rPr>
              <w:t xml:space="preserve"> </w:t>
            </w:r>
            <w:r w:rsidRPr="00F84B94">
              <w:rPr>
                <w:sz w:val="20"/>
                <w:szCs w:val="20"/>
              </w:rPr>
              <w:t>306</w:t>
            </w:r>
          </w:p>
        </w:tc>
        <w:tc>
          <w:tcPr>
            <w:tcW w:w="556" w:type="pct"/>
          </w:tcPr>
          <w:p w:rsidR="008F096E" w:rsidRPr="00F84B94" w:rsidRDefault="008F096E" w:rsidP="00371E24">
            <w:pPr>
              <w:spacing w:before="0" w:after="0" w:line="360" w:lineRule="auto"/>
              <w:jc w:val="both"/>
              <w:rPr>
                <w:sz w:val="20"/>
                <w:szCs w:val="20"/>
              </w:rPr>
            </w:pPr>
            <w:r w:rsidRPr="00F84B94">
              <w:rPr>
                <w:sz w:val="20"/>
                <w:szCs w:val="20"/>
              </w:rPr>
              <w:t>-0,448</w:t>
            </w:r>
          </w:p>
        </w:tc>
      </w:tr>
      <w:tr w:rsidR="008F096E" w:rsidRPr="00F84B94">
        <w:tc>
          <w:tcPr>
            <w:tcW w:w="2877"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1567"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rPr>
              <w:t xml:space="preserve"> </w:t>
            </w:r>
            <w:r w:rsidRPr="00F84B94">
              <w:rPr>
                <w:sz w:val="20"/>
                <w:szCs w:val="20"/>
              </w:rPr>
              <w:t>582</w:t>
            </w:r>
          </w:p>
        </w:tc>
        <w:tc>
          <w:tcPr>
            <w:tcW w:w="556" w:type="pct"/>
          </w:tcPr>
          <w:p w:rsidR="008F096E" w:rsidRPr="00F84B94" w:rsidRDefault="008F096E" w:rsidP="00371E24">
            <w:pPr>
              <w:spacing w:before="0" w:after="0" w:line="360" w:lineRule="auto"/>
              <w:jc w:val="both"/>
              <w:rPr>
                <w:sz w:val="20"/>
                <w:szCs w:val="20"/>
              </w:rPr>
            </w:pPr>
            <w:r w:rsidRPr="00F84B94">
              <w:rPr>
                <w:sz w:val="20"/>
                <w:szCs w:val="20"/>
              </w:rPr>
              <w:t>-0,529</w:t>
            </w:r>
          </w:p>
        </w:tc>
      </w:tr>
      <w:tr w:rsidR="008F096E" w:rsidRPr="00F84B94">
        <w:tc>
          <w:tcPr>
            <w:tcW w:w="2877"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1567" w:type="pct"/>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rPr>
              <w:t xml:space="preserve"> </w:t>
            </w:r>
            <w:r w:rsidRPr="00F84B94">
              <w:rPr>
                <w:sz w:val="20"/>
                <w:szCs w:val="20"/>
              </w:rPr>
              <w:t>575</w:t>
            </w:r>
          </w:p>
        </w:tc>
        <w:tc>
          <w:tcPr>
            <w:tcW w:w="556" w:type="pct"/>
          </w:tcPr>
          <w:p w:rsidR="008F096E" w:rsidRPr="00F84B94" w:rsidRDefault="008F096E" w:rsidP="00371E24">
            <w:pPr>
              <w:spacing w:before="0" w:after="0" w:line="360" w:lineRule="auto"/>
              <w:jc w:val="both"/>
              <w:rPr>
                <w:sz w:val="20"/>
                <w:szCs w:val="20"/>
              </w:rPr>
            </w:pPr>
            <w:r w:rsidRPr="00F84B94">
              <w:rPr>
                <w:sz w:val="20"/>
                <w:szCs w:val="20"/>
              </w:rPr>
              <w:t>-0,752</w:t>
            </w:r>
          </w:p>
        </w:tc>
      </w:tr>
    </w:tbl>
    <w:p w:rsidR="00371E24" w:rsidRDefault="00371E24" w:rsidP="005C43C0">
      <w:pPr>
        <w:spacing w:before="0" w:after="0" w:line="360" w:lineRule="auto"/>
        <w:ind w:firstLine="709"/>
        <w:jc w:val="both"/>
        <w:rPr>
          <w:sz w:val="28"/>
          <w:szCs w:val="28"/>
        </w:rPr>
      </w:pPr>
    </w:p>
    <w:p w:rsidR="008F096E" w:rsidRPr="00F84B94" w:rsidRDefault="007E53AF" w:rsidP="005C43C0">
      <w:pPr>
        <w:spacing w:before="0" w:after="0" w:line="360" w:lineRule="auto"/>
        <w:ind w:firstLine="709"/>
        <w:jc w:val="both"/>
        <w:rPr>
          <w:sz w:val="28"/>
          <w:szCs w:val="28"/>
        </w:rPr>
      </w:pPr>
      <w:r>
        <w:rPr>
          <w:sz w:val="28"/>
          <w:szCs w:val="28"/>
        </w:rPr>
        <w:br w:type="page"/>
      </w:r>
      <w:r w:rsidR="008F096E" w:rsidRPr="00F84B94">
        <w:rPr>
          <w:sz w:val="28"/>
          <w:szCs w:val="28"/>
        </w:rPr>
        <w:t>Минимальное приведенное значение критерия имеет предприятие "ООО "Теплица"": 1</w:t>
      </w:r>
      <w:r w:rsidR="00F84B94" w:rsidRPr="00F84B94">
        <w:rPr>
          <w:sz w:val="28"/>
          <w:szCs w:val="28"/>
        </w:rPr>
        <w:t xml:space="preserve"> </w:t>
      </w:r>
      <w:r w:rsidR="008F096E" w:rsidRPr="00F84B94">
        <w:rPr>
          <w:sz w:val="28"/>
          <w:szCs w:val="28"/>
        </w:rPr>
        <w:t>575</w:t>
      </w:r>
      <w:r w:rsidR="00F84B94" w:rsidRPr="00F84B94">
        <w:rPr>
          <w:sz w:val="28"/>
          <w:szCs w:val="28"/>
        </w:rPr>
        <w:t xml:space="preserve"> </w:t>
      </w:r>
      <w:r w:rsidR="008F096E" w:rsidRPr="00F84B94">
        <w:rPr>
          <w:sz w:val="28"/>
          <w:szCs w:val="28"/>
        </w:rPr>
        <w:t>000 руб.</w:t>
      </w:r>
    </w:p>
    <w:p w:rsidR="008F096E" w:rsidRPr="00F84B94" w:rsidRDefault="008F096E" w:rsidP="005C43C0">
      <w:pPr>
        <w:spacing w:before="0" w:after="0" w:line="360" w:lineRule="auto"/>
        <w:ind w:firstLine="709"/>
        <w:jc w:val="both"/>
        <w:rPr>
          <w:sz w:val="28"/>
          <w:szCs w:val="28"/>
        </w:rPr>
      </w:pPr>
      <w:r w:rsidRPr="00F84B94">
        <w:rPr>
          <w:sz w:val="28"/>
          <w:szCs w:val="28"/>
        </w:rPr>
        <w:t>Максимальное приведенное значение критерия имеет предприятие "ООО "Тепловодоканал"": 26</w:t>
      </w:r>
      <w:r w:rsidR="00F84B94" w:rsidRPr="00F84B94">
        <w:rPr>
          <w:sz w:val="28"/>
          <w:szCs w:val="28"/>
        </w:rPr>
        <w:t xml:space="preserve"> </w:t>
      </w:r>
      <w:r w:rsidRPr="00F84B94">
        <w:rPr>
          <w:sz w:val="28"/>
          <w:szCs w:val="28"/>
        </w:rPr>
        <w:t>064</w:t>
      </w:r>
      <w:r w:rsidR="00F84B94" w:rsidRPr="00F84B94">
        <w:rPr>
          <w:sz w:val="28"/>
          <w:szCs w:val="28"/>
        </w:rPr>
        <w:t xml:space="preserve"> </w:t>
      </w:r>
      <w:r w:rsidRPr="00F84B94">
        <w:rPr>
          <w:sz w:val="28"/>
          <w:szCs w:val="28"/>
        </w:rPr>
        <w:t>000 руб.</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составляет 8</w:t>
      </w:r>
      <w:r w:rsidR="00F84B94" w:rsidRPr="00F84B94">
        <w:rPr>
          <w:sz w:val="28"/>
          <w:szCs w:val="28"/>
        </w:rPr>
        <w:t xml:space="preserve"> </w:t>
      </w:r>
      <w:r w:rsidRPr="00F84B94">
        <w:rPr>
          <w:sz w:val="28"/>
          <w:szCs w:val="28"/>
        </w:rPr>
        <w:t>333</w:t>
      </w:r>
      <w:r w:rsidR="00F84B94" w:rsidRPr="00F84B94">
        <w:rPr>
          <w:sz w:val="28"/>
          <w:szCs w:val="28"/>
        </w:rPr>
        <w:t xml:space="preserve"> </w:t>
      </w:r>
      <w:r w:rsidRPr="00F84B94">
        <w:rPr>
          <w:sz w:val="28"/>
          <w:szCs w:val="28"/>
        </w:rPr>
        <w:t>000 руб.</w:t>
      </w:r>
    </w:p>
    <w:p w:rsidR="008F096E" w:rsidRPr="00F84B94" w:rsidRDefault="008F096E" w:rsidP="005C43C0">
      <w:pPr>
        <w:spacing w:before="0" w:after="0" w:line="360" w:lineRule="auto"/>
        <w:ind w:firstLine="709"/>
        <w:jc w:val="both"/>
        <w:rPr>
          <w:sz w:val="28"/>
          <w:szCs w:val="28"/>
        </w:rPr>
      </w:pPr>
    </w:p>
    <w:p w:rsidR="008F096E" w:rsidRPr="00F84B94" w:rsidRDefault="00371E24" w:rsidP="005C43C0">
      <w:pPr>
        <w:spacing w:before="0" w:after="0" w:line="360" w:lineRule="auto"/>
        <w:ind w:firstLine="709"/>
        <w:jc w:val="both"/>
        <w:rPr>
          <w:sz w:val="28"/>
          <w:szCs w:val="28"/>
        </w:rPr>
      </w:pPr>
      <w:r w:rsidRPr="00F84B94">
        <w:rPr>
          <w:sz w:val="28"/>
          <w:szCs w:val="28"/>
        </w:rPr>
        <w:t>Т</w:t>
      </w:r>
      <w:r w:rsidR="008F096E" w:rsidRPr="00F84B94">
        <w:rPr>
          <w:sz w:val="28"/>
          <w:szCs w:val="28"/>
        </w:rPr>
        <w:t>аблица</w:t>
      </w:r>
      <w:r w:rsidR="00F84B94" w:rsidRPr="00F84B94">
        <w:rPr>
          <w:sz w:val="28"/>
          <w:szCs w:val="28"/>
        </w:rPr>
        <w:t xml:space="preserve"> </w:t>
      </w:r>
      <w:r w:rsidR="008F096E" w:rsidRPr="00F84B94">
        <w:rPr>
          <w:sz w:val="28"/>
          <w:szCs w:val="28"/>
        </w:rPr>
        <w:t>8</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6"/>
        <w:gridCol w:w="1330"/>
        <w:gridCol w:w="1194"/>
      </w:tblGrid>
      <w:tr w:rsidR="008F096E" w:rsidRPr="00F84B94">
        <w:trPr>
          <w:trHeight w:val="351"/>
        </w:trPr>
        <w:tc>
          <w:tcPr>
            <w:tcW w:w="368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695" w:type="pct"/>
            <w:vAlign w:val="center"/>
          </w:tcPr>
          <w:p w:rsidR="008F096E" w:rsidRPr="00F84B94" w:rsidRDefault="008F096E" w:rsidP="00371E24">
            <w:pPr>
              <w:spacing w:before="0" w:after="0" w:line="360" w:lineRule="auto"/>
              <w:jc w:val="both"/>
              <w:rPr>
                <w:sz w:val="20"/>
                <w:szCs w:val="20"/>
              </w:rPr>
            </w:pPr>
            <w:r w:rsidRPr="00F84B94">
              <w:rPr>
                <w:sz w:val="20"/>
                <w:szCs w:val="20"/>
              </w:rPr>
              <w:t>2002г.,</w:t>
            </w:r>
          </w:p>
          <w:p w:rsidR="008F096E" w:rsidRPr="00F84B94" w:rsidRDefault="008F096E" w:rsidP="00371E24">
            <w:pPr>
              <w:spacing w:before="0" w:after="0" w:line="360" w:lineRule="auto"/>
              <w:jc w:val="both"/>
              <w:rPr>
                <w:b/>
                <w:bCs/>
                <w:sz w:val="20"/>
                <w:szCs w:val="20"/>
              </w:rPr>
            </w:pPr>
            <w:r w:rsidRPr="00F84B94">
              <w:rPr>
                <w:sz w:val="20"/>
                <w:szCs w:val="20"/>
              </w:rPr>
              <w:t>тыс. руб</w:t>
            </w:r>
            <w:r w:rsidRPr="00F84B94">
              <w:rPr>
                <w:b/>
                <w:bCs/>
                <w:sz w:val="20"/>
                <w:szCs w:val="20"/>
              </w:rPr>
              <w:t>.</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2003г.,</w:t>
            </w:r>
          </w:p>
          <w:p w:rsidR="008F096E" w:rsidRPr="00F84B94" w:rsidRDefault="008F096E" w:rsidP="00371E24">
            <w:pPr>
              <w:spacing w:before="0" w:after="0" w:line="360" w:lineRule="auto"/>
              <w:jc w:val="both"/>
              <w:rPr>
                <w:sz w:val="20"/>
                <w:szCs w:val="20"/>
              </w:rPr>
            </w:pPr>
            <w:r w:rsidRPr="00F84B94">
              <w:rPr>
                <w:sz w:val="20"/>
                <w:szCs w:val="20"/>
              </w:rPr>
              <w:t>тыс.руб.</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22</w:t>
            </w:r>
            <w:r w:rsidR="00F84B94" w:rsidRPr="00F84B94">
              <w:rPr>
                <w:sz w:val="20"/>
                <w:szCs w:val="20"/>
              </w:rPr>
              <w:t xml:space="preserve"> </w:t>
            </w:r>
            <w:r w:rsidRPr="00F84B94">
              <w:rPr>
                <w:sz w:val="20"/>
                <w:szCs w:val="20"/>
              </w:rPr>
              <w:t>601</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26</w:t>
            </w:r>
            <w:r w:rsidR="00F84B94" w:rsidRPr="00F84B94">
              <w:rPr>
                <w:sz w:val="20"/>
                <w:szCs w:val="20"/>
              </w:rPr>
              <w:t xml:space="preserve"> </w:t>
            </w:r>
            <w:r w:rsidRPr="00F84B94">
              <w:rPr>
                <w:sz w:val="20"/>
                <w:szCs w:val="20"/>
              </w:rPr>
              <w:t>064</w:t>
            </w:r>
          </w:p>
          <w:p w:rsidR="008F096E" w:rsidRPr="00F84B94" w:rsidRDefault="008F096E" w:rsidP="00371E24">
            <w:pPr>
              <w:spacing w:before="0" w:after="0" w:line="360" w:lineRule="auto"/>
              <w:jc w:val="both"/>
              <w:rPr>
                <w:sz w:val="20"/>
                <w:szCs w:val="20"/>
              </w:rPr>
            </w:pP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5</w:t>
            </w:r>
            <w:r w:rsidR="00F84B94" w:rsidRPr="00F84B94">
              <w:rPr>
                <w:sz w:val="20"/>
                <w:szCs w:val="20"/>
              </w:rPr>
              <w:t xml:space="preserve"> </w:t>
            </w:r>
            <w:r w:rsidRPr="00F84B94">
              <w:rPr>
                <w:sz w:val="20"/>
                <w:szCs w:val="20"/>
              </w:rPr>
              <w:t>999</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6</w:t>
            </w:r>
            <w:r w:rsidR="00F84B94" w:rsidRPr="00F84B94">
              <w:rPr>
                <w:sz w:val="20"/>
                <w:szCs w:val="20"/>
              </w:rPr>
              <w:t xml:space="preserve"> </w:t>
            </w:r>
            <w:r w:rsidRPr="00F84B94">
              <w:rPr>
                <w:sz w:val="20"/>
                <w:szCs w:val="20"/>
              </w:rPr>
              <w:t>138</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4</w:t>
            </w:r>
            <w:r w:rsidR="00F84B94" w:rsidRPr="00F84B94">
              <w:rPr>
                <w:sz w:val="20"/>
                <w:szCs w:val="20"/>
              </w:rPr>
              <w:t xml:space="preserve"> </w:t>
            </w:r>
            <w:r w:rsidRPr="00F84B94">
              <w:rPr>
                <w:sz w:val="20"/>
                <w:szCs w:val="20"/>
              </w:rPr>
              <w:t>256</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4</w:t>
            </w:r>
            <w:r w:rsidR="00F84B94" w:rsidRPr="00F84B94">
              <w:rPr>
                <w:sz w:val="20"/>
                <w:szCs w:val="20"/>
              </w:rPr>
              <w:t xml:space="preserve"> </w:t>
            </w:r>
            <w:r w:rsidRPr="00F84B94">
              <w:rPr>
                <w:sz w:val="20"/>
                <w:szCs w:val="20"/>
              </w:rPr>
              <w:t>306</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rPr>
              <w:t xml:space="preserve"> </w:t>
            </w:r>
            <w:r w:rsidRPr="00F84B94">
              <w:rPr>
                <w:sz w:val="20"/>
                <w:szCs w:val="20"/>
              </w:rPr>
              <w:t>916</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rPr>
              <w:t xml:space="preserve"> </w:t>
            </w:r>
            <w:r w:rsidRPr="00F84B94">
              <w:rPr>
                <w:sz w:val="20"/>
                <w:szCs w:val="20"/>
              </w:rPr>
              <w:t>582</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rPr>
              <w:t xml:space="preserve"> </w:t>
            </w:r>
            <w:r w:rsidRPr="00F84B94">
              <w:rPr>
                <w:sz w:val="20"/>
                <w:szCs w:val="20"/>
              </w:rPr>
              <w:t>545</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rPr>
              <w:t xml:space="preserve"> </w:t>
            </w:r>
            <w:r w:rsidRPr="00F84B94">
              <w:rPr>
                <w:sz w:val="20"/>
                <w:szCs w:val="20"/>
              </w:rPr>
              <w:t>575</w:t>
            </w:r>
          </w:p>
        </w:tc>
      </w:tr>
    </w:tbl>
    <w:p w:rsidR="00371E24" w:rsidRPr="00F84B94" w:rsidRDefault="00371E24"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ВЫРУЧКА ОТ РЕАЛИЗАЦИИ</w:t>
      </w:r>
    </w:p>
    <w:p w:rsidR="00371E24" w:rsidRPr="00F84B94" w:rsidRDefault="00371E24" w:rsidP="005C43C0">
      <w:pPr>
        <w:spacing w:before="0" w:after="0" w:line="360" w:lineRule="auto"/>
        <w:ind w:firstLine="709"/>
        <w:jc w:val="both"/>
        <w:rPr>
          <w:sz w:val="28"/>
          <w:szCs w:val="28"/>
        </w:rPr>
      </w:pPr>
    </w:p>
    <w:p w:rsidR="008F096E" w:rsidRPr="00F84B94" w:rsidRDefault="00371E24" w:rsidP="005C43C0">
      <w:pPr>
        <w:spacing w:before="0" w:after="0" w:line="360" w:lineRule="auto"/>
        <w:ind w:firstLine="709"/>
        <w:jc w:val="both"/>
        <w:rPr>
          <w:sz w:val="28"/>
          <w:szCs w:val="28"/>
        </w:rPr>
      </w:pPr>
      <w:r w:rsidRPr="00F84B94">
        <w:rPr>
          <w:sz w:val="28"/>
          <w:szCs w:val="28"/>
        </w:rPr>
        <w:t>Т</w:t>
      </w:r>
      <w:r w:rsidR="008F096E" w:rsidRPr="00F84B94">
        <w:rPr>
          <w:sz w:val="28"/>
          <w:szCs w:val="28"/>
        </w:rPr>
        <w:t>аблица</w:t>
      </w:r>
      <w:r w:rsidR="00F84B94" w:rsidRPr="00F84B94">
        <w:rPr>
          <w:sz w:val="28"/>
          <w:szCs w:val="28"/>
        </w:rPr>
        <w:t xml:space="preserve"> </w:t>
      </w:r>
      <w:r w:rsidR="008F096E" w:rsidRPr="00F84B94">
        <w:rPr>
          <w:sz w:val="28"/>
          <w:szCs w:val="28"/>
        </w:rPr>
        <w:t>9</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ранжирования по критерию "Выручка от реализации"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6"/>
        <w:gridCol w:w="1330"/>
        <w:gridCol w:w="1194"/>
      </w:tblGrid>
      <w:tr w:rsidR="008F096E" w:rsidRPr="00F84B94">
        <w:trPr>
          <w:trHeight w:val="333"/>
        </w:trPr>
        <w:tc>
          <w:tcPr>
            <w:tcW w:w="368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695" w:type="pct"/>
            <w:vAlign w:val="center"/>
          </w:tcPr>
          <w:p w:rsidR="008F096E" w:rsidRPr="00F84B94" w:rsidRDefault="008F096E" w:rsidP="00371E24">
            <w:pPr>
              <w:spacing w:before="0" w:after="0" w:line="360" w:lineRule="auto"/>
              <w:jc w:val="both"/>
              <w:rPr>
                <w:sz w:val="20"/>
                <w:szCs w:val="20"/>
              </w:rPr>
            </w:pPr>
            <w:r w:rsidRPr="00F84B94">
              <w:rPr>
                <w:sz w:val="20"/>
                <w:szCs w:val="20"/>
              </w:rPr>
              <w:t>Значение, тыс.руб.</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5</w:t>
            </w:r>
            <w:r w:rsidR="00F84B94" w:rsidRPr="00F84B94">
              <w:rPr>
                <w:sz w:val="20"/>
                <w:szCs w:val="20"/>
              </w:rPr>
              <w:t xml:space="preserve"> </w:t>
            </w:r>
            <w:r w:rsidRPr="00F84B94">
              <w:rPr>
                <w:sz w:val="20"/>
                <w:szCs w:val="20"/>
              </w:rPr>
              <w:t>891</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1,827</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rPr>
              <w:t xml:space="preserve"> </w:t>
            </w:r>
            <w:r w:rsidRPr="00F84B94">
              <w:rPr>
                <w:sz w:val="20"/>
                <w:szCs w:val="20"/>
              </w:rPr>
              <w:t>558</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0,319</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546</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-0,592</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207</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-0,746</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68</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-0,808</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Минимальное приведенное значение критерия имеет предприятие "ООО "Теплица"": 68</w:t>
      </w:r>
      <w:r w:rsidR="00F84B94" w:rsidRPr="00F84B94">
        <w:rPr>
          <w:sz w:val="28"/>
          <w:szCs w:val="28"/>
        </w:rPr>
        <w:t xml:space="preserve"> </w:t>
      </w:r>
      <w:r w:rsidRPr="00F84B94">
        <w:rPr>
          <w:sz w:val="28"/>
          <w:szCs w:val="28"/>
        </w:rPr>
        <w:t>555,56 руб.</w:t>
      </w:r>
    </w:p>
    <w:p w:rsidR="008F096E" w:rsidRPr="00F84B94" w:rsidRDefault="008F096E" w:rsidP="005C43C0">
      <w:pPr>
        <w:spacing w:before="0" w:after="0" w:line="360" w:lineRule="auto"/>
        <w:ind w:firstLine="709"/>
        <w:jc w:val="both"/>
        <w:rPr>
          <w:sz w:val="28"/>
          <w:szCs w:val="28"/>
        </w:rPr>
      </w:pPr>
      <w:r w:rsidRPr="00F84B94">
        <w:rPr>
          <w:sz w:val="28"/>
          <w:szCs w:val="28"/>
        </w:rPr>
        <w:t>Максимальное приведенное значение критерия имеет предприятие "ООО "Садко"": 5</w:t>
      </w:r>
      <w:r w:rsidR="00F84B94" w:rsidRPr="00F84B94">
        <w:rPr>
          <w:sz w:val="28"/>
          <w:szCs w:val="28"/>
        </w:rPr>
        <w:t xml:space="preserve"> </w:t>
      </w:r>
      <w:r w:rsidRPr="00F84B94">
        <w:rPr>
          <w:sz w:val="28"/>
          <w:szCs w:val="28"/>
        </w:rPr>
        <w:t>891</w:t>
      </w:r>
      <w:r w:rsidR="00F84B94" w:rsidRPr="00F84B94">
        <w:rPr>
          <w:sz w:val="28"/>
          <w:szCs w:val="28"/>
        </w:rPr>
        <w:t xml:space="preserve"> </w:t>
      </w:r>
      <w:r w:rsidRPr="00F84B94">
        <w:rPr>
          <w:sz w:val="28"/>
          <w:szCs w:val="28"/>
        </w:rPr>
        <w:t>444,44 руб.</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компаний составляет 1</w:t>
      </w:r>
      <w:r w:rsidR="00F84B94" w:rsidRPr="00F84B94">
        <w:rPr>
          <w:sz w:val="28"/>
          <w:szCs w:val="28"/>
        </w:rPr>
        <w:t xml:space="preserve"> </w:t>
      </w:r>
      <w:r w:rsidRPr="00F84B94">
        <w:rPr>
          <w:sz w:val="28"/>
          <w:szCs w:val="28"/>
        </w:rPr>
        <w:t>854</w:t>
      </w:r>
      <w:r w:rsidR="00F84B94" w:rsidRPr="00F84B94">
        <w:rPr>
          <w:sz w:val="28"/>
          <w:szCs w:val="28"/>
        </w:rPr>
        <w:t xml:space="preserve"> </w:t>
      </w:r>
      <w:r w:rsidRPr="00F84B94">
        <w:rPr>
          <w:sz w:val="28"/>
          <w:szCs w:val="28"/>
        </w:rPr>
        <w:t>377,78 руб.</w:t>
      </w:r>
    </w:p>
    <w:p w:rsidR="00371E24" w:rsidRPr="00F84B94" w:rsidRDefault="00371E24" w:rsidP="005C43C0">
      <w:pPr>
        <w:spacing w:before="0" w:after="0" w:line="360" w:lineRule="auto"/>
        <w:ind w:firstLine="709"/>
        <w:jc w:val="both"/>
        <w:rPr>
          <w:sz w:val="28"/>
          <w:szCs w:val="28"/>
        </w:rPr>
      </w:pPr>
    </w:p>
    <w:p w:rsidR="008F096E" w:rsidRPr="00F84B94" w:rsidRDefault="00371E24" w:rsidP="005C43C0">
      <w:pPr>
        <w:spacing w:before="0" w:after="0" w:line="360" w:lineRule="auto"/>
        <w:ind w:firstLine="709"/>
        <w:jc w:val="both"/>
        <w:rPr>
          <w:sz w:val="28"/>
          <w:szCs w:val="28"/>
        </w:rPr>
      </w:pPr>
      <w:r w:rsidRPr="00F84B94">
        <w:rPr>
          <w:sz w:val="28"/>
          <w:szCs w:val="28"/>
        </w:rPr>
        <w:t>Т</w:t>
      </w:r>
      <w:r w:rsidR="008F096E" w:rsidRPr="00F84B94">
        <w:rPr>
          <w:sz w:val="28"/>
          <w:szCs w:val="28"/>
        </w:rPr>
        <w:t>аблица</w:t>
      </w:r>
      <w:r w:rsidR="00F84B94" w:rsidRPr="00F84B94">
        <w:rPr>
          <w:sz w:val="28"/>
          <w:szCs w:val="28"/>
        </w:rPr>
        <w:t xml:space="preserve"> </w:t>
      </w:r>
      <w:r w:rsidR="008F096E" w:rsidRPr="00F84B94">
        <w:rPr>
          <w:sz w:val="28"/>
          <w:szCs w:val="28"/>
        </w:rPr>
        <w:t>10</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414"/>
        <w:gridCol w:w="1520"/>
        <w:gridCol w:w="1636"/>
      </w:tblGrid>
      <w:tr w:rsidR="008F096E" w:rsidRPr="00F84B94">
        <w:trPr>
          <w:trHeight w:val="322"/>
        </w:trPr>
        <w:tc>
          <w:tcPr>
            <w:tcW w:w="335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794" w:type="pct"/>
            <w:vAlign w:val="center"/>
          </w:tcPr>
          <w:p w:rsidR="008F096E" w:rsidRPr="00F84B94" w:rsidRDefault="008F096E" w:rsidP="00371E24">
            <w:pPr>
              <w:spacing w:before="0" w:after="0" w:line="360" w:lineRule="auto"/>
              <w:jc w:val="both"/>
              <w:rPr>
                <w:sz w:val="20"/>
                <w:szCs w:val="20"/>
              </w:rPr>
            </w:pPr>
            <w:r w:rsidRPr="00F84B94">
              <w:rPr>
                <w:sz w:val="20"/>
                <w:szCs w:val="20"/>
              </w:rPr>
              <w:t>2002г.,тыс.руб.</w:t>
            </w:r>
          </w:p>
        </w:tc>
        <w:tc>
          <w:tcPr>
            <w:tcW w:w="855" w:type="pct"/>
            <w:vAlign w:val="center"/>
          </w:tcPr>
          <w:p w:rsidR="008F096E" w:rsidRPr="00F84B94" w:rsidRDefault="008F096E" w:rsidP="00371E24">
            <w:pPr>
              <w:spacing w:before="0" w:after="0" w:line="360" w:lineRule="auto"/>
              <w:jc w:val="both"/>
              <w:rPr>
                <w:sz w:val="20"/>
                <w:szCs w:val="20"/>
              </w:rPr>
            </w:pPr>
            <w:r w:rsidRPr="00F84B94">
              <w:rPr>
                <w:sz w:val="20"/>
                <w:szCs w:val="20"/>
              </w:rPr>
              <w:t>2003г.,тыс.руб.</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3</w:t>
            </w:r>
            <w:r w:rsidR="00F84B94" w:rsidRPr="00F84B94">
              <w:rPr>
                <w:sz w:val="20"/>
                <w:szCs w:val="20"/>
              </w:rPr>
              <w:t xml:space="preserve"> </w:t>
            </w:r>
            <w:r w:rsidRPr="00F84B94">
              <w:rPr>
                <w:sz w:val="20"/>
                <w:szCs w:val="20"/>
              </w:rPr>
              <w:t>743</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5</w:t>
            </w:r>
            <w:r w:rsidR="00F84B94" w:rsidRPr="00F84B94">
              <w:rPr>
                <w:sz w:val="20"/>
                <w:szCs w:val="20"/>
              </w:rPr>
              <w:t xml:space="preserve"> </w:t>
            </w:r>
            <w:r w:rsidRPr="00F84B94">
              <w:rPr>
                <w:sz w:val="20"/>
                <w:szCs w:val="20"/>
              </w:rPr>
              <w:t>891</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1</w:t>
            </w:r>
            <w:r w:rsidR="00F84B94" w:rsidRPr="00F84B94">
              <w:rPr>
                <w:sz w:val="20"/>
                <w:szCs w:val="20"/>
              </w:rPr>
              <w:t xml:space="preserve"> </w:t>
            </w:r>
            <w:r w:rsidRPr="00F84B94">
              <w:rPr>
                <w:sz w:val="20"/>
                <w:szCs w:val="20"/>
              </w:rPr>
              <w:t>748</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2</w:t>
            </w:r>
            <w:r w:rsidR="00F84B94" w:rsidRPr="00F84B94">
              <w:rPr>
                <w:sz w:val="20"/>
                <w:szCs w:val="20"/>
              </w:rPr>
              <w:t xml:space="preserve"> </w:t>
            </w:r>
            <w:r w:rsidRPr="00F84B94">
              <w:rPr>
                <w:sz w:val="20"/>
                <w:szCs w:val="20"/>
              </w:rPr>
              <w:t>558</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421</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546</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163</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207</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61</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68</w:t>
            </w:r>
          </w:p>
        </w:tc>
      </w:tr>
    </w:tbl>
    <w:p w:rsidR="008F096E" w:rsidRPr="00F84B94" w:rsidRDefault="008F096E"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ЧИСТАЯ ПРИБЫЛЬ</w:t>
      </w:r>
    </w:p>
    <w:p w:rsidR="008F096E" w:rsidRPr="00F84B94" w:rsidRDefault="008F096E" w:rsidP="005C43C0">
      <w:pPr>
        <w:spacing w:before="0" w:after="0" w:line="360" w:lineRule="auto"/>
        <w:ind w:firstLine="709"/>
        <w:jc w:val="both"/>
        <w:rPr>
          <w:b/>
          <w:bCs/>
          <w:sz w:val="28"/>
          <w:szCs w:val="28"/>
        </w:rPr>
      </w:pPr>
    </w:p>
    <w:p w:rsidR="008F096E" w:rsidRPr="00F84B94" w:rsidRDefault="00371E24" w:rsidP="005C43C0">
      <w:pPr>
        <w:spacing w:before="0" w:after="0" w:line="360" w:lineRule="auto"/>
        <w:ind w:firstLine="709"/>
        <w:jc w:val="both"/>
        <w:rPr>
          <w:b/>
          <w:bCs/>
          <w:sz w:val="28"/>
          <w:szCs w:val="28"/>
        </w:rPr>
      </w:pPr>
      <w:r w:rsidRPr="00F84B94">
        <w:rPr>
          <w:b/>
          <w:bCs/>
          <w:sz w:val="28"/>
          <w:szCs w:val="28"/>
        </w:rPr>
        <w:t>Т</w:t>
      </w:r>
      <w:r w:rsidR="008F096E" w:rsidRPr="00F84B94">
        <w:rPr>
          <w:b/>
          <w:bCs/>
          <w:sz w:val="28"/>
          <w:szCs w:val="28"/>
        </w:rPr>
        <w:t>аблица</w:t>
      </w:r>
      <w:r w:rsidR="00F84B94" w:rsidRPr="00F84B94">
        <w:rPr>
          <w:b/>
          <w:bCs/>
          <w:sz w:val="28"/>
          <w:szCs w:val="28"/>
        </w:rPr>
        <w:t xml:space="preserve"> </w:t>
      </w:r>
      <w:r w:rsidR="008F096E" w:rsidRPr="00F84B94">
        <w:rPr>
          <w:b/>
          <w:bCs/>
          <w:sz w:val="28"/>
          <w:szCs w:val="28"/>
        </w:rPr>
        <w:t>11</w:t>
      </w:r>
    </w:p>
    <w:p w:rsidR="008F096E" w:rsidRPr="00F84B94" w:rsidRDefault="008F096E" w:rsidP="005C43C0">
      <w:pPr>
        <w:spacing w:before="0" w:after="0" w:line="360" w:lineRule="auto"/>
        <w:ind w:firstLine="709"/>
        <w:jc w:val="both"/>
        <w:rPr>
          <w:b/>
          <w:bCs/>
          <w:sz w:val="28"/>
          <w:szCs w:val="28"/>
        </w:rPr>
      </w:pPr>
      <w:r w:rsidRPr="00F84B94">
        <w:rPr>
          <w:sz w:val="28"/>
          <w:szCs w:val="28"/>
        </w:rPr>
        <w:t>Результаты ранжирования по критерию "Чистая прибыль"</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049"/>
        <w:gridCol w:w="2327"/>
        <w:gridCol w:w="1194"/>
      </w:tblGrid>
      <w:tr w:rsidR="008F096E" w:rsidRPr="00F84B94">
        <w:trPr>
          <w:trHeight w:val="334"/>
        </w:trPr>
        <w:tc>
          <w:tcPr>
            <w:tcW w:w="3160"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1216" w:type="pct"/>
            <w:vAlign w:val="center"/>
          </w:tcPr>
          <w:p w:rsidR="008F096E" w:rsidRPr="00F84B94" w:rsidRDefault="008F096E" w:rsidP="00371E24">
            <w:pPr>
              <w:spacing w:before="0" w:after="0" w:line="360" w:lineRule="auto"/>
              <w:jc w:val="both"/>
              <w:rPr>
                <w:sz w:val="20"/>
                <w:szCs w:val="20"/>
              </w:rPr>
            </w:pPr>
            <w:r w:rsidRPr="00F84B94">
              <w:rPr>
                <w:sz w:val="20"/>
                <w:szCs w:val="20"/>
              </w:rPr>
              <w:t>Значен</w:t>
            </w:r>
            <w:r w:rsidR="00371E24" w:rsidRPr="00F84B94">
              <w:rPr>
                <w:sz w:val="20"/>
                <w:szCs w:val="20"/>
              </w:rPr>
              <w:t xml:space="preserve"> </w:t>
            </w:r>
            <w:r w:rsidRPr="00F84B94">
              <w:rPr>
                <w:sz w:val="20"/>
                <w:szCs w:val="20"/>
              </w:rPr>
              <w:t>тыс.руб2.</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c>
          <w:tcPr>
            <w:tcW w:w="3160"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1216" w:type="pct"/>
          </w:tcPr>
          <w:p w:rsidR="008F096E" w:rsidRPr="00F84B94" w:rsidRDefault="008F096E" w:rsidP="00371E24">
            <w:pPr>
              <w:spacing w:before="0" w:after="0" w:line="360" w:lineRule="auto"/>
              <w:jc w:val="both"/>
              <w:rPr>
                <w:sz w:val="20"/>
                <w:szCs w:val="20"/>
              </w:rPr>
            </w:pPr>
            <w:r w:rsidRPr="00F84B94">
              <w:rPr>
                <w:sz w:val="20"/>
                <w:szCs w:val="20"/>
              </w:rPr>
              <w:t>140</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1,667</w:t>
            </w:r>
          </w:p>
        </w:tc>
      </w:tr>
      <w:tr w:rsidR="008F096E" w:rsidRPr="00F84B94">
        <w:tc>
          <w:tcPr>
            <w:tcW w:w="3160"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1216" w:type="pct"/>
          </w:tcPr>
          <w:p w:rsidR="008F096E" w:rsidRPr="00F84B94" w:rsidRDefault="008F096E" w:rsidP="00371E24">
            <w:pPr>
              <w:spacing w:before="0" w:after="0" w:line="360" w:lineRule="auto"/>
              <w:jc w:val="both"/>
              <w:rPr>
                <w:sz w:val="20"/>
                <w:szCs w:val="20"/>
              </w:rPr>
            </w:pPr>
            <w:r w:rsidRPr="00F84B94">
              <w:rPr>
                <w:sz w:val="20"/>
                <w:szCs w:val="20"/>
              </w:rPr>
              <w:t>74</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0,623</w:t>
            </w:r>
          </w:p>
        </w:tc>
      </w:tr>
      <w:tr w:rsidR="008F096E" w:rsidRPr="00F84B94">
        <w:tc>
          <w:tcPr>
            <w:tcW w:w="3160"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1216"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-0,554</w:t>
            </w:r>
          </w:p>
        </w:tc>
      </w:tr>
      <w:tr w:rsidR="008F096E" w:rsidRPr="00F84B94">
        <w:tc>
          <w:tcPr>
            <w:tcW w:w="3160"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1216" w:type="pct"/>
          </w:tcPr>
          <w:p w:rsidR="008F096E" w:rsidRPr="00F84B94" w:rsidRDefault="008F096E" w:rsidP="00371E24">
            <w:pPr>
              <w:spacing w:before="0" w:after="0" w:line="360" w:lineRule="auto"/>
              <w:jc w:val="both"/>
              <w:rPr>
                <w:sz w:val="20"/>
                <w:szCs w:val="20"/>
              </w:rPr>
            </w:pPr>
            <w:r w:rsidRPr="00F84B94">
              <w:rPr>
                <w:sz w:val="20"/>
                <w:szCs w:val="20"/>
              </w:rPr>
              <w:t>-15</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-0,779</w:t>
            </w:r>
          </w:p>
        </w:tc>
      </w:tr>
      <w:tr w:rsidR="008F096E" w:rsidRPr="00F84B94">
        <w:tc>
          <w:tcPr>
            <w:tcW w:w="3160"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1216" w:type="pct"/>
          </w:tcPr>
          <w:p w:rsidR="008F096E" w:rsidRPr="00F84B94" w:rsidRDefault="008F096E" w:rsidP="00371E24">
            <w:pPr>
              <w:spacing w:before="0" w:after="0" w:line="360" w:lineRule="auto"/>
              <w:jc w:val="both"/>
              <w:rPr>
                <w:sz w:val="20"/>
                <w:szCs w:val="20"/>
              </w:rPr>
            </w:pPr>
            <w:r w:rsidRPr="00F84B94">
              <w:rPr>
                <w:sz w:val="20"/>
                <w:szCs w:val="20"/>
              </w:rPr>
              <w:t>-26</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-0,958</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Минимальное значение критерия имеет предприятие "ОАО "Куровской завод керамзитового гравия"": -26</w:t>
      </w:r>
      <w:r w:rsidR="00F84B94" w:rsidRPr="00F84B94">
        <w:rPr>
          <w:sz w:val="28"/>
          <w:szCs w:val="28"/>
        </w:rPr>
        <w:t xml:space="preserve"> </w:t>
      </w:r>
      <w:r w:rsidRPr="00F84B94">
        <w:rPr>
          <w:sz w:val="28"/>
          <w:szCs w:val="28"/>
        </w:rPr>
        <w:t>444,44 руб.</w:t>
      </w:r>
    </w:p>
    <w:p w:rsidR="008F096E" w:rsidRPr="00F84B94" w:rsidRDefault="008F096E" w:rsidP="005C43C0">
      <w:pPr>
        <w:spacing w:before="0" w:after="0" w:line="360" w:lineRule="auto"/>
        <w:ind w:firstLine="709"/>
        <w:jc w:val="both"/>
        <w:rPr>
          <w:sz w:val="28"/>
          <w:szCs w:val="28"/>
        </w:rPr>
      </w:pPr>
      <w:r w:rsidRPr="00F84B94">
        <w:rPr>
          <w:sz w:val="28"/>
          <w:szCs w:val="28"/>
        </w:rPr>
        <w:t>Максимальное приведенное значение критерия имеет предприятие "ООО "Садко"": 140</w:t>
      </w:r>
      <w:r w:rsidR="00F84B94" w:rsidRPr="00F84B94">
        <w:rPr>
          <w:sz w:val="28"/>
          <w:szCs w:val="28"/>
        </w:rPr>
        <w:t xml:space="preserve"> </w:t>
      </w:r>
      <w:r w:rsidRPr="00F84B94">
        <w:rPr>
          <w:sz w:val="28"/>
          <w:szCs w:val="28"/>
        </w:rPr>
        <w:t>333,33 руб.</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компаний составляет 34</w:t>
      </w:r>
      <w:r w:rsidR="00F84B94" w:rsidRPr="00F84B94">
        <w:rPr>
          <w:sz w:val="28"/>
          <w:szCs w:val="28"/>
        </w:rPr>
        <w:t xml:space="preserve"> </w:t>
      </w:r>
      <w:r w:rsidRPr="00F84B94">
        <w:rPr>
          <w:sz w:val="28"/>
          <w:szCs w:val="28"/>
        </w:rPr>
        <w:t>400 руб.</w:t>
      </w:r>
    </w:p>
    <w:p w:rsidR="00371E24" w:rsidRPr="00F84B94" w:rsidRDefault="00371E24" w:rsidP="005C43C0">
      <w:pPr>
        <w:spacing w:before="0" w:after="0" w:line="360" w:lineRule="auto"/>
        <w:ind w:firstLine="709"/>
        <w:jc w:val="both"/>
        <w:rPr>
          <w:sz w:val="28"/>
          <w:szCs w:val="28"/>
        </w:rPr>
      </w:pPr>
    </w:p>
    <w:p w:rsidR="008F096E" w:rsidRPr="00F84B94" w:rsidRDefault="007E53AF" w:rsidP="005C43C0">
      <w:pPr>
        <w:spacing w:before="0" w:after="0" w:line="360" w:lineRule="auto"/>
        <w:ind w:firstLine="709"/>
        <w:jc w:val="both"/>
        <w:rPr>
          <w:sz w:val="28"/>
          <w:szCs w:val="28"/>
        </w:rPr>
      </w:pPr>
      <w:r>
        <w:rPr>
          <w:sz w:val="28"/>
          <w:szCs w:val="28"/>
        </w:rPr>
        <w:br w:type="page"/>
      </w:r>
      <w:r w:rsidR="00371E24" w:rsidRPr="00F84B94">
        <w:rPr>
          <w:sz w:val="28"/>
          <w:szCs w:val="28"/>
        </w:rPr>
        <w:t>Т</w:t>
      </w:r>
      <w:r w:rsidR="008F096E" w:rsidRPr="00F84B94">
        <w:rPr>
          <w:sz w:val="28"/>
          <w:szCs w:val="28"/>
        </w:rPr>
        <w:t>аблица</w:t>
      </w:r>
      <w:r w:rsidR="00F84B94" w:rsidRPr="00F84B94">
        <w:rPr>
          <w:sz w:val="28"/>
          <w:szCs w:val="28"/>
        </w:rPr>
        <w:t xml:space="preserve"> </w:t>
      </w:r>
      <w:r w:rsidR="008F096E" w:rsidRPr="00F84B94">
        <w:rPr>
          <w:sz w:val="28"/>
          <w:szCs w:val="28"/>
        </w:rPr>
        <w:t>12</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414"/>
        <w:gridCol w:w="1520"/>
        <w:gridCol w:w="1636"/>
      </w:tblGrid>
      <w:tr w:rsidR="008F096E" w:rsidRPr="00F84B94">
        <w:trPr>
          <w:trHeight w:val="365"/>
        </w:trPr>
        <w:tc>
          <w:tcPr>
            <w:tcW w:w="335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794" w:type="pct"/>
            <w:vAlign w:val="center"/>
          </w:tcPr>
          <w:p w:rsidR="008F096E" w:rsidRPr="00F84B94" w:rsidRDefault="008F096E" w:rsidP="00371E24">
            <w:pPr>
              <w:spacing w:before="0" w:after="0" w:line="360" w:lineRule="auto"/>
              <w:jc w:val="both"/>
              <w:rPr>
                <w:sz w:val="20"/>
                <w:szCs w:val="20"/>
              </w:rPr>
            </w:pPr>
            <w:r w:rsidRPr="00F84B94">
              <w:rPr>
                <w:sz w:val="20"/>
                <w:szCs w:val="20"/>
              </w:rPr>
              <w:t>2002г.тыс. руб.</w:t>
            </w:r>
          </w:p>
        </w:tc>
        <w:tc>
          <w:tcPr>
            <w:tcW w:w="855" w:type="pct"/>
            <w:vAlign w:val="center"/>
          </w:tcPr>
          <w:p w:rsidR="008F096E" w:rsidRPr="00F84B94" w:rsidRDefault="008F096E" w:rsidP="00371E24">
            <w:pPr>
              <w:spacing w:before="0" w:after="0" w:line="360" w:lineRule="auto"/>
              <w:jc w:val="both"/>
              <w:rPr>
                <w:sz w:val="20"/>
                <w:szCs w:val="20"/>
              </w:rPr>
            </w:pPr>
            <w:r w:rsidRPr="00F84B94">
              <w:rPr>
                <w:sz w:val="20"/>
                <w:szCs w:val="20"/>
              </w:rPr>
              <w:t>2003г.тыс. руб.</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123</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140</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-77</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74</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0</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-19</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-15</w:t>
            </w:r>
          </w:p>
        </w:tc>
      </w:tr>
      <w:tr w:rsidR="008F096E" w:rsidRPr="00F84B94">
        <w:tc>
          <w:tcPr>
            <w:tcW w:w="335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794" w:type="pct"/>
          </w:tcPr>
          <w:p w:rsidR="008F096E" w:rsidRPr="00F84B94" w:rsidRDefault="008F096E" w:rsidP="00371E24">
            <w:pPr>
              <w:spacing w:before="0" w:after="0" w:line="360" w:lineRule="auto"/>
              <w:jc w:val="both"/>
              <w:rPr>
                <w:sz w:val="20"/>
                <w:szCs w:val="20"/>
              </w:rPr>
            </w:pPr>
            <w:r w:rsidRPr="00F84B94">
              <w:rPr>
                <w:sz w:val="20"/>
                <w:szCs w:val="20"/>
              </w:rPr>
              <w:t>-5</w:t>
            </w:r>
          </w:p>
        </w:tc>
        <w:tc>
          <w:tcPr>
            <w:tcW w:w="855" w:type="pct"/>
          </w:tcPr>
          <w:p w:rsidR="008F096E" w:rsidRPr="00F84B94" w:rsidRDefault="008F096E" w:rsidP="00371E24">
            <w:pPr>
              <w:spacing w:before="0" w:after="0" w:line="360" w:lineRule="auto"/>
              <w:jc w:val="both"/>
              <w:rPr>
                <w:sz w:val="20"/>
                <w:szCs w:val="20"/>
              </w:rPr>
            </w:pPr>
            <w:r w:rsidRPr="00F84B94">
              <w:rPr>
                <w:sz w:val="20"/>
                <w:szCs w:val="20"/>
              </w:rPr>
              <w:t>-26</w:t>
            </w:r>
          </w:p>
        </w:tc>
      </w:tr>
    </w:tbl>
    <w:p w:rsidR="00371E24" w:rsidRPr="00F84B94" w:rsidRDefault="00371E24"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КОЭФФИЦИЕНТ АБСОЛЮТНОЙ ЛИКВИДНОСТИ</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13</w:t>
      </w:r>
      <w:r w:rsidR="007E53AF">
        <w:rPr>
          <w:sz w:val="28"/>
          <w:szCs w:val="28"/>
        </w:rPr>
        <w:t xml:space="preserve">. </w:t>
      </w:r>
      <w:r w:rsidRPr="00F84B94">
        <w:rPr>
          <w:sz w:val="28"/>
          <w:szCs w:val="28"/>
        </w:rPr>
        <w:t>Результаты ранжирования по критерию "Коэффициент абсолютной ликвидности"</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12"/>
        <w:gridCol w:w="1462"/>
        <w:gridCol w:w="1196"/>
      </w:tblGrid>
      <w:tr w:rsidR="008F096E" w:rsidRPr="00F84B94">
        <w:trPr>
          <w:trHeight w:val="304"/>
        </w:trPr>
        <w:tc>
          <w:tcPr>
            <w:tcW w:w="361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764" w:type="pct"/>
            <w:vAlign w:val="center"/>
          </w:tcPr>
          <w:p w:rsidR="008F096E" w:rsidRPr="00F84B94" w:rsidRDefault="008F096E" w:rsidP="00371E24">
            <w:pPr>
              <w:spacing w:before="0" w:after="0" w:line="360" w:lineRule="auto"/>
              <w:jc w:val="both"/>
              <w:rPr>
                <w:sz w:val="20"/>
                <w:szCs w:val="20"/>
              </w:rPr>
            </w:pPr>
            <w:r w:rsidRPr="00F84B94">
              <w:rPr>
                <w:sz w:val="20"/>
                <w:szCs w:val="20"/>
              </w:rPr>
              <w:t>Значение</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c>
          <w:tcPr>
            <w:tcW w:w="361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764" w:type="pct"/>
          </w:tcPr>
          <w:p w:rsidR="008F096E" w:rsidRPr="00F84B94" w:rsidRDefault="008F096E" w:rsidP="00371E24">
            <w:pPr>
              <w:spacing w:before="0" w:after="0" w:line="360" w:lineRule="auto"/>
              <w:jc w:val="both"/>
              <w:rPr>
                <w:sz w:val="20"/>
                <w:szCs w:val="20"/>
              </w:rPr>
            </w:pPr>
            <w:r w:rsidRPr="00F84B94">
              <w:rPr>
                <w:sz w:val="20"/>
                <w:szCs w:val="20"/>
              </w:rPr>
              <w:t>2,43</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1,871</w:t>
            </w:r>
          </w:p>
        </w:tc>
      </w:tr>
      <w:tr w:rsidR="008F096E" w:rsidRPr="00F84B94">
        <w:tc>
          <w:tcPr>
            <w:tcW w:w="361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764" w:type="pct"/>
          </w:tcPr>
          <w:p w:rsidR="008F096E" w:rsidRPr="00F84B94" w:rsidRDefault="008F096E" w:rsidP="00371E24">
            <w:pPr>
              <w:spacing w:before="0" w:after="0" w:line="360" w:lineRule="auto"/>
              <w:jc w:val="both"/>
              <w:rPr>
                <w:sz w:val="20"/>
                <w:szCs w:val="20"/>
              </w:rPr>
            </w:pPr>
            <w:r w:rsidRPr="00F84B94">
              <w:rPr>
                <w:sz w:val="20"/>
                <w:szCs w:val="20"/>
              </w:rPr>
              <w:t>0,88</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0,149</w:t>
            </w:r>
          </w:p>
        </w:tc>
      </w:tr>
      <w:tr w:rsidR="008F096E" w:rsidRPr="00F84B94">
        <w:tc>
          <w:tcPr>
            <w:tcW w:w="361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764" w:type="pct"/>
          </w:tcPr>
          <w:p w:rsidR="008F096E" w:rsidRPr="00F84B94" w:rsidRDefault="008F096E" w:rsidP="00371E24">
            <w:pPr>
              <w:spacing w:before="0" w:after="0" w:line="360" w:lineRule="auto"/>
              <w:jc w:val="both"/>
              <w:rPr>
                <w:sz w:val="20"/>
                <w:szCs w:val="20"/>
              </w:rPr>
            </w:pPr>
            <w:r w:rsidRPr="00F84B94">
              <w:rPr>
                <w:sz w:val="20"/>
                <w:szCs w:val="20"/>
              </w:rPr>
              <w:t>0,39</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-0,396</w:t>
            </w:r>
          </w:p>
        </w:tc>
      </w:tr>
      <w:tr w:rsidR="008F096E" w:rsidRPr="00F84B94">
        <w:tc>
          <w:tcPr>
            <w:tcW w:w="361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764" w:type="pct"/>
          </w:tcPr>
          <w:p w:rsidR="008F096E" w:rsidRPr="00F84B94" w:rsidRDefault="008F096E" w:rsidP="00371E24">
            <w:pPr>
              <w:spacing w:before="0" w:after="0" w:line="360" w:lineRule="auto"/>
              <w:jc w:val="both"/>
              <w:rPr>
                <w:sz w:val="20"/>
                <w:szCs w:val="20"/>
              </w:rPr>
            </w:pPr>
            <w:r w:rsidRPr="00F84B94">
              <w:rPr>
                <w:sz w:val="20"/>
                <w:szCs w:val="20"/>
              </w:rPr>
              <w:t>0,02</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-0,801</w:t>
            </w:r>
          </w:p>
        </w:tc>
      </w:tr>
      <w:tr w:rsidR="008F096E" w:rsidRPr="00F84B94">
        <w:tc>
          <w:tcPr>
            <w:tcW w:w="361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764" w:type="pct"/>
          </w:tcPr>
          <w:p w:rsidR="008F096E" w:rsidRPr="00F84B94" w:rsidRDefault="008F096E" w:rsidP="00371E24">
            <w:pPr>
              <w:spacing w:before="0" w:after="0" w:line="360" w:lineRule="auto"/>
              <w:jc w:val="both"/>
              <w:rPr>
                <w:sz w:val="20"/>
                <w:szCs w:val="20"/>
              </w:rPr>
            </w:pPr>
            <w:r w:rsidRPr="00F84B94">
              <w:rPr>
                <w:sz w:val="20"/>
                <w:szCs w:val="20"/>
              </w:rPr>
              <w:t>0</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-0,824</w:t>
            </w:r>
          </w:p>
        </w:tc>
      </w:tr>
    </w:tbl>
    <w:p w:rsidR="00371E2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Минимальное приведенное значение имеет предприятие "ОАО "Куровской завод керамзитового гравия": 0.</w:t>
      </w:r>
      <w:r w:rsidR="007E53AF">
        <w:rPr>
          <w:sz w:val="28"/>
          <w:szCs w:val="28"/>
        </w:rPr>
        <w:t xml:space="preserve"> </w:t>
      </w:r>
      <w:r w:rsidRPr="00F84B94">
        <w:rPr>
          <w:sz w:val="28"/>
          <w:szCs w:val="28"/>
        </w:rPr>
        <w:t>Максимальное приведенное значение критерия имеет предприятие "ООО "Тепловодоканал"": 2,43.</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компаний составляет 0,74.</w:t>
      </w:r>
    </w:p>
    <w:p w:rsidR="00371E24" w:rsidRPr="00F84B9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14</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46"/>
        <w:gridCol w:w="1330"/>
        <w:gridCol w:w="1194"/>
      </w:tblGrid>
      <w:tr w:rsidR="008F096E" w:rsidRPr="00F84B94">
        <w:trPr>
          <w:trHeight w:val="347"/>
        </w:trPr>
        <w:tc>
          <w:tcPr>
            <w:tcW w:w="368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695" w:type="pct"/>
            <w:vAlign w:val="center"/>
          </w:tcPr>
          <w:p w:rsidR="008F096E" w:rsidRPr="00F84B94" w:rsidRDefault="008F096E" w:rsidP="00371E24">
            <w:pPr>
              <w:spacing w:before="0" w:after="0" w:line="360" w:lineRule="auto"/>
              <w:jc w:val="both"/>
              <w:rPr>
                <w:sz w:val="20"/>
                <w:szCs w:val="20"/>
              </w:rPr>
            </w:pPr>
            <w:r w:rsidRPr="00F84B94">
              <w:rPr>
                <w:sz w:val="20"/>
                <w:szCs w:val="20"/>
              </w:rPr>
              <w:t>2002г.</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2003г.</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2,41</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2,43</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0,80</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0,88</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0,35</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0,39</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0,05</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0,02</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0,03</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w:t>
            </w:r>
          </w:p>
        </w:tc>
      </w:tr>
    </w:tbl>
    <w:p w:rsidR="008F096E" w:rsidRPr="00F84B94" w:rsidRDefault="007E53AF" w:rsidP="005C43C0">
      <w:pPr>
        <w:spacing w:before="0" w:after="0" w:line="360" w:lineRule="auto"/>
        <w:ind w:firstLine="709"/>
        <w:jc w:val="both"/>
        <w:rPr>
          <w:b/>
          <w:bCs/>
          <w:sz w:val="28"/>
          <w:szCs w:val="28"/>
        </w:rPr>
      </w:pPr>
      <w:r>
        <w:rPr>
          <w:sz w:val="28"/>
          <w:szCs w:val="28"/>
        </w:rPr>
        <w:br w:type="page"/>
      </w:r>
      <w:r w:rsidR="008F096E" w:rsidRPr="00F84B94">
        <w:rPr>
          <w:b/>
          <w:bCs/>
          <w:sz w:val="28"/>
          <w:szCs w:val="28"/>
        </w:rPr>
        <w:t>РЕНТАБЕЛЬНОСТЬ СОБСТВЕННОГО КАПИТАЛА</w:t>
      </w:r>
    </w:p>
    <w:p w:rsidR="00371E24" w:rsidRPr="00F84B9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15</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ранжирования по критерию "Рентабельность собственного капитала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13"/>
        <w:gridCol w:w="1075"/>
        <w:gridCol w:w="907"/>
      </w:tblGrid>
      <w:tr w:rsidR="008F096E" w:rsidRPr="00F84B94">
        <w:trPr>
          <w:trHeight w:val="330"/>
          <w:jc w:val="center"/>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Значен, %</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31,53</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1,650</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3,66</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0,170</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-0,75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-0,064</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-4,92</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-0,285</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-27,27</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-1,471</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Минимальное приведенное значение имеет предприятие "ОАО "Куровской завод керамзитового гравия"": -27,27 %.</w:t>
      </w:r>
    </w:p>
    <w:p w:rsidR="008F096E" w:rsidRPr="00F84B94" w:rsidRDefault="008F096E" w:rsidP="005C43C0">
      <w:pPr>
        <w:spacing w:before="0" w:after="0" w:line="360" w:lineRule="auto"/>
        <w:ind w:firstLine="709"/>
        <w:jc w:val="both"/>
        <w:rPr>
          <w:sz w:val="28"/>
          <w:szCs w:val="28"/>
        </w:rPr>
      </w:pPr>
      <w:r w:rsidRPr="00F84B94">
        <w:rPr>
          <w:sz w:val="28"/>
          <w:szCs w:val="28"/>
        </w:rPr>
        <w:t>Максимальное приведенное значение критерия имеет предприятие "ООО "Садко"": 31,53 %.</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компаний составляет 0,45.</w:t>
      </w:r>
    </w:p>
    <w:p w:rsidR="00371E24" w:rsidRPr="00F84B94" w:rsidRDefault="00371E2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16</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13"/>
        <w:gridCol w:w="1015"/>
        <w:gridCol w:w="965"/>
      </w:tblGrid>
      <w:tr w:rsidR="008F096E" w:rsidRPr="00F84B94">
        <w:trPr>
          <w:jc w:val="center"/>
        </w:trPr>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2002г., %</w:t>
            </w:r>
          </w:p>
        </w:tc>
        <w:tc>
          <w:tcPr>
            <w:tcW w:w="0" w:type="auto"/>
            <w:vAlign w:val="center"/>
          </w:tcPr>
          <w:p w:rsidR="008F096E" w:rsidRPr="00F84B94" w:rsidRDefault="008F096E" w:rsidP="00371E24">
            <w:pPr>
              <w:spacing w:before="0" w:after="0" w:line="360" w:lineRule="auto"/>
              <w:jc w:val="both"/>
              <w:rPr>
                <w:sz w:val="20"/>
                <w:szCs w:val="20"/>
              </w:rPr>
            </w:pPr>
            <w:r w:rsidRPr="00F84B94">
              <w:rPr>
                <w:sz w:val="20"/>
                <w:szCs w:val="20"/>
              </w:rPr>
              <w:t>2003г, %</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30,88</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31,53</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-4,20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3,66</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-0,75</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-6,15</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-4,92</w:t>
            </w:r>
          </w:p>
        </w:tc>
      </w:tr>
      <w:tr w:rsidR="008F096E" w:rsidRPr="00F84B94">
        <w:trPr>
          <w:jc w:val="center"/>
        </w:trPr>
        <w:tc>
          <w:tcPr>
            <w:tcW w:w="0" w:type="auto"/>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-4,50</w:t>
            </w:r>
          </w:p>
        </w:tc>
        <w:tc>
          <w:tcPr>
            <w:tcW w:w="0" w:type="auto"/>
          </w:tcPr>
          <w:p w:rsidR="008F096E" w:rsidRPr="00F84B94" w:rsidRDefault="008F096E" w:rsidP="00371E24">
            <w:pPr>
              <w:spacing w:before="0" w:after="0" w:line="360" w:lineRule="auto"/>
              <w:jc w:val="both"/>
              <w:rPr>
                <w:sz w:val="20"/>
                <w:szCs w:val="20"/>
              </w:rPr>
            </w:pPr>
            <w:r w:rsidRPr="00F84B94">
              <w:rPr>
                <w:sz w:val="20"/>
                <w:szCs w:val="20"/>
              </w:rPr>
              <w:t>-27,27</w:t>
            </w:r>
          </w:p>
        </w:tc>
      </w:tr>
    </w:tbl>
    <w:p w:rsidR="008F096E" w:rsidRPr="00F84B94" w:rsidRDefault="008F096E" w:rsidP="005C43C0">
      <w:pPr>
        <w:spacing w:before="0" w:after="0" w:line="360" w:lineRule="auto"/>
        <w:ind w:firstLine="709"/>
        <w:jc w:val="both"/>
        <w:rPr>
          <w:sz w:val="28"/>
          <w:szCs w:val="28"/>
        </w:rPr>
      </w:pPr>
    </w:p>
    <w:p w:rsidR="00371E24" w:rsidRPr="00F84B94" w:rsidRDefault="008F096E" w:rsidP="005C43C0">
      <w:pPr>
        <w:spacing w:before="0" w:after="0" w:line="360" w:lineRule="auto"/>
        <w:ind w:firstLine="709"/>
        <w:jc w:val="both"/>
        <w:rPr>
          <w:b/>
          <w:bCs/>
          <w:sz w:val="28"/>
          <w:szCs w:val="28"/>
        </w:rPr>
      </w:pPr>
      <w:r w:rsidRPr="00F84B94">
        <w:rPr>
          <w:b/>
          <w:bCs/>
          <w:sz w:val="28"/>
          <w:szCs w:val="28"/>
        </w:rPr>
        <w:t xml:space="preserve">ОБОРАЧИВАЕМОСТЬ АКТИВОВ </w:t>
      </w:r>
    </w:p>
    <w:p w:rsidR="00371E24" w:rsidRPr="00F84B94" w:rsidRDefault="00371E24" w:rsidP="005C43C0">
      <w:pPr>
        <w:spacing w:before="0" w:after="0" w:line="360" w:lineRule="auto"/>
        <w:ind w:firstLine="709"/>
        <w:jc w:val="both"/>
        <w:rPr>
          <w:b/>
          <w:bCs/>
          <w:sz w:val="28"/>
          <w:szCs w:val="28"/>
        </w:rPr>
      </w:pPr>
    </w:p>
    <w:p w:rsidR="008F096E" w:rsidRPr="00F84B94" w:rsidRDefault="007E53AF" w:rsidP="005C43C0">
      <w:pPr>
        <w:spacing w:before="0" w:after="0" w:line="360" w:lineRule="auto"/>
        <w:ind w:firstLine="709"/>
        <w:jc w:val="both"/>
        <w:rPr>
          <w:b/>
          <w:bCs/>
          <w:sz w:val="28"/>
          <w:szCs w:val="28"/>
        </w:rPr>
      </w:pPr>
      <w:r>
        <w:rPr>
          <w:b/>
          <w:bCs/>
          <w:sz w:val="28"/>
          <w:szCs w:val="28"/>
        </w:rPr>
        <w:br w:type="page"/>
      </w:r>
      <w:r w:rsidR="008F096E" w:rsidRPr="00F84B94">
        <w:rPr>
          <w:b/>
          <w:bCs/>
          <w:sz w:val="28"/>
          <w:szCs w:val="28"/>
        </w:rPr>
        <w:t>Таблица</w:t>
      </w:r>
      <w:r w:rsidR="00F84B94" w:rsidRPr="00F84B94">
        <w:rPr>
          <w:b/>
          <w:bCs/>
          <w:sz w:val="28"/>
          <w:szCs w:val="28"/>
        </w:rPr>
        <w:t xml:space="preserve"> </w:t>
      </w:r>
      <w:r w:rsidR="008F096E" w:rsidRPr="00F84B94">
        <w:rPr>
          <w:b/>
          <w:bCs/>
          <w:sz w:val="28"/>
          <w:szCs w:val="28"/>
        </w:rPr>
        <w:t>17</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ранжирования по критерию "Оборачиваемость активов</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46"/>
        <w:gridCol w:w="1330"/>
        <w:gridCol w:w="1194"/>
      </w:tblGrid>
      <w:tr w:rsidR="008F096E" w:rsidRPr="00F84B94">
        <w:trPr>
          <w:trHeight w:val="344"/>
        </w:trPr>
        <w:tc>
          <w:tcPr>
            <w:tcW w:w="3681" w:type="pct"/>
            <w:vAlign w:val="center"/>
          </w:tcPr>
          <w:p w:rsidR="008F096E" w:rsidRPr="00F84B94" w:rsidRDefault="008F096E" w:rsidP="00371E24">
            <w:pPr>
              <w:spacing w:before="0" w:after="0" w:line="360" w:lineRule="auto"/>
              <w:jc w:val="both"/>
              <w:rPr>
                <w:sz w:val="20"/>
                <w:szCs w:val="20"/>
              </w:rPr>
            </w:pPr>
            <w:r w:rsidRPr="00F84B94">
              <w:rPr>
                <w:sz w:val="20"/>
                <w:szCs w:val="20"/>
              </w:rPr>
              <w:t>Предприятия</w:t>
            </w:r>
          </w:p>
        </w:tc>
        <w:tc>
          <w:tcPr>
            <w:tcW w:w="695" w:type="pct"/>
            <w:vAlign w:val="center"/>
          </w:tcPr>
          <w:p w:rsidR="008F096E" w:rsidRPr="00F84B94" w:rsidRDefault="008F096E" w:rsidP="00371E24">
            <w:pPr>
              <w:spacing w:before="0" w:after="0" w:line="360" w:lineRule="auto"/>
              <w:jc w:val="both"/>
              <w:rPr>
                <w:sz w:val="20"/>
                <w:szCs w:val="20"/>
              </w:rPr>
            </w:pPr>
            <w:r w:rsidRPr="00F84B94">
              <w:rPr>
                <w:sz w:val="20"/>
                <w:szCs w:val="20"/>
              </w:rPr>
              <w:t>Значение, раз.</w:t>
            </w:r>
          </w:p>
        </w:tc>
        <w:tc>
          <w:tcPr>
            <w:tcW w:w="625" w:type="pct"/>
            <w:vAlign w:val="center"/>
          </w:tcPr>
          <w:p w:rsidR="008F096E" w:rsidRPr="00F84B94" w:rsidRDefault="008F096E" w:rsidP="00371E24">
            <w:pPr>
              <w:spacing w:before="0" w:after="0" w:line="360" w:lineRule="auto"/>
              <w:jc w:val="both"/>
              <w:rPr>
                <w:sz w:val="20"/>
                <w:szCs w:val="20"/>
              </w:rPr>
            </w:pPr>
            <w:r w:rsidRPr="00F84B94">
              <w:rPr>
                <w:sz w:val="20"/>
                <w:szCs w:val="20"/>
              </w:rPr>
              <w:t>Рейтинг</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"Садко"</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11,53</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1,987</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ОАО "Куровской завод керамзитового гравия"</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1,82</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-0,309</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"Тепловодоканал"</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1,18</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-0,460</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"Бытовые услуги"</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0,58</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-0,603</w:t>
            </w:r>
          </w:p>
        </w:tc>
      </w:tr>
      <w:tr w:rsidR="008F096E" w:rsidRPr="00F84B94">
        <w:tc>
          <w:tcPr>
            <w:tcW w:w="3681" w:type="pct"/>
          </w:tcPr>
          <w:p w:rsidR="008F096E" w:rsidRPr="00F84B94" w:rsidRDefault="008F096E" w:rsidP="00371E24">
            <w:pPr>
              <w:spacing w:before="0" w:after="0" w:line="360" w:lineRule="auto"/>
              <w:jc w:val="both"/>
              <w:rPr>
                <w:sz w:val="20"/>
                <w:szCs w:val="20"/>
              </w:rPr>
            </w:pPr>
            <w:r w:rsidRPr="00F84B94">
              <w:rPr>
                <w:sz w:val="20"/>
                <w:szCs w:val="20"/>
              </w:rPr>
              <w:t>ООО "Теплица"</w:t>
            </w:r>
          </w:p>
        </w:tc>
        <w:tc>
          <w:tcPr>
            <w:tcW w:w="695" w:type="pct"/>
          </w:tcPr>
          <w:p w:rsidR="008F096E" w:rsidRPr="00F84B94" w:rsidRDefault="008F096E" w:rsidP="00371E24">
            <w:pPr>
              <w:spacing w:before="0" w:after="0" w:line="360" w:lineRule="auto"/>
              <w:jc w:val="both"/>
              <w:rPr>
                <w:sz w:val="20"/>
                <w:szCs w:val="20"/>
              </w:rPr>
            </w:pPr>
            <w:r w:rsidRPr="00F84B94">
              <w:rPr>
                <w:sz w:val="20"/>
                <w:szCs w:val="20"/>
              </w:rPr>
              <w:t>0,52</w:t>
            </w:r>
          </w:p>
        </w:tc>
        <w:tc>
          <w:tcPr>
            <w:tcW w:w="625" w:type="pct"/>
          </w:tcPr>
          <w:p w:rsidR="008F096E" w:rsidRPr="00F84B94" w:rsidRDefault="008F096E" w:rsidP="00371E24">
            <w:pPr>
              <w:spacing w:before="0" w:after="0" w:line="360" w:lineRule="auto"/>
              <w:jc w:val="both"/>
              <w:rPr>
                <w:sz w:val="20"/>
                <w:szCs w:val="20"/>
              </w:rPr>
            </w:pPr>
            <w:r w:rsidRPr="00F84B94">
              <w:rPr>
                <w:sz w:val="20"/>
                <w:szCs w:val="20"/>
              </w:rPr>
              <w:t>-0,616</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Минимальное приведенное значение критерия имеет предприятие "ООО "Теплица"": 0,52 раз.</w:t>
      </w:r>
    </w:p>
    <w:p w:rsidR="008F096E" w:rsidRPr="00F84B94" w:rsidRDefault="008F096E" w:rsidP="005C43C0">
      <w:pPr>
        <w:spacing w:before="0" w:after="0" w:line="360" w:lineRule="auto"/>
        <w:ind w:firstLine="709"/>
        <w:jc w:val="both"/>
        <w:rPr>
          <w:sz w:val="28"/>
          <w:szCs w:val="28"/>
        </w:rPr>
      </w:pPr>
      <w:r w:rsidRPr="00F84B94">
        <w:rPr>
          <w:sz w:val="28"/>
          <w:szCs w:val="28"/>
        </w:rPr>
        <w:t>Максимальное приведенное значение критерия имеет предприятие "ООО "Садко"": 11,53 раз.</w:t>
      </w:r>
    </w:p>
    <w:p w:rsidR="008F096E" w:rsidRPr="00F84B94" w:rsidRDefault="008F096E" w:rsidP="005C43C0">
      <w:pPr>
        <w:spacing w:before="0" w:after="0" w:line="360" w:lineRule="auto"/>
        <w:ind w:firstLine="709"/>
        <w:jc w:val="both"/>
        <w:rPr>
          <w:sz w:val="28"/>
          <w:szCs w:val="28"/>
        </w:rPr>
      </w:pPr>
      <w:r w:rsidRPr="00F84B94">
        <w:rPr>
          <w:sz w:val="28"/>
          <w:szCs w:val="28"/>
        </w:rPr>
        <w:t>Среднее приведенное значение критерия по группе компаний составляет 3,13 раз.</w:t>
      </w:r>
    </w:p>
    <w:p w:rsidR="00F84B94" w:rsidRPr="00F84B94" w:rsidRDefault="00F84B9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18</w:t>
      </w:r>
    </w:p>
    <w:p w:rsidR="008F096E" w:rsidRPr="00F84B94" w:rsidRDefault="008F096E" w:rsidP="005C43C0">
      <w:pPr>
        <w:spacing w:before="0" w:after="0" w:line="360" w:lineRule="auto"/>
        <w:ind w:firstLine="709"/>
        <w:jc w:val="both"/>
        <w:rPr>
          <w:sz w:val="28"/>
          <w:szCs w:val="28"/>
        </w:rPr>
      </w:pPr>
      <w:r w:rsidRPr="00F84B94">
        <w:rPr>
          <w:sz w:val="28"/>
          <w:szCs w:val="28"/>
        </w:rPr>
        <w:t>Динамика значений критерия по предприятиям</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046"/>
        <w:gridCol w:w="1330"/>
        <w:gridCol w:w="1194"/>
      </w:tblGrid>
      <w:tr w:rsidR="008F096E" w:rsidRPr="00F84B94">
        <w:tc>
          <w:tcPr>
            <w:tcW w:w="3681" w:type="pct"/>
            <w:vAlign w:val="center"/>
          </w:tcPr>
          <w:p w:rsidR="008F096E" w:rsidRPr="00F84B94" w:rsidRDefault="008F096E" w:rsidP="00F84B94">
            <w:pPr>
              <w:spacing w:before="0" w:after="0" w:line="360" w:lineRule="auto"/>
              <w:jc w:val="both"/>
              <w:rPr>
                <w:sz w:val="20"/>
                <w:szCs w:val="20"/>
              </w:rPr>
            </w:pPr>
            <w:r w:rsidRPr="00F84B94">
              <w:rPr>
                <w:sz w:val="20"/>
                <w:szCs w:val="20"/>
              </w:rPr>
              <w:t>предприятия</w:t>
            </w:r>
          </w:p>
        </w:tc>
        <w:tc>
          <w:tcPr>
            <w:tcW w:w="695" w:type="pct"/>
            <w:vAlign w:val="center"/>
          </w:tcPr>
          <w:p w:rsidR="008F096E" w:rsidRPr="00F84B94" w:rsidRDefault="008F096E" w:rsidP="00F84B94">
            <w:pPr>
              <w:spacing w:before="0" w:after="0" w:line="360" w:lineRule="auto"/>
              <w:jc w:val="both"/>
              <w:rPr>
                <w:sz w:val="20"/>
                <w:szCs w:val="20"/>
              </w:rPr>
            </w:pPr>
            <w:r w:rsidRPr="00F84B94">
              <w:rPr>
                <w:sz w:val="20"/>
                <w:szCs w:val="20"/>
              </w:rPr>
              <w:t>2002г., раз.</w:t>
            </w:r>
          </w:p>
        </w:tc>
        <w:tc>
          <w:tcPr>
            <w:tcW w:w="625" w:type="pct"/>
            <w:vAlign w:val="center"/>
          </w:tcPr>
          <w:p w:rsidR="008F096E" w:rsidRPr="00F84B94" w:rsidRDefault="008F096E" w:rsidP="00F84B94">
            <w:pPr>
              <w:spacing w:before="0" w:after="0" w:line="360" w:lineRule="auto"/>
              <w:jc w:val="both"/>
              <w:rPr>
                <w:sz w:val="20"/>
                <w:szCs w:val="20"/>
              </w:rPr>
            </w:pPr>
            <w:r w:rsidRPr="00F84B94">
              <w:rPr>
                <w:sz w:val="20"/>
                <w:szCs w:val="20"/>
              </w:rPr>
              <w:t>2003г., раз.</w:t>
            </w:r>
          </w:p>
        </w:tc>
      </w:tr>
      <w:tr w:rsidR="008F096E" w:rsidRPr="00F84B94">
        <w:tc>
          <w:tcPr>
            <w:tcW w:w="3681" w:type="pct"/>
          </w:tcPr>
          <w:p w:rsidR="008F096E" w:rsidRPr="00F84B94" w:rsidRDefault="008F096E" w:rsidP="00F84B94">
            <w:pPr>
              <w:spacing w:before="0" w:after="0" w:line="360" w:lineRule="auto"/>
              <w:jc w:val="both"/>
              <w:rPr>
                <w:sz w:val="20"/>
                <w:szCs w:val="20"/>
              </w:rPr>
            </w:pPr>
            <w:r w:rsidRPr="00F84B94">
              <w:rPr>
                <w:sz w:val="20"/>
                <w:szCs w:val="20"/>
              </w:rPr>
              <w:t>ООО "Садко"</w:t>
            </w:r>
          </w:p>
        </w:tc>
        <w:tc>
          <w:tcPr>
            <w:tcW w:w="695" w:type="pct"/>
          </w:tcPr>
          <w:p w:rsidR="008F096E" w:rsidRPr="00F84B94" w:rsidRDefault="008F096E" w:rsidP="00F84B94">
            <w:pPr>
              <w:spacing w:before="0" w:after="0" w:line="360" w:lineRule="auto"/>
              <w:jc w:val="both"/>
              <w:rPr>
                <w:sz w:val="20"/>
                <w:szCs w:val="20"/>
              </w:rPr>
            </w:pPr>
            <w:r w:rsidRPr="00F84B94">
              <w:rPr>
                <w:sz w:val="20"/>
                <w:szCs w:val="20"/>
              </w:rPr>
              <w:t>7,57</w:t>
            </w:r>
          </w:p>
        </w:tc>
        <w:tc>
          <w:tcPr>
            <w:tcW w:w="625" w:type="pct"/>
          </w:tcPr>
          <w:p w:rsidR="008F096E" w:rsidRPr="00F84B94" w:rsidRDefault="008F096E" w:rsidP="00F84B94">
            <w:pPr>
              <w:spacing w:before="0" w:after="0" w:line="360" w:lineRule="auto"/>
              <w:jc w:val="both"/>
              <w:rPr>
                <w:sz w:val="20"/>
                <w:szCs w:val="20"/>
              </w:rPr>
            </w:pPr>
            <w:r w:rsidRPr="00F84B94">
              <w:rPr>
                <w:sz w:val="20"/>
                <w:szCs w:val="20"/>
              </w:rPr>
              <w:t>11,53</w:t>
            </w:r>
          </w:p>
        </w:tc>
      </w:tr>
      <w:tr w:rsidR="008F096E" w:rsidRPr="00F84B94">
        <w:tc>
          <w:tcPr>
            <w:tcW w:w="3681" w:type="pct"/>
          </w:tcPr>
          <w:p w:rsidR="008F096E" w:rsidRPr="00F84B94" w:rsidRDefault="008F096E" w:rsidP="00F84B94">
            <w:pPr>
              <w:spacing w:before="0" w:after="0" w:line="360" w:lineRule="auto"/>
              <w:jc w:val="both"/>
              <w:rPr>
                <w:sz w:val="20"/>
                <w:szCs w:val="20"/>
              </w:rPr>
            </w:pPr>
            <w:r w:rsidRPr="00F84B94">
              <w:rPr>
                <w:sz w:val="20"/>
                <w:szCs w:val="20"/>
              </w:rPr>
              <w:t>ОАО "Куровской завод керамзитового гравия"</w:t>
            </w:r>
          </w:p>
        </w:tc>
        <w:tc>
          <w:tcPr>
            <w:tcW w:w="695" w:type="pct"/>
          </w:tcPr>
          <w:p w:rsidR="008F096E" w:rsidRPr="00F84B94" w:rsidRDefault="008F096E" w:rsidP="00F84B94">
            <w:pPr>
              <w:spacing w:before="0" w:after="0" w:line="360" w:lineRule="auto"/>
              <w:jc w:val="both"/>
              <w:rPr>
                <w:sz w:val="20"/>
                <w:szCs w:val="20"/>
              </w:rPr>
            </w:pPr>
            <w:r w:rsidRPr="00F84B94">
              <w:rPr>
                <w:sz w:val="20"/>
                <w:szCs w:val="20"/>
              </w:rPr>
              <w:t>1,29</w:t>
            </w:r>
          </w:p>
        </w:tc>
        <w:tc>
          <w:tcPr>
            <w:tcW w:w="625" w:type="pct"/>
          </w:tcPr>
          <w:p w:rsidR="008F096E" w:rsidRPr="00F84B94" w:rsidRDefault="008F096E" w:rsidP="00F84B94">
            <w:pPr>
              <w:spacing w:before="0" w:after="0" w:line="360" w:lineRule="auto"/>
              <w:jc w:val="both"/>
              <w:rPr>
                <w:sz w:val="20"/>
                <w:szCs w:val="20"/>
              </w:rPr>
            </w:pPr>
            <w:r w:rsidRPr="00F84B94">
              <w:rPr>
                <w:sz w:val="20"/>
                <w:szCs w:val="20"/>
              </w:rPr>
              <w:t>1,82</w:t>
            </w:r>
          </w:p>
        </w:tc>
      </w:tr>
      <w:tr w:rsidR="008F096E" w:rsidRPr="00F84B94">
        <w:tc>
          <w:tcPr>
            <w:tcW w:w="3681" w:type="pct"/>
          </w:tcPr>
          <w:p w:rsidR="008F096E" w:rsidRPr="00F84B94" w:rsidRDefault="008F096E" w:rsidP="00F84B94">
            <w:pPr>
              <w:spacing w:before="0" w:after="0" w:line="360" w:lineRule="auto"/>
              <w:jc w:val="both"/>
              <w:rPr>
                <w:sz w:val="20"/>
                <w:szCs w:val="20"/>
              </w:rPr>
            </w:pPr>
            <w:r w:rsidRPr="00F84B94">
              <w:rPr>
                <w:sz w:val="20"/>
                <w:szCs w:val="20"/>
              </w:rPr>
              <w:t>ООО "Тепловодоканал"</w:t>
            </w:r>
          </w:p>
        </w:tc>
        <w:tc>
          <w:tcPr>
            <w:tcW w:w="695" w:type="pct"/>
          </w:tcPr>
          <w:p w:rsidR="008F096E" w:rsidRPr="00F84B94" w:rsidRDefault="008F096E" w:rsidP="00F84B94">
            <w:pPr>
              <w:spacing w:before="0" w:after="0" w:line="360" w:lineRule="auto"/>
              <w:jc w:val="both"/>
              <w:rPr>
                <w:sz w:val="20"/>
                <w:szCs w:val="20"/>
              </w:rPr>
            </w:pPr>
            <w:r w:rsidRPr="00F84B94">
              <w:rPr>
                <w:sz w:val="20"/>
                <w:szCs w:val="20"/>
              </w:rPr>
              <w:t>0,93</w:t>
            </w:r>
          </w:p>
        </w:tc>
        <w:tc>
          <w:tcPr>
            <w:tcW w:w="625" w:type="pct"/>
          </w:tcPr>
          <w:p w:rsidR="008F096E" w:rsidRPr="00F84B94" w:rsidRDefault="008F096E" w:rsidP="00F84B94">
            <w:pPr>
              <w:spacing w:before="0" w:after="0" w:line="360" w:lineRule="auto"/>
              <w:jc w:val="both"/>
              <w:rPr>
                <w:sz w:val="20"/>
                <w:szCs w:val="20"/>
              </w:rPr>
            </w:pPr>
            <w:r w:rsidRPr="00F84B94">
              <w:rPr>
                <w:sz w:val="20"/>
                <w:szCs w:val="20"/>
              </w:rPr>
              <w:t>1,18</w:t>
            </w:r>
          </w:p>
        </w:tc>
      </w:tr>
      <w:tr w:rsidR="008F096E" w:rsidRPr="00F84B94">
        <w:tc>
          <w:tcPr>
            <w:tcW w:w="3681" w:type="pct"/>
          </w:tcPr>
          <w:p w:rsidR="008F096E" w:rsidRPr="00F84B94" w:rsidRDefault="008F096E" w:rsidP="00F84B94">
            <w:pPr>
              <w:spacing w:before="0" w:after="0" w:line="360" w:lineRule="auto"/>
              <w:jc w:val="both"/>
              <w:rPr>
                <w:sz w:val="20"/>
                <w:szCs w:val="20"/>
              </w:rPr>
            </w:pPr>
            <w:r w:rsidRPr="00F84B94">
              <w:rPr>
                <w:sz w:val="20"/>
                <w:szCs w:val="20"/>
              </w:rPr>
              <w:t>ООО "Бытовые услуги"</w:t>
            </w:r>
          </w:p>
        </w:tc>
        <w:tc>
          <w:tcPr>
            <w:tcW w:w="695" w:type="pct"/>
          </w:tcPr>
          <w:p w:rsidR="008F096E" w:rsidRPr="00F84B94" w:rsidRDefault="008F096E" w:rsidP="00F84B94">
            <w:pPr>
              <w:spacing w:before="0" w:after="0" w:line="360" w:lineRule="auto"/>
              <w:jc w:val="both"/>
              <w:rPr>
                <w:sz w:val="20"/>
                <w:szCs w:val="20"/>
              </w:rPr>
            </w:pPr>
            <w:r w:rsidRPr="00F84B94">
              <w:rPr>
                <w:sz w:val="20"/>
                <w:szCs w:val="20"/>
              </w:rPr>
              <w:t>0,46</w:t>
            </w:r>
          </w:p>
        </w:tc>
        <w:tc>
          <w:tcPr>
            <w:tcW w:w="625" w:type="pct"/>
          </w:tcPr>
          <w:p w:rsidR="008F096E" w:rsidRPr="00F84B94" w:rsidRDefault="008F096E" w:rsidP="00F84B94">
            <w:pPr>
              <w:spacing w:before="0" w:after="0" w:line="360" w:lineRule="auto"/>
              <w:jc w:val="both"/>
              <w:rPr>
                <w:sz w:val="20"/>
                <w:szCs w:val="20"/>
              </w:rPr>
            </w:pPr>
            <w:r w:rsidRPr="00F84B94">
              <w:rPr>
                <w:sz w:val="20"/>
                <w:szCs w:val="20"/>
              </w:rPr>
              <w:t>0,58</w:t>
            </w:r>
          </w:p>
        </w:tc>
      </w:tr>
      <w:tr w:rsidR="008F096E" w:rsidRPr="00F84B94">
        <w:tc>
          <w:tcPr>
            <w:tcW w:w="3681" w:type="pct"/>
          </w:tcPr>
          <w:p w:rsidR="008F096E" w:rsidRPr="00F84B94" w:rsidRDefault="008F096E" w:rsidP="00F84B94">
            <w:pPr>
              <w:spacing w:before="0" w:after="0" w:line="360" w:lineRule="auto"/>
              <w:jc w:val="both"/>
              <w:rPr>
                <w:sz w:val="20"/>
                <w:szCs w:val="20"/>
              </w:rPr>
            </w:pPr>
            <w:r w:rsidRPr="00F84B94">
              <w:rPr>
                <w:sz w:val="20"/>
                <w:szCs w:val="20"/>
              </w:rPr>
              <w:t>ООО "Теплица"</w:t>
            </w:r>
          </w:p>
        </w:tc>
        <w:tc>
          <w:tcPr>
            <w:tcW w:w="695" w:type="pct"/>
          </w:tcPr>
          <w:p w:rsidR="008F096E" w:rsidRPr="00F84B94" w:rsidRDefault="008F096E" w:rsidP="00F84B94">
            <w:pPr>
              <w:spacing w:before="0" w:after="0" w:line="360" w:lineRule="auto"/>
              <w:jc w:val="both"/>
              <w:rPr>
                <w:sz w:val="20"/>
                <w:szCs w:val="20"/>
              </w:rPr>
            </w:pPr>
            <w:r w:rsidRPr="00F84B94">
              <w:rPr>
                <w:sz w:val="20"/>
                <w:szCs w:val="20"/>
              </w:rPr>
              <w:t>0,48</w:t>
            </w:r>
          </w:p>
        </w:tc>
        <w:tc>
          <w:tcPr>
            <w:tcW w:w="625" w:type="pct"/>
          </w:tcPr>
          <w:p w:rsidR="008F096E" w:rsidRPr="00F84B94" w:rsidRDefault="008F096E" w:rsidP="00F84B94">
            <w:pPr>
              <w:spacing w:before="0" w:after="0" w:line="360" w:lineRule="auto"/>
              <w:jc w:val="both"/>
              <w:rPr>
                <w:sz w:val="20"/>
                <w:szCs w:val="20"/>
              </w:rPr>
            </w:pPr>
            <w:r w:rsidRPr="00F84B94">
              <w:rPr>
                <w:sz w:val="20"/>
                <w:szCs w:val="20"/>
              </w:rPr>
              <w:t>0,52</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b/>
          <w:bCs/>
          <w:sz w:val="28"/>
          <w:szCs w:val="28"/>
        </w:rPr>
      </w:pPr>
      <w:r w:rsidRPr="00F84B94">
        <w:rPr>
          <w:b/>
          <w:bCs/>
          <w:sz w:val="28"/>
          <w:szCs w:val="28"/>
        </w:rPr>
        <w:t>ИТОГОВЫЙ РЕЙТИНГ</w:t>
      </w:r>
    </w:p>
    <w:p w:rsidR="008F096E" w:rsidRPr="00F84B94" w:rsidRDefault="008F096E" w:rsidP="005C43C0">
      <w:pPr>
        <w:spacing w:before="0" w:after="0" w:line="360" w:lineRule="auto"/>
        <w:ind w:firstLine="709"/>
        <w:jc w:val="both"/>
        <w:rPr>
          <w:sz w:val="28"/>
          <w:szCs w:val="28"/>
        </w:rPr>
      </w:pPr>
      <w:r w:rsidRPr="00F84B94">
        <w:rPr>
          <w:sz w:val="28"/>
          <w:szCs w:val="28"/>
        </w:rPr>
        <w:t>При расчете итогового рейтинга предприятий учитывалась относительная значимость каждого критерия.</w:t>
      </w:r>
    </w:p>
    <w:p w:rsidR="00F84B94" w:rsidRPr="00F84B94" w:rsidRDefault="00F84B94" w:rsidP="005C43C0">
      <w:pPr>
        <w:spacing w:before="0" w:after="0" w:line="360" w:lineRule="auto"/>
        <w:ind w:firstLine="709"/>
        <w:jc w:val="both"/>
        <w:rPr>
          <w:sz w:val="28"/>
          <w:szCs w:val="28"/>
        </w:rPr>
      </w:pPr>
    </w:p>
    <w:p w:rsidR="008F096E" w:rsidRPr="00F84B94" w:rsidRDefault="007E53AF" w:rsidP="005C43C0">
      <w:pPr>
        <w:spacing w:before="0" w:after="0" w:line="360" w:lineRule="auto"/>
        <w:ind w:firstLine="709"/>
        <w:jc w:val="both"/>
        <w:rPr>
          <w:sz w:val="28"/>
          <w:szCs w:val="28"/>
        </w:rPr>
      </w:pPr>
      <w:r>
        <w:rPr>
          <w:sz w:val="28"/>
          <w:szCs w:val="28"/>
        </w:rPr>
        <w:br w:type="page"/>
      </w:r>
      <w:r w:rsidR="008F096E" w:rsidRPr="00F84B94">
        <w:rPr>
          <w:sz w:val="28"/>
          <w:szCs w:val="28"/>
        </w:rPr>
        <w:t>Таблица</w:t>
      </w:r>
      <w:r w:rsidR="00F84B94" w:rsidRPr="00F84B94">
        <w:rPr>
          <w:sz w:val="28"/>
          <w:szCs w:val="28"/>
        </w:rPr>
        <w:t xml:space="preserve"> </w:t>
      </w:r>
      <w:r w:rsidR="008F096E" w:rsidRPr="00F84B94">
        <w:rPr>
          <w:sz w:val="28"/>
          <w:szCs w:val="28"/>
        </w:rPr>
        <w:t>19</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расчета</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242"/>
        <w:gridCol w:w="1328"/>
      </w:tblGrid>
      <w:tr w:rsidR="008F096E" w:rsidRPr="00F84B94">
        <w:trPr>
          <w:trHeight w:val="404"/>
        </w:trPr>
        <w:tc>
          <w:tcPr>
            <w:tcW w:w="4306" w:type="pct"/>
            <w:vAlign w:val="center"/>
          </w:tcPr>
          <w:p w:rsidR="008F096E" w:rsidRPr="00F84B94" w:rsidRDefault="008F096E" w:rsidP="00F84B94">
            <w:pPr>
              <w:spacing w:before="0" w:after="0" w:line="360" w:lineRule="auto"/>
              <w:jc w:val="both"/>
              <w:rPr>
                <w:sz w:val="20"/>
                <w:szCs w:val="20"/>
              </w:rPr>
            </w:pPr>
            <w:r w:rsidRPr="00F84B94">
              <w:rPr>
                <w:sz w:val="20"/>
                <w:szCs w:val="20"/>
              </w:rPr>
              <w:t>предприятия</w:t>
            </w:r>
          </w:p>
        </w:tc>
        <w:tc>
          <w:tcPr>
            <w:tcW w:w="694" w:type="pct"/>
            <w:vAlign w:val="center"/>
          </w:tcPr>
          <w:p w:rsidR="008F096E" w:rsidRPr="00F84B94" w:rsidRDefault="008F096E" w:rsidP="00F84B94">
            <w:pPr>
              <w:spacing w:before="0" w:after="0" w:line="360" w:lineRule="auto"/>
              <w:jc w:val="both"/>
              <w:rPr>
                <w:sz w:val="20"/>
                <w:szCs w:val="20"/>
              </w:rPr>
            </w:pPr>
            <w:r w:rsidRPr="00F84B94">
              <w:rPr>
                <w:sz w:val="20"/>
                <w:szCs w:val="20"/>
              </w:rPr>
              <w:t>Рейтинг</w:t>
            </w:r>
          </w:p>
        </w:tc>
      </w:tr>
      <w:tr w:rsidR="008F096E" w:rsidRPr="00F84B94">
        <w:tc>
          <w:tcPr>
            <w:tcW w:w="4306" w:type="pct"/>
          </w:tcPr>
          <w:p w:rsidR="008F096E" w:rsidRPr="00F84B94" w:rsidRDefault="008F096E" w:rsidP="00F84B94">
            <w:pPr>
              <w:spacing w:before="0" w:after="0" w:line="360" w:lineRule="auto"/>
              <w:jc w:val="both"/>
              <w:rPr>
                <w:sz w:val="20"/>
                <w:szCs w:val="20"/>
              </w:rPr>
            </w:pPr>
            <w:r w:rsidRPr="00F84B94">
              <w:rPr>
                <w:sz w:val="20"/>
                <w:szCs w:val="20"/>
              </w:rPr>
              <w:t>ООО "Садко"</w:t>
            </w:r>
          </w:p>
        </w:tc>
        <w:tc>
          <w:tcPr>
            <w:tcW w:w="694" w:type="pct"/>
          </w:tcPr>
          <w:p w:rsidR="008F096E" w:rsidRPr="00F84B94" w:rsidRDefault="008F096E" w:rsidP="00F84B94">
            <w:pPr>
              <w:spacing w:before="0" w:after="0" w:line="360" w:lineRule="auto"/>
              <w:jc w:val="both"/>
              <w:rPr>
                <w:sz w:val="20"/>
                <w:szCs w:val="20"/>
              </w:rPr>
            </w:pPr>
            <w:r w:rsidRPr="00F84B94">
              <w:rPr>
                <w:sz w:val="20"/>
                <w:szCs w:val="20"/>
              </w:rPr>
              <w:t>1,147</w:t>
            </w:r>
          </w:p>
        </w:tc>
      </w:tr>
      <w:tr w:rsidR="008F096E" w:rsidRPr="00F84B94">
        <w:tc>
          <w:tcPr>
            <w:tcW w:w="4306" w:type="pct"/>
          </w:tcPr>
          <w:p w:rsidR="008F096E" w:rsidRPr="00F84B94" w:rsidRDefault="008F096E" w:rsidP="00F84B94">
            <w:pPr>
              <w:spacing w:before="0" w:after="0" w:line="360" w:lineRule="auto"/>
              <w:jc w:val="both"/>
              <w:rPr>
                <w:sz w:val="20"/>
                <w:szCs w:val="20"/>
              </w:rPr>
            </w:pPr>
            <w:r w:rsidRPr="00F84B94">
              <w:rPr>
                <w:sz w:val="20"/>
                <w:szCs w:val="20"/>
              </w:rPr>
              <w:t>ООО "Тепловодоканал"</w:t>
            </w:r>
          </w:p>
        </w:tc>
        <w:tc>
          <w:tcPr>
            <w:tcW w:w="694" w:type="pct"/>
          </w:tcPr>
          <w:p w:rsidR="008F096E" w:rsidRPr="00F84B94" w:rsidRDefault="008F096E" w:rsidP="00F84B94">
            <w:pPr>
              <w:spacing w:before="0" w:after="0" w:line="360" w:lineRule="auto"/>
              <w:jc w:val="both"/>
              <w:rPr>
                <w:sz w:val="20"/>
                <w:szCs w:val="20"/>
              </w:rPr>
            </w:pPr>
            <w:r w:rsidRPr="00F84B94">
              <w:rPr>
                <w:sz w:val="20"/>
                <w:szCs w:val="20"/>
              </w:rPr>
              <w:t>0,694</w:t>
            </w:r>
          </w:p>
        </w:tc>
      </w:tr>
      <w:tr w:rsidR="008F096E" w:rsidRPr="00F84B94">
        <w:tc>
          <w:tcPr>
            <w:tcW w:w="4306" w:type="pct"/>
          </w:tcPr>
          <w:p w:rsidR="008F096E" w:rsidRPr="00F84B94" w:rsidRDefault="008F096E" w:rsidP="00F84B94">
            <w:pPr>
              <w:spacing w:before="0" w:after="0" w:line="360" w:lineRule="auto"/>
              <w:jc w:val="both"/>
              <w:rPr>
                <w:sz w:val="20"/>
                <w:szCs w:val="20"/>
              </w:rPr>
            </w:pPr>
            <w:r w:rsidRPr="00F84B94">
              <w:rPr>
                <w:sz w:val="20"/>
                <w:szCs w:val="20"/>
              </w:rPr>
              <w:t>ООО "Теплица"</w:t>
            </w:r>
          </w:p>
        </w:tc>
        <w:tc>
          <w:tcPr>
            <w:tcW w:w="694" w:type="pct"/>
          </w:tcPr>
          <w:p w:rsidR="008F096E" w:rsidRPr="00F84B94" w:rsidRDefault="008F096E" w:rsidP="00F84B94">
            <w:pPr>
              <w:spacing w:before="0" w:after="0" w:line="360" w:lineRule="auto"/>
              <w:jc w:val="both"/>
              <w:rPr>
                <w:sz w:val="20"/>
                <w:szCs w:val="20"/>
              </w:rPr>
            </w:pPr>
            <w:r w:rsidRPr="00F84B94">
              <w:rPr>
                <w:sz w:val="20"/>
                <w:szCs w:val="20"/>
              </w:rPr>
              <w:t>-0,425</w:t>
            </w:r>
          </w:p>
        </w:tc>
      </w:tr>
      <w:tr w:rsidR="008F096E" w:rsidRPr="00F84B94">
        <w:tc>
          <w:tcPr>
            <w:tcW w:w="4306" w:type="pct"/>
          </w:tcPr>
          <w:p w:rsidR="008F096E" w:rsidRPr="00F84B94" w:rsidRDefault="008F096E" w:rsidP="00F84B94">
            <w:pPr>
              <w:spacing w:before="0" w:after="0" w:line="360" w:lineRule="auto"/>
              <w:jc w:val="both"/>
              <w:rPr>
                <w:sz w:val="20"/>
                <w:szCs w:val="20"/>
              </w:rPr>
            </w:pPr>
            <w:r w:rsidRPr="00F84B94">
              <w:rPr>
                <w:sz w:val="20"/>
                <w:szCs w:val="20"/>
              </w:rPr>
              <w:t>ООО "Бытовые услуги"</w:t>
            </w:r>
          </w:p>
        </w:tc>
        <w:tc>
          <w:tcPr>
            <w:tcW w:w="694" w:type="pct"/>
          </w:tcPr>
          <w:p w:rsidR="008F096E" w:rsidRPr="00F84B94" w:rsidRDefault="008F096E" w:rsidP="00F84B94">
            <w:pPr>
              <w:spacing w:before="0" w:after="0" w:line="360" w:lineRule="auto"/>
              <w:jc w:val="both"/>
              <w:rPr>
                <w:sz w:val="20"/>
                <w:szCs w:val="20"/>
              </w:rPr>
            </w:pPr>
            <w:r w:rsidRPr="00F84B94">
              <w:rPr>
                <w:sz w:val="20"/>
                <w:szCs w:val="20"/>
              </w:rPr>
              <w:t>-0,627</w:t>
            </w:r>
          </w:p>
        </w:tc>
      </w:tr>
      <w:tr w:rsidR="008F096E" w:rsidRPr="00F84B94">
        <w:tc>
          <w:tcPr>
            <w:tcW w:w="4306" w:type="pct"/>
          </w:tcPr>
          <w:p w:rsidR="008F096E" w:rsidRPr="00F84B94" w:rsidRDefault="008F096E" w:rsidP="00F84B94">
            <w:pPr>
              <w:spacing w:before="0" w:after="0" w:line="360" w:lineRule="auto"/>
              <w:jc w:val="both"/>
              <w:rPr>
                <w:sz w:val="20"/>
                <w:szCs w:val="20"/>
              </w:rPr>
            </w:pPr>
            <w:r w:rsidRPr="00F84B94">
              <w:rPr>
                <w:sz w:val="20"/>
                <w:szCs w:val="20"/>
              </w:rPr>
              <w:t>ОАО "Куровской завод керамзитового гравия"</w:t>
            </w:r>
          </w:p>
        </w:tc>
        <w:tc>
          <w:tcPr>
            <w:tcW w:w="694" w:type="pct"/>
          </w:tcPr>
          <w:p w:rsidR="008F096E" w:rsidRPr="00F84B94" w:rsidRDefault="008F096E" w:rsidP="00F84B94">
            <w:pPr>
              <w:spacing w:before="0" w:after="0" w:line="360" w:lineRule="auto"/>
              <w:jc w:val="both"/>
              <w:rPr>
                <w:sz w:val="20"/>
                <w:szCs w:val="20"/>
              </w:rPr>
            </w:pPr>
            <w:r w:rsidRPr="00F84B94">
              <w:rPr>
                <w:sz w:val="20"/>
                <w:szCs w:val="20"/>
              </w:rPr>
              <w:t>-0,789</w:t>
            </w:r>
          </w:p>
        </w:tc>
      </w:tr>
    </w:tbl>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Лучшим предприятием по набору используемых критериев является "ООО "Садко"".</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20</w:t>
      </w:r>
      <w:r w:rsidR="007E53AF">
        <w:rPr>
          <w:sz w:val="28"/>
          <w:szCs w:val="28"/>
        </w:rPr>
        <w:t xml:space="preserve">. </w:t>
      </w:r>
      <w:r w:rsidRPr="00F84B94">
        <w:rPr>
          <w:sz w:val="28"/>
          <w:szCs w:val="28"/>
        </w:rPr>
        <w:t>Таблица</w:t>
      </w:r>
      <w:r w:rsidR="00F84B94" w:rsidRPr="00F84B94">
        <w:rPr>
          <w:sz w:val="28"/>
          <w:szCs w:val="28"/>
        </w:rPr>
        <w:t xml:space="preserve"> </w:t>
      </w:r>
      <w:r w:rsidRPr="00F84B94">
        <w:rPr>
          <w:sz w:val="28"/>
          <w:szCs w:val="28"/>
        </w:rPr>
        <w:t>рейтинга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9"/>
        <w:gridCol w:w="929"/>
        <w:gridCol w:w="907"/>
        <w:gridCol w:w="1129"/>
        <w:gridCol w:w="1102"/>
        <w:gridCol w:w="929"/>
        <w:gridCol w:w="907"/>
      </w:tblGrid>
      <w:tr w:rsidR="008F096E" w:rsidRPr="00F84B94">
        <w:trPr>
          <w:jc w:val="center"/>
        </w:trPr>
        <w:tc>
          <w:tcPr>
            <w:tcW w:w="0" w:type="auto"/>
          </w:tcPr>
          <w:p w:rsidR="008F096E" w:rsidRPr="00F84B94" w:rsidRDefault="008F096E" w:rsidP="00F84B94">
            <w:pPr>
              <w:spacing w:before="0" w:after="0" w:line="360" w:lineRule="auto"/>
              <w:jc w:val="both"/>
              <w:rPr>
                <w:sz w:val="20"/>
                <w:szCs w:val="20"/>
              </w:rPr>
            </w:pPr>
          </w:p>
        </w:tc>
        <w:tc>
          <w:tcPr>
            <w:tcW w:w="0" w:type="auto"/>
            <w:gridSpan w:val="2"/>
          </w:tcPr>
          <w:p w:rsidR="008F096E" w:rsidRPr="00F84B94" w:rsidRDefault="008F096E" w:rsidP="00F84B94">
            <w:pPr>
              <w:spacing w:before="0" w:after="0" w:line="360" w:lineRule="auto"/>
              <w:jc w:val="both"/>
              <w:rPr>
                <w:sz w:val="20"/>
                <w:szCs w:val="20"/>
              </w:rPr>
            </w:pPr>
            <w:r w:rsidRPr="00F84B94">
              <w:rPr>
                <w:sz w:val="20"/>
                <w:szCs w:val="20"/>
              </w:rPr>
              <w:t>Валюта баланса</w:t>
            </w:r>
          </w:p>
        </w:tc>
        <w:tc>
          <w:tcPr>
            <w:tcW w:w="0" w:type="auto"/>
            <w:gridSpan w:val="2"/>
          </w:tcPr>
          <w:p w:rsidR="008F096E" w:rsidRPr="00F84B94" w:rsidRDefault="008F096E" w:rsidP="00F84B94">
            <w:pPr>
              <w:spacing w:before="0" w:after="0" w:line="360" w:lineRule="auto"/>
              <w:jc w:val="both"/>
              <w:rPr>
                <w:sz w:val="20"/>
                <w:szCs w:val="20"/>
              </w:rPr>
            </w:pPr>
            <w:r w:rsidRPr="00F84B94">
              <w:rPr>
                <w:sz w:val="20"/>
                <w:szCs w:val="20"/>
              </w:rPr>
              <w:t>Выручка от реализации</w:t>
            </w:r>
          </w:p>
        </w:tc>
        <w:tc>
          <w:tcPr>
            <w:tcW w:w="0" w:type="auto"/>
            <w:gridSpan w:val="2"/>
          </w:tcPr>
          <w:p w:rsidR="008F096E" w:rsidRPr="00F84B94" w:rsidRDefault="008F096E" w:rsidP="00F84B94">
            <w:pPr>
              <w:spacing w:before="0" w:after="0" w:line="360" w:lineRule="auto"/>
              <w:jc w:val="both"/>
              <w:rPr>
                <w:sz w:val="20"/>
                <w:szCs w:val="20"/>
              </w:rPr>
            </w:pPr>
            <w:r w:rsidRPr="00F84B94">
              <w:rPr>
                <w:sz w:val="20"/>
                <w:szCs w:val="20"/>
              </w:rPr>
              <w:t>Чистая прибыль</w:t>
            </w:r>
          </w:p>
        </w:tc>
      </w:tr>
      <w:tr w:rsidR="008F096E" w:rsidRPr="00F84B94">
        <w:trPr>
          <w:jc w:val="center"/>
        </w:trPr>
        <w:tc>
          <w:tcPr>
            <w:tcW w:w="0" w:type="auto"/>
          </w:tcPr>
          <w:p w:rsidR="008F096E" w:rsidRPr="00F84B94" w:rsidRDefault="008F096E" w:rsidP="00F84B94">
            <w:pPr>
              <w:spacing w:before="0" w:after="0" w:line="360" w:lineRule="auto"/>
              <w:jc w:val="both"/>
              <w:rPr>
                <w:sz w:val="20"/>
                <w:szCs w:val="20"/>
              </w:rPr>
            </w:pPr>
            <w:r w:rsidRPr="00F84B94">
              <w:rPr>
                <w:sz w:val="20"/>
                <w:szCs w:val="20"/>
              </w:rPr>
              <w:t>предприятия</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Знач.</w:t>
            </w:r>
          </w:p>
          <w:p w:rsidR="008F096E" w:rsidRPr="00F84B94" w:rsidRDefault="008F096E" w:rsidP="00F84B94">
            <w:pPr>
              <w:spacing w:before="0" w:after="0" w:line="360" w:lineRule="auto"/>
              <w:jc w:val="both"/>
              <w:rPr>
                <w:sz w:val="20"/>
                <w:szCs w:val="20"/>
              </w:rPr>
            </w:pPr>
            <w:r w:rsidRPr="00F84B94">
              <w:rPr>
                <w:sz w:val="20"/>
                <w:szCs w:val="20"/>
              </w:rPr>
              <w:t>тыс.руб.</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Рейтинг</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Значен</w:t>
            </w:r>
          </w:p>
          <w:p w:rsidR="008F096E" w:rsidRPr="00F84B94" w:rsidRDefault="008F096E" w:rsidP="00F84B94">
            <w:pPr>
              <w:spacing w:before="0" w:after="0" w:line="360" w:lineRule="auto"/>
              <w:jc w:val="both"/>
              <w:rPr>
                <w:sz w:val="20"/>
                <w:szCs w:val="20"/>
              </w:rPr>
            </w:pPr>
            <w:r w:rsidRPr="00F84B94">
              <w:rPr>
                <w:sz w:val="20"/>
                <w:szCs w:val="20"/>
              </w:rPr>
              <w:t>тыс.руб.</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Рейтинг</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Знач.</w:t>
            </w:r>
          </w:p>
          <w:p w:rsidR="008F096E" w:rsidRPr="00F84B94" w:rsidRDefault="008F096E" w:rsidP="00F84B94">
            <w:pPr>
              <w:spacing w:before="0" w:after="0" w:line="360" w:lineRule="auto"/>
              <w:jc w:val="both"/>
              <w:rPr>
                <w:sz w:val="20"/>
                <w:szCs w:val="20"/>
              </w:rPr>
            </w:pPr>
            <w:r w:rsidRPr="00F84B94">
              <w:rPr>
                <w:sz w:val="20"/>
                <w:szCs w:val="20"/>
              </w:rPr>
              <w:t>тыс.руб.</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Рейтинг</w:t>
            </w:r>
          </w:p>
        </w:tc>
      </w:tr>
      <w:tr w:rsidR="008F096E" w:rsidRPr="00F84B94">
        <w:trPr>
          <w:jc w:val="center"/>
        </w:trPr>
        <w:tc>
          <w:tcPr>
            <w:tcW w:w="0" w:type="auto"/>
          </w:tcPr>
          <w:p w:rsidR="008F096E" w:rsidRPr="00F84B94" w:rsidRDefault="008F096E" w:rsidP="00F84B94">
            <w:pPr>
              <w:spacing w:before="0" w:after="0" w:line="360" w:lineRule="auto"/>
              <w:jc w:val="both"/>
              <w:rPr>
                <w:sz w:val="20"/>
                <w:szCs w:val="20"/>
              </w:rPr>
            </w:pPr>
            <w:r w:rsidRPr="00F84B94">
              <w:rPr>
                <w:sz w:val="20"/>
                <w:szCs w:val="20"/>
              </w:rPr>
              <w:t>ООО "Садко"</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6</w:t>
            </w:r>
            <w:r w:rsidR="00F84B94" w:rsidRPr="00F84B94">
              <w:rPr>
                <w:sz w:val="20"/>
                <w:szCs w:val="20"/>
              </w:rPr>
              <w:t xml:space="preserve"> </w:t>
            </w:r>
            <w:r w:rsidRPr="00F84B94">
              <w:rPr>
                <w:sz w:val="20"/>
                <w:szCs w:val="20"/>
              </w:rPr>
              <w:t>138</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0,244</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5</w:t>
            </w:r>
            <w:r w:rsidR="00F84B94" w:rsidRPr="00F84B94">
              <w:rPr>
                <w:sz w:val="20"/>
                <w:szCs w:val="20"/>
              </w:rPr>
              <w:t xml:space="preserve"> </w:t>
            </w:r>
            <w:r w:rsidRPr="00F84B94">
              <w:rPr>
                <w:sz w:val="20"/>
                <w:szCs w:val="20"/>
              </w:rPr>
              <w:t>891</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1,827</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140</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1,667</w:t>
            </w:r>
          </w:p>
        </w:tc>
      </w:tr>
      <w:tr w:rsidR="008F096E" w:rsidRPr="00F84B94">
        <w:trPr>
          <w:jc w:val="center"/>
        </w:trPr>
        <w:tc>
          <w:tcPr>
            <w:tcW w:w="0" w:type="auto"/>
          </w:tcPr>
          <w:p w:rsidR="008F096E" w:rsidRPr="00F84B94" w:rsidRDefault="008F096E" w:rsidP="00F84B94">
            <w:pPr>
              <w:spacing w:before="0" w:after="0" w:line="360" w:lineRule="auto"/>
              <w:jc w:val="both"/>
              <w:rPr>
                <w:sz w:val="20"/>
                <w:szCs w:val="20"/>
              </w:rPr>
            </w:pPr>
            <w:r w:rsidRPr="00F84B94">
              <w:rPr>
                <w:sz w:val="20"/>
                <w:szCs w:val="20"/>
              </w:rPr>
              <w:t>ООО "Тепловодоканал"</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26</w:t>
            </w:r>
            <w:r w:rsidR="00F84B94" w:rsidRPr="00F84B94">
              <w:rPr>
                <w:sz w:val="20"/>
                <w:szCs w:val="20"/>
              </w:rPr>
              <w:t xml:space="preserve"> </w:t>
            </w:r>
            <w:r w:rsidRPr="00F84B94">
              <w:rPr>
                <w:sz w:val="20"/>
                <w:szCs w:val="20"/>
              </w:rPr>
              <w:t>064</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1,973</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2</w:t>
            </w:r>
            <w:r w:rsidR="00F84B94" w:rsidRPr="00F84B94">
              <w:rPr>
                <w:sz w:val="20"/>
                <w:szCs w:val="20"/>
              </w:rPr>
              <w:t xml:space="preserve"> </w:t>
            </w:r>
            <w:r w:rsidRPr="00F84B94">
              <w:rPr>
                <w:sz w:val="20"/>
                <w:szCs w:val="20"/>
              </w:rPr>
              <w:t>558</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0,319</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74</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0,623</w:t>
            </w:r>
          </w:p>
        </w:tc>
      </w:tr>
      <w:tr w:rsidR="008F096E" w:rsidRPr="00F84B94">
        <w:trPr>
          <w:jc w:val="center"/>
        </w:trPr>
        <w:tc>
          <w:tcPr>
            <w:tcW w:w="0" w:type="auto"/>
          </w:tcPr>
          <w:p w:rsidR="008F096E" w:rsidRPr="00F84B94" w:rsidRDefault="008F096E" w:rsidP="00F84B94">
            <w:pPr>
              <w:spacing w:before="0" w:after="0" w:line="360" w:lineRule="auto"/>
              <w:jc w:val="both"/>
              <w:rPr>
                <w:sz w:val="20"/>
                <w:szCs w:val="20"/>
              </w:rPr>
            </w:pPr>
            <w:r w:rsidRPr="00F84B94">
              <w:rPr>
                <w:sz w:val="20"/>
                <w:szCs w:val="20"/>
              </w:rPr>
              <w:t>ООО "Теплица"</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w:t>
            </w:r>
            <w:r w:rsidR="00F84B94" w:rsidRPr="00F84B94">
              <w:rPr>
                <w:sz w:val="20"/>
                <w:szCs w:val="20"/>
              </w:rPr>
              <w:t xml:space="preserve"> </w:t>
            </w:r>
            <w:r w:rsidRPr="00F84B94">
              <w:rPr>
                <w:sz w:val="20"/>
                <w:szCs w:val="20"/>
              </w:rPr>
              <w:t>575</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0,752</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68</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0,808</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0,554</w:t>
            </w:r>
          </w:p>
        </w:tc>
      </w:tr>
      <w:tr w:rsidR="008F096E" w:rsidRPr="00F84B94">
        <w:trPr>
          <w:jc w:val="center"/>
        </w:trPr>
        <w:tc>
          <w:tcPr>
            <w:tcW w:w="0" w:type="auto"/>
          </w:tcPr>
          <w:p w:rsidR="008F096E" w:rsidRPr="00F84B94" w:rsidRDefault="008F096E" w:rsidP="00F84B94">
            <w:pPr>
              <w:spacing w:before="0" w:after="0" w:line="360" w:lineRule="auto"/>
              <w:jc w:val="both"/>
              <w:rPr>
                <w:sz w:val="20"/>
                <w:szCs w:val="20"/>
              </w:rPr>
            </w:pPr>
            <w:r w:rsidRPr="00F84B94">
              <w:rPr>
                <w:sz w:val="20"/>
                <w:szCs w:val="20"/>
              </w:rPr>
              <w:t>ООО "Бытовые услуги"</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4</w:t>
            </w:r>
            <w:r w:rsidR="00F84B94" w:rsidRPr="00F84B94">
              <w:rPr>
                <w:sz w:val="20"/>
                <w:szCs w:val="20"/>
              </w:rPr>
              <w:t xml:space="preserve"> </w:t>
            </w:r>
            <w:r w:rsidRPr="00F84B94">
              <w:rPr>
                <w:sz w:val="20"/>
                <w:szCs w:val="20"/>
              </w:rPr>
              <w:t>306</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0,448</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207</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0,746</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-15</w:t>
            </w:r>
          </w:p>
        </w:tc>
        <w:tc>
          <w:tcPr>
            <w:tcW w:w="0" w:type="auto"/>
          </w:tcPr>
          <w:p w:rsidR="008F096E" w:rsidRPr="00F84B94" w:rsidRDefault="008F096E" w:rsidP="00F84B94">
            <w:pPr>
              <w:spacing w:before="0" w:after="0" w:line="360" w:lineRule="auto"/>
              <w:jc w:val="both"/>
              <w:rPr>
                <w:sz w:val="20"/>
                <w:szCs w:val="20"/>
              </w:rPr>
            </w:pPr>
            <w:r w:rsidRPr="00F84B94">
              <w:rPr>
                <w:sz w:val="20"/>
                <w:szCs w:val="20"/>
              </w:rPr>
              <w:t>0,779</w:t>
            </w:r>
          </w:p>
        </w:tc>
      </w:tr>
      <w:tr w:rsidR="008F096E" w:rsidRPr="00F84B94">
        <w:trPr>
          <w:jc w:val="center"/>
        </w:trPr>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ОАО "Куровской завод</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3</w:t>
            </w:r>
            <w:r w:rsidR="00F84B94" w:rsidRPr="00F84B94">
              <w:rPr>
                <w:sz w:val="20"/>
                <w:szCs w:val="20"/>
              </w:rPr>
              <w:t xml:space="preserve"> </w:t>
            </w:r>
            <w:r w:rsidRPr="00F84B94">
              <w:rPr>
                <w:sz w:val="20"/>
                <w:szCs w:val="20"/>
              </w:rPr>
              <w:t>582</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0,529</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546</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0,592</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-26</w:t>
            </w:r>
          </w:p>
        </w:tc>
        <w:tc>
          <w:tcPr>
            <w:tcW w:w="0" w:type="auto"/>
            <w:tcBorders>
              <w:top w:val="nil"/>
            </w:tcBorders>
          </w:tcPr>
          <w:p w:rsidR="008F096E" w:rsidRPr="00F84B94" w:rsidRDefault="008F096E" w:rsidP="00F84B94">
            <w:pPr>
              <w:spacing w:before="0" w:after="0" w:line="360" w:lineRule="auto"/>
              <w:jc w:val="both"/>
              <w:rPr>
                <w:sz w:val="20"/>
                <w:szCs w:val="20"/>
              </w:rPr>
            </w:pPr>
            <w:r w:rsidRPr="00F84B94">
              <w:rPr>
                <w:sz w:val="20"/>
                <w:szCs w:val="20"/>
              </w:rPr>
              <w:t>0,958</w:t>
            </w:r>
          </w:p>
        </w:tc>
      </w:tr>
    </w:tbl>
    <w:p w:rsidR="007E53AF" w:rsidRDefault="007E53AF"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Таблица</w:t>
      </w:r>
      <w:r w:rsidR="00F84B94" w:rsidRPr="00F84B94">
        <w:rPr>
          <w:sz w:val="28"/>
          <w:szCs w:val="28"/>
        </w:rPr>
        <w:t xml:space="preserve"> </w:t>
      </w:r>
      <w:r w:rsidRPr="00F84B94">
        <w:rPr>
          <w:sz w:val="28"/>
          <w:szCs w:val="28"/>
        </w:rPr>
        <w:t>21</w:t>
      </w:r>
    </w:p>
    <w:p w:rsidR="008F096E" w:rsidRPr="00F84B94" w:rsidRDefault="008F096E" w:rsidP="005C43C0">
      <w:pPr>
        <w:spacing w:before="0" w:after="0" w:line="360" w:lineRule="auto"/>
        <w:ind w:firstLine="709"/>
        <w:jc w:val="both"/>
        <w:rPr>
          <w:sz w:val="28"/>
          <w:szCs w:val="28"/>
        </w:rPr>
      </w:pPr>
      <w:r w:rsidRPr="00F84B94">
        <w:rPr>
          <w:sz w:val="28"/>
          <w:szCs w:val="28"/>
        </w:rPr>
        <w:t>Таблица рейтинга по коэффициентам</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1051"/>
        <w:gridCol w:w="1052"/>
        <w:gridCol w:w="1052"/>
        <w:gridCol w:w="918"/>
        <w:gridCol w:w="1005"/>
        <w:gridCol w:w="916"/>
      </w:tblGrid>
      <w:tr w:rsidR="008F096E" w:rsidRPr="00F84B94">
        <w:tc>
          <w:tcPr>
            <w:tcW w:w="1875" w:type="pct"/>
          </w:tcPr>
          <w:p w:rsidR="008F096E" w:rsidRPr="00F84B94" w:rsidRDefault="008F096E" w:rsidP="00F84B94">
            <w:pPr>
              <w:spacing w:before="0" w:after="0" w:line="360" w:lineRule="auto"/>
              <w:jc w:val="both"/>
              <w:rPr>
                <w:sz w:val="20"/>
                <w:szCs w:val="20"/>
              </w:rPr>
            </w:pPr>
          </w:p>
        </w:tc>
        <w:tc>
          <w:tcPr>
            <w:tcW w:w="1111" w:type="pct"/>
            <w:gridSpan w:val="2"/>
          </w:tcPr>
          <w:p w:rsidR="008F096E" w:rsidRPr="00F84B94" w:rsidRDefault="008F096E" w:rsidP="00F84B94">
            <w:pPr>
              <w:spacing w:before="0" w:after="0" w:line="360" w:lineRule="auto"/>
              <w:jc w:val="both"/>
              <w:rPr>
                <w:sz w:val="20"/>
                <w:szCs w:val="20"/>
              </w:rPr>
            </w:pPr>
            <w:r w:rsidRPr="00F84B94">
              <w:rPr>
                <w:sz w:val="20"/>
                <w:szCs w:val="20"/>
              </w:rPr>
              <w:t>Коэффициент абсолютной ликвидности</w:t>
            </w:r>
          </w:p>
        </w:tc>
        <w:tc>
          <w:tcPr>
            <w:tcW w:w="1042" w:type="pct"/>
            <w:gridSpan w:val="2"/>
          </w:tcPr>
          <w:p w:rsidR="008F096E" w:rsidRPr="00F84B94" w:rsidRDefault="008F096E" w:rsidP="00F84B94">
            <w:pPr>
              <w:spacing w:before="0" w:after="0" w:line="360" w:lineRule="auto"/>
              <w:jc w:val="both"/>
              <w:rPr>
                <w:sz w:val="20"/>
                <w:szCs w:val="20"/>
              </w:rPr>
            </w:pPr>
            <w:r w:rsidRPr="00F84B94">
              <w:rPr>
                <w:sz w:val="20"/>
                <w:szCs w:val="20"/>
              </w:rPr>
              <w:t>Рентабельн. собственного капитала</w:t>
            </w:r>
          </w:p>
        </w:tc>
        <w:tc>
          <w:tcPr>
            <w:tcW w:w="972" w:type="pct"/>
            <w:gridSpan w:val="2"/>
          </w:tcPr>
          <w:p w:rsidR="008F096E" w:rsidRPr="00F84B94" w:rsidRDefault="008F096E" w:rsidP="00F84B94">
            <w:pPr>
              <w:spacing w:before="0" w:after="0" w:line="360" w:lineRule="auto"/>
              <w:jc w:val="both"/>
              <w:rPr>
                <w:sz w:val="20"/>
                <w:szCs w:val="20"/>
              </w:rPr>
            </w:pPr>
            <w:r w:rsidRPr="00F84B94">
              <w:rPr>
                <w:sz w:val="20"/>
                <w:szCs w:val="20"/>
              </w:rPr>
              <w:t>Оборачиваемость активов</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предприятия</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Значение</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Рейтинг</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Значение</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Рейтинг</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Значение</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Рейтинг</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ООО "Садко"</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0,39</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0,396</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31,53</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1,650</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11,53</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1,987</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ООО "Тепловодоканал"</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2,43</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1,871</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3,66</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0,170</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1,18</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0,460</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ООО "Теплица"</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0,88</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0,149</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-0,75</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0,064</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0,52</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0,616</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ООО "Бытовые услуги"</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0,02</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-0,801</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-4,92</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0,285</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0,58</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0,603</w:t>
            </w:r>
          </w:p>
        </w:tc>
      </w:tr>
      <w:tr w:rsidR="008F096E" w:rsidRPr="00F84B94">
        <w:tc>
          <w:tcPr>
            <w:tcW w:w="1875" w:type="pct"/>
          </w:tcPr>
          <w:p w:rsidR="008F096E" w:rsidRPr="00F84B94" w:rsidRDefault="008F096E" w:rsidP="00F84B94">
            <w:pPr>
              <w:spacing w:before="0" w:after="0" w:line="360" w:lineRule="auto"/>
              <w:jc w:val="both"/>
              <w:rPr>
                <w:sz w:val="20"/>
                <w:szCs w:val="20"/>
              </w:rPr>
            </w:pPr>
            <w:r w:rsidRPr="00F84B94">
              <w:rPr>
                <w:sz w:val="20"/>
                <w:szCs w:val="20"/>
              </w:rPr>
              <w:t>ОАО "Куровской завод керамзитового гравия"</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-0,824</w:t>
            </w:r>
          </w:p>
        </w:tc>
        <w:tc>
          <w:tcPr>
            <w:tcW w:w="556" w:type="pct"/>
          </w:tcPr>
          <w:p w:rsidR="008F096E" w:rsidRPr="00F84B94" w:rsidRDefault="008F096E" w:rsidP="00F84B94">
            <w:pPr>
              <w:spacing w:before="0" w:after="0" w:line="360" w:lineRule="auto"/>
              <w:jc w:val="both"/>
              <w:rPr>
                <w:sz w:val="20"/>
                <w:szCs w:val="20"/>
              </w:rPr>
            </w:pPr>
            <w:r w:rsidRPr="00F84B94">
              <w:rPr>
                <w:sz w:val="20"/>
                <w:szCs w:val="20"/>
              </w:rPr>
              <w:t>-27,27</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1,471</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1,82</w:t>
            </w:r>
          </w:p>
        </w:tc>
        <w:tc>
          <w:tcPr>
            <w:tcW w:w="486" w:type="pct"/>
          </w:tcPr>
          <w:p w:rsidR="008F096E" w:rsidRPr="00F84B94" w:rsidRDefault="008F096E" w:rsidP="00F84B94">
            <w:pPr>
              <w:spacing w:before="0" w:after="0" w:line="360" w:lineRule="auto"/>
              <w:jc w:val="both"/>
              <w:rPr>
                <w:sz w:val="20"/>
                <w:szCs w:val="20"/>
              </w:rPr>
            </w:pPr>
            <w:r w:rsidRPr="00F84B94">
              <w:rPr>
                <w:sz w:val="20"/>
                <w:szCs w:val="20"/>
              </w:rPr>
              <w:t>0,309</w:t>
            </w:r>
          </w:p>
        </w:tc>
      </w:tr>
    </w:tbl>
    <w:p w:rsidR="008F096E" w:rsidRDefault="008F096E" w:rsidP="005C43C0">
      <w:pPr>
        <w:spacing w:before="0" w:after="0" w:line="360" w:lineRule="auto"/>
        <w:ind w:firstLine="709"/>
        <w:jc w:val="both"/>
        <w:rPr>
          <w:sz w:val="28"/>
          <w:szCs w:val="28"/>
        </w:rPr>
      </w:pPr>
    </w:p>
    <w:p w:rsidR="008F096E" w:rsidRPr="00F84B94" w:rsidRDefault="007E53AF" w:rsidP="005C43C0">
      <w:pPr>
        <w:spacing w:before="0" w:after="0" w:line="360" w:lineRule="auto"/>
        <w:ind w:firstLine="709"/>
        <w:jc w:val="both"/>
        <w:rPr>
          <w:sz w:val="28"/>
          <w:szCs w:val="28"/>
        </w:rPr>
      </w:pPr>
      <w:r>
        <w:rPr>
          <w:sz w:val="28"/>
          <w:szCs w:val="28"/>
        </w:rPr>
        <w:br w:type="page"/>
      </w:r>
      <w:r w:rsidR="008F096E" w:rsidRPr="00F84B94">
        <w:rPr>
          <w:sz w:val="28"/>
          <w:szCs w:val="28"/>
        </w:rPr>
        <w:t>Из</w:t>
      </w:r>
      <w:r w:rsidR="00F84B94" w:rsidRPr="00F84B94">
        <w:rPr>
          <w:sz w:val="28"/>
          <w:szCs w:val="28"/>
        </w:rPr>
        <w:t xml:space="preserve"> </w:t>
      </w:r>
      <w:r w:rsidR="008F096E" w:rsidRPr="00F84B94">
        <w:rPr>
          <w:sz w:val="28"/>
          <w:szCs w:val="28"/>
        </w:rPr>
        <w:t>проведенного</w:t>
      </w:r>
      <w:r w:rsidR="00F84B94" w:rsidRPr="00F84B94">
        <w:rPr>
          <w:sz w:val="28"/>
          <w:szCs w:val="28"/>
        </w:rPr>
        <w:t xml:space="preserve"> </w:t>
      </w:r>
      <w:r w:rsidR="008F096E" w:rsidRPr="00F84B94">
        <w:rPr>
          <w:sz w:val="28"/>
          <w:szCs w:val="28"/>
        </w:rPr>
        <w:t>анализа</w:t>
      </w:r>
      <w:r w:rsidR="00F84B94" w:rsidRPr="00F84B94">
        <w:rPr>
          <w:sz w:val="28"/>
          <w:szCs w:val="28"/>
        </w:rPr>
        <w:t xml:space="preserve"> </w:t>
      </w:r>
      <w:r w:rsidR="008F096E" w:rsidRPr="00F84B94">
        <w:rPr>
          <w:sz w:val="28"/>
          <w:szCs w:val="28"/>
        </w:rPr>
        <w:t>следует,</w:t>
      </w:r>
      <w:r w:rsidR="00F84B94" w:rsidRPr="00F84B94">
        <w:rPr>
          <w:sz w:val="28"/>
          <w:szCs w:val="28"/>
        </w:rPr>
        <w:t xml:space="preserve"> </w:t>
      </w:r>
      <w:r w:rsidR="008F096E" w:rsidRPr="00F84B94">
        <w:rPr>
          <w:sz w:val="28"/>
          <w:szCs w:val="28"/>
        </w:rPr>
        <w:t>что</w:t>
      </w:r>
      <w:r w:rsidR="00F84B94" w:rsidRPr="00F84B94">
        <w:rPr>
          <w:sz w:val="28"/>
          <w:szCs w:val="28"/>
        </w:rPr>
        <w:t xml:space="preserve"> </w:t>
      </w:r>
      <w:r w:rsidR="008F096E" w:rsidRPr="00F84B94">
        <w:rPr>
          <w:sz w:val="28"/>
          <w:szCs w:val="28"/>
        </w:rPr>
        <w:t>дочернее</w:t>
      </w:r>
      <w:r w:rsidR="00F84B94" w:rsidRPr="00F84B94">
        <w:rPr>
          <w:sz w:val="28"/>
          <w:szCs w:val="28"/>
        </w:rPr>
        <w:t xml:space="preserve"> </w:t>
      </w:r>
      <w:r w:rsidR="008F096E" w:rsidRPr="00F84B94">
        <w:rPr>
          <w:sz w:val="28"/>
          <w:szCs w:val="28"/>
        </w:rPr>
        <w:t>торговое</w:t>
      </w:r>
      <w:r w:rsidR="00F84B94" w:rsidRPr="00F84B94">
        <w:rPr>
          <w:sz w:val="28"/>
          <w:szCs w:val="28"/>
        </w:rPr>
        <w:t xml:space="preserve"> </w:t>
      </w:r>
      <w:r w:rsidR="008F096E" w:rsidRPr="00F84B94">
        <w:rPr>
          <w:sz w:val="28"/>
          <w:szCs w:val="28"/>
        </w:rPr>
        <w:t>предприятие</w:t>
      </w:r>
      <w:r w:rsidR="00F84B94" w:rsidRPr="00F84B94">
        <w:rPr>
          <w:sz w:val="28"/>
          <w:szCs w:val="28"/>
        </w:rPr>
        <w:t xml:space="preserve"> </w:t>
      </w:r>
      <w:r w:rsidR="008F096E" w:rsidRPr="00F84B94">
        <w:rPr>
          <w:sz w:val="28"/>
          <w:szCs w:val="28"/>
        </w:rPr>
        <w:t>ООО « Садко»</w:t>
      </w:r>
      <w:r w:rsidR="00F84B94" w:rsidRPr="00F84B94">
        <w:rPr>
          <w:sz w:val="28"/>
          <w:szCs w:val="28"/>
        </w:rPr>
        <w:t xml:space="preserve"> </w:t>
      </w:r>
      <w:r w:rsidR="008F096E" w:rsidRPr="00F84B94">
        <w:rPr>
          <w:sz w:val="28"/>
          <w:szCs w:val="28"/>
        </w:rPr>
        <w:t>по рейтингу</w:t>
      </w:r>
      <w:r w:rsidR="00F84B94" w:rsidRPr="00F84B94">
        <w:rPr>
          <w:sz w:val="28"/>
          <w:szCs w:val="28"/>
        </w:rPr>
        <w:t xml:space="preserve"> </w:t>
      </w:r>
      <w:r w:rsidR="008F096E" w:rsidRPr="00F84B94">
        <w:rPr>
          <w:sz w:val="28"/>
          <w:szCs w:val="28"/>
        </w:rPr>
        <w:t>работы</w:t>
      </w:r>
      <w:r w:rsidR="00F84B94" w:rsidRPr="00F84B94">
        <w:rPr>
          <w:sz w:val="28"/>
          <w:szCs w:val="28"/>
        </w:rPr>
        <w:t xml:space="preserve"> </w:t>
      </w:r>
      <w:r w:rsidR="008F096E" w:rsidRPr="00F84B94">
        <w:rPr>
          <w:sz w:val="28"/>
          <w:szCs w:val="28"/>
        </w:rPr>
        <w:t>дочерних</w:t>
      </w:r>
      <w:r w:rsidR="00F84B94" w:rsidRPr="00F84B94">
        <w:rPr>
          <w:sz w:val="28"/>
          <w:szCs w:val="28"/>
        </w:rPr>
        <w:t xml:space="preserve"> </w:t>
      </w:r>
      <w:r w:rsidR="008F096E" w:rsidRPr="00F84B94">
        <w:rPr>
          <w:sz w:val="28"/>
          <w:szCs w:val="28"/>
        </w:rPr>
        <w:t>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занимает</w:t>
      </w:r>
      <w:r w:rsidR="00F84B94" w:rsidRPr="00F84B94">
        <w:rPr>
          <w:sz w:val="28"/>
          <w:szCs w:val="28"/>
        </w:rPr>
        <w:t xml:space="preserve"> </w:t>
      </w:r>
      <w:r w:rsidRPr="00F84B94">
        <w:rPr>
          <w:sz w:val="28"/>
          <w:szCs w:val="28"/>
        </w:rPr>
        <w:t>лидирующие</w:t>
      </w:r>
      <w:r w:rsidR="00F84B94" w:rsidRPr="00F84B94">
        <w:rPr>
          <w:sz w:val="28"/>
          <w:szCs w:val="28"/>
        </w:rPr>
        <w:t xml:space="preserve"> </w:t>
      </w:r>
      <w:r w:rsidRPr="00F84B94">
        <w:rPr>
          <w:sz w:val="28"/>
          <w:szCs w:val="28"/>
        </w:rPr>
        <w:t>положение.</w:t>
      </w:r>
    </w:p>
    <w:p w:rsidR="008F096E" w:rsidRPr="00F84B94" w:rsidRDefault="008F096E" w:rsidP="005C43C0">
      <w:pPr>
        <w:spacing w:before="0" w:after="0" w:line="360" w:lineRule="auto"/>
        <w:ind w:firstLine="709"/>
        <w:jc w:val="both"/>
        <w:rPr>
          <w:sz w:val="28"/>
          <w:szCs w:val="28"/>
        </w:rPr>
      </w:pPr>
      <w:r w:rsidRPr="00F84B94">
        <w:rPr>
          <w:sz w:val="28"/>
          <w:szCs w:val="28"/>
        </w:rPr>
        <w:t>Предприятие</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расположено</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землях</w:t>
      </w:r>
      <w:r w:rsidR="00F84B94" w:rsidRPr="00F84B94">
        <w:rPr>
          <w:sz w:val="28"/>
          <w:szCs w:val="28"/>
        </w:rPr>
        <w:t xml:space="preserve"> </w:t>
      </w:r>
      <w:r w:rsidRPr="00F84B94">
        <w:rPr>
          <w:sz w:val="28"/>
          <w:szCs w:val="28"/>
        </w:rPr>
        <w:t>Муниципального</w:t>
      </w:r>
      <w:r w:rsidR="00F84B94" w:rsidRPr="00F84B94">
        <w:rPr>
          <w:sz w:val="28"/>
          <w:szCs w:val="28"/>
        </w:rPr>
        <w:t xml:space="preserve"> </w:t>
      </w:r>
      <w:r w:rsidRPr="00F84B94">
        <w:rPr>
          <w:sz w:val="28"/>
          <w:szCs w:val="28"/>
        </w:rPr>
        <w:t>Образования</w:t>
      </w:r>
      <w:r w:rsidR="00F84B94" w:rsidRPr="00F84B94">
        <w:rPr>
          <w:sz w:val="28"/>
          <w:szCs w:val="28"/>
        </w:rPr>
        <w:t xml:space="preserve"> </w:t>
      </w:r>
      <w:r w:rsidRPr="00F84B94">
        <w:rPr>
          <w:sz w:val="28"/>
          <w:szCs w:val="28"/>
        </w:rPr>
        <w:t>« Поселок</w:t>
      </w:r>
      <w:r w:rsidR="00F84B94" w:rsidRPr="00F84B94">
        <w:rPr>
          <w:sz w:val="28"/>
          <w:szCs w:val="28"/>
        </w:rPr>
        <w:t xml:space="preserve"> </w:t>
      </w:r>
      <w:r w:rsidRPr="00F84B94">
        <w:rPr>
          <w:sz w:val="28"/>
          <w:szCs w:val="28"/>
        </w:rPr>
        <w:t>Воротынск»</w:t>
      </w:r>
      <w:r w:rsidR="00F84B94" w:rsidRPr="00F84B94">
        <w:rPr>
          <w:sz w:val="28"/>
          <w:szCs w:val="28"/>
        </w:rPr>
        <w:t xml:space="preserve"> </w:t>
      </w:r>
      <w:r w:rsidRPr="00F84B94">
        <w:rPr>
          <w:sz w:val="28"/>
          <w:szCs w:val="28"/>
        </w:rPr>
        <w:t>занимает</w:t>
      </w:r>
      <w:r w:rsidR="00F84B94" w:rsidRPr="00F84B94">
        <w:rPr>
          <w:sz w:val="28"/>
          <w:szCs w:val="28"/>
        </w:rPr>
        <w:t xml:space="preserve"> </w:t>
      </w:r>
      <w:r w:rsidRPr="00F84B94">
        <w:rPr>
          <w:sz w:val="28"/>
          <w:szCs w:val="28"/>
        </w:rPr>
        <w:t>площадь</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60</w:t>
      </w:r>
      <w:r w:rsidR="00F84B94" w:rsidRPr="00F84B94">
        <w:rPr>
          <w:sz w:val="28"/>
          <w:szCs w:val="28"/>
        </w:rPr>
        <w:t xml:space="preserve"> </w:t>
      </w:r>
      <w:r w:rsidRPr="00F84B94">
        <w:rPr>
          <w:sz w:val="28"/>
          <w:szCs w:val="28"/>
        </w:rPr>
        <w:t>гектаров</w:t>
      </w:r>
      <w:r w:rsidR="00F84B94" w:rsidRPr="00F84B94">
        <w:rPr>
          <w:sz w:val="28"/>
          <w:szCs w:val="28"/>
        </w:rPr>
        <w:t xml:space="preserve"> </w:t>
      </w:r>
      <w:r w:rsidRPr="00F84B94">
        <w:rPr>
          <w:sz w:val="28"/>
          <w:szCs w:val="28"/>
        </w:rPr>
        <w:t>земли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градообразующим</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пос.</w:t>
      </w:r>
      <w:r w:rsidR="00F84B94" w:rsidRPr="00F84B94">
        <w:rPr>
          <w:sz w:val="28"/>
          <w:szCs w:val="28"/>
        </w:rPr>
        <w:t xml:space="preserve"> </w:t>
      </w:r>
      <w:r w:rsidRPr="00F84B94">
        <w:rPr>
          <w:sz w:val="28"/>
          <w:szCs w:val="28"/>
        </w:rPr>
        <w:t>Воротынск Калужской</w:t>
      </w:r>
      <w:r w:rsidR="00F84B94" w:rsidRPr="00F84B94">
        <w:rPr>
          <w:sz w:val="28"/>
          <w:szCs w:val="28"/>
        </w:rPr>
        <w:t xml:space="preserve"> </w:t>
      </w:r>
      <w:r w:rsidRPr="00F84B94">
        <w:rPr>
          <w:sz w:val="28"/>
          <w:szCs w:val="28"/>
        </w:rPr>
        <w:t>области,</w:t>
      </w:r>
      <w:r w:rsidR="00F84B94" w:rsidRPr="00F84B94">
        <w:rPr>
          <w:sz w:val="28"/>
          <w:szCs w:val="28"/>
        </w:rPr>
        <w:t xml:space="preserve"> </w:t>
      </w:r>
      <w:r w:rsidRPr="00F84B94">
        <w:rPr>
          <w:sz w:val="28"/>
          <w:szCs w:val="28"/>
        </w:rPr>
        <w:t>так</w:t>
      </w:r>
      <w:r w:rsidR="00F84B94" w:rsidRPr="00F84B94">
        <w:rPr>
          <w:sz w:val="28"/>
          <w:szCs w:val="28"/>
        </w:rPr>
        <w:t xml:space="preserve"> </w:t>
      </w:r>
      <w:r w:rsidRPr="00F84B94">
        <w:rPr>
          <w:sz w:val="28"/>
          <w:szCs w:val="28"/>
        </w:rPr>
        <w:t>как</w:t>
      </w:r>
      <w:r w:rsidR="00F84B94" w:rsidRPr="00F84B94">
        <w:rPr>
          <w:sz w:val="28"/>
          <w:szCs w:val="28"/>
        </w:rPr>
        <w:t xml:space="preserve"> </w:t>
      </w:r>
      <w:r w:rsidRPr="00F84B94">
        <w:rPr>
          <w:sz w:val="28"/>
          <w:szCs w:val="28"/>
        </w:rPr>
        <w:t>налоговые</w:t>
      </w:r>
      <w:r w:rsidR="00F84B94" w:rsidRPr="00F84B94">
        <w:rPr>
          <w:sz w:val="28"/>
          <w:szCs w:val="28"/>
        </w:rPr>
        <w:t xml:space="preserve"> </w:t>
      </w:r>
      <w:r w:rsidRPr="00F84B94">
        <w:rPr>
          <w:sz w:val="28"/>
          <w:szCs w:val="28"/>
        </w:rPr>
        <w:t>отчисления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бюджет</w:t>
      </w:r>
      <w:r w:rsidR="00F84B94" w:rsidRPr="00F84B94">
        <w:rPr>
          <w:sz w:val="28"/>
          <w:szCs w:val="28"/>
        </w:rPr>
        <w:t xml:space="preserve"> </w:t>
      </w:r>
      <w:r w:rsidRPr="00F84B94">
        <w:rPr>
          <w:sz w:val="28"/>
          <w:szCs w:val="28"/>
        </w:rPr>
        <w:t>Муниципального</w:t>
      </w:r>
      <w:r w:rsidR="00F84B94" w:rsidRPr="00F84B94">
        <w:rPr>
          <w:sz w:val="28"/>
          <w:szCs w:val="28"/>
        </w:rPr>
        <w:t xml:space="preserve"> </w:t>
      </w:r>
      <w:r w:rsidRPr="00F84B94">
        <w:rPr>
          <w:sz w:val="28"/>
          <w:szCs w:val="28"/>
        </w:rPr>
        <w:t>Образования</w:t>
      </w:r>
    </w:p>
    <w:p w:rsidR="008F096E" w:rsidRPr="00F84B94" w:rsidRDefault="008F096E" w:rsidP="005C43C0">
      <w:pPr>
        <w:spacing w:before="0" w:after="0" w:line="360" w:lineRule="auto"/>
        <w:ind w:firstLine="709"/>
        <w:jc w:val="both"/>
        <w:rPr>
          <w:sz w:val="28"/>
          <w:szCs w:val="28"/>
        </w:rPr>
      </w:pPr>
      <w:r w:rsidRPr="00F84B94">
        <w:rPr>
          <w:sz w:val="28"/>
          <w:szCs w:val="28"/>
        </w:rPr>
        <w:t>« Поселок</w:t>
      </w:r>
      <w:r w:rsidR="00F84B94" w:rsidRPr="00F84B94">
        <w:rPr>
          <w:sz w:val="28"/>
          <w:szCs w:val="28"/>
        </w:rPr>
        <w:t xml:space="preserve"> </w:t>
      </w:r>
      <w:r w:rsidRPr="00F84B94">
        <w:rPr>
          <w:sz w:val="28"/>
          <w:szCs w:val="28"/>
        </w:rPr>
        <w:t>Воротынск»</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2003</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составили</w:t>
      </w:r>
      <w:r w:rsidR="00F84B94" w:rsidRPr="00F84B94">
        <w:rPr>
          <w:sz w:val="28"/>
          <w:szCs w:val="28"/>
        </w:rPr>
        <w:t xml:space="preserve"> </w:t>
      </w:r>
      <w:r w:rsidRPr="00F84B94">
        <w:rPr>
          <w:sz w:val="28"/>
          <w:szCs w:val="28"/>
        </w:rPr>
        <w:t>11380000</w:t>
      </w:r>
      <w:r w:rsidR="00F84B94" w:rsidRPr="00F84B94">
        <w:rPr>
          <w:sz w:val="28"/>
          <w:szCs w:val="28"/>
        </w:rPr>
        <w:t xml:space="preserve"> </w:t>
      </w:r>
      <w:r w:rsidRPr="00F84B94">
        <w:rPr>
          <w:sz w:val="28"/>
          <w:szCs w:val="28"/>
        </w:rPr>
        <w:t>рублей</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годовом</w:t>
      </w:r>
      <w:r w:rsidR="00F84B94" w:rsidRPr="00F84B94">
        <w:rPr>
          <w:sz w:val="28"/>
          <w:szCs w:val="28"/>
        </w:rPr>
        <w:t xml:space="preserve"> </w:t>
      </w:r>
      <w:r w:rsidRPr="00F84B94">
        <w:rPr>
          <w:sz w:val="28"/>
          <w:szCs w:val="28"/>
        </w:rPr>
        <w:t>бюджете</w:t>
      </w:r>
      <w:r w:rsidR="00F84B94" w:rsidRPr="00F84B94">
        <w:rPr>
          <w:sz w:val="28"/>
          <w:szCs w:val="28"/>
        </w:rPr>
        <w:t xml:space="preserve"> </w:t>
      </w:r>
      <w:r w:rsidRPr="00F84B94">
        <w:rPr>
          <w:sz w:val="28"/>
          <w:szCs w:val="28"/>
        </w:rPr>
        <w:t>муниципального</w:t>
      </w:r>
      <w:r w:rsidR="00F84B94" w:rsidRPr="00F84B94">
        <w:rPr>
          <w:sz w:val="28"/>
          <w:szCs w:val="28"/>
        </w:rPr>
        <w:t xml:space="preserve"> </w:t>
      </w:r>
      <w:r w:rsidRPr="00F84B94">
        <w:rPr>
          <w:sz w:val="28"/>
          <w:szCs w:val="28"/>
        </w:rPr>
        <w:t>образования</w:t>
      </w:r>
      <w:r w:rsidR="00F84B94" w:rsidRPr="00F84B94">
        <w:rPr>
          <w:sz w:val="28"/>
          <w:szCs w:val="28"/>
        </w:rPr>
        <w:t xml:space="preserve"> </w:t>
      </w:r>
      <w:r w:rsidRPr="00F84B94">
        <w:rPr>
          <w:sz w:val="28"/>
          <w:szCs w:val="28"/>
        </w:rPr>
        <w:t>16000000</w:t>
      </w:r>
      <w:r w:rsidR="00F84B94" w:rsidRPr="00F84B94">
        <w:rPr>
          <w:sz w:val="28"/>
          <w:szCs w:val="28"/>
        </w:rPr>
        <w:t xml:space="preserve"> </w:t>
      </w:r>
      <w:r w:rsidRPr="00F84B94">
        <w:rPr>
          <w:sz w:val="28"/>
          <w:szCs w:val="28"/>
        </w:rPr>
        <w:t>рублей</w:t>
      </w:r>
      <w:r w:rsidRPr="00F84B94">
        <w:rPr>
          <w:rStyle w:val="afc"/>
          <w:sz w:val="28"/>
          <w:szCs w:val="28"/>
        </w:rPr>
        <w:footnoteReference w:id="20"/>
      </w:r>
    </w:p>
    <w:p w:rsidR="00F84B94" w:rsidRPr="00F84B94" w:rsidRDefault="00F84B94" w:rsidP="005C43C0">
      <w:pPr>
        <w:spacing w:before="0" w:after="0" w:line="360" w:lineRule="auto"/>
        <w:ind w:firstLine="709"/>
        <w:jc w:val="both"/>
        <w:rPr>
          <w:b/>
          <w:bCs/>
          <w:sz w:val="28"/>
          <w:szCs w:val="28"/>
        </w:rPr>
      </w:pPr>
    </w:p>
    <w:p w:rsidR="008F096E" w:rsidRPr="00F84B94" w:rsidRDefault="007C72FD" w:rsidP="00F84B94">
      <w:pPr>
        <w:spacing w:before="0" w:after="0" w:line="360" w:lineRule="auto"/>
        <w:ind w:firstLine="709"/>
        <w:jc w:val="center"/>
        <w:rPr>
          <w:sz w:val="28"/>
          <w:szCs w:val="28"/>
        </w:rPr>
      </w:pPr>
      <w:r>
        <w:rPr>
          <w:noProof/>
        </w:rPr>
        <w:pict>
          <v:rect id="_x0000_s1027" style="position:absolute;left:0;text-align:left;margin-left:-261pt;margin-top:16.6pt;width:151.2pt;height:43.2pt;z-index:251650048">
            <v:textbox style="mso-next-textbox:#_x0000_s1027">
              <w:txbxContent>
                <w:p w:rsidR="00F84B94" w:rsidRDefault="00F84B94">
                  <w:pPr>
                    <w:pStyle w:val="4"/>
                    <w:jc w:val="left"/>
                    <w:rPr>
                      <w:b/>
                      <w:bCs/>
                    </w:rPr>
                  </w:pPr>
                </w:p>
              </w:txbxContent>
            </v:textbox>
          </v:rect>
        </w:pict>
      </w:r>
      <w:r w:rsidR="008F096E" w:rsidRPr="00F84B94">
        <w:rPr>
          <w:b/>
          <w:bCs/>
          <w:sz w:val="28"/>
          <w:szCs w:val="28"/>
        </w:rPr>
        <w:t>2.2.</w:t>
      </w:r>
      <w:r w:rsidR="00F84B94" w:rsidRPr="00F84B94">
        <w:rPr>
          <w:b/>
          <w:bCs/>
          <w:sz w:val="28"/>
          <w:szCs w:val="28"/>
        </w:rPr>
        <w:t xml:space="preserve"> </w:t>
      </w:r>
      <w:r w:rsidR="008F096E" w:rsidRPr="00F84B94">
        <w:rPr>
          <w:b/>
          <w:bCs/>
          <w:sz w:val="28"/>
          <w:szCs w:val="28"/>
        </w:rPr>
        <w:t>Анализ</w:t>
      </w:r>
      <w:r w:rsidR="00F84B94" w:rsidRPr="00F84B94">
        <w:rPr>
          <w:b/>
          <w:bCs/>
          <w:sz w:val="28"/>
          <w:szCs w:val="28"/>
        </w:rPr>
        <w:t xml:space="preserve"> </w:t>
      </w:r>
      <w:r w:rsidR="008F096E" w:rsidRPr="00F84B94">
        <w:rPr>
          <w:b/>
          <w:bCs/>
          <w:sz w:val="28"/>
          <w:szCs w:val="28"/>
        </w:rPr>
        <w:t>организации</w:t>
      </w:r>
      <w:r w:rsidR="00F84B94" w:rsidRPr="00F84B94">
        <w:rPr>
          <w:b/>
          <w:bCs/>
          <w:sz w:val="28"/>
          <w:szCs w:val="28"/>
        </w:rPr>
        <w:t xml:space="preserve"> </w:t>
      </w:r>
      <w:r w:rsidR="008F096E" w:rsidRPr="00F84B94">
        <w:rPr>
          <w:b/>
          <w:bCs/>
          <w:sz w:val="28"/>
          <w:szCs w:val="28"/>
        </w:rPr>
        <w:t>и</w:t>
      </w:r>
      <w:r w:rsidR="00F84B94" w:rsidRPr="00F84B94">
        <w:rPr>
          <w:b/>
          <w:bCs/>
          <w:sz w:val="28"/>
          <w:szCs w:val="28"/>
        </w:rPr>
        <w:t xml:space="preserve"> </w:t>
      </w:r>
      <w:r w:rsidR="008F096E" w:rsidRPr="00F84B94">
        <w:rPr>
          <w:b/>
          <w:bCs/>
          <w:sz w:val="28"/>
          <w:szCs w:val="28"/>
        </w:rPr>
        <w:t>управления</w:t>
      </w:r>
      <w:r w:rsidR="00F84B94" w:rsidRPr="00F84B94">
        <w:rPr>
          <w:b/>
          <w:bCs/>
          <w:sz w:val="28"/>
          <w:szCs w:val="28"/>
        </w:rPr>
        <w:t xml:space="preserve"> </w:t>
      </w:r>
      <w:r w:rsidR="008F096E" w:rsidRPr="00F84B94">
        <w:rPr>
          <w:b/>
          <w:bCs/>
          <w:sz w:val="28"/>
          <w:szCs w:val="28"/>
        </w:rPr>
        <w:t>на</w:t>
      </w:r>
      <w:r w:rsidR="00F84B94" w:rsidRPr="00F84B94">
        <w:rPr>
          <w:b/>
          <w:bCs/>
          <w:sz w:val="28"/>
          <w:szCs w:val="28"/>
        </w:rPr>
        <w:t xml:space="preserve"> </w:t>
      </w:r>
      <w:r w:rsidR="008F096E" w:rsidRPr="00F84B94">
        <w:rPr>
          <w:b/>
          <w:bCs/>
          <w:sz w:val="28"/>
          <w:szCs w:val="28"/>
        </w:rPr>
        <w:t>ОАО</w:t>
      </w:r>
      <w:r w:rsidR="00F84B94" w:rsidRPr="00F84B94">
        <w:rPr>
          <w:b/>
          <w:bCs/>
          <w:sz w:val="28"/>
          <w:szCs w:val="28"/>
        </w:rPr>
        <w:t xml:space="preserve"> </w:t>
      </w:r>
      <w:r w:rsidR="008F096E" w:rsidRPr="00F84B94">
        <w:rPr>
          <w:b/>
          <w:bCs/>
          <w:sz w:val="28"/>
          <w:szCs w:val="28"/>
        </w:rPr>
        <w:t>«Стройполимеркерамика»</w:t>
      </w:r>
    </w:p>
    <w:p w:rsidR="00F84B94" w:rsidRPr="00F84B94" w:rsidRDefault="00F84B9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Анализ</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означает</w:t>
      </w:r>
      <w:r w:rsidR="00F84B94" w:rsidRPr="00F84B94">
        <w:rPr>
          <w:sz w:val="28"/>
          <w:szCs w:val="28"/>
        </w:rPr>
        <w:t xml:space="preserve"> </w:t>
      </w:r>
      <w:r w:rsidRPr="00F84B94">
        <w:rPr>
          <w:sz w:val="28"/>
          <w:szCs w:val="28"/>
        </w:rPr>
        <w:t>разложение</w:t>
      </w:r>
      <w:r w:rsidR="00F84B94" w:rsidRPr="00F84B94">
        <w:rPr>
          <w:sz w:val="28"/>
          <w:szCs w:val="28"/>
        </w:rPr>
        <w:t xml:space="preserve"> </w:t>
      </w:r>
      <w:r w:rsidRPr="00F84B94">
        <w:rPr>
          <w:sz w:val="28"/>
          <w:szCs w:val="28"/>
        </w:rPr>
        <w:t>изучаемого</w:t>
      </w:r>
      <w:r w:rsidR="00F84B94" w:rsidRPr="00F84B94">
        <w:rPr>
          <w:sz w:val="28"/>
          <w:szCs w:val="28"/>
        </w:rPr>
        <w:t xml:space="preserve"> </w:t>
      </w:r>
      <w:r w:rsidRPr="00F84B94">
        <w:rPr>
          <w:sz w:val="28"/>
          <w:szCs w:val="28"/>
        </w:rPr>
        <w:t>объекта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части,</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присущие</w:t>
      </w:r>
      <w:r w:rsidR="00F84B94" w:rsidRPr="00F84B94">
        <w:rPr>
          <w:sz w:val="28"/>
          <w:szCs w:val="28"/>
        </w:rPr>
        <w:t xml:space="preserve"> </w:t>
      </w:r>
      <w:r w:rsidRPr="00F84B94">
        <w:rPr>
          <w:sz w:val="28"/>
          <w:szCs w:val="28"/>
        </w:rPr>
        <w:t>этому</w:t>
      </w:r>
      <w:r w:rsidR="00F84B94" w:rsidRPr="00F84B94">
        <w:rPr>
          <w:sz w:val="28"/>
          <w:szCs w:val="28"/>
        </w:rPr>
        <w:t xml:space="preserve"> </w:t>
      </w:r>
      <w:r w:rsidRPr="00F84B94">
        <w:rPr>
          <w:sz w:val="28"/>
          <w:szCs w:val="28"/>
        </w:rPr>
        <w:t>объекту</w:t>
      </w:r>
      <w:r w:rsidR="00F84B94" w:rsidRPr="00F84B94">
        <w:rPr>
          <w:sz w:val="28"/>
          <w:szCs w:val="28"/>
        </w:rPr>
        <w:t xml:space="preserve"> </w:t>
      </w:r>
      <w:r w:rsidRPr="00F84B94">
        <w:rPr>
          <w:sz w:val="28"/>
          <w:szCs w:val="28"/>
        </w:rPr>
        <w:t>составляющие.</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выступает</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диалектическом,</w:t>
      </w:r>
      <w:r w:rsidR="00F84B94" w:rsidRPr="00F84B94">
        <w:rPr>
          <w:sz w:val="28"/>
          <w:szCs w:val="28"/>
        </w:rPr>
        <w:t xml:space="preserve"> </w:t>
      </w:r>
      <w:r w:rsidRPr="00F84B94">
        <w:rPr>
          <w:sz w:val="28"/>
          <w:szCs w:val="28"/>
        </w:rPr>
        <w:t>противоречивом</w:t>
      </w:r>
      <w:r w:rsidR="00F84B94" w:rsidRPr="00F84B94">
        <w:rPr>
          <w:sz w:val="28"/>
          <w:szCs w:val="28"/>
        </w:rPr>
        <w:t xml:space="preserve"> </w:t>
      </w:r>
      <w:r w:rsidRPr="00F84B94">
        <w:rPr>
          <w:sz w:val="28"/>
          <w:szCs w:val="28"/>
        </w:rPr>
        <w:t>единстве</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понятием</w:t>
      </w:r>
      <w:r w:rsidR="00F84B94" w:rsidRPr="00F84B94">
        <w:rPr>
          <w:sz w:val="28"/>
          <w:szCs w:val="28"/>
        </w:rPr>
        <w:t xml:space="preserve"> </w:t>
      </w:r>
      <w:r w:rsidRPr="00F84B94">
        <w:rPr>
          <w:sz w:val="28"/>
          <w:szCs w:val="28"/>
        </w:rPr>
        <w:t>синтез</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соединение</w:t>
      </w:r>
      <w:r w:rsidR="00F84B94" w:rsidRPr="00F84B94">
        <w:rPr>
          <w:sz w:val="28"/>
          <w:szCs w:val="28"/>
        </w:rPr>
        <w:t xml:space="preserve"> </w:t>
      </w:r>
      <w:r w:rsidRPr="00F84B94">
        <w:rPr>
          <w:sz w:val="28"/>
          <w:szCs w:val="28"/>
        </w:rPr>
        <w:t>ранее</w:t>
      </w:r>
      <w:r w:rsidR="00F84B94" w:rsidRPr="00F84B94">
        <w:rPr>
          <w:sz w:val="28"/>
          <w:szCs w:val="28"/>
        </w:rPr>
        <w:t xml:space="preserve"> </w:t>
      </w:r>
      <w:r w:rsidRPr="00F84B94">
        <w:rPr>
          <w:sz w:val="28"/>
          <w:szCs w:val="28"/>
        </w:rPr>
        <w:t>расчлененных</w:t>
      </w:r>
      <w:r w:rsidR="00F84B94" w:rsidRPr="00F84B94">
        <w:rPr>
          <w:sz w:val="28"/>
          <w:szCs w:val="28"/>
        </w:rPr>
        <w:t xml:space="preserve"> </w:t>
      </w:r>
      <w:r w:rsidRPr="00F84B94">
        <w:rPr>
          <w:sz w:val="28"/>
          <w:szCs w:val="28"/>
        </w:rPr>
        <w:t>элементов</w:t>
      </w:r>
      <w:r w:rsidR="00F84B94" w:rsidRPr="00F84B94">
        <w:rPr>
          <w:sz w:val="28"/>
          <w:szCs w:val="28"/>
        </w:rPr>
        <w:t xml:space="preserve"> </w:t>
      </w:r>
      <w:r w:rsidRPr="00F84B94">
        <w:rPr>
          <w:sz w:val="28"/>
          <w:szCs w:val="28"/>
        </w:rPr>
        <w:t>изучаемого</w:t>
      </w:r>
      <w:r w:rsidR="00F84B94" w:rsidRPr="00F84B94">
        <w:rPr>
          <w:sz w:val="28"/>
          <w:szCs w:val="28"/>
        </w:rPr>
        <w:t xml:space="preserve"> </w:t>
      </w:r>
      <w:r w:rsidRPr="00F84B94">
        <w:rPr>
          <w:sz w:val="28"/>
          <w:szCs w:val="28"/>
        </w:rPr>
        <w:t>объекта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единое</w:t>
      </w:r>
      <w:r w:rsidR="00F84B94" w:rsidRPr="00F84B94">
        <w:rPr>
          <w:sz w:val="28"/>
          <w:szCs w:val="28"/>
        </w:rPr>
        <w:t xml:space="preserve"> </w:t>
      </w:r>
      <w:r w:rsidRPr="00F84B94">
        <w:rPr>
          <w:sz w:val="28"/>
          <w:szCs w:val="28"/>
        </w:rPr>
        <w:t>целое.</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предыдущем</w:t>
      </w:r>
      <w:r w:rsidR="00F84B94" w:rsidRPr="00F84B94">
        <w:rPr>
          <w:sz w:val="28"/>
          <w:szCs w:val="28"/>
        </w:rPr>
        <w:t xml:space="preserve"> </w:t>
      </w:r>
      <w:r w:rsidRPr="00F84B94">
        <w:rPr>
          <w:sz w:val="28"/>
          <w:szCs w:val="28"/>
        </w:rPr>
        <w:t>разделе</w:t>
      </w:r>
      <w:r w:rsidR="00F84B94" w:rsidRPr="00F84B94">
        <w:rPr>
          <w:sz w:val="28"/>
          <w:szCs w:val="28"/>
        </w:rPr>
        <w:t xml:space="preserve"> </w:t>
      </w:r>
      <w:r w:rsidRPr="00F84B94">
        <w:rPr>
          <w:sz w:val="28"/>
          <w:szCs w:val="28"/>
        </w:rPr>
        <w:t>была</w:t>
      </w:r>
      <w:r w:rsidR="00F84B94" w:rsidRPr="00F84B94">
        <w:rPr>
          <w:sz w:val="28"/>
          <w:szCs w:val="28"/>
        </w:rPr>
        <w:t xml:space="preserve"> </w:t>
      </w:r>
      <w:r w:rsidRPr="00F84B94">
        <w:rPr>
          <w:sz w:val="28"/>
          <w:szCs w:val="28"/>
        </w:rPr>
        <w:t>рассмотрена</w:t>
      </w:r>
      <w:r w:rsidR="00F84B94" w:rsidRPr="00F84B94">
        <w:rPr>
          <w:sz w:val="28"/>
          <w:szCs w:val="28"/>
        </w:rPr>
        <w:t xml:space="preserve"> </w:t>
      </w:r>
      <w:r w:rsidRPr="00F84B94">
        <w:rPr>
          <w:sz w:val="28"/>
          <w:szCs w:val="28"/>
        </w:rPr>
        <w:t>организационная</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структуру</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Позиция</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внутри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основном</w:t>
      </w:r>
      <w:r w:rsidR="00F84B94" w:rsidRPr="00F84B94">
        <w:rPr>
          <w:sz w:val="28"/>
          <w:szCs w:val="28"/>
        </w:rPr>
        <w:t xml:space="preserve"> </w:t>
      </w:r>
      <w:r w:rsidRPr="00F84B94">
        <w:rPr>
          <w:sz w:val="28"/>
          <w:szCs w:val="28"/>
        </w:rPr>
        <w:t>определяются</w:t>
      </w:r>
      <w:r w:rsidR="00F84B94" w:rsidRPr="00F84B94">
        <w:rPr>
          <w:sz w:val="28"/>
          <w:szCs w:val="28"/>
        </w:rPr>
        <w:t xml:space="preserve"> </w:t>
      </w:r>
      <w:r w:rsidRPr="00F84B94">
        <w:rPr>
          <w:sz w:val="28"/>
          <w:szCs w:val="28"/>
        </w:rPr>
        <w:t>тем</w:t>
      </w:r>
      <w:r w:rsidR="00F84B94" w:rsidRPr="00F84B94">
        <w:rPr>
          <w:sz w:val="28"/>
          <w:szCs w:val="28"/>
        </w:rPr>
        <w:t xml:space="preserve"> </w:t>
      </w:r>
      <w:r w:rsidRPr="00F84B94">
        <w:rPr>
          <w:sz w:val="28"/>
          <w:szCs w:val="28"/>
        </w:rPr>
        <w:t>предназначением</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той</w:t>
      </w:r>
      <w:r w:rsidR="00F84B94" w:rsidRPr="00F84B94">
        <w:rPr>
          <w:sz w:val="28"/>
          <w:szCs w:val="28"/>
        </w:rPr>
        <w:t xml:space="preserve"> </w:t>
      </w:r>
      <w:r w:rsidRPr="00F84B94">
        <w:rPr>
          <w:sz w:val="28"/>
          <w:szCs w:val="28"/>
        </w:rPr>
        <w:t>ролью ,</w:t>
      </w:r>
      <w:r w:rsidR="00F84B94" w:rsidRPr="00F84B94">
        <w:rPr>
          <w:sz w:val="28"/>
          <w:szCs w:val="28"/>
        </w:rPr>
        <w:t xml:space="preserve"> </w:t>
      </w:r>
      <w:r w:rsidRPr="00F84B94">
        <w:rPr>
          <w:sz w:val="28"/>
          <w:szCs w:val="28"/>
        </w:rPr>
        <w:t>которые</w:t>
      </w:r>
      <w:r w:rsidR="00F84B94" w:rsidRPr="00F84B94">
        <w:rPr>
          <w:sz w:val="28"/>
          <w:szCs w:val="28"/>
        </w:rPr>
        <w:t xml:space="preserve"> </w:t>
      </w:r>
      <w:r w:rsidRPr="00F84B94">
        <w:rPr>
          <w:sz w:val="28"/>
          <w:szCs w:val="28"/>
        </w:rPr>
        <w:t>призвана</w:t>
      </w:r>
      <w:r w:rsidR="00F84B94" w:rsidRPr="00F84B94">
        <w:rPr>
          <w:sz w:val="28"/>
          <w:szCs w:val="28"/>
        </w:rPr>
        <w:t xml:space="preserve"> </w:t>
      </w:r>
      <w:r w:rsidRPr="00F84B94">
        <w:rPr>
          <w:sz w:val="28"/>
          <w:szCs w:val="28"/>
        </w:rPr>
        <w:t>реализовать</w:t>
      </w:r>
      <w:r w:rsidR="00F84B94" w:rsidRPr="00F84B94">
        <w:rPr>
          <w:sz w:val="28"/>
          <w:szCs w:val="28"/>
        </w:rPr>
        <w:t xml:space="preserve"> </w:t>
      </w:r>
      <w:r w:rsidRPr="00F84B94">
        <w:rPr>
          <w:sz w:val="28"/>
          <w:szCs w:val="28"/>
        </w:rPr>
        <w:t>данная</w:t>
      </w:r>
      <w:r w:rsidR="00F84B94" w:rsidRPr="00F84B94">
        <w:rPr>
          <w:sz w:val="28"/>
          <w:szCs w:val="28"/>
        </w:rPr>
        <w:t xml:space="preserve"> </w:t>
      </w:r>
      <w:r w:rsidRPr="00F84B94">
        <w:rPr>
          <w:sz w:val="28"/>
          <w:szCs w:val="28"/>
        </w:rPr>
        <w:t>организация.</w:t>
      </w:r>
      <w:r w:rsidR="00F84B94" w:rsidRPr="00F84B94">
        <w:rPr>
          <w:sz w:val="28"/>
          <w:szCs w:val="28"/>
        </w:rPr>
        <w:t xml:space="preserve"> </w:t>
      </w:r>
      <w:r w:rsidRPr="00F84B94">
        <w:rPr>
          <w:sz w:val="28"/>
          <w:szCs w:val="28"/>
        </w:rPr>
        <w:t>Во</w:t>
      </w:r>
      <w:r w:rsidR="00F84B94" w:rsidRPr="00F84B94">
        <w:rPr>
          <w:sz w:val="28"/>
          <w:szCs w:val="28"/>
        </w:rPr>
        <w:t xml:space="preserve"> </w:t>
      </w:r>
      <w:r w:rsidRPr="00F84B94">
        <w:rPr>
          <w:sz w:val="28"/>
          <w:szCs w:val="28"/>
        </w:rPr>
        <w:t>внутриорганизационной</w:t>
      </w:r>
      <w:r w:rsidR="00F84B94" w:rsidRPr="00F84B94">
        <w:rPr>
          <w:sz w:val="28"/>
          <w:szCs w:val="28"/>
        </w:rPr>
        <w:t xml:space="preserve"> </w:t>
      </w:r>
      <w:r w:rsidRPr="00F84B94">
        <w:rPr>
          <w:sz w:val="28"/>
          <w:szCs w:val="28"/>
        </w:rPr>
        <w:t>жизни</w:t>
      </w:r>
      <w:r w:rsidR="00F84B94" w:rsidRPr="00F84B94">
        <w:rPr>
          <w:sz w:val="28"/>
          <w:szCs w:val="28"/>
        </w:rPr>
        <w:t xml:space="preserve"> </w:t>
      </w:r>
      <w:r w:rsidRPr="00F84B94">
        <w:rPr>
          <w:sz w:val="28"/>
          <w:szCs w:val="28"/>
        </w:rPr>
        <w:t>управление</w:t>
      </w:r>
      <w:r w:rsidR="00F84B94" w:rsidRPr="00F84B94">
        <w:rPr>
          <w:sz w:val="28"/>
          <w:szCs w:val="28"/>
        </w:rPr>
        <w:t xml:space="preserve"> </w:t>
      </w:r>
      <w:r w:rsidRPr="00F84B94">
        <w:rPr>
          <w:sz w:val="28"/>
          <w:szCs w:val="28"/>
        </w:rPr>
        <w:t>играет</w:t>
      </w:r>
      <w:r w:rsidR="00F84B94" w:rsidRPr="00F84B94">
        <w:rPr>
          <w:sz w:val="28"/>
          <w:szCs w:val="28"/>
        </w:rPr>
        <w:t xml:space="preserve"> </w:t>
      </w:r>
      <w:r w:rsidRPr="00F84B94">
        <w:rPr>
          <w:sz w:val="28"/>
          <w:szCs w:val="28"/>
        </w:rPr>
        <w:t>роль</w:t>
      </w:r>
      <w:r w:rsidR="00F84B94" w:rsidRPr="00F84B94">
        <w:rPr>
          <w:sz w:val="28"/>
          <w:szCs w:val="28"/>
        </w:rPr>
        <w:t xml:space="preserve"> </w:t>
      </w:r>
      <w:r w:rsidRPr="00F84B94">
        <w:rPr>
          <w:sz w:val="28"/>
          <w:szCs w:val="28"/>
        </w:rPr>
        <w:t>координирующего</w:t>
      </w:r>
      <w:r w:rsidR="00F84B94" w:rsidRPr="00F84B94">
        <w:rPr>
          <w:sz w:val="28"/>
          <w:szCs w:val="28"/>
        </w:rPr>
        <w:t xml:space="preserve"> </w:t>
      </w:r>
      <w:r w:rsidRPr="00F84B94">
        <w:rPr>
          <w:sz w:val="28"/>
          <w:szCs w:val="28"/>
        </w:rPr>
        <w:t>начала,</w:t>
      </w:r>
      <w:r w:rsidR="00F84B94" w:rsidRPr="00F84B94">
        <w:rPr>
          <w:sz w:val="28"/>
          <w:szCs w:val="28"/>
        </w:rPr>
        <w:t xml:space="preserve"> </w:t>
      </w:r>
      <w:r w:rsidRPr="00F84B94">
        <w:rPr>
          <w:sz w:val="28"/>
          <w:szCs w:val="28"/>
        </w:rPr>
        <w:t>формирующего</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приводящего</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движение</w:t>
      </w:r>
      <w:r w:rsidR="00F84B94" w:rsidRPr="00F84B94">
        <w:rPr>
          <w:sz w:val="28"/>
          <w:szCs w:val="28"/>
        </w:rPr>
        <w:t xml:space="preserve"> </w:t>
      </w:r>
      <w:r w:rsidRPr="00F84B94">
        <w:rPr>
          <w:sz w:val="28"/>
          <w:szCs w:val="28"/>
        </w:rPr>
        <w:t>ресурсы</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достижения</w:t>
      </w:r>
      <w:r w:rsidR="00F84B94" w:rsidRPr="00F84B94">
        <w:rPr>
          <w:sz w:val="28"/>
          <w:szCs w:val="28"/>
        </w:rPr>
        <w:t xml:space="preserve"> </w:t>
      </w:r>
      <w:r w:rsidRPr="00F84B94">
        <w:rPr>
          <w:sz w:val="28"/>
          <w:szCs w:val="28"/>
        </w:rPr>
        <w:t>ею</w:t>
      </w:r>
      <w:r w:rsidR="00F84B94" w:rsidRPr="00F84B94">
        <w:rPr>
          <w:sz w:val="28"/>
          <w:szCs w:val="28"/>
        </w:rPr>
        <w:t xml:space="preserve"> </w:t>
      </w:r>
      <w:r w:rsidRPr="00F84B94">
        <w:rPr>
          <w:sz w:val="28"/>
          <w:szCs w:val="28"/>
        </w:rPr>
        <w:t>своих</w:t>
      </w:r>
      <w:r w:rsidR="00F84B94" w:rsidRPr="00F84B94">
        <w:rPr>
          <w:sz w:val="28"/>
          <w:szCs w:val="28"/>
        </w:rPr>
        <w:t xml:space="preserve"> </w:t>
      </w:r>
      <w:r w:rsidRPr="00F84B94">
        <w:rPr>
          <w:sz w:val="28"/>
          <w:szCs w:val="28"/>
        </w:rPr>
        <w:t>целей. Важным</w:t>
      </w:r>
      <w:r w:rsidR="00F84B94" w:rsidRPr="00F84B94">
        <w:rPr>
          <w:sz w:val="28"/>
          <w:szCs w:val="28"/>
        </w:rPr>
        <w:t xml:space="preserve"> </w:t>
      </w:r>
      <w:r w:rsidRPr="00F84B94">
        <w:rPr>
          <w:sz w:val="28"/>
          <w:szCs w:val="28"/>
        </w:rPr>
        <w:t>элементом</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решении</w:t>
      </w:r>
      <w:r w:rsidR="00F84B94" w:rsidRPr="00F84B94">
        <w:rPr>
          <w:sz w:val="28"/>
          <w:szCs w:val="28"/>
        </w:rPr>
        <w:t xml:space="preserve"> </w:t>
      </w:r>
      <w:r w:rsidRPr="00F84B94">
        <w:rPr>
          <w:sz w:val="28"/>
          <w:szCs w:val="28"/>
        </w:rPr>
        <w:t>задач</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совершенствованию</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повышению</w:t>
      </w:r>
      <w:r w:rsidR="00F84B94" w:rsidRPr="00F84B94">
        <w:rPr>
          <w:sz w:val="28"/>
          <w:szCs w:val="28"/>
        </w:rPr>
        <w:t xml:space="preserve"> </w:t>
      </w:r>
      <w:r w:rsidRPr="00F84B94">
        <w:rPr>
          <w:sz w:val="28"/>
          <w:szCs w:val="28"/>
        </w:rPr>
        <w:t>его</w:t>
      </w:r>
      <w:r w:rsidR="00F84B94" w:rsidRPr="00F84B94">
        <w:rPr>
          <w:sz w:val="28"/>
          <w:szCs w:val="28"/>
        </w:rPr>
        <w:t xml:space="preserve"> </w:t>
      </w:r>
      <w:r w:rsidRPr="00F84B94">
        <w:rPr>
          <w:sz w:val="28"/>
          <w:szCs w:val="28"/>
        </w:rPr>
        <w:t>эффективности</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оптимизация</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упорядочение</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уточнение</w:t>
      </w:r>
      <w:r w:rsidR="00F84B94" w:rsidRPr="00F84B94">
        <w:rPr>
          <w:sz w:val="28"/>
          <w:szCs w:val="28"/>
        </w:rPr>
        <w:t xml:space="preserve"> </w:t>
      </w:r>
      <w:r w:rsidRPr="00F84B94">
        <w:rPr>
          <w:sz w:val="28"/>
          <w:szCs w:val="28"/>
        </w:rPr>
        <w:t>содержания</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управленческих</w:t>
      </w:r>
      <w:r w:rsidR="00F84B94" w:rsidRPr="00F84B94">
        <w:rPr>
          <w:sz w:val="28"/>
          <w:szCs w:val="28"/>
        </w:rPr>
        <w:t xml:space="preserve"> </w:t>
      </w:r>
      <w:r w:rsidRPr="00F84B94">
        <w:rPr>
          <w:sz w:val="28"/>
          <w:szCs w:val="28"/>
        </w:rPr>
        <w:t>служб</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отделов.</w:t>
      </w:r>
      <w:r w:rsidRPr="00F84B94">
        <w:rPr>
          <w:rStyle w:val="afc"/>
          <w:sz w:val="28"/>
          <w:szCs w:val="28"/>
        </w:rPr>
        <w:footnoteReference w:id="21"/>
      </w:r>
      <w:r w:rsidRPr="00F84B94">
        <w:rPr>
          <w:sz w:val="28"/>
          <w:szCs w:val="28"/>
        </w:rPr>
        <w:t xml:space="preserve"> Структура</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отражает</w:t>
      </w:r>
      <w:r w:rsidR="00F84B94" w:rsidRPr="00F84B94">
        <w:rPr>
          <w:sz w:val="28"/>
          <w:szCs w:val="28"/>
        </w:rPr>
        <w:t xml:space="preserve"> </w:t>
      </w:r>
      <w:r w:rsidRPr="00F84B94">
        <w:rPr>
          <w:sz w:val="28"/>
          <w:szCs w:val="28"/>
        </w:rPr>
        <w:t>сложившееся</w:t>
      </w:r>
      <w:r w:rsidR="00F84B94" w:rsidRPr="00F84B94">
        <w:rPr>
          <w:sz w:val="28"/>
          <w:szCs w:val="28"/>
        </w:rPr>
        <w:t xml:space="preserve"> </w:t>
      </w:r>
      <w:r w:rsidRPr="00F84B94">
        <w:rPr>
          <w:sz w:val="28"/>
          <w:szCs w:val="28"/>
        </w:rPr>
        <w:t>в организации</w:t>
      </w:r>
      <w:r w:rsidR="00F84B94" w:rsidRPr="00F84B94">
        <w:rPr>
          <w:sz w:val="28"/>
          <w:szCs w:val="28"/>
        </w:rPr>
        <w:t xml:space="preserve"> </w:t>
      </w:r>
      <w:r w:rsidRPr="00F84B94">
        <w:rPr>
          <w:sz w:val="28"/>
          <w:szCs w:val="28"/>
        </w:rPr>
        <w:t>выделение</w:t>
      </w:r>
      <w:r w:rsidR="00F84B94" w:rsidRPr="00F84B94">
        <w:rPr>
          <w:sz w:val="28"/>
          <w:szCs w:val="28"/>
        </w:rPr>
        <w:t xml:space="preserve"> </w:t>
      </w:r>
      <w:r w:rsidRPr="00F84B94">
        <w:rPr>
          <w:sz w:val="28"/>
          <w:szCs w:val="28"/>
        </w:rPr>
        <w:t>отдельных</w:t>
      </w:r>
      <w:r w:rsidR="00F84B94" w:rsidRPr="00F84B94">
        <w:rPr>
          <w:sz w:val="28"/>
          <w:szCs w:val="28"/>
        </w:rPr>
        <w:t xml:space="preserve"> </w:t>
      </w:r>
      <w:r w:rsidRPr="00F84B94">
        <w:rPr>
          <w:sz w:val="28"/>
          <w:szCs w:val="28"/>
        </w:rPr>
        <w:t>подразделений, связи</w:t>
      </w:r>
      <w:r w:rsidR="00F84B94" w:rsidRPr="00F84B94">
        <w:rPr>
          <w:sz w:val="28"/>
          <w:szCs w:val="28"/>
        </w:rPr>
        <w:t xml:space="preserve"> </w:t>
      </w:r>
      <w:r w:rsidRPr="00F84B94">
        <w:rPr>
          <w:sz w:val="28"/>
          <w:szCs w:val="28"/>
        </w:rPr>
        <w:t>между</w:t>
      </w:r>
      <w:r w:rsidR="00F84B94" w:rsidRPr="00F84B94">
        <w:rPr>
          <w:sz w:val="28"/>
          <w:szCs w:val="28"/>
        </w:rPr>
        <w:t xml:space="preserve"> </w:t>
      </w:r>
      <w:r w:rsidRPr="00F84B94">
        <w:rPr>
          <w:sz w:val="28"/>
          <w:szCs w:val="28"/>
        </w:rPr>
        <w:t>этими</w:t>
      </w:r>
      <w:r w:rsidR="00F84B94" w:rsidRPr="00F84B94">
        <w:rPr>
          <w:sz w:val="28"/>
          <w:szCs w:val="28"/>
        </w:rPr>
        <w:t xml:space="preserve"> </w:t>
      </w:r>
      <w:r w:rsidRPr="00F84B94">
        <w:rPr>
          <w:sz w:val="28"/>
          <w:szCs w:val="28"/>
        </w:rPr>
        <w:t>подразделениями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объединение</w:t>
      </w:r>
      <w:r w:rsidR="00F84B94" w:rsidRPr="00F84B94">
        <w:rPr>
          <w:sz w:val="28"/>
          <w:szCs w:val="28"/>
        </w:rPr>
        <w:t xml:space="preserve"> </w:t>
      </w:r>
      <w:r w:rsidRPr="00F84B94">
        <w:rPr>
          <w:sz w:val="28"/>
          <w:szCs w:val="28"/>
        </w:rPr>
        <w:t>подразделений</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единое</w:t>
      </w:r>
      <w:r w:rsidR="00F84B94" w:rsidRPr="00F84B94">
        <w:rPr>
          <w:sz w:val="28"/>
          <w:szCs w:val="28"/>
        </w:rPr>
        <w:t xml:space="preserve"> </w:t>
      </w:r>
      <w:r w:rsidRPr="00F84B94">
        <w:rPr>
          <w:sz w:val="28"/>
          <w:szCs w:val="28"/>
        </w:rPr>
        <w:t>целое.</w:t>
      </w:r>
      <w:r w:rsidRPr="00F84B94">
        <w:rPr>
          <w:rStyle w:val="afc"/>
          <w:sz w:val="28"/>
          <w:szCs w:val="28"/>
        </w:rPr>
        <w:footnoteReference w:id="22"/>
      </w:r>
    </w:p>
    <w:p w:rsidR="008F096E" w:rsidRPr="00F84B94" w:rsidRDefault="008F096E" w:rsidP="005C43C0">
      <w:pPr>
        <w:spacing w:before="0" w:after="0" w:line="360" w:lineRule="auto"/>
        <w:ind w:firstLine="709"/>
        <w:jc w:val="both"/>
        <w:rPr>
          <w:sz w:val="28"/>
          <w:szCs w:val="28"/>
        </w:rPr>
      </w:pPr>
      <w:r w:rsidRPr="00F84B94">
        <w:rPr>
          <w:sz w:val="28"/>
          <w:szCs w:val="28"/>
        </w:rPr>
        <w:t>Рассмотрим</w:t>
      </w:r>
      <w:r w:rsidR="00F84B94" w:rsidRPr="00F84B94">
        <w:rPr>
          <w:sz w:val="28"/>
          <w:szCs w:val="28"/>
        </w:rPr>
        <w:t xml:space="preserve"> </w:t>
      </w:r>
      <w:r w:rsidRPr="00F84B94">
        <w:rPr>
          <w:sz w:val="28"/>
          <w:szCs w:val="28"/>
        </w:rPr>
        <w:t>структуру</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 «Стройполимеркерамика»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Делая</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можно</w:t>
      </w:r>
      <w:r w:rsidR="00F84B94" w:rsidRPr="00F84B94">
        <w:rPr>
          <w:sz w:val="28"/>
          <w:szCs w:val="28"/>
        </w:rPr>
        <w:t xml:space="preserve"> </w:t>
      </w:r>
      <w:r w:rsidRPr="00F84B94">
        <w:rPr>
          <w:sz w:val="28"/>
          <w:szCs w:val="28"/>
        </w:rPr>
        <w:t>сделать</w:t>
      </w:r>
      <w:r w:rsidR="00F84B94" w:rsidRPr="00F84B94">
        <w:rPr>
          <w:sz w:val="28"/>
          <w:szCs w:val="28"/>
        </w:rPr>
        <w:t xml:space="preserve"> </w:t>
      </w:r>
      <w:r w:rsidRPr="00F84B94">
        <w:rPr>
          <w:sz w:val="28"/>
          <w:szCs w:val="28"/>
        </w:rPr>
        <w:t>вывод,</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классическая с линейным</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функциональным</w:t>
      </w:r>
      <w:r w:rsidR="00F84B94" w:rsidRPr="00F84B94">
        <w:rPr>
          <w:sz w:val="28"/>
          <w:szCs w:val="28"/>
        </w:rPr>
        <w:t xml:space="preserve"> </w:t>
      </w:r>
      <w:r w:rsidRPr="00F84B94">
        <w:rPr>
          <w:sz w:val="28"/>
          <w:szCs w:val="28"/>
        </w:rPr>
        <w:t>управлением.</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наиболее</w:t>
      </w:r>
      <w:r w:rsidR="00F84B94" w:rsidRPr="00F84B94">
        <w:rPr>
          <w:sz w:val="28"/>
          <w:szCs w:val="28"/>
        </w:rPr>
        <w:t xml:space="preserve"> </w:t>
      </w:r>
      <w:r w:rsidRPr="00F84B94">
        <w:rPr>
          <w:sz w:val="28"/>
          <w:szCs w:val="28"/>
        </w:rPr>
        <w:t>распространенная</w:t>
      </w:r>
      <w:r w:rsidR="00F84B94" w:rsidRPr="00F84B94">
        <w:rPr>
          <w:sz w:val="28"/>
          <w:szCs w:val="28"/>
        </w:rPr>
        <w:t xml:space="preserve"> </w:t>
      </w:r>
      <w:r w:rsidRPr="00F84B94">
        <w:rPr>
          <w:sz w:val="28"/>
          <w:szCs w:val="28"/>
        </w:rPr>
        <w:t>схема</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данной</w:t>
      </w:r>
      <w:r w:rsidR="00F84B94" w:rsidRPr="00F84B94">
        <w:rPr>
          <w:sz w:val="28"/>
          <w:szCs w:val="28"/>
        </w:rPr>
        <w:t xml:space="preserve"> </w:t>
      </w:r>
      <w:r w:rsidRPr="00F84B94">
        <w:rPr>
          <w:sz w:val="28"/>
          <w:szCs w:val="28"/>
        </w:rPr>
        <w:t>модели</w:t>
      </w:r>
      <w:r w:rsidR="00F84B94" w:rsidRPr="00F84B94">
        <w:rPr>
          <w:sz w:val="28"/>
          <w:szCs w:val="28"/>
        </w:rPr>
        <w:t xml:space="preserve"> </w:t>
      </w:r>
      <w:r w:rsidRPr="00F84B94">
        <w:rPr>
          <w:sz w:val="28"/>
          <w:szCs w:val="28"/>
        </w:rPr>
        <w:t>линейное</w:t>
      </w:r>
      <w:r w:rsidR="00F84B94" w:rsidRPr="00F84B94">
        <w:rPr>
          <w:sz w:val="28"/>
          <w:szCs w:val="28"/>
        </w:rPr>
        <w:t xml:space="preserve"> </w:t>
      </w:r>
      <w:r w:rsidRPr="00F84B94">
        <w:rPr>
          <w:sz w:val="28"/>
          <w:szCs w:val="28"/>
        </w:rPr>
        <w:t>управление</w:t>
      </w:r>
      <w:r w:rsidR="00F84B94" w:rsidRPr="00F84B94">
        <w:rPr>
          <w:sz w:val="28"/>
          <w:szCs w:val="28"/>
        </w:rPr>
        <w:t xml:space="preserve"> </w:t>
      </w:r>
      <w:r w:rsidRPr="00F84B94">
        <w:rPr>
          <w:sz w:val="28"/>
          <w:szCs w:val="28"/>
        </w:rPr>
        <w:t>подкрепляется</w:t>
      </w:r>
      <w:r w:rsidR="00F84B94" w:rsidRPr="00F84B94">
        <w:rPr>
          <w:sz w:val="28"/>
          <w:szCs w:val="28"/>
        </w:rPr>
        <w:t xml:space="preserve"> </w:t>
      </w:r>
      <w:r w:rsidRPr="00F84B94">
        <w:rPr>
          <w:sz w:val="28"/>
          <w:szCs w:val="28"/>
        </w:rPr>
        <w:t>специальными</w:t>
      </w:r>
      <w:r w:rsidR="00F84B94" w:rsidRPr="00F84B94">
        <w:rPr>
          <w:sz w:val="28"/>
          <w:szCs w:val="28"/>
        </w:rPr>
        <w:t xml:space="preserve"> </w:t>
      </w:r>
      <w:r w:rsidRPr="00F84B94">
        <w:rPr>
          <w:sz w:val="28"/>
          <w:szCs w:val="28"/>
        </w:rPr>
        <w:t>функциональными</w:t>
      </w:r>
      <w:r w:rsidR="00F84B94" w:rsidRPr="00F84B94">
        <w:rPr>
          <w:sz w:val="28"/>
          <w:szCs w:val="28"/>
        </w:rPr>
        <w:t xml:space="preserve"> </w:t>
      </w:r>
      <w:r w:rsidRPr="00F84B94">
        <w:rPr>
          <w:sz w:val="28"/>
          <w:szCs w:val="28"/>
        </w:rPr>
        <w:t>службами .</w:t>
      </w:r>
    </w:p>
    <w:p w:rsidR="008F096E" w:rsidRPr="00F84B94" w:rsidRDefault="008F096E" w:rsidP="005C43C0">
      <w:pPr>
        <w:spacing w:before="0" w:after="0" w:line="360" w:lineRule="auto"/>
        <w:ind w:firstLine="709"/>
        <w:jc w:val="both"/>
        <w:rPr>
          <w:sz w:val="28"/>
          <w:szCs w:val="28"/>
        </w:rPr>
      </w:pPr>
      <w:r w:rsidRPr="00F84B94">
        <w:rPr>
          <w:sz w:val="28"/>
          <w:szCs w:val="28"/>
        </w:rPr>
        <w:t>Среди</w:t>
      </w:r>
      <w:r w:rsidR="00F84B94" w:rsidRPr="00F84B94">
        <w:rPr>
          <w:sz w:val="28"/>
          <w:szCs w:val="28"/>
        </w:rPr>
        <w:t xml:space="preserve"> </w:t>
      </w:r>
      <w:r w:rsidRPr="00F84B94">
        <w:rPr>
          <w:sz w:val="28"/>
          <w:szCs w:val="28"/>
        </w:rPr>
        <w:t>недостатков</w:t>
      </w:r>
      <w:r w:rsidR="00F84B94" w:rsidRPr="00F84B94">
        <w:rPr>
          <w:sz w:val="28"/>
          <w:szCs w:val="28"/>
        </w:rPr>
        <w:t xml:space="preserve"> </w:t>
      </w:r>
      <w:r w:rsidRPr="00F84B94">
        <w:rPr>
          <w:sz w:val="28"/>
          <w:szCs w:val="28"/>
        </w:rPr>
        <w:t>линейного</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функционального</w:t>
      </w:r>
      <w:r w:rsidR="00F84B94" w:rsidRPr="00F84B94">
        <w:rPr>
          <w:sz w:val="28"/>
          <w:szCs w:val="28"/>
        </w:rPr>
        <w:t xml:space="preserve"> </w:t>
      </w:r>
      <w:r w:rsidRPr="00F84B94">
        <w:rPr>
          <w:sz w:val="28"/>
          <w:szCs w:val="28"/>
        </w:rPr>
        <w:t>построения – разногласия</w:t>
      </w:r>
      <w:r w:rsidR="00F84B94" w:rsidRPr="00F84B94">
        <w:rPr>
          <w:sz w:val="28"/>
          <w:szCs w:val="28"/>
        </w:rPr>
        <w:t xml:space="preserve"> </w:t>
      </w:r>
      <w:r w:rsidRPr="00F84B94">
        <w:rPr>
          <w:sz w:val="28"/>
          <w:szCs w:val="28"/>
        </w:rPr>
        <w:t>между</w:t>
      </w:r>
      <w:r w:rsidR="00F84B94" w:rsidRPr="00F84B94">
        <w:rPr>
          <w:sz w:val="28"/>
          <w:szCs w:val="28"/>
        </w:rPr>
        <w:t xml:space="preserve"> </w:t>
      </w:r>
      <w:r w:rsidRPr="00F84B94">
        <w:rPr>
          <w:sz w:val="28"/>
          <w:szCs w:val="28"/>
        </w:rPr>
        <w:t>линейными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функциональными</w:t>
      </w:r>
      <w:r w:rsidR="00F84B94" w:rsidRPr="00F84B94">
        <w:rPr>
          <w:sz w:val="28"/>
          <w:szCs w:val="28"/>
        </w:rPr>
        <w:t xml:space="preserve"> </w:t>
      </w:r>
      <w:r w:rsidRPr="00F84B94">
        <w:rPr>
          <w:sz w:val="28"/>
          <w:szCs w:val="28"/>
        </w:rPr>
        <w:t>работниками.</w:t>
      </w:r>
    </w:p>
    <w:p w:rsidR="008F096E" w:rsidRPr="00F84B94" w:rsidRDefault="008F096E" w:rsidP="005C43C0">
      <w:pPr>
        <w:spacing w:before="0" w:after="0" w:line="360" w:lineRule="auto"/>
        <w:ind w:firstLine="709"/>
        <w:jc w:val="both"/>
        <w:rPr>
          <w:sz w:val="28"/>
          <w:szCs w:val="28"/>
        </w:rPr>
      </w:pPr>
      <w:r w:rsidRPr="00F84B94">
        <w:rPr>
          <w:sz w:val="28"/>
          <w:szCs w:val="28"/>
        </w:rPr>
        <w:t>Теперь</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как</w:t>
      </w:r>
      <w:r w:rsidR="00F84B94" w:rsidRPr="00F84B94">
        <w:rPr>
          <w:sz w:val="28"/>
          <w:szCs w:val="28"/>
        </w:rPr>
        <w:t xml:space="preserve"> </w:t>
      </w:r>
      <w:r w:rsidRPr="00F84B94">
        <w:rPr>
          <w:sz w:val="28"/>
          <w:szCs w:val="28"/>
        </w:rPr>
        <w:t>происходит</w:t>
      </w:r>
      <w:r w:rsidR="00F84B94" w:rsidRPr="00F84B94">
        <w:rPr>
          <w:sz w:val="28"/>
          <w:szCs w:val="28"/>
        </w:rPr>
        <w:t xml:space="preserve"> </w:t>
      </w:r>
      <w:r w:rsidRPr="00F84B94">
        <w:rPr>
          <w:sz w:val="28"/>
          <w:szCs w:val="28"/>
        </w:rPr>
        <w:t>процесс</w:t>
      </w:r>
      <w:r w:rsidR="00F84B94" w:rsidRPr="00F84B94">
        <w:rPr>
          <w:sz w:val="28"/>
          <w:szCs w:val="28"/>
        </w:rPr>
        <w:t xml:space="preserve"> </w:t>
      </w:r>
      <w:r w:rsidRPr="00F84B94">
        <w:rPr>
          <w:sz w:val="28"/>
          <w:szCs w:val="28"/>
        </w:rPr>
        <w:t>организации 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Открытое</w:t>
      </w:r>
      <w:r w:rsidR="00F84B94" w:rsidRPr="00F84B94">
        <w:rPr>
          <w:sz w:val="28"/>
          <w:szCs w:val="28"/>
        </w:rPr>
        <w:t xml:space="preserve"> </w:t>
      </w:r>
      <w:r w:rsidRPr="00F84B94">
        <w:rPr>
          <w:sz w:val="28"/>
          <w:szCs w:val="28"/>
        </w:rPr>
        <w:t>акционерное</w:t>
      </w:r>
      <w:r w:rsidR="00F84B94" w:rsidRPr="00F84B94">
        <w:rPr>
          <w:sz w:val="28"/>
          <w:szCs w:val="28"/>
        </w:rPr>
        <w:t xml:space="preserve"> </w:t>
      </w:r>
      <w:r w:rsidRPr="00F84B94">
        <w:rPr>
          <w:sz w:val="28"/>
          <w:szCs w:val="28"/>
        </w:rPr>
        <w:t>общество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249200 п. Воротынск, ул. Промышленная, д.3,Бабынинский</w:t>
      </w:r>
      <w:r w:rsidR="00F84B94" w:rsidRPr="00F84B94">
        <w:rPr>
          <w:sz w:val="28"/>
          <w:szCs w:val="28"/>
        </w:rPr>
        <w:t xml:space="preserve"> </w:t>
      </w:r>
      <w:r w:rsidRPr="00F84B94">
        <w:rPr>
          <w:sz w:val="28"/>
          <w:szCs w:val="28"/>
        </w:rPr>
        <w:t>район, Калужской</w:t>
      </w:r>
      <w:r w:rsidR="00F84B94" w:rsidRPr="00F84B94">
        <w:rPr>
          <w:sz w:val="28"/>
          <w:szCs w:val="28"/>
        </w:rPr>
        <w:t xml:space="preserve"> </w:t>
      </w:r>
      <w:r w:rsidRPr="00F84B94">
        <w:rPr>
          <w:sz w:val="28"/>
          <w:szCs w:val="28"/>
        </w:rPr>
        <w:t>области.</w:t>
      </w:r>
      <w:r w:rsidR="00F84B94" w:rsidRPr="00F84B94">
        <w:rPr>
          <w:sz w:val="28"/>
          <w:szCs w:val="28"/>
        </w:rPr>
        <w:t xml:space="preserve"> </w:t>
      </w:r>
      <w:r w:rsidRPr="00F84B94">
        <w:rPr>
          <w:sz w:val="28"/>
          <w:szCs w:val="28"/>
        </w:rPr>
        <w:t xml:space="preserve">Общество является юридическим лицом и действует на основании Устава </w:t>
      </w:r>
      <w:r w:rsidRPr="00F84B94">
        <w:rPr>
          <w:rStyle w:val="afc"/>
          <w:sz w:val="28"/>
          <w:szCs w:val="28"/>
        </w:rPr>
        <w:footnoteReference w:id="23"/>
      </w:r>
      <w:r w:rsidR="00F84B94" w:rsidRPr="00F84B94">
        <w:rPr>
          <w:sz w:val="28"/>
          <w:szCs w:val="28"/>
        </w:rPr>
        <w:t xml:space="preserve"> </w:t>
      </w:r>
      <w:r w:rsidRPr="00F84B94">
        <w:rPr>
          <w:sz w:val="28"/>
          <w:szCs w:val="28"/>
        </w:rPr>
        <w:t>( Приложение №1) и законодательства РФ</w:t>
      </w:r>
      <w:r w:rsidRPr="00F84B94">
        <w:rPr>
          <w:rStyle w:val="afc"/>
          <w:sz w:val="28"/>
          <w:szCs w:val="28"/>
        </w:rPr>
        <w:footnoteReference w:id="24"/>
      </w:r>
      <w:r w:rsidRPr="00F84B94">
        <w:rPr>
          <w:sz w:val="28"/>
          <w:szCs w:val="28"/>
        </w:rPr>
        <w:t>. Общество</w:t>
      </w:r>
      <w:r w:rsidR="00F84B94" w:rsidRPr="00F84B94">
        <w:rPr>
          <w:sz w:val="28"/>
          <w:szCs w:val="28"/>
        </w:rPr>
        <w:t xml:space="preserve"> </w:t>
      </w:r>
      <w:r w:rsidRPr="00F84B94">
        <w:rPr>
          <w:sz w:val="28"/>
          <w:szCs w:val="28"/>
        </w:rPr>
        <w:t>зарегистрировано</w:t>
      </w:r>
      <w:r w:rsidR="00F84B94" w:rsidRPr="00F84B94">
        <w:rPr>
          <w:sz w:val="28"/>
          <w:szCs w:val="28"/>
        </w:rPr>
        <w:t xml:space="preserve"> </w:t>
      </w:r>
      <w:r w:rsidRPr="00F84B94">
        <w:rPr>
          <w:sz w:val="28"/>
          <w:szCs w:val="28"/>
        </w:rPr>
        <w:t>27.06.2002 г., свидетельство</w:t>
      </w:r>
      <w:r w:rsidR="00F84B94" w:rsidRPr="00F84B94">
        <w:rPr>
          <w:sz w:val="28"/>
          <w:szCs w:val="28"/>
        </w:rPr>
        <w:t xml:space="preserve"> </w:t>
      </w:r>
      <w:r w:rsidRPr="00F84B94">
        <w:rPr>
          <w:sz w:val="28"/>
          <w:szCs w:val="28"/>
        </w:rPr>
        <w:t>№ 385 и</w:t>
      </w:r>
      <w:r w:rsidR="00F84B94" w:rsidRPr="00F84B94">
        <w:rPr>
          <w:sz w:val="28"/>
          <w:szCs w:val="28"/>
        </w:rPr>
        <w:t xml:space="preserve"> </w:t>
      </w:r>
      <w:r w:rsidRPr="00F84B94">
        <w:rPr>
          <w:sz w:val="28"/>
          <w:szCs w:val="28"/>
        </w:rPr>
        <w:t>имеет собственный зарегистрированный товарный знак -</w:t>
      </w:r>
      <w:r w:rsidR="00F84B94" w:rsidRPr="00F84B94">
        <w:rPr>
          <w:sz w:val="28"/>
          <w:szCs w:val="28"/>
        </w:rPr>
        <w:t xml:space="preserve"> </w:t>
      </w:r>
      <w:r w:rsidR="007C72FD">
        <w:rPr>
          <w:caps/>
          <w:sz w:val="28"/>
          <w:szCs w:val="28"/>
          <w:lang w:val="en-US"/>
        </w:rPr>
        <w:pict>
          <v:shape id="_x0000_i1027" type="#_x0000_t75" style="width:27.75pt;height:32.25pt">
            <v:imagedata r:id="rId11" o:title=""/>
          </v:shape>
        </w:pict>
      </w:r>
      <w:r w:rsidRPr="00F84B94">
        <w:rPr>
          <w:caps/>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Целью</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получение</w:t>
      </w:r>
      <w:r w:rsidR="00F84B94" w:rsidRPr="00F84B94">
        <w:rPr>
          <w:sz w:val="28"/>
          <w:szCs w:val="28"/>
        </w:rPr>
        <w:t xml:space="preserve"> </w:t>
      </w:r>
      <w:r w:rsidRPr="00F84B94">
        <w:rPr>
          <w:sz w:val="28"/>
          <w:szCs w:val="28"/>
        </w:rPr>
        <w:t>прибыли.</w:t>
      </w:r>
    </w:p>
    <w:p w:rsidR="008F096E" w:rsidRPr="00F84B94" w:rsidRDefault="008F096E" w:rsidP="005C43C0">
      <w:pPr>
        <w:spacing w:before="0" w:after="0" w:line="360" w:lineRule="auto"/>
        <w:ind w:firstLine="709"/>
        <w:jc w:val="both"/>
        <w:rPr>
          <w:sz w:val="28"/>
          <w:szCs w:val="28"/>
        </w:rPr>
      </w:pPr>
      <w:r w:rsidRPr="00F84B94">
        <w:rPr>
          <w:sz w:val="28"/>
          <w:szCs w:val="28"/>
        </w:rPr>
        <w:t>Основными</w:t>
      </w:r>
      <w:r w:rsidR="00F84B94" w:rsidRPr="00F84B94">
        <w:rPr>
          <w:sz w:val="28"/>
          <w:szCs w:val="28"/>
        </w:rPr>
        <w:t xml:space="preserve"> </w:t>
      </w:r>
      <w:r w:rsidRPr="00F84B94">
        <w:rPr>
          <w:sz w:val="28"/>
          <w:szCs w:val="28"/>
        </w:rPr>
        <w:t>видами</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являются:</w:t>
      </w:r>
    </w:p>
    <w:p w:rsidR="008F096E" w:rsidRPr="00F84B94" w:rsidRDefault="008F096E" w:rsidP="005C43C0">
      <w:pPr>
        <w:spacing w:before="0" w:after="0" w:line="360" w:lineRule="auto"/>
        <w:ind w:firstLine="709"/>
        <w:jc w:val="both"/>
        <w:rPr>
          <w:sz w:val="28"/>
          <w:szCs w:val="28"/>
        </w:rPr>
      </w:pPr>
      <w:r w:rsidRPr="00F84B94">
        <w:rPr>
          <w:sz w:val="28"/>
          <w:szCs w:val="28"/>
        </w:rPr>
        <w:t>производство</w:t>
      </w:r>
      <w:r w:rsidR="00F84B94" w:rsidRPr="00F84B94">
        <w:rPr>
          <w:sz w:val="28"/>
          <w:szCs w:val="28"/>
        </w:rPr>
        <w:t xml:space="preserve"> </w:t>
      </w:r>
      <w:r w:rsidRPr="00F84B94">
        <w:rPr>
          <w:sz w:val="28"/>
          <w:szCs w:val="28"/>
        </w:rPr>
        <w:t>строительного</w:t>
      </w:r>
      <w:r w:rsidR="00F84B94" w:rsidRPr="00F84B94">
        <w:rPr>
          <w:sz w:val="28"/>
          <w:szCs w:val="28"/>
        </w:rPr>
        <w:t xml:space="preserve"> </w:t>
      </w:r>
      <w:r w:rsidRPr="00F84B94">
        <w:rPr>
          <w:sz w:val="28"/>
          <w:szCs w:val="28"/>
        </w:rPr>
        <w:t>кирпича;</w:t>
      </w:r>
    </w:p>
    <w:p w:rsidR="008F096E" w:rsidRPr="00F84B94" w:rsidRDefault="008F096E" w:rsidP="005C43C0">
      <w:pPr>
        <w:spacing w:before="0" w:after="0" w:line="360" w:lineRule="auto"/>
        <w:ind w:firstLine="709"/>
        <w:jc w:val="both"/>
        <w:rPr>
          <w:sz w:val="28"/>
          <w:szCs w:val="28"/>
        </w:rPr>
      </w:pPr>
      <w:r w:rsidRPr="00F84B94">
        <w:rPr>
          <w:sz w:val="28"/>
          <w:szCs w:val="28"/>
        </w:rPr>
        <w:t>производство</w:t>
      </w:r>
      <w:r w:rsidR="00F84B94" w:rsidRPr="00F84B94">
        <w:rPr>
          <w:sz w:val="28"/>
          <w:szCs w:val="28"/>
        </w:rPr>
        <w:t xml:space="preserve"> </w:t>
      </w:r>
      <w:r w:rsidRPr="00F84B94">
        <w:rPr>
          <w:sz w:val="28"/>
          <w:szCs w:val="28"/>
        </w:rPr>
        <w:t>санитарно-керамических</w:t>
      </w:r>
      <w:r w:rsidR="00F84B94" w:rsidRPr="00F84B94">
        <w:rPr>
          <w:sz w:val="28"/>
          <w:szCs w:val="28"/>
        </w:rPr>
        <w:t xml:space="preserve"> </w:t>
      </w:r>
      <w:r w:rsidRPr="00F84B94">
        <w:rPr>
          <w:sz w:val="28"/>
          <w:szCs w:val="28"/>
        </w:rPr>
        <w:t>изделий;</w:t>
      </w:r>
    </w:p>
    <w:p w:rsidR="008F096E" w:rsidRPr="00F84B94" w:rsidRDefault="008F096E" w:rsidP="005C43C0">
      <w:pPr>
        <w:spacing w:before="0" w:after="0" w:line="360" w:lineRule="auto"/>
        <w:ind w:firstLine="709"/>
        <w:jc w:val="both"/>
        <w:rPr>
          <w:sz w:val="28"/>
          <w:szCs w:val="28"/>
        </w:rPr>
      </w:pPr>
      <w:r w:rsidRPr="00F84B94">
        <w:rPr>
          <w:sz w:val="28"/>
          <w:szCs w:val="28"/>
        </w:rPr>
        <w:t>производство</w:t>
      </w:r>
      <w:r w:rsidR="00F84B94" w:rsidRPr="00F84B94">
        <w:rPr>
          <w:sz w:val="28"/>
          <w:szCs w:val="28"/>
        </w:rPr>
        <w:t xml:space="preserve"> </w:t>
      </w:r>
      <w:r w:rsidRPr="00F84B94">
        <w:rPr>
          <w:sz w:val="28"/>
          <w:szCs w:val="28"/>
        </w:rPr>
        <w:t>товаров</w:t>
      </w:r>
      <w:r w:rsidR="00F84B94" w:rsidRPr="00F84B94">
        <w:rPr>
          <w:sz w:val="28"/>
          <w:szCs w:val="28"/>
        </w:rPr>
        <w:t xml:space="preserve"> </w:t>
      </w:r>
      <w:r w:rsidRPr="00F84B94">
        <w:rPr>
          <w:sz w:val="28"/>
          <w:szCs w:val="28"/>
        </w:rPr>
        <w:t>народного</w:t>
      </w:r>
      <w:r w:rsidR="00F84B94" w:rsidRPr="00F84B94">
        <w:rPr>
          <w:sz w:val="28"/>
          <w:szCs w:val="28"/>
        </w:rPr>
        <w:t xml:space="preserve"> </w:t>
      </w:r>
      <w:r w:rsidRPr="00F84B94">
        <w:rPr>
          <w:sz w:val="28"/>
          <w:szCs w:val="28"/>
        </w:rPr>
        <w:t>потребления</w:t>
      </w:r>
      <w:r w:rsidR="00F84B94" w:rsidRPr="00F84B94">
        <w:rPr>
          <w:sz w:val="28"/>
          <w:szCs w:val="28"/>
        </w:rPr>
        <w:t xml:space="preserve"> </w:t>
      </w:r>
      <w:r w:rsidRPr="00F84B94">
        <w:rPr>
          <w:sz w:val="28"/>
          <w:szCs w:val="28"/>
        </w:rPr>
        <w:t>из</w:t>
      </w:r>
      <w:r w:rsidR="00F84B94" w:rsidRPr="00F84B94">
        <w:rPr>
          <w:sz w:val="28"/>
          <w:szCs w:val="28"/>
        </w:rPr>
        <w:t xml:space="preserve"> </w:t>
      </w:r>
      <w:r w:rsidRPr="00F84B94">
        <w:rPr>
          <w:sz w:val="28"/>
          <w:szCs w:val="28"/>
        </w:rPr>
        <w:t>керамики;</w:t>
      </w:r>
    </w:p>
    <w:p w:rsidR="008F096E" w:rsidRPr="00F84B94" w:rsidRDefault="008F096E" w:rsidP="005C43C0">
      <w:pPr>
        <w:spacing w:before="0" w:after="0" w:line="360" w:lineRule="auto"/>
        <w:ind w:firstLine="709"/>
        <w:jc w:val="both"/>
        <w:rPr>
          <w:sz w:val="28"/>
          <w:szCs w:val="28"/>
        </w:rPr>
      </w:pPr>
      <w:r w:rsidRPr="00F84B94">
        <w:rPr>
          <w:sz w:val="28"/>
          <w:szCs w:val="28"/>
        </w:rPr>
        <w:t>производство</w:t>
      </w:r>
      <w:r w:rsidR="00F84B94" w:rsidRPr="00F84B94">
        <w:rPr>
          <w:sz w:val="28"/>
          <w:szCs w:val="28"/>
        </w:rPr>
        <w:t xml:space="preserve"> </w:t>
      </w:r>
      <w:r w:rsidRPr="00F84B94">
        <w:rPr>
          <w:sz w:val="28"/>
          <w:szCs w:val="28"/>
        </w:rPr>
        <w:t>изделий</w:t>
      </w:r>
      <w:r w:rsidR="00F84B94" w:rsidRPr="00F84B94">
        <w:rPr>
          <w:sz w:val="28"/>
          <w:szCs w:val="28"/>
        </w:rPr>
        <w:t xml:space="preserve"> </w:t>
      </w:r>
      <w:r w:rsidRPr="00F84B94">
        <w:rPr>
          <w:sz w:val="28"/>
          <w:szCs w:val="28"/>
        </w:rPr>
        <w:t>из</w:t>
      </w:r>
      <w:r w:rsidR="00F84B94" w:rsidRPr="00F84B94">
        <w:rPr>
          <w:sz w:val="28"/>
          <w:szCs w:val="28"/>
        </w:rPr>
        <w:t xml:space="preserve"> </w:t>
      </w:r>
      <w:r w:rsidRPr="00F84B94">
        <w:rPr>
          <w:sz w:val="28"/>
          <w:szCs w:val="28"/>
        </w:rPr>
        <w:t>пластических</w:t>
      </w:r>
      <w:r w:rsidR="00F84B94" w:rsidRPr="00F84B94">
        <w:rPr>
          <w:sz w:val="28"/>
          <w:szCs w:val="28"/>
        </w:rPr>
        <w:t xml:space="preserve"> </w:t>
      </w:r>
      <w:r w:rsidRPr="00F84B94">
        <w:rPr>
          <w:sz w:val="28"/>
          <w:szCs w:val="28"/>
        </w:rPr>
        <w:t>масс;</w:t>
      </w:r>
    </w:p>
    <w:p w:rsidR="008F096E" w:rsidRPr="00F84B94" w:rsidRDefault="008F096E" w:rsidP="005C43C0">
      <w:pPr>
        <w:spacing w:before="0" w:after="0" w:line="360" w:lineRule="auto"/>
        <w:ind w:firstLine="709"/>
        <w:jc w:val="both"/>
        <w:rPr>
          <w:sz w:val="28"/>
          <w:szCs w:val="28"/>
        </w:rPr>
      </w:pPr>
      <w:r w:rsidRPr="00F84B94">
        <w:rPr>
          <w:sz w:val="28"/>
          <w:szCs w:val="28"/>
        </w:rPr>
        <w:t>эксплуатация</w:t>
      </w:r>
      <w:r w:rsidR="00F84B94" w:rsidRPr="00F84B94">
        <w:rPr>
          <w:sz w:val="28"/>
          <w:szCs w:val="28"/>
        </w:rPr>
        <w:t xml:space="preserve"> </w:t>
      </w:r>
      <w:r w:rsidRPr="00F84B94">
        <w:rPr>
          <w:sz w:val="28"/>
          <w:szCs w:val="28"/>
        </w:rPr>
        <w:t>горных</w:t>
      </w:r>
      <w:r w:rsidR="00F84B94" w:rsidRPr="00F84B94">
        <w:rPr>
          <w:sz w:val="28"/>
          <w:szCs w:val="28"/>
        </w:rPr>
        <w:t xml:space="preserve"> </w:t>
      </w:r>
      <w:r w:rsidRPr="00F84B94">
        <w:rPr>
          <w:sz w:val="28"/>
          <w:szCs w:val="28"/>
        </w:rPr>
        <w:t>производств и</w:t>
      </w:r>
      <w:r w:rsidR="00F84B94" w:rsidRPr="00F84B94">
        <w:rPr>
          <w:sz w:val="28"/>
          <w:szCs w:val="28"/>
        </w:rPr>
        <w:t xml:space="preserve"> </w:t>
      </w:r>
      <w:r w:rsidRPr="00F84B94">
        <w:rPr>
          <w:sz w:val="28"/>
          <w:szCs w:val="28"/>
        </w:rPr>
        <w:t>объектов;</w:t>
      </w:r>
    </w:p>
    <w:p w:rsidR="008F096E" w:rsidRPr="00F84B94" w:rsidRDefault="008F096E" w:rsidP="005C43C0">
      <w:pPr>
        <w:spacing w:before="0" w:after="0" w:line="360" w:lineRule="auto"/>
        <w:ind w:firstLine="709"/>
        <w:jc w:val="both"/>
        <w:rPr>
          <w:sz w:val="28"/>
          <w:szCs w:val="28"/>
        </w:rPr>
      </w:pPr>
      <w:r w:rsidRPr="00F84B94">
        <w:rPr>
          <w:sz w:val="28"/>
          <w:szCs w:val="28"/>
        </w:rPr>
        <w:t>образовательная</w:t>
      </w:r>
      <w:r w:rsidR="00F84B94" w:rsidRPr="00F84B94">
        <w:rPr>
          <w:sz w:val="28"/>
          <w:szCs w:val="28"/>
        </w:rPr>
        <w:t xml:space="preserve"> </w:t>
      </w:r>
      <w:r w:rsidRPr="00F84B94">
        <w:rPr>
          <w:sz w:val="28"/>
          <w:szCs w:val="28"/>
        </w:rPr>
        <w:t>деятельность;</w:t>
      </w:r>
    </w:p>
    <w:p w:rsidR="008F096E" w:rsidRPr="00F84B94" w:rsidRDefault="008F096E" w:rsidP="005C43C0">
      <w:pPr>
        <w:spacing w:before="0" w:after="0" w:line="360" w:lineRule="auto"/>
        <w:ind w:firstLine="709"/>
        <w:jc w:val="both"/>
        <w:rPr>
          <w:sz w:val="28"/>
          <w:szCs w:val="28"/>
        </w:rPr>
      </w:pPr>
      <w:r w:rsidRPr="00F84B94">
        <w:rPr>
          <w:sz w:val="28"/>
          <w:szCs w:val="28"/>
        </w:rPr>
        <w:t>Обладая</w:t>
      </w:r>
      <w:r w:rsidR="00F84B94" w:rsidRPr="00F84B94">
        <w:rPr>
          <w:sz w:val="28"/>
          <w:szCs w:val="28"/>
        </w:rPr>
        <w:t xml:space="preserve"> </w:t>
      </w:r>
      <w:r w:rsidRPr="00F84B94">
        <w:rPr>
          <w:sz w:val="28"/>
          <w:szCs w:val="28"/>
        </w:rPr>
        <w:t>общей</w:t>
      </w:r>
      <w:r w:rsidR="00F84B94" w:rsidRPr="00F84B94">
        <w:rPr>
          <w:sz w:val="28"/>
          <w:szCs w:val="28"/>
        </w:rPr>
        <w:t xml:space="preserve"> </w:t>
      </w:r>
      <w:r w:rsidRPr="00F84B94">
        <w:rPr>
          <w:sz w:val="28"/>
          <w:szCs w:val="28"/>
        </w:rPr>
        <w:t>правоспособностью, Общество</w:t>
      </w:r>
      <w:r w:rsidR="00F84B94" w:rsidRPr="00F84B94">
        <w:rPr>
          <w:sz w:val="28"/>
          <w:szCs w:val="28"/>
        </w:rPr>
        <w:t xml:space="preserve"> </w:t>
      </w:r>
      <w:r w:rsidRPr="00F84B94">
        <w:rPr>
          <w:sz w:val="28"/>
          <w:szCs w:val="28"/>
        </w:rPr>
        <w:t>имеет</w:t>
      </w:r>
      <w:r w:rsidR="00F84B94" w:rsidRPr="00F84B94">
        <w:rPr>
          <w:sz w:val="28"/>
          <w:szCs w:val="28"/>
        </w:rPr>
        <w:t xml:space="preserve"> </w:t>
      </w:r>
      <w:r w:rsidRPr="00F84B94">
        <w:rPr>
          <w:sz w:val="28"/>
          <w:szCs w:val="28"/>
        </w:rPr>
        <w:t>гражданские</w:t>
      </w:r>
      <w:r w:rsidR="00F84B94" w:rsidRPr="00F84B94">
        <w:rPr>
          <w:sz w:val="28"/>
          <w:szCs w:val="28"/>
        </w:rPr>
        <w:t xml:space="preserve"> </w:t>
      </w:r>
      <w:r w:rsidRPr="00F84B94">
        <w:rPr>
          <w:sz w:val="28"/>
          <w:szCs w:val="28"/>
        </w:rPr>
        <w:t>права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несет</w:t>
      </w:r>
      <w:r w:rsidR="00F84B94" w:rsidRPr="00F84B94">
        <w:rPr>
          <w:sz w:val="28"/>
          <w:szCs w:val="28"/>
        </w:rPr>
        <w:t xml:space="preserve"> </w:t>
      </w:r>
      <w:r w:rsidRPr="00F84B94">
        <w:rPr>
          <w:sz w:val="28"/>
          <w:szCs w:val="28"/>
        </w:rPr>
        <w:t>обязанности,</w:t>
      </w:r>
      <w:r w:rsidR="00F84B94" w:rsidRPr="00F84B94">
        <w:rPr>
          <w:sz w:val="28"/>
          <w:szCs w:val="28"/>
        </w:rPr>
        <w:t xml:space="preserve"> </w:t>
      </w:r>
      <w:r w:rsidRPr="00F84B94">
        <w:rPr>
          <w:sz w:val="28"/>
          <w:szCs w:val="28"/>
        </w:rPr>
        <w:t>необходимые</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осуществления</w:t>
      </w:r>
      <w:r w:rsidR="00F84B94" w:rsidRPr="00F84B94">
        <w:rPr>
          <w:sz w:val="28"/>
          <w:szCs w:val="28"/>
        </w:rPr>
        <w:t xml:space="preserve"> </w:t>
      </w:r>
      <w:r w:rsidRPr="00F84B94">
        <w:rPr>
          <w:sz w:val="28"/>
          <w:szCs w:val="28"/>
        </w:rPr>
        <w:t>любых</w:t>
      </w:r>
      <w:r w:rsidR="00F84B94" w:rsidRPr="00F84B94">
        <w:rPr>
          <w:sz w:val="28"/>
          <w:szCs w:val="28"/>
        </w:rPr>
        <w:t xml:space="preserve"> </w:t>
      </w:r>
      <w:r w:rsidRPr="00F84B94">
        <w:rPr>
          <w:sz w:val="28"/>
          <w:szCs w:val="28"/>
        </w:rPr>
        <w:t>видов</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запрещенными</w:t>
      </w:r>
      <w:r w:rsidR="00F84B94" w:rsidRPr="00F84B94">
        <w:rPr>
          <w:sz w:val="28"/>
          <w:szCs w:val="28"/>
        </w:rPr>
        <w:t xml:space="preserve"> </w:t>
      </w:r>
      <w:r w:rsidRPr="00F84B94">
        <w:rPr>
          <w:sz w:val="28"/>
          <w:szCs w:val="28"/>
        </w:rPr>
        <w:t>законами.</w:t>
      </w:r>
    </w:p>
    <w:p w:rsidR="008F096E" w:rsidRPr="00F84B94" w:rsidRDefault="008F096E" w:rsidP="005C43C0">
      <w:pPr>
        <w:spacing w:before="0" w:after="0" w:line="360" w:lineRule="auto"/>
        <w:ind w:firstLine="709"/>
        <w:jc w:val="both"/>
        <w:rPr>
          <w:sz w:val="28"/>
          <w:szCs w:val="28"/>
        </w:rPr>
      </w:pPr>
      <w:r w:rsidRPr="00F84B94">
        <w:rPr>
          <w:sz w:val="28"/>
          <w:szCs w:val="28"/>
        </w:rPr>
        <w:t>Уставной капитал</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составляет</w:t>
      </w:r>
      <w:r w:rsidR="00F84B94" w:rsidRPr="00F84B94">
        <w:rPr>
          <w:sz w:val="28"/>
          <w:szCs w:val="28"/>
        </w:rPr>
        <w:t xml:space="preserve"> </w:t>
      </w:r>
      <w:r w:rsidRPr="00F84B94">
        <w:rPr>
          <w:sz w:val="28"/>
          <w:szCs w:val="28"/>
        </w:rPr>
        <w:t>– 219 334 рубля.</w:t>
      </w:r>
    </w:p>
    <w:p w:rsidR="008F096E" w:rsidRPr="00F84B94" w:rsidRDefault="008F096E" w:rsidP="005C43C0">
      <w:pPr>
        <w:spacing w:before="0" w:after="0" w:line="360" w:lineRule="auto"/>
        <w:ind w:firstLine="709"/>
        <w:jc w:val="both"/>
        <w:rPr>
          <w:sz w:val="28"/>
          <w:szCs w:val="28"/>
        </w:rPr>
      </w:pPr>
      <w:r w:rsidRPr="00F84B94">
        <w:rPr>
          <w:sz w:val="28"/>
          <w:szCs w:val="28"/>
        </w:rPr>
        <w:t>Уставной</w:t>
      </w:r>
      <w:r w:rsidR="00F84B94" w:rsidRPr="00F84B94">
        <w:rPr>
          <w:sz w:val="28"/>
          <w:szCs w:val="28"/>
        </w:rPr>
        <w:t xml:space="preserve"> </w:t>
      </w:r>
      <w:r w:rsidRPr="00F84B94">
        <w:rPr>
          <w:sz w:val="28"/>
          <w:szCs w:val="28"/>
        </w:rPr>
        <w:t>капитал</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разделен</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1804540</w:t>
      </w:r>
      <w:r w:rsidR="00F84B94" w:rsidRPr="00F84B94">
        <w:rPr>
          <w:sz w:val="28"/>
          <w:szCs w:val="28"/>
        </w:rPr>
        <w:t xml:space="preserve"> </w:t>
      </w:r>
      <w:r w:rsidRPr="00F84B94">
        <w:rPr>
          <w:sz w:val="28"/>
          <w:szCs w:val="28"/>
        </w:rPr>
        <w:t>штук</w:t>
      </w:r>
      <w:r w:rsidR="00F84B94" w:rsidRPr="00F84B94">
        <w:rPr>
          <w:sz w:val="28"/>
          <w:szCs w:val="28"/>
        </w:rPr>
        <w:t xml:space="preserve"> </w:t>
      </w:r>
      <w:r w:rsidRPr="00F84B94">
        <w:rPr>
          <w:sz w:val="28"/>
          <w:szCs w:val="28"/>
        </w:rPr>
        <w:t>обыкновенных</w:t>
      </w:r>
      <w:r w:rsidR="00F84B94" w:rsidRPr="00F84B94">
        <w:rPr>
          <w:sz w:val="28"/>
          <w:szCs w:val="28"/>
        </w:rPr>
        <w:t xml:space="preserve"> </w:t>
      </w:r>
      <w:r w:rsidRPr="00F84B94">
        <w:rPr>
          <w:sz w:val="28"/>
          <w:szCs w:val="28"/>
        </w:rPr>
        <w:t>акций</w:t>
      </w:r>
      <w:r w:rsidR="00F84B94" w:rsidRPr="00F84B94">
        <w:rPr>
          <w:sz w:val="28"/>
          <w:szCs w:val="28"/>
        </w:rPr>
        <w:t xml:space="preserve"> </w:t>
      </w:r>
      <w:r w:rsidRPr="00F84B94">
        <w:rPr>
          <w:sz w:val="28"/>
          <w:szCs w:val="28"/>
        </w:rPr>
        <w:t>номинальной</w:t>
      </w:r>
      <w:r w:rsidR="00F84B94" w:rsidRPr="00F84B94">
        <w:rPr>
          <w:sz w:val="28"/>
          <w:szCs w:val="28"/>
        </w:rPr>
        <w:t xml:space="preserve"> </w:t>
      </w:r>
      <w:r w:rsidRPr="00F84B94">
        <w:rPr>
          <w:sz w:val="28"/>
          <w:szCs w:val="28"/>
        </w:rPr>
        <w:t>стоимостью</w:t>
      </w:r>
      <w:r w:rsidR="00F84B94" w:rsidRPr="00F84B94">
        <w:rPr>
          <w:sz w:val="28"/>
          <w:szCs w:val="28"/>
        </w:rPr>
        <w:t xml:space="preserve"> </w:t>
      </w:r>
      <w:r w:rsidRPr="00F84B94">
        <w:rPr>
          <w:sz w:val="28"/>
          <w:szCs w:val="28"/>
        </w:rPr>
        <w:t>0.1 рубль</w:t>
      </w:r>
      <w:r w:rsidR="00F84B94" w:rsidRPr="00F84B94">
        <w:rPr>
          <w:sz w:val="28"/>
          <w:szCs w:val="28"/>
        </w:rPr>
        <w:t xml:space="preserve"> </w:t>
      </w:r>
      <w:r w:rsidRPr="00F84B94">
        <w:rPr>
          <w:sz w:val="28"/>
          <w:szCs w:val="28"/>
        </w:rPr>
        <w:t>каждая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привилигированных</w:t>
      </w:r>
      <w:r w:rsidR="00F84B94" w:rsidRPr="00F84B94">
        <w:rPr>
          <w:sz w:val="28"/>
          <w:szCs w:val="28"/>
        </w:rPr>
        <w:t xml:space="preserve"> </w:t>
      </w:r>
      <w:r w:rsidRPr="00F84B94">
        <w:rPr>
          <w:sz w:val="28"/>
          <w:szCs w:val="28"/>
        </w:rPr>
        <w:t>(тип</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388800</w:t>
      </w:r>
      <w:r w:rsidR="00F84B94" w:rsidRPr="00F84B94">
        <w:rPr>
          <w:sz w:val="28"/>
          <w:szCs w:val="28"/>
        </w:rPr>
        <w:t xml:space="preserve"> </w:t>
      </w:r>
      <w:r w:rsidRPr="00F84B94">
        <w:rPr>
          <w:sz w:val="28"/>
          <w:szCs w:val="28"/>
        </w:rPr>
        <w:t>штук</w:t>
      </w:r>
      <w:r w:rsidR="00F84B94" w:rsidRPr="00F84B94">
        <w:rPr>
          <w:sz w:val="28"/>
          <w:szCs w:val="28"/>
        </w:rPr>
        <w:t xml:space="preserve"> </w:t>
      </w:r>
      <w:r w:rsidRPr="00F84B94">
        <w:rPr>
          <w:sz w:val="28"/>
          <w:szCs w:val="28"/>
        </w:rPr>
        <w:t>акций</w:t>
      </w:r>
      <w:r w:rsidR="00F84B94" w:rsidRPr="00F84B94">
        <w:rPr>
          <w:sz w:val="28"/>
          <w:szCs w:val="28"/>
        </w:rPr>
        <w:t xml:space="preserve"> </w:t>
      </w:r>
      <w:r w:rsidRPr="00F84B94">
        <w:rPr>
          <w:sz w:val="28"/>
          <w:szCs w:val="28"/>
        </w:rPr>
        <w:t>номинальной</w:t>
      </w:r>
      <w:r w:rsidR="00F84B94" w:rsidRPr="00F84B94">
        <w:rPr>
          <w:sz w:val="28"/>
          <w:szCs w:val="28"/>
        </w:rPr>
        <w:t xml:space="preserve"> </w:t>
      </w:r>
      <w:r w:rsidRPr="00F84B94">
        <w:rPr>
          <w:sz w:val="28"/>
          <w:szCs w:val="28"/>
        </w:rPr>
        <w:t>стоимостью</w:t>
      </w:r>
      <w:r w:rsidR="00F84B94" w:rsidRPr="00F84B94">
        <w:rPr>
          <w:sz w:val="28"/>
          <w:szCs w:val="28"/>
        </w:rPr>
        <w:t xml:space="preserve"> </w:t>
      </w:r>
      <w:r w:rsidRPr="00F84B94">
        <w:rPr>
          <w:sz w:val="28"/>
          <w:szCs w:val="28"/>
        </w:rPr>
        <w:t>0.1</w:t>
      </w:r>
      <w:r w:rsidR="00F84B94" w:rsidRPr="00F84B94">
        <w:rPr>
          <w:sz w:val="28"/>
          <w:szCs w:val="28"/>
        </w:rPr>
        <w:t xml:space="preserve"> </w:t>
      </w:r>
      <w:r w:rsidRPr="00F84B94">
        <w:rPr>
          <w:sz w:val="28"/>
          <w:szCs w:val="28"/>
        </w:rPr>
        <w:t>рубль</w:t>
      </w:r>
      <w:r w:rsidR="00F84B94" w:rsidRPr="00F84B94">
        <w:rPr>
          <w:sz w:val="28"/>
          <w:szCs w:val="28"/>
        </w:rPr>
        <w:t xml:space="preserve"> </w:t>
      </w:r>
      <w:r w:rsidRPr="00F84B94">
        <w:rPr>
          <w:sz w:val="28"/>
          <w:szCs w:val="28"/>
        </w:rPr>
        <w:t>каждая.</w:t>
      </w:r>
    </w:p>
    <w:p w:rsidR="008F096E" w:rsidRPr="00F84B94" w:rsidRDefault="008F096E" w:rsidP="005C43C0">
      <w:pPr>
        <w:spacing w:before="0" w:after="0" w:line="360" w:lineRule="auto"/>
        <w:ind w:firstLine="709"/>
        <w:jc w:val="both"/>
        <w:rPr>
          <w:sz w:val="28"/>
          <w:szCs w:val="28"/>
        </w:rPr>
      </w:pPr>
      <w:r w:rsidRPr="00F84B94">
        <w:rPr>
          <w:sz w:val="28"/>
          <w:szCs w:val="28"/>
        </w:rPr>
        <w:t>Количество</w:t>
      </w:r>
      <w:r w:rsidR="00F84B94" w:rsidRPr="00F84B94">
        <w:rPr>
          <w:sz w:val="28"/>
          <w:szCs w:val="28"/>
        </w:rPr>
        <w:t xml:space="preserve"> </w:t>
      </w:r>
      <w:r w:rsidRPr="00F84B94">
        <w:rPr>
          <w:sz w:val="28"/>
          <w:szCs w:val="28"/>
        </w:rPr>
        <w:t>акционеров,</w:t>
      </w:r>
      <w:r w:rsidR="00F84B94" w:rsidRPr="00F84B94">
        <w:rPr>
          <w:sz w:val="28"/>
          <w:szCs w:val="28"/>
        </w:rPr>
        <w:t xml:space="preserve"> </w:t>
      </w:r>
      <w:r w:rsidRPr="00F84B94">
        <w:rPr>
          <w:sz w:val="28"/>
          <w:szCs w:val="28"/>
        </w:rPr>
        <w:t>зарегистрированных</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реестре –1386</w:t>
      </w:r>
    </w:p>
    <w:p w:rsidR="008F096E" w:rsidRPr="00F84B94" w:rsidRDefault="008F096E" w:rsidP="005C43C0">
      <w:pPr>
        <w:spacing w:before="0" w:after="0" w:line="360" w:lineRule="auto"/>
        <w:ind w:firstLine="709"/>
        <w:jc w:val="both"/>
        <w:rPr>
          <w:sz w:val="28"/>
          <w:szCs w:val="28"/>
        </w:rPr>
      </w:pPr>
      <w:r w:rsidRPr="00F84B94">
        <w:rPr>
          <w:sz w:val="28"/>
          <w:szCs w:val="28"/>
        </w:rPr>
        <w:t>-31%</w:t>
      </w:r>
      <w:r w:rsidR="00F84B94" w:rsidRPr="00F84B94">
        <w:rPr>
          <w:sz w:val="28"/>
          <w:szCs w:val="28"/>
        </w:rPr>
        <w:t xml:space="preserve"> </w:t>
      </w:r>
      <w:r w:rsidRPr="00F84B94">
        <w:rPr>
          <w:sz w:val="28"/>
          <w:szCs w:val="28"/>
        </w:rPr>
        <w:t>акций</w:t>
      </w:r>
      <w:r w:rsidR="00F84B94" w:rsidRPr="00F84B94">
        <w:rPr>
          <w:sz w:val="28"/>
          <w:szCs w:val="28"/>
        </w:rPr>
        <w:t xml:space="preserve"> </w:t>
      </w:r>
      <w:r w:rsidRPr="00F84B94">
        <w:rPr>
          <w:sz w:val="28"/>
          <w:szCs w:val="28"/>
        </w:rPr>
        <w:t>общества закреплены</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Российским</w:t>
      </w:r>
      <w:r w:rsidR="00F84B94" w:rsidRPr="00F84B94">
        <w:rPr>
          <w:sz w:val="28"/>
          <w:szCs w:val="28"/>
        </w:rPr>
        <w:t xml:space="preserve"> </w:t>
      </w:r>
      <w:r w:rsidRPr="00F84B94">
        <w:rPr>
          <w:sz w:val="28"/>
          <w:szCs w:val="28"/>
        </w:rPr>
        <w:t>фондом</w:t>
      </w:r>
      <w:r w:rsidR="00F84B94" w:rsidRPr="00F84B94">
        <w:rPr>
          <w:sz w:val="28"/>
          <w:szCs w:val="28"/>
        </w:rPr>
        <w:t xml:space="preserve"> </w:t>
      </w:r>
      <w:r w:rsidRPr="00F84B94">
        <w:rPr>
          <w:sz w:val="28"/>
          <w:szCs w:val="28"/>
        </w:rPr>
        <w:t>Федерального</w:t>
      </w:r>
      <w:r w:rsidR="00F84B94" w:rsidRPr="00F84B94">
        <w:rPr>
          <w:sz w:val="28"/>
          <w:szCs w:val="28"/>
        </w:rPr>
        <w:t xml:space="preserve"> </w:t>
      </w:r>
      <w:r w:rsidRPr="00F84B94">
        <w:rPr>
          <w:sz w:val="28"/>
          <w:szCs w:val="28"/>
        </w:rPr>
        <w:t>имущества.</w:t>
      </w:r>
    </w:p>
    <w:p w:rsidR="008F096E" w:rsidRPr="00F84B94" w:rsidRDefault="008F096E" w:rsidP="005C43C0">
      <w:pPr>
        <w:spacing w:before="0" w:after="0" w:line="360" w:lineRule="auto"/>
        <w:ind w:firstLine="709"/>
        <w:jc w:val="both"/>
        <w:rPr>
          <w:sz w:val="28"/>
          <w:szCs w:val="28"/>
        </w:rPr>
      </w:pPr>
      <w:r w:rsidRPr="00F84B94">
        <w:rPr>
          <w:sz w:val="28"/>
          <w:szCs w:val="28"/>
        </w:rPr>
        <w:t>- 8,4%</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ЗАО</w:t>
      </w:r>
      <w:r w:rsidR="00F84B94" w:rsidRPr="00F84B94">
        <w:rPr>
          <w:sz w:val="28"/>
          <w:szCs w:val="28"/>
        </w:rPr>
        <w:t xml:space="preserve"> </w:t>
      </w:r>
      <w:r w:rsidRPr="00F84B94">
        <w:rPr>
          <w:sz w:val="28"/>
          <w:szCs w:val="28"/>
        </w:rPr>
        <w:t>« СПК – сбыт»</w:t>
      </w:r>
    </w:p>
    <w:p w:rsidR="008F096E" w:rsidRPr="00F84B94" w:rsidRDefault="008F096E" w:rsidP="005C43C0">
      <w:pPr>
        <w:spacing w:before="0" w:after="0" w:line="360" w:lineRule="auto"/>
        <w:ind w:firstLine="709"/>
        <w:jc w:val="both"/>
        <w:rPr>
          <w:sz w:val="28"/>
          <w:szCs w:val="28"/>
        </w:rPr>
      </w:pPr>
      <w:r w:rsidRPr="00F84B94">
        <w:rPr>
          <w:sz w:val="28"/>
          <w:szCs w:val="28"/>
        </w:rPr>
        <w:t>- 60,6%</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физические</w:t>
      </w:r>
      <w:r w:rsidR="00F84B94" w:rsidRPr="00F84B94">
        <w:rPr>
          <w:sz w:val="28"/>
          <w:szCs w:val="28"/>
        </w:rPr>
        <w:t xml:space="preserve"> </w:t>
      </w:r>
      <w:r w:rsidRPr="00F84B94">
        <w:rPr>
          <w:sz w:val="28"/>
          <w:szCs w:val="28"/>
        </w:rPr>
        <w:t>лица.</w:t>
      </w:r>
    </w:p>
    <w:p w:rsidR="008F096E" w:rsidRPr="00F84B94" w:rsidRDefault="008F096E" w:rsidP="005C43C0">
      <w:pPr>
        <w:spacing w:before="0" w:after="0" w:line="360" w:lineRule="auto"/>
        <w:ind w:firstLine="709"/>
        <w:jc w:val="both"/>
        <w:rPr>
          <w:sz w:val="28"/>
          <w:szCs w:val="28"/>
        </w:rPr>
      </w:pPr>
      <w:r w:rsidRPr="00F84B94">
        <w:rPr>
          <w:sz w:val="28"/>
          <w:szCs w:val="28"/>
        </w:rPr>
        <w:t>Высшим</w:t>
      </w:r>
      <w:r w:rsidR="00F84B94" w:rsidRPr="00F84B94">
        <w:rPr>
          <w:sz w:val="28"/>
          <w:szCs w:val="28"/>
        </w:rPr>
        <w:t xml:space="preserve"> </w:t>
      </w:r>
      <w:r w:rsidRPr="00F84B94">
        <w:rPr>
          <w:sz w:val="28"/>
          <w:szCs w:val="28"/>
        </w:rPr>
        <w:t>органом</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общее</w:t>
      </w:r>
      <w:r w:rsidR="00F84B94" w:rsidRPr="00F84B94">
        <w:rPr>
          <w:sz w:val="28"/>
          <w:szCs w:val="28"/>
        </w:rPr>
        <w:t xml:space="preserve"> </w:t>
      </w:r>
      <w:r w:rsidRPr="00F84B94">
        <w:rPr>
          <w:sz w:val="28"/>
          <w:szCs w:val="28"/>
        </w:rPr>
        <w:t>собрание</w:t>
      </w:r>
      <w:r w:rsidR="00F84B94" w:rsidRPr="00F84B94">
        <w:rPr>
          <w:sz w:val="28"/>
          <w:szCs w:val="28"/>
        </w:rPr>
        <w:t xml:space="preserve"> </w:t>
      </w:r>
      <w:r w:rsidRPr="00F84B94">
        <w:rPr>
          <w:sz w:val="28"/>
          <w:szCs w:val="28"/>
        </w:rPr>
        <w:t>его</w:t>
      </w:r>
      <w:r w:rsidR="00F84B94" w:rsidRPr="00F84B94">
        <w:rPr>
          <w:sz w:val="28"/>
          <w:szCs w:val="28"/>
        </w:rPr>
        <w:t xml:space="preserve"> </w:t>
      </w:r>
      <w:r w:rsidRPr="00F84B94">
        <w:rPr>
          <w:sz w:val="28"/>
          <w:szCs w:val="28"/>
        </w:rPr>
        <w:t>акционеров.</w:t>
      </w:r>
    </w:p>
    <w:p w:rsidR="008F096E" w:rsidRPr="00F84B94" w:rsidRDefault="008F096E" w:rsidP="005C43C0">
      <w:pPr>
        <w:spacing w:before="0" w:after="0" w:line="360" w:lineRule="auto"/>
        <w:ind w:firstLine="709"/>
        <w:jc w:val="both"/>
        <w:rPr>
          <w:sz w:val="28"/>
          <w:szCs w:val="28"/>
        </w:rPr>
      </w:pPr>
      <w:r w:rsidRPr="00F84B94">
        <w:rPr>
          <w:sz w:val="28"/>
          <w:szCs w:val="28"/>
        </w:rPr>
        <w:t>Органами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являются:</w:t>
      </w:r>
    </w:p>
    <w:p w:rsidR="008F096E" w:rsidRPr="00F84B94" w:rsidRDefault="008F096E" w:rsidP="005C43C0">
      <w:pPr>
        <w:spacing w:before="0" w:after="0" w:line="360" w:lineRule="auto"/>
        <w:ind w:firstLine="709"/>
        <w:jc w:val="both"/>
        <w:rPr>
          <w:sz w:val="28"/>
          <w:szCs w:val="28"/>
        </w:rPr>
      </w:pPr>
      <w:r w:rsidRPr="00F84B94">
        <w:rPr>
          <w:sz w:val="28"/>
          <w:szCs w:val="28"/>
        </w:rPr>
        <w:t>общее</w:t>
      </w:r>
      <w:r w:rsidR="00F84B94" w:rsidRPr="00F84B94">
        <w:rPr>
          <w:sz w:val="28"/>
          <w:szCs w:val="28"/>
        </w:rPr>
        <w:t xml:space="preserve"> </w:t>
      </w:r>
      <w:r w:rsidRPr="00F84B94">
        <w:rPr>
          <w:sz w:val="28"/>
          <w:szCs w:val="28"/>
        </w:rPr>
        <w:t>собрание</w:t>
      </w:r>
      <w:r w:rsidR="00F84B94" w:rsidRPr="00F84B94">
        <w:rPr>
          <w:sz w:val="28"/>
          <w:szCs w:val="28"/>
        </w:rPr>
        <w:t xml:space="preserve"> </w:t>
      </w:r>
      <w:r w:rsidRPr="00F84B94">
        <w:rPr>
          <w:sz w:val="28"/>
          <w:szCs w:val="28"/>
        </w:rPr>
        <w:t>акционеров;</w:t>
      </w:r>
    </w:p>
    <w:p w:rsidR="008F096E" w:rsidRPr="00F84B94" w:rsidRDefault="008F096E" w:rsidP="005C43C0">
      <w:pPr>
        <w:spacing w:before="0" w:after="0" w:line="360" w:lineRule="auto"/>
        <w:ind w:firstLine="709"/>
        <w:jc w:val="both"/>
        <w:rPr>
          <w:snapToGrid w:val="0"/>
          <w:sz w:val="28"/>
          <w:szCs w:val="28"/>
        </w:rPr>
      </w:pPr>
      <w:r w:rsidRPr="00F84B94">
        <w:rPr>
          <w:sz w:val="28"/>
          <w:szCs w:val="28"/>
        </w:rPr>
        <w:t>совет</w:t>
      </w:r>
      <w:r w:rsidR="00F84B94" w:rsidRPr="00F84B94">
        <w:rPr>
          <w:sz w:val="28"/>
          <w:szCs w:val="28"/>
        </w:rPr>
        <w:t xml:space="preserve"> </w:t>
      </w:r>
      <w:r w:rsidRPr="00F84B94">
        <w:rPr>
          <w:sz w:val="28"/>
          <w:szCs w:val="28"/>
        </w:rPr>
        <w:t>директоров;</w:t>
      </w:r>
    </w:p>
    <w:p w:rsidR="008F096E" w:rsidRPr="00F84B94" w:rsidRDefault="008F096E" w:rsidP="005C43C0">
      <w:pPr>
        <w:spacing w:before="0" w:after="0" w:line="360" w:lineRule="auto"/>
        <w:ind w:firstLine="709"/>
        <w:jc w:val="both"/>
        <w:rPr>
          <w:snapToGrid w:val="0"/>
          <w:sz w:val="28"/>
          <w:szCs w:val="28"/>
        </w:rPr>
      </w:pPr>
      <w:r w:rsidRPr="00F84B94">
        <w:rPr>
          <w:sz w:val="28"/>
          <w:szCs w:val="28"/>
        </w:rPr>
        <w:t>генеральный</w:t>
      </w:r>
      <w:r w:rsidR="00F84B94" w:rsidRPr="00F84B94">
        <w:rPr>
          <w:sz w:val="28"/>
          <w:szCs w:val="28"/>
        </w:rPr>
        <w:t xml:space="preserve"> </w:t>
      </w:r>
      <w:r w:rsidRPr="00F84B94">
        <w:rPr>
          <w:sz w:val="28"/>
          <w:szCs w:val="28"/>
        </w:rPr>
        <w:t>директор.</w:t>
      </w:r>
    </w:p>
    <w:p w:rsidR="008F096E" w:rsidRPr="00F84B94" w:rsidRDefault="008F096E" w:rsidP="005C43C0">
      <w:pPr>
        <w:spacing w:before="0" w:after="0" w:line="360" w:lineRule="auto"/>
        <w:ind w:firstLine="709"/>
        <w:jc w:val="both"/>
        <w:rPr>
          <w:sz w:val="28"/>
          <w:szCs w:val="28"/>
        </w:rPr>
      </w:pPr>
      <w:r w:rsidRPr="00F84B94">
        <w:rPr>
          <w:sz w:val="28"/>
          <w:szCs w:val="28"/>
        </w:rPr>
        <w:t>Органом</w:t>
      </w:r>
      <w:r w:rsidR="00F84B94" w:rsidRPr="00F84B94">
        <w:rPr>
          <w:sz w:val="28"/>
          <w:szCs w:val="28"/>
        </w:rPr>
        <w:t xml:space="preserve"> </w:t>
      </w:r>
      <w:r w:rsidRPr="00F84B94">
        <w:rPr>
          <w:sz w:val="28"/>
          <w:szCs w:val="28"/>
        </w:rPr>
        <w:t>контроля</w:t>
      </w:r>
      <w:r w:rsidR="00F84B94" w:rsidRPr="00F84B94">
        <w:rPr>
          <w:sz w:val="28"/>
          <w:szCs w:val="28"/>
        </w:rPr>
        <w:t xml:space="preserve"> </w:t>
      </w:r>
      <w:r w:rsidRPr="00F84B94">
        <w:rPr>
          <w:sz w:val="28"/>
          <w:szCs w:val="28"/>
        </w:rPr>
        <w:t>финансово-хозяйственной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ревизионная</w:t>
      </w:r>
      <w:r w:rsidR="00F84B94" w:rsidRPr="00F84B94">
        <w:rPr>
          <w:sz w:val="28"/>
          <w:szCs w:val="28"/>
        </w:rPr>
        <w:t xml:space="preserve"> </w:t>
      </w:r>
      <w:r w:rsidRPr="00F84B94">
        <w:rPr>
          <w:sz w:val="28"/>
          <w:szCs w:val="28"/>
        </w:rPr>
        <w:t>комиссия.</w:t>
      </w:r>
    </w:p>
    <w:p w:rsidR="008F096E" w:rsidRPr="00F84B94" w:rsidRDefault="008F096E" w:rsidP="005C43C0">
      <w:pPr>
        <w:spacing w:before="0" w:after="0" w:line="360" w:lineRule="auto"/>
        <w:ind w:firstLine="709"/>
        <w:jc w:val="both"/>
        <w:rPr>
          <w:sz w:val="28"/>
          <w:szCs w:val="28"/>
        </w:rPr>
      </w:pPr>
      <w:r w:rsidRPr="00F84B94">
        <w:rPr>
          <w:sz w:val="28"/>
          <w:szCs w:val="28"/>
        </w:rPr>
        <w:t>Генеральный</w:t>
      </w:r>
      <w:r w:rsidR="00F84B94" w:rsidRPr="00F84B94">
        <w:rPr>
          <w:sz w:val="28"/>
          <w:szCs w:val="28"/>
        </w:rPr>
        <w:t xml:space="preserve"> </w:t>
      </w:r>
      <w:r w:rsidRPr="00F84B94">
        <w:rPr>
          <w:sz w:val="28"/>
          <w:szCs w:val="28"/>
        </w:rPr>
        <w:t>директор</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исполнительным</w:t>
      </w:r>
      <w:r w:rsidR="00F84B94" w:rsidRPr="00F84B94">
        <w:rPr>
          <w:sz w:val="28"/>
          <w:szCs w:val="28"/>
        </w:rPr>
        <w:t xml:space="preserve"> </w:t>
      </w:r>
      <w:r w:rsidRPr="00F84B94">
        <w:rPr>
          <w:sz w:val="28"/>
          <w:szCs w:val="28"/>
        </w:rPr>
        <w:t>единоличным</w:t>
      </w:r>
      <w:r w:rsidR="00F84B94" w:rsidRPr="00F84B94">
        <w:rPr>
          <w:sz w:val="28"/>
          <w:szCs w:val="28"/>
        </w:rPr>
        <w:t xml:space="preserve"> </w:t>
      </w:r>
      <w:r w:rsidRPr="00F84B94">
        <w:rPr>
          <w:sz w:val="28"/>
          <w:szCs w:val="28"/>
        </w:rPr>
        <w:t>органом</w:t>
      </w:r>
      <w:r w:rsidR="00F84B94" w:rsidRPr="00F84B94">
        <w:rPr>
          <w:sz w:val="28"/>
          <w:szCs w:val="28"/>
        </w:rPr>
        <w:t xml:space="preserve"> </w:t>
      </w:r>
      <w:r w:rsidRPr="00F84B94">
        <w:rPr>
          <w:sz w:val="28"/>
          <w:szCs w:val="28"/>
        </w:rPr>
        <w:t>Общества.</w:t>
      </w:r>
    </w:p>
    <w:p w:rsidR="008F096E" w:rsidRPr="00F84B94" w:rsidRDefault="008F096E" w:rsidP="005C43C0">
      <w:pPr>
        <w:spacing w:before="0" w:after="0" w:line="360" w:lineRule="auto"/>
        <w:ind w:firstLine="709"/>
        <w:jc w:val="both"/>
        <w:rPr>
          <w:snapToGrid w:val="0"/>
          <w:sz w:val="28"/>
          <w:szCs w:val="28"/>
        </w:rPr>
      </w:pPr>
      <w:r w:rsidRPr="00F84B94">
        <w:rPr>
          <w:sz w:val="28"/>
          <w:szCs w:val="28"/>
        </w:rPr>
        <w:t>Совет</w:t>
      </w:r>
      <w:r w:rsidR="00F84B94" w:rsidRPr="00F84B94">
        <w:rPr>
          <w:sz w:val="28"/>
          <w:szCs w:val="28"/>
        </w:rPr>
        <w:t xml:space="preserve"> </w:t>
      </w:r>
      <w:r w:rsidRPr="00F84B94">
        <w:rPr>
          <w:sz w:val="28"/>
          <w:szCs w:val="28"/>
        </w:rPr>
        <w:t>директоров,</w:t>
      </w:r>
      <w:r w:rsidR="00F84B94" w:rsidRPr="00F84B94">
        <w:rPr>
          <w:sz w:val="28"/>
          <w:szCs w:val="28"/>
        </w:rPr>
        <w:t xml:space="preserve"> </w:t>
      </w:r>
      <w:r w:rsidRPr="00F84B94">
        <w:rPr>
          <w:sz w:val="28"/>
          <w:szCs w:val="28"/>
        </w:rPr>
        <w:t>генеральный</w:t>
      </w:r>
      <w:r w:rsidR="00F84B94" w:rsidRPr="00F84B94">
        <w:rPr>
          <w:sz w:val="28"/>
          <w:szCs w:val="28"/>
        </w:rPr>
        <w:t xml:space="preserve"> </w:t>
      </w:r>
      <w:r w:rsidRPr="00F84B94">
        <w:rPr>
          <w:sz w:val="28"/>
          <w:szCs w:val="28"/>
        </w:rPr>
        <w:t>директор и</w:t>
      </w:r>
      <w:r w:rsidR="00F84B94" w:rsidRPr="00F84B94">
        <w:rPr>
          <w:sz w:val="28"/>
          <w:szCs w:val="28"/>
        </w:rPr>
        <w:t xml:space="preserve"> </w:t>
      </w:r>
      <w:r w:rsidRPr="00F84B94">
        <w:rPr>
          <w:sz w:val="28"/>
          <w:szCs w:val="28"/>
        </w:rPr>
        <w:t>ревизионная</w:t>
      </w:r>
      <w:r w:rsidR="00F84B94" w:rsidRPr="00F84B94">
        <w:rPr>
          <w:sz w:val="28"/>
          <w:szCs w:val="28"/>
        </w:rPr>
        <w:t xml:space="preserve"> </w:t>
      </w:r>
      <w:r w:rsidRPr="00F84B94">
        <w:rPr>
          <w:sz w:val="28"/>
          <w:szCs w:val="28"/>
        </w:rPr>
        <w:t>комиссия</w:t>
      </w:r>
      <w:r w:rsidR="00F84B94" w:rsidRPr="00F84B94">
        <w:rPr>
          <w:sz w:val="28"/>
          <w:szCs w:val="28"/>
        </w:rPr>
        <w:t xml:space="preserve"> </w:t>
      </w:r>
      <w:r w:rsidRPr="00F84B94">
        <w:rPr>
          <w:sz w:val="28"/>
          <w:szCs w:val="28"/>
        </w:rPr>
        <w:t>избираются</w:t>
      </w:r>
      <w:r w:rsidR="00F84B94" w:rsidRPr="00F84B94">
        <w:rPr>
          <w:sz w:val="28"/>
          <w:szCs w:val="28"/>
        </w:rPr>
        <w:t xml:space="preserve"> </w:t>
      </w:r>
      <w:r w:rsidRPr="00F84B94">
        <w:rPr>
          <w:sz w:val="28"/>
          <w:szCs w:val="28"/>
        </w:rPr>
        <w:t>общим</w:t>
      </w:r>
      <w:r w:rsidR="00F84B94" w:rsidRPr="00F84B94">
        <w:rPr>
          <w:sz w:val="28"/>
          <w:szCs w:val="28"/>
        </w:rPr>
        <w:t xml:space="preserve"> </w:t>
      </w:r>
      <w:r w:rsidRPr="00F84B94">
        <w:rPr>
          <w:sz w:val="28"/>
          <w:szCs w:val="28"/>
        </w:rPr>
        <w:t>собранием</w:t>
      </w:r>
      <w:r w:rsidR="00F84B94" w:rsidRPr="00F84B94">
        <w:rPr>
          <w:sz w:val="28"/>
          <w:szCs w:val="28"/>
        </w:rPr>
        <w:t xml:space="preserve"> </w:t>
      </w:r>
      <w:r w:rsidRPr="00F84B94">
        <w:rPr>
          <w:sz w:val="28"/>
          <w:szCs w:val="28"/>
        </w:rPr>
        <w:t>акционеров</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порядке,</w:t>
      </w:r>
      <w:r w:rsidR="00F84B94" w:rsidRPr="00F84B94">
        <w:rPr>
          <w:sz w:val="28"/>
          <w:szCs w:val="28"/>
        </w:rPr>
        <w:t xml:space="preserve"> </w:t>
      </w:r>
      <w:r w:rsidRPr="00F84B94">
        <w:rPr>
          <w:sz w:val="28"/>
          <w:szCs w:val="28"/>
        </w:rPr>
        <w:t>предусмотренным</w:t>
      </w:r>
      <w:r w:rsidR="00F84B94" w:rsidRPr="00F84B94">
        <w:rPr>
          <w:sz w:val="28"/>
          <w:szCs w:val="28"/>
        </w:rPr>
        <w:t xml:space="preserve"> </w:t>
      </w:r>
      <w:r w:rsidRPr="00F84B94">
        <w:rPr>
          <w:sz w:val="28"/>
          <w:szCs w:val="28"/>
        </w:rPr>
        <w:t>уставом</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положениями</w:t>
      </w:r>
      <w:r w:rsidR="00F84B94" w:rsidRPr="00F84B94">
        <w:rPr>
          <w:sz w:val="28"/>
          <w:szCs w:val="28"/>
        </w:rPr>
        <w:t xml:space="preserve"> </w:t>
      </w:r>
      <w:r w:rsidRPr="00F84B94">
        <w:rPr>
          <w:sz w:val="28"/>
          <w:szCs w:val="28"/>
        </w:rPr>
        <w:t>о</w:t>
      </w:r>
      <w:r w:rsidR="00F84B94" w:rsidRPr="00F84B94">
        <w:rPr>
          <w:sz w:val="28"/>
          <w:szCs w:val="28"/>
        </w:rPr>
        <w:t xml:space="preserve"> </w:t>
      </w:r>
      <w:r w:rsidRPr="00F84B94">
        <w:rPr>
          <w:sz w:val="28"/>
          <w:szCs w:val="28"/>
        </w:rPr>
        <w:t>соответствующих</w:t>
      </w:r>
      <w:r w:rsidR="00F84B94" w:rsidRPr="00F84B94">
        <w:rPr>
          <w:sz w:val="28"/>
          <w:szCs w:val="28"/>
        </w:rPr>
        <w:t xml:space="preserve"> </w:t>
      </w:r>
      <w:r w:rsidRPr="00F84B94">
        <w:rPr>
          <w:sz w:val="28"/>
          <w:szCs w:val="28"/>
        </w:rPr>
        <w:t>органах</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контроля.</w:t>
      </w:r>
    </w:p>
    <w:p w:rsidR="008F096E" w:rsidRPr="00F84B94" w:rsidRDefault="008F096E" w:rsidP="005C43C0">
      <w:pPr>
        <w:spacing w:before="0" w:after="0" w:line="360" w:lineRule="auto"/>
        <w:ind w:firstLine="709"/>
        <w:jc w:val="both"/>
        <w:rPr>
          <w:snapToGrid w:val="0"/>
          <w:sz w:val="28"/>
          <w:szCs w:val="28"/>
        </w:rPr>
      </w:pPr>
      <w:r w:rsidRPr="00F84B94">
        <w:rPr>
          <w:snapToGrid w:val="0"/>
          <w:sz w:val="28"/>
          <w:szCs w:val="28"/>
        </w:rPr>
        <w:t>Для</w:t>
      </w:r>
      <w:r w:rsidR="00F84B94" w:rsidRPr="00F84B94">
        <w:rPr>
          <w:snapToGrid w:val="0"/>
          <w:sz w:val="28"/>
          <w:szCs w:val="28"/>
        </w:rPr>
        <w:t xml:space="preserve"> </w:t>
      </w:r>
      <w:r w:rsidRPr="00F84B94">
        <w:rPr>
          <w:snapToGrid w:val="0"/>
          <w:sz w:val="28"/>
          <w:szCs w:val="28"/>
        </w:rPr>
        <w:t>решения основной цели деятельности ОАО</w:t>
      </w:r>
      <w:r w:rsidR="00F84B94" w:rsidRPr="00F84B94">
        <w:rPr>
          <w:snapToGrid w:val="0"/>
          <w:sz w:val="28"/>
          <w:szCs w:val="28"/>
        </w:rPr>
        <w:t xml:space="preserve"> </w:t>
      </w:r>
      <w:r w:rsidRPr="00F84B94">
        <w:rPr>
          <w:snapToGrid w:val="0"/>
          <w:sz w:val="28"/>
          <w:szCs w:val="28"/>
        </w:rPr>
        <w:t>«Стройполимеркерамика» получение прибыли,</w:t>
      </w:r>
      <w:r w:rsidR="00F84B94" w:rsidRPr="00F84B94">
        <w:rPr>
          <w:snapToGrid w:val="0"/>
          <w:sz w:val="28"/>
          <w:szCs w:val="28"/>
        </w:rPr>
        <w:t xml:space="preserve"> </w:t>
      </w:r>
      <w:r w:rsidRPr="00F84B94">
        <w:rPr>
          <w:snapToGrid w:val="0"/>
          <w:sz w:val="28"/>
          <w:szCs w:val="28"/>
        </w:rPr>
        <w:t>объединяются материальные, трудовые, интеллектуальные и финансовые ресурсы его участников.</w:t>
      </w:r>
    </w:p>
    <w:p w:rsidR="008F096E" w:rsidRPr="00F84B94" w:rsidRDefault="008F096E" w:rsidP="005C43C0">
      <w:pPr>
        <w:spacing w:before="0" w:after="0" w:line="360" w:lineRule="auto"/>
        <w:ind w:firstLine="709"/>
        <w:jc w:val="both"/>
        <w:rPr>
          <w:sz w:val="28"/>
          <w:szCs w:val="28"/>
        </w:rPr>
      </w:pPr>
      <w:r w:rsidRPr="00F84B94">
        <w:rPr>
          <w:sz w:val="28"/>
          <w:szCs w:val="28"/>
        </w:rPr>
        <w:t>Так же целями организации являются:</w:t>
      </w:r>
    </w:p>
    <w:p w:rsidR="008F096E" w:rsidRPr="00F84B94" w:rsidRDefault="008F096E" w:rsidP="005C43C0">
      <w:pPr>
        <w:spacing w:before="0" w:after="0" w:line="360" w:lineRule="auto"/>
        <w:ind w:firstLine="709"/>
        <w:jc w:val="both"/>
        <w:rPr>
          <w:b/>
          <w:bCs/>
          <w:i/>
          <w:iCs/>
          <w:sz w:val="28"/>
          <w:szCs w:val="28"/>
          <w:u w:val="single"/>
        </w:rPr>
      </w:pPr>
      <w:r w:rsidRPr="00F84B94">
        <w:rPr>
          <w:sz w:val="28"/>
          <w:szCs w:val="28"/>
        </w:rPr>
        <w:t>адаптация хозяйственной деятельности и системы управления акционерным</w:t>
      </w:r>
      <w:r w:rsidR="00F84B94" w:rsidRPr="00F84B94">
        <w:rPr>
          <w:sz w:val="28"/>
          <w:szCs w:val="28"/>
        </w:rPr>
        <w:t xml:space="preserve"> </w:t>
      </w:r>
      <w:r w:rsidRPr="00F84B94">
        <w:rPr>
          <w:sz w:val="28"/>
          <w:szCs w:val="28"/>
        </w:rPr>
        <w:t>обществом к изменяющимся внешним и внутренним экономическим условиям;</w:t>
      </w:r>
    </w:p>
    <w:p w:rsidR="008F096E" w:rsidRPr="00F84B94" w:rsidRDefault="008F096E" w:rsidP="005C43C0">
      <w:pPr>
        <w:spacing w:before="0" w:after="0" w:line="360" w:lineRule="auto"/>
        <w:ind w:firstLine="709"/>
        <w:jc w:val="both"/>
        <w:rPr>
          <w:b/>
          <w:bCs/>
          <w:i/>
          <w:iCs/>
          <w:sz w:val="28"/>
          <w:szCs w:val="28"/>
          <w:u w:val="single"/>
        </w:rPr>
      </w:pPr>
      <w:r w:rsidRPr="00F84B94">
        <w:rPr>
          <w:sz w:val="28"/>
          <w:szCs w:val="28"/>
        </w:rPr>
        <w:t>сохранение коллектива специалистов и руководящих работников, имеющихся на предприятии</w:t>
      </w:r>
      <w:r w:rsidR="00F84B94" w:rsidRPr="00F84B94">
        <w:rPr>
          <w:sz w:val="28"/>
          <w:szCs w:val="28"/>
        </w:rPr>
        <w:t xml:space="preserve"> </w:t>
      </w:r>
      <w:r w:rsidRPr="00F84B94">
        <w:rPr>
          <w:sz w:val="28"/>
          <w:szCs w:val="28"/>
        </w:rPr>
        <w:t>и привлечение лучших кадров;</w:t>
      </w:r>
    </w:p>
    <w:p w:rsidR="008F096E" w:rsidRPr="00F84B94" w:rsidRDefault="008F096E" w:rsidP="005C43C0">
      <w:pPr>
        <w:spacing w:before="0" w:after="0" w:line="360" w:lineRule="auto"/>
        <w:ind w:firstLine="709"/>
        <w:jc w:val="both"/>
        <w:rPr>
          <w:b/>
          <w:bCs/>
          <w:i/>
          <w:iCs/>
          <w:sz w:val="28"/>
          <w:szCs w:val="28"/>
          <w:u w:val="single"/>
        </w:rPr>
      </w:pPr>
      <w:r w:rsidRPr="00F84B94">
        <w:rPr>
          <w:sz w:val="28"/>
          <w:szCs w:val="28"/>
        </w:rPr>
        <w:t>обеспечение условий, необходимых для развития творческого потенциала работников и повышения уровня удовлетворенности и заинтересованности в работе;</w:t>
      </w:r>
    </w:p>
    <w:p w:rsidR="008F096E" w:rsidRPr="00F84B94" w:rsidRDefault="008F096E" w:rsidP="005C43C0">
      <w:pPr>
        <w:spacing w:before="0" w:after="0" w:line="360" w:lineRule="auto"/>
        <w:ind w:firstLine="709"/>
        <w:jc w:val="both"/>
        <w:rPr>
          <w:b/>
          <w:bCs/>
          <w:i/>
          <w:iCs/>
          <w:sz w:val="28"/>
          <w:szCs w:val="28"/>
          <w:u w:val="single"/>
        </w:rPr>
      </w:pPr>
      <w:r w:rsidRPr="00F84B94">
        <w:rPr>
          <w:sz w:val="28"/>
          <w:szCs w:val="28"/>
        </w:rPr>
        <w:t>обеспечение стабильного положения предприятия на рынке;</w:t>
      </w:r>
    </w:p>
    <w:p w:rsidR="008F096E" w:rsidRPr="00F84B94" w:rsidRDefault="008F096E" w:rsidP="005C43C0">
      <w:pPr>
        <w:spacing w:before="0" w:after="0" w:line="360" w:lineRule="auto"/>
        <w:ind w:firstLine="709"/>
        <w:jc w:val="both"/>
        <w:rPr>
          <w:b/>
          <w:bCs/>
          <w:i/>
          <w:iCs/>
          <w:sz w:val="28"/>
          <w:szCs w:val="28"/>
          <w:u w:val="single"/>
        </w:rPr>
      </w:pPr>
      <w:r w:rsidRPr="00F84B94">
        <w:rPr>
          <w:sz w:val="28"/>
          <w:szCs w:val="28"/>
        </w:rPr>
        <w:t>сохранение и поддержание на необходимом уровне всех видов финансовых ресурсов;</w:t>
      </w:r>
    </w:p>
    <w:p w:rsidR="008F096E" w:rsidRPr="00F84B94" w:rsidRDefault="008F096E" w:rsidP="005C43C0">
      <w:pPr>
        <w:spacing w:before="0" w:after="0" w:line="360" w:lineRule="auto"/>
        <w:ind w:firstLine="709"/>
        <w:jc w:val="both"/>
        <w:rPr>
          <w:sz w:val="28"/>
          <w:szCs w:val="28"/>
        </w:rPr>
      </w:pPr>
      <w:r w:rsidRPr="00F84B94">
        <w:rPr>
          <w:sz w:val="28"/>
          <w:szCs w:val="28"/>
        </w:rPr>
        <w:t>обеспечение качества товара по хорошей</w:t>
      </w:r>
      <w:r w:rsidR="00F84B94" w:rsidRPr="00F84B94">
        <w:rPr>
          <w:sz w:val="28"/>
          <w:szCs w:val="28"/>
        </w:rPr>
        <w:t xml:space="preserve"> </w:t>
      </w:r>
      <w:r w:rsidRPr="00F84B94">
        <w:rPr>
          <w:sz w:val="28"/>
          <w:szCs w:val="28"/>
        </w:rPr>
        <w:t>цене;</w:t>
      </w:r>
    </w:p>
    <w:p w:rsidR="008F096E" w:rsidRPr="00F84B94" w:rsidRDefault="008F096E" w:rsidP="005C43C0">
      <w:pPr>
        <w:spacing w:before="0" w:after="0" w:line="360" w:lineRule="auto"/>
        <w:ind w:firstLine="709"/>
        <w:jc w:val="both"/>
        <w:rPr>
          <w:sz w:val="28"/>
          <w:szCs w:val="28"/>
        </w:rPr>
      </w:pPr>
      <w:r w:rsidRPr="00F84B94">
        <w:rPr>
          <w:sz w:val="28"/>
          <w:szCs w:val="28"/>
        </w:rPr>
        <w:t>выполнение</w:t>
      </w:r>
      <w:r w:rsidR="00F84B94" w:rsidRPr="00F84B94">
        <w:rPr>
          <w:sz w:val="28"/>
          <w:szCs w:val="28"/>
        </w:rPr>
        <w:t xml:space="preserve"> </w:t>
      </w:r>
      <w:r w:rsidRPr="00F84B94">
        <w:rPr>
          <w:sz w:val="28"/>
          <w:szCs w:val="28"/>
        </w:rPr>
        <w:t>требований</w:t>
      </w:r>
      <w:r w:rsidR="00F84B94" w:rsidRPr="00F84B94">
        <w:rPr>
          <w:sz w:val="28"/>
          <w:szCs w:val="28"/>
        </w:rPr>
        <w:t xml:space="preserve"> </w:t>
      </w:r>
      <w:r w:rsidRPr="00F84B94">
        <w:rPr>
          <w:sz w:val="28"/>
          <w:szCs w:val="28"/>
        </w:rPr>
        <w:t>экологического</w:t>
      </w:r>
      <w:r w:rsidR="00F84B94" w:rsidRPr="00F84B94">
        <w:rPr>
          <w:sz w:val="28"/>
          <w:szCs w:val="28"/>
        </w:rPr>
        <w:t xml:space="preserve"> </w:t>
      </w:r>
      <w:r w:rsidRPr="00F84B94">
        <w:rPr>
          <w:sz w:val="28"/>
          <w:szCs w:val="28"/>
        </w:rPr>
        <w:t>законодательства.</w:t>
      </w:r>
    </w:p>
    <w:p w:rsidR="008F096E" w:rsidRPr="00F84B94" w:rsidRDefault="008F096E" w:rsidP="005C43C0">
      <w:pPr>
        <w:spacing w:before="0" w:after="0" w:line="360" w:lineRule="auto"/>
        <w:ind w:firstLine="709"/>
        <w:jc w:val="both"/>
        <w:rPr>
          <w:sz w:val="28"/>
          <w:szCs w:val="28"/>
        </w:rPr>
      </w:pPr>
      <w:r w:rsidRPr="00F84B94">
        <w:rPr>
          <w:sz w:val="28"/>
          <w:szCs w:val="28"/>
        </w:rPr>
        <w:t>Для</w:t>
      </w:r>
      <w:r w:rsidR="00F84B94" w:rsidRPr="00F84B94">
        <w:rPr>
          <w:sz w:val="28"/>
          <w:szCs w:val="28"/>
        </w:rPr>
        <w:t xml:space="preserve"> </w:t>
      </w:r>
      <w:r w:rsidRPr="00F84B94">
        <w:rPr>
          <w:sz w:val="28"/>
          <w:szCs w:val="28"/>
        </w:rPr>
        <w:t>решения</w:t>
      </w:r>
      <w:r w:rsidR="00F84B94" w:rsidRPr="00F84B94">
        <w:rPr>
          <w:sz w:val="28"/>
          <w:szCs w:val="28"/>
        </w:rPr>
        <w:t xml:space="preserve"> </w:t>
      </w:r>
      <w:r w:rsidRPr="00F84B94">
        <w:rPr>
          <w:sz w:val="28"/>
          <w:szCs w:val="28"/>
        </w:rPr>
        <w:t>вышеперечисленных</w:t>
      </w:r>
      <w:r w:rsidR="00F84B94" w:rsidRPr="00F84B94">
        <w:rPr>
          <w:sz w:val="28"/>
          <w:szCs w:val="28"/>
        </w:rPr>
        <w:t xml:space="preserve"> </w:t>
      </w:r>
      <w:r w:rsidRPr="00F84B94">
        <w:rPr>
          <w:sz w:val="28"/>
          <w:szCs w:val="28"/>
        </w:rPr>
        <w:t>целей</w:t>
      </w:r>
      <w:r w:rsidR="00F84B94" w:rsidRPr="00F84B94">
        <w:rPr>
          <w:sz w:val="28"/>
          <w:szCs w:val="28"/>
        </w:rPr>
        <w:t xml:space="preserve"> </w:t>
      </w:r>
      <w:r w:rsidRPr="00F84B94">
        <w:rPr>
          <w:sz w:val="28"/>
          <w:szCs w:val="28"/>
        </w:rPr>
        <w:t>требуется</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всего</w:t>
      </w:r>
      <w:r w:rsidR="00F84B94" w:rsidRPr="00F84B94">
        <w:rPr>
          <w:sz w:val="28"/>
          <w:szCs w:val="28"/>
        </w:rPr>
        <w:t xml:space="preserve"> </w:t>
      </w:r>
      <w:r w:rsidRPr="00F84B94">
        <w:rPr>
          <w:sz w:val="28"/>
          <w:szCs w:val="28"/>
        </w:rPr>
        <w:t>управленческого</w:t>
      </w:r>
      <w:r w:rsidR="00F84B94" w:rsidRPr="00F84B94">
        <w:rPr>
          <w:sz w:val="28"/>
          <w:szCs w:val="28"/>
        </w:rPr>
        <w:t xml:space="preserve"> </w:t>
      </w:r>
      <w:r w:rsidRPr="00F84B94">
        <w:rPr>
          <w:sz w:val="28"/>
          <w:szCs w:val="28"/>
        </w:rPr>
        <w:t>персонала</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максимальная</w:t>
      </w:r>
      <w:r w:rsidR="00F84B94" w:rsidRPr="00F84B94">
        <w:rPr>
          <w:sz w:val="28"/>
          <w:szCs w:val="28"/>
        </w:rPr>
        <w:t xml:space="preserve"> </w:t>
      </w:r>
      <w:r w:rsidRPr="00F84B94">
        <w:rPr>
          <w:sz w:val="28"/>
          <w:szCs w:val="28"/>
        </w:rPr>
        <w:t>мобилизация</w:t>
      </w:r>
      <w:r w:rsidR="00F84B94" w:rsidRPr="00F84B94">
        <w:rPr>
          <w:sz w:val="28"/>
          <w:szCs w:val="28"/>
        </w:rPr>
        <w:t xml:space="preserve"> </w:t>
      </w:r>
      <w:r w:rsidRPr="00F84B94">
        <w:rPr>
          <w:sz w:val="28"/>
          <w:szCs w:val="28"/>
        </w:rPr>
        <w:t>резервов</w:t>
      </w:r>
      <w:r w:rsidR="00F84B94" w:rsidRPr="00F84B94">
        <w:rPr>
          <w:sz w:val="28"/>
          <w:szCs w:val="28"/>
        </w:rPr>
        <w:t xml:space="preserve"> </w:t>
      </w:r>
      <w:r w:rsidRPr="00F84B94">
        <w:rPr>
          <w:sz w:val="28"/>
          <w:szCs w:val="28"/>
        </w:rPr>
        <w:t>экономического</w:t>
      </w:r>
      <w:r w:rsidR="00F84B94" w:rsidRPr="00F84B94">
        <w:rPr>
          <w:sz w:val="28"/>
          <w:szCs w:val="28"/>
        </w:rPr>
        <w:t xml:space="preserve"> </w:t>
      </w:r>
      <w:r w:rsidRPr="00F84B94">
        <w:rPr>
          <w:sz w:val="28"/>
          <w:szCs w:val="28"/>
        </w:rPr>
        <w:t>роста,</w:t>
      </w:r>
      <w:r w:rsidR="00F84B94" w:rsidRPr="00F84B94">
        <w:rPr>
          <w:sz w:val="28"/>
          <w:szCs w:val="28"/>
        </w:rPr>
        <w:t xml:space="preserve"> </w:t>
      </w:r>
      <w:r w:rsidRPr="00F84B94">
        <w:rPr>
          <w:sz w:val="28"/>
          <w:szCs w:val="28"/>
        </w:rPr>
        <w:t>приведение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действие</w:t>
      </w:r>
      <w:r w:rsidR="00F84B94" w:rsidRPr="00F84B94">
        <w:rPr>
          <w:sz w:val="28"/>
          <w:szCs w:val="28"/>
        </w:rPr>
        <w:t xml:space="preserve"> </w:t>
      </w:r>
      <w:r w:rsidRPr="00F84B94">
        <w:rPr>
          <w:sz w:val="28"/>
          <w:szCs w:val="28"/>
        </w:rPr>
        <w:t>организационно – экономических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социально – психологических</w:t>
      </w:r>
      <w:r w:rsidR="00F84B94" w:rsidRPr="00F84B94">
        <w:rPr>
          <w:sz w:val="28"/>
          <w:szCs w:val="28"/>
        </w:rPr>
        <w:t xml:space="preserve"> </w:t>
      </w:r>
      <w:r w:rsidRPr="00F84B94">
        <w:rPr>
          <w:sz w:val="28"/>
          <w:szCs w:val="28"/>
        </w:rPr>
        <w:t>факторов .</w:t>
      </w:r>
      <w:r w:rsidR="00F84B94" w:rsidRPr="00F84B94">
        <w:rPr>
          <w:sz w:val="28"/>
          <w:szCs w:val="28"/>
        </w:rPr>
        <w:t xml:space="preserve"> </w:t>
      </w:r>
      <w:r w:rsidRPr="00F84B94">
        <w:rPr>
          <w:sz w:val="28"/>
          <w:szCs w:val="28"/>
        </w:rPr>
        <w:t>соблюдение</w:t>
      </w:r>
      <w:r w:rsidR="00F84B94" w:rsidRPr="00F84B94">
        <w:rPr>
          <w:sz w:val="28"/>
          <w:szCs w:val="28"/>
        </w:rPr>
        <w:t xml:space="preserve"> </w:t>
      </w:r>
      <w:r w:rsidRPr="00F84B94">
        <w:rPr>
          <w:sz w:val="28"/>
          <w:szCs w:val="28"/>
        </w:rPr>
        <w:t>принципов</w:t>
      </w:r>
      <w:r w:rsidR="00F84B94" w:rsidRPr="00F84B94">
        <w:rPr>
          <w:sz w:val="28"/>
          <w:szCs w:val="28"/>
        </w:rPr>
        <w:t xml:space="preserve"> </w:t>
      </w:r>
      <w:r w:rsidRPr="00F84B94">
        <w:rPr>
          <w:sz w:val="28"/>
          <w:szCs w:val="28"/>
        </w:rPr>
        <w:t>правильного</w:t>
      </w:r>
      <w:r w:rsidR="00F84B94" w:rsidRPr="00F84B94">
        <w:rPr>
          <w:sz w:val="28"/>
          <w:szCs w:val="28"/>
        </w:rPr>
        <w:t xml:space="preserve"> </w:t>
      </w:r>
      <w:r w:rsidRPr="00F84B94">
        <w:rPr>
          <w:sz w:val="28"/>
          <w:szCs w:val="28"/>
        </w:rPr>
        <w:t>подбора ,</w:t>
      </w:r>
      <w:r w:rsidR="00F84B94" w:rsidRPr="00F84B94">
        <w:rPr>
          <w:sz w:val="28"/>
          <w:szCs w:val="28"/>
        </w:rPr>
        <w:t xml:space="preserve"> </w:t>
      </w:r>
      <w:r w:rsidRPr="00F84B94">
        <w:rPr>
          <w:sz w:val="28"/>
          <w:szCs w:val="28"/>
        </w:rPr>
        <w:t>расстановки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использования</w:t>
      </w:r>
      <w:r w:rsidR="00F84B94" w:rsidRPr="00F84B94">
        <w:rPr>
          <w:sz w:val="28"/>
          <w:szCs w:val="28"/>
        </w:rPr>
        <w:t xml:space="preserve"> </w:t>
      </w:r>
      <w:r w:rsidRPr="00F84B94">
        <w:rPr>
          <w:sz w:val="28"/>
          <w:szCs w:val="28"/>
        </w:rPr>
        <w:t>кадров</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основе</w:t>
      </w:r>
      <w:r w:rsidR="00F84B94" w:rsidRPr="00F84B94">
        <w:rPr>
          <w:sz w:val="28"/>
          <w:szCs w:val="28"/>
        </w:rPr>
        <w:t xml:space="preserve"> </w:t>
      </w:r>
      <w:r w:rsidRPr="00F84B94">
        <w:rPr>
          <w:sz w:val="28"/>
          <w:szCs w:val="28"/>
        </w:rPr>
        <w:t>установления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соблюдения</w:t>
      </w:r>
      <w:r w:rsidR="00F84B94" w:rsidRPr="00F84B94">
        <w:rPr>
          <w:sz w:val="28"/>
          <w:szCs w:val="28"/>
        </w:rPr>
        <w:t xml:space="preserve"> </w:t>
      </w:r>
      <w:r w:rsidRPr="00F84B94">
        <w:rPr>
          <w:sz w:val="28"/>
          <w:szCs w:val="28"/>
        </w:rPr>
        <w:t>квалификационных</w:t>
      </w:r>
      <w:r w:rsidR="00F84B94" w:rsidRPr="00F84B94">
        <w:rPr>
          <w:sz w:val="28"/>
          <w:szCs w:val="28"/>
        </w:rPr>
        <w:t xml:space="preserve"> </w:t>
      </w:r>
      <w:r w:rsidRPr="00F84B94">
        <w:rPr>
          <w:sz w:val="28"/>
          <w:szCs w:val="28"/>
        </w:rPr>
        <w:t>требований</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ним,</w:t>
      </w:r>
      <w:r w:rsidR="00F84B94" w:rsidRPr="00F84B94">
        <w:rPr>
          <w:sz w:val="28"/>
          <w:szCs w:val="28"/>
        </w:rPr>
        <w:t xml:space="preserve"> </w:t>
      </w:r>
      <w:r w:rsidRPr="00F84B94">
        <w:rPr>
          <w:sz w:val="28"/>
          <w:szCs w:val="28"/>
        </w:rPr>
        <w:t>четкого</w:t>
      </w:r>
      <w:r w:rsidR="00F84B94" w:rsidRPr="00F84B94">
        <w:rPr>
          <w:sz w:val="28"/>
          <w:szCs w:val="28"/>
        </w:rPr>
        <w:t xml:space="preserve"> </w:t>
      </w:r>
      <w:r w:rsidRPr="00F84B94">
        <w:rPr>
          <w:sz w:val="28"/>
          <w:szCs w:val="28"/>
        </w:rPr>
        <w:t>распределения</w:t>
      </w:r>
      <w:r w:rsidR="00F84B94" w:rsidRPr="00F84B94">
        <w:rPr>
          <w:sz w:val="28"/>
          <w:szCs w:val="28"/>
        </w:rPr>
        <w:t xml:space="preserve"> </w:t>
      </w:r>
      <w:r w:rsidRPr="00F84B94">
        <w:rPr>
          <w:sz w:val="28"/>
          <w:szCs w:val="28"/>
        </w:rPr>
        <w:t>обязанностей</w:t>
      </w:r>
      <w:r w:rsidR="00F84B94" w:rsidRPr="00F84B94">
        <w:rPr>
          <w:sz w:val="28"/>
          <w:szCs w:val="28"/>
        </w:rPr>
        <w:t xml:space="preserve"> </w:t>
      </w:r>
      <w:r w:rsidRPr="00F84B94">
        <w:rPr>
          <w:sz w:val="28"/>
          <w:szCs w:val="28"/>
        </w:rPr>
        <w:t>работников,</w:t>
      </w:r>
      <w:r w:rsidR="00F84B94" w:rsidRPr="00F84B94">
        <w:rPr>
          <w:sz w:val="28"/>
          <w:szCs w:val="28"/>
        </w:rPr>
        <w:t xml:space="preserve"> </w:t>
      </w:r>
      <w:r w:rsidRPr="00F84B94">
        <w:rPr>
          <w:sz w:val="28"/>
          <w:szCs w:val="28"/>
        </w:rPr>
        <w:t>повышения</w:t>
      </w:r>
      <w:r w:rsidR="00F84B94" w:rsidRPr="00F84B94">
        <w:rPr>
          <w:sz w:val="28"/>
          <w:szCs w:val="28"/>
        </w:rPr>
        <w:t xml:space="preserve"> </w:t>
      </w:r>
      <w:r w:rsidRPr="00F84B94">
        <w:rPr>
          <w:sz w:val="28"/>
          <w:szCs w:val="28"/>
        </w:rPr>
        <w:t>уровня</w:t>
      </w:r>
      <w:r w:rsidR="00F84B94" w:rsidRPr="00F84B94">
        <w:rPr>
          <w:sz w:val="28"/>
          <w:szCs w:val="28"/>
        </w:rPr>
        <w:t xml:space="preserve"> </w:t>
      </w:r>
      <w:r w:rsidRPr="00F84B94">
        <w:rPr>
          <w:sz w:val="28"/>
          <w:szCs w:val="28"/>
        </w:rPr>
        <w:t>их</w:t>
      </w:r>
      <w:r w:rsidR="00F84B94" w:rsidRPr="00F84B94">
        <w:rPr>
          <w:sz w:val="28"/>
          <w:szCs w:val="28"/>
        </w:rPr>
        <w:t xml:space="preserve"> </w:t>
      </w:r>
      <w:r w:rsidRPr="00F84B94">
        <w:rPr>
          <w:sz w:val="28"/>
          <w:szCs w:val="28"/>
        </w:rPr>
        <w:t>профессионализма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ответственности</w:t>
      </w:r>
      <w:r w:rsidR="00F84B94" w:rsidRPr="00F84B94">
        <w:rPr>
          <w:sz w:val="28"/>
          <w:szCs w:val="28"/>
        </w:rPr>
        <w:t xml:space="preserve"> </w:t>
      </w:r>
      <w:r w:rsidRPr="00F84B94">
        <w:rPr>
          <w:sz w:val="28"/>
          <w:szCs w:val="28"/>
        </w:rPr>
        <w:t>каждого</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порученное</w:t>
      </w:r>
      <w:r w:rsidR="00F84B94" w:rsidRPr="00F84B94">
        <w:rPr>
          <w:sz w:val="28"/>
          <w:szCs w:val="28"/>
        </w:rPr>
        <w:t xml:space="preserve"> </w:t>
      </w:r>
      <w:r w:rsidRPr="00F84B94">
        <w:rPr>
          <w:sz w:val="28"/>
          <w:szCs w:val="28"/>
        </w:rPr>
        <w:t>дело</w:t>
      </w:r>
    </w:p>
    <w:p w:rsidR="008F096E" w:rsidRPr="00F84B94" w:rsidRDefault="008F096E" w:rsidP="005C43C0">
      <w:pPr>
        <w:spacing w:before="0" w:after="0" w:line="360" w:lineRule="auto"/>
        <w:ind w:firstLine="709"/>
        <w:jc w:val="both"/>
        <w:rPr>
          <w:sz w:val="28"/>
          <w:szCs w:val="28"/>
        </w:rPr>
      </w:pPr>
      <w:r w:rsidRPr="00F84B94">
        <w:rPr>
          <w:sz w:val="28"/>
          <w:szCs w:val="28"/>
        </w:rPr>
        <w:t>Рассмотрим</w:t>
      </w:r>
      <w:r w:rsidR="00F84B94" w:rsidRPr="00F84B94">
        <w:rPr>
          <w:sz w:val="28"/>
          <w:szCs w:val="28"/>
        </w:rPr>
        <w:t xml:space="preserve"> </w:t>
      </w:r>
      <w:r w:rsidRPr="00F84B94">
        <w:rPr>
          <w:sz w:val="28"/>
          <w:szCs w:val="28"/>
        </w:rPr>
        <w:t>основные</w:t>
      </w:r>
      <w:r w:rsidR="00F84B94" w:rsidRPr="00F84B94">
        <w:rPr>
          <w:sz w:val="28"/>
          <w:szCs w:val="28"/>
        </w:rPr>
        <w:t xml:space="preserve"> </w:t>
      </w:r>
      <w:r w:rsidRPr="00F84B94">
        <w:rPr>
          <w:sz w:val="28"/>
          <w:szCs w:val="28"/>
        </w:rPr>
        <w:t>функции</w:t>
      </w:r>
      <w:r w:rsidR="00F84B94" w:rsidRPr="00F84B94">
        <w:rPr>
          <w:sz w:val="28"/>
          <w:szCs w:val="28"/>
        </w:rPr>
        <w:t xml:space="preserve"> </w:t>
      </w:r>
      <w:r w:rsidRPr="00F84B94">
        <w:rPr>
          <w:sz w:val="28"/>
          <w:szCs w:val="28"/>
        </w:rPr>
        <w:t>заместителей</w:t>
      </w:r>
      <w:r w:rsidR="00F84B94" w:rsidRPr="00F84B94">
        <w:rPr>
          <w:sz w:val="28"/>
          <w:szCs w:val="28"/>
        </w:rPr>
        <w:t xml:space="preserve"> </w:t>
      </w:r>
      <w:r w:rsidRPr="00F84B94">
        <w:rPr>
          <w:sz w:val="28"/>
          <w:szCs w:val="28"/>
        </w:rPr>
        <w:t>генерального</w:t>
      </w:r>
      <w:r w:rsidR="00F84B94" w:rsidRPr="00F84B94">
        <w:rPr>
          <w:sz w:val="28"/>
          <w:szCs w:val="28"/>
        </w:rPr>
        <w:t xml:space="preserve"> </w:t>
      </w:r>
      <w:r w:rsidRPr="00F84B94">
        <w:rPr>
          <w:sz w:val="28"/>
          <w:szCs w:val="28"/>
        </w:rPr>
        <w:t>директора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Заместитель</w:t>
      </w:r>
      <w:r w:rsidR="00F84B94" w:rsidRPr="00F84B94">
        <w:rPr>
          <w:sz w:val="28"/>
          <w:szCs w:val="28"/>
        </w:rPr>
        <w:t xml:space="preserve"> </w:t>
      </w:r>
      <w:r w:rsidRPr="00F84B94">
        <w:rPr>
          <w:sz w:val="28"/>
          <w:szCs w:val="28"/>
        </w:rPr>
        <w:t>генерального</w:t>
      </w:r>
      <w:r w:rsidR="00F84B94" w:rsidRPr="00F84B94">
        <w:rPr>
          <w:sz w:val="28"/>
          <w:szCs w:val="28"/>
        </w:rPr>
        <w:t xml:space="preserve"> </w:t>
      </w:r>
      <w:r w:rsidRPr="00F84B94">
        <w:rPr>
          <w:sz w:val="28"/>
          <w:szCs w:val="28"/>
        </w:rPr>
        <w:t>генерального</w:t>
      </w:r>
      <w:r w:rsidR="00F84B94" w:rsidRPr="00F84B94">
        <w:rPr>
          <w:sz w:val="28"/>
          <w:szCs w:val="28"/>
        </w:rPr>
        <w:t xml:space="preserve"> </w:t>
      </w:r>
      <w:r w:rsidRPr="00F84B94">
        <w:rPr>
          <w:sz w:val="28"/>
          <w:szCs w:val="28"/>
        </w:rPr>
        <w:t>директора</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экономике:</w:t>
      </w:r>
    </w:p>
    <w:p w:rsidR="008F096E" w:rsidRPr="00F84B94" w:rsidRDefault="008F096E" w:rsidP="005C43C0">
      <w:pPr>
        <w:spacing w:before="0" w:after="0" w:line="360" w:lineRule="auto"/>
        <w:ind w:firstLine="709"/>
        <w:jc w:val="both"/>
        <w:rPr>
          <w:sz w:val="28"/>
          <w:szCs w:val="28"/>
        </w:rPr>
      </w:pPr>
      <w:r w:rsidRPr="00F84B94">
        <w:rPr>
          <w:sz w:val="28"/>
          <w:szCs w:val="28"/>
        </w:rPr>
        <w:t>осуществляет</w:t>
      </w:r>
      <w:r w:rsidR="00F84B94" w:rsidRPr="00F84B94">
        <w:rPr>
          <w:sz w:val="28"/>
          <w:szCs w:val="28"/>
        </w:rPr>
        <w:t xml:space="preserve"> </w:t>
      </w:r>
      <w:r w:rsidRPr="00F84B94">
        <w:rPr>
          <w:sz w:val="28"/>
          <w:szCs w:val="28"/>
        </w:rPr>
        <w:t>руководство</w:t>
      </w:r>
      <w:r w:rsidR="00F84B94" w:rsidRPr="00F84B94">
        <w:rPr>
          <w:sz w:val="28"/>
          <w:szCs w:val="28"/>
        </w:rPr>
        <w:t xml:space="preserve"> </w:t>
      </w:r>
      <w:r w:rsidRPr="00F84B94">
        <w:rPr>
          <w:sz w:val="28"/>
          <w:szCs w:val="28"/>
        </w:rPr>
        <w:t>организацией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совершенствованием</w:t>
      </w:r>
      <w:r w:rsidR="00F84B94" w:rsidRPr="00F84B94">
        <w:rPr>
          <w:sz w:val="28"/>
          <w:szCs w:val="28"/>
        </w:rPr>
        <w:t xml:space="preserve"> </w:t>
      </w:r>
      <w:r w:rsidRPr="00F84B94">
        <w:rPr>
          <w:sz w:val="28"/>
          <w:szCs w:val="28"/>
        </w:rPr>
        <w:t>экономической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направленной</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достижение</w:t>
      </w:r>
      <w:r w:rsidR="00F84B94" w:rsidRPr="00F84B94">
        <w:rPr>
          <w:sz w:val="28"/>
          <w:szCs w:val="28"/>
        </w:rPr>
        <w:t xml:space="preserve"> </w:t>
      </w:r>
      <w:r w:rsidRPr="00F84B94">
        <w:rPr>
          <w:sz w:val="28"/>
          <w:szCs w:val="28"/>
        </w:rPr>
        <w:t>наибольших</w:t>
      </w:r>
      <w:r w:rsidR="00F84B94" w:rsidRPr="00F84B94">
        <w:rPr>
          <w:sz w:val="28"/>
          <w:szCs w:val="28"/>
        </w:rPr>
        <w:t xml:space="preserve"> </w:t>
      </w:r>
      <w:r w:rsidRPr="00F84B94">
        <w:rPr>
          <w:sz w:val="28"/>
          <w:szCs w:val="28"/>
        </w:rPr>
        <w:t>результатов</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наименьших</w:t>
      </w:r>
      <w:r w:rsidR="00F84B94" w:rsidRPr="00F84B94">
        <w:rPr>
          <w:sz w:val="28"/>
          <w:szCs w:val="28"/>
        </w:rPr>
        <w:t xml:space="preserve"> </w:t>
      </w:r>
      <w:r w:rsidRPr="00F84B94">
        <w:rPr>
          <w:sz w:val="28"/>
          <w:szCs w:val="28"/>
        </w:rPr>
        <w:t>затратах</w:t>
      </w:r>
      <w:r w:rsidR="00F84B94" w:rsidRPr="00F84B94">
        <w:rPr>
          <w:sz w:val="28"/>
          <w:szCs w:val="28"/>
        </w:rPr>
        <w:t xml:space="preserve"> </w:t>
      </w:r>
      <w:r w:rsidRPr="00F84B94">
        <w:rPr>
          <w:sz w:val="28"/>
          <w:szCs w:val="28"/>
        </w:rPr>
        <w:t>материальных, трудовых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финансовых</w:t>
      </w:r>
      <w:r w:rsidR="00F84B94" w:rsidRPr="00F84B94">
        <w:rPr>
          <w:sz w:val="28"/>
          <w:szCs w:val="28"/>
        </w:rPr>
        <w:t xml:space="preserve"> </w:t>
      </w:r>
      <w:r w:rsidRPr="00F84B94">
        <w:rPr>
          <w:sz w:val="28"/>
          <w:szCs w:val="28"/>
        </w:rPr>
        <w:t>результатах,</w:t>
      </w:r>
      <w:r w:rsidR="00F84B94" w:rsidRPr="00F84B94">
        <w:rPr>
          <w:sz w:val="28"/>
          <w:szCs w:val="28"/>
        </w:rPr>
        <w:t xml:space="preserve"> </w:t>
      </w:r>
      <w:r w:rsidRPr="00F84B94">
        <w:rPr>
          <w:sz w:val="28"/>
          <w:szCs w:val="28"/>
        </w:rPr>
        <w:t>ускорение</w:t>
      </w:r>
      <w:r w:rsidR="00F84B94" w:rsidRPr="00F84B94">
        <w:rPr>
          <w:sz w:val="28"/>
          <w:szCs w:val="28"/>
        </w:rPr>
        <w:t xml:space="preserve"> </w:t>
      </w:r>
      <w:r w:rsidRPr="00F84B94">
        <w:rPr>
          <w:sz w:val="28"/>
          <w:szCs w:val="28"/>
        </w:rPr>
        <w:t>темпов</w:t>
      </w:r>
      <w:r w:rsidR="00F84B94" w:rsidRPr="00F84B94">
        <w:rPr>
          <w:sz w:val="28"/>
          <w:szCs w:val="28"/>
        </w:rPr>
        <w:t xml:space="preserve"> </w:t>
      </w:r>
      <w:r w:rsidRPr="00F84B94">
        <w:rPr>
          <w:sz w:val="28"/>
          <w:szCs w:val="28"/>
        </w:rPr>
        <w:t>роста</w:t>
      </w:r>
      <w:r w:rsidR="00F84B94" w:rsidRPr="00F84B94">
        <w:rPr>
          <w:sz w:val="28"/>
          <w:szCs w:val="28"/>
        </w:rPr>
        <w:t xml:space="preserve"> </w:t>
      </w:r>
      <w:r w:rsidRPr="00F84B94">
        <w:rPr>
          <w:sz w:val="28"/>
          <w:szCs w:val="28"/>
        </w:rPr>
        <w:t>производительности</w:t>
      </w:r>
      <w:r w:rsidR="00F84B94" w:rsidRPr="00F84B94">
        <w:rPr>
          <w:sz w:val="28"/>
          <w:szCs w:val="28"/>
        </w:rPr>
        <w:t xml:space="preserve"> </w:t>
      </w:r>
      <w:r w:rsidRPr="00F84B94">
        <w:rPr>
          <w:sz w:val="28"/>
          <w:szCs w:val="28"/>
        </w:rPr>
        <w:t>труда,</w:t>
      </w:r>
      <w:r w:rsidR="00F84B94" w:rsidRPr="00F84B94">
        <w:rPr>
          <w:sz w:val="28"/>
          <w:szCs w:val="28"/>
        </w:rPr>
        <w:t xml:space="preserve"> </w:t>
      </w:r>
      <w:r w:rsidRPr="00F84B94">
        <w:rPr>
          <w:sz w:val="28"/>
          <w:szCs w:val="28"/>
        </w:rPr>
        <w:t>повышение</w:t>
      </w:r>
      <w:r w:rsidR="00F84B94" w:rsidRPr="00F84B94">
        <w:rPr>
          <w:sz w:val="28"/>
          <w:szCs w:val="28"/>
        </w:rPr>
        <w:t xml:space="preserve"> </w:t>
      </w:r>
      <w:r w:rsidRPr="00F84B94">
        <w:rPr>
          <w:sz w:val="28"/>
          <w:szCs w:val="28"/>
        </w:rPr>
        <w:t>рентабельности</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снижение</w:t>
      </w:r>
      <w:r w:rsidR="00F84B94" w:rsidRPr="00F84B94">
        <w:rPr>
          <w:sz w:val="28"/>
          <w:szCs w:val="28"/>
        </w:rPr>
        <w:t xml:space="preserve"> </w:t>
      </w:r>
      <w:r w:rsidRPr="00F84B94">
        <w:rPr>
          <w:sz w:val="28"/>
          <w:szCs w:val="28"/>
        </w:rPr>
        <w:t>себестоимости</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обеспечевая</w:t>
      </w:r>
      <w:r w:rsidR="00F84B94" w:rsidRPr="00F84B94">
        <w:rPr>
          <w:sz w:val="28"/>
          <w:szCs w:val="28"/>
        </w:rPr>
        <w:t xml:space="preserve"> </w:t>
      </w:r>
      <w:r w:rsidRPr="00F84B94">
        <w:rPr>
          <w:sz w:val="28"/>
          <w:szCs w:val="28"/>
        </w:rPr>
        <w:t>правильное</w:t>
      </w:r>
      <w:r w:rsidR="00F84B94" w:rsidRPr="00F84B94">
        <w:rPr>
          <w:sz w:val="28"/>
          <w:szCs w:val="28"/>
        </w:rPr>
        <w:t xml:space="preserve"> </w:t>
      </w:r>
      <w:r w:rsidRPr="00F84B94">
        <w:rPr>
          <w:sz w:val="28"/>
          <w:szCs w:val="28"/>
        </w:rPr>
        <w:t>соотношение</w:t>
      </w:r>
      <w:r w:rsidR="00F84B94" w:rsidRPr="00F84B94">
        <w:rPr>
          <w:sz w:val="28"/>
          <w:szCs w:val="28"/>
        </w:rPr>
        <w:t xml:space="preserve"> </w:t>
      </w:r>
      <w:r w:rsidRPr="00F84B94">
        <w:rPr>
          <w:sz w:val="28"/>
          <w:szCs w:val="28"/>
        </w:rPr>
        <w:t>роста</w:t>
      </w:r>
      <w:r w:rsidR="00F84B94" w:rsidRPr="00F84B94">
        <w:rPr>
          <w:sz w:val="28"/>
          <w:szCs w:val="28"/>
        </w:rPr>
        <w:t xml:space="preserve"> </w:t>
      </w:r>
      <w:r w:rsidRPr="00F84B94">
        <w:rPr>
          <w:sz w:val="28"/>
          <w:szCs w:val="28"/>
        </w:rPr>
        <w:t>производительности</w:t>
      </w:r>
      <w:r w:rsidR="00F84B94" w:rsidRPr="00F84B94">
        <w:rPr>
          <w:sz w:val="28"/>
          <w:szCs w:val="28"/>
        </w:rPr>
        <w:t xml:space="preserve"> </w:t>
      </w:r>
      <w:r w:rsidRPr="00F84B94">
        <w:rPr>
          <w:sz w:val="28"/>
          <w:szCs w:val="28"/>
        </w:rPr>
        <w:t>труда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средней</w:t>
      </w:r>
      <w:r w:rsidR="00F84B94" w:rsidRPr="00F84B94">
        <w:rPr>
          <w:sz w:val="28"/>
          <w:szCs w:val="28"/>
        </w:rPr>
        <w:t xml:space="preserve"> </w:t>
      </w:r>
      <w:r w:rsidRPr="00F84B94">
        <w:rPr>
          <w:sz w:val="28"/>
          <w:szCs w:val="28"/>
        </w:rPr>
        <w:t>заработной</w:t>
      </w:r>
      <w:r w:rsidR="00F84B94" w:rsidRPr="00F84B94">
        <w:rPr>
          <w:sz w:val="28"/>
          <w:szCs w:val="28"/>
        </w:rPr>
        <w:t xml:space="preserve"> </w:t>
      </w:r>
      <w:r w:rsidRPr="00F84B94">
        <w:rPr>
          <w:sz w:val="28"/>
          <w:szCs w:val="28"/>
        </w:rPr>
        <w:t>платы.</w:t>
      </w:r>
    </w:p>
    <w:p w:rsidR="008F096E" w:rsidRPr="00F84B94" w:rsidRDefault="008F096E" w:rsidP="005C43C0">
      <w:pPr>
        <w:spacing w:before="0" w:after="0" w:line="360" w:lineRule="auto"/>
        <w:ind w:firstLine="709"/>
        <w:jc w:val="both"/>
        <w:rPr>
          <w:sz w:val="28"/>
          <w:szCs w:val="28"/>
        </w:rPr>
      </w:pPr>
      <w:r w:rsidRPr="00F84B94">
        <w:rPr>
          <w:sz w:val="28"/>
          <w:szCs w:val="28"/>
        </w:rPr>
        <w:t>Главный</w:t>
      </w:r>
      <w:r w:rsidR="00F84B94" w:rsidRPr="00F84B94">
        <w:rPr>
          <w:sz w:val="28"/>
          <w:szCs w:val="28"/>
        </w:rPr>
        <w:t xml:space="preserve"> </w:t>
      </w:r>
      <w:r w:rsidRPr="00F84B94">
        <w:rPr>
          <w:sz w:val="28"/>
          <w:szCs w:val="28"/>
        </w:rPr>
        <w:t>бухгалтер: обеспечивает</w:t>
      </w:r>
      <w:r w:rsidR="00F84B94" w:rsidRPr="00F84B94">
        <w:rPr>
          <w:sz w:val="28"/>
          <w:szCs w:val="28"/>
        </w:rPr>
        <w:t xml:space="preserve"> </w:t>
      </w:r>
      <w:r w:rsidRPr="00F84B94">
        <w:rPr>
          <w:sz w:val="28"/>
          <w:szCs w:val="28"/>
        </w:rPr>
        <w:t>организацию</w:t>
      </w:r>
      <w:r w:rsidR="00F84B94" w:rsidRPr="00F84B94">
        <w:rPr>
          <w:sz w:val="28"/>
          <w:szCs w:val="28"/>
        </w:rPr>
        <w:t xml:space="preserve"> </w:t>
      </w:r>
      <w:r w:rsidRPr="00F84B94">
        <w:rPr>
          <w:sz w:val="28"/>
          <w:szCs w:val="28"/>
        </w:rPr>
        <w:t>бухгалтерского</w:t>
      </w:r>
      <w:r w:rsidR="00F84B94" w:rsidRPr="00F84B94">
        <w:rPr>
          <w:sz w:val="28"/>
          <w:szCs w:val="28"/>
        </w:rPr>
        <w:t xml:space="preserve"> </w:t>
      </w:r>
      <w:r w:rsidRPr="00F84B94">
        <w:rPr>
          <w:sz w:val="28"/>
          <w:szCs w:val="28"/>
        </w:rPr>
        <w:t>учета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контроль</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рациональным , экономным</w:t>
      </w:r>
      <w:r w:rsidR="00F84B94" w:rsidRPr="00F84B94">
        <w:rPr>
          <w:sz w:val="28"/>
          <w:szCs w:val="28"/>
        </w:rPr>
        <w:t xml:space="preserve"> </w:t>
      </w:r>
      <w:r w:rsidRPr="00F84B94">
        <w:rPr>
          <w:sz w:val="28"/>
          <w:szCs w:val="28"/>
        </w:rPr>
        <w:t>использованием</w:t>
      </w:r>
      <w:r w:rsidR="00F84B94" w:rsidRPr="00F84B94">
        <w:rPr>
          <w:sz w:val="28"/>
          <w:szCs w:val="28"/>
        </w:rPr>
        <w:t xml:space="preserve"> </w:t>
      </w:r>
      <w:r w:rsidRPr="00F84B94">
        <w:rPr>
          <w:sz w:val="28"/>
          <w:szCs w:val="28"/>
        </w:rPr>
        <w:t>материальных,</w:t>
      </w:r>
      <w:r w:rsidR="00F84B94" w:rsidRPr="00F84B94">
        <w:rPr>
          <w:sz w:val="28"/>
          <w:szCs w:val="28"/>
        </w:rPr>
        <w:t xml:space="preserve"> </w:t>
      </w:r>
      <w:r w:rsidRPr="00F84B94">
        <w:rPr>
          <w:sz w:val="28"/>
          <w:szCs w:val="28"/>
        </w:rPr>
        <w:t>трудовых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финансовых</w:t>
      </w:r>
      <w:r w:rsidR="00F84B94" w:rsidRPr="00F84B94">
        <w:rPr>
          <w:sz w:val="28"/>
          <w:szCs w:val="28"/>
        </w:rPr>
        <w:t xml:space="preserve"> </w:t>
      </w:r>
      <w:r w:rsidRPr="00F84B94">
        <w:rPr>
          <w:sz w:val="28"/>
          <w:szCs w:val="28"/>
        </w:rPr>
        <w:t>ресурсов,</w:t>
      </w:r>
      <w:r w:rsidR="00F84B94" w:rsidRPr="00F84B94">
        <w:rPr>
          <w:sz w:val="28"/>
          <w:szCs w:val="28"/>
        </w:rPr>
        <w:t xml:space="preserve"> </w:t>
      </w:r>
      <w:r w:rsidRPr="00F84B94">
        <w:rPr>
          <w:sz w:val="28"/>
          <w:szCs w:val="28"/>
        </w:rPr>
        <w:t>сохранностью</w:t>
      </w:r>
      <w:r w:rsidR="00F84B94" w:rsidRPr="00F84B94">
        <w:rPr>
          <w:sz w:val="28"/>
          <w:szCs w:val="28"/>
        </w:rPr>
        <w:t xml:space="preserve"> </w:t>
      </w:r>
      <w:r w:rsidRPr="00F84B94">
        <w:rPr>
          <w:sz w:val="28"/>
          <w:szCs w:val="28"/>
        </w:rPr>
        <w:t>собственности.</w:t>
      </w:r>
    </w:p>
    <w:p w:rsidR="008F096E" w:rsidRPr="00F84B94" w:rsidRDefault="008F096E" w:rsidP="005C43C0">
      <w:pPr>
        <w:spacing w:before="0" w:after="0" w:line="360" w:lineRule="auto"/>
        <w:ind w:firstLine="709"/>
        <w:jc w:val="both"/>
        <w:rPr>
          <w:sz w:val="28"/>
          <w:szCs w:val="28"/>
        </w:rPr>
      </w:pPr>
      <w:r w:rsidRPr="00F84B94">
        <w:rPr>
          <w:sz w:val="28"/>
          <w:szCs w:val="28"/>
        </w:rPr>
        <w:t>Заместители</w:t>
      </w:r>
      <w:r w:rsidR="00F84B94" w:rsidRPr="00F84B94">
        <w:rPr>
          <w:sz w:val="28"/>
          <w:szCs w:val="28"/>
        </w:rPr>
        <w:t xml:space="preserve"> </w:t>
      </w:r>
      <w:r w:rsidRPr="00F84B94">
        <w:rPr>
          <w:sz w:val="28"/>
          <w:szCs w:val="28"/>
        </w:rPr>
        <w:t>генерального</w:t>
      </w:r>
      <w:r w:rsidR="00F84B94" w:rsidRPr="00F84B94">
        <w:rPr>
          <w:sz w:val="28"/>
          <w:szCs w:val="28"/>
        </w:rPr>
        <w:t xml:space="preserve"> </w:t>
      </w:r>
      <w:r w:rsidRPr="00F84B94">
        <w:rPr>
          <w:sz w:val="28"/>
          <w:szCs w:val="28"/>
        </w:rPr>
        <w:t>директора</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производствам: организуют</w:t>
      </w:r>
      <w:r w:rsidR="00F84B94" w:rsidRPr="00F84B94">
        <w:rPr>
          <w:sz w:val="28"/>
          <w:szCs w:val="28"/>
        </w:rPr>
        <w:t xml:space="preserve"> </w:t>
      </w:r>
      <w:r w:rsidRPr="00F84B94">
        <w:rPr>
          <w:sz w:val="28"/>
          <w:szCs w:val="28"/>
        </w:rPr>
        <w:t>своевременный</w:t>
      </w:r>
      <w:r w:rsidR="00F84B94" w:rsidRPr="00F84B94">
        <w:rPr>
          <w:sz w:val="28"/>
          <w:szCs w:val="28"/>
        </w:rPr>
        <w:t xml:space="preserve"> </w:t>
      </w:r>
      <w:r w:rsidRPr="00F84B94">
        <w:rPr>
          <w:sz w:val="28"/>
          <w:szCs w:val="28"/>
        </w:rPr>
        <w:t>выпуск</w:t>
      </w:r>
      <w:r w:rsidR="00F84B94" w:rsidRPr="00F84B94">
        <w:rPr>
          <w:sz w:val="28"/>
          <w:szCs w:val="28"/>
        </w:rPr>
        <w:t xml:space="preserve"> </w:t>
      </w:r>
      <w:r w:rsidRPr="00F84B94">
        <w:rPr>
          <w:sz w:val="28"/>
          <w:szCs w:val="28"/>
        </w:rPr>
        <w:t>качественной</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подразделениями</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находящимися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их</w:t>
      </w:r>
      <w:r w:rsidR="00F84B94" w:rsidRPr="00F84B94">
        <w:rPr>
          <w:sz w:val="28"/>
          <w:szCs w:val="28"/>
        </w:rPr>
        <w:t xml:space="preserve"> </w:t>
      </w:r>
      <w:r w:rsidRPr="00F84B94">
        <w:rPr>
          <w:sz w:val="28"/>
          <w:szCs w:val="28"/>
        </w:rPr>
        <w:t>непосредственном</w:t>
      </w:r>
      <w:r w:rsidR="00F84B94" w:rsidRPr="00F84B94">
        <w:rPr>
          <w:sz w:val="28"/>
          <w:szCs w:val="28"/>
        </w:rPr>
        <w:t xml:space="preserve"> </w:t>
      </w:r>
      <w:r w:rsidRPr="00F84B94">
        <w:rPr>
          <w:sz w:val="28"/>
          <w:szCs w:val="28"/>
        </w:rPr>
        <w:t>подчинении,</w:t>
      </w:r>
      <w:r w:rsidR="00F84B94" w:rsidRPr="00F84B94">
        <w:rPr>
          <w:sz w:val="28"/>
          <w:szCs w:val="28"/>
        </w:rPr>
        <w:t xml:space="preserve"> </w:t>
      </w:r>
      <w:r w:rsidRPr="00F84B94">
        <w:rPr>
          <w:sz w:val="28"/>
          <w:szCs w:val="28"/>
        </w:rPr>
        <w:t>обеспечивают</w:t>
      </w:r>
      <w:r w:rsidR="00F84B94" w:rsidRPr="00F84B94">
        <w:rPr>
          <w:sz w:val="28"/>
          <w:szCs w:val="28"/>
        </w:rPr>
        <w:t xml:space="preserve"> </w:t>
      </w:r>
      <w:r w:rsidRPr="00F84B94">
        <w:rPr>
          <w:sz w:val="28"/>
          <w:szCs w:val="28"/>
        </w:rPr>
        <w:t>внедрение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производство</w:t>
      </w:r>
      <w:r w:rsidR="00F84B94" w:rsidRPr="00F84B94">
        <w:rPr>
          <w:sz w:val="28"/>
          <w:szCs w:val="28"/>
        </w:rPr>
        <w:t xml:space="preserve"> </w:t>
      </w:r>
      <w:r w:rsidRPr="00F84B94">
        <w:rPr>
          <w:sz w:val="28"/>
          <w:szCs w:val="28"/>
        </w:rPr>
        <w:t>новейших</w:t>
      </w:r>
      <w:r w:rsidR="00F84B94" w:rsidRPr="00F84B94">
        <w:rPr>
          <w:sz w:val="28"/>
          <w:szCs w:val="28"/>
        </w:rPr>
        <w:t xml:space="preserve"> </w:t>
      </w:r>
      <w:r w:rsidRPr="00F84B94">
        <w:rPr>
          <w:sz w:val="28"/>
          <w:szCs w:val="28"/>
        </w:rPr>
        <w:t>методов</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систем</w:t>
      </w:r>
      <w:r w:rsidR="00F84B94" w:rsidRPr="00F84B94">
        <w:rPr>
          <w:sz w:val="28"/>
          <w:szCs w:val="28"/>
        </w:rPr>
        <w:t xml:space="preserve"> </w:t>
      </w:r>
      <w:r w:rsidRPr="00F84B94">
        <w:rPr>
          <w:sz w:val="28"/>
          <w:szCs w:val="28"/>
        </w:rPr>
        <w:t>планирования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Технический</w:t>
      </w:r>
      <w:r w:rsidR="00F84B94" w:rsidRPr="00F84B94">
        <w:rPr>
          <w:sz w:val="28"/>
          <w:szCs w:val="28"/>
        </w:rPr>
        <w:t xml:space="preserve"> </w:t>
      </w:r>
      <w:r w:rsidRPr="00F84B94">
        <w:rPr>
          <w:sz w:val="28"/>
          <w:szCs w:val="28"/>
        </w:rPr>
        <w:t>директор: осуществляет</w:t>
      </w:r>
      <w:r w:rsidR="00F84B94" w:rsidRPr="00F84B94">
        <w:rPr>
          <w:sz w:val="28"/>
          <w:szCs w:val="28"/>
        </w:rPr>
        <w:t xml:space="preserve"> </w:t>
      </w:r>
      <w:r w:rsidRPr="00F84B94">
        <w:rPr>
          <w:sz w:val="28"/>
          <w:szCs w:val="28"/>
        </w:rPr>
        <w:t>организацию</w:t>
      </w:r>
      <w:r w:rsidR="00F84B94" w:rsidRPr="00F84B94">
        <w:rPr>
          <w:sz w:val="28"/>
          <w:szCs w:val="28"/>
        </w:rPr>
        <w:t xml:space="preserve"> </w:t>
      </w:r>
      <w:r w:rsidRPr="00F84B94">
        <w:rPr>
          <w:sz w:val="28"/>
          <w:szCs w:val="28"/>
        </w:rPr>
        <w:t>технического</w:t>
      </w:r>
      <w:r w:rsidR="00F84B94" w:rsidRPr="00F84B94">
        <w:rPr>
          <w:sz w:val="28"/>
          <w:szCs w:val="28"/>
        </w:rPr>
        <w:t xml:space="preserve"> </w:t>
      </w:r>
      <w:r w:rsidRPr="00F84B94">
        <w:rPr>
          <w:sz w:val="28"/>
          <w:szCs w:val="28"/>
        </w:rPr>
        <w:t>развития предприятия,</w:t>
      </w:r>
      <w:r w:rsidR="00F84B94" w:rsidRPr="00F84B94">
        <w:rPr>
          <w:sz w:val="28"/>
          <w:szCs w:val="28"/>
        </w:rPr>
        <w:t xml:space="preserve"> </w:t>
      </w:r>
      <w:r w:rsidRPr="00F84B94">
        <w:rPr>
          <w:sz w:val="28"/>
          <w:szCs w:val="28"/>
        </w:rPr>
        <w:t>обеспечивает</w:t>
      </w:r>
      <w:r w:rsidR="00F84B94" w:rsidRPr="00F84B94">
        <w:rPr>
          <w:sz w:val="28"/>
          <w:szCs w:val="28"/>
        </w:rPr>
        <w:t xml:space="preserve"> </w:t>
      </w:r>
      <w:r w:rsidRPr="00F84B94">
        <w:rPr>
          <w:sz w:val="28"/>
          <w:szCs w:val="28"/>
        </w:rPr>
        <w:t>развитие</w:t>
      </w:r>
      <w:r w:rsidR="00F84B94" w:rsidRPr="00F84B94">
        <w:rPr>
          <w:sz w:val="28"/>
          <w:szCs w:val="28"/>
        </w:rPr>
        <w:t xml:space="preserve"> </w:t>
      </w:r>
      <w:r w:rsidRPr="00F84B94">
        <w:rPr>
          <w:sz w:val="28"/>
          <w:szCs w:val="28"/>
        </w:rPr>
        <w:t>научно-технического</w:t>
      </w:r>
      <w:r w:rsidR="00F84B94" w:rsidRPr="00F84B94">
        <w:rPr>
          <w:sz w:val="28"/>
          <w:szCs w:val="28"/>
        </w:rPr>
        <w:t xml:space="preserve"> </w:t>
      </w:r>
      <w:r w:rsidRPr="00F84B94">
        <w:rPr>
          <w:sz w:val="28"/>
          <w:szCs w:val="28"/>
        </w:rPr>
        <w:t>прогресса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совершенствует</w:t>
      </w:r>
      <w:r w:rsidR="00F84B94" w:rsidRPr="00F84B94">
        <w:rPr>
          <w:sz w:val="28"/>
          <w:szCs w:val="28"/>
        </w:rPr>
        <w:t xml:space="preserve"> </w:t>
      </w:r>
      <w:r w:rsidRPr="00F84B94">
        <w:rPr>
          <w:sz w:val="28"/>
          <w:szCs w:val="28"/>
        </w:rPr>
        <w:t>работу</w:t>
      </w:r>
      <w:r w:rsidR="00F84B94" w:rsidRPr="00F84B94">
        <w:rPr>
          <w:sz w:val="28"/>
          <w:szCs w:val="28"/>
        </w:rPr>
        <w:t xml:space="preserve"> </w:t>
      </w:r>
      <w:r w:rsidRPr="00F84B94">
        <w:rPr>
          <w:sz w:val="28"/>
          <w:szCs w:val="28"/>
        </w:rPr>
        <w:t>технических</w:t>
      </w:r>
      <w:r w:rsidR="00F84B94" w:rsidRPr="00F84B94">
        <w:rPr>
          <w:sz w:val="28"/>
          <w:szCs w:val="28"/>
        </w:rPr>
        <w:t xml:space="preserve"> </w:t>
      </w:r>
      <w:r w:rsidRPr="00F84B94">
        <w:rPr>
          <w:sz w:val="28"/>
          <w:szCs w:val="28"/>
        </w:rPr>
        <w:t>служб.</w:t>
      </w:r>
    </w:p>
    <w:p w:rsidR="008F096E" w:rsidRPr="00F84B94" w:rsidRDefault="008F096E" w:rsidP="005C43C0">
      <w:pPr>
        <w:spacing w:before="0" w:after="0" w:line="360" w:lineRule="auto"/>
        <w:ind w:firstLine="709"/>
        <w:jc w:val="both"/>
        <w:rPr>
          <w:sz w:val="28"/>
          <w:szCs w:val="28"/>
        </w:rPr>
      </w:pPr>
      <w:r w:rsidRPr="00F84B94">
        <w:rPr>
          <w:sz w:val="28"/>
          <w:szCs w:val="28"/>
        </w:rPr>
        <w:t>Основными</w:t>
      </w:r>
      <w:r w:rsidR="00F84B94" w:rsidRPr="00F84B94">
        <w:rPr>
          <w:sz w:val="28"/>
          <w:szCs w:val="28"/>
        </w:rPr>
        <w:t xml:space="preserve"> </w:t>
      </w:r>
      <w:r w:rsidRPr="00F84B94">
        <w:rPr>
          <w:sz w:val="28"/>
          <w:szCs w:val="28"/>
        </w:rPr>
        <w:t>функциями</w:t>
      </w:r>
      <w:r w:rsidR="00F84B94" w:rsidRPr="00F84B94">
        <w:rPr>
          <w:sz w:val="28"/>
          <w:szCs w:val="28"/>
        </w:rPr>
        <w:t xml:space="preserve"> </w:t>
      </w:r>
      <w:r w:rsidRPr="00F84B94">
        <w:rPr>
          <w:sz w:val="28"/>
          <w:szCs w:val="28"/>
        </w:rPr>
        <w:t>начальников</w:t>
      </w:r>
      <w:r w:rsidR="00F84B94" w:rsidRPr="00F84B94">
        <w:rPr>
          <w:sz w:val="28"/>
          <w:szCs w:val="28"/>
        </w:rPr>
        <w:t xml:space="preserve"> </w:t>
      </w:r>
      <w:r w:rsidRPr="00F84B94">
        <w:rPr>
          <w:sz w:val="28"/>
          <w:szCs w:val="28"/>
        </w:rPr>
        <w:t>цехов</w:t>
      </w:r>
      <w:r w:rsidR="00F84B94" w:rsidRPr="00F84B94">
        <w:rPr>
          <w:sz w:val="28"/>
          <w:szCs w:val="28"/>
        </w:rPr>
        <w:t xml:space="preserve"> </w:t>
      </w:r>
      <w:r w:rsidRPr="00F84B94">
        <w:rPr>
          <w:sz w:val="28"/>
          <w:szCs w:val="28"/>
        </w:rPr>
        <w:t>являются: непосредственное</w:t>
      </w:r>
      <w:r w:rsidR="00F84B94" w:rsidRPr="00F84B94">
        <w:rPr>
          <w:sz w:val="28"/>
          <w:szCs w:val="28"/>
        </w:rPr>
        <w:t xml:space="preserve"> </w:t>
      </w:r>
      <w:r w:rsidRPr="00F84B94">
        <w:rPr>
          <w:sz w:val="28"/>
          <w:szCs w:val="28"/>
        </w:rPr>
        <w:t>руководство</w:t>
      </w:r>
      <w:r w:rsidR="00F84B94" w:rsidRPr="00F84B94">
        <w:rPr>
          <w:sz w:val="28"/>
          <w:szCs w:val="28"/>
        </w:rPr>
        <w:t xml:space="preserve"> </w:t>
      </w:r>
      <w:r w:rsidRPr="00F84B94">
        <w:rPr>
          <w:sz w:val="28"/>
          <w:szCs w:val="28"/>
        </w:rPr>
        <w:t>деятельностью</w:t>
      </w:r>
      <w:r w:rsidR="00F84B94" w:rsidRPr="00F84B94">
        <w:rPr>
          <w:sz w:val="28"/>
          <w:szCs w:val="28"/>
        </w:rPr>
        <w:t xml:space="preserve"> </w:t>
      </w:r>
      <w:r w:rsidRPr="00F84B94">
        <w:rPr>
          <w:sz w:val="28"/>
          <w:szCs w:val="28"/>
        </w:rPr>
        <w:t>участков</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выполнению</w:t>
      </w:r>
      <w:r w:rsidR="00F84B94" w:rsidRPr="00F84B94">
        <w:rPr>
          <w:sz w:val="28"/>
          <w:szCs w:val="28"/>
        </w:rPr>
        <w:t xml:space="preserve"> </w:t>
      </w:r>
      <w:r w:rsidRPr="00F84B94">
        <w:rPr>
          <w:sz w:val="28"/>
          <w:szCs w:val="28"/>
        </w:rPr>
        <w:t>производственного</w:t>
      </w:r>
      <w:r w:rsidR="00F84B94" w:rsidRPr="00F84B94">
        <w:rPr>
          <w:sz w:val="28"/>
          <w:szCs w:val="28"/>
        </w:rPr>
        <w:t xml:space="preserve"> </w:t>
      </w:r>
      <w:r w:rsidRPr="00F84B94">
        <w:rPr>
          <w:sz w:val="28"/>
          <w:szCs w:val="28"/>
        </w:rPr>
        <w:t>плана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руководство</w:t>
      </w:r>
      <w:r w:rsidR="00F84B94" w:rsidRPr="00F84B94">
        <w:rPr>
          <w:sz w:val="28"/>
          <w:szCs w:val="28"/>
        </w:rPr>
        <w:t xml:space="preserve"> </w:t>
      </w:r>
      <w:r w:rsidRPr="00F84B94">
        <w:rPr>
          <w:sz w:val="28"/>
          <w:szCs w:val="28"/>
        </w:rPr>
        <w:t>всеми</w:t>
      </w:r>
      <w:r w:rsidR="00F84B94" w:rsidRPr="00F84B94">
        <w:rPr>
          <w:sz w:val="28"/>
          <w:szCs w:val="28"/>
        </w:rPr>
        <w:t xml:space="preserve"> </w:t>
      </w:r>
      <w:r w:rsidRPr="00F84B94">
        <w:rPr>
          <w:sz w:val="28"/>
          <w:szCs w:val="28"/>
        </w:rPr>
        <w:t>службами</w:t>
      </w:r>
      <w:r w:rsidR="00F84B94" w:rsidRPr="00F84B94">
        <w:rPr>
          <w:sz w:val="28"/>
          <w:szCs w:val="28"/>
        </w:rPr>
        <w:t xml:space="preserve"> </w:t>
      </w:r>
      <w:r w:rsidRPr="00F84B94">
        <w:rPr>
          <w:sz w:val="28"/>
          <w:szCs w:val="28"/>
        </w:rPr>
        <w:t>цеха.</w:t>
      </w:r>
    </w:p>
    <w:p w:rsidR="008F096E" w:rsidRPr="00F84B94" w:rsidRDefault="008F096E" w:rsidP="005C43C0">
      <w:pPr>
        <w:spacing w:before="0" w:after="0" w:line="360" w:lineRule="auto"/>
        <w:ind w:firstLine="709"/>
        <w:jc w:val="both"/>
        <w:rPr>
          <w:b/>
          <w:bCs/>
          <w:vanish/>
          <w:sz w:val="28"/>
          <w:szCs w:val="28"/>
        </w:rPr>
      </w:pPr>
      <w:r w:rsidRPr="00F84B94">
        <w:rPr>
          <w:sz w:val="28"/>
          <w:szCs w:val="28"/>
        </w:rPr>
        <w:t>На</w:t>
      </w:r>
      <w:r w:rsidR="00F84B94" w:rsidRPr="00F84B94">
        <w:rPr>
          <w:sz w:val="28"/>
          <w:szCs w:val="28"/>
        </w:rPr>
        <w:t xml:space="preserve"> </w:t>
      </w:r>
      <w:r w:rsidRPr="00F84B94">
        <w:rPr>
          <w:sz w:val="28"/>
          <w:szCs w:val="28"/>
        </w:rPr>
        <w:t>каждое</w:t>
      </w:r>
      <w:r w:rsidR="00F84B94" w:rsidRPr="00F84B94">
        <w:rPr>
          <w:sz w:val="28"/>
          <w:szCs w:val="28"/>
        </w:rPr>
        <w:t xml:space="preserve"> </w:t>
      </w:r>
      <w:r w:rsidRPr="00F84B94">
        <w:rPr>
          <w:sz w:val="28"/>
          <w:szCs w:val="28"/>
        </w:rPr>
        <w:t>рабочее</w:t>
      </w:r>
      <w:r w:rsidR="00F84B94" w:rsidRPr="00F84B94">
        <w:rPr>
          <w:sz w:val="28"/>
          <w:szCs w:val="28"/>
        </w:rPr>
        <w:t xml:space="preserve"> </w:t>
      </w:r>
      <w:r w:rsidRPr="00F84B94">
        <w:rPr>
          <w:sz w:val="28"/>
          <w:szCs w:val="28"/>
        </w:rPr>
        <w:t>ме</w:t>
      </w:r>
      <w:r w:rsidR="00F84B94" w:rsidRPr="00F84B94">
        <w:rPr>
          <w:sz w:val="28"/>
          <w:szCs w:val="28"/>
        </w:rPr>
        <w:t>сто на ОАО «Стройполимеркера</w:t>
      </w:r>
      <w:r w:rsidRPr="00F84B94">
        <w:rPr>
          <w:sz w:val="28"/>
          <w:szCs w:val="28"/>
        </w:rPr>
        <w:t>мика»</w:t>
      </w:r>
      <w:r w:rsidR="00F84B94" w:rsidRPr="00F84B94">
        <w:rPr>
          <w:sz w:val="28"/>
          <w:szCs w:val="28"/>
        </w:rPr>
        <w:t xml:space="preserve"> </w:t>
      </w:r>
      <w:r w:rsidRPr="00F84B94">
        <w:rPr>
          <w:sz w:val="28"/>
          <w:szCs w:val="28"/>
        </w:rPr>
        <w:t>разработана</w:t>
      </w:r>
      <w:r w:rsidR="00F84B94" w:rsidRPr="00F84B94">
        <w:rPr>
          <w:sz w:val="28"/>
          <w:szCs w:val="28"/>
        </w:rPr>
        <w:t xml:space="preserve"> </w:t>
      </w:r>
      <w:r w:rsidRPr="00F84B94">
        <w:rPr>
          <w:sz w:val="28"/>
          <w:szCs w:val="28"/>
        </w:rPr>
        <w:t>и утверждена</w:t>
      </w:r>
      <w:r w:rsidR="00F84B94" w:rsidRPr="00F84B94">
        <w:rPr>
          <w:sz w:val="28"/>
          <w:szCs w:val="28"/>
        </w:rPr>
        <w:t xml:space="preserve"> </w:t>
      </w:r>
      <w:r w:rsidRPr="00F84B94">
        <w:rPr>
          <w:sz w:val="28"/>
          <w:szCs w:val="28"/>
        </w:rPr>
        <w:t>должностная</w:t>
      </w:r>
      <w:r w:rsidR="00F84B94" w:rsidRPr="00F84B94">
        <w:rPr>
          <w:sz w:val="28"/>
          <w:szCs w:val="28"/>
        </w:rPr>
        <w:t xml:space="preserve"> </w:t>
      </w:r>
      <w:r w:rsidRPr="00F84B94">
        <w:rPr>
          <w:sz w:val="28"/>
          <w:szCs w:val="28"/>
        </w:rPr>
        <w:t>инструкция</w:t>
      </w:r>
      <w:r w:rsidR="00F84B94" w:rsidRPr="00F84B94">
        <w:rPr>
          <w:sz w:val="28"/>
          <w:szCs w:val="28"/>
        </w:rPr>
        <w:t xml:space="preserve"> </w:t>
      </w:r>
      <w:r w:rsidRPr="00F84B94">
        <w:rPr>
          <w:sz w:val="28"/>
          <w:szCs w:val="28"/>
        </w:rPr>
        <w:t>согласно</w:t>
      </w:r>
      <w:r w:rsidR="00F84B94" w:rsidRPr="00F84B94">
        <w:rPr>
          <w:sz w:val="28"/>
          <w:szCs w:val="28"/>
        </w:rPr>
        <w:t xml:space="preserve"> </w:t>
      </w:r>
      <w:r w:rsidRPr="00F84B94">
        <w:rPr>
          <w:sz w:val="28"/>
          <w:szCs w:val="28"/>
        </w:rPr>
        <w:t>единого</w:t>
      </w:r>
      <w:r w:rsidR="00F84B94" w:rsidRPr="00F84B94">
        <w:rPr>
          <w:sz w:val="28"/>
          <w:szCs w:val="28"/>
        </w:rPr>
        <w:t xml:space="preserve"> </w:t>
      </w:r>
      <w:r w:rsidRPr="00F84B94">
        <w:rPr>
          <w:sz w:val="28"/>
          <w:szCs w:val="28"/>
        </w:rPr>
        <w:t>тарифно-квалификационного</w:t>
      </w:r>
      <w:r w:rsidR="00F84B94" w:rsidRPr="00F84B94">
        <w:rPr>
          <w:sz w:val="28"/>
          <w:szCs w:val="28"/>
        </w:rPr>
        <w:t xml:space="preserve"> </w:t>
      </w:r>
      <w:r w:rsidRPr="00F84B94">
        <w:rPr>
          <w:sz w:val="28"/>
          <w:szCs w:val="28"/>
        </w:rPr>
        <w:t>справочника</w:t>
      </w:r>
      <w:r w:rsidR="00F84B94" w:rsidRPr="00F84B94">
        <w:rPr>
          <w:sz w:val="28"/>
          <w:szCs w:val="28"/>
        </w:rPr>
        <w:t xml:space="preserve"> </w:t>
      </w:r>
      <w:r w:rsidRPr="00F84B94">
        <w:rPr>
          <w:sz w:val="28"/>
          <w:szCs w:val="28"/>
        </w:rPr>
        <w:t>работ</w:t>
      </w:r>
      <w:r w:rsidR="00F84B94" w:rsidRPr="00F84B94">
        <w:rPr>
          <w:sz w:val="28"/>
          <w:szCs w:val="28"/>
        </w:rPr>
        <w:t xml:space="preserve"> </w:t>
      </w:r>
      <w:r w:rsidRPr="00F84B94">
        <w:rPr>
          <w:sz w:val="28"/>
          <w:szCs w:val="28"/>
        </w:rPr>
        <w:t>и профессий</w:t>
      </w:r>
      <w:r w:rsidR="00F84B94" w:rsidRPr="00F84B94">
        <w:rPr>
          <w:sz w:val="28"/>
          <w:szCs w:val="28"/>
        </w:rPr>
        <w:t xml:space="preserve"> </w:t>
      </w:r>
      <w:r w:rsidRPr="00F84B94">
        <w:rPr>
          <w:sz w:val="28"/>
          <w:szCs w:val="28"/>
        </w:rPr>
        <w:t>рабочих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квалификационного</w:t>
      </w:r>
      <w:r w:rsidR="00F84B94" w:rsidRPr="00F84B94">
        <w:rPr>
          <w:sz w:val="28"/>
          <w:szCs w:val="28"/>
        </w:rPr>
        <w:t xml:space="preserve"> </w:t>
      </w:r>
      <w:r w:rsidRPr="00F84B94">
        <w:rPr>
          <w:sz w:val="28"/>
          <w:szCs w:val="28"/>
        </w:rPr>
        <w:t>справочника</w:t>
      </w:r>
      <w:r w:rsidR="00F84B94" w:rsidRPr="00F84B94">
        <w:rPr>
          <w:sz w:val="28"/>
          <w:szCs w:val="28"/>
        </w:rPr>
        <w:t xml:space="preserve"> </w:t>
      </w:r>
      <w:r w:rsidRPr="00F84B94">
        <w:rPr>
          <w:sz w:val="28"/>
          <w:szCs w:val="28"/>
        </w:rPr>
        <w:t>должностей</w:t>
      </w:r>
      <w:r w:rsidR="00F84B94" w:rsidRPr="00F84B94">
        <w:rPr>
          <w:sz w:val="28"/>
          <w:szCs w:val="28"/>
        </w:rPr>
        <w:t xml:space="preserve"> </w:t>
      </w:r>
      <w:r w:rsidRPr="00F84B94">
        <w:rPr>
          <w:sz w:val="28"/>
          <w:szCs w:val="28"/>
        </w:rPr>
        <w:t xml:space="preserve">руководителей. </w:t>
      </w:r>
    </w:p>
    <w:p w:rsidR="008F096E" w:rsidRPr="00F84B94" w:rsidRDefault="008F096E" w:rsidP="005C43C0">
      <w:pPr>
        <w:spacing w:before="0" w:after="0" w:line="360" w:lineRule="auto"/>
        <w:ind w:firstLine="709"/>
        <w:jc w:val="both"/>
        <w:rPr>
          <w:sz w:val="28"/>
          <w:szCs w:val="28"/>
        </w:rPr>
      </w:pPr>
      <w:r w:rsidRPr="00F84B94">
        <w:rPr>
          <w:sz w:val="28"/>
          <w:szCs w:val="28"/>
        </w:rPr>
        <w:t>В конце 2003</w:t>
      </w:r>
      <w:r w:rsidR="00F84B94" w:rsidRPr="00F84B94">
        <w:rPr>
          <w:sz w:val="28"/>
          <w:szCs w:val="28"/>
        </w:rPr>
        <w:t xml:space="preserve"> </w:t>
      </w:r>
      <w:r w:rsidRPr="00F84B94">
        <w:rPr>
          <w:sz w:val="28"/>
          <w:szCs w:val="28"/>
        </w:rPr>
        <w:t>года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началось подготовка</w:t>
      </w:r>
      <w:r w:rsidR="00F84B94" w:rsidRPr="00F84B94">
        <w:rPr>
          <w:sz w:val="28"/>
          <w:szCs w:val="28"/>
        </w:rPr>
        <w:t xml:space="preserve"> </w:t>
      </w:r>
      <w:r w:rsidRPr="00F84B94">
        <w:rPr>
          <w:sz w:val="28"/>
          <w:szCs w:val="28"/>
        </w:rPr>
        <w:t>к введение</w:t>
      </w:r>
      <w:r w:rsidR="00F84B94" w:rsidRPr="00F84B94">
        <w:rPr>
          <w:sz w:val="28"/>
          <w:szCs w:val="28"/>
        </w:rPr>
        <w:t xml:space="preserve"> </w:t>
      </w:r>
      <w:r w:rsidRPr="00F84B94">
        <w:rPr>
          <w:sz w:val="28"/>
          <w:szCs w:val="28"/>
        </w:rPr>
        <w:t>системы</w:t>
      </w:r>
      <w:r w:rsidR="00F84B94" w:rsidRPr="00F84B94">
        <w:rPr>
          <w:sz w:val="28"/>
          <w:szCs w:val="28"/>
        </w:rPr>
        <w:t xml:space="preserve"> </w:t>
      </w:r>
      <w:r w:rsidRPr="00F84B94">
        <w:rPr>
          <w:sz w:val="28"/>
          <w:szCs w:val="28"/>
        </w:rPr>
        <w:t>бюджетирования</w:t>
      </w:r>
      <w:r w:rsidR="00F84B94" w:rsidRPr="00F84B94">
        <w:rPr>
          <w:sz w:val="28"/>
          <w:szCs w:val="28"/>
        </w:rPr>
        <w:t xml:space="preserve"> </w:t>
      </w:r>
      <w:r w:rsidRPr="00F84B94">
        <w:rPr>
          <w:sz w:val="28"/>
          <w:szCs w:val="28"/>
        </w:rPr>
        <w:t>предприятия с</w:t>
      </w:r>
      <w:r w:rsidR="00F84B94" w:rsidRPr="00F84B94">
        <w:rPr>
          <w:sz w:val="28"/>
          <w:szCs w:val="28"/>
        </w:rPr>
        <w:t xml:space="preserve"> </w:t>
      </w:r>
      <w:r w:rsidRPr="00F84B94">
        <w:rPr>
          <w:sz w:val="28"/>
          <w:szCs w:val="28"/>
        </w:rPr>
        <w:t>введением</w:t>
      </w:r>
      <w:r w:rsidR="00F84B94" w:rsidRPr="00F84B94">
        <w:rPr>
          <w:sz w:val="28"/>
          <w:szCs w:val="28"/>
        </w:rPr>
        <w:t xml:space="preserve"> </w:t>
      </w:r>
      <w:r w:rsidRPr="00F84B94">
        <w:rPr>
          <w:sz w:val="28"/>
          <w:szCs w:val="28"/>
        </w:rPr>
        <w:t>«Положения</w:t>
      </w:r>
      <w:r w:rsidR="00F84B94" w:rsidRPr="00F84B94">
        <w:rPr>
          <w:sz w:val="28"/>
          <w:szCs w:val="28"/>
        </w:rPr>
        <w:t xml:space="preserve"> </w:t>
      </w:r>
      <w:r w:rsidRPr="00F84B94">
        <w:rPr>
          <w:sz w:val="28"/>
          <w:szCs w:val="28"/>
        </w:rPr>
        <w:t>о</w:t>
      </w:r>
      <w:r w:rsidR="00F84B94" w:rsidRPr="00F84B94">
        <w:rPr>
          <w:sz w:val="28"/>
          <w:szCs w:val="28"/>
        </w:rPr>
        <w:t xml:space="preserve"> </w:t>
      </w:r>
      <w:r w:rsidRPr="00F84B94">
        <w:rPr>
          <w:sz w:val="28"/>
          <w:szCs w:val="28"/>
        </w:rPr>
        <w:t>бюджете</w:t>
      </w:r>
      <w:r w:rsidR="00F84B94" w:rsidRPr="00F84B94">
        <w:rPr>
          <w:sz w:val="28"/>
          <w:szCs w:val="28"/>
        </w:rPr>
        <w:t xml:space="preserve"> </w:t>
      </w:r>
      <w:r w:rsidRPr="00F84B94">
        <w:rPr>
          <w:sz w:val="28"/>
          <w:szCs w:val="28"/>
        </w:rPr>
        <w:t>закупок»</w:t>
      </w:r>
      <w:r w:rsidR="007E53AF">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нет</w:t>
      </w:r>
      <w:r w:rsidR="00F84B94" w:rsidRPr="00F84B94">
        <w:rPr>
          <w:sz w:val="28"/>
          <w:szCs w:val="28"/>
        </w:rPr>
        <w:t xml:space="preserve"> </w:t>
      </w:r>
      <w:r w:rsidRPr="00F84B94">
        <w:rPr>
          <w:sz w:val="28"/>
          <w:szCs w:val="28"/>
        </w:rPr>
        <w:t>отдела</w:t>
      </w:r>
      <w:r w:rsidR="00F84B94" w:rsidRPr="00F84B94">
        <w:rPr>
          <w:sz w:val="28"/>
          <w:szCs w:val="28"/>
        </w:rPr>
        <w:t xml:space="preserve"> </w:t>
      </w:r>
      <w:r w:rsidRPr="00F84B94">
        <w:rPr>
          <w:sz w:val="28"/>
          <w:szCs w:val="28"/>
        </w:rPr>
        <w:t>координирующего</w:t>
      </w:r>
      <w:r w:rsidR="00F84B94" w:rsidRPr="00F84B94">
        <w:rPr>
          <w:sz w:val="28"/>
          <w:szCs w:val="28"/>
        </w:rPr>
        <w:t xml:space="preserve"> </w:t>
      </w:r>
      <w:r w:rsidRPr="00F84B94">
        <w:rPr>
          <w:sz w:val="28"/>
          <w:szCs w:val="28"/>
        </w:rPr>
        <w:t>инновационную</w:t>
      </w:r>
      <w:r w:rsidR="00F84B94" w:rsidRPr="00F84B94">
        <w:rPr>
          <w:sz w:val="28"/>
          <w:szCs w:val="28"/>
        </w:rPr>
        <w:t xml:space="preserve"> </w:t>
      </w:r>
      <w:r w:rsidRPr="00F84B94">
        <w:rPr>
          <w:sz w:val="28"/>
          <w:szCs w:val="28"/>
        </w:rPr>
        <w:t>деятельность</w:t>
      </w:r>
      <w:r w:rsidR="00F84B94" w:rsidRPr="00F84B94">
        <w:rPr>
          <w:sz w:val="28"/>
          <w:szCs w:val="28"/>
        </w:rPr>
        <w:t xml:space="preserve"> </w:t>
      </w:r>
      <w:r w:rsidRPr="00F84B94">
        <w:rPr>
          <w:sz w:val="28"/>
          <w:szCs w:val="28"/>
        </w:rPr>
        <w:t>данные</w:t>
      </w:r>
      <w:r w:rsidR="00F84B94" w:rsidRPr="00F84B94">
        <w:rPr>
          <w:sz w:val="28"/>
          <w:szCs w:val="28"/>
        </w:rPr>
        <w:t xml:space="preserve"> </w:t>
      </w:r>
      <w:r w:rsidRPr="00F84B94">
        <w:rPr>
          <w:sz w:val="28"/>
          <w:szCs w:val="28"/>
        </w:rPr>
        <w:t>обязанности</w:t>
      </w:r>
      <w:r w:rsidR="00F84B94" w:rsidRPr="00F84B94">
        <w:rPr>
          <w:sz w:val="28"/>
          <w:szCs w:val="28"/>
        </w:rPr>
        <w:t xml:space="preserve"> </w:t>
      </w:r>
      <w:r w:rsidRPr="00F84B94">
        <w:rPr>
          <w:sz w:val="28"/>
          <w:szCs w:val="28"/>
        </w:rPr>
        <w:t>возложены</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службы</w:t>
      </w:r>
      <w:r w:rsidR="00F84B94" w:rsidRPr="00F84B94">
        <w:rPr>
          <w:sz w:val="28"/>
          <w:szCs w:val="28"/>
        </w:rPr>
        <w:t xml:space="preserve"> </w:t>
      </w:r>
      <w:r w:rsidRPr="00F84B94">
        <w:rPr>
          <w:sz w:val="28"/>
          <w:szCs w:val="28"/>
        </w:rPr>
        <w:t>подчиненные</w:t>
      </w:r>
      <w:r w:rsidR="00F84B94" w:rsidRPr="00F84B94">
        <w:rPr>
          <w:sz w:val="28"/>
          <w:szCs w:val="28"/>
        </w:rPr>
        <w:t xml:space="preserve"> </w:t>
      </w:r>
      <w:r w:rsidRPr="00F84B94">
        <w:rPr>
          <w:sz w:val="28"/>
          <w:szCs w:val="28"/>
        </w:rPr>
        <w:t>техническому</w:t>
      </w:r>
      <w:r w:rsidR="00F84B94" w:rsidRPr="00F84B94">
        <w:rPr>
          <w:sz w:val="28"/>
          <w:szCs w:val="28"/>
        </w:rPr>
        <w:t xml:space="preserve"> </w:t>
      </w:r>
      <w:r w:rsidRPr="00F84B94">
        <w:rPr>
          <w:sz w:val="28"/>
          <w:szCs w:val="28"/>
        </w:rPr>
        <w:t>директору. Постоянно ведется работа по освоению новой техники, автоматизации и механизации производственных процессов,</w:t>
      </w:r>
      <w:r w:rsidR="00F84B94" w:rsidRPr="00F84B94">
        <w:rPr>
          <w:sz w:val="28"/>
          <w:szCs w:val="28"/>
        </w:rPr>
        <w:t xml:space="preserve"> </w:t>
      </w:r>
      <w:r w:rsidRPr="00F84B94">
        <w:rPr>
          <w:sz w:val="28"/>
          <w:szCs w:val="28"/>
        </w:rPr>
        <w:t>однако</w:t>
      </w:r>
      <w:r w:rsidR="00F84B94" w:rsidRPr="00F84B94">
        <w:rPr>
          <w:sz w:val="28"/>
          <w:szCs w:val="28"/>
        </w:rPr>
        <w:t xml:space="preserve"> </w:t>
      </w:r>
      <w:r w:rsidRPr="00F84B94">
        <w:rPr>
          <w:sz w:val="28"/>
          <w:szCs w:val="28"/>
        </w:rPr>
        <w:t>данный</w:t>
      </w:r>
      <w:r w:rsidR="00F84B94" w:rsidRPr="00F84B94">
        <w:rPr>
          <w:sz w:val="28"/>
          <w:szCs w:val="28"/>
        </w:rPr>
        <w:t xml:space="preserve"> </w:t>
      </w:r>
      <w:r w:rsidRPr="00F84B94">
        <w:rPr>
          <w:sz w:val="28"/>
          <w:szCs w:val="28"/>
        </w:rPr>
        <w:t>вид</w:t>
      </w:r>
      <w:r w:rsidR="00F84B94" w:rsidRPr="00F84B94">
        <w:rPr>
          <w:sz w:val="28"/>
          <w:szCs w:val="28"/>
        </w:rPr>
        <w:t xml:space="preserve"> </w:t>
      </w:r>
      <w:r w:rsidRPr="00F84B94">
        <w:rPr>
          <w:sz w:val="28"/>
          <w:szCs w:val="28"/>
        </w:rPr>
        <w:t>производственной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направляется</w:t>
      </w:r>
      <w:r w:rsidR="00F84B94" w:rsidRPr="00F84B94">
        <w:rPr>
          <w:sz w:val="28"/>
          <w:szCs w:val="28"/>
        </w:rPr>
        <w:t xml:space="preserve"> </w:t>
      </w:r>
      <w:r w:rsidRPr="00F84B94">
        <w:rPr>
          <w:sz w:val="28"/>
          <w:szCs w:val="28"/>
        </w:rPr>
        <w:t>маркетинговыми</w:t>
      </w:r>
      <w:r w:rsidR="00F84B94" w:rsidRPr="00F84B94">
        <w:rPr>
          <w:sz w:val="28"/>
          <w:szCs w:val="28"/>
        </w:rPr>
        <w:t xml:space="preserve"> </w:t>
      </w:r>
      <w:r w:rsidRPr="00F84B94">
        <w:rPr>
          <w:sz w:val="28"/>
          <w:szCs w:val="28"/>
        </w:rPr>
        <w:t>исследованиями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решает</w:t>
      </w:r>
      <w:r w:rsidR="00F84B94" w:rsidRPr="00F84B94">
        <w:rPr>
          <w:sz w:val="28"/>
          <w:szCs w:val="28"/>
        </w:rPr>
        <w:t xml:space="preserve"> </w:t>
      </w:r>
      <w:r w:rsidRPr="00F84B94">
        <w:rPr>
          <w:sz w:val="28"/>
          <w:szCs w:val="28"/>
        </w:rPr>
        <w:t>главной</w:t>
      </w:r>
      <w:r w:rsidR="00F84B94" w:rsidRPr="00F84B94">
        <w:rPr>
          <w:sz w:val="28"/>
          <w:szCs w:val="28"/>
        </w:rPr>
        <w:t xml:space="preserve"> </w:t>
      </w:r>
      <w:r w:rsidRPr="00F84B94">
        <w:rPr>
          <w:sz w:val="28"/>
          <w:szCs w:val="28"/>
        </w:rPr>
        <w:t>задачи</w:t>
      </w:r>
      <w:r w:rsidR="00F84B94" w:rsidRPr="00F84B94">
        <w:rPr>
          <w:sz w:val="28"/>
          <w:szCs w:val="28"/>
        </w:rPr>
        <w:t xml:space="preserve"> </w:t>
      </w:r>
      <w:r w:rsidRPr="00F84B94">
        <w:rPr>
          <w:sz w:val="28"/>
          <w:szCs w:val="28"/>
        </w:rPr>
        <w:t>стоящей</w:t>
      </w:r>
      <w:r w:rsidR="00F84B94" w:rsidRPr="00F84B94">
        <w:rPr>
          <w:sz w:val="28"/>
          <w:szCs w:val="28"/>
        </w:rPr>
        <w:t xml:space="preserve"> </w:t>
      </w:r>
      <w:r w:rsidRPr="00F84B94">
        <w:rPr>
          <w:sz w:val="28"/>
          <w:szCs w:val="28"/>
        </w:rPr>
        <w:t>перед</w:t>
      </w:r>
      <w:r w:rsidR="00F84B94" w:rsidRPr="00F84B94">
        <w:rPr>
          <w:sz w:val="28"/>
          <w:szCs w:val="28"/>
        </w:rPr>
        <w:t xml:space="preserve"> </w:t>
      </w:r>
      <w:r w:rsidRPr="00F84B94">
        <w:rPr>
          <w:sz w:val="28"/>
          <w:szCs w:val="28"/>
        </w:rPr>
        <w:t>бизнесом</w:t>
      </w:r>
      <w:r w:rsidR="00F84B94" w:rsidRPr="00F84B94">
        <w:rPr>
          <w:sz w:val="28"/>
          <w:szCs w:val="28"/>
        </w:rPr>
        <w:t xml:space="preserve"> </w:t>
      </w:r>
      <w:r w:rsidRPr="00F84B94">
        <w:rPr>
          <w:sz w:val="28"/>
          <w:szCs w:val="28"/>
        </w:rPr>
        <w:t>всего</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 выживание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ближайшей</w:t>
      </w:r>
      <w:r w:rsidR="00F84B94" w:rsidRPr="00F84B94">
        <w:rPr>
          <w:sz w:val="28"/>
          <w:szCs w:val="28"/>
        </w:rPr>
        <w:t xml:space="preserve"> </w:t>
      </w:r>
      <w:r w:rsidRPr="00F84B94">
        <w:rPr>
          <w:sz w:val="28"/>
          <w:szCs w:val="28"/>
        </w:rPr>
        <w:t>перспективе</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счет</w:t>
      </w:r>
      <w:r w:rsidR="00F84B94" w:rsidRPr="00F84B94">
        <w:rPr>
          <w:sz w:val="28"/>
          <w:szCs w:val="28"/>
        </w:rPr>
        <w:t xml:space="preserve"> </w:t>
      </w:r>
      <w:r w:rsidRPr="00F84B94">
        <w:rPr>
          <w:sz w:val="28"/>
          <w:szCs w:val="28"/>
        </w:rPr>
        <w:t>революционных</w:t>
      </w:r>
      <w:r w:rsidR="00F84B94" w:rsidRPr="00F84B94">
        <w:rPr>
          <w:sz w:val="28"/>
          <w:szCs w:val="28"/>
        </w:rPr>
        <w:t xml:space="preserve"> </w:t>
      </w:r>
      <w:r w:rsidRPr="00F84B94">
        <w:rPr>
          <w:sz w:val="28"/>
          <w:szCs w:val="28"/>
        </w:rPr>
        <w:t>прорывов</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освоению</w:t>
      </w:r>
      <w:r w:rsidR="00F84B94" w:rsidRPr="00F84B94">
        <w:rPr>
          <w:sz w:val="28"/>
          <w:szCs w:val="28"/>
        </w:rPr>
        <w:t xml:space="preserve"> </w:t>
      </w:r>
      <w:r w:rsidRPr="00F84B94">
        <w:rPr>
          <w:sz w:val="28"/>
          <w:szCs w:val="28"/>
        </w:rPr>
        <w:t>новых</w:t>
      </w:r>
      <w:r w:rsidR="00F84B94" w:rsidRPr="00F84B94">
        <w:rPr>
          <w:sz w:val="28"/>
          <w:szCs w:val="28"/>
        </w:rPr>
        <w:t xml:space="preserve"> </w:t>
      </w:r>
      <w:r w:rsidRPr="00F84B94">
        <w:rPr>
          <w:sz w:val="28"/>
          <w:szCs w:val="28"/>
        </w:rPr>
        <w:t>видов</w:t>
      </w:r>
      <w:r w:rsidR="00F84B94" w:rsidRPr="00F84B94">
        <w:rPr>
          <w:sz w:val="28"/>
          <w:szCs w:val="28"/>
        </w:rPr>
        <w:t xml:space="preserve"> </w:t>
      </w:r>
      <w:r w:rsidRPr="00F84B94">
        <w:rPr>
          <w:sz w:val="28"/>
          <w:szCs w:val="28"/>
        </w:rPr>
        <w:t>продукции.</w:t>
      </w:r>
    </w:p>
    <w:p w:rsidR="008F096E" w:rsidRPr="00F84B94" w:rsidRDefault="008F096E" w:rsidP="005C43C0">
      <w:pPr>
        <w:spacing w:before="0" w:after="0" w:line="360" w:lineRule="auto"/>
        <w:ind w:firstLine="709"/>
        <w:jc w:val="both"/>
        <w:rPr>
          <w:sz w:val="28"/>
          <w:szCs w:val="28"/>
        </w:rPr>
      </w:pPr>
      <w:r w:rsidRPr="00F84B94">
        <w:rPr>
          <w:sz w:val="28"/>
          <w:szCs w:val="28"/>
        </w:rPr>
        <w:t>С помощью Калужского научно-исследовательского радиотехнического института разработана и внедрена автоматизированная система контроля и учета энергоресурсов. Внедрение этой, по сегодняшним меркам, одной из самых современных</w:t>
      </w:r>
      <w:r w:rsidR="00F84B94" w:rsidRPr="00F84B94">
        <w:rPr>
          <w:sz w:val="28"/>
          <w:szCs w:val="28"/>
        </w:rPr>
        <w:t xml:space="preserve"> </w:t>
      </w:r>
      <w:r w:rsidRPr="00F84B94">
        <w:rPr>
          <w:sz w:val="28"/>
          <w:szCs w:val="28"/>
        </w:rPr>
        <w:t>российских систем учета энергоресурсов позволяет держать под контролем расход энергии, газа, пара, стоков, воздуха с целью их экономии и эффективного расхода,</w:t>
      </w:r>
      <w:r w:rsidR="00F84B94" w:rsidRPr="00F84B94">
        <w:rPr>
          <w:sz w:val="28"/>
          <w:szCs w:val="28"/>
        </w:rPr>
        <w:t xml:space="preserve"> </w:t>
      </w:r>
      <w:r w:rsidRPr="00F84B94">
        <w:rPr>
          <w:sz w:val="28"/>
          <w:szCs w:val="28"/>
        </w:rPr>
        <w:t>однако</w:t>
      </w:r>
      <w:r w:rsidR="00F84B94" w:rsidRPr="00F84B94">
        <w:rPr>
          <w:sz w:val="28"/>
          <w:szCs w:val="28"/>
        </w:rPr>
        <w:t xml:space="preserve"> </w:t>
      </w:r>
      <w:r w:rsidRPr="00F84B94">
        <w:rPr>
          <w:sz w:val="28"/>
          <w:szCs w:val="28"/>
        </w:rPr>
        <w:t>эта</w:t>
      </w:r>
      <w:r w:rsidR="00F84B94" w:rsidRPr="00F84B94">
        <w:rPr>
          <w:sz w:val="28"/>
          <w:szCs w:val="28"/>
        </w:rPr>
        <w:t xml:space="preserve"> </w:t>
      </w:r>
      <w:r w:rsidRPr="00F84B94">
        <w:rPr>
          <w:sz w:val="28"/>
          <w:szCs w:val="28"/>
        </w:rPr>
        <w:t>система</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решает</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энергосбережения</w:t>
      </w:r>
      <w:r w:rsidR="00F84B94" w:rsidRPr="00F84B94">
        <w:rPr>
          <w:sz w:val="28"/>
          <w:szCs w:val="28"/>
        </w:rPr>
        <w:t xml:space="preserve"> </w:t>
      </w:r>
      <w:r w:rsidRPr="00F84B94">
        <w:rPr>
          <w:sz w:val="28"/>
          <w:szCs w:val="28"/>
        </w:rPr>
        <w:t>потребляемых</w:t>
      </w:r>
      <w:r w:rsidR="00F84B94" w:rsidRPr="00F84B94">
        <w:rPr>
          <w:sz w:val="28"/>
          <w:szCs w:val="28"/>
        </w:rPr>
        <w:t xml:space="preserve"> </w:t>
      </w:r>
      <w:r w:rsidRPr="00F84B94">
        <w:rPr>
          <w:sz w:val="28"/>
          <w:szCs w:val="28"/>
        </w:rPr>
        <w:t>энергоресурсов.</w:t>
      </w:r>
    </w:p>
    <w:p w:rsidR="008F096E" w:rsidRPr="00F84B94" w:rsidRDefault="008F096E" w:rsidP="005C43C0">
      <w:pPr>
        <w:spacing w:before="0" w:after="0" w:line="360" w:lineRule="auto"/>
        <w:ind w:firstLine="709"/>
        <w:jc w:val="both"/>
        <w:rPr>
          <w:sz w:val="28"/>
          <w:szCs w:val="28"/>
        </w:rPr>
      </w:pPr>
      <w:r w:rsidRPr="00F84B94">
        <w:rPr>
          <w:sz w:val="28"/>
          <w:szCs w:val="28"/>
        </w:rPr>
        <w:t>Вся прибыль, полученная ОАО, направляется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внутреннее инвестирование по реконструкцию технологических</w:t>
      </w:r>
      <w:r w:rsidR="00F84B94" w:rsidRPr="00F84B94">
        <w:rPr>
          <w:sz w:val="28"/>
          <w:szCs w:val="28"/>
        </w:rPr>
        <w:t xml:space="preserve"> </w:t>
      </w:r>
      <w:r w:rsidRPr="00F84B94">
        <w:rPr>
          <w:sz w:val="28"/>
          <w:szCs w:val="28"/>
        </w:rPr>
        <w:t>процессов, обновление технологического оборудования, на освоение новых видов продукции, не</w:t>
      </w:r>
      <w:r w:rsidR="00F84B94" w:rsidRPr="00F84B94">
        <w:rPr>
          <w:sz w:val="28"/>
          <w:szCs w:val="28"/>
        </w:rPr>
        <w:t xml:space="preserve"> </w:t>
      </w:r>
      <w:r w:rsidRPr="00F84B94">
        <w:rPr>
          <w:sz w:val="28"/>
          <w:szCs w:val="28"/>
        </w:rPr>
        <w:t>решая</w:t>
      </w:r>
      <w:r w:rsidR="00F84B94" w:rsidRPr="00F84B94">
        <w:rPr>
          <w:sz w:val="28"/>
          <w:szCs w:val="28"/>
        </w:rPr>
        <w:t xml:space="preserve"> </w:t>
      </w:r>
      <w:r w:rsidRPr="00F84B94">
        <w:rPr>
          <w:sz w:val="28"/>
          <w:szCs w:val="28"/>
        </w:rPr>
        <w:t>глобальных</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вложению</w:t>
      </w:r>
      <w:r w:rsidR="00F84B94" w:rsidRPr="00F84B94">
        <w:rPr>
          <w:sz w:val="28"/>
          <w:szCs w:val="28"/>
        </w:rPr>
        <w:t xml:space="preserve"> </w:t>
      </w:r>
      <w:r w:rsidRPr="00F84B94">
        <w:rPr>
          <w:sz w:val="28"/>
          <w:szCs w:val="28"/>
        </w:rPr>
        <w:t>внешних</w:t>
      </w:r>
      <w:r w:rsidR="00F84B94" w:rsidRPr="00F84B94">
        <w:rPr>
          <w:sz w:val="28"/>
          <w:szCs w:val="28"/>
        </w:rPr>
        <w:t xml:space="preserve"> </w:t>
      </w:r>
      <w:r w:rsidRPr="00F84B94">
        <w:rPr>
          <w:sz w:val="28"/>
          <w:szCs w:val="28"/>
        </w:rPr>
        <w:t>инвестиции</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внедрения</w:t>
      </w:r>
      <w:r w:rsidR="00F84B94" w:rsidRPr="00F84B94">
        <w:rPr>
          <w:sz w:val="28"/>
          <w:szCs w:val="28"/>
        </w:rPr>
        <w:t xml:space="preserve"> </w:t>
      </w:r>
      <w:r w:rsidRPr="00F84B94">
        <w:rPr>
          <w:sz w:val="28"/>
          <w:szCs w:val="28"/>
        </w:rPr>
        <w:t>современных</w:t>
      </w:r>
      <w:r w:rsidR="00F84B94" w:rsidRPr="00F84B94">
        <w:rPr>
          <w:sz w:val="28"/>
          <w:szCs w:val="28"/>
        </w:rPr>
        <w:t xml:space="preserve"> </w:t>
      </w:r>
      <w:r w:rsidRPr="00F84B94">
        <w:rPr>
          <w:sz w:val="28"/>
          <w:szCs w:val="28"/>
        </w:rPr>
        <w:t>технологий и решения</w:t>
      </w:r>
      <w:r w:rsidR="00F84B94" w:rsidRPr="00F84B94">
        <w:rPr>
          <w:sz w:val="28"/>
          <w:szCs w:val="28"/>
        </w:rPr>
        <w:t xml:space="preserve"> </w:t>
      </w:r>
      <w:r w:rsidRPr="00F84B94">
        <w:rPr>
          <w:sz w:val="28"/>
          <w:szCs w:val="28"/>
        </w:rPr>
        <w:t>экологических</w:t>
      </w:r>
      <w:r w:rsidR="00F84B94" w:rsidRPr="00F84B94">
        <w:rPr>
          <w:sz w:val="28"/>
          <w:szCs w:val="28"/>
        </w:rPr>
        <w:t xml:space="preserve"> </w:t>
      </w:r>
      <w:r w:rsidRPr="00F84B94">
        <w:rPr>
          <w:sz w:val="28"/>
          <w:szCs w:val="28"/>
        </w:rPr>
        <w:t>проблем.</w:t>
      </w:r>
    </w:p>
    <w:p w:rsidR="008F096E" w:rsidRPr="00F84B94" w:rsidRDefault="008F096E" w:rsidP="005C43C0">
      <w:pPr>
        <w:spacing w:before="0" w:after="0" w:line="360" w:lineRule="auto"/>
        <w:ind w:firstLine="709"/>
        <w:jc w:val="both"/>
        <w:rPr>
          <w:sz w:val="28"/>
          <w:szCs w:val="28"/>
        </w:rPr>
      </w:pPr>
      <w:r w:rsidRPr="00F84B94">
        <w:rPr>
          <w:sz w:val="28"/>
          <w:szCs w:val="28"/>
        </w:rPr>
        <w:t>Так в производстве санитарнно-керамических</w:t>
      </w:r>
      <w:r w:rsidR="00F84B94" w:rsidRPr="00F84B94">
        <w:rPr>
          <w:sz w:val="28"/>
          <w:szCs w:val="28"/>
        </w:rPr>
        <w:t xml:space="preserve"> </w:t>
      </w:r>
      <w:r w:rsidRPr="00F84B94">
        <w:rPr>
          <w:sz w:val="28"/>
          <w:szCs w:val="28"/>
        </w:rPr>
        <w:t>изделий</w:t>
      </w:r>
      <w:r w:rsidR="00F84B94" w:rsidRPr="00F84B94">
        <w:rPr>
          <w:sz w:val="28"/>
          <w:szCs w:val="28"/>
        </w:rPr>
        <w:t xml:space="preserve"> </w:t>
      </w:r>
      <w:r w:rsidRPr="00F84B94">
        <w:rPr>
          <w:sz w:val="28"/>
          <w:szCs w:val="28"/>
        </w:rPr>
        <w:t>осуществляется замена существующих стендов литья изделий на более современные стенды со сливом под давлением. Смонтирована сушильная камера перед печами обжига санитарно-керамических изделий для дополнительной подсушки и нагрева полуфабриката.</w:t>
      </w:r>
    </w:p>
    <w:p w:rsidR="008F096E" w:rsidRPr="00F84B94" w:rsidRDefault="008F096E" w:rsidP="005C43C0">
      <w:pPr>
        <w:spacing w:before="0" w:after="0" w:line="360" w:lineRule="auto"/>
        <w:ind w:firstLine="709"/>
        <w:jc w:val="both"/>
        <w:rPr>
          <w:sz w:val="28"/>
          <w:szCs w:val="28"/>
        </w:rPr>
      </w:pPr>
      <w:r w:rsidRPr="00F84B94">
        <w:rPr>
          <w:sz w:val="28"/>
          <w:szCs w:val="28"/>
        </w:rPr>
        <w:t>С целью изучения новейших отечественных и зарубежных достижений в области керамики на ОАО</w:t>
      </w:r>
      <w:r w:rsidR="00F84B94" w:rsidRPr="00F84B94">
        <w:rPr>
          <w:sz w:val="28"/>
          <w:szCs w:val="28"/>
        </w:rPr>
        <w:t xml:space="preserve"> </w:t>
      </w:r>
      <w:r w:rsidRPr="00F84B94">
        <w:rPr>
          <w:sz w:val="28"/>
          <w:szCs w:val="28"/>
        </w:rPr>
        <w:t>«Стройполимеркерамика» создана научно-экспериментальная лаборатория. Основными направлениями ее деятельности являются: разработка новых изделий, отвечающих современным требованиям по качеству и дизайну, с применением методов компьютерного моделирования;</w:t>
      </w:r>
      <w:r w:rsidR="00F84B94" w:rsidRPr="00F84B94">
        <w:rPr>
          <w:sz w:val="28"/>
          <w:szCs w:val="28"/>
        </w:rPr>
        <w:t xml:space="preserve"> </w:t>
      </w:r>
      <w:r w:rsidRPr="00F84B94">
        <w:rPr>
          <w:sz w:val="28"/>
          <w:szCs w:val="28"/>
        </w:rPr>
        <w:t>разработка новых составов масс с использованием российских сырьевых глинистых материалов: Латненской глины, каолина Журавлиного Лога</w:t>
      </w:r>
      <w:r w:rsidR="00F84B94" w:rsidRPr="00F84B94">
        <w:rPr>
          <w:sz w:val="28"/>
          <w:szCs w:val="28"/>
        </w:rPr>
        <w:t xml:space="preserve"> </w:t>
      </w:r>
      <w:r w:rsidRPr="00F84B94">
        <w:rPr>
          <w:sz w:val="28"/>
          <w:szCs w:val="28"/>
        </w:rPr>
        <w:t>взамен украинских,</w:t>
      </w:r>
      <w:r w:rsidR="00F84B94" w:rsidRPr="00F84B94">
        <w:rPr>
          <w:sz w:val="28"/>
          <w:szCs w:val="28"/>
        </w:rPr>
        <w:t xml:space="preserve"> </w:t>
      </w:r>
      <w:r w:rsidRPr="00F84B94">
        <w:rPr>
          <w:sz w:val="28"/>
          <w:szCs w:val="28"/>
        </w:rPr>
        <w:t>разработка составов глазурей с целью повышения ее белизны.</w:t>
      </w:r>
    </w:p>
    <w:p w:rsidR="008F096E" w:rsidRPr="00F84B94" w:rsidRDefault="008F096E" w:rsidP="005C43C0">
      <w:pPr>
        <w:spacing w:before="0" w:after="0" w:line="360" w:lineRule="auto"/>
        <w:ind w:firstLine="709"/>
        <w:jc w:val="both"/>
        <w:rPr>
          <w:sz w:val="28"/>
          <w:szCs w:val="28"/>
        </w:rPr>
      </w:pPr>
      <w:r w:rsidRPr="00F84B94">
        <w:rPr>
          <w:sz w:val="28"/>
          <w:szCs w:val="28"/>
        </w:rPr>
        <w:t>В научной лаборатории создан участок с современным оборудованием, квалифицированными специалистами, способными создать новые виды изделий, не уступающие импортным. Результат такой работы очевиден: за прошедшие два года на заводе санитарно-керамических</w:t>
      </w:r>
      <w:r w:rsidR="00F84B94" w:rsidRPr="00F84B94">
        <w:rPr>
          <w:sz w:val="28"/>
          <w:szCs w:val="28"/>
        </w:rPr>
        <w:t xml:space="preserve"> </w:t>
      </w:r>
      <w:r w:rsidRPr="00F84B94">
        <w:rPr>
          <w:sz w:val="28"/>
          <w:szCs w:val="28"/>
        </w:rPr>
        <w:t>изделий внедрено в производство 8 новых видов конкурентоспособных изделий, отвечающих современным требованиям по качеству и дизайну,</w:t>
      </w:r>
      <w:r w:rsidR="00F84B94" w:rsidRPr="00F84B94">
        <w:rPr>
          <w:sz w:val="28"/>
          <w:szCs w:val="28"/>
        </w:rPr>
        <w:t xml:space="preserve"> </w:t>
      </w:r>
      <w:r w:rsidRPr="00F84B94">
        <w:rPr>
          <w:sz w:val="28"/>
          <w:szCs w:val="28"/>
        </w:rPr>
        <w:t>однако</w:t>
      </w:r>
      <w:r w:rsidR="00F84B94" w:rsidRPr="00F84B94">
        <w:rPr>
          <w:sz w:val="28"/>
          <w:szCs w:val="28"/>
        </w:rPr>
        <w:t xml:space="preserve"> </w:t>
      </w:r>
      <w:r w:rsidRPr="00F84B94">
        <w:rPr>
          <w:sz w:val="28"/>
          <w:szCs w:val="28"/>
        </w:rPr>
        <w:t>данные</w:t>
      </w:r>
      <w:r w:rsidR="00F84B94" w:rsidRPr="00F84B94">
        <w:rPr>
          <w:sz w:val="28"/>
          <w:szCs w:val="28"/>
        </w:rPr>
        <w:t xml:space="preserve"> </w:t>
      </w:r>
      <w:r w:rsidRPr="00F84B94">
        <w:rPr>
          <w:sz w:val="28"/>
          <w:szCs w:val="28"/>
        </w:rPr>
        <w:t>виды</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представлены</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сертификации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соответствии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международными</w:t>
      </w:r>
      <w:r w:rsidR="00F84B94" w:rsidRPr="00F84B94">
        <w:rPr>
          <w:sz w:val="28"/>
          <w:szCs w:val="28"/>
        </w:rPr>
        <w:t xml:space="preserve"> </w:t>
      </w:r>
      <w:r w:rsidRPr="00F84B94">
        <w:rPr>
          <w:sz w:val="28"/>
          <w:szCs w:val="28"/>
        </w:rPr>
        <w:t>стандартами</w:t>
      </w:r>
      <w:r w:rsidR="00F84B94" w:rsidRPr="00F84B94">
        <w:rPr>
          <w:sz w:val="28"/>
          <w:szCs w:val="28"/>
        </w:rPr>
        <w:t xml:space="preserve"> </w:t>
      </w:r>
      <w:r w:rsidRPr="00F84B94">
        <w:rPr>
          <w:sz w:val="28"/>
          <w:szCs w:val="28"/>
        </w:rPr>
        <w:t>из-за</w:t>
      </w:r>
      <w:r w:rsidR="00F84B94" w:rsidRPr="00F84B94">
        <w:rPr>
          <w:sz w:val="28"/>
          <w:szCs w:val="28"/>
        </w:rPr>
        <w:t xml:space="preserve"> </w:t>
      </w:r>
      <w:r w:rsidRPr="00F84B94">
        <w:rPr>
          <w:sz w:val="28"/>
          <w:szCs w:val="28"/>
        </w:rPr>
        <w:t>отсутствия</w:t>
      </w:r>
      <w:r w:rsidR="00F84B94" w:rsidRPr="00F84B94">
        <w:rPr>
          <w:sz w:val="28"/>
          <w:szCs w:val="28"/>
        </w:rPr>
        <w:t xml:space="preserve"> </w:t>
      </w:r>
      <w:r w:rsidRPr="00F84B94">
        <w:rPr>
          <w:sz w:val="28"/>
          <w:szCs w:val="28"/>
        </w:rPr>
        <w:t>опыта</w:t>
      </w:r>
      <w:r w:rsidR="00F84B94" w:rsidRPr="00F84B94">
        <w:rPr>
          <w:sz w:val="28"/>
          <w:szCs w:val="28"/>
        </w:rPr>
        <w:t xml:space="preserve"> </w:t>
      </w:r>
      <w:r w:rsidRPr="00F84B94">
        <w:rPr>
          <w:sz w:val="28"/>
          <w:szCs w:val="28"/>
        </w:rPr>
        <w:t>проведения</w:t>
      </w:r>
      <w:r w:rsidR="00F84B94" w:rsidRPr="00F84B94">
        <w:rPr>
          <w:sz w:val="28"/>
          <w:szCs w:val="28"/>
        </w:rPr>
        <w:t xml:space="preserve"> </w:t>
      </w:r>
      <w:r w:rsidRPr="00F84B94">
        <w:rPr>
          <w:sz w:val="28"/>
          <w:szCs w:val="28"/>
        </w:rPr>
        <w:t>данной</w:t>
      </w:r>
      <w:r w:rsidR="00F84B94" w:rsidRPr="00F84B94">
        <w:rPr>
          <w:sz w:val="28"/>
          <w:szCs w:val="28"/>
        </w:rPr>
        <w:t xml:space="preserve"> </w:t>
      </w:r>
      <w:r w:rsidRPr="00F84B94">
        <w:rPr>
          <w:sz w:val="28"/>
          <w:szCs w:val="28"/>
        </w:rPr>
        <w:t>работы.</w:t>
      </w:r>
    </w:p>
    <w:p w:rsidR="008F096E" w:rsidRPr="00F84B94" w:rsidRDefault="008F096E" w:rsidP="005C43C0">
      <w:pPr>
        <w:spacing w:before="0" w:after="0" w:line="360" w:lineRule="auto"/>
        <w:ind w:firstLine="709"/>
        <w:jc w:val="both"/>
        <w:rPr>
          <w:sz w:val="28"/>
          <w:szCs w:val="28"/>
        </w:rPr>
      </w:pPr>
      <w:r w:rsidRPr="00F84B94">
        <w:rPr>
          <w:sz w:val="28"/>
          <w:szCs w:val="28"/>
        </w:rPr>
        <w:t>Возросшие требования к качеству керамического кирпича привели к решению о реконструкции существующих печей обжига полнотелого кирпича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производстве №1. Это позволило улучшить качество и поднять марочность кирпича. Из-за низких качественных характеристик местных глин, используемых в получении лицевого пустотелого кирпича высоких марок, начата добавка привозной глины лучшего качества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заводе</w:t>
      </w:r>
      <w:r w:rsidR="00F84B94" w:rsidRPr="00F84B94">
        <w:rPr>
          <w:sz w:val="28"/>
          <w:szCs w:val="28"/>
        </w:rPr>
        <w:t xml:space="preserve"> </w:t>
      </w:r>
      <w:r w:rsidRPr="00F84B94">
        <w:rPr>
          <w:sz w:val="28"/>
          <w:szCs w:val="28"/>
        </w:rPr>
        <w:t>ЗКСМ. Результатом явилось не только улучшение качества и повышение марочности, но и увеличение объемов выпуска пустотелого кирпича. За последние три года ассортимент производимой продукции значительно расширился. Появился одинарный керамический кирпич, камень пустотелый керамический. Освоено производство кирпича с рифленой поверхностью «панцирь черепахи» и «березка». Качество продукции подтверждают и полученные сертификаты: 2000г.- кирпич сертифицирован ГУП «Мосстройсертификация», 2002г. – сертифицирован Московским центром экспертизы «Мосэкспертиза».</w:t>
      </w:r>
      <w:r w:rsidR="00F84B94" w:rsidRPr="00F84B94">
        <w:rPr>
          <w:sz w:val="28"/>
          <w:szCs w:val="28"/>
        </w:rPr>
        <w:t xml:space="preserve"> </w:t>
      </w:r>
      <w:r w:rsidRPr="00F84B94">
        <w:rPr>
          <w:sz w:val="28"/>
          <w:szCs w:val="28"/>
        </w:rPr>
        <w:t>Однако</w:t>
      </w:r>
      <w:r w:rsidR="00F84B94" w:rsidRPr="00F84B94">
        <w:rPr>
          <w:sz w:val="28"/>
          <w:szCs w:val="28"/>
        </w:rPr>
        <w:t xml:space="preserve"> </w:t>
      </w:r>
      <w:r w:rsidRPr="00F84B94">
        <w:rPr>
          <w:sz w:val="28"/>
          <w:szCs w:val="28"/>
        </w:rPr>
        <w:t>предприятие</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аттестовывало</w:t>
      </w:r>
      <w:r w:rsidR="00F84B94" w:rsidRPr="00F84B94">
        <w:rPr>
          <w:sz w:val="28"/>
          <w:szCs w:val="28"/>
        </w:rPr>
        <w:t xml:space="preserve"> </w:t>
      </w:r>
      <w:r w:rsidRPr="00F84B94">
        <w:rPr>
          <w:sz w:val="28"/>
          <w:szCs w:val="28"/>
        </w:rPr>
        <w:t>свою</w:t>
      </w:r>
      <w:r w:rsidR="00F84B94" w:rsidRPr="00F84B94">
        <w:rPr>
          <w:sz w:val="28"/>
          <w:szCs w:val="28"/>
        </w:rPr>
        <w:t xml:space="preserve"> </w:t>
      </w:r>
      <w:r w:rsidRPr="00F84B94">
        <w:rPr>
          <w:sz w:val="28"/>
          <w:szCs w:val="28"/>
        </w:rPr>
        <w:t>продукцию</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стандартам</w:t>
      </w:r>
      <w:r w:rsidR="00F84B94" w:rsidRPr="00F84B94">
        <w:rPr>
          <w:sz w:val="28"/>
          <w:szCs w:val="28"/>
        </w:rPr>
        <w:t xml:space="preserve"> </w:t>
      </w:r>
      <w:r w:rsidRPr="00F84B94">
        <w:rPr>
          <w:sz w:val="28"/>
          <w:szCs w:val="28"/>
        </w:rPr>
        <w:t>действующим в</w:t>
      </w:r>
      <w:r w:rsidR="00F84B94" w:rsidRPr="00F84B94">
        <w:rPr>
          <w:sz w:val="28"/>
          <w:szCs w:val="28"/>
        </w:rPr>
        <w:t xml:space="preserve"> </w:t>
      </w:r>
      <w:r w:rsidRPr="00F84B94">
        <w:rPr>
          <w:sz w:val="28"/>
          <w:szCs w:val="28"/>
        </w:rPr>
        <w:t>западной</w:t>
      </w:r>
      <w:r w:rsidR="00F84B94" w:rsidRPr="00F84B94">
        <w:rPr>
          <w:sz w:val="28"/>
          <w:szCs w:val="28"/>
        </w:rPr>
        <w:t xml:space="preserve"> </w:t>
      </w:r>
      <w:r w:rsidRPr="00F84B94">
        <w:rPr>
          <w:sz w:val="28"/>
          <w:szCs w:val="28"/>
        </w:rPr>
        <w:t>европе</w:t>
      </w:r>
      <w:r w:rsidR="00F84B94" w:rsidRPr="00F84B94">
        <w:rPr>
          <w:sz w:val="28"/>
          <w:szCs w:val="28"/>
        </w:rPr>
        <w:t xml:space="preserve"> </w:t>
      </w:r>
      <w:r w:rsidRPr="00F84B94">
        <w:rPr>
          <w:sz w:val="28"/>
          <w:szCs w:val="28"/>
        </w:rPr>
        <w:t>из-за</w:t>
      </w:r>
      <w:r w:rsidR="00F84B94" w:rsidRPr="00F84B94">
        <w:rPr>
          <w:sz w:val="28"/>
          <w:szCs w:val="28"/>
        </w:rPr>
        <w:t xml:space="preserve"> </w:t>
      </w:r>
      <w:r w:rsidRPr="00F84B94">
        <w:rPr>
          <w:sz w:val="28"/>
          <w:szCs w:val="28"/>
        </w:rPr>
        <w:t>неконкурентности</w:t>
      </w:r>
      <w:r w:rsidR="00F84B94" w:rsidRPr="00F84B94">
        <w:rPr>
          <w:sz w:val="28"/>
          <w:szCs w:val="28"/>
        </w:rPr>
        <w:t xml:space="preserve"> </w:t>
      </w:r>
      <w:r w:rsidRPr="00F84B94">
        <w:rPr>
          <w:sz w:val="28"/>
          <w:szCs w:val="28"/>
        </w:rPr>
        <w:t>выпускаемой</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сравнении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иностранными</w:t>
      </w:r>
      <w:r w:rsidR="00F84B94" w:rsidRPr="00F84B94">
        <w:rPr>
          <w:sz w:val="28"/>
          <w:szCs w:val="28"/>
        </w:rPr>
        <w:t xml:space="preserve"> </w:t>
      </w:r>
      <w:r w:rsidRPr="00F84B94">
        <w:rPr>
          <w:sz w:val="28"/>
          <w:szCs w:val="28"/>
        </w:rPr>
        <w:t>фирмами.</w:t>
      </w:r>
    </w:p>
    <w:p w:rsidR="008F096E" w:rsidRPr="00F84B94" w:rsidRDefault="008F096E" w:rsidP="005C43C0">
      <w:pPr>
        <w:spacing w:before="0" w:after="0" w:line="360" w:lineRule="auto"/>
        <w:ind w:firstLine="709"/>
        <w:jc w:val="both"/>
        <w:rPr>
          <w:sz w:val="28"/>
          <w:szCs w:val="28"/>
        </w:rPr>
      </w:pPr>
      <w:r w:rsidRPr="00F84B94">
        <w:rPr>
          <w:sz w:val="28"/>
          <w:szCs w:val="28"/>
        </w:rPr>
        <w:t>Основной рынок сбыта кирпича – это Москва и соседние области. Несмотря на то, что на столичном рынке присутствует кирпич многих заводов, продукция ОАО «Стройполимеркерамика» пользуется устойчивым спросом.</w:t>
      </w:r>
      <w:r w:rsidR="00F84B94" w:rsidRPr="00F84B94">
        <w:rPr>
          <w:sz w:val="28"/>
          <w:szCs w:val="28"/>
        </w:rPr>
        <w:t xml:space="preserve"> </w:t>
      </w:r>
      <w:r w:rsidRPr="00F84B94">
        <w:rPr>
          <w:sz w:val="28"/>
          <w:szCs w:val="28"/>
        </w:rPr>
        <w:t>Однако</w:t>
      </w:r>
      <w:r w:rsidR="00F84B94" w:rsidRPr="00F84B94">
        <w:rPr>
          <w:sz w:val="28"/>
          <w:szCs w:val="28"/>
        </w:rPr>
        <w:t xml:space="preserve"> </w:t>
      </w:r>
      <w:r w:rsidRPr="00F84B94">
        <w:rPr>
          <w:sz w:val="28"/>
          <w:szCs w:val="28"/>
        </w:rPr>
        <w:t>данный</w:t>
      </w:r>
      <w:r w:rsidR="00F84B94" w:rsidRPr="00F84B94">
        <w:rPr>
          <w:sz w:val="28"/>
          <w:szCs w:val="28"/>
        </w:rPr>
        <w:t xml:space="preserve"> </w:t>
      </w:r>
      <w:r w:rsidRPr="00F84B94">
        <w:rPr>
          <w:sz w:val="28"/>
          <w:szCs w:val="28"/>
        </w:rPr>
        <w:t>вид</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становится</w:t>
      </w:r>
      <w:r w:rsidR="00F84B94" w:rsidRPr="00F84B94">
        <w:rPr>
          <w:sz w:val="28"/>
          <w:szCs w:val="28"/>
        </w:rPr>
        <w:t xml:space="preserve"> </w:t>
      </w:r>
      <w:r w:rsidRPr="00F84B94">
        <w:rPr>
          <w:sz w:val="28"/>
          <w:szCs w:val="28"/>
        </w:rPr>
        <w:t>сезонным</w:t>
      </w:r>
      <w:r w:rsidR="00F84B94" w:rsidRPr="00F84B94">
        <w:rPr>
          <w:sz w:val="28"/>
          <w:szCs w:val="28"/>
        </w:rPr>
        <w:t xml:space="preserve"> </w:t>
      </w:r>
      <w:r w:rsidRPr="00F84B94">
        <w:rPr>
          <w:sz w:val="28"/>
          <w:szCs w:val="28"/>
        </w:rPr>
        <w:t>видом</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очень</w:t>
      </w:r>
      <w:r w:rsidR="00F84B94" w:rsidRPr="00F84B94">
        <w:rPr>
          <w:sz w:val="28"/>
          <w:szCs w:val="28"/>
        </w:rPr>
        <w:t xml:space="preserve"> </w:t>
      </w:r>
      <w:r w:rsidRPr="00F84B94">
        <w:rPr>
          <w:sz w:val="28"/>
          <w:szCs w:val="28"/>
        </w:rPr>
        <w:t>энергоемким</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производстве</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высокой</w:t>
      </w:r>
      <w:r w:rsidR="00F84B94" w:rsidRPr="00F84B94">
        <w:rPr>
          <w:sz w:val="28"/>
          <w:szCs w:val="28"/>
        </w:rPr>
        <w:t xml:space="preserve"> </w:t>
      </w:r>
      <w:r w:rsidRPr="00F84B94">
        <w:rPr>
          <w:sz w:val="28"/>
          <w:szCs w:val="28"/>
        </w:rPr>
        <w:t>ценой</w:t>
      </w:r>
      <w:r w:rsidR="00F84B94" w:rsidRPr="00F84B94">
        <w:rPr>
          <w:sz w:val="28"/>
          <w:szCs w:val="28"/>
        </w:rPr>
        <w:t xml:space="preserve"> </w:t>
      </w:r>
      <w:r w:rsidRPr="00F84B94">
        <w:rPr>
          <w:sz w:val="28"/>
          <w:szCs w:val="28"/>
        </w:rPr>
        <w:t>себестоимости.</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низких</w:t>
      </w:r>
      <w:r w:rsidR="00F84B94" w:rsidRPr="00F84B94">
        <w:rPr>
          <w:sz w:val="28"/>
          <w:szCs w:val="28"/>
        </w:rPr>
        <w:t xml:space="preserve"> </w:t>
      </w:r>
      <w:r w:rsidRPr="00F84B94">
        <w:rPr>
          <w:sz w:val="28"/>
          <w:szCs w:val="28"/>
        </w:rPr>
        <w:t>ценах</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энергоносители данный</w:t>
      </w:r>
      <w:r w:rsidR="00F84B94" w:rsidRPr="00F84B94">
        <w:rPr>
          <w:sz w:val="28"/>
          <w:szCs w:val="28"/>
        </w:rPr>
        <w:t xml:space="preserve"> </w:t>
      </w:r>
      <w:r w:rsidRPr="00F84B94">
        <w:rPr>
          <w:sz w:val="28"/>
          <w:szCs w:val="28"/>
        </w:rPr>
        <w:t>вид</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имеет</w:t>
      </w:r>
      <w:r w:rsidR="00F84B94" w:rsidRPr="00F84B94">
        <w:rPr>
          <w:sz w:val="28"/>
          <w:szCs w:val="28"/>
        </w:rPr>
        <w:t xml:space="preserve"> </w:t>
      </w:r>
      <w:r w:rsidRPr="00F84B94">
        <w:rPr>
          <w:sz w:val="28"/>
          <w:szCs w:val="28"/>
        </w:rPr>
        <w:t>спрос.</w:t>
      </w:r>
      <w:r w:rsidR="00F84B94" w:rsidRPr="00F84B94">
        <w:rPr>
          <w:sz w:val="28"/>
          <w:szCs w:val="28"/>
        </w:rPr>
        <w:t xml:space="preserve"> </w:t>
      </w:r>
      <w:r w:rsidRPr="00F84B94">
        <w:rPr>
          <w:sz w:val="28"/>
          <w:szCs w:val="28"/>
        </w:rPr>
        <w:t>Какая</w:t>
      </w:r>
      <w:r w:rsidR="00F84B94" w:rsidRPr="00F84B94">
        <w:rPr>
          <w:sz w:val="28"/>
          <w:szCs w:val="28"/>
        </w:rPr>
        <w:t xml:space="preserve"> </w:t>
      </w:r>
      <w:r w:rsidRPr="00F84B94">
        <w:rPr>
          <w:sz w:val="28"/>
          <w:szCs w:val="28"/>
        </w:rPr>
        <w:t>тенденция</w:t>
      </w:r>
      <w:r w:rsidR="00F84B94" w:rsidRPr="00F84B94">
        <w:rPr>
          <w:sz w:val="28"/>
          <w:szCs w:val="28"/>
        </w:rPr>
        <w:t xml:space="preserve"> </w:t>
      </w:r>
      <w:r w:rsidRPr="00F84B94">
        <w:rPr>
          <w:sz w:val="28"/>
          <w:szCs w:val="28"/>
        </w:rPr>
        <w:t>будет</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повышении</w:t>
      </w:r>
      <w:r w:rsidR="00F84B94" w:rsidRPr="00F84B94">
        <w:rPr>
          <w:sz w:val="28"/>
          <w:szCs w:val="28"/>
        </w:rPr>
        <w:t xml:space="preserve"> </w:t>
      </w:r>
      <w:r w:rsidRPr="00F84B94">
        <w:rPr>
          <w:sz w:val="28"/>
          <w:szCs w:val="28"/>
        </w:rPr>
        <w:t>цен</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энергоносители - можно</w:t>
      </w:r>
      <w:r w:rsidR="00F84B94" w:rsidRPr="00F84B94">
        <w:rPr>
          <w:sz w:val="28"/>
          <w:szCs w:val="28"/>
        </w:rPr>
        <w:t xml:space="preserve"> </w:t>
      </w:r>
      <w:r w:rsidRPr="00F84B94">
        <w:rPr>
          <w:sz w:val="28"/>
          <w:szCs w:val="28"/>
        </w:rPr>
        <w:t>ответить</w:t>
      </w:r>
      <w:r w:rsidR="00F84B94" w:rsidRPr="00F84B94">
        <w:rPr>
          <w:sz w:val="28"/>
          <w:szCs w:val="28"/>
        </w:rPr>
        <w:t xml:space="preserve"> </w:t>
      </w:r>
      <w:r w:rsidRPr="00F84B94">
        <w:rPr>
          <w:sz w:val="28"/>
          <w:szCs w:val="28"/>
        </w:rPr>
        <w:t>обратив</w:t>
      </w:r>
      <w:r w:rsidR="00F84B94" w:rsidRPr="00F84B94">
        <w:rPr>
          <w:sz w:val="28"/>
          <w:szCs w:val="28"/>
        </w:rPr>
        <w:t xml:space="preserve"> </w:t>
      </w:r>
      <w:r w:rsidRPr="00F84B94">
        <w:rPr>
          <w:sz w:val="28"/>
          <w:szCs w:val="28"/>
        </w:rPr>
        <w:t>взгляд</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данный</w:t>
      </w:r>
      <w:r w:rsidR="00F84B94" w:rsidRPr="00F84B94">
        <w:rPr>
          <w:sz w:val="28"/>
          <w:szCs w:val="28"/>
        </w:rPr>
        <w:t xml:space="preserve"> </w:t>
      </w:r>
      <w:r w:rsidRPr="00F84B94">
        <w:rPr>
          <w:sz w:val="28"/>
          <w:szCs w:val="28"/>
        </w:rPr>
        <w:t>вид</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странах</w:t>
      </w:r>
      <w:r w:rsidR="00F84B94" w:rsidRPr="00F84B94">
        <w:rPr>
          <w:sz w:val="28"/>
          <w:szCs w:val="28"/>
        </w:rPr>
        <w:t xml:space="preserve"> </w:t>
      </w:r>
      <w:r w:rsidRPr="00F84B94">
        <w:rPr>
          <w:sz w:val="28"/>
          <w:szCs w:val="28"/>
        </w:rPr>
        <w:t>западной</w:t>
      </w:r>
      <w:r w:rsidR="00F84B94" w:rsidRPr="00F84B94">
        <w:rPr>
          <w:sz w:val="28"/>
          <w:szCs w:val="28"/>
        </w:rPr>
        <w:t xml:space="preserve"> </w:t>
      </w:r>
      <w:r w:rsidRPr="00F84B94">
        <w:rPr>
          <w:sz w:val="28"/>
          <w:szCs w:val="28"/>
        </w:rPr>
        <w:t>Европы.</w:t>
      </w:r>
      <w:r w:rsidR="00F84B94" w:rsidRPr="00F84B94">
        <w:rPr>
          <w:sz w:val="28"/>
          <w:szCs w:val="28"/>
        </w:rPr>
        <w:t xml:space="preserve"> </w:t>
      </w:r>
      <w:r w:rsidRPr="00F84B94">
        <w:rPr>
          <w:sz w:val="28"/>
          <w:szCs w:val="28"/>
        </w:rPr>
        <w:t>Эта</w:t>
      </w:r>
      <w:r w:rsidR="00F84B94" w:rsidRPr="00F84B94">
        <w:rPr>
          <w:sz w:val="28"/>
          <w:szCs w:val="28"/>
        </w:rPr>
        <w:t xml:space="preserve"> </w:t>
      </w:r>
      <w:r w:rsidRPr="00F84B94">
        <w:rPr>
          <w:sz w:val="28"/>
          <w:szCs w:val="28"/>
        </w:rPr>
        <w:t>продукция</w:t>
      </w:r>
      <w:r w:rsidR="00F84B94" w:rsidRPr="00F84B94">
        <w:rPr>
          <w:sz w:val="28"/>
          <w:szCs w:val="28"/>
        </w:rPr>
        <w:t xml:space="preserve"> </w:t>
      </w:r>
      <w:r w:rsidRPr="00F84B94">
        <w:rPr>
          <w:sz w:val="28"/>
          <w:szCs w:val="28"/>
        </w:rPr>
        <w:t>будет иметь</w:t>
      </w:r>
      <w:r w:rsidR="00F84B94" w:rsidRPr="00F84B94">
        <w:rPr>
          <w:sz w:val="28"/>
          <w:szCs w:val="28"/>
        </w:rPr>
        <w:t xml:space="preserve"> </w:t>
      </w:r>
      <w:r w:rsidRPr="00F84B94">
        <w:rPr>
          <w:sz w:val="28"/>
          <w:szCs w:val="28"/>
        </w:rPr>
        <w:t>очень</w:t>
      </w:r>
      <w:r w:rsidR="00F84B94" w:rsidRPr="00F84B94">
        <w:rPr>
          <w:sz w:val="28"/>
          <w:szCs w:val="28"/>
        </w:rPr>
        <w:t xml:space="preserve"> </w:t>
      </w:r>
      <w:r w:rsidRPr="00F84B94">
        <w:rPr>
          <w:sz w:val="28"/>
          <w:szCs w:val="28"/>
        </w:rPr>
        <w:t>высокую</w:t>
      </w:r>
      <w:r w:rsidR="00F84B94" w:rsidRPr="00F84B94">
        <w:rPr>
          <w:sz w:val="28"/>
          <w:szCs w:val="28"/>
        </w:rPr>
        <w:t xml:space="preserve"> </w:t>
      </w:r>
      <w:r w:rsidRPr="00F84B94">
        <w:rPr>
          <w:sz w:val="28"/>
          <w:szCs w:val="28"/>
        </w:rPr>
        <w:t>себестоимость</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как</w:t>
      </w:r>
      <w:r w:rsidR="00F84B94" w:rsidRPr="00F84B94">
        <w:rPr>
          <w:sz w:val="28"/>
          <w:szCs w:val="28"/>
        </w:rPr>
        <w:t xml:space="preserve"> </w:t>
      </w:r>
      <w:r w:rsidRPr="00F84B94">
        <w:rPr>
          <w:sz w:val="28"/>
          <w:szCs w:val="28"/>
        </w:rPr>
        <w:t>следствие</w:t>
      </w:r>
      <w:r w:rsidR="00F84B94" w:rsidRPr="00F84B94">
        <w:rPr>
          <w:sz w:val="28"/>
          <w:szCs w:val="28"/>
        </w:rPr>
        <w:t xml:space="preserve"> </w:t>
      </w:r>
      <w:r w:rsidRPr="00F84B94">
        <w:rPr>
          <w:sz w:val="28"/>
          <w:szCs w:val="28"/>
        </w:rPr>
        <w:t>высокую</w:t>
      </w:r>
      <w:r w:rsidR="00F84B94" w:rsidRPr="00F84B94">
        <w:rPr>
          <w:sz w:val="28"/>
          <w:szCs w:val="28"/>
        </w:rPr>
        <w:t xml:space="preserve"> </w:t>
      </w:r>
      <w:r w:rsidRPr="00F84B94">
        <w:rPr>
          <w:sz w:val="28"/>
          <w:szCs w:val="28"/>
        </w:rPr>
        <w:t>рыночную</w:t>
      </w:r>
      <w:r w:rsidR="00F84B94" w:rsidRPr="00F84B94">
        <w:rPr>
          <w:sz w:val="28"/>
          <w:szCs w:val="28"/>
        </w:rPr>
        <w:t xml:space="preserve"> </w:t>
      </w:r>
      <w:r w:rsidRPr="00F84B94">
        <w:rPr>
          <w:sz w:val="28"/>
          <w:szCs w:val="28"/>
        </w:rPr>
        <w:t>цену.</w:t>
      </w:r>
      <w:r w:rsidR="00F84B94" w:rsidRPr="00F84B94">
        <w:rPr>
          <w:sz w:val="28"/>
          <w:szCs w:val="28"/>
        </w:rPr>
        <w:t xml:space="preserve"> </w:t>
      </w:r>
      <w:r w:rsidRPr="00F84B94">
        <w:rPr>
          <w:sz w:val="28"/>
          <w:szCs w:val="28"/>
        </w:rPr>
        <w:t>Основными</w:t>
      </w:r>
      <w:r w:rsidR="00F84B94" w:rsidRPr="00F84B94">
        <w:rPr>
          <w:sz w:val="28"/>
          <w:szCs w:val="28"/>
        </w:rPr>
        <w:t xml:space="preserve"> </w:t>
      </w:r>
      <w:r w:rsidRPr="00F84B94">
        <w:rPr>
          <w:sz w:val="28"/>
          <w:szCs w:val="28"/>
        </w:rPr>
        <w:t>покупателями</w:t>
      </w:r>
      <w:r w:rsidR="00F84B94" w:rsidRPr="00F84B94">
        <w:rPr>
          <w:sz w:val="28"/>
          <w:szCs w:val="28"/>
        </w:rPr>
        <w:t xml:space="preserve"> </w:t>
      </w:r>
      <w:r w:rsidRPr="00F84B94">
        <w:rPr>
          <w:sz w:val="28"/>
          <w:szCs w:val="28"/>
        </w:rPr>
        <w:t>кирпича</w:t>
      </w:r>
      <w:r w:rsidR="00F84B94" w:rsidRPr="00F84B94">
        <w:rPr>
          <w:sz w:val="28"/>
          <w:szCs w:val="28"/>
        </w:rPr>
        <w:t xml:space="preserve"> </w:t>
      </w:r>
      <w:r w:rsidRPr="00F84B94">
        <w:rPr>
          <w:sz w:val="28"/>
          <w:szCs w:val="28"/>
        </w:rPr>
        <w:t>выпускаемого</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являются:</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«Синтезстрой»,</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«Рионстрой» ,</w:t>
      </w:r>
      <w:r w:rsidR="00F84B94" w:rsidRPr="00F84B94">
        <w:rPr>
          <w:sz w:val="28"/>
          <w:szCs w:val="28"/>
        </w:rPr>
        <w:t xml:space="preserve"> </w:t>
      </w:r>
      <w:r w:rsidRPr="00F84B94">
        <w:rPr>
          <w:sz w:val="28"/>
          <w:szCs w:val="28"/>
        </w:rPr>
        <w:t>ООО «ПромСтройТорг»,</w:t>
      </w:r>
      <w:r w:rsidR="00F84B94" w:rsidRPr="00F84B94">
        <w:rPr>
          <w:sz w:val="28"/>
          <w:szCs w:val="28"/>
        </w:rPr>
        <w:t xml:space="preserve"> </w:t>
      </w:r>
      <w:r w:rsidRPr="00F84B94">
        <w:rPr>
          <w:sz w:val="28"/>
          <w:szCs w:val="28"/>
        </w:rPr>
        <w:t>ЗАО</w:t>
      </w:r>
      <w:r w:rsidR="00F84B94" w:rsidRPr="00F84B94">
        <w:rPr>
          <w:sz w:val="28"/>
          <w:szCs w:val="28"/>
        </w:rPr>
        <w:t xml:space="preserve"> </w:t>
      </w:r>
      <w:r w:rsidRPr="00F84B94">
        <w:rPr>
          <w:sz w:val="28"/>
          <w:szCs w:val="28"/>
        </w:rPr>
        <w:t>«Россет» , ЗАО «Айсберг»,</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 Камин Плюс Москва»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другие</w:t>
      </w:r>
      <w:r w:rsidR="00F84B94" w:rsidRPr="00F84B94">
        <w:rPr>
          <w:sz w:val="28"/>
          <w:szCs w:val="28"/>
        </w:rPr>
        <w:t xml:space="preserve"> </w:t>
      </w:r>
      <w:r w:rsidRPr="00F84B94">
        <w:rPr>
          <w:sz w:val="28"/>
          <w:szCs w:val="28"/>
        </w:rPr>
        <w:t>покупатели.</w:t>
      </w:r>
    </w:p>
    <w:p w:rsidR="008F096E" w:rsidRPr="00F84B94" w:rsidRDefault="008F096E" w:rsidP="005C43C0">
      <w:pPr>
        <w:spacing w:before="0" w:after="0" w:line="360" w:lineRule="auto"/>
        <w:ind w:firstLine="709"/>
        <w:jc w:val="both"/>
        <w:rPr>
          <w:sz w:val="28"/>
          <w:szCs w:val="28"/>
        </w:rPr>
      </w:pPr>
      <w:r w:rsidRPr="00F84B94">
        <w:rPr>
          <w:sz w:val="28"/>
          <w:szCs w:val="28"/>
        </w:rPr>
        <w:t>Санитарно-керамические изделия поставляются во все регионы Российской Федерации, а также в страны СНГ. Основными</w:t>
      </w:r>
      <w:r w:rsidR="00F84B94" w:rsidRPr="00F84B94">
        <w:rPr>
          <w:sz w:val="28"/>
          <w:szCs w:val="28"/>
        </w:rPr>
        <w:t xml:space="preserve"> </w:t>
      </w:r>
      <w:r w:rsidRPr="00F84B94">
        <w:rPr>
          <w:sz w:val="28"/>
          <w:szCs w:val="28"/>
        </w:rPr>
        <w:t>покупателями</w:t>
      </w:r>
      <w:r w:rsidR="00F84B94" w:rsidRPr="00F84B94">
        <w:rPr>
          <w:sz w:val="28"/>
          <w:szCs w:val="28"/>
        </w:rPr>
        <w:t xml:space="preserve"> </w:t>
      </w:r>
      <w:r w:rsidRPr="00F84B94">
        <w:rPr>
          <w:sz w:val="28"/>
          <w:szCs w:val="28"/>
        </w:rPr>
        <w:t>санитарно-керамических</w:t>
      </w:r>
      <w:r w:rsidR="00F84B94" w:rsidRPr="00F84B94">
        <w:rPr>
          <w:sz w:val="28"/>
          <w:szCs w:val="28"/>
        </w:rPr>
        <w:t xml:space="preserve"> </w:t>
      </w:r>
      <w:r w:rsidRPr="00F84B94">
        <w:rPr>
          <w:sz w:val="28"/>
          <w:szCs w:val="28"/>
        </w:rPr>
        <w:t>изделий</w:t>
      </w:r>
      <w:r w:rsidR="00F84B94" w:rsidRPr="00F84B94">
        <w:rPr>
          <w:sz w:val="28"/>
          <w:szCs w:val="28"/>
        </w:rPr>
        <w:t xml:space="preserve"> </w:t>
      </w:r>
      <w:r w:rsidRPr="00F84B94">
        <w:rPr>
          <w:sz w:val="28"/>
          <w:szCs w:val="28"/>
        </w:rPr>
        <w:t>выпускаемых</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являются :</w:t>
      </w:r>
      <w:r w:rsidR="00F84B94" w:rsidRPr="00F84B94">
        <w:rPr>
          <w:sz w:val="28"/>
          <w:szCs w:val="28"/>
        </w:rPr>
        <w:t xml:space="preserve"> </w:t>
      </w:r>
      <w:r w:rsidRPr="00F84B94">
        <w:rPr>
          <w:sz w:val="28"/>
          <w:szCs w:val="28"/>
        </w:rPr>
        <w:t>ООО «МегаСтройЭксклюзив»,</w:t>
      </w:r>
      <w:r w:rsidR="00F84B94" w:rsidRPr="00F84B94">
        <w:rPr>
          <w:sz w:val="28"/>
          <w:szCs w:val="28"/>
        </w:rPr>
        <w:t xml:space="preserve"> </w:t>
      </w:r>
      <w:r w:rsidRPr="00F84B94">
        <w:rPr>
          <w:sz w:val="28"/>
          <w:szCs w:val="28"/>
        </w:rPr>
        <w:t>ООО «Сантехопторг»,</w:t>
      </w:r>
      <w:r w:rsidR="00F84B94" w:rsidRPr="00F84B94">
        <w:rPr>
          <w:sz w:val="28"/>
          <w:szCs w:val="28"/>
        </w:rPr>
        <w:t xml:space="preserve"> </w:t>
      </w:r>
      <w:r w:rsidRPr="00F84B94">
        <w:rPr>
          <w:sz w:val="28"/>
          <w:szCs w:val="28"/>
        </w:rPr>
        <w:t>ООО «Торинтергрупп»,</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«Интакт 2000»,</w:t>
      </w:r>
      <w:r w:rsidR="00F84B94" w:rsidRPr="00F84B94">
        <w:rPr>
          <w:sz w:val="28"/>
          <w:szCs w:val="28"/>
        </w:rPr>
        <w:t xml:space="preserve"> </w:t>
      </w:r>
      <w:r w:rsidRPr="00F84B94">
        <w:rPr>
          <w:sz w:val="28"/>
          <w:szCs w:val="28"/>
        </w:rPr>
        <w:t>ООО «Мирмекс Столица»,</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«Санпромснаб»</w:t>
      </w:r>
      <w:r w:rsidR="00F84B94" w:rsidRPr="00F84B94">
        <w:rPr>
          <w:sz w:val="28"/>
          <w:szCs w:val="28"/>
        </w:rPr>
        <w:t xml:space="preserve"> </w:t>
      </w:r>
      <w:r w:rsidRPr="00F84B94">
        <w:rPr>
          <w:sz w:val="28"/>
          <w:szCs w:val="28"/>
        </w:rPr>
        <w:t>г. Москва,</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«Монтажспецстрой», ТОО</w:t>
      </w:r>
      <w:r w:rsidR="00F84B94" w:rsidRPr="00F84B94">
        <w:rPr>
          <w:sz w:val="28"/>
          <w:szCs w:val="28"/>
        </w:rPr>
        <w:t xml:space="preserve"> </w:t>
      </w:r>
      <w:r w:rsidRPr="00F84B94">
        <w:rPr>
          <w:sz w:val="28"/>
          <w:szCs w:val="28"/>
        </w:rPr>
        <w:t>«Санта Сервис экспорт»,</w:t>
      </w:r>
      <w:r w:rsidR="00F84B94" w:rsidRPr="00F84B94">
        <w:rPr>
          <w:sz w:val="28"/>
          <w:szCs w:val="28"/>
        </w:rPr>
        <w:t xml:space="preserve"> </w:t>
      </w:r>
      <w:r w:rsidRPr="00F84B94">
        <w:rPr>
          <w:sz w:val="28"/>
          <w:szCs w:val="28"/>
        </w:rPr>
        <w:t>ООО</w:t>
      </w:r>
      <w:r w:rsidR="00F84B94" w:rsidRPr="00F84B94">
        <w:rPr>
          <w:sz w:val="28"/>
          <w:szCs w:val="28"/>
        </w:rPr>
        <w:t xml:space="preserve"> </w:t>
      </w:r>
      <w:r w:rsidRPr="00F84B94">
        <w:rPr>
          <w:sz w:val="28"/>
          <w:szCs w:val="28"/>
        </w:rPr>
        <w:t>«СибСтройЭкспорт»</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другие</w:t>
      </w:r>
      <w:r w:rsidR="00F84B94" w:rsidRPr="00F84B94">
        <w:rPr>
          <w:sz w:val="28"/>
          <w:szCs w:val="28"/>
        </w:rPr>
        <w:t xml:space="preserve"> </w:t>
      </w:r>
      <w:r w:rsidRPr="00F84B94">
        <w:rPr>
          <w:sz w:val="28"/>
          <w:szCs w:val="28"/>
        </w:rPr>
        <w:t>покупатели. Однако</w:t>
      </w:r>
      <w:r w:rsidR="00F84B94" w:rsidRPr="00F84B94">
        <w:rPr>
          <w:sz w:val="28"/>
          <w:szCs w:val="28"/>
        </w:rPr>
        <w:t xml:space="preserve"> </w:t>
      </w:r>
      <w:r w:rsidRPr="00F84B94">
        <w:rPr>
          <w:sz w:val="28"/>
          <w:szCs w:val="28"/>
        </w:rPr>
        <w:t>санитарно-керамические</w:t>
      </w:r>
      <w:r w:rsidR="00F84B94" w:rsidRPr="00F84B94">
        <w:rPr>
          <w:sz w:val="28"/>
          <w:szCs w:val="28"/>
        </w:rPr>
        <w:t xml:space="preserve"> </w:t>
      </w:r>
      <w:r w:rsidRPr="00F84B94">
        <w:rPr>
          <w:sz w:val="28"/>
          <w:szCs w:val="28"/>
        </w:rPr>
        <w:t>изделия</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конкурентны</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продукцией</w:t>
      </w:r>
      <w:r w:rsidR="00F84B94" w:rsidRPr="00F84B94">
        <w:rPr>
          <w:sz w:val="28"/>
          <w:szCs w:val="28"/>
        </w:rPr>
        <w:t xml:space="preserve"> </w:t>
      </w:r>
      <w:r w:rsidRPr="00F84B94">
        <w:rPr>
          <w:sz w:val="28"/>
          <w:szCs w:val="28"/>
        </w:rPr>
        <w:t>западной</w:t>
      </w:r>
      <w:r w:rsidR="00F84B94" w:rsidRPr="00F84B94">
        <w:rPr>
          <w:sz w:val="28"/>
          <w:szCs w:val="28"/>
        </w:rPr>
        <w:t xml:space="preserve"> </w:t>
      </w:r>
      <w:r w:rsidRPr="00F84B94">
        <w:rPr>
          <w:sz w:val="28"/>
          <w:szCs w:val="28"/>
        </w:rPr>
        <w:t>Европы</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дизайну,</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эстетичному</w:t>
      </w:r>
      <w:r w:rsidR="00F84B94" w:rsidRPr="00F84B94">
        <w:rPr>
          <w:sz w:val="28"/>
          <w:szCs w:val="28"/>
        </w:rPr>
        <w:t xml:space="preserve"> </w:t>
      </w:r>
      <w:r w:rsidRPr="00F84B94">
        <w:rPr>
          <w:sz w:val="28"/>
          <w:szCs w:val="28"/>
        </w:rPr>
        <w:t>виду ,</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привлекательности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другим</w:t>
      </w:r>
      <w:r w:rsidR="00F84B94" w:rsidRPr="00F84B94">
        <w:rPr>
          <w:sz w:val="28"/>
          <w:szCs w:val="28"/>
        </w:rPr>
        <w:t xml:space="preserve"> </w:t>
      </w:r>
      <w:r w:rsidRPr="00F84B94">
        <w:rPr>
          <w:sz w:val="28"/>
          <w:szCs w:val="28"/>
        </w:rPr>
        <w:t>параметрам.</w:t>
      </w:r>
    </w:p>
    <w:p w:rsidR="008F096E" w:rsidRPr="00F84B94" w:rsidRDefault="008F096E" w:rsidP="005C43C0">
      <w:pPr>
        <w:spacing w:before="0" w:after="0" w:line="360" w:lineRule="auto"/>
        <w:ind w:firstLine="709"/>
        <w:jc w:val="both"/>
        <w:rPr>
          <w:sz w:val="28"/>
          <w:szCs w:val="28"/>
        </w:rPr>
      </w:pPr>
      <w:r w:rsidRPr="00F84B94">
        <w:rPr>
          <w:sz w:val="28"/>
          <w:szCs w:val="28"/>
        </w:rPr>
        <w:t>Эффективной работе ОАО</w:t>
      </w:r>
      <w:r w:rsidR="00F84B94" w:rsidRPr="00F84B94">
        <w:rPr>
          <w:sz w:val="28"/>
          <w:szCs w:val="28"/>
        </w:rPr>
        <w:t xml:space="preserve"> </w:t>
      </w:r>
      <w:r w:rsidRPr="00F84B94">
        <w:rPr>
          <w:sz w:val="28"/>
          <w:szCs w:val="28"/>
        </w:rPr>
        <w:t>«Стройполимеркерамика» в рыночных условиях дана заслуженная оценка. Решением Госстроя</w:t>
      </w:r>
      <w:r w:rsidR="00F84B94" w:rsidRPr="00F84B94">
        <w:rPr>
          <w:sz w:val="28"/>
          <w:szCs w:val="28"/>
        </w:rPr>
        <w:t xml:space="preserve"> </w:t>
      </w:r>
      <w:r w:rsidRPr="00F84B94">
        <w:rPr>
          <w:sz w:val="28"/>
          <w:szCs w:val="28"/>
        </w:rPr>
        <w:t>РФ, Российского союза строителей ОАО «Стройполимеркерамика» признано победителем седьмого Всероссийского конкурса на лучшее предприятие строительных материалов и стройиндустрии за</w:t>
      </w:r>
      <w:r w:rsidR="00F84B94" w:rsidRPr="00F84B94">
        <w:rPr>
          <w:sz w:val="28"/>
          <w:szCs w:val="28"/>
        </w:rPr>
        <w:t xml:space="preserve"> </w:t>
      </w:r>
      <w:r w:rsidRPr="00F84B94">
        <w:rPr>
          <w:sz w:val="28"/>
          <w:szCs w:val="28"/>
        </w:rPr>
        <w:t>2002г. год и награждено дипломом, а также удостоено:</w:t>
      </w:r>
    </w:p>
    <w:p w:rsidR="008F096E" w:rsidRPr="00F84B94" w:rsidRDefault="008F096E" w:rsidP="005C43C0">
      <w:pPr>
        <w:spacing w:before="0" w:after="0" w:line="360" w:lineRule="auto"/>
        <w:ind w:firstLine="709"/>
        <w:jc w:val="both"/>
        <w:rPr>
          <w:rFonts w:eastAsia="Arial Unicode MS"/>
          <w:sz w:val="28"/>
          <w:szCs w:val="28"/>
        </w:rPr>
      </w:pPr>
      <w:r w:rsidRPr="00F84B94">
        <w:rPr>
          <w:sz w:val="28"/>
          <w:szCs w:val="28"/>
        </w:rPr>
        <w:t>Диплом лауреата Калужского областного конкурса «100+1 лучших товаров 2000-2002</w:t>
      </w:r>
      <w:r w:rsidR="00F84B94" w:rsidRPr="00F84B94">
        <w:rPr>
          <w:sz w:val="28"/>
          <w:szCs w:val="28"/>
        </w:rPr>
        <w:t xml:space="preserve"> </w:t>
      </w:r>
      <w:r w:rsidRPr="00F84B94">
        <w:rPr>
          <w:sz w:val="28"/>
          <w:szCs w:val="28"/>
        </w:rPr>
        <w:t>годов»;</w:t>
      </w:r>
    </w:p>
    <w:p w:rsidR="008F096E" w:rsidRPr="00F84B94" w:rsidRDefault="008F096E" w:rsidP="005C43C0">
      <w:pPr>
        <w:spacing w:before="0" w:after="0" w:line="360" w:lineRule="auto"/>
        <w:ind w:firstLine="709"/>
        <w:jc w:val="both"/>
        <w:rPr>
          <w:rFonts w:eastAsia="Arial Unicode MS"/>
          <w:sz w:val="28"/>
          <w:szCs w:val="28"/>
        </w:rPr>
      </w:pPr>
      <w:r w:rsidRPr="00F84B94">
        <w:rPr>
          <w:sz w:val="28"/>
          <w:szCs w:val="28"/>
        </w:rPr>
        <w:t xml:space="preserve">Диплом </w:t>
      </w:r>
      <w:r w:rsidRPr="00F84B94">
        <w:rPr>
          <w:sz w:val="28"/>
          <w:szCs w:val="28"/>
          <w:lang w:val="en-US"/>
        </w:rPr>
        <w:t>III</w:t>
      </w:r>
      <w:r w:rsidRPr="00F84B94">
        <w:rPr>
          <w:sz w:val="28"/>
          <w:szCs w:val="28"/>
        </w:rPr>
        <w:t xml:space="preserve"> степени за достижение высокой эффективности и конкурентоспособности в строительстве и промышленности строительных материалов в новых экономических условиях</w:t>
      </w:r>
      <w:r w:rsidR="00F84B94" w:rsidRPr="00F84B94">
        <w:rPr>
          <w:sz w:val="28"/>
          <w:szCs w:val="28"/>
        </w:rPr>
        <w:t xml:space="preserve"> </w:t>
      </w:r>
      <w:r w:rsidRPr="00F84B94">
        <w:rPr>
          <w:sz w:val="28"/>
          <w:szCs w:val="28"/>
        </w:rPr>
        <w:t xml:space="preserve">по итогам </w:t>
      </w:r>
      <w:r w:rsidRPr="00F84B94">
        <w:rPr>
          <w:sz w:val="28"/>
          <w:szCs w:val="28"/>
          <w:lang w:val="en-US"/>
        </w:rPr>
        <w:t>III</w:t>
      </w:r>
      <w:r w:rsidRPr="00F84B94">
        <w:rPr>
          <w:sz w:val="28"/>
          <w:szCs w:val="28"/>
        </w:rPr>
        <w:t xml:space="preserve"> Всероссийского конкурса на лучшую строительную организацию, рыночных условиях в 1999 году; </w:t>
      </w:r>
      <w:r w:rsidRPr="00F84B94">
        <w:rPr>
          <w:sz w:val="28"/>
          <w:szCs w:val="28"/>
          <w:lang w:val="en-US"/>
        </w:rPr>
        <w:t>II</w:t>
      </w:r>
      <w:r w:rsidRPr="00F84B94">
        <w:rPr>
          <w:sz w:val="28"/>
          <w:szCs w:val="28"/>
        </w:rPr>
        <w:t xml:space="preserve">- степени в 2000 году, </w:t>
      </w:r>
      <w:r w:rsidRPr="00F84B94">
        <w:rPr>
          <w:sz w:val="28"/>
          <w:szCs w:val="28"/>
          <w:lang w:val="en-US"/>
        </w:rPr>
        <w:t>I</w:t>
      </w:r>
      <w:r w:rsidRPr="00F84B94">
        <w:rPr>
          <w:sz w:val="28"/>
          <w:szCs w:val="28"/>
        </w:rPr>
        <w:t>-степени в 2001и 2002 годах;</w:t>
      </w:r>
    </w:p>
    <w:p w:rsidR="008F096E" w:rsidRPr="00F84B94" w:rsidRDefault="008F096E" w:rsidP="005C43C0">
      <w:pPr>
        <w:spacing w:before="0" w:after="0" w:line="360" w:lineRule="auto"/>
        <w:ind w:firstLine="709"/>
        <w:jc w:val="both"/>
        <w:rPr>
          <w:rFonts w:eastAsia="Arial Unicode MS"/>
          <w:sz w:val="28"/>
          <w:szCs w:val="28"/>
        </w:rPr>
      </w:pPr>
      <w:r w:rsidRPr="00F84B94">
        <w:rPr>
          <w:sz w:val="28"/>
          <w:szCs w:val="28"/>
        </w:rPr>
        <w:t xml:space="preserve">- Диплом «За производство высококачественных керамических изделий </w:t>
      </w:r>
      <w:r w:rsidRPr="00F84B94">
        <w:rPr>
          <w:sz w:val="28"/>
          <w:szCs w:val="28"/>
          <w:lang w:val="en-US"/>
        </w:rPr>
        <w:t>IV</w:t>
      </w:r>
      <w:r w:rsidRPr="00F84B94">
        <w:rPr>
          <w:sz w:val="28"/>
          <w:szCs w:val="28"/>
        </w:rPr>
        <w:t xml:space="preserve"> специализированной выставки «Строительство, архитектура, коммунальное</w:t>
      </w:r>
      <w:r w:rsidR="00F84B94" w:rsidRPr="00F84B94">
        <w:rPr>
          <w:sz w:val="28"/>
          <w:szCs w:val="28"/>
        </w:rPr>
        <w:t xml:space="preserve"> </w:t>
      </w:r>
      <w:r w:rsidRPr="00F84B94">
        <w:rPr>
          <w:sz w:val="28"/>
          <w:szCs w:val="28"/>
        </w:rPr>
        <w:t>хозяйство-2000»;</w:t>
      </w:r>
    </w:p>
    <w:p w:rsidR="008F096E" w:rsidRPr="00F84B94" w:rsidRDefault="008F096E" w:rsidP="005C43C0">
      <w:pPr>
        <w:spacing w:before="0" w:after="0" w:line="360" w:lineRule="auto"/>
        <w:ind w:firstLine="709"/>
        <w:jc w:val="both"/>
        <w:rPr>
          <w:sz w:val="28"/>
          <w:szCs w:val="28"/>
        </w:rPr>
      </w:pPr>
      <w:r w:rsidRPr="00F84B94">
        <w:rPr>
          <w:sz w:val="28"/>
          <w:szCs w:val="28"/>
        </w:rPr>
        <w:t>- Диплом лауреата Всероссийской программы-конкурса «100 лучших товаров России в 2000 и 2002»</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w:t>
      </w:r>
      <w:r w:rsidR="00F84B94" w:rsidRPr="00F84B94">
        <w:rPr>
          <w:sz w:val="28"/>
          <w:szCs w:val="28"/>
        </w:rPr>
        <w:t>ия на ОАО «Стройполимеркерами</w:t>
      </w:r>
      <w:r w:rsidRPr="00F84B94">
        <w:rPr>
          <w:sz w:val="28"/>
          <w:szCs w:val="28"/>
        </w:rPr>
        <w:t>ка»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настоящее</w:t>
      </w:r>
      <w:r w:rsidR="00F84B94" w:rsidRPr="00F84B94">
        <w:rPr>
          <w:sz w:val="28"/>
          <w:szCs w:val="28"/>
        </w:rPr>
        <w:t xml:space="preserve"> </w:t>
      </w:r>
      <w:r w:rsidRPr="00F84B94">
        <w:rPr>
          <w:sz w:val="28"/>
          <w:szCs w:val="28"/>
        </w:rPr>
        <w:t>время</w:t>
      </w:r>
      <w:r w:rsidR="00F84B94" w:rsidRPr="00F84B94">
        <w:rPr>
          <w:sz w:val="28"/>
          <w:szCs w:val="28"/>
        </w:rPr>
        <w:t xml:space="preserve"> </w:t>
      </w:r>
      <w:r w:rsidRPr="00F84B94">
        <w:rPr>
          <w:sz w:val="28"/>
          <w:szCs w:val="28"/>
        </w:rPr>
        <w:t>основывается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решении</w:t>
      </w:r>
      <w:r w:rsidR="00F84B94" w:rsidRPr="00F84B94">
        <w:rPr>
          <w:sz w:val="28"/>
          <w:szCs w:val="28"/>
        </w:rPr>
        <w:t xml:space="preserve"> </w:t>
      </w:r>
      <w:r w:rsidRPr="00F84B94">
        <w:rPr>
          <w:sz w:val="28"/>
          <w:szCs w:val="28"/>
        </w:rPr>
        <w:t>текущих</w:t>
      </w:r>
      <w:r w:rsidR="00F84B94" w:rsidRPr="00F84B94">
        <w:rPr>
          <w:sz w:val="28"/>
          <w:szCs w:val="28"/>
        </w:rPr>
        <w:t xml:space="preserve"> </w:t>
      </w:r>
      <w:r w:rsidRPr="00F84B94">
        <w:rPr>
          <w:sz w:val="28"/>
          <w:szCs w:val="28"/>
        </w:rPr>
        <w:t>вопросов,</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этом</w:t>
      </w:r>
      <w:r w:rsidR="00F84B94" w:rsidRPr="00F84B94">
        <w:rPr>
          <w:sz w:val="28"/>
          <w:szCs w:val="28"/>
        </w:rPr>
        <w:t xml:space="preserve"> </w:t>
      </w:r>
      <w:r w:rsidRPr="00F84B94">
        <w:rPr>
          <w:sz w:val="28"/>
          <w:szCs w:val="28"/>
        </w:rPr>
        <w:t>отсутствует</w:t>
      </w:r>
      <w:r w:rsidR="00F84B94" w:rsidRPr="00F84B94">
        <w:rPr>
          <w:sz w:val="28"/>
          <w:szCs w:val="28"/>
        </w:rPr>
        <w:t xml:space="preserve"> </w:t>
      </w:r>
      <w:r w:rsidRPr="00F84B94">
        <w:rPr>
          <w:sz w:val="28"/>
          <w:szCs w:val="28"/>
        </w:rPr>
        <w:t>уровень</w:t>
      </w:r>
      <w:r w:rsidR="00F84B94" w:rsidRPr="00F84B94">
        <w:rPr>
          <w:sz w:val="28"/>
          <w:szCs w:val="28"/>
        </w:rPr>
        <w:t xml:space="preserve"> </w:t>
      </w:r>
      <w:r w:rsidRPr="00F84B94">
        <w:rPr>
          <w:sz w:val="28"/>
          <w:szCs w:val="28"/>
        </w:rPr>
        <w:t>стратегического</w:t>
      </w:r>
      <w:r w:rsidR="00F84B94" w:rsidRPr="00F84B94">
        <w:rPr>
          <w:sz w:val="28"/>
          <w:szCs w:val="28"/>
        </w:rPr>
        <w:t xml:space="preserve"> </w:t>
      </w:r>
      <w:r w:rsidRPr="00F84B94">
        <w:rPr>
          <w:sz w:val="28"/>
          <w:szCs w:val="28"/>
        </w:rPr>
        <w:t>управления.</w:t>
      </w:r>
    </w:p>
    <w:p w:rsidR="008F096E" w:rsidRPr="00F84B94" w:rsidRDefault="00F84B94" w:rsidP="00F84B94">
      <w:pPr>
        <w:spacing w:before="0" w:after="0" w:line="360" w:lineRule="auto"/>
        <w:ind w:firstLine="709"/>
        <w:jc w:val="center"/>
        <w:rPr>
          <w:sz w:val="28"/>
          <w:szCs w:val="28"/>
        </w:rPr>
      </w:pPr>
      <w:r w:rsidRPr="00F84B94">
        <w:rPr>
          <w:sz w:val="28"/>
          <w:szCs w:val="28"/>
        </w:rPr>
        <w:br w:type="page"/>
      </w:r>
      <w:r w:rsidR="008F096E" w:rsidRPr="00F84B94">
        <w:rPr>
          <w:b/>
          <w:bCs/>
          <w:sz w:val="28"/>
          <w:szCs w:val="28"/>
        </w:rPr>
        <w:t>ГЛАВА 3</w:t>
      </w:r>
      <w:r w:rsidRPr="00F84B94">
        <w:rPr>
          <w:b/>
          <w:bCs/>
          <w:sz w:val="28"/>
          <w:szCs w:val="28"/>
        </w:rPr>
        <w:t xml:space="preserve"> </w:t>
      </w:r>
      <w:r w:rsidR="008F096E" w:rsidRPr="00F84B94">
        <w:rPr>
          <w:b/>
          <w:bCs/>
          <w:sz w:val="28"/>
          <w:szCs w:val="28"/>
        </w:rPr>
        <w:t>СОВЕРШЕНСТВОВАНИЕ</w:t>
      </w:r>
      <w:r w:rsidRPr="00F84B94">
        <w:rPr>
          <w:b/>
          <w:bCs/>
          <w:sz w:val="28"/>
          <w:szCs w:val="28"/>
        </w:rPr>
        <w:t xml:space="preserve"> </w:t>
      </w:r>
      <w:r w:rsidR="008F096E" w:rsidRPr="00F84B94">
        <w:rPr>
          <w:b/>
          <w:bCs/>
          <w:sz w:val="28"/>
          <w:szCs w:val="28"/>
        </w:rPr>
        <w:t>ОРГАНИЗАЦИИ</w:t>
      </w:r>
      <w:r w:rsidRPr="00F84B94">
        <w:rPr>
          <w:b/>
          <w:bCs/>
          <w:sz w:val="28"/>
          <w:szCs w:val="28"/>
        </w:rPr>
        <w:t xml:space="preserve"> </w:t>
      </w:r>
      <w:r w:rsidR="008F096E" w:rsidRPr="00F84B94">
        <w:rPr>
          <w:b/>
          <w:bCs/>
          <w:sz w:val="28"/>
          <w:szCs w:val="28"/>
        </w:rPr>
        <w:t>И</w:t>
      </w:r>
      <w:r w:rsidRPr="00F84B94">
        <w:rPr>
          <w:b/>
          <w:bCs/>
          <w:sz w:val="28"/>
          <w:szCs w:val="28"/>
        </w:rPr>
        <w:t xml:space="preserve"> </w:t>
      </w:r>
      <w:r w:rsidR="008F096E" w:rsidRPr="00F84B94">
        <w:rPr>
          <w:b/>
          <w:bCs/>
          <w:sz w:val="28"/>
          <w:szCs w:val="28"/>
        </w:rPr>
        <w:t>УП</w:t>
      </w:r>
      <w:r w:rsidRPr="00F84B94">
        <w:rPr>
          <w:b/>
          <w:bCs/>
          <w:sz w:val="28"/>
          <w:szCs w:val="28"/>
        </w:rPr>
        <w:t xml:space="preserve">РАВЛЕНИЯ ГРАДООБРАЗУЮЩИМ </w:t>
      </w:r>
      <w:r w:rsidRPr="007E53AF">
        <w:rPr>
          <w:b/>
          <w:bCs/>
          <w:sz w:val="28"/>
          <w:szCs w:val="28"/>
        </w:rPr>
        <w:t>ПРЕД</w:t>
      </w:r>
      <w:r w:rsidR="008F096E" w:rsidRPr="007E53AF">
        <w:rPr>
          <w:b/>
          <w:bCs/>
          <w:sz w:val="28"/>
          <w:szCs w:val="28"/>
        </w:rPr>
        <w:t>ПРИЯТИЕМ</w:t>
      </w:r>
      <w:r w:rsidRPr="007E53AF">
        <w:rPr>
          <w:b/>
          <w:bCs/>
          <w:sz w:val="28"/>
          <w:szCs w:val="28"/>
        </w:rPr>
        <w:t xml:space="preserve"> </w:t>
      </w:r>
      <w:r w:rsidR="008F096E" w:rsidRPr="007E53AF">
        <w:rPr>
          <w:b/>
          <w:bCs/>
          <w:sz w:val="28"/>
          <w:szCs w:val="28"/>
        </w:rPr>
        <w:t>ОАО «СТРОЙПОЛИМЕРКЕРАМИКА»</w:t>
      </w:r>
    </w:p>
    <w:p w:rsidR="008F096E" w:rsidRPr="00F84B94" w:rsidRDefault="008F096E" w:rsidP="00F84B94">
      <w:pPr>
        <w:spacing w:before="0" w:after="0" w:line="360" w:lineRule="auto"/>
        <w:ind w:firstLine="709"/>
        <w:jc w:val="center"/>
        <w:rPr>
          <w:b/>
          <w:bCs/>
          <w:sz w:val="28"/>
          <w:szCs w:val="28"/>
        </w:rPr>
      </w:pPr>
    </w:p>
    <w:p w:rsidR="008F096E" w:rsidRPr="00F84B94" w:rsidRDefault="008F096E" w:rsidP="00F84B94">
      <w:pPr>
        <w:spacing w:before="0" w:after="0" w:line="360" w:lineRule="auto"/>
        <w:ind w:firstLine="709"/>
        <w:jc w:val="center"/>
        <w:rPr>
          <w:b/>
          <w:bCs/>
          <w:sz w:val="28"/>
          <w:szCs w:val="28"/>
        </w:rPr>
      </w:pPr>
      <w:r w:rsidRPr="00F84B94">
        <w:rPr>
          <w:b/>
          <w:bCs/>
          <w:sz w:val="28"/>
          <w:szCs w:val="28"/>
        </w:rPr>
        <w:t>3.1. Построение</w:t>
      </w:r>
      <w:r w:rsidR="00F84B94" w:rsidRPr="00F84B94">
        <w:rPr>
          <w:b/>
          <w:bCs/>
          <w:sz w:val="28"/>
          <w:szCs w:val="28"/>
        </w:rPr>
        <w:t xml:space="preserve"> </w:t>
      </w:r>
      <w:r w:rsidRPr="00F84B94">
        <w:rPr>
          <w:b/>
          <w:bCs/>
          <w:sz w:val="28"/>
          <w:szCs w:val="28"/>
        </w:rPr>
        <w:t>ст</w:t>
      </w:r>
      <w:r w:rsidR="00F84B94" w:rsidRPr="00F84B94">
        <w:rPr>
          <w:b/>
          <w:bCs/>
          <w:sz w:val="28"/>
          <w:szCs w:val="28"/>
        </w:rPr>
        <w:t>руктуры управления ОАО «Строй</w:t>
      </w:r>
      <w:r w:rsidRPr="00F84B94">
        <w:rPr>
          <w:b/>
          <w:bCs/>
          <w:sz w:val="28"/>
          <w:szCs w:val="28"/>
        </w:rPr>
        <w:t>полимеркерамика»</w:t>
      </w:r>
      <w:r w:rsidR="00F84B94" w:rsidRPr="00F84B94">
        <w:rPr>
          <w:b/>
          <w:bCs/>
          <w:sz w:val="28"/>
          <w:szCs w:val="28"/>
        </w:rPr>
        <w:t xml:space="preserve"> </w:t>
      </w:r>
      <w:r w:rsidRPr="00F84B94">
        <w:rPr>
          <w:b/>
          <w:bCs/>
          <w:sz w:val="28"/>
          <w:szCs w:val="28"/>
        </w:rPr>
        <w:t>на</w:t>
      </w:r>
      <w:r w:rsidR="00F84B94" w:rsidRPr="00F84B94">
        <w:rPr>
          <w:b/>
          <w:bCs/>
          <w:sz w:val="28"/>
          <w:szCs w:val="28"/>
        </w:rPr>
        <w:t xml:space="preserve"> </w:t>
      </w:r>
      <w:r w:rsidRPr="00F84B94">
        <w:rPr>
          <w:b/>
          <w:bCs/>
          <w:sz w:val="28"/>
          <w:szCs w:val="28"/>
        </w:rPr>
        <w:t>перспективу</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i/>
          <w:iCs/>
          <w:sz w:val="28"/>
          <w:szCs w:val="28"/>
        </w:rPr>
      </w:pPr>
      <w:r w:rsidRPr="00F84B94">
        <w:rPr>
          <w:rStyle w:val="afa"/>
          <w:i w:val="0"/>
          <w:iCs w:val="0"/>
          <w:sz w:val="28"/>
          <w:szCs w:val="28"/>
        </w:rPr>
        <w:t>Кризис 1998 года дал шанс отечественным производителям промышленной продукции не просто на выживание, он заложил основы для возможного долгосрочного и поступательного развития предприятий - ведь с отечественного рынка фактически ушли многие крупнейшие зарубежные производители. Спрос на продукцию внутреннего производства существенно вырос. Воспользовалось ли сложившейся ситуаци</w:t>
      </w:r>
      <w:r w:rsidR="00F84B94" w:rsidRPr="00F84B94">
        <w:rPr>
          <w:rStyle w:val="afa"/>
          <w:i w:val="0"/>
          <w:iCs w:val="0"/>
          <w:sz w:val="28"/>
          <w:szCs w:val="28"/>
        </w:rPr>
        <w:t>ей ОАО «Стройполимеркерамика»</w:t>
      </w:r>
      <w:r w:rsidRPr="00F84B94">
        <w:rPr>
          <w:rStyle w:val="afa"/>
          <w:i w:val="0"/>
          <w:iCs w:val="0"/>
          <w:sz w:val="28"/>
          <w:szCs w:val="28"/>
        </w:rPr>
        <w:t>? Далеко нет. По мере исчерпания девальвационного эффекта, все очевиднее становится, что конкуренция на рынках промышленной продукции все больше обостряется, как со стороны внутренних, так и со стороны зарубежных производителей. В поисках эффективных инструментов укрепления собственных рыночных позиций, все большее число производителей приходит к необходимости разработки собственных долгосрочных программ развития и все чаще обращается к концепциям стратегического промышленного маркетинга. Зачастую для проведения подобных работ привлекаются внешние консультанты.</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целях</w:t>
      </w:r>
      <w:r w:rsidR="00F84B94" w:rsidRPr="00F84B94">
        <w:rPr>
          <w:sz w:val="28"/>
          <w:szCs w:val="28"/>
        </w:rPr>
        <w:t xml:space="preserve"> </w:t>
      </w:r>
      <w:r w:rsidRPr="00F84B94">
        <w:rPr>
          <w:sz w:val="28"/>
          <w:szCs w:val="28"/>
        </w:rPr>
        <w:t>определения</w:t>
      </w:r>
      <w:r w:rsidR="00F84B94" w:rsidRPr="00F84B94">
        <w:rPr>
          <w:sz w:val="28"/>
          <w:szCs w:val="28"/>
        </w:rPr>
        <w:t xml:space="preserve"> </w:t>
      </w:r>
      <w:r w:rsidRPr="00F84B94">
        <w:rPr>
          <w:sz w:val="28"/>
          <w:szCs w:val="28"/>
        </w:rPr>
        <w:t>действительного</w:t>
      </w:r>
      <w:r w:rsidR="00F84B94" w:rsidRPr="00F84B94">
        <w:rPr>
          <w:sz w:val="28"/>
          <w:szCs w:val="28"/>
        </w:rPr>
        <w:t xml:space="preserve"> </w:t>
      </w:r>
      <w:r w:rsidRPr="00F84B94">
        <w:rPr>
          <w:sz w:val="28"/>
          <w:szCs w:val="28"/>
        </w:rPr>
        <w:t>положения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рынке</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строительного</w:t>
      </w:r>
      <w:r w:rsidR="00F84B94" w:rsidRPr="00F84B94">
        <w:rPr>
          <w:sz w:val="28"/>
          <w:szCs w:val="28"/>
        </w:rPr>
        <w:t xml:space="preserve"> </w:t>
      </w:r>
      <w:r w:rsidRPr="00F84B94">
        <w:rPr>
          <w:sz w:val="28"/>
          <w:szCs w:val="28"/>
        </w:rPr>
        <w:t>комплекса</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только</w:t>
      </w:r>
      <w:r w:rsidR="00F84B94" w:rsidRPr="00F84B94">
        <w:rPr>
          <w:sz w:val="28"/>
          <w:szCs w:val="28"/>
        </w:rPr>
        <w:t xml:space="preserve"> </w:t>
      </w:r>
      <w:r w:rsidRPr="00F84B94">
        <w:rPr>
          <w:sz w:val="28"/>
          <w:szCs w:val="28"/>
        </w:rPr>
        <w:t>Российских</w:t>
      </w:r>
      <w:r w:rsidR="00F84B94" w:rsidRPr="00F84B94">
        <w:rPr>
          <w:sz w:val="28"/>
          <w:szCs w:val="28"/>
        </w:rPr>
        <w:t xml:space="preserve"> </w:t>
      </w:r>
      <w:r w:rsidRPr="00F84B94">
        <w:rPr>
          <w:sz w:val="28"/>
          <w:szCs w:val="28"/>
        </w:rPr>
        <w:t>производителей</w:t>
      </w:r>
      <w:r w:rsidR="00F84B94" w:rsidRPr="00F84B94">
        <w:rPr>
          <w:sz w:val="28"/>
          <w:szCs w:val="28"/>
        </w:rPr>
        <w:t xml:space="preserve"> </w:t>
      </w:r>
      <w:r w:rsidRPr="00F84B94">
        <w:rPr>
          <w:sz w:val="28"/>
          <w:szCs w:val="28"/>
        </w:rPr>
        <w:t>предлагается</w:t>
      </w:r>
      <w:r w:rsidR="00F84B94" w:rsidRPr="00F84B94">
        <w:rPr>
          <w:sz w:val="28"/>
          <w:szCs w:val="28"/>
        </w:rPr>
        <w:t xml:space="preserve"> </w:t>
      </w:r>
      <w:r w:rsidRPr="00F84B94">
        <w:rPr>
          <w:sz w:val="28"/>
          <w:szCs w:val="28"/>
        </w:rPr>
        <w:t>маркетинговое консультирование</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внешними консультантами</w:t>
      </w:r>
      <w:r w:rsidR="00F84B94" w:rsidRPr="00F84B94">
        <w:rPr>
          <w:sz w:val="28"/>
          <w:szCs w:val="28"/>
        </w:rPr>
        <w:t xml:space="preserve"> </w:t>
      </w:r>
      <w:r w:rsidRPr="00F84B94">
        <w:rPr>
          <w:sz w:val="28"/>
          <w:szCs w:val="28"/>
        </w:rPr>
        <w:t>в двух основных направлениях,</w:t>
      </w:r>
      <w:r w:rsidR="00F84B94" w:rsidRPr="00F84B94">
        <w:rPr>
          <w:sz w:val="28"/>
          <w:szCs w:val="28"/>
        </w:rPr>
        <w:t xml:space="preserve"> </w:t>
      </w:r>
      <w:r w:rsidRPr="00F84B94">
        <w:rPr>
          <w:sz w:val="28"/>
          <w:szCs w:val="28"/>
        </w:rPr>
        <w:t>которое</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практиковалось:</w:t>
      </w:r>
      <w:r w:rsidR="00F84B94" w:rsidRPr="00F84B94">
        <w:rPr>
          <w:sz w:val="28"/>
          <w:szCs w:val="28"/>
        </w:rPr>
        <w:t xml:space="preserve"> </w:t>
      </w:r>
      <w:r w:rsidRPr="00F84B94">
        <w:rPr>
          <w:sz w:val="28"/>
          <w:szCs w:val="28"/>
        </w:rPr>
        <w:t>Исследование рынка и анализ текущей конкурентной позиции предприятия (оперативный маркетинг). Маркетинговое консультирование, целью которого является определение альтернатив развития предприятия</w:t>
      </w:r>
      <w:r w:rsidR="00F84B94" w:rsidRPr="00F84B94">
        <w:rPr>
          <w:sz w:val="28"/>
          <w:szCs w:val="28"/>
        </w:rPr>
        <w:t xml:space="preserve"> </w:t>
      </w:r>
      <w:r w:rsidRPr="00F84B94">
        <w:rPr>
          <w:sz w:val="28"/>
          <w:szCs w:val="28"/>
        </w:rPr>
        <w:t>в целом и каждого из ее бизнесов в отдельности (стратегический маркетинг). Принципиальное отличие этого направления консультирования от простого исследования рынка и анализа текущей конкурентной позиции компании в том, что помимо фиксации текущей рыночной ситуации, строятся сценарии (прогнозы) развития предприятия</w:t>
      </w:r>
      <w:r w:rsidR="00F84B94" w:rsidRPr="00F84B94">
        <w:rPr>
          <w:sz w:val="28"/>
          <w:szCs w:val="28"/>
        </w:rPr>
        <w:t xml:space="preserve"> </w:t>
      </w:r>
      <w:r w:rsidRPr="00F84B94">
        <w:rPr>
          <w:sz w:val="28"/>
          <w:szCs w:val="28"/>
        </w:rPr>
        <w:t>в целом и бизнесов в отдельности в зависимости от</w:t>
      </w:r>
      <w:r w:rsidR="00F84B94" w:rsidRPr="00F84B94">
        <w:rPr>
          <w:sz w:val="28"/>
          <w:szCs w:val="28"/>
        </w:rPr>
        <w:t xml:space="preserve"> </w:t>
      </w:r>
      <w:r w:rsidRPr="00F84B94">
        <w:rPr>
          <w:sz w:val="28"/>
          <w:szCs w:val="28"/>
        </w:rPr>
        <w:t>прогнозируемых изменений во внешней и внутренней среде предприятия. На основе собранной и проанализированной информации, построенных прогнозов, формулируются и обосновываются возможные стратегические альтернативы развития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ее бизнесов.</w:t>
      </w:r>
    </w:p>
    <w:p w:rsidR="008F096E" w:rsidRPr="00F84B94" w:rsidRDefault="008F096E" w:rsidP="005C43C0">
      <w:pPr>
        <w:spacing w:before="0" w:after="0" w:line="360" w:lineRule="auto"/>
        <w:ind w:firstLine="709"/>
        <w:jc w:val="both"/>
        <w:rPr>
          <w:sz w:val="28"/>
          <w:szCs w:val="28"/>
        </w:rPr>
      </w:pPr>
      <w:r w:rsidRPr="00F84B94">
        <w:rPr>
          <w:sz w:val="28"/>
          <w:szCs w:val="28"/>
        </w:rPr>
        <w:t>В рамках маркетингового консультирования для определения стратегических альтернатив развития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в целом и бизнесов</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в отдельности можно выделить 5 ключевых блоков вопросов. В дальнейшем, мы подробно остановимся на каждом из выделенных блоков.</w:t>
      </w:r>
      <w:r w:rsidRPr="00F84B94">
        <w:rPr>
          <w:rStyle w:val="afc"/>
          <w:sz w:val="28"/>
          <w:szCs w:val="28"/>
        </w:rPr>
        <w:footnoteReference w:id="25"/>
      </w:r>
    </w:p>
    <w:p w:rsidR="008F096E" w:rsidRPr="00F84B94" w:rsidRDefault="008F096E" w:rsidP="005C43C0">
      <w:pPr>
        <w:spacing w:before="0" w:after="0" w:line="360" w:lineRule="auto"/>
        <w:ind w:firstLine="709"/>
        <w:jc w:val="both"/>
        <w:rPr>
          <w:sz w:val="28"/>
          <w:szCs w:val="28"/>
        </w:rPr>
      </w:pPr>
    </w:p>
    <w:p w:rsidR="008F096E" w:rsidRPr="00F84B94" w:rsidRDefault="007C72FD" w:rsidP="005C43C0">
      <w:pPr>
        <w:spacing w:before="0" w:after="0" w:line="360" w:lineRule="auto"/>
        <w:ind w:firstLine="709"/>
        <w:jc w:val="both"/>
        <w:rPr>
          <w:sz w:val="28"/>
          <w:szCs w:val="28"/>
        </w:rPr>
      </w:pPr>
      <w:r>
        <w:rPr>
          <w:sz w:val="28"/>
          <w:szCs w:val="28"/>
        </w:rPr>
        <w:pict>
          <v:shape id="_x0000_i1028" type="#_x0000_t75" style="width:368.25pt;height:250.5pt">
            <v:imagedata r:id="rId12" o:title=""/>
          </v:shape>
        </w:pict>
      </w:r>
    </w:p>
    <w:p w:rsidR="00F84B94" w:rsidRPr="00F84B94" w:rsidRDefault="008F096E" w:rsidP="005C43C0">
      <w:pPr>
        <w:spacing w:before="0" w:after="0" w:line="360" w:lineRule="auto"/>
        <w:ind w:firstLine="709"/>
        <w:jc w:val="both"/>
        <w:rPr>
          <w:sz w:val="28"/>
          <w:szCs w:val="28"/>
        </w:rPr>
      </w:pPr>
      <w:r w:rsidRPr="00F84B94">
        <w:rPr>
          <w:sz w:val="28"/>
          <w:szCs w:val="28"/>
        </w:rPr>
        <w:t>Рис 3.1</w:t>
      </w:r>
      <w:r w:rsidR="00F84B94" w:rsidRPr="00F84B94">
        <w:rPr>
          <w:sz w:val="28"/>
          <w:szCs w:val="28"/>
        </w:rPr>
        <w:t xml:space="preserve"> </w:t>
      </w:r>
      <w:r w:rsidRPr="00F84B94">
        <w:rPr>
          <w:sz w:val="28"/>
          <w:szCs w:val="28"/>
        </w:rPr>
        <w:t>Направление</w:t>
      </w:r>
      <w:r w:rsidR="00F84B94" w:rsidRPr="00F84B94">
        <w:rPr>
          <w:sz w:val="28"/>
          <w:szCs w:val="28"/>
        </w:rPr>
        <w:t xml:space="preserve"> </w:t>
      </w:r>
      <w:r w:rsidRPr="00F84B94">
        <w:rPr>
          <w:sz w:val="28"/>
          <w:szCs w:val="28"/>
        </w:rPr>
        <w:t>стратегического</w:t>
      </w:r>
      <w:r w:rsidR="00F84B94" w:rsidRPr="00F84B94">
        <w:rPr>
          <w:sz w:val="28"/>
          <w:szCs w:val="28"/>
        </w:rPr>
        <w:t xml:space="preserve"> </w:t>
      </w:r>
      <w:r w:rsidRPr="00F84B94">
        <w:rPr>
          <w:sz w:val="28"/>
          <w:szCs w:val="28"/>
        </w:rPr>
        <w:t>консультирования</w:t>
      </w:r>
    </w:p>
    <w:p w:rsidR="008F096E" w:rsidRPr="00F84B94" w:rsidRDefault="00F84B94" w:rsidP="005C43C0">
      <w:pPr>
        <w:spacing w:before="0" w:after="0" w:line="360" w:lineRule="auto"/>
        <w:ind w:firstLine="709"/>
        <w:jc w:val="both"/>
        <w:rPr>
          <w:sz w:val="28"/>
          <w:szCs w:val="28"/>
        </w:rPr>
      </w:pPr>
      <w:r w:rsidRPr="00F84B94">
        <w:rPr>
          <w:sz w:val="28"/>
          <w:szCs w:val="28"/>
        </w:rPr>
        <w:br w:type="page"/>
      </w:r>
      <w:r w:rsidR="008F096E" w:rsidRPr="00F84B94">
        <w:rPr>
          <w:sz w:val="28"/>
          <w:szCs w:val="28"/>
        </w:rPr>
        <w:t>Избыточность промышленной инфраструктуры и активов, ограниченность финансовых и человеческих ресурсов, а также постепенная потеря конкурентоспособности продукции промышленных предприятия</w:t>
      </w:r>
      <w:r w:rsidRPr="00F84B94">
        <w:rPr>
          <w:sz w:val="28"/>
          <w:szCs w:val="28"/>
        </w:rPr>
        <w:t xml:space="preserve"> </w:t>
      </w:r>
      <w:r w:rsidR="008F096E" w:rsidRPr="00F84B94">
        <w:rPr>
          <w:sz w:val="28"/>
          <w:szCs w:val="28"/>
        </w:rPr>
        <w:t>ведет к необходимости коренной реорганизации предприятия и концентрации на наиболее конкурентоспособных бизнесах.</w:t>
      </w:r>
    </w:p>
    <w:p w:rsidR="008F096E" w:rsidRPr="00F84B94" w:rsidRDefault="008F096E" w:rsidP="005C43C0">
      <w:pPr>
        <w:spacing w:before="0" w:after="0" w:line="360" w:lineRule="auto"/>
        <w:ind w:firstLine="709"/>
        <w:jc w:val="both"/>
        <w:rPr>
          <w:sz w:val="28"/>
          <w:szCs w:val="28"/>
        </w:rPr>
      </w:pPr>
      <w:r w:rsidRPr="00F84B94">
        <w:rPr>
          <w:rStyle w:val="afa"/>
          <w:sz w:val="28"/>
          <w:szCs w:val="28"/>
        </w:rPr>
        <w:t>Первоочередной шаг в данном направлении</w:t>
      </w:r>
      <w:r w:rsidRPr="00F84B94">
        <w:rPr>
          <w:sz w:val="28"/>
          <w:szCs w:val="28"/>
        </w:rPr>
        <w:t xml:space="preserve"> – выделение непрофильных для предприятия бизнесов, к которым относятся вспомогательное и заготовительное производства. Судьба этих бизнесов, при наличии возможности приобретения производимой ими продукции по кооперации (передача на аутсорсинг), – выделение и последующая продажа. Данный сценарий не реализуется только в случае, если продукции вспомогательного и заготовительного производств имеет или может иметь более сильную конкурентную позицию на рынке, нежели продукция основного бизнеса.</w:t>
      </w:r>
    </w:p>
    <w:p w:rsidR="008F096E" w:rsidRPr="00F84B94" w:rsidRDefault="008F096E" w:rsidP="005C43C0">
      <w:pPr>
        <w:spacing w:before="0" w:after="0" w:line="360" w:lineRule="auto"/>
        <w:ind w:firstLine="709"/>
        <w:jc w:val="both"/>
        <w:rPr>
          <w:sz w:val="28"/>
          <w:szCs w:val="28"/>
        </w:rPr>
      </w:pPr>
      <w:r w:rsidRPr="00F84B94">
        <w:rPr>
          <w:rStyle w:val="afa"/>
          <w:sz w:val="28"/>
          <w:szCs w:val="28"/>
        </w:rPr>
        <w:t>Второй шаг</w:t>
      </w:r>
      <w:r w:rsidRPr="00F84B94">
        <w:rPr>
          <w:sz w:val="28"/>
          <w:szCs w:val="28"/>
        </w:rPr>
        <w:t xml:space="preserve"> – идентификация и сравнение конкурентоспособности основных бизнесов. Для идентификации основных бизнесов можно использовать следующую матрицу</w:t>
      </w:r>
    </w:p>
    <w:p w:rsidR="00F84B94" w:rsidRPr="00F84B94" w:rsidRDefault="00F84B94" w:rsidP="005C43C0">
      <w:pPr>
        <w:spacing w:before="0" w:after="0" w:line="360" w:lineRule="auto"/>
        <w:ind w:firstLine="709"/>
        <w:jc w:val="both"/>
        <w:rPr>
          <w:sz w:val="28"/>
          <w:szCs w:val="28"/>
        </w:rPr>
      </w:pPr>
    </w:p>
    <w:p w:rsidR="008F096E" w:rsidRPr="00F84B94" w:rsidRDefault="007C72FD" w:rsidP="00F84B94">
      <w:pPr>
        <w:spacing w:before="0" w:after="0" w:line="360" w:lineRule="auto"/>
        <w:jc w:val="both"/>
        <w:rPr>
          <w:sz w:val="28"/>
          <w:szCs w:val="28"/>
        </w:rPr>
      </w:pPr>
      <w:r>
        <w:rPr>
          <w:sz w:val="28"/>
          <w:szCs w:val="28"/>
        </w:rPr>
        <w:pict>
          <v:shape id="_x0000_i1029" type="#_x0000_t75" style="width:450pt;height:239.25pt">
            <v:imagedata r:id="rId13" o:title=""/>
          </v:shape>
        </w:pict>
      </w:r>
    </w:p>
    <w:p w:rsidR="008F096E" w:rsidRPr="00F84B94" w:rsidRDefault="008F096E" w:rsidP="005C43C0">
      <w:pPr>
        <w:spacing w:before="0" w:after="0" w:line="360" w:lineRule="auto"/>
        <w:ind w:firstLine="709"/>
        <w:jc w:val="both"/>
        <w:rPr>
          <w:sz w:val="28"/>
          <w:szCs w:val="28"/>
        </w:rPr>
      </w:pPr>
      <w:r w:rsidRPr="00F84B94">
        <w:rPr>
          <w:sz w:val="28"/>
          <w:szCs w:val="28"/>
        </w:rPr>
        <w:t>Рис 3.2</w:t>
      </w:r>
      <w:r w:rsidR="00F84B94" w:rsidRPr="00F84B94">
        <w:rPr>
          <w:sz w:val="28"/>
          <w:szCs w:val="28"/>
        </w:rPr>
        <w:t xml:space="preserve"> </w:t>
      </w:r>
      <w:r w:rsidRPr="00F84B94">
        <w:rPr>
          <w:sz w:val="28"/>
          <w:szCs w:val="28"/>
        </w:rPr>
        <w:t>Идентификация</w:t>
      </w:r>
      <w:r w:rsidR="00F84B94" w:rsidRPr="00F84B94">
        <w:rPr>
          <w:sz w:val="28"/>
          <w:szCs w:val="28"/>
        </w:rPr>
        <w:t xml:space="preserve"> </w:t>
      </w:r>
      <w:r w:rsidRPr="00F84B94">
        <w:rPr>
          <w:sz w:val="28"/>
          <w:szCs w:val="28"/>
        </w:rPr>
        <w:t>бизнесов</w:t>
      </w:r>
      <w:r w:rsidR="00F84B94" w:rsidRPr="00F84B94">
        <w:rPr>
          <w:sz w:val="28"/>
          <w:szCs w:val="28"/>
        </w:rPr>
        <w:t xml:space="preserve"> </w:t>
      </w:r>
      <w:r w:rsidRPr="00F84B94">
        <w:rPr>
          <w:sz w:val="28"/>
          <w:szCs w:val="28"/>
        </w:rPr>
        <w:t>предприятия</w:t>
      </w:r>
    </w:p>
    <w:p w:rsidR="008F096E" w:rsidRPr="00F84B94" w:rsidRDefault="00F84B94" w:rsidP="005C43C0">
      <w:pPr>
        <w:spacing w:before="0" w:after="0" w:line="360" w:lineRule="auto"/>
        <w:ind w:firstLine="709"/>
        <w:jc w:val="both"/>
        <w:rPr>
          <w:sz w:val="28"/>
          <w:szCs w:val="28"/>
        </w:rPr>
      </w:pPr>
      <w:r w:rsidRPr="00F84B94">
        <w:rPr>
          <w:sz w:val="28"/>
          <w:szCs w:val="28"/>
        </w:rPr>
        <w:br w:type="page"/>
      </w:r>
      <w:r w:rsidR="008F096E" w:rsidRPr="00F84B94">
        <w:rPr>
          <w:sz w:val="28"/>
          <w:szCs w:val="28"/>
        </w:rPr>
        <w:t>Но даже после того, как были идентифицированы основные бизнесы, может возникнуть проблема: классифицированный по вышеприведенной матрице бизнес на предприятии на постсоветском пространстве может не иметь ничего общего с аналогичным бизнесом «по мировым меркам» Из</w:t>
      </w:r>
      <w:r w:rsidRPr="00F84B94">
        <w:rPr>
          <w:sz w:val="28"/>
          <w:szCs w:val="28"/>
        </w:rPr>
        <w:t xml:space="preserve"> </w:t>
      </w:r>
      <w:r w:rsidR="008F096E" w:rsidRPr="00F84B94">
        <w:rPr>
          <w:sz w:val="28"/>
          <w:szCs w:val="28"/>
        </w:rPr>
        <w:t>проведенного</w:t>
      </w:r>
      <w:r w:rsidRPr="00F84B94">
        <w:rPr>
          <w:sz w:val="28"/>
          <w:szCs w:val="28"/>
        </w:rPr>
        <w:t xml:space="preserve"> </w:t>
      </w:r>
      <w:r w:rsidR="008F096E" w:rsidRPr="00F84B94">
        <w:rPr>
          <w:sz w:val="28"/>
          <w:szCs w:val="28"/>
        </w:rPr>
        <w:t>анализа</w:t>
      </w:r>
      <w:r w:rsidRPr="00F84B94">
        <w:rPr>
          <w:sz w:val="28"/>
          <w:szCs w:val="28"/>
        </w:rPr>
        <w:t xml:space="preserve"> </w:t>
      </w:r>
      <w:r w:rsidR="008F096E" w:rsidRPr="00F84B94">
        <w:rPr>
          <w:sz w:val="28"/>
          <w:szCs w:val="28"/>
        </w:rPr>
        <w:t>раздела</w:t>
      </w:r>
      <w:r w:rsidRPr="00F84B94">
        <w:rPr>
          <w:sz w:val="28"/>
          <w:szCs w:val="28"/>
        </w:rPr>
        <w:t xml:space="preserve"> </w:t>
      </w:r>
      <w:r w:rsidR="008F096E" w:rsidRPr="00F84B94">
        <w:rPr>
          <w:sz w:val="28"/>
          <w:szCs w:val="28"/>
        </w:rPr>
        <w:t>2.1</w:t>
      </w:r>
      <w:r w:rsidRPr="00F84B94">
        <w:rPr>
          <w:sz w:val="28"/>
          <w:szCs w:val="28"/>
        </w:rPr>
        <w:t xml:space="preserve"> </w:t>
      </w:r>
      <w:r w:rsidR="008F096E" w:rsidRPr="00F84B94">
        <w:rPr>
          <w:sz w:val="28"/>
          <w:szCs w:val="28"/>
        </w:rPr>
        <w:t>в разрезе</w:t>
      </w:r>
      <w:r w:rsidRPr="00F84B94">
        <w:rPr>
          <w:sz w:val="28"/>
          <w:szCs w:val="28"/>
        </w:rPr>
        <w:t xml:space="preserve"> </w:t>
      </w:r>
      <w:r w:rsidR="008F096E" w:rsidRPr="00F84B94">
        <w:rPr>
          <w:sz w:val="28"/>
          <w:szCs w:val="28"/>
        </w:rPr>
        <w:t>вышеизложенного</w:t>
      </w:r>
      <w:r w:rsidRPr="00F84B94">
        <w:rPr>
          <w:sz w:val="28"/>
          <w:szCs w:val="28"/>
        </w:rPr>
        <w:t xml:space="preserve"> </w:t>
      </w:r>
      <w:r w:rsidR="008F096E" w:rsidRPr="00F84B94">
        <w:rPr>
          <w:sz w:val="28"/>
          <w:szCs w:val="28"/>
        </w:rPr>
        <w:t>можно</w:t>
      </w:r>
      <w:r w:rsidRPr="00F84B94">
        <w:rPr>
          <w:sz w:val="28"/>
          <w:szCs w:val="28"/>
        </w:rPr>
        <w:t xml:space="preserve"> </w:t>
      </w:r>
      <w:r w:rsidR="008F096E" w:rsidRPr="00F84B94">
        <w:rPr>
          <w:sz w:val="28"/>
          <w:szCs w:val="28"/>
        </w:rPr>
        <w:t>сделать</w:t>
      </w:r>
      <w:r w:rsidRPr="00F84B94">
        <w:rPr>
          <w:sz w:val="28"/>
          <w:szCs w:val="28"/>
        </w:rPr>
        <w:t xml:space="preserve"> </w:t>
      </w:r>
      <w:r w:rsidR="008F096E" w:rsidRPr="00F84B94">
        <w:rPr>
          <w:sz w:val="28"/>
          <w:szCs w:val="28"/>
        </w:rPr>
        <w:t>вывод ,</w:t>
      </w:r>
      <w:r w:rsidRPr="00F84B94">
        <w:rPr>
          <w:sz w:val="28"/>
          <w:szCs w:val="28"/>
        </w:rPr>
        <w:t xml:space="preserve"> </w:t>
      </w:r>
      <w:r w:rsidR="008F096E" w:rsidRPr="00F84B94">
        <w:rPr>
          <w:sz w:val="28"/>
          <w:szCs w:val="28"/>
        </w:rPr>
        <w:t>что</w:t>
      </w:r>
      <w:r w:rsidRPr="00F84B94">
        <w:rPr>
          <w:sz w:val="28"/>
          <w:szCs w:val="28"/>
        </w:rPr>
        <w:t xml:space="preserve"> </w:t>
      </w:r>
      <w:r w:rsidR="008F096E" w:rsidRPr="00F84B94">
        <w:rPr>
          <w:sz w:val="28"/>
          <w:szCs w:val="28"/>
        </w:rPr>
        <w:t>по</w:t>
      </w:r>
      <w:r w:rsidRPr="00F84B94">
        <w:rPr>
          <w:sz w:val="28"/>
          <w:szCs w:val="28"/>
        </w:rPr>
        <w:t xml:space="preserve"> </w:t>
      </w:r>
      <w:r w:rsidR="008F096E" w:rsidRPr="00F84B94">
        <w:rPr>
          <w:sz w:val="28"/>
          <w:szCs w:val="28"/>
        </w:rPr>
        <w:t>бизнесу</w:t>
      </w:r>
      <w:r w:rsidRPr="00F84B94">
        <w:rPr>
          <w:sz w:val="28"/>
          <w:szCs w:val="28"/>
        </w:rPr>
        <w:t xml:space="preserve"> </w:t>
      </w:r>
      <w:r w:rsidR="008F096E" w:rsidRPr="00F84B94">
        <w:rPr>
          <w:sz w:val="28"/>
          <w:szCs w:val="28"/>
        </w:rPr>
        <w:t>дочерних</w:t>
      </w:r>
      <w:r w:rsidRPr="00F84B94">
        <w:rPr>
          <w:sz w:val="28"/>
          <w:szCs w:val="28"/>
        </w:rPr>
        <w:t xml:space="preserve"> </w:t>
      </w:r>
      <w:r w:rsidR="008F096E" w:rsidRPr="00F84B94">
        <w:rPr>
          <w:sz w:val="28"/>
          <w:szCs w:val="28"/>
        </w:rPr>
        <w:t>предприятий</w:t>
      </w:r>
      <w:r w:rsidRPr="00F84B94">
        <w:rPr>
          <w:sz w:val="28"/>
          <w:szCs w:val="28"/>
        </w:rPr>
        <w:t xml:space="preserve"> </w:t>
      </w:r>
      <w:r w:rsidR="008F096E" w:rsidRPr="00F84B94">
        <w:rPr>
          <w:sz w:val="28"/>
          <w:szCs w:val="28"/>
        </w:rPr>
        <w:t>ООО</w:t>
      </w:r>
    </w:p>
    <w:p w:rsidR="008F096E" w:rsidRPr="00F84B94" w:rsidRDefault="008F096E" w:rsidP="005C43C0">
      <w:pPr>
        <w:spacing w:before="0" w:after="0" w:line="360" w:lineRule="auto"/>
        <w:ind w:firstLine="709"/>
        <w:jc w:val="both"/>
        <w:rPr>
          <w:sz w:val="28"/>
          <w:szCs w:val="28"/>
        </w:rPr>
      </w:pPr>
      <w:r w:rsidRPr="00F84B94">
        <w:rPr>
          <w:sz w:val="28"/>
          <w:szCs w:val="28"/>
        </w:rPr>
        <w:t>«Теплица»,</w:t>
      </w:r>
      <w:r w:rsidR="00F84B94" w:rsidRPr="00F84B94">
        <w:rPr>
          <w:sz w:val="28"/>
          <w:szCs w:val="28"/>
        </w:rPr>
        <w:t xml:space="preserve"> </w:t>
      </w:r>
      <w:r w:rsidRPr="00F84B94">
        <w:rPr>
          <w:sz w:val="28"/>
          <w:szCs w:val="28"/>
        </w:rPr>
        <w:t>ООО «Бытовые</w:t>
      </w:r>
      <w:r w:rsidR="00F84B94" w:rsidRPr="00F84B94">
        <w:rPr>
          <w:sz w:val="28"/>
          <w:szCs w:val="28"/>
        </w:rPr>
        <w:t xml:space="preserve"> </w:t>
      </w:r>
      <w:r w:rsidRPr="00F84B94">
        <w:rPr>
          <w:sz w:val="28"/>
          <w:szCs w:val="28"/>
        </w:rPr>
        <w:t>услуги»,</w:t>
      </w:r>
      <w:r w:rsidR="00F84B94" w:rsidRPr="00F84B94">
        <w:rPr>
          <w:sz w:val="28"/>
          <w:szCs w:val="28"/>
        </w:rPr>
        <w:t xml:space="preserve"> </w:t>
      </w:r>
      <w:r w:rsidRPr="00F84B94">
        <w:rPr>
          <w:sz w:val="28"/>
          <w:szCs w:val="28"/>
        </w:rPr>
        <w:t>ОАО «Куровской</w:t>
      </w:r>
      <w:r w:rsidR="00F84B94" w:rsidRPr="00F84B94">
        <w:rPr>
          <w:sz w:val="28"/>
          <w:szCs w:val="28"/>
        </w:rPr>
        <w:t xml:space="preserve"> </w:t>
      </w:r>
      <w:r w:rsidRPr="00F84B94">
        <w:rPr>
          <w:sz w:val="28"/>
          <w:szCs w:val="28"/>
        </w:rPr>
        <w:t>завод</w:t>
      </w:r>
      <w:r w:rsidR="00F84B94" w:rsidRPr="00F84B94">
        <w:rPr>
          <w:sz w:val="28"/>
          <w:szCs w:val="28"/>
        </w:rPr>
        <w:t xml:space="preserve"> </w:t>
      </w:r>
      <w:r w:rsidRPr="00F84B94">
        <w:rPr>
          <w:sz w:val="28"/>
          <w:szCs w:val="28"/>
        </w:rPr>
        <w:t>керамзитового</w:t>
      </w:r>
      <w:r w:rsidR="00F84B94" w:rsidRPr="00F84B94">
        <w:rPr>
          <w:sz w:val="28"/>
          <w:szCs w:val="28"/>
        </w:rPr>
        <w:t xml:space="preserve"> </w:t>
      </w:r>
      <w:r w:rsidRPr="00F84B94">
        <w:rPr>
          <w:sz w:val="28"/>
          <w:szCs w:val="28"/>
        </w:rPr>
        <w:t>гравия»</w:t>
      </w:r>
      <w:r w:rsidR="00F84B94" w:rsidRPr="00F84B94">
        <w:rPr>
          <w:sz w:val="28"/>
          <w:szCs w:val="28"/>
        </w:rPr>
        <w:t xml:space="preserve"> </w:t>
      </w:r>
      <w:r w:rsidRPr="00F84B94">
        <w:rPr>
          <w:sz w:val="28"/>
          <w:szCs w:val="28"/>
        </w:rPr>
        <w:t>надо</w:t>
      </w:r>
      <w:r w:rsidR="00F84B94" w:rsidRPr="00F84B94">
        <w:rPr>
          <w:sz w:val="28"/>
          <w:szCs w:val="28"/>
        </w:rPr>
        <w:t xml:space="preserve"> </w:t>
      </w:r>
      <w:r w:rsidRPr="00F84B94">
        <w:rPr>
          <w:sz w:val="28"/>
          <w:szCs w:val="28"/>
        </w:rPr>
        <w:t>принимать</w:t>
      </w:r>
      <w:r w:rsidR="00F84B94" w:rsidRPr="00F84B94">
        <w:rPr>
          <w:sz w:val="28"/>
          <w:szCs w:val="28"/>
        </w:rPr>
        <w:t xml:space="preserve"> </w:t>
      </w:r>
      <w:r w:rsidRPr="00F84B94">
        <w:rPr>
          <w:sz w:val="28"/>
          <w:szCs w:val="28"/>
        </w:rPr>
        <w:t>решения</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продаже</w:t>
      </w:r>
      <w:r w:rsidR="00F84B94" w:rsidRPr="00F84B94">
        <w:rPr>
          <w:sz w:val="28"/>
          <w:szCs w:val="28"/>
        </w:rPr>
        <w:t xml:space="preserve"> </w:t>
      </w:r>
      <w:r w:rsidRPr="00F84B94">
        <w:rPr>
          <w:sz w:val="28"/>
          <w:szCs w:val="28"/>
        </w:rPr>
        <w:t>данных</w:t>
      </w:r>
      <w:r w:rsidR="00F84B94" w:rsidRPr="00F84B94">
        <w:rPr>
          <w:sz w:val="28"/>
          <w:szCs w:val="28"/>
        </w:rPr>
        <w:t xml:space="preserve"> </w:t>
      </w:r>
      <w:r w:rsidRPr="00F84B94">
        <w:rPr>
          <w:sz w:val="28"/>
          <w:szCs w:val="28"/>
        </w:rPr>
        <w:t>предприятий</w:t>
      </w:r>
      <w:r w:rsidR="00F84B94" w:rsidRPr="00F84B94">
        <w:rPr>
          <w:sz w:val="28"/>
          <w:szCs w:val="28"/>
        </w:rPr>
        <w:t xml:space="preserve"> </w:t>
      </w:r>
      <w:r w:rsidRPr="00F84B94">
        <w:rPr>
          <w:sz w:val="28"/>
          <w:szCs w:val="28"/>
        </w:rPr>
        <w:t>или</w:t>
      </w:r>
      <w:r w:rsidR="00F84B94" w:rsidRPr="00F84B94">
        <w:rPr>
          <w:sz w:val="28"/>
          <w:szCs w:val="28"/>
        </w:rPr>
        <w:t xml:space="preserve"> </w:t>
      </w:r>
      <w:r w:rsidRPr="00F84B94">
        <w:rPr>
          <w:sz w:val="28"/>
          <w:szCs w:val="28"/>
        </w:rPr>
        <w:t>вложению</w:t>
      </w:r>
      <w:r w:rsidR="00F84B94" w:rsidRPr="00F84B94">
        <w:rPr>
          <w:sz w:val="28"/>
          <w:szCs w:val="28"/>
        </w:rPr>
        <w:t xml:space="preserve"> </w:t>
      </w:r>
      <w:r w:rsidRPr="00F84B94">
        <w:rPr>
          <w:sz w:val="28"/>
          <w:szCs w:val="28"/>
        </w:rPr>
        <w:t>инвестиций.</w:t>
      </w:r>
    </w:p>
    <w:p w:rsidR="008F096E" w:rsidRPr="00F84B94" w:rsidRDefault="008F096E" w:rsidP="005C43C0">
      <w:pPr>
        <w:spacing w:before="0" w:after="0" w:line="360" w:lineRule="auto"/>
        <w:ind w:firstLine="709"/>
        <w:jc w:val="both"/>
        <w:rPr>
          <w:sz w:val="28"/>
          <w:szCs w:val="28"/>
        </w:rPr>
      </w:pPr>
      <w:r w:rsidRPr="00F84B94">
        <w:rPr>
          <w:sz w:val="28"/>
          <w:szCs w:val="28"/>
        </w:rPr>
        <w:t>В последние годы в мировой экономике наблюдается резкое усиление интеграционных процессов, что, в свою очередь, сопровождается консолидацией не только активов партнерских групп, но и всей системы управления входящих в новые альянсы</w:t>
      </w:r>
      <w:r w:rsidR="00F84B94" w:rsidRPr="00F84B94">
        <w:rPr>
          <w:sz w:val="28"/>
          <w:szCs w:val="28"/>
        </w:rPr>
        <w:t xml:space="preserve"> </w:t>
      </w:r>
      <w:r w:rsidRPr="00F84B94">
        <w:rPr>
          <w:sz w:val="28"/>
          <w:szCs w:val="28"/>
        </w:rPr>
        <w:t>предприятий и их структур.</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предлагаемую</w:t>
      </w:r>
      <w:r w:rsidR="00F84B94" w:rsidRPr="00F84B94">
        <w:rPr>
          <w:sz w:val="28"/>
          <w:szCs w:val="28"/>
        </w:rPr>
        <w:t xml:space="preserve"> </w:t>
      </w:r>
      <w:r w:rsidRPr="00F84B94">
        <w:rPr>
          <w:sz w:val="28"/>
          <w:szCs w:val="28"/>
        </w:rPr>
        <w:t>организационную эволюцию ОАО «Стройполимеркерамика» на долгосрочную перспективу.</w:t>
      </w:r>
    </w:p>
    <w:p w:rsidR="00F84B94" w:rsidRPr="00F84B94" w:rsidRDefault="00F84B94" w:rsidP="00F84B94">
      <w:pPr>
        <w:spacing w:before="0" w:after="0" w:line="360" w:lineRule="auto"/>
        <w:ind w:firstLine="709"/>
        <w:jc w:val="both"/>
        <w:rPr>
          <w:sz w:val="28"/>
          <w:szCs w:val="28"/>
        </w:rPr>
      </w:pPr>
      <w:r w:rsidRPr="00F84B94">
        <w:rPr>
          <w:sz w:val="28"/>
          <w:szCs w:val="28"/>
        </w:rPr>
        <w:t>Рассматривая рисунок 3.3 можно сделать следующий вывод, что ОАО «Стройполимеркерамика» может пойти по пути конгломеративной интеграции через приобретение холдинговой организацией 31% акций общества закрепленных за Российским Фондом Федерального имущества или путем роста по цепочке через вертикальную интеграцию путем вхождения в новые альянсы.</w:t>
      </w:r>
    </w:p>
    <w:p w:rsidR="00F84B94" w:rsidRPr="00F84B94" w:rsidRDefault="00F84B94" w:rsidP="00F84B94">
      <w:pPr>
        <w:spacing w:before="0" w:after="0" w:line="360" w:lineRule="auto"/>
        <w:ind w:firstLine="709"/>
        <w:jc w:val="both"/>
        <w:rPr>
          <w:sz w:val="28"/>
          <w:szCs w:val="28"/>
        </w:rPr>
      </w:pPr>
      <w:r w:rsidRPr="00F84B94">
        <w:rPr>
          <w:sz w:val="28"/>
          <w:szCs w:val="28"/>
        </w:rPr>
        <w:t xml:space="preserve">Учет и изучение новых тенденций, внедрение в практику прогрессивных технологий управления становится необходимым условием динамичного развития предприятия, формирования региональных, межрегиональных и межгосударственных партнерских групп, способных обеспечить достойное вхождение российской экономики, экономики всех государств-участников ЕврАзЭС в целом в современную высококонкурентную систему мирового хозяйства. </w:t>
      </w:r>
    </w:p>
    <w:p w:rsidR="008F096E" w:rsidRPr="00F84B94" w:rsidRDefault="00F84B94" w:rsidP="005C43C0">
      <w:pPr>
        <w:spacing w:before="0" w:after="0" w:line="360" w:lineRule="auto"/>
        <w:ind w:firstLine="709"/>
        <w:jc w:val="both"/>
        <w:rPr>
          <w:sz w:val="28"/>
          <w:szCs w:val="28"/>
        </w:rPr>
      </w:pPr>
      <w:r w:rsidRPr="00F84B94">
        <w:rPr>
          <w:sz w:val="28"/>
          <w:szCs w:val="28"/>
        </w:rPr>
        <w:br w:type="page"/>
      </w:r>
      <w:r w:rsidR="007C72FD">
        <w:rPr>
          <w:noProof/>
        </w:rPr>
        <w:pict>
          <v:rect id="_x0000_s1028" style="position:absolute;left:0;text-align:left;margin-left:135pt;margin-top:-.45pt;width:198pt;height:45pt;z-index:251651072">
            <v:textbox style="mso-next-textbox:#_x0000_s1028">
              <w:txbxContent>
                <w:p w:rsidR="00F84B94" w:rsidRDefault="00F84B94">
                  <w:pPr>
                    <w:spacing w:before="0" w:after="0"/>
                    <w:jc w:val="center"/>
                  </w:pPr>
                  <w:r>
                    <w:t>ОАО «Стройполимеркерамика»</w:t>
                  </w:r>
                </w:p>
                <w:p w:rsidR="00F84B94" w:rsidRDefault="00F84B94">
                  <w:pPr>
                    <w:spacing w:before="0" w:after="0"/>
                    <w:jc w:val="center"/>
                  </w:pPr>
                  <w:r>
                    <w:t>(Простая организация)</w:t>
                  </w:r>
                </w:p>
                <w:p w:rsidR="00F84B94" w:rsidRDefault="00F84B94">
                  <w:pPr>
                    <w:spacing w:before="0" w:after="0"/>
                  </w:pPr>
                </w:p>
              </w:txbxContent>
            </v:textbox>
          </v:rect>
        </w:pict>
      </w:r>
    </w:p>
    <w:p w:rsidR="008F096E" w:rsidRPr="00F84B94" w:rsidRDefault="007C72FD" w:rsidP="005C43C0">
      <w:pPr>
        <w:spacing w:before="0" w:after="0" w:line="360" w:lineRule="auto"/>
        <w:ind w:firstLine="709"/>
        <w:jc w:val="both"/>
        <w:rPr>
          <w:sz w:val="28"/>
          <w:szCs w:val="28"/>
        </w:rPr>
      </w:pPr>
      <w:r>
        <w:rPr>
          <w:noProof/>
        </w:rPr>
        <w:pict>
          <v:line id="_x0000_s1029" style="position:absolute;left:0;text-align:left;z-index:251657216" from="234pt,20.4pt" to="234pt,74.4pt">
            <v:stroke endarrow="block"/>
          </v:line>
        </w:pic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7C72FD" w:rsidP="005C43C0">
      <w:pPr>
        <w:spacing w:before="0" w:after="0" w:line="360" w:lineRule="auto"/>
        <w:ind w:firstLine="709"/>
        <w:jc w:val="both"/>
        <w:rPr>
          <w:sz w:val="28"/>
          <w:szCs w:val="28"/>
        </w:rPr>
      </w:pPr>
      <w:r>
        <w:rPr>
          <w:noProof/>
        </w:rPr>
        <w:pict>
          <v:rect id="_x0000_s1030" style="position:absolute;left:0;text-align:left;margin-left:135pt;margin-top:1.95pt;width:198pt;height:45pt;z-index:251652096">
            <v:textbox style="mso-next-textbox:#_x0000_s1030">
              <w:txbxContent>
                <w:p w:rsidR="00F84B94" w:rsidRDefault="00F84B94">
                  <w:pPr>
                    <w:spacing w:before="0" w:after="0"/>
                    <w:jc w:val="center"/>
                  </w:pPr>
                  <w:r>
                    <w:t>ОАО «Стройполимеркерамика</w:t>
                  </w:r>
                </w:p>
                <w:p w:rsidR="00F84B94" w:rsidRDefault="00F84B94">
                  <w:pPr>
                    <w:spacing w:before="0" w:after="0"/>
                    <w:jc w:val="center"/>
                  </w:pPr>
                  <w:r>
                    <w:t>(Традиционная организация)</w:t>
                  </w:r>
                </w:p>
                <w:p w:rsidR="00F84B94" w:rsidRDefault="00F84B94">
                  <w:pPr>
                    <w:spacing w:before="0" w:after="0"/>
                  </w:pPr>
                </w:p>
              </w:txbxContent>
            </v:textbox>
          </v:rect>
        </w:pict>
      </w:r>
    </w:p>
    <w:p w:rsidR="008F096E" w:rsidRPr="00F84B94" w:rsidRDefault="007C72FD" w:rsidP="005C43C0">
      <w:pPr>
        <w:spacing w:before="0" w:after="0" w:line="360" w:lineRule="auto"/>
        <w:ind w:firstLine="709"/>
        <w:jc w:val="both"/>
        <w:rPr>
          <w:sz w:val="28"/>
          <w:szCs w:val="28"/>
        </w:rPr>
      </w:pPr>
      <w:r>
        <w:rPr>
          <w:noProof/>
        </w:rPr>
        <w:pict>
          <v:line id="_x0000_s1031" style="position:absolute;left:0;text-align:left;z-index:251658240" from="243pt,22.8pt" to="243pt,220.8pt"/>
        </w:pict>
      </w:r>
      <w:r>
        <w:rPr>
          <w:noProof/>
        </w:rPr>
        <w:pict>
          <v:line id="_x0000_s1032" style="position:absolute;left:0;text-align:left;z-index:251656192" from="297pt,22.8pt" to="5in,85.8pt">
            <v:stroke endarrow="block"/>
          </v:line>
        </w:pict>
      </w:r>
      <w:r>
        <w:rPr>
          <w:noProof/>
        </w:rPr>
        <w:pict>
          <v:line id="_x0000_s1033" style="position:absolute;left:0;text-align:left;flip:x;z-index:251655168" from="117pt,22.8pt" to="171pt,85.8pt">
            <v:stroke endarrow="block"/>
          </v:line>
        </w:pict>
      </w:r>
    </w:p>
    <w:p w:rsidR="008F096E" w:rsidRPr="00F84B94" w:rsidRDefault="008F096E" w:rsidP="005C43C0">
      <w:pPr>
        <w:spacing w:before="0" w:after="0" w:line="360" w:lineRule="auto"/>
        <w:ind w:firstLine="709"/>
        <w:jc w:val="both"/>
        <w:rPr>
          <w:sz w:val="28"/>
          <w:szCs w:val="28"/>
        </w:rPr>
      </w:pPr>
      <w:r w:rsidRPr="00F84B94">
        <w:rPr>
          <w:sz w:val="28"/>
          <w:szCs w:val="28"/>
        </w:rPr>
        <w:t>Конгломеративная</w:t>
      </w:r>
      <w:r w:rsidR="00F84B94" w:rsidRPr="00F84B94">
        <w:rPr>
          <w:sz w:val="28"/>
          <w:szCs w:val="28"/>
        </w:rPr>
        <w:t xml:space="preserve"> </w:t>
      </w:r>
      <w:r w:rsidRPr="00F84B94">
        <w:rPr>
          <w:sz w:val="28"/>
          <w:szCs w:val="28"/>
        </w:rPr>
        <w:t>Вертикальная</w:t>
      </w:r>
    </w:p>
    <w:p w:rsidR="008F096E" w:rsidRPr="00F84B94" w:rsidRDefault="008F096E" w:rsidP="005C43C0">
      <w:pPr>
        <w:spacing w:before="0" w:after="0" w:line="360" w:lineRule="auto"/>
        <w:ind w:firstLine="709"/>
        <w:jc w:val="both"/>
        <w:rPr>
          <w:sz w:val="28"/>
          <w:szCs w:val="28"/>
        </w:rPr>
      </w:pPr>
      <w:r w:rsidRPr="00F84B94">
        <w:rPr>
          <w:sz w:val="28"/>
          <w:szCs w:val="28"/>
        </w:rPr>
        <w:t>интеграция</w:t>
      </w:r>
      <w:r w:rsidR="00F84B94" w:rsidRPr="00F84B94">
        <w:rPr>
          <w:sz w:val="28"/>
          <w:szCs w:val="28"/>
        </w:rPr>
        <w:t xml:space="preserve"> </w:t>
      </w:r>
      <w:r w:rsidRPr="00F84B94">
        <w:rPr>
          <w:sz w:val="28"/>
          <w:szCs w:val="28"/>
        </w:rPr>
        <w:t>Рост через</w:t>
      </w:r>
      <w:r w:rsidR="00F84B94" w:rsidRPr="00F84B94">
        <w:rPr>
          <w:sz w:val="28"/>
          <w:szCs w:val="28"/>
        </w:rPr>
        <w:t xml:space="preserve"> </w:t>
      </w:r>
      <w:r w:rsidRPr="00F84B94">
        <w:rPr>
          <w:sz w:val="28"/>
          <w:szCs w:val="28"/>
        </w:rPr>
        <w:t>Рост по</w:t>
      </w:r>
      <w:r w:rsidR="00F84B94" w:rsidRPr="00F84B94">
        <w:rPr>
          <w:sz w:val="28"/>
          <w:szCs w:val="28"/>
        </w:rPr>
        <w:t xml:space="preserve"> </w:t>
      </w:r>
      <w:r w:rsidRPr="00F84B94">
        <w:rPr>
          <w:sz w:val="28"/>
          <w:szCs w:val="28"/>
        </w:rPr>
        <w:t>интеграция</w:t>
      </w:r>
    </w:p>
    <w:p w:rsidR="008F096E" w:rsidRPr="00F84B94" w:rsidRDefault="007C72FD" w:rsidP="005C43C0">
      <w:pPr>
        <w:spacing w:before="0" w:after="0" w:line="360" w:lineRule="auto"/>
        <w:ind w:firstLine="709"/>
        <w:jc w:val="both"/>
        <w:rPr>
          <w:sz w:val="28"/>
          <w:szCs w:val="28"/>
        </w:rPr>
      </w:pPr>
      <w:r>
        <w:rPr>
          <w:noProof/>
        </w:rPr>
        <w:pict>
          <v:oval id="_x0000_s1034" style="position:absolute;left:0;text-align:left;margin-left:315pt;margin-top:4.35pt;width:162pt;height:135pt;z-index:251654144">
            <v:textbox style="mso-next-textbox:#_x0000_s1034">
              <w:txbxContent>
                <w:p w:rsidR="00F84B94" w:rsidRDefault="00F84B94">
                  <w:pPr>
                    <w:spacing w:before="0" w:after="0"/>
                  </w:pPr>
                </w:p>
                <w:p w:rsidR="00F84B94" w:rsidRDefault="00F84B94">
                  <w:pPr>
                    <w:spacing w:before="0" w:after="0"/>
                  </w:pPr>
                </w:p>
                <w:p w:rsidR="00F84B94" w:rsidRDefault="00F84B94">
                  <w:pPr>
                    <w:spacing w:before="0" w:after="0"/>
                    <w:jc w:val="center"/>
                  </w:pPr>
                  <w:r>
                    <w:t>Корпоративная</w:t>
                  </w:r>
                </w:p>
                <w:p w:rsidR="00F84B94" w:rsidRDefault="00F84B94">
                  <w:pPr>
                    <w:spacing w:before="0" w:after="0"/>
                    <w:jc w:val="center"/>
                  </w:pPr>
                  <w:r>
                    <w:t>организация</w:t>
                  </w:r>
                </w:p>
              </w:txbxContent>
            </v:textbox>
          </v:oval>
        </w:pict>
      </w:r>
      <w:r>
        <w:rPr>
          <w:noProof/>
        </w:rPr>
        <w:pict>
          <v:oval id="_x0000_s1035" style="position:absolute;left:0;text-align:left;margin-left:18pt;margin-top:13.35pt;width:153pt;height:126pt;z-index:251653120">
            <v:textbox style="mso-next-textbox:#_x0000_s1035">
              <w:txbxContent>
                <w:p w:rsidR="00F84B94" w:rsidRDefault="00F84B94">
                  <w:pPr>
                    <w:spacing w:before="0" w:after="0"/>
                  </w:pPr>
                </w:p>
                <w:p w:rsidR="00F84B94" w:rsidRDefault="00F84B94">
                  <w:pPr>
                    <w:spacing w:before="0" w:after="0"/>
                  </w:pPr>
                </w:p>
                <w:p w:rsidR="00F84B94" w:rsidRDefault="00F84B94">
                  <w:pPr>
                    <w:spacing w:before="0" w:after="0"/>
                    <w:jc w:val="center"/>
                  </w:pPr>
                  <w:r>
                    <w:t>Холдинговая</w:t>
                  </w:r>
                </w:p>
                <w:p w:rsidR="00F84B94" w:rsidRDefault="00F84B94">
                  <w:pPr>
                    <w:spacing w:before="0" w:after="0"/>
                    <w:jc w:val="center"/>
                  </w:pPr>
                  <w:r>
                    <w:t>организация</w:t>
                  </w:r>
                </w:p>
              </w:txbxContent>
            </v:textbox>
          </v:oval>
        </w:pict>
      </w:r>
      <w:r w:rsidR="008F096E" w:rsidRPr="00F84B94">
        <w:rPr>
          <w:sz w:val="28"/>
          <w:szCs w:val="28"/>
        </w:rPr>
        <w:t>приобретение</w:t>
      </w:r>
      <w:r w:rsidR="00F84B94" w:rsidRPr="00F84B94">
        <w:rPr>
          <w:sz w:val="28"/>
          <w:szCs w:val="28"/>
        </w:rPr>
        <w:t xml:space="preserve"> </w:t>
      </w:r>
      <w:r w:rsidR="008F096E" w:rsidRPr="00F84B94">
        <w:rPr>
          <w:sz w:val="28"/>
          <w:szCs w:val="28"/>
        </w:rPr>
        <w:t>цепочке</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7C72FD" w:rsidP="005C43C0">
      <w:pPr>
        <w:spacing w:before="0" w:after="0" w:line="360" w:lineRule="auto"/>
        <w:ind w:firstLine="709"/>
        <w:jc w:val="both"/>
        <w:rPr>
          <w:sz w:val="28"/>
          <w:szCs w:val="28"/>
        </w:rPr>
      </w:pPr>
      <w:r>
        <w:rPr>
          <w:noProof/>
        </w:rPr>
        <w:pict>
          <v:line id="_x0000_s1036" style="position:absolute;left:0;text-align:left;flip:x y;z-index:251664384" from="108pt,18.65pt" to="180pt,153.65pt">
            <v:stroke endarrow="block"/>
          </v:line>
        </w:pict>
      </w:r>
      <w:r>
        <w:rPr>
          <w:noProof/>
        </w:rPr>
        <w:pict>
          <v:line id="_x0000_s1037" style="position:absolute;left:0;text-align:left;z-index:251663360" from="117pt,18.65pt" to="198pt,153.65pt">
            <v:stroke endarrow="block"/>
          </v:line>
        </w:pict>
      </w:r>
      <w:r>
        <w:rPr>
          <w:noProof/>
        </w:rPr>
        <w:pict>
          <v:line id="_x0000_s1038" style="position:absolute;left:0;text-align:left;flip:y;z-index:251662336" from="315pt,18.65pt" to="378pt,153.65pt">
            <v:stroke endarrow="block"/>
          </v:line>
        </w:pict>
      </w:r>
      <w:r>
        <w:rPr>
          <w:noProof/>
        </w:rPr>
        <w:pict>
          <v:line id="_x0000_s1039" style="position:absolute;left:0;text-align:left;flip:x;z-index:251661312" from="297pt,18.65pt" to="5in,153.65pt">
            <v:stroke endarrow="block"/>
          </v:line>
        </w:pict>
      </w:r>
    </w:p>
    <w:p w:rsidR="008F096E" w:rsidRPr="00F84B94" w:rsidRDefault="007C72FD" w:rsidP="005C43C0">
      <w:pPr>
        <w:spacing w:before="0" w:after="0" w:line="360" w:lineRule="auto"/>
        <w:ind w:firstLine="709"/>
        <w:jc w:val="both"/>
        <w:rPr>
          <w:sz w:val="28"/>
          <w:szCs w:val="28"/>
        </w:rPr>
      </w:pPr>
      <w:r>
        <w:rPr>
          <w:noProof/>
        </w:rPr>
        <w:pict>
          <v:line id="_x0000_s1040" style="position:absolute;left:0;text-align:left;z-index:251660288" from="243pt,21.5pt" to="243pt,129.5pt">
            <v:stroke endarrow="block"/>
          </v:line>
        </w:pict>
      </w:r>
      <w:r w:rsidR="008F096E" w:rsidRPr="00F84B94">
        <w:rPr>
          <w:sz w:val="28"/>
          <w:szCs w:val="28"/>
        </w:rPr>
        <w:t>Внутренний рост</w: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 xml:space="preserve">Концентрация </w:t>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t>Массовое</w:t>
      </w:r>
    </w:p>
    <w:p w:rsidR="008F096E" w:rsidRPr="00F84B94" w:rsidRDefault="008F096E" w:rsidP="005C43C0">
      <w:pPr>
        <w:spacing w:before="0" w:after="0" w:line="360" w:lineRule="auto"/>
        <w:ind w:firstLine="709"/>
        <w:jc w:val="both"/>
        <w:rPr>
          <w:sz w:val="28"/>
          <w:szCs w:val="28"/>
        </w:rPr>
      </w:pPr>
      <w:r w:rsidRPr="00F84B94">
        <w:rPr>
          <w:sz w:val="28"/>
          <w:szCs w:val="28"/>
        </w:rPr>
        <w:t>на внутреннем</w:t>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r>
      <w:r w:rsidRPr="00F84B94">
        <w:rPr>
          <w:sz w:val="28"/>
          <w:szCs w:val="28"/>
        </w:rPr>
        <w:tab/>
        <w:t>производство</w:t>
      </w:r>
    </w:p>
    <w:p w:rsidR="008F096E" w:rsidRPr="00F84B94" w:rsidRDefault="008F096E" w:rsidP="005C43C0">
      <w:pPr>
        <w:spacing w:before="0" w:after="0" w:line="360" w:lineRule="auto"/>
        <w:ind w:firstLine="709"/>
        <w:jc w:val="both"/>
        <w:rPr>
          <w:sz w:val="28"/>
          <w:szCs w:val="28"/>
        </w:rPr>
      </w:pPr>
      <w:r w:rsidRPr="00F84B94">
        <w:rPr>
          <w:sz w:val="28"/>
          <w:szCs w:val="28"/>
        </w:rPr>
        <w:t>росте</w:t>
      </w:r>
    </w:p>
    <w:p w:rsidR="008F096E" w:rsidRPr="00F84B94" w:rsidRDefault="007C72FD" w:rsidP="005C43C0">
      <w:pPr>
        <w:spacing w:before="0" w:after="0" w:line="360" w:lineRule="auto"/>
        <w:ind w:firstLine="709"/>
        <w:jc w:val="both"/>
        <w:rPr>
          <w:sz w:val="28"/>
          <w:szCs w:val="28"/>
        </w:rPr>
      </w:pPr>
      <w:r>
        <w:rPr>
          <w:noProof/>
        </w:rPr>
        <w:pict>
          <v:rect id="_x0000_s1041" style="position:absolute;left:0;text-align:left;margin-left:162pt;margin-top:8.75pt;width:189pt;height:108pt;z-index:251659264">
            <v:textbox style="mso-next-textbox:#_x0000_s1041">
              <w:txbxContent>
                <w:p w:rsidR="00F84B94" w:rsidRDefault="00F84B94">
                  <w:pPr>
                    <w:spacing w:before="0" w:after="0"/>
                    <w:jc w:val="center"/>
                  </w:pPr>
                </w:p>
                <w:p w:rsidR="00F84B94" w:rsidRDefault="00F84B94">
                  <w:pPr>
                    <w:spacing w:before="0" w:after="0"/>
                    <w:jc w:val="center"/>
                  </w:pPr>
                </w:p>
                <w:p w:rsidR="00F84B94" w:rsidRDefault="00F84B94">
                  <w:pPr>
                    <w:spacing w:before="0" w:after="0"/>
                    <w:jc w:val="center"/>
                  </w:pPr>
                  <w:r>
                    <w:t>ОАО «Стройполимеркерамика»</w:t>
                  </w:r>
                </w:p>
                <w:p w:rsidR="00F84B94" w:rsidRDefault="00F84B94">
                  <w:pPr>
                    <w:spacing w:before="0" w:after="0"/>
                    <w:jc w:val="center"/>
                  </w:pPr>
                  <w:r>
                    <w:t>(Дивизиональная организация)</w:t>
                  </w:r>
                </w:p>
              </w:txbxContent>
            </v:textbox>
          </v:rect>
        </w:pict>
      </w: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Рис. 3.3</w:t>
      </w:r>
      <w:r w:rsidR="00F84B94" w:rsidRPr="00F84B94">
        <w:rPr>
          <w:sz w:val="28"/>
          <w:szCs w:val="28"/>
        </w:rPr>
        <w:t xml:space="preserve"> </w:t>
      </w:r>
      <w:r w:rsidRPr="00F84B94">
        <w:rPr>
          <w:sz w:val="28"/>
          <w:szCs w:val="28"/>
        </w:rPr>
        <w:t>Влияние</w:t>
      </w:r>
      <w:r w:rsidR="00F84B94" w:rsidRPr="00F84B94">
        <w:rPr>
          <w:sz w:val="28"/>
          <w:szCs w:val="28"/>
        </w:rPr>
        <w:t xml:space="preserve"> </w:t>
      </w:r>
      <w:r w:rsidRPr="00F84B94">
        <w:rPr>
          <w:sz w:val="28"/>
          <w:szCs w:val="28"/>
        </w:rPr>
        <w:t>стратегий</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организационную</w:t>
      </w:r>
      <w:r w:rsidR="00F84B94" w:rsidRPr="00F84B94">
        <w:rPr>
          <w:sz w:val="28"/>
          <w:szCs w:val="28"/>
        </w:rPr>
        <w:t xml:space="preserve"> </w:t>
      </w:r>
      <w:r w:rsidRPr="00F84B94">
        <w:rPr>
          <w:sz w:val="28"/>
          <w:szCs w:val="28"/>
        </w:rPr>
        <w:t>эволюцию</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p>
    <w:p w:rsidR="00F84B94" w:rsidRDefault="00F84B94" w:rsidP="005C43C0">
      <w:pPr>
        <w:spacing w:before="0" w:after="0" w:line="360" w:lineRule="auto"/>
        <w:ind w:firstLine="709"/>
        <w:jc w:val="both"/>
        <w:rPr>
          <w:sz w:val="28"/>
          <w:szCs w:val="28"/>
        </w:rPr>
      </w:pPr>
    </w:p>
    <w:p w:rsidR="00F84B94" w:rsidRPr="00F84B94" w:rsidRDefault="008F096E" w:rsidP="005C43C0">
      <w:pPr>
        <w:spacing w:before="0" w:after="0" w:line="360" w:lineRule="auto"/>
        <w:ind w:firstLine="709"/>
        <w:jc w:val="both"/>
        <w:rPr>
          <w:sz w:val="28"/>
          <w:szCs w:val="28"/>
        </w:rPr>
      </w:pPr>
      <w:r w:rsidRPr="00F84B94">
        <w:rPr>
          <w:sz w:val="28"/>
          <w:szCs w:val="28"/>
        </w:rPr>
        <w:t>Следующая</w:t>
      </w:r>
      <w:r w:rsidR="00F84B94" w:rsidRPr="00F84B94">
        <w:rPr>
          <w:sz w:val="28"/>
          <w:szCs w:val="28"/>
        </w:rPr>
        <w:t xml:space="preserve"> </w:t>
      </w:r>
      <w:r w:rsidRPr="00F84B94">
        <w:rPr>
          <w:sz w:val="28"/>
          <w:szCs w:val="28"/>
        </w:rPr>
        <w:t>проблема,</w:t>
      </w:r>
      <w:r w:rsidR="00F84B94" w:rsidRPr="00F84B94">
        <w:rPr>
          <w:sz w:val="28"/>
          <w:szCs w:val="28"/>
        </w:rPr>
        <w:t xml:space="preserve"> </w:t>
      </w:r>
      <w:r w:rsidRPr="00F84B94">
        <w:rPr>
          <w:sz w:val="28"/>
          <w:szCs w:val="28"/>
        </w:rPr>
        <w:t>которая</w:t>
      </w:r>
      <w:r w:rsidR="00F84B94" w:rsidRPr="00F84B94">
        <w:rPr>
          <w:sz w:val="28"/>
          <w:szCs w:val="28"/>
        </w:rPr>
        <w:t xml:space="preserve"> </w:t>
      </w:r>
      <w:r w:rsidRPr="00F84B94">
        <w:rPr>
          <w:sz w:val="28"/>
          <w:szCs w:val="28"/>
        </w:rPr>
        <w:t>требует</w:t>
      </w:r>
      <w:r w:rsidR="00F84B94" w:rsidRPr="00F84B94">
        <w:rPr>
          <w:sz w:val="28"/>
          <w:szCs w:val="28"/>
        </w:rPr>
        <w:t xml:space="preserve"> </w:t>
      </w:r>
      <w:r w:rsidRPr="00F84B94">
        <w:rPr>
          <w:sz w:val="28"/>
          <w:szCs w:val="28"/>
        </w:rPr>
        <w:t>перспективного</w:t>
      </w:r>
      <w:r w:rsidR="00F84B94" w:rsidRPr="00F84B94">
        <w:rPr>
          <w:sz w:val="28"/>
          <w:szCs w:val="28"/>
        </w:rPr>
        <w:t xml:space="preserve"> </w:t>
      </w:r>
      <w:r w:rsidRPr="00F84B94">
        <w:rPr>
          <w:sz w:val="28"/>
          <w:szCs w:val="28"/>
        </w:rPr>
        <w:t>решения</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«Стрйполимеркерамика» -</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внедрение</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стратегического</w:t>
      </w:r>
      <w:r w:rsidR="00F84B94" w:rsidRPr="00F84B94">
        <w:rPr>
          <w:sz w:val="28"/>
          <w:szCs w:val="28"/>
        </w:rPr>
        <w:t xml:space="preserve"> </w:t>
      </w:r>
      <w:r w:rsidRPr="00F84B94">
        <w:rPr>
          <w:sz w:val="28"/>
          <w:szCs w:val="28"/>
        </w:rPr>
        <w:t>партнерства</w:t>
      </w:r>
      <w:r w:rsidR="00F84B94" w:rsidRPr="00F84B94">
        <w:rPr>
          <w:sz w:val="28"/>
          <w:szCs w:val="28"/>
        </w:rPr>
        <w:t xml:space="preserve"> </w:t>
      </w:r>
      <w:r w:rsidRPr="00F84B94">
        <w:rPr>
          <w:sz w:val="28"/>
          <w:szCs w:val="28"/>
        </w:rPr>
        <w:t>ориентированного</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концепцию</w:t>
      </w:r>
      <w:r w:rsidR="00F84B94" w:rsidRPr="00F84B94">
        <w:rPr>
          <w:sz w:val="28"/>
          <w:szCs w:val="28"/>
        </w:rPr>
        <w:t xml:space="preserve"> </w:t>
      </w:r>
      <w:r w:rsidRPr="00F84B94">
        <w:rPr>
          <w:sz w:val="28"/>
          <w:szCs w:val="28"/>
        </w:rPr>
        <w:t xml:space="preserve">маркетингового управления. </w:t>
      </w:r>
    </w:p>
    <w:p w:rsidR="00F84B94" w:rsidRPr="00F84B94" w:rsidRDefault="008F096E" w:rsidP="005C43C0">
      <w:pPr>
        <w:spacing w:before="0" w:after="0" w:line="360" w:lineRule="auto"/>
        <w:ind w:firstLine="709"/>
        <w:jc w:val="both"/>
        <w:rPr>
          <w:sz w:val="28"/>
          <w:szCs w:val="28"/>
        </w:rPr>
      </w:pPr>
      <w:r w:rsidRPr="00F84B94">
        <w:rPr>
          <w:sz w:val="28"/>
          <w:szCs w:val="28"/>
        </w:rPr>
        <w:t xml:space="preserve">Об этом свидетельствует и опыт деятельности вертикально интегрированных российских предприятий группы "КНАУФ". Он показывает, что сегодня успех бизнеса обеспечивается оптимальным совмещением стратегического партнерства, объединяющего интегрированные предприятия, и системы маркетингового управления, регулирующей это партнерство, развивающей и расширяющей предпринимательскую деятельность и отношения с местными и зарубежными партнерами. </w:t>
      </w:r>
    </w:p>
    <w:p w:rsidR="00F84B94" w:rsidRPr="00F84B94" w:rsidRDefault="008F096E" w:rsidP="005C43C0">
      <w:pPr>
        <w:spacing w:before="0" w:after="0" w:line="360" w:lineRule="auto"/>
        <w:ind w:firstLine="709"/>
        <w:jc w:val="both"/>
        <w:rPr>
          <w:sz w:val="28"/>
          <w:szCs w:val="28"/>
        </w:rPr>
      </w:pPr>
      <w:r w:rsidRPr="00F84B94">
        <w:rPr>
          <w:sz w:val="28"/>
          <w:szCs w:val="28"/>
        </w:rPr>
        <w:t xml:space="preserve">Стратегический выбор группы "КНАУФ" - вертикальная интеграция предприятий-партнеров, опирающаяся на концепцию маркетингового управления, обладает комплексом преимуществ. </w:t>
      </w:r>
    </w:p>
    <w:p w:rsidR="00F84B94" w:rsidRPr="00F84B94" w:rsidRDefault="008F096E" w:rsidP="005C43C0">
      <w:pPr>
        <w:spacing w:before="0" w:after="0" w:line="360" w:lineRule="auto"/>
        <w:ind w:firstLine="709"/>
        <w:jc w:val="both"/>
        <w:rPr>
          <w:sz w:val="28"/>
          <w:szCs w:val="28"/>
        </w:rPr>
      </w:pPr>
      <w:r w:rsidRPr="00F84B94">
        <w:rPr>
          <w:sz w:val="28"/>
          <w:szCs w:val="28"/>
        </w:rPr>
        <w:t xml:space="preserve">Во-первых, система маркетингового управления, созданная с использованием сильных сторон российского и иностранного предпринимательства, выступает в качестве оптимальной концепции управления, что особенно важно в условиях дефицита ресурсов. Во-вторых, результаты последовательного внедрения маркетингового управления в практику стратегического партнерства позволяют в короткие сроки значительно повысить эффективность предпринимательской деятельности и превзойти самые оптимистичные прогнозы, что является важным для инвесторов, определяющих целесообразность вложения капиталов в развитие предприятий. В-третьих, система маркетингового управления в формате стратегического партнерства усиливает координирующее влияние стратегических партнеров на внутрифирменное развитие, повышает экономический и социальный статус компаний. </w:t>
      </w:r>
    </w:p>
    <w:p w:rsidR="008F096E" w:rsidRPr="00F84B94" w:rsidRDefault="008F096E" w:rsidP="005C43C0">
      <w:pPr>
        <w:spacing w:before="0" w:after="0" w:line="360" w:lineRule="auto"/>
        <w:ind w:firstLine="709"/>
        <w:jc w:val="both"/>
        <w:rPr>
          <w:sz w:val="28"/>
          <w:szCs w:val="28"/>
        </w:rPr>
      </w:pPr>
      <w:r w:rsidRPr="00F84B94">
        <w:rPr>
          <w:sz w:val="28"/>
          <w:szCs w:val="28"/>
        </w:rPr>
        <w:t>Вертикально интегрированные предприятия, использующие концепцию маркетингового управления, имеют возможность долгосрочного планирования своей производственной и сбытовой политики, не опасаясь коммерческих рисков в отношениях с поставщиком и потребителем. Объединенные финансовые ресурсы в условиях осуществления маркетингового управления позволяют вводить новую высокопроизводительную технику, нести крупные расходы по повышению качества и коренным изменениям ассортимента продукции, обеспечивающие ее высокую конкурентоспособность. Кроме того, маркетинговые компании могут инициировать прикладные научные разработки, опираясь в конкурентной борьбе на собственные технические достижения предприятий.</w:t>
      </w:r>
      <w:r w:rsidRPr="00F84B94">
        <w:rPr>
          <w:sz w:val="28"/>
          <w:szCs w:val="28"/>
        </w:rPr>
        <w:br/>
      </w:r>
      <w:r w:rsidR="00F84B94" w:rsidRPr="00F84B94">
        <w:rPr>
          <w:sz w:val="28"/>
          <w:szCs w:val="28"/>
        </w:rPr>
        <w:t xml:space="preserve"> </w:t>
      </w:r>
      <w:r w:rsidRPr="00F84B94">
        <w:rPr>
          <w:sz w:val="28"/>
          <w:szCs w:val="28"/>
        </w:rPr>
        <w:t>Интеграция маркетинговых отношений между стратегическими партнерами строится на четком разграничении участия в управлении ключевыми бизнес-процессами при наличии общего бизнес-продукта. Наличие общего бизнес-продукта помогает противостоять конкуренции и нестабильности внешней среды. Каждое из предприятий группы выполняет свою роль в общей "цепочке ценностей", имеет свои задачи, функции и ответственность, являясь частью целого, именуемого</w:t>
      </w:r>
      <w:r w:rsidR="00F84B94" w:rsidRPr="00F84B94">
        <w:rPr>
          <w:sz w:val="28"/>
          <w:szCs w:val="28"/>
        </w:rPr>
        <w:t xml:space="preserve"> </w:t>
      </w:r>
      <w:r w:rsidRPr="00F84B94">
        <w:rPr>
          <w:sz w:val="28"/>
          <w:szCs w:val="28"/>
        </w:rPr>
        <w:t>партнерской группой предприятий.</w:t>
      </w:r>
    </w:p>
    <w:p w:rsidR="008F096E" w:rsidRPr="00F84B94" w:rsidRDefault="008F096E" w:rsidP="005C43C0">
      <w:pPr>
        <w:spacing w:before="0" w:after="0" w:line="360" w:lineRule="auto"/>
        <w:ind w:firstLine="709"/>
        <w:jc w:val="both"/>
        <w:rPr>
          <w:sz w:val="28"/>
          <w:szCs w:val="28"/>
        </w:rPr>
      </w:pPr>
      <w:r w:rsidRPr="00F84B94">
        <w:rPr>
          <w:sz w:val="28"/>
          <w:szCs w:val="28"/>
        </w:rPr>
        <w:t>Задачи каждого стратегического партнера:</w:t>
      </w:r>
    </w:p>
    <w:p w:rsidR="00F84B94" w:rsidRPr="00F84B94" w:rsidRDefault="008F096E" w:rsidP="005C43C0">
      <w:pPr>
        <w:spacing w:before="0" w:after="0" w:line="360" w:lineRule="auto"/>
        <w:ind w:firstLine="709"/>
        <w:jc w:val="both"/>
        <w:rPr>
          <w:sz w:val="28"/>
          <w:szCs w:val="28"/>
        </w:rPr>
      </w:pPr>
      <w:r w:rsidRPr="00F84B94">
        <w:rPr>
          <w:sz w:val="28"/>
          <w:szCs w:val="28"/>
        </w:rPr>
        <w:t xml:space="preserve">1. Инвестор - предоставление ресурсов, контроль за их расходованием и своевременным возвратом, получение дивидендов. </w:t>
      </w:r>
    </w:p>
    <w:p w:rsidR="00F84B94" w:rsidRPr="00F84B94" w:rsidRDefault="008F096E" w:rsidP="005C43C0">
      <w:pPr>
        <w:spacing w:before="0" w:after="0" w:line="360" w:lineRule="auto"/>
        <w:ind w:firstLine="709"/>
        <w:jc w:val="both"/>
        <w:rPr>
          <w:sz w:val="28"/>
          <w:szCs w:val="28"/>
        </w:rPr>
      </w:pPr>
      <w:r w:rsidRPr="00F84B94">
        <w:rPr>
          <w:sz w:val="28"/>
          <w:szCs w:val="28"/>
        </w:rPr>
        <w:t>2. Производственное</w:t>
      </w:r>
      <w:r w:rsidR="00F84B94" w:rsidRPr="00F84B94">
        <w:rPr>
          <w:sz w:val="28"/>
          <w:szCs w:val="28"/>
        </w:rPr>
        <w:t xml:space="preserve"> </w:t>
      </w:r>
      <w:r w:rsidRPr="00F84B94">
        <w:rPr>
          <w:sz w:val="28"/>
          <w:szCs w:val="28"/>
        </w:rPr>
        <w:t xml:space="preserve">предприятие - обеспечение добычи сырья и производство товаров, пользующихся спросом на рынке сбыта, покрытие издержек производства и создание добавочной стоимости, обеспечивающей собственное воспроизводство и выплату дивидендов собственникам. </w:t>
      </w:r>
    </w:p>
    <w:p w:rsidR="008F096E" w:rsidRPr="00F84B94" w:rsidRDefault="008F096E" w:rsidP="005C43C0">
      <w:pPr>
        <w:spacing w:before="0" w:after="0" w:line="360" w:lineRule="auto"/>
        <w:ind w:firstLine="709"/>
        <w:jc w:val="both"/>
        <w:rPr>
          <w:sz w:val="28"/>
          <w:szCs w:val="28"/>
        </w:rPr>
      </w:pPr>
      <w:r w:rsidRPr="00F84B94">
        <w:rPr>
          <w:sz w:val="28"/>
          <w:szCs w:val="28"/>
        </w:rPr>
        <w:t xml:space="preserve">3. Маркетинговая компания - а) изучение рынка, разработка маркетинговой, рекламной, ценовой политики, подбор дилеров, обеспечение сбытовой логистики и сопровождение ее информационных и финансовых потоков; б) предоставление комплекса сервисных услуг, создающих добавочную стоимость для пополнения оборотных средств и покрытия издержек обращения; в) обеспечение своевременных поступлений денежных средств на расчетные счета поставщиков. </w:t>
      </w:r>
    </w:p>
    <w:p w:rsidR="008F096E" w:rsidRPr="00F84B94" w:rsidRDefault="008F096E" w:rsidP="005C43C0">
      <w:pPr>
        <w:spacing w:before="0" w:after="0" w:line="360" w:lineRule="auto"/>
        <w:ind w:firstLine="709"/>
        <w:jc w:val="both"/>
        <w:rPr>
          <w:sz w:val="28"/>
          <w:szCs w:val="28"/>
        </w:rPr>
      </w:pPr>
    </w:p>
    <w:p w:rsidR="008F096E" w:rsidRPr="00F84B94" w:rsidRDefault="00F84B94" w:rsidP="00F84B94">
      <w:pPr>
        <w:spacing w:before="0" w:after="0" w:line="360" w:lineRule="auto"/>
        <w:ind w:firstLine="709"/>
        <w:jc w:val="center"/>
        <w:rPr>
          <w:b/>
          <w:bCs/>
          <w:sz w:val="28"/>
          <w:szCs w:val="28"/>
        </w:rPr>
      </w:pPr>
      <w:r w:rsidRPr="00F84B94">
        <w:rPr>
          <w:b/>
          <w:bCs/>
          <w:sz w:val="28"/>
          <w:szCs w:val="28"/>
        </w:rPr>
        <w:br w:type="page"/>
      </w:r>
      <w:r w:rsidR="008F096E" w:rsidRPr="00F84B94">
        <w:rPr>
          <w:b/>
          <w:bCs/>
          <w:sz w:val="28"/>
          <w:szCs w:val="28"/>
        </w:rPr>
        <w:t>3.2.</w:t>
      </w:r>
      <w:r w:rsidRPr="00F84B94">
        <w:rPr>
          <w:b/>
          <w:bCs/>
          <w:sz w:val="28"/>
          <w:szCs w:val="28"/>
        </w:rPr>
        <w:t xml:space="preserve"> </w:t>
      </w:r>
      <w:r w:rsidR="008F096E" w:rsidRPr="00F84B94">
        <w:rPr>
          <w:b/>
          <w:bCs/>
          <w:sz w:val="28"/>
          <w:szCs w:val="28"/>
        </w:rPr>
        <w:t>Совершенствование</w:t>
      </w:r>
      <w:r w:rsidRPr="00F84B94">
        <w:rPr>
          <w:b/>
          <w:bCs/>
          <w:sz w:val="28"/>
          <w:szCs w:val="28"/>
        </w:rPr>
        <w:t xml:space="preserve"> </w:t>
      </w:r>
      <w:r w:rsidR="008F096E" w:rsidRPr="00F84B94">
        <w:rPr>
          <w:b/>
          <w:bCs/>
          <w:sz w:val="28"/>
          <w:szCs w:val="28"/>
        </w:rPr>
        <w:t>организации</w:t>
      </w:r>
      <w:r w:rsidRPr="00F84B94">
        <w:rPr>
          <w:b/>
          <w:bCs/>
          <w:sz w:val="28"/>
          <w:szCs w:val="28"/>
        </w:rPr>
        <w:t xml:space="preserve"> </w:t>
      </w:r>
      <w:r w:rsidR="008F096E" w:rsidRPr="00F84B94">
        <w:rPr>
          <w:b/>
          <w:bCs/>
          <w:sz w:val="28"/>
          <w:szCs w:val="28"/>
        </w:rPr>
        <w:t>и</w:t>
      </w:r>
      <w:r w:rsidRPr="00F84B94">
        <w:rPr>
          <w:b/>
          <w:bCs/>
          <w:sz w:val="28"/>
          <w:szCs w:val="28"/>
        </w:rPr>
        <w:t xml:space="preserve"> </w:t>
      </w:r>
      <w:r w:rsidR="008F096E" w:rsidRPr="00F84B94">
        <w:rPr>
          <w:b/>
          <w:bCs/>
          <w:sz w:val="28"/>
          <w:szCs w:val="28"/>
        </w:rPr>
        <w:t>управления</w:t>
      </w:r>
      <w:r w:rsidRPr="00F84B94">
        <w:rPr>
          <w:b/>
          <w:bCs/>
          <w:sz w:val="28"/>
          <w:szCs w:val="28"/>
        </w:rPr>
        <w:t xml:space="preserve"> </w:t>
      </w:r>
      <w:r w:rsidR="008F096E" w:rsidRPr="00F84B94">
        <w:rPr>
          <w:b/>
          <w:bCs/>
          <w:sz w:val="28"/>
          <w:szCs w:val="28"/>
        </w:rPr>
        <w:t>на</w:t>
      </w:r>
      <w:r w:rsidRPr="00F84B94">
        <w:rPr>
          <w:b/>
          <w:bCs/>
          <w:sz w:val="28"/>
          <w:szCs w:val="28"/>
        </w:rPr>
        <w:t xml:space="preserve"> </w:t>
      </w:r>
      <w:r w:rsidR="008F096E" w:rsidRPr="00F84B94">
        <w:rPr>
          <w:b/>
          <w:bCs/>
          <w:sz w:val="28"/>
          <w:szCs w:val="28"/>
        </w:rPr>
        <w:t>ОАО</w:t>
      </w:r>
      <w:r w:rsidRPr="00F84B94">
        <w:rPr>
          <w:b/>
          <w:bCs/>
          <w:sz w:val="28"/>
          <w:szCs w:val="28"/>
        </w:rPr>
        <w:t xml:space="preserve"> </w:t>
      </w:r>
      <w:r w:rsidR="008F096E" w:rsidRPr="00F84B94">
        <w:rPr>
          <w:b/>
          <w:bCs/>
          <w:sz w:val="28"/>
          <w:szCs w:val="28"/>
        </w:rPr>
        <w:t>«Стройполимеркерамика»</w:t>
      </w:r>
    </w:p>
    <w:p w:rsidR="008F096E" w:rsidRPr="00F84B94" w:rsidRDefault="008F096E" w:rsidP="005C43C0">
      <w:pPr>
        <w:spacing w:before="0" w:after="0" w:line="360" w:lineRule="auto"/>
        <w:ind w:firstLine="709"/>
        <w:jc w:val="both"/>
        <w:rPr>
          <w:b/>
          <w:bCs/>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Последние</w:t>
      </w:r>
      <w:r w:rsidR="00F84B94" w:rsidRPr="00F84B94">
        <w:rPr>
          <w:sz w:val="28"/>
          <w:szCs w:val="28"/>
        </w:rPr>
        <w:t xml:space="preserve"> </w:t>
      </w:r>
      <w:r w:rsidRPr="00F84B94">
        <w:rPr>
          <w:sz w:val="28"/>
          <w:szCs w:val="28"/>
        </w:rPr>
        <w:t>десять</w:t>
      </w:r>
      <w:r w:rsidR="00F84B94" w:rsidRPr="00F84B94">
        <w:rPr>
          <w:sz w:val="28"/>
          <w:szCs w:val="28"/>
        </w:rPr>
        <w:t xml:space="preserve"> </w:t>
      </w:r>
      <w:r w:rsidRPr="00F84B94">
        <w:rPr>
          <w:sz w:val="28"/>
          <w:szCs w:val="28"/>
        </w:rPr>
        <w:t>лет</w:t>
      </w:r>
      <w:r w:rsidR="00F84B94" w:rsidRPr="00F84B94">
        <w:rPr>
          <w:sz w:val="28"/>
          <w:szCs w:val="28"/>
        </w:rPr>
        <w:t xml:space="preserve"> </w:t>
      </w:r>
      <w:r w:rsidRPr="00F84B94">
        <w:rPr>
          <w:sz w:val="28"/>
          <w:szCs w:val="28"/>
        </w:rPr>
        <w:t>понятие</w:t>
      </w:r>
      <w:r w:rsidR="00F84B94" w:rsidRPr="00F84B94">
        <w:rPr>
          <w:sz w:val="28"/>
          <w:szCs w:val="28"/>
        </w:rPr>
        <w:t xml:space="preserve"> </w:t>
      </w:r>
      <w:r w:rsidRPr="00F84B94">
        <w:rPr>
          <w:sz w:val="28"/>
          <w:szCs w:val="28"/>
        </w:rPr>
        <w:t>масштаба</w:t>
      </w:r>
      <w:r w:rsidR="00F84B94" w:rsidRPr="00F84B94">
        <w:rPr>
          <w:sz w:val="28"/>
          <w:szCs w:val="28"/>
        </w:rPr>
        <w:t xml:space="preserve"> </w:t>
      </w:r>
      <w:r w:rsidRPr="00F84B94">
        <w:rPr>
          <w:sz w:val="28"/>
          <w:szCs w:val="28"/>
        </w:rPr>
        <w:t>управляемости</w:t>
      </w:r>
      <w:r w:rsidR="00F84B94" w:rsidRPr="00F84B94">
        <w:rPr>
          <w:sz w:val="28"/>
          <w:szCs w:val="28"/>
        </w:rPr>
        <w:t xml:space="preserve"> </w:t>
      </w:r>
      <w:r w:rsidRPr="00F84B94">
        <w:rPr>
          <w:sz w:val="28"/>
          <w:szCs w:val="28"/>
        </w:rPr>
        <w:t>стало</w:t>
      </w:r>
      <w:r w:rsidR="00F84B94" w:rsidRPr="00F84B94">
        <w:rPr>
          <w:sz w:val="28"/>
          <w:szCs w:val="28"/>
        </w:rPr>
        <w:t xml:space="preserve"> </w:t>
      </w:r>
      <w:r w:rsidRPr="00F84B94">
        <w:rPr>
          <w:sz w:val="28"/>
          <w:szCs w:val="28"/>
        </w:rPr>
        <w:t>использоваться</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только</w:t>
      </w:r>
      <w:r w:rsidR="00F84B94" w:rsidRPr="00F84B94">
        <w:rPr>
          <w:sz w:val="28"/>
          <w:szCs w:val="28"/>
        </w:rPr>
        <w:t xml:space="preserve"> </w:t>
      </w:r>
      <w:r w:rsidRPr="00F84B94">
        <w:rPr>
          <w:sz w:val="28"/>
          <w:szCs w:val="28"/>
        </w:rPr>
        <w:t>применительно</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определению</w:t>
      </w:r>
      <w:r w:rsidR="00F84B94" w:rsidRPr="00F84B94">
        <w:rPr>
          <w:sz w:val="28"/>
          <w:szCs w:val="28"/>
        </w:rPr>
        <w:t xml:space="preserve"> </w:t>
      </w:r>
      <w:r w:rsidRPr="00F84B94">
        <w:rPr>
          <w:sz w:val="28"/>
          <w:szCs w:val="28"/>
        </w:rPr>
        <w:t>числа</w:t>
      </w:r>
      <w:r w:rsidR="00F84B94" w:rsidRPr="00F84B94">
        <w:rPr>
          <w:sz w:val="28"/>
          <w:szCs w:val="28"/>
        </w:rPr>
        <w:t xml:space="preserve"> </w:t>
      </w:r>
      <w:r w:rsidRPr="00F84B94">
        <w:rPr>
          <w:sz w:val="28"/>
          <w:szCs w:val="28"/>
        </w:rPr>
        <w:t>работников</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непосредственно</w:t>
      </w:r>
      <w:r w:rsidR="00F84B94" w:rsidRPr="00F84B94">
        <w:rPr>
          <w:sz w:val="28"/>
          <w:szCs w:val="28"/>
        </w:rPr>
        <w:t xml:space="preserve"> </w:t>
      </w:r>
      <w:r w:rsidRPr="00F84B94">
        <w:rPr>
          <w:sz w:val="28"/>
          <w:szCs w:val="28"/>
        </w:rPr>
        <w:t>подчиненных</w:t>
      </w:r>
      <w:r w:rsidR="00F84B94" w:rsidRPr="00F84B94">
        <w:rPr>
          <w:sz w:val="28"/>
          <w:szCs w:val="28"/>
        </w:rPr>
        <w:t xml:space="preserve"> </w:t>
      </w:r>
      <w:r w:rsidRPr="00F84B94">
        <w:rPr>
          <w:sz w:val="28"/>
          <w:szCs w:val="28"/>
        </w:rPr>
        <w:t>руководителю,</w:t>
      </w:r>
      <w:r w:rsidR="00F84B94" w:rsidRPr="00F84B94">
        <w:rPr>
          <w:sz w:val="28"/>
          <w:szCs w:val="28"/>
        </w:rPr>
        <w:t xml:space="preserve"> </w:t>
      </w:r>
      <w:r w:rsidRPr="00F84B94">
        <w:rPr>
          <w:sz w:val="28"/>
          <w:szCs w:val="28"/>
        </w:rPr>
        <w:t>его</w:t>
      </w:r>
      <w:r w:rsidR="00F84B94" w:rsidRPr="00F84B94">
        <w:rPr>
          <w:sz w:val="28"/>
          <w:szCs w:val="28"/>
        </w:rPr>
        <w:t xml:space="preserve"> </w:t>
      </w:r>
      <w:r w:rsidRPr="00F84B94">
        <w:rPr>
          <w:sz w:val="28"/>
          <w:szCs w:val="28"/>
        </w:rPr>
        <w:t>начинают</w:t>
      </w:r>
      <w:r w:rsidR="00F84B94" w:rsidRPr="00F84B94">
        <w:rPr>
          <w:sz w:val="28"/>
          <w:szCs w:val="28"/>
        </w:rPr>
        <w:t xml:space="preserve"> </w:t>
      </w:r>
      <w:r w:rsidRPr="00F84B94">
        <w:rPr>
          <w:sz w:val="28"/>
          <w:szCs w:val="28"/>
        </w:rPr>
        <w:t>применять</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общей</w:t>
      </w:r>
      <w:r w:rsidR="00F84B94" w:rsidRPr="00F84B94">
        <w:rPr>
          <w:sz w:val="28"/>
          <w:szCs w:val="28"/>
        </w:rPr>
        <w:t xml:space="preserve"> </w:t>
      </w:r>
      <w:r w:rsidRPr="00F84B94">
        <w:rPr>
          <w:sz w:val="28"/>
          <w:szCs w:val="28"/>
        </w:rPr>
        <w:t>численности</w:t>
      </w:r>
      <w:r w:rsidR="00F84B94" w:rsidRPr="00F84B94">
        <w:rPr>
          <w:sz w:val="28"/>
          <w:szCs w:val="28"/>
        </w:rPr>
        <w:t xml:space="preserve"> </w:t>
      </w:r>
      <w:r w:rsidRPr="00F84B94">
        <w:rPr>
          <w:sz w:val="28"/>
          <w:szCs w:val="28"/>
        </w:rPr>
        <w:t>персонала,</w:t>
      </w:r>
      <w:r w:rsidR="00F84B94" w:rsidRPr="00F84B94">
        <w:rPr>
          <w:sz w:val="28"/>
          <w:szCs w:val="28"/>
        </w:rPr>
        <w:t xml:space="preserve"> </w:t>
      </w:r>
      <w:r w:rsidRPr="00F84B94">
        <w:rPr>
          <w:sz w:val="28"/>
          <w:szCs w:val="28"/>
        </w:rPr>
        <w:t>работающего</w:t>
      </w:r>
      <w:r w:rsidR="00F84B94" w:rsidRPr="00F84B94">
        <w:rPr>
          <w:sz w:val="28"/>
          <w:szCs w:val="28"/>
        </w:rPr>
        <w:t xml:space="preserve"> </w:t>
      </w:r>
      <w:r w:rsidRPr="00F84B94">
        <w:rPr>
          <w:sz w:val="28"/>
          <w:szCs w:val="28"/>
        </w:rPr>
        <w:t>« под</w:t>
      </w:r>
      <w:r w:rsidR="00F84B94" w:rsidRPr="00F84B94">
        <w:rPr>
          <w:sz w:val="28"/>
          <w:szCs w:val="28"/>
        </w:rPr>
        <w:t xml:space="preserve"> </w:t>
      </w:r>
      <w:r w:rsidRPr="00F84B94">
        <w:rPr>
          <w:sz w:val="28"/>
          <w:szCs w:val="28"/>
        </w:rPr>
        <w:t>одной</w:t>
      </w:r>
      <w:r w:rsidR="00F84B94" w:rsidRPr="00F84B94">
        <w:rPr>
          <w:sz w:val="28"/>
          <w:szCs w:val="28"/>
        </w:rPr>
        <w:t xml:space="preserve"> </w:t>
      </w:r>
      <w:r w:rsidRPr="00F84B94">
        <w:rPr>
          <w:sz w:val="28"/>
          <w:szCs w:val="28"/>
        </w:rPr>
        <w:t>крышей».</w:t>
      </w:r>
    </w:p>
    <w:p w:rsidR="008F096E" w:rsidRPr="00F84B94" w:rsidRDefault="008F096E" w:rsidP="005C43C0">
      <w:pPr>
        <w:spacing w:before="0" w:after="0" w:line="360" w:lineRule="auto"/>
        <w:ind w:firstLine="709"/>
        <w:jc w:val="both"/>
        <w:rPr>
          <w:sz w:val="28"/>
          <w:szCs w:val="28"/>
        </w:rPr>
      </w:pPr>
      <w:r w:rsidRPr="00F84B94">
        <w:rPr>
          <w:sz w:val="28"/>
          <w:szCs w:val="28"/>
        </w:rPr>
        <w:t>Если</w:t>
      </w:r>
      <w:r w:rsidR="00F84B94" w:rsidRPr="00F84B94">
        <w:rPr>
          <w:sz w:val="28"/>
          <w:szCs w:val="28"/>
        </w:rPr>
        <w:t xml:space="preserve"> </w:t>
      </w:r>
      <w:r w:rsidRPr="00F84B94">
        <w:rPr>
          <w:sz w:val="28"/>
          <w:szCs w:val="28"/>
        </w:rPr>
        <w:t>определять</w:t>
      </w:r>
      <w:r w:rsidR="00F84B94" w:rsidRPr="00F84B94">
        <w:rPr>
          <w:sz w:val="28"/>
          <w:szCs w:val="28"/>
        </w:rPr>
        <w:t xml:space="preserve"> </w:t>
      </w:r>
      <w:r w:rsidRPr="00F84B94">
        <w:rPr>
          <w:sz w:val="28"/>
          <w:szCs w:val="28"/>
        </w:rPr>
        <w:t>масштаб</w:t>
      </w:r>
      <w:r w:rsidR="00F84B94" w:rsidRPr="00F84B94">
        <w:rPr>
          <w:sz w:val="28"/>
          <w:szCs w:val="28"/>
        </w:rPr>
        <w:t xml:space="preserve"> </w:t>
      </w:r>
      <w:r w:rsidRPr="00F84B94">
        <w:rPr>
          <w:sz w:val="28"/>
          <w:szCs w:val="28"/>
        </w:rPr>
        <w:t>управляемости</w:t>
      </w:r>
      <w:r w:rsidR="00F84B94" w:rsidRPr="00F84B94">
        <w:rPr>
          <w:sz w:val="28"/>
          <w:szCs w:val="28"/>
        </w:rPr>
        <w:t xml:space="preserve"> </w:t>
      </w:r>
      <w:r w:rsidRPr="00F84B94">
        <w:rPr>
          <w:sz w:val="28"/>
          <w:szCs w:val="28"/>
        </w:rPr>
        <w:t>исходя</w:t>
      </w:r>
      <w:r w:rsidR="00F84B94" w:rsidRPr="00F84B94">
        <w:rPr>
          <w:sz w:val="28"/>
          <w:szCs w:val="28"/>
        </w:rPr>
        <w:t xml:space="preserve"> </w:t>
      </w:r>
      <w:r w:rsidRPr="00F84B94">
        <w:rPr>
          <w:sz w:val="28"/>
          <w:szCs w:val="28"/>
        </w:rPr>
        <w:t>из</w:t>
      </w:r>
      <w:r w:rsidR="00F84B94" w:rsidRPr="00F84B94">
        <w:rPr>
          <w:sz w:val="28"/>
          <w:szCs w:val="28"/>
        </w:rPr>
        <w:t xml:space="preserve"> </w:t>
      </w:r>
      <w:r w:rsidRPr="00F84B94">
        <w:rPr>
          <w:sz w:val="28"/>
          <w:szCs w:val="28"/>
        </w:rPr>
        <w:t>знания</w:t>
      </w:r>
      <w:r w:rsidR="00F84B94" w:rsidRPr="00F84B94">
        <w:rPr>
          <w:sz w:val="28"/>
          <w:szCs w:val="28"/>
        </w:rPr>
        <w:t xml:space="preserve"> </w:t>
      </w:r>
      <w:r w:rsidRPr="00F84B94">
        <w:rPr>
          <w:sz w:val="28"/>
          <w:szCs w:val="28"/>
        </w:rPr>
        <w:t>руководителем</w:t>
      </w:r>
      <w:r w:rsidR="00F84B94" w:rsidRPr="00F84B94">
        <w:rPr>
          <w:sz w:val="28"/>
          <w:szCs w:val="28"/>
        </w:rPr>
        <w:t xml:space="preserve"> </w:t>
      </w:r>
      <w:r w:rsidRPr="00F84B94">
        <w:rPr>
          <w:sz w:val="28"/>
          <w:szCs w:val="28"/>
        </w:rPr>
        <w:t>каждого</w:t>
      </w:r>
      <w:r w:rsidR="00F84B94" w:rsidRPr="00F84B94">
        <w:rPr>
          <w:sz w:val="28"/>
          <w:szCs w:val="28"/>
        </w:rPr>
        <w:t xml:space="preserve"> </w:t>
      </w:r>
      <w:r w:rsidRPr="00F84B94">
        <w:rPr>
          <w:sz w:val="28"/>
          <w:szCs w:val="28"/>
        </w:rPr>
        <w:t>члена</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имени,</w:t>
      </w:r>
      <w:r w:rsidR="00F84B94" w:rsidRPr="00F84B94">
        <w:rPr>
          <w:sz w:val="28"/>
          <w:szCs w:val="28"/>
        </w:rPr>
        <w:t xml:space="preserve"> </w:t>
      </w:r>
      <w:r w:rsidRPr="00F84B94">
        <w:rPr>
          <w:sz w:val="28"/>
          <w:szCs w:val="28"/>
        </w:rPr>
        <w:t>то</w:t>
      </w:r>
      <w:r w:rsidR="00F84B94" w:rsidRPr="00F84B94">
        <w:rPr>
          <w:sz w:val="28"/>
          <w:szCs w:val="28"/>
        </w:rPr>
        <w:t xml:space="preserve"> </w:t>
      </w:r>
      <w:r w:rsidRPr="00F84B94">
        <w:rPr>
          <w:sz w:val="28"/>
          <w:szCs w:val="28"/>
        </w:rPr>
        <w:t>число</w:t>
      </w:r>
      <w:r w:rsidR="00F84B94" w:rsidRPr="00F84B94">
        <w:rPr>
          <w:sz w:val="28"/>
          <w:szCs w:val="28"/>
        </w:rPr>
        <w:t xml:space="preserve"> </w:t>
      </w:r>
      <w:r w:rsidRPr="00F84B94">
        <w:rPr>
          <w:sz w:val="28"/>
          <w:szCs w:val="28"/>
        </w:rPr>
        <w:t>работников</w:t>
      </w:r>
      <w:r w:rsidR="00F84B94" w:rsidRPr="00F84B94">
        <w:rPr>
          <w:sz w:val="28"/>
          <w:szCs w:val="28"/>
        </w:rPr>
        <w:t xml:space="preserve"> </w:t>
      </w:r>
      <w:r w:rsidRPr="00F84B94">
        <w:rPr>
          <w:sz w:val="28"/>
          <w:szCs w:val="28"/>
        </w:rPr>
        <w:t>должно</w:t>
      </w:r>
      <w:r w:rsidR="00F84B94" w:rsidRPr="00F84B94">
        <w:rPr>
          <w:sz w:val="28"/>
          <w:szCs w:val="28"/>
        </w:rPr>
        <w:t xml:space="preserve"> </w:t>
      </w:r>
      <w:r w:rsidRPr="00F84B94">
        <w:rPr>
          <w:sz w:val="28"/>
          <w:szCs w:val="28"/>
        </w:rPr>
        <w:t>быть</w:t>
      </w:r>
      <w:r w:rsidR="00F84B94" w:rsidRPr="00F84B94">
        <w:rPr>
          <w:sz w:val="28"/>
          <w:szCs w:val="28"/>
        </w:rPr>
        <w:t xml:space="preserve"> </w:t>
      </w:r>
      <w:r w:rsidRPr="00F84B94">
        <w:rPr>
          <w:sz w:val="28"/>
          <w:szCs w:val="28"/>
        </w:rPr>
        <w:t>ограничено</w:t>
      </w:r>
      <w:r w:rsidR="00F84B94" w:rsidRPr="00F84B94">
        <w:rPr>
          <w:sz w:val="28"/>
          <w:szCs w:val="28"/>
        </w:rPr>
        <w:t xml:space="preserve"> </w:t>
      </w:r>
      <w:r w:rsidRPr="00F84B94">
        <w:rPr>
          <w:sz w:val="28"/>
          <w:szCs w:val="28"/>
        </w:rPr>
        <w:t>100 – 150 человек.</w:t>
      </w:r>
    </w:p>
    <w:p w:rsidR="008F096E" w:rsidRPr="00F84B94" w:rsidRDefault="008F096E" w:rsidP="005C43C0">
      <w:pPr>
        <w:spacing w:before="0" w:after="0" w:line="360" w:lineRule="auto"/>
        <w:ind w:firstLine="709"/>
        <w:jc w:val="both"/>
        <w:rPr>
          <w:sz w:val="28"/>
          <w:szCs w:val="28"/>
        </w:rPr>
      </w:pPr>
      <w:r w:rsidRPr="00F84B94">
        <w:rPr>
          <w:sz w:val="28"/>
          <w:szCs w:val="28"/>
        </w:rPr>
        <w:t>Если</w:t>
      </w:r>
      <w:r w:rsidR="00F84B94" w:rsidRPr="00F84B94">
        <w:rPr>
          <w:sz w:val="28"/>
          <w:szCs w:val="28"/>
        </w:rPr>
        <w:t xml:space="preserve"> </w:t>
      </w:r>
      <w:r w:rsidRPr="00F84B94">
        <w:rPr>
          <w:sz w:val="28"/>
          <w:szCs w:val="28"/>
        </w:rPr>
        <w:t>руководитель</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ориентируется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своих</w:t>
      </w:r>
      <w:r w:rsidR="00F84B94" w:rsidRPr="00F84B94">
        <w:rPr>
          <w:sz w:val="28"/>
          <w:szCs w:val="28"/>
        </w:rPr>
        <w:t xml:space="preserve"> </w:t>
      </w:r>
      <w:r w:rsidRPr="00F84B94">
        <w:rPr>
          <w:sz w:val="28"/>
          <w:szCs w:val="28"/>
        </w:rPr>
        <w:t>отношениях</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работниками</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знание</w:t>
      </w:r>
      <w:r w:rsidR="00F84B94" w:rsidRPr="00F84B94">
        <w:rPr>
          <w:sz w:val="28"/>
          <w:szCs w:val="28"/>
        </w:rPr>
        <w:t xml:space="preserve"> </w:t>
      </w:r>
      <w:r w:rsidRPr="00F84B94">
        <w:rPr>
          <w:sz w:val="28"/>
          <w:szCs w:val="28"/>
        </w:rPr>
        <w:t>их</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лицо</w:t>
      </w:r>
      <w:r w:rsidR="00F84B94" w:rsidRPr="00F84B94">
        <w:rPr>
          <w:sz w:val="28"/>
          <w:szCs w:val="28"/>
        </w:rPr>
        <w:t xml:space="preserve"> </w:t>
      </w:r>
      <w:r w:rsidRPr="00F84B94">
        <w:rPr>
          <w:sz w:val="28"/>
          <w:szCs w:val="28"/>
        </w:rPr>
        <w:t>то</w:t>
      </w:r>
      <w:r w:rsidR="00F84B94" w:rsidRPr="00F84B94">
        <w:rPr>
          <w:sz w:val="28"/>
          <w:szCs w:val="28"/>
        </w:rPr>
        <w:t xml:space="preserve"> </w:t>
      </w:r>
      <w:r w:rsidRPr="00F84B94">
        <w:rPr>
          <w:sz w:val="28"/>
          <w:szCs w:val="28"/>
        </w:rPr>
        <w:t>предел</w:t>
      </w:r>
      <w:r w:rsidR="00F84B94" w:rsidRPr="00F84B94">
        <w:rPr>
          <w:sz w:val="28"/>
          <w:szCs w:val="28"/>
        </w:rPr>
        <w:t xml:space="preserve"> </w:t>
      </w:r>
      <w:r w:rsidRPr="00F84B94">
        <w:rPr>
          <w:sz w:val="28"/>
          <w:szCs w:val="28"/>
        </w:rPr>
        <w:t>численности</w:t>
      </w:r>
      <w:r w:rsidR="00F84B94" w:rsidRPr="00F84B94">
        <w:rPr>
          <w:sz w:val="28"/>
          <w:szCs w:val="28"/>
        </w:rPr>
        <w:t xml:space="preserve"> </w:t>
      </w:r>
      <w:r w:rsidRPr="00F84B94">
        <w:rPr>
          <w:sz w:val="28"/>
          <w:szCs w:val="28"/>
        </w:rPr>
        <w:t>занятых</w:t>
      </w:r>
      <w:r w:rsidR="00F84B94" w:rsidRPr="00F84B94">
        <w:rPr>
          <w:sz w:val="28"/>
          <w:szCs w:val="28"/>
        </w:rPr>
        <w:t xml:space="preserve"> </w:t>
      </w:r>
      <w:r w:rsidRPr="00F84B94">
        <w:rPr>
          <w:sz w:val="28"/>
          <w:szCs w:val="28"/>
        </w:rPr>
        <w:t>может</w:t>
      </w:r>
      <w:r w:rsidR="00F84B94" w:rsidRPr="00F84B94">
        <w:rPr>
          <w:sz w:val="28"/>
          <w:szCs w:val="28"/>
        </w:rPr>
        <w:t xml:space="preserve"> </w:t>
      </w:r>
      <w:r w:rsidRPr="00F84B94">
        <w:rPr>
          <w:sz w:val="28"/>
          <w:szCs w:val="28"/>
        </w:rPr>
        <w:t>составлять</w:t>
      </w:r>
      <w:r w:rsidR="00F84B94" w:rsidRPr="00F84B94">
        <w:rPr>
          <w:sz w:val="28"/>
          <w:szCs w:val="28"/>
        </w:rPr>
        <w:t xml:space="preserve"> </w:t>
      </w:r>
      <w:r w:rsidRPr="00F84B94">
        <w:rPr>
          <w:sz w:val="28"/>
          <w:szCs w:val="28"/>
        </w:rPr>
        <w:t>800 –900</w:t>
      </w:r>
      <w:r w:rsidR="00F84B94" w:rsidRPr="00F84B94">
        <w:rPr>
          <w:sz w:val="28"/>
          <w:szCs w:val="28"/>
        </w:rPr>
        <w:t xml:space="preserve"> </w:t>
      </w:r>
      <w:r w:rsidRPr="00F84B94">
        <w:rPr>
          <w:sz w:val="28"/>
          <w:szCs w:val="28"/>
        </w:rPr>
        <w:t>человек,</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в редких</w:t>
      </w:r>
      <w:r w:rsidR="00F84B94" w:rsidRPr="00F84B94">
        <w:rPr>
          <w:sz w:val="28"/>
          <w:szCs w:val="28"/>
        </w:rPr>
        <w:t xml:space="preserve"> </w:t>
      </w:r>
      <w:r w:rsidRPr="00F84B94">
        <w:rPr>
          <w:sz w:val="28"/>
          <w:szCs w:val="28"/>
        </w:rPr>
        <w:t>случаях</w:t>
      </w:r>
      <w:r w:rsidR="00F84B94" w:rsidRPr="00F84B94">
        <w:rPr>
          <w:sz w:val="28"/>
          <w:szCs w:val="28"/>
        </w:rPr>
        <w:t xml:space="preserve"> </w:t>
      </w:r>
      <w:r w:rsidRPr="00F84B94">
        <w:rPr>
          <w:sz w:val="28"/>
          <w:szCs w:val="28"/>
        </w:rPr>
        <w:t>до</w:t>
      </w:r>
      <w:r w:rsidR="00F84B94" w:rsidRPr="00F84B94">
        <w:rPr>
          <w:sz w:val="28"/>
          <w:szCs w:val="28"/>
        </w:rPr>
        <w:t xml:space="preserve"> </w:t>
      </w:r>
      <w:r w:rsidRPr="00F84B94">
        <w:rPr>
          <w:sz w:val="28"/>
          <w:szCs w:val="28"/>
        </w:rPr>
        <w:t>1000</w:t>
      </w:r>
      <w:r w:rsidR="00F84B94" w:rsidRPr="00F84B94">
        <w:rPr>
          <w:sz w:val="28"/>
          <w:szCs w:val="28"/>
        </w:rPr>
        <w:t xml:space="preserve"> </w:t>
      </w:r>
      <w:r w:rsidRPr="00F84B94">
        <w:rPr>
          <w:sz w:val="28"/>
          <w:szCs w:val="28"/>
        </w:rPr>
        <w:t>человек</w:t>
      </w:r>
      <w:r w:rsidRPr="00F84B94">
        <w:rPr>
          <w:rStyle w:val="afc"/>
          <w:sz w:val="28"/>
          <w:szCs w:val="28"/>
        </w:rPr>
        <w:footnoteReference w:id="26"/>
      </w:r>
      <w:r w:rsidRPr="00F84B94">
        <w:rPr>
          <w:sz w:val="28"/>
          <w:szCs w:val="28"/>
        </w:rPr>
        <w:t>.</w:t>
      </w:r>
      <w:r w:rsidR="00F84B94" w:rsidRPr="00F84B94">
        <w:rPr>
          <w:sz w:val="28"/>
          <w:szCs w:val="28"/>
        </w:rPr>
        <w:t xml:space="preserve"> </w:t>
      </w:r>
      <w:r w:rsidRPr="00F84B94">
        <w:rPr>
          <w:sz w:val="28"/>
          <w:szCs w:val="28"/>
        </w:rPr>
        <w:t>Так</w:t>
      </w:r>
      <w:r w:rsidR="00F84B94" w:rsidRPr="00F84B94">
        <w:rPr>
          <w:sz w:val="28"/>
          <w:szCs w:val="28"/>
        </w:rPr>
        <w:t xml:space="preserve"> </w:t>
      </w:r>
      <w:r w:rsidRPr="00F84B94">
        <w:rPr>
          <w:sz w:val="28"/>
          <w:szCs w:val="28"/>
        </w:rPr>
        <w:t>как</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«Стройполимеркерами</w:t>
      </w:r>
      <w:r w:rsidRPr="00F84B94">
        <w:rPr>
          <w:sz w:val="28"/>
          <w:szCs w:val="28"/>
        </w:rPr>
        <w:t>ка»</w:t>
      </w:r>
      <w:r w:rsidR="00F84B94" w:rsidRPr="00F84B94">
        <w:rPr>
          <w:sz w:val="28"/>
          <w:szCs w:val="28"/>
        </w:rPr>
        <w:t xml:space="preserve"> </w:t>
      </w:r>
      <w:r w:rsidRPr="00F84B94">
        <w:rPr>
          <w:sz w:val="28"/>
          <w:szCs w:val="28"/>
        </w:rPr>
        <w:t>численность</w:t>
      </w:r>
      <w:r w:rsidR="00F84B94" w:rsidRPr="00F84B94">
        <w:rPr>
          <w:sz w:val="28"/>
          <w:szCs w:val="28"/>
        </w:rPr>
        <w:t xml:space="preserve"> </w:t>
      </w:r>
      <w:r w:rsidRPr="00F84B94">
        <w:rPr>
          <w:sz w:val="28"/>
          <w:szCs w:val="28"/>
        </w:rPr>
        <w:t>всего</w:t>
      </w:r>
      <w:r w:rsidR="00F84B94" w:rsidRPr="00F84B94">
        <w:rPr>
          <w:sz w:val="28"/>
          <w:szCs w:val="28"/>
        </w:rPr>
        <w:t xml:space="preserve"> </w:t>
      </w:r>
      <w:r w:rsidRPr="00F84B94">
        <w:rPr>
          <w:sz w:val="28"/>
          <w:szCs w:val="28"/>
        </w:rPr>
        <w:t>персонала</w:t>
      </w:r>
      <w:r w:rsidR="00F84B94" w:rsidRPr="00F84B94">
        <w:rPr>
          <w:sz w:val="28"/>
          <w:szCs w:val="28"/>
        </w:rPr>
        <w:t xml:space="preserve"> </w:t>
      </w:r>
      <w:r w:rsidRPr="00F84B94">
        <w:rPr>
          <w:sz w:val="28"/>
          <w:szCs w:val="28"/>
        </w:rPr>
        <w:t>составляет</w:t>
      </w:r>
      <w:r w:rsidR="00F84B94" w:rsidRPr="00F84B94">
        <w:rPr>
          <w:sz w:val="28"/>
          <w:szCs w:val="28"/>
        </w:rPr>
        <w:t xml:space="preserve"> </w:t>
      </w:r>
      <w:r w:rsidRPr="00F84B94">
        <w:rPr>
          <w:sz w:val="28"/>
          <w:szCs w:val="28"/>
        </w:rPr>
        <w:t>(без</w:t>
      </w:r>
      <w:r w:rsidR="00F84B94" w:rsidRPr="00F84B94">
        <w:rPr>
          <w:sz w:val="28"/>
          <w:szCs w:val="28"/>
        </w:rPr>
        <w:t xml:space="preserve"> </w:t>
      </w:r>
      <w:r w:rsidRPr="00F84B94">
        <w:rPr>
          <w:sz w:val="28"/>
          <w:szCs w:val="28"/>
        </w:rPr>
        <w:t>дочерних</w:t>
      </w:r>
      <w:r w:rsidR="00F84B94" w:rsidRPr="00F84B94">
        <w:rPr>
          <w:sz w:val="28"/>
          <w:szCs w:val="28"/>
        </w:rPr>
        <w:t xml:space="preserve"> </w:t>
      </w:r>
      <w:r w:rsidRPr="00F84B94">
        <w:rPr>
          <w:sz w:val="28"/>
          <w:szCs w:val="28"/>
        </w:rPr>
        <w:t>предприятий)</w:t>
      </w:r>
      <w:r w:rsidR="00F84B94" w:rsidRPr="00F84B94">
        <w:rPr>
          <w:sz w:val="28"/>
          <w:szCs w:val="28"/>
        </w:rPr>
        <w:t xml:space="preserve"> </w:t>
      </w:r>
      <w:r w:rsidRPr="00F84B94">
        <w:rPr>
          <w:sz w:val="28"/>
          <w:szCs w:val="28"/>
        </w:rPr>
        <w:t>2254</w:t>
      </w:r>
      <w:r w:rsidR="00F84B94" w:rsidRPr="00F84B94">
        <w:rPr>
          <w:sz w:val="28"/>
          <w:szCs w:val="28"/>
        </w:rPr>
        <w:t xml:space="preserve"> </w:t>
      </w:r>
      <w:r w:rsidRPr="00F84B94">
        <w:rPr>
          <w:sz w:val="28"/>
          <w:szCs w:val="28"/>
        </w:rPr>
        <w:t>работника, на</w:t>
      </w:r>
      <w:r w:rsidR="00F84B94" w:rsidRPr="00F84B94">
        <w:rPr>
          <w:sz w:val="28"/>
          <w:szCs w:val="28"/>
        </w:rPr>
        <w:t xml:space="preserve"> </w:t>
      </w:r>
      <w:r w:rsidRPr="00F84B94">
        <w:rPr>
          <w:sz w:val="28"/>
          <w:szCs w:val="28"/>
        </w:rPr>
        <w:t>основании</w:t>
      </w:r>
      <w:r w:rsidR="00F84B94" w:rsidRPr="00F84B94">
        <w:rPr>
          <w:sz w:val="28"/>
          <w:szCs w:val="28"/>
        </w:rPr>
        <w:t xml:space="preserve"> </w:t>
      </w:r>
      <w:r w:rsidRPr="00F84B94">
        <w:rPr>
          <w:sz w:val="28"/>
          <w:szCs w:val="28"/>
        </w:rPr>
        <w:t>этого</w:t>
      </w:r>
      <w:r w:rsidR="00F84B94" w:rsidRPr="00F84B94">
        <w:rPr>
          <w:sz w:val="28"/>
          <w:szCs w:val="28"/>
        </w:rPr>
        <w:t xml:space="preserve"> </w:t>
      </w:r>
      <w:r w:rsidRPr="00F84B94">
        <w:rPr>
          <w:sz w:val="28"/>
          <w:szCs w:val="28"/>
        </w:rPr>
        <w:t>рассмотрим</w:t>
      </w:r>
      <w:r w:rsidR="00F84B94" w:rsidRPr="00F84B94">
        <w:rPr>
          <w:sz w:val="28"/>
          <w:szCs w:val="28"/>
        </w:rPr>
        <w:t xml:space="preserve"> </w:t>
      </w:r>
      <w:r w:rsidRPr="00F84B94">
        <w:rPr>
          <w:sz w:val="28"/>
          <w:szCs w:val="28"/>
        </w:rPr>
        <w:t>предложения</w:t>
      </w:r>
      <w:r w:rsidR="00F84B94" w:rsidRPr="00F84B94">
        <w:rPr>
          <w:sz w:val="28"/>
          <w:szCs w:val="28"/>
        </w:rPr>
        <w:t xml:space="preserve"> </w:t>
      </w:r>
      <w:r w:rsidRPr="00F84B94">
        <w:rPr>
          <w:sz w:val="28"/>
          <w:szCs w:val="28"/>
        </w:rPr>
        <w:t>по</w:t>
      </w:r>
      <w:r w:rsidR="00F84B94" w:rsidRPr="00F84B94">
        <w:rPr>
          <w:sz w:val="28"/>
          <w:szCs w:val="28"/>
        </w:rPr>
        <w:t xml:space="preserve"> </w:t>
      </w:r>
      <w:r w:rsidRPr="00F84B94">
        <w:rPr>
          <w:sz w:val="28"/>
          <w:szCs w:val="28"/>
        </w:rPr>
        <w:t>оптимизации структуры и системы управления 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на основе изучения "устройства" успешных зарубежных компаний аналогов. Собственно вопрос сводится к тому, как управлять предприятием, чтобы достичь поставленных целей. Здесь мы анализируем типовые модели построения</w:t>
      </w:r>
      <w:r w:rsidR="00F84B94" w:rsidRPr="00F84B94">
        <w:rPr>
          <w:sz w:val="28"/>
          <w:szCs w:val="28"/>
        </w:rPr>
        <w:t xml:space="preserve"> </w:t>
      </w:r>
      <w:r w:rsidRPr="00F84B94">
        <w:rPr>
          <w:sz w:val="28"/>
          <w:szCs w:val="28"/>
        </w:rPr>
        <w:t>инновационного цикла,</w:t>
      </w:r>
      <w:r w:rsidR="00F84B94" w:rsidRPr="00F84B94">
        <w:rPr>
          <w:sz w:val="28"/>
          <w:szCs w:val="28"/>
        </w:rPr>
        <w:t xml:space="preserve"> </w:t>
      </w:r>
      <w:r w:rsidRPr="00F84B94">
        <w:rPr>
          <w:sz w:val="28"/>
          <w:szCs w:val="28"/>
        </w:rPr>
        <w:t>технологической структуры и</w:t>
      </w:r>
      <w:r w:rsidR="00F84B94" w:rsidRPr="00F84B94">
        <w:rPr>
          <w:sz w:val="28"/>
          <w:szCs w:val="28"/>
        </w:rPr>
        <w:t xml:space="preserve"> </w:t>
      </w:r>
      <w:r w:rsidRPr="00F84B94">
        <w:rPr>
          <w:sz w:val="28"/>
          <w:szCs w:val="28"/>
        </w:rPr>
        <w:t>системы и структуры управления успешными предприятиями в отрасли. Данная методика называется Benchmarking и активно используется иностранными компаниями при оптимизации системы управления. Предлагается проведении реструктуризации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Ее целью</w:t>
      </w:r>
      <w:r w:rsidR="00F84B94" w:rsidRPr="00F84B94">
        <w:rPr>
          <w:sz w:val="28"/>
          <w:szCs w:val="28"/>
        </w:rPr>
        <w:t xml:space="preserve"> </w:t>
      </w:r>
      <w:r w:rsidRPr="00F84B94">
        <w:rPr>
          <w:sz w:val="28"/>
          <w:szCs w:val="28"/>
        </w:rPr>
        <w:t>сделать</w:t>
      </w:r>
      <w:r w:rsidR="00F84B94" w:rsidRPr="00F84B94">
        <w:rPr>
          <w:sz w:val="28"/>
          <w:szCs w:val="28"/>
        </w:rPr>
        <w:t xml:space="preserve"> </w:t>
      </w:r>
      <w:r w:rsidRPr="00F84B94">
        <w:rPr>
          <w:sz w:val="28"/>
          <w:szCs w:val="28"/>
        </w:rPr>
        <w:t>предприятие более гибкой, повысить управляемость и эффективность деятельности подразделений</w:t>
      </w:r>
      <w:r w:rsidR="00F84B94" w:rsidRPr="00F84B94">
        <w:rPr>
          <w:sz w:val="28"/>
          <w:szCs w:val="28"/>
        </w:rPr>
        <w:t xml:space="preserve"> </w:t>
      </w:r>
      <w:r w:rsidRPr="00F84B94">
        <w:rPr>
          <w:sz w:val="28"/>
          <w:szCs w:val="28"/>
        </w:rPr>
        <w:t>- переход от линейно-функциональной к</w:t>
      </w:r>
      <w:r w:rsidR="00F84B94" w:rsidRPr="00F84B94">
        <w:rPr>
          <w:sz w:val="28"/>
          <w:szCs w:val="28"/>
        </w:rPr>
        <w:t xml:space="preserve"> </w:t>
      </w:r>
      <w:r w:rsidRPr="00F84B94">
        <w:rPr>
          <w:sz w:val="28"/>
          <w:szCs w:val="28"/>
        </w:rPr>
        <w:t>матричной структуре и изменение критериев оценки деятельности подразделений, которые станут</w:t>
      </w:r>
      <w:r w:rsidR="00F84B94" w:rsidRPr="00F84B94">
        <w:rPr>
          <w:sz w:val="28"/>
          <w:szCs w:val="28"/>
        </w:rPr>
        <w:t xml:space="preserve"> </w:t>
      </w:r>
      <w:r w:rsidRPr="00F84B94">
        <w:rPr>
          <w:sz w:val="28"/>
          <w:szCs w:val="28"/>
        </w:rPr>
        <w:t>центрами прибыли и получат</w:t>
      </w:r>
      <w:r w:rsidR="00F84B94" w:rsidRPr="00F84B94">
        <w:rPr>
          <w:sz w:val="28"/>
          <w:szCs w:val="28"/>
        </w:rPr>
        <w:t xml:space="preserve"> </w:t>
      </w:r>
      <w:r w:rsidRPr="00F84B94">
        <w:rPr>
          <w:sz w:val="28"/>
          <w:szCs w:val="28"/>
        </w:rPr>
        <w:t>большую самостоятельность в принятии решений</w:t>
      </w:r>
      <w:r w:rsidR="00F84B94" w:rsidRPr="00F84B94">
        <w:rPr>
          <w:sz w:val="28"/>
          <w:szCs w:val="28"/>
        </w:rPr>
        <w:t xml:space="preserve"> </w:t>
      </w:r>
      <w:r w:rsidRPr="00F84B94">
        <w:rPr>
          <w:sz w:val="28"/>
          <w:szCs w:val="28"/>
        </w:rPr>
        <w:t>(сегодня , все подразделения</w:t>
      </w:r>
      <w:r w:rsidR="00F84B94" w:rsidRPr="00F84B94">
        <w:rPr>
          <w:sz w:val="28"/>
          <w:szCs w:val="28"/>
        </w:rPr>
        <w:t xml:space="preserve"> </w:t>
      </w:r>
      <w:r w:rsidRPr="00F84B94">
        <w:rPr>
          <w:sz w:val="28"/>
          <w:szCs w:val="28"/>
        </w:rPr>
        <w:t>кроме</w:t>
      </w:r>
      <w:r w:rsidR="00F84B94" w:rsidRPr="00F84B94">
        <w:rPr>
          <w:sz w:val="28"/>
          <w:szCs w:val="28"/>
        </w:rPr>
        <w:t xml:space="preserve"> </w:t>
      </w:r>
      <w:r w:rsidRPr="00F84B94">
        <w:rPr>
          <w:sz w:val="28"/>
          <w:szCs w:val="28"/>
        </w:rPr>
        <w:t>отдела</w:t>
      </w:r>
      <w:r w:rsidR="00F84B94" w:rsidRPr="00F84B94">
        <w:rPr>
          <w:sz w:val="28"/>
          <w:szCs w:val="28"/>
        </w:rPr>
        <w:t xml:space="preserve"> </w:t>
      </w:r>
      <w:r w:rsidRPr="00F84B94">
        <w:rPr>
          <w:sz w:val="28"/>
          <w:szCs w:val="28"/>
        </w:rPr>
        <w:t>сбыта , являются</w:t>
      </w:r>
      <w:r w:rsidR="00F84B94" w:rsidRPr="00F84B94">
        <w:rPr>
          <w:sz w:val="28"/>
          <w:szCs w:val="28"/>
        </w:rPr>
        <w:t xml:space="preserve"> </w:t>
      </w:r>
      <w:r w:rsidRPr="00F84B94">
        <w:rPr>
          <w:sz w:val="28"/>
          <w:szCs w:val="28"/>
        </w:rPr>
        <w:t>центрами затрат и</w:t>
      </w:r>
      <w:r w:rsidR="00F84B94" w:rsidRPr="00F84B94">
        <w:rPr>
          <w:sz w:val="28"/>
          <w:szCs w:val="28"/>
        </w:rPr>
        <w:t xml:space="preserve"> </w:t>
      </w:r>
      <w:r w:rsidRPr="00F84B94">
        <w:rPr>
          <w:sz w:val="28"/>
          <w:szCs w:val="28"/>
        </w:rPr>
        <w:t>ответственны</w:t>
      </w:r>
      <w:r w:rsidR="00F84B94" w:rsidRPr="00F84B94">
        <w:rPr>
          <w:sz w:val="28"/>
          <w:szCs w:val="28"/>
        </w:rPr>
        <w:t xml:space="preserve"> </w:t>
      </w:r>
      <w:r w:rsidRPr="00F84B94">
        <w:rPr>
          <w:sz w:val="28"/>
          <w:szCs w:val="28"/>
        </w:rPr>
        <w:t>лишь за контроль собственных издержек).</w:t>
      </w:r>
    </w:p>
    <w:p w:rsidR="008F096E" w:rsidRPr="00F84B94" w:rsidRDefault="008F096E" w:rsidP="005C43C0">
      <w:pPr>
        <w:spacing w:before="0" w:after="0" w:line="360" w:lineRule="auto"/>
        <w:ind w:firstLine="709"/>
        <w:jc w:val="both"/>
        <w:rPr>
          <w:sz w:val="28"/>
          <w:szCs w:val="28"/>
        </w:rPr>
      </w:pPr>
      <w:r w:rsidRPr="00F84B94">
        <w:rPr>
          <w:sz w:val="28"/>
          <w:szCs w:val="28"/>
        </w:rPr>
        <w:t>Особенностью</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предлагаемой</w:t>
      </w:r>
      <w:r w:rsidR="00F84B94" w:rsidRPr="00F84B94">
        <w:rPr>
          <w:sz w:val="28"/>
          <w:szCs w:val="28"/>
        </w:rPr>
        <w:t xml:space="preserve"> </w:t>
      </w:r>
      <w:r w:rsidRPr="00F84B94">
        <w:rPr>
          <w:sz w:val="28"/>
          <w:szCs w:val="28"/>
        </w:rPr>
        <w:t>структуре</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создание</w:t>
      </w:r>
      <w:r w:rsidR="00F84B94" w:rsidRPr="00F84B94">
        <w:rPr>
          <w:sz w:val="28"/>
          <w:szCs w:val="28"/>
        </w:rPr>
        <w:t xml:space="preserve"> </w:t>
      </w:r>
      <w:r w:rsidRPr="00F84B94">
        <w:rPr>
          <w:sz w:val="28"/>
          <w:szCs w:val="28"/>
        </w:rPr>
        <w:t>относительно</w:t>
      </w:r>
      <w:r w:rsidR="00F84B94" w:rsidRPr="00F84B94">
        <w:rPr>
          <w:sz w:val="28"/>
          <w:szCs w:val="28"/>
        </w:rPr>
        <w:t xml:space="preserve"> </w:t>
      </w:r>
      <w:r w:rsidRPr="00F84B94">
        <w:rPr>
          <w:sz w:val="28"/>
          <w:szCs w:val="28"/>
        </w:rPr>
        <w:t>автономных</w:t>
      </w:r>
      <w:r w:rsidR="00F84B94" w:rsidRPr="00F84B94">
        <w:rPr>
          <w:sz w:val="28"/>
          <w:szCs w:val="28"/>
        </w:rPr>
        <w:t xml:space="preserve"> </w:t>
      </w:r>
      <w:r w:rsidRPr="00F84B94">
        <w:rPr>
          <w:sz w:val="28"/>
          <w:szCs w:val="28"/>
        </w:rPr>
        <w:t>частей</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ОАО</w:t>
      </w:r>
      <w:r w:rsidR="00F84B94" w:rsidRPr="00F84B94">
        <w:rPr>
          <w:sz w:val="28"/>
          <w:szCs w:val="28"/>
        </w:rPr>
        <w:t xml:space="preserve"> «Стройполимер</w:t>
      </w:r>
      <w:r w:rsidRPr="00F84B94">
        <w:rPr>
          <w:sz w:val="28"/>
          <w:szCs w:val="28"/>
        </w:rPr>
        <w:t>керамика» ориентированных</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конечный</w:t>
      </w:r>
      <w:r w:rsidR="00F84B94" w:rsidRPr="00F84B94">
        <w:rPr>
          <w:sz w:val="28"/>
          <w:szCs w:val="28"/>
        </w:rPr>
        <w:t xml:space="preserve"> </w:t>
      </w:r>
      <w:r w:rsidRPr="00F84B94">
        <w:rPr>
          <w:sz w:val="28"/>
          <w:szCs w:val="28"/>
        </w:rPr>
        <w:t>продукт,</w:t>
      </w:r>
      <w:r w:rsidR="00F84B94" w:rsidRPr="00F84B94">
        <w:rPr>
          <w:sz w:val="28"/>
          <w:szCs w:val="28"/>
        </w:rPr>
        <w:t xml:space="preserve"> </w:t>
      </w:r>
      <w:r w:rsidRPr="00F84B94">
        <w:rPr>
          <w:sz w:val="28"/>
          <w:szCs w:val="28"/>
        </w:rPr>
        <w:t>потребителя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рынок.</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рамках</w:t>
      </w:r>
      <w:r w:rsidR="00F84B94" w:rsidRPr="00F84B94">
        <w:rPr>
          <w:sz w:val="28"/>
          <w:szCs w:val="28"/>
        </w:rPr>
        <w:t xml:space="preserve"> </w:t>
      </w:r>
      <w:r w:rsidRPr="00F84B94">
        <w:rPr>
          <w:sz w:val="28"/>
          <w:szCs w:val="28"/>
        </w:rPr>
        <w:t>данного</w:t>
      </w:r>
      <w:r w:rsidR="00F84B94" w:rsidRPr="00F84B94">
        <w:rPr>
          <w:sz w:val="28"/>
          <w:szCs w:val="28"/>
        </w:rPr>
        <w:t xml:space="preserve"> </w:t>
      </w:r>
      <w:r w:rsidRPr="00F84B94">
        <w:rPr>
          <w:sz w:val="28"/>
          <w:szCs w:val="28"/>
        </w:rPr>
        <w:t>подхода</w:t>
      </w:r>
      <w:r w:rsidR="00F84B94" w:rsidRPr="00F84B94">
        <w:rPr>
          <w:sz w:val="28"/>
          <w:szCs w:val="28"/>
        </w:rPr>
        <w:t xml:space="preserve"> </w:t>
      </w:r>
      <w:r w:rsidRPr="00F84B94">
        <w:rPr>
          <w:sz w:val="28"/>
          <w:szCs w:val="28"/>
        </w:rPr>
        <w:t>широко</w:t>
      </w:r>
      <w:r w:rsidR="00F84B94" w:rsidRPr="00F84B94">
        <w:rPr>
          <w:sz w:val="28"/>
          <w:szCs w:val="28"/>
        </w:rPr>
        <w:t xml:space="preserve"> </w:t>
      </w:r>
      <w:r w:rsidRPr="00F84B94">
        <w:rPr>
          <w:sz w:val="28"/>
          <w:szCs w:val="28"/>
        </w:rPr>
        <w:t>используется</w:t>
      </w:r>
      <w:r w:rsidR="00F84B94" w:rsidRPr="00F84B94">
        <w:rPr>
          <w:sz w:val="28"/>
          <w:szCs w:val="28"/>
        </w:rPr>
        <w:t xml:space="preserve"> </w:t>
      </w:r>
      <w:r w:rsidRPr="00F84B94">
        <w:rPr>
          <w:sz w:val="28"/>
          <w:szCs w:val="28"/>
        </w:rPr>
        <w:t>взаимозависимость</w:t>
      </w:r>
      <w:r w:rsidR="00F84B94" w:rsidRPr="00F84B94">
        <w:rPr>
          <w:sz w:val="28"/>
          <w:szCs w:val="28"/>
        </w:rPr>
        <w:t xml:space="preserve"> </w:t>
      </w:r>
      <w:r w:rsidRPr="00F84B94">
        <w:rPr>
          <w:sz w:val="28"/>
          <w:szCs w:val="28"/>
        </w:rPr>
        <w:t>между</w:t>
      </w:r>
      <w:r w:rsidR="00F84B94" w:rsidRPr="00F84B94">
        <w:rPr>
          <w:sz w:val="28"/>
          <w:szCs w:val="28"/>
        </w:rPr>
        <w:t xml:space="preserve"> </w:t>
      </w:r>
      <w:r w:rsidRPr="00F84B94">
        <w:rPr>
          <w:sz w:val="28"/>
          <w:szCs w:val="28"/>
        </w:rPr>
        <w:t>частями</w:t>
      </w:r>
      <w:r w:rsidR="00F84B94" w:rsidRPr="00F84B94">
        <w:rPr>
          <w:sz w:val="28"/>
          <w:szCs w:val="28"/>
        </w:rPr>
        <w:t xml:space="preserve"> </w:t>
      </w:r>
      <w:r w:rsidRPr="00F84B94">
        <w:rPr>
          <w:sz w:val="28"/>
          <w:szCs w:val="28"/>
        </w:rPr>
        <w:t>организации. При</w:t>
      </w:r>
      <w:r w:rsidR="00F84B94" w:rsidRPr="00F84B94">
        <w:rPr>
          <w:sz w:val="28"/>
          <w:szCs w:val="28"/>
        </w:rPr>
        <w:t xml:space="preserve"> </w:t>
      </w:r>
      <w:r w:rsidRPr="00F84B94">
        <w:rPr>
          <w:sz w:val="28"/>
          <w:szCs w:val="28"/>
        </w:rPr>
        <w:t>данном</w:t>
      </w:r>
      <w:r w:rsidR="00F84B94" w:rsidRPr="00F84B94">
        <w:rPr>
          <w:sz w:val="28"/>
          <w:szCs w:val="28"/>
        </w:rPr>
        <w:t xml:space="preserve"> </w:t>
      </w:r>
      <w:r w:rsidRPr="00F84B94">
        <w:rPr>
          <w:sz w:val="28"/>
          <w:szCs w:val="28"/>
        </w:rPr>
        <w:t>управленческом</w:t>
      </w:r>
      <w:r w:rsidR="00F84B94" w:rsidRPr="00F84B94">
        <w:rPr>
          <w:sz w:val="28"/>
          <w:szCs w:val="28"/>
        </w:rPr>
        <w:t xml:space="preserve"> </w:t>
      </w:r>
      <w:r w:rsidRPr="00F84B94">
        <w:rPr>
          <w:sz w:val="28"/>
          <w:szCs w:val="28"/>
        </w:rPr>
        <w:t>решении</w:t>
      </w:r>
      <w:r w:rsidR="00F84B94" w:rsidRPr="00F84B94">
        <w:rPr>
          <w:sz w:val="28"/>
          <w:szCs w:val="28"/>
        </w:rPr>
        <w:t xml:space="preserve"> </w:t>
      </w:r>
      <w:r w:rsidRPr="00F84B94">
        <w:rPr>
          <w:sz w:val="28"/>
          <w:szCs w:val="28"/>
        </w:rPr>
        <w:t>у</w:t>
      </w:r>
      <w:r w:rsidR="00F84B94" w:rsidRPr="00F84B94">
        <w:rPr>
          <w:sz w:val="28"/>
          <w:szCs w:val="28"/>
        </w:rPr>
        <w:t xml:space="preserve"> </w:t>
      </w:r>
      <w:r w:rsidRPr="00F84B94">
        <w:rPr>
          <w:sz w:val="28"/>
          <w:szCs w:val="28"/>
        </w:rPr>
        <w:t>высшего</w:t>
      </w:r>
      <w:r w:rsidR="00F84B94" w:rsidRPr="00F84B94">
        <w:rPr>
          <w:sz w:val="28"/>
          <w:szCs w:val="28"/>
        </w:rPr>
        <w:t xml:space="preserve"> </w:t>
      </w:r>
      <w:r w:rsidRPr="00F84B94">
        <w:rPr>
          <w:sz w:val="28"/>
          <w:szCs w:val="28"/>
        </w:rPr>
        <w:t>руководства</w:t>
      </w:r>
      <w:r w:rsidR="00F84B94" w:rsidRPr="00F84B94">
        <w:rPr>
          <w:sz w:val="28"/>
          <w:szCs w:val="28"/>
        </w:rPr>
        <w:t xml:space="preserve"> </w:t>
      </w:r>
      <w:r w:rsidRPr="00F84B94">
        <w:rPr>
          <w:sz w:val="28"/>
          <w:szCs w:val="28"/>
        </w:rPr>
        <w:t>остается</w:t>
      </w:r>
      <w:r w:rsidR="00F84B94" w:rsidRPr="00F84B94">
        <w:rPr>
          <w:sz w:val="28"/>
          <w:szCs w:val="28"/>
        </w:rPr>
        <w:t xml:space="preserve"> </w:t>
      </w:r>
      <w:r w:rsidRPr="00F84B94">
        <w:rPr>
          <w:sz w:val="28"/>
          <w:szCs w:val="28"/>
        </w:rPr>
        <w:t>небольшое</w:t>
      </w:r>
      <w:r w:rsidR="00F84B94" w:rsidRPr="00F84B94">
        <w:rPr>
          <w:sz w:val="28"/>
          <w:szCs w:val="28"/>
        </w:rPr>
        <w:t xml:space="preserve"> </w:t>
      </w:r>
      <w:r w:rsidRPr="00F84B94">
        <w:rPr>
          <w:sz w:val="28"/>
          <w:szCs w:val="28"/>
        </w:rPr>
        <w:t>количество</w:t>
      </w:r>
      <w:r w:rsidR="00F84B94" w:rsidRPr="00F84B94">
        <w:rPr>
          <w:sz w:val="28"/>
          <w:szCs w:val="28"/>
        </w:rPr>
        <w:t xml:space="preserve"> </w:t>
      </w:r>
      <w:r w:rsidRPr="00F84B94">
        <w:rPr>
          <w:sz w:val="28"/>
          <w:szCs w:val="28"/>
        </w:rPr>
        <w:t>централизованных</w:t>
      </w:r>
      <w:r w:rsidR="00F84B94" w:rsidRPr="00F84B94">
        <w:rPr>
          <w:sz w:val="28"/>
          <w:szCs w:val="28"/>
        </w:rPr>
        <w:t xml:space="preserve"> </w:t>
      </w:r>
      <w:r w:rsidRPr="00F84B94">
        <w:rPr>
          <w:sz w:val="28"/>
          <w:szCs w:val="28"/>
        </w:rPr>
        <w:t>функциональных</w:t>
      </w:r>
      <w:r w:rsidR="00F84B94" w:rsidRPr="00F84B94">
        <w:rPr>
          <w:sz w:val="28"/>
          <w:szCs w:val="28"/>
        </w:rPr>
        <w:t xml:space="preserve"> </w:t>
      </w:r>
      <w:r w:rsidRPr="00F84B94">
        <w:rPr>
          <w:sz w:val="28"/>
          <w:szCs w:val="28"/>
        </w:rPr>
        <w:t>служб</w:t>
      </w:r>
      <w:r w:rsidR="00F84B94" w:rsidRPr="00F84B94">
        <w:rPr>
          <w:sz w:val="28"/>
          <w:szCs w:val="28"/>
        </w:rPr>
        <w:t xml:space="preserve"> </w:t>
      </w:r>
      <w:r w:rsidRPr="00F84B94">
        <w:rPr>
          <w:sz w:val="28"/>
          <w:szCs w:val="28"/>
        </w:rPr>
        <w:t>(обычно</w:t>
      </w:r>
      <w:r w:rsidR="00F84B94" w:rsidRPr="00F84B94">
        <w:rPr>
          <w:sz w:val="28"/>
          <w:szCs w:val="28"/>
        </w:rPr>
        <w:t xml:space="preserve"> </w:t>
      </w:r>
      <w:r w:rsidRPr="00F84B94">
        <w:rPr>
          <w:sz w:val="28"/>
          <w:szCs w:val="28"/>
        </w:rPr>
        <w:t>4 –6 ),</w:t>
      </w:r>
      <w:r w:rsidR="00F84B94" w:rsidRPr="00F84B94">
        <w:rPr>
          <w:sz w:val="28"/>
          <w:szCs w:val="28"/>
        </w:rPr>
        <w:t xml:space="preserve"> </w:t>
      </w:r>
      <w:r w:rsidRPr="00F84B94">
        <w:rPr>
          <w:sz w:val="28"/>
          <w:szCs w:val="28"/>
        </w:rPr>
        <w:t>концентрирующихся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выполнении</w:t>
      </w:r>
      <w:r w:rsidR="00F84B94" w:rsidRPr="00F84B94">
        <w:rPr>
          <w:sz w:val="28"/>
          <w:szCs w:val="28"/>
        </w:rPr>
        <w:t xml:space="preserve"> </w:t>
      </w:r>
      <w:r w:rsidRPr="00F84B94">
        <w:rPr>
          <w:sz w:val="28"/>
          <w:szCs w:val="28"/>
        </w:rPr>
        <w:t>действий</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носящих</w:t>
      </w:r>
      <w:r w:rsidR="00F84B94" w:rsidRPr="00F84B94">
        <w:rPr>
          <w:sz w:val="28"/>
          <w:szCs w:val="28"/>
        </w:rPr>
        <w:t xml:space="preserve"> </w:t>
      </w:r>
      <w:r w:rsidRPr="00F84B94">
        <w:rPr>
          <w:sz w:val="28"/>
          <w:szCs w:val="28"/>
        </w:rPr>
        <w:t>стратегический</w:t>
      </w:r>
      <w:r w:rsidR="00F84B94" w:rsidRPr="00F84B94">
        <w:rPr>
          <w:sz w:val="28"/>
          <w:szCs w:val="28"/>
        </w:rPr>
        <w:t xml:space="preserve"> </w:t>
      </w:r>
      <w:r w:rsidRPr="00F84B94">
        <w:rPr>
          <w:sz w:val="28"/>
          <w:szCs w:val="28"/>
        </w:rPr>
        <w:t>характер</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обслуживающих</w:t>
      </w:r>
      <w:r w:rsidR="00F84B94" w:rsidRPr="00F84B94">
        <w:rPr>
          <w:sz w:val="28"/>
          <w:szCs w:val="28"/>
        </w:rPr>
        <w:t xml:space="preserve"> </w:t>
      </w:r>
      <w:r w:rsidRPr="00F84B94">
        <w:rPr>
          <w:sz w:val="28"/>
          <w:szCs w:val="28"/>
        </w:rPr>
        <w:t>принятие</w:t>
      </w:r>
      <w:r w:rsidR="00F84B94" w:rsidRPr="00F84B94">
        <w:rPr>
          <w:sz w:val="28"/>
          <w:szCs w:val="28"/>
        </w:rPr>
        <w:t xml:space="preserve"> </w:t>
      </w:r>
      <w:r w:rsidRPr="00F84B94">
        <w:rPr>
          <w:sz w:val="28"/>
          <w:szCs w:val="28"/>
        </w:rPr>
        <w:t>решений</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высшем</w:t>
      </w:r>
      <w:r w:rsidR="00F84B94" w:rsidRPr="00F84B94">
        <w:rPr>
          <w:sz w:val="28"/>
          <w:szCs w:val="28"/>
        </w:rPr>
        <w:t xml:space="preserve"> </w:t>
      </w:r>
      <w:r w:rsidRPr="00F84B94">
        <w:rPr>
          <w:sz w:val="28"/>
          <w:szCs w:val="28"/>
        </w:rPr>
        <w:t>уровне.</w:t>
      </w:r>
    </w:p>
    <w:p w:rsidR="008F096E" w:rsidRPr="00F84B94" w:rsidRDefault="008F096E" w:rsidP="005C43C0">
      <w:pPr>
        <w:spacing w:before="0" w:after="0" w:line="360" w:lineRule="auto"/>
        <w:ind w:firstLine="709"/>
        <w:jc w:val="both"/>
        <w:rPr>
          <w:sz w:val="28"/>
          <w:szCs w:val="28"/>
        </w:rPr>
      </w:pPr>
      <w:r w:rsidRPr="00F84B94">
        <w:rPr>
          <w:sz w:val="28"/>
          <w:szCs w:val="28"/>
        </w:rPr>
        <w:t>Группирование</w:t>
      </w:r>
      <w:r w:rsidR="00F84B94" w:rsidRPr="00F84B94">
        <w:rPr>
          <w:sz w:val="28"/>
          <w:szCs w:val="28"/>
        </w:rPr>
        <w:t xml:space="preserve"> </w:t>
      </w:r>
      <w:r w:rsidRPr="00F84B94">
        <w:rPr>
          <w:sz w:val="28"/>
          <w:szCs w:val="28"/>
        </w:rPr>
        <w:t>работ</w:t>
      </w:r>
      <w:r w:rsidR="00F84B94" w:rsidRPr="00F84B94">
        <w:rPr>
          <w:sz w:val="28"/>
          <w:szCs w:val="28"/>
        </w:rPr>
        <w:t xml:space="preserve"> </w:t>
      </w:r>
      <w:r w:rsidRPr="00F84B94">
        <w:rPr>
          <w:sz w:val="28"/>
          <w:szCs w:val="28"/>
        </w:rPr>
        <w:t>вокруг</w:t>
      </w:r>
      <w:r w:rsidR="00F84B94" w:rsidRPr="00F84B94">
        <w:rPr>
          <w:sz w:val="28"/>
          <w:szCs w:val="28"/>
        </w:rPr>
        <w:t xml:space="preserve"> </w:t>
      </w:r>
      <w:r w:rsidRPr="00F84B94">
        <w:rPr>
          <w:sz w:val="28"/>
          <w:szCs w:val="28"/>
        </w:rPr>
        <w:t>результата</w:t>
      </w:r>
      <w:r w:rsidR="00F84B94" w:rsidRPr="00F84B94">
        <w:rPr>
          <w:sz w:val="28"/>
          <w:szCs w:val="28"/>
        </w:rPr>
        <w:t xml:space="preserve"> </w:t>
      </w:r>
      <w:r w:rsidRPr="00F84B94">
        <w:rPr>
          <w:sz w:val="28"/>
          <w:szCs w:val="28"/>
        </w:rPr>
        <w:t>решает</w:t>
      </w:r>
      <w:r w:rsidR="00F84B94" w:rsidRPr="00F84B94">
        <w:rPr>
          <w:sz w:val="28"/>
          <w:szCs w:val="28"/>
        </w:rPr>
        <w:t xml:space="preserve"> </w:t>
      </w:r>
      <w:r w:rsidRPr="00F84B94">
        <w:rPr>
          <w:sz w:val="28"/>
          <w:szCs w:val="28"/>
        </w:rPr>
        <w:t>ряд</w:t>
      </w:r>
      <w:r w:rsidR="00F84B94" w:rsidRPr="00F84B94">
        <w:rPr>
          <w:sz w:val="28"/>
          <w:szCs w:val="28"/>
        </w:rPr>
        <w:t xml:space="preserve"> </w:t>
      </w:r>
      <w:r w:rsidRPr="00F84B94">
        <w:rPr>
          <w:sz w:val="28"/>
          <w:szCs w:val="28"/>
        </w:rPr>
        <w:t>проблем</w:t>
      </w:r>
      <w:r w:rsidR="00F84B94" w:rsidRPr="00F84B94">
        <w:rPr>
          <w:sz w:val="28"/>
          <w:szCs w:val="28"/>
        </w:rPr>
        <w:t xml:space="preserve"> </w:t>
      </w:r>
      <w:r w:rsidRPr="00F84B94">
        <w:rPr>
          <w:sz w:val="28"/>
          <w:szCs w:val="28"/>
        </w:rPr>
        <w:t>возникших</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линейно-функциональной</w:t>
      </w:r>
      <w:r w:rsidR="00F84B94" w:rsidRPr="00F84B94">
        <w:rPr>
          <w:sz w:val="28"/>
          <w:szCs w:val="28"/>
        </w:rPr>
        <w:t xml:space="preserve"> </w:t>
      </w:r>
      <w:r w:rsidRPr="00F84B94">
        <w:rPr>
          <w:sz w:val="28"/>
          <w:szCs w:val="28"/>
        </w:rPr>
        <w:t>схеме</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При</w:t>
      </w:r>
      <w:r w:rsidR="00F84B94" w:rsidRPr="00F84B94">
        <w:rPr>
          <w:sz w:val="28"/>
          <w:szCs w:val="28"/>
        </w:rPr>
        <w:t xml:space="preserve"> </w:t>
      </w:r>
      <w:r w:rsidRPr="00F84B94">
        <w:rPr>
          <w:sz w:val="28"/>
          <w:szCs w:val="28"/>
        </w:rPr>
        <w:t>предлагаемой</w:t>
      </w:r>
      <w:r w:rsidR="00F84B94" w:rsidRPr="00F84B94">
        <w:rPr>
          <w:sz w:val="28"/>
          <w:szCs w:val="28"/>
        </w:rPr>
        <w:t xml:space="preserve"> </w:t>
      </w:r>
      <w:r w:rsidRPr="00F84B94">
        <w:rPr>
          <w:sz w:val="28"/>
          <w:szCs w:val="28"/>
        </w:rPr>
        <w:t>схеме</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исключается</w:t>
      </w:r>
      <w:r w:rsidR="00F84B94" w:rsidRPr="00F84B94">
        <w:rPr>
          <w:sz w:val="28"/>
          <w:szCs w:val="28"/>
        </w:rPr>
        <w:t xml:space="preserve"> </w:t>
      </w:r>
      <w:r w:rsidRPr="00F84B94">
        <w:rPr>
          <w:sz w:val="28"/>
          <w:szCs w:val="28"/>
        </w:rPr>
        <w:t>текучка</w:t>
      </w:r>
      <w:r w:rsidR="00F84B94" w:rsidRPr="00F84B94">
        <w:rPr>
          <w:sz w:val="28"/>
          <w:szCs w:val="28"/>
        </w:rPr>
        <w:t xml:space="preserve"> </w:t>
      </w:r>
      <w:r w:rsidRPr="00F84B94">
        <w:rPr>
          <w:sz w:val="28"/>
          <w:szCs w:val="28"/>
        </w:rPr>
        <w:t>из</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руководства</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путем</w:t>
      </w:r>
      <w:r w:rsidR="00F84B94" w:rsidRPr="00F84B94">
        <w:rPr>
          <w:sz w:val="28"/>
          <w:szCs w:val="28"/>
        </w:rPr>
        <w:t xml:space="preserve"> </w:t>
      </w:r>
      <w:r w:rsidRPr="00F84B94">
        <w:rPr>
          <w:sz w:val="28"/>
          <w:szCs w:val="28"/>
        </w:rPr>
        <w:t>отделения</w:t>
      </w:r>
      <w:r w:rsidR="00F84B94" w:rsidRPr="00F84B94">
        <w:rPr>
          <w:sz w:val="28"/>
          <w:szCs w:val="28"/>
        </w:rPr>
        <w:t xml:space="preserve"> </w:t>
      </w:r>
      <w:r w:rsidRPr="00F84B94">
        <w:rPr>
          <w:sz w:val="28"/>
          <w:szCs w:val="28"/>
        </w:rPr>
        <w:t>оперативного</w:t>
      </w:r>
      <w:r w:rsidR="00F84B94" w:rsidRPr="00F84B94">
        <w:rPr>
          <w:sz w:val="28"/>
          <w:szCs w:val="28"/>
        </w:rPr>
        <w:t xml:space="preserve"> </w:t>
      </w:r>
      <w:r w:rsidRPr="00F84B94">
        <w:rPr>
          <w:sz w:val="28"/>
          <w:szCs w:val="28"/>
        </w:rPr>
        <w:t>уровня</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концентрирующегося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производстве</w:t>
      </w:r>
      <w:r w:rsidR="00F84B94" w:rsidRPr="00F84B94">
        <w:rPr>
          <w:sz w:val="28"/>
          <w:szCs w:val="28"/>
        </w:rPr>
        <w:t xml:space="preserve"> </w:t>
      </w:r>
      <w:r w:rsidRPr="00F84B94">
        <w:rPr>
          <w:sz w:val="28"/>
          <w:szCs w:val="28"/>
        </w:rPr>
        <w:t>конкретного</w:t>
      </w:r>
      <w:r w:rsidR="00F84B94" w:rsidRPr="00F84B94">
        <w:rPr>
          <w:sz w:val="28"/>
          <w:szCs w:val="28"/>
        </w:rPr>
        <w:t xml:space="preserve"> </w:t>
      </w:r>
      <w:r w:rsidRPr="00F84B94">
        <w:rPr>
          <w:sz w:val="28"/>
          <w:szCs w:val="28"/>
        </w:rPr>
        <w:t>продукта,</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стратегического,</w:t>
      </w:r>
      <w:r w:rsidR="00F84B94" w:rsidRPr="00F84B94">
        <w:rPr>
          <w:sz w:val="28"/>
          <w:szCs w:val="28"/>
        </w:rPr>
        <w:t xml:space="preserve"> </w:t>
      </w:r>
      <w:r w:rsidRPr="00F84B94">
        <w:rPr>
          <w:sz w:val="28"/>
          <w:szCs w:val="28"/>
        </w:rPr>
        <w:t>отвечающего</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рост</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развитие</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целом.</w:t>
      </w:r>
    </w:p>
    <w:p w:rsidR="008F096E" w:rsidRPr="00F84B94" w:rsidRDefault="008F096E" w:rsidP="005C43C0">
      <w:pPr>
        <w:spacing w:before="0" w:after="0" w:line="360" w:lineRule="auto"/>
        <w:ind w:firstLine="709"/>
        <w:jc w:val="both"/>
        <w:rPr>
          <w:sz w:val="28"/>
          <w:szCs w:val="28"/>
        </w:rPr>
      </w:pPr>
      <w:r w:rsidRPr="00F84B94">
        <w:rPr>
          <w:sz w:val="28"/>
          <w:szCs w:val="28"/>
        </w:rPr>
        <w:t>Другим</w:t>
      </w:r>
      <w:r w:rsidR="00F84B94" w:rsidRPr="00F84B94">
        <w:rPr>
          <w:sz w:val="28"/>
          <w:szCs w:val="28"/>
        </w:rPr>
        <w:t xml:space="preserve"> </w:t>
      </w:r>
      <w:r w:rsidRPr="00F84B94">
        <w:rPr>
          <w:sz w:val="28"/>
          <w:szCs w:val="28"/>
        </w:rPr>
        <w:t>важным</w:t>
      </w:r>
      <w:r w:rsidR="00F84B94" w:rsidRPr="00F84B94">
        <w:rPr>
          <w:sz w:val="28"/>
          <w:szCs w:val="28"/>
        </w:rPr>
        <w:t xml:space="preserve"> </w:t>
      </w:r>
      <w:r w:rsidRPr="00F84B94">
        <w:rPr>
          <w:sz w:val="28"/>
          <w:szCs w:val="28"/>
        </w:rPr>
        <w:t>преимуществом</w:t>
      </w:r>
      <w:r w:rsidR="00F84B94" w:rsidRPr="00F84B94">
        <w:rPr>
          <w:sz w:val="28"/>
          <w:szCs w:val="28"/>
        </w:rPr>
        <w:t xml:space="preserve"> </w:t>
      </w:r>
      <w:r w:rsidRPr="00F84B94">
        <w:rPr>
          <w:sz w:val="28"/>
          <w:szCs w:val="28"/>
        </w:rPr>
        <w:t>предлагаемой</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то,</w:t>
      </w:r>
      <w:r w:rsidR="00F84B94" w:rsidRPr="00F84B94">
        <w:rPr>
          <w:sz w:val="28"/>
          <w:szCs w:val="28"/>
        </w:rPr>
        <w:t xml:space="preserve"> </w:t>
      </w:r>
      <w:r w:rsidRPr="00F84B94">
        <w:rPr>
          <w:sz w:val="28"/>
          <w:szCs w:val="28"/>
        </w:rPr>
        <w:t>что</w:t>
      </w:r>
      <w:r w:rsidR="00F84B94" w:rsidRPr="00F84B94">
        <w:rPr>
          <w:sz w:val="28"/>
          <w:szCs w:val="28"/>
        </w:rPr>
        <w:t xml:space="preserve"> </w:t>
      </w:r>
      <w:r w:rsidRPr="00F84B94">
        <w:rPr>
          <w:sz w:val="28"/>
          <w:szCs w:val="28"/>
        </w:rPr>
        <w:t>она</w:t>
      </w:r>
      <w:r w:rsidR="00F84B94" w:rsidRPr="00F84B94">
        <w:rPr>
          <w:sz w:val="28"/>
          <w:szCs w:val="28"/>
        </w:rPr>
        <w:t xml:space="preserve"> </w:t>
      </w:r>
      <w:r w:rsidRPr="00F84B94">
        <w:rPr>
          <w:sz w:val="28"/>
          <w:szCs w:val="28"/>
        </w:rPr>
        <w:t>приводит</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значительному</w:t>
      </w:r>
      <w:r w:rsidR="00F84B94" w:rsidRPr="00F84B94">
        <w:rPr>
          <w:sz w:val="28"/>
          <w:szCs w:val="28"/>
        </w:rPr>
        <w:t xml:space="preserve"> </w:t>
      </w:r>
      <w:r w:rsidRPr="00F84B94">
        <w:rPr>
          <w:sz w:val="28"/>
          <w:szCs w:val="28"/>
        </w:rPr>
        <w:t>повышению</w:t>
      </w:r>
      <w:r w:rsidR="00F84B94" w:rsidRPr="00F84B94">
        <w:rPr>
          <w:sz w:val="28"/>
          <w:szCs w:val="28"/>
        </w:rPr>
        <w:t xml:space="preserve"> </w:t>
      </w:r>
      <w:r w:rsidRPr="00F84B94">
        <w:rPr>
          <w:sz w:val="28"/>
          <w:szCs w:val="28"/>
        </w:rPr>
        <w:t>внимания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процессе</w:t>
      </w:r>
      <w:r w:rsidR="00F84B94" w:rsidRPr="00F84B94">
        <w:rPr>
          <w:sz w:val="28"/>
          <w:szCs w:val="28"/>
        </w:rPr>
        <w:t xml:space="preserve"> </w:t>
      </w:r>
      <w:r w:rsidRPr="00F84B94">
        <w:rPr>
          <w:sz w:val="28"/>
          <w:szCs w:val="28"/>
        </w:rPr>
        <w:t>работы</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конечному</w:t>
      </w:r>
      <w:r w:rsidR="00F84B94" w:rsidRPr="00F84B94">
        <w:rPr>
          <w:sz w:val="28"/>
          <w:szCs w:val="28"/>
        </w:rPr>
        <w:t xml:space="preserve"> </w:t>
      </w:r>
      <w:r w:rsidRPr="00F84B94">
        <w:rPr>
          <w:sz w:val="28"/>
          <w:szCs w:val="28"/>
        </w:rPr>
        <w:t>результату</w:t>
      </w:r>
      <w:r w:rsidR="00F84B94" w:rsidRPr="00F84B94">
        <w:rPr>
          <w:sz w:val="28"/>
          <w:szCs w:val="28"/>
        </w:rPr>
        <w:t xml:space="preserve"> </w:t>
      </w:r>
      <w:r w:rsidRPr="00F84B94">
        <w:rPr>
          <w:sz w:val="28"/>
          <w:szCs w:val="28"/>
        </w:rPr>
        <w:t>(продукции,</w:t>
      </w:r>
      <w:r w:rsidR="00F84B94" w:rsidRPr="00F84B94">
        <w:rPr>
          <w:sz w:val="28"/>
          <w:szCs w:val="28"/>
        </w:rPr>
        <w:t xml:space="preserve"> </w:t>
      </w:r>
      <w:r w:rsidRPr="00F84B94">
        <w:rPr>
          <w:sz w:val="28"/>
          <w:szCs w:val="28"/>
        </w:rPr>
        <w:t>потребителю,</w:t>
      </w:r>
      <w:r w:rsidR="00F84B94" w:rsidRPr="00F84B94">
        <w:rPr>
          <w:sz w:val="28"/>
          <w:szCs w:val="28"/>
        </w:rPr>
        <w:t xml:space="preserve"> </w:t>
      </w:r>
      <w:r w:rsidRPr="00F84B94">
        <w:rPr>
          <w:sz w:val="28"/>
          <w:szCs w:val="28"/>
        </w:rPr>
        <w:t>рынку).</w:t>
      </w:r>
      <w:r w:rsidR="00F84B94" w:rsidRPr="00F84B94">
        <w:rPr>
          <w:sz w:val="28"/>
          <w:szCs w:val="28"/>
        </w:rPr>
        <w:t xml:space="preserve"> </w:t>
      </w:r>
      <w:r w:rsidRPr="00F84B94">
        <w:rPr>
          <w:sz w:val="28"/>
          <w:szCs w:val="28"/>
        </w:rPr>
        <w:t>Перенос</w:t>
      </w:r>
      <w:r w:rsidR="00F84B94" w:rsidRPr="00F84B94">
        <w:rPr>
          <w:sz w:val="28"/>
          <w:szCs w:val="28"/>
        </w:rPr>
        <w:t xml:space="preserve"> </w:t>
      </w:r>
      <w:r w:rsidRPr="00F84B94">
        <w:rPr>
          <w:sz w:val="28"/>
          <w:szCs w:val="28"/>
        </w:rPr>
        <w:t>центра</w:t>
      </w:r>
      <w:r w:rsidR="00F84B94" w:rsidRPr="00F84B94">
        <w:rPr>
          <w:sz w:val="28"/>
          <w:szCs w:val="28"/>
        </w:rPr>
        <w:t xml:space="preserve"> </w:t>
      </w:r>
      <w:r w:rsidRPr="00F84B94">
        <w:rPr>
          <w:sz w:val="28"/>
          <w:szCs w:val="28"/>
        </w:rPr>
        <w:t>внимания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оперативном</w:t>
      </w:r>
      <w:r w:rsidR="00F84B94" w:rsidRPr="00F84B94">
        <w:rPr>
          <w:sz w:val="28"/>
          <w:szCs w:val="28"/>
        </w:rPr>
        <w:t xml:space="preserve"> </w:t>
      </w:r>
      <w:r w:rsidRPr="00F84B94">
        <w:rPr>
          <w:sz w:val="28"/>
          <w:szCs w:val="28"/>
        </w:rPr>
        <w:t>управлении</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продукт</w:t>
      </w:r>
      <w:r w:rsidR="00F84B94" w:rsidRPr="00F84B94">
        <w:rPr>
          <w:sz w:val="28"/>
          <w:szCs w:val="28"/>
        </w:rPr>
        <w:t xml:space="preserve"> </w:t>
      </w:r>
      <w:r w:rsidRPr="00F84B94">
        <w:rPr>
          <w:sz w:val="28"/>
          <w:szCs w:val="28"/>
        </w:rPr>
        <w:t>облегчает</w:t>
      </w:r>
      <w:r w:rsidR="00F84B94" w:rsidRPr="00F84B94">
        <w:rPr>
          <w:sz w:val="28"/>
          <w:szCs w:val="28"/>
        </w:rPr>
        <w:t xml:space="preserve"> </w:t>
      </w:r>
      <w:r w:rsidRPr="00F84B94">
        <w:rPr>
          <w:sz w:val="28"/>
          <w:szCs w:val="28"/>
        </w:rPr>
        <w:t>интеграцию</w:t>
      </w:r>
      <w:r w:rsidR="00F84B94" w:rsidRPr="00F84B94">
        <w:rPr>
          <w:sz w:val="28"/>
          <w:szCs w:val="28"/>
        </w:rPr>
        <w:t xml:space="preserve"> </w:t>
      </w:r>
      <w:r w:rsidRPr="00F84B94">
        <w:rPr>
          <w:sz w:val="28"/>
          <w:szCs w:val="28"/>
        </w:rPr>
        <w:t>внутри</w:t>
      </w:r>
      <w:r w:rsidR="00F84B94" w:rsidRPr="00F84B94">
        <w:rPr>
          <w:sz w:val="28"/>
          <w:szCs w:val="28"/>
        </w:rPr>
        <w:t xml:space="preserve"> </w:t>
      </w:r>
      <w:r w:rsidRPr="00F84B94">
        <w:rPr>
          <w:sz w:val="28"/>
          <w:szCs w:val="28"/>
        </w:rPr>
        <w:t>ответственного</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его</w:t>
      </w:r>
      <w:r w:rsidR="00F84B94" w:rsidRPr="00F84B94">
        <w:rPr>
          <w:sz w:val="28"/>
          <w:szCs w:val="28"/>
        </w:rPr>
        <w:t xml:space="preserve"> </w:t>
      </w:r>
      <w:r w:rsidRPr="00F84B94">
        <w:rPr>
          <w:sz w:val="28"/>
          <w:szCs w:val="28"/>
        </w:rPr>
        <w:t>производство</w:t>
      </w:r>
      <w:r w:rsidR="00F84B94" w:rsidRPr="00F84B94">
        <w:rPr>
          <w:sz w:val="28"/>
          <w:szCs w:val="28"/>
        </w:rPr>
        <w:t xml:space="preserve"> </w:t>
      </w:r>
      <w:r w:rsidRPr="00F84B94">
        <w:rPr>
          <w:sz w:val="28"/>
          <w:szCs w:val="28"/>
        </w:rPr>
        <w:t>подразделения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сплачивает</w:t>
      </w:r>
      <w:r w:rsidR="00F84B94" w:rsidRPr="00F84B94">
        <w:rPr>
          <w:sz w:val="28"/>
          <w:szCs w:val="28"/>
        </w:rPr>
        <w:t xml:space="preserve"> </w:t>
      </w:r>
      <w:r w:rsidRPr="00F84B94">
        <w:rPr>
          <w:sz w:val="28"/>
          <w:szCs w:val="28"/>
        </w:rPr>
        <w:t>работников</w:t>
      </w:r>
      <w:r w:rsidRPr="00F84B94">
        <w:rPr>
          <w:rStyle w:val="afc"/>
          <w:sz w:val="28"/>
          <w:szCs w:val="28"/>
        </w:rPr>
        <w:footnoteReference w:id="27"/>
      </w:r>
      <w:r w:rsidRPr="00F84B94">
        <w:rPr>
          <w:sz w:val="28"/>
          <w:szCs w:val="28"/>
        </w:rPr>
        <w:t>.</w:t>
      </w:r>
    </w:p>
    <w:p w:rsidR="008F096E" w:rsidRPr="00F84B94" w:rsidRDefault="008F096E" w:rsidP="005C43C0">
      <w:pPr>
        <w:spacing w:before="0" w:after="0" w:line="360" w:lineRule="auto"/>
        <w:ind w:firstLine="709"/>
        <w:jc w:val="both"/>
        <w:rPr>
          <w:sz w:val="28"/>
          <w:szCs w:val="28"/>
        </w:rPr>
      </w:pPr>
      <w:r w:rsidRPr="00F84B94">
        <w:rPr>
          <w:sz w:val="28"/>
          <w:szCs w:val="28"/>
        </w:rPr>
        <w:t>Проект</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 «Стройполимеркерамика».</w:t>
      </w:r>
    </w:p>
    <w:p w:rsidR="008F096E" w:rsidRPr="00F84B94" w:rsidRDefault="008F096E" w:rsidP="005C43C0">
      <w:pPr>
        <w:spacing w:before="0" w:after="0" w:line="360" w:lineRule="auto"/>
        <w:ind w:firstLine="709"/>
        <w:jc w:val="both"/>
        <w:rPr>
          <w:sz w:val="28"/>
          <w:szCs w:val="28"/>
        </w:rPr>
      </w:pPr>
      <w:r w:rsidRPr="00F84B94">
        <w:rPr>
          <w:sz w:val="28"/>
          <w:szCs w:val="28"/>
        </w:rPr>
        <w:t>Предприятие 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сталкивается с возрастающей конкуренцией. Поэтому огромное значение</w:t>
      </w:r>
      <w:r w:rsidR="00F84B94" w:rsidRPr="00F84B94">
        <w:rPr>
          <w:sz w:val="28"/>
          <w:szCs w:val="28"/>
        </w:rPr>
        <w:t xml:space="preserve"> </w:t>
      </w:r>
      <w:r w:rsidRPr="00F84B94">
        <w:rPr>
          <w:sz w:val="28"/>
          <w:szCs w:val="28"/>
        </w:rPr>
        <w:t>приобретает проблема формирования долгосрочных конкурентных преимуществ на целевых сегментах рынка. Основы этого закладываются путем разработки и реализации инвестиционной политики</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 комплекса мероприятий, направленных на завоевание и укрепление рыночных позиций в долгосрочной перспективе. При ее формировании определяются приоритетные направления капиталовложений и устанавливается оптимальное (по критерию повышения конкурентоспособности фирмы) распределение ресурсов между ними.</w:t>
      </w:r>
    </w:p>
    <w:p w:rsidR="008F096E" w:rsidRPr="00F84B94" w:rsidRDefault="008F096E" w:rsidP="005C43C0">
      <w:pPr>
        <w:spacing w:before="0" w:after="0" w:line="360" w:lineRule="auto"/>
        <w:ind w:firstLine="709"/>
        <w:jc w:val="both"/>
        <w:rPr>
          <w:sz w:val="28"/>
          <w:szCs w:val="28"/>
        </w:rPr>
      </w:pPr>
      <w:r w:rsidRPr="00F84B94">
        <w:rPr>
          <w:sz w:val="28"/>
          <w:szCs w:val="28"/>
        </w:rPr>
        <w:t>Результаты реализации инвестиционной политики зависят от качества</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 предприятии, его способности работать с потенциальными инвесторами с целью привлечения дополнительных источников финансирования. В зависимости от степени решения этих задач управление может либо содействовать развитию, либо тормозить его. Наличие высококачественного управления, способного обеспечить как эффективное использование собственных и привлеченных финансовых ресурсов, так и качественное решение задач повышения конкурентоспособности, является ключевым фактором успеха в реализации рыночной стратегии предприятия.</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Всякое вложение капитала является результатом принятия определенного </w:t>
      </w:r>
      <w:r w:rsidRPr="00F84B94">
        <w:rPr>
          <w:i/>
          <w:iCs/>
          <w:sz w:val="28"/>
          <w:szCs w:val="28"/>
        </w:rPr>
        <w:t>решения</w:t>
      </w:r>
      <w:r w:rsidRPr="00F84B94">
        <w:rPr>
          <w:sz w:val="28"/>
          <w:szCs w:val="28"/>
        </w:rPr>
        <w:t>. Если в плановой экономике этот процесс для первичного хозяйственного звена был строго регламентирован специальными нормативно-правовыми актами и вписан в общую систему экономического и социального развития страны на пятилетку, то сейчас такие решения принимаются непосредственно на предприятии. Более того, данный процесс для предприятия стал крайне сложен, поскольку принимать инвестиционные решения приходится сообразуясь с воздействиями множества факторов внешней и внутренней среды. Среди них – политическая и общеэкономическая нестабильность, несовершенство правовой базы инвестиционной деятельности, недостаток финансовых ресурсов и т.д.</w:t>
      </w:r>
    </w:p>
    <w:p w:rsidR="008F096E" w:rsidRPr="00F84B94" w:rsidRDefault="008F096E" w:rsidP="005C43C0">
      <w:pPr>
        <w:spacing w:before="0" w:after="0" w:line="360" w:lineRule="auto"/>
        <w:ind w:firstLine="709"/>
        <w:jc w:val="both"/>
        <w:rPr>
          <w:sz w:val="28"/>
          <w:szCs w:val="28"/>
        </w:rPr>
      </w:pPr>
      <w:r w:rsidRPr="00F84B94">
        <w:rPr>
          <w:sz w:val="28"/>
          <w:szCs w:val="28"/>
        </w:rPr>
        <w:t>В</w:t>
      </w:r>
      <w:r w:rsidR="00F84B94" w:rsidRPr="00F84B94">
        <w:rPr>
          <w:sz w:val="28"/>
          <w:szCs w:val="28"/>
        </w:rPr>
        <w:t xml:space="preserve"> </w:t>
      </w:r>
      <w:r w:rsidRPr="00F84B94">
        <w:rPr>
          <w:sz w:val="28"/>
          <w:szCs w:val="28"/>
        </w:rPr>
        <w:t>вопросах</w:t>
      </w:r>
      <w:r w:rsidR="00F84B94" w:rsidRPr="00F84B94">
        <w:rPr>
          <w:sz w:val="28"/>
          <w:szCs w:val="28"/>
        </w:rPr>
        <w:t xml:space="preserve"> </w:t>
      </w:r>
      <w:r w:rsidRPr="00F84B94">
        <w:rPr>
          <w:sz w:val="28"/>
          <w:szCs w:val="28"/>
        </w:rPr>
        <w:t>инвестиционной</w:t>
      </w:r>
      <w:r w:rsidR="00F84B94" w:rsidRPr="00F84B94">
        <w:rPr>
          <w:sz w:val="28"/>
          <w:szCs w:val="28"/>
        </w:rPr>
        <w:t xml:space="preserve"> </w:t>
      </w:r>
      <w:r w:rsidRPr="00F84B94">
        <w:rPr>
          <w:sz w:val="28"/>
          <w:szCs w:val="28"/>
        </w:rPr>
        <w:t>политики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расчитывает</w:t>
      </w:r>
      <w:r w:rsidR="00F84B94" w:rsidRPr="00F84B94">
        <w:rPr>
          <w:sz w:val="28"/>
          <w:szCs w:val="28"/>
        </w:rPr>
        <w:t xml:space="preserve"> </w:t>
      </w:r>
      <w:r w:rsidRPr="00F84B94">
        <w:rPr>
          <w:sz w:val="28"/>
          <w:szCs w:val="28"/>
        </w:rPr>
        <w:t>только</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свою</w:t>
      </w:r>
      <w:r w:rsidR="00F84B94" w:rsidRPr="00F84B94">
        <w:rPr>
          <w:sz w:val="28"/>
          <w:szCs w:val="28"/>
        </w:rPr>
        <w:t xml:space="preserve"> </w:t>
      </w:r>
      <w:r w:rsidRPr="00F84B94">
        <w:rPr>
          <w:sz w:val="28"/>
          <w:szCs w:val="28"/>
        </w:rPr>
        <w:t>прибыль и</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привлекает</w:t>
      </w:r>
      <w:r w:rsidR="00F84B94" w:rsidRPr="00F84B94">
        <w:rPr>
          <w:sz w:val="28"/>
          <w:szCs w:val="28"/>
        </w:rPr>
        <w:t xml:space="preserve"> </w:t>
      </w:r>
      <w:r w:rsidRPr="00F84B94">
        <w:rPr>
          <w:sz w:val="28"/>
          <w:szCs w:val="28"/>
        </w:rPr>
        <w:t>внешние</w:t>
      </w:r>
      <w:r w:rsidR="00F84B94" w:rsidRPr="00F84B94">
        <w:rPr>
          <w:sz w:val="28"/>
          <w:szCs w:val="28"/>
        </w:rPr>
        <w:t xml:space="preserve"> </w:t>
      </w:r>
      <w:r w:rsidRPr="00F84B94">
        <w:rPr>
          <w:sz w:val="28"/>
          <w:szCs w:val="28"/>
        </w:rPr>
        <w:t>инвестиции,</w:t>
      </w:r>
      <w:r w:rsidR="00F84B94" w:rsidRPr="00F84B94">
        <w:rPr>
          <w:sz w:val="28"/>
          <w:szCs w:val="28"/>
        </w:rPr>
        <w:t xml:space="preserve"> </w:t>
      </w:r>
      <w:r w:rsidRPr="00F84B94">
        <w:rPr>
          <w:sz w:val="28"/>
          <w:szCs w:val="28"/>
        </w:rPr>
        <w:t>а</w:t>
      </w:r>
      <w:r w:rsidR="00F84B94" w:rsidRPr="00F84B94">
        <w:rPr>
          <w:sz w:val="28"/>
          <w:szCs w:val="28"/>
        </w:rPr>
        <w:t xml:space="preserve"> </w:t>
      </w:r>
      <w:r w:rsidRPr="00F84B94">
        <w:rPr>
          <w:sz w:val="28"/>
          <w:szCs w:val="28"/>
        </w:rPr>
        <w:t>это</w:t>
      </w:r>
      <w:r w:rsidR="00F84B94" w:rsidRPr="00F84B94">
        <w:rPr>
          <w:sz w:val="28"/>
          <w:szCs w:val="28"/>
        </w:rPr>
        <w:t xml:space="preserve"> </w:t>
      </w:r>
      <w:r w:rsidRPr="00F84B94">
        <w:rPr>
          <w:sz w:val="28"/>
          <w:szCs w:val="28"/>
        </w:rPr>
        <w:t>грозит</w:t>
      </w:r>
      <w:r w:rsidR="00F84B94" w:rsidRPr="00F84B94">
        <w:rPr>
          <w:sz w:val="28"/>
          <w:szCs w:val="28"/>
        </w:rPr>
        <w:t xml:space="preserve"> </w:t>
      </w:r>
      <w:r w:rsidRPr="00F84B94">
        <w:rPr>
          <w:sz w:val="28"/>
          <w:szCs w:val="28"/>
        </w:rPr>
        <w:t>дальнейшему</w:t>
      </w:r>
      <w:r w:rsidR="00F84B94" w:rsidRPr="00F84B94">
        <w:rPr>
          <w:sz w:val="28"/>
          <w:szCs w:val="28"/>
        </w:rPr>
        <w:t xml:space="preserve"> </w:t>
      </w:r>
      <w:r w:rsidRPr="00F84B94">
        <w:rPr>
          <w:sz w:val="28"/>
          <w:szCs w:val="28"/>
        </w:rPr>
        <w:t>ухудшению</w:t>
      </w:r>
      <w:r w:rsidR="00F84B94" w:rsidRPr="00F84B94">
        <w:rPr>
          <w:sz w:val="28"/>
          <w:szCs w:val="28"/>
        </w:rPr>
        <w:t xml:space="preserve"> </w:t>
      </w:r>
      <w:r w:rsidRPr="00F84B94">
        <w:rPr>
          <w:sz w:val="28"/>
          <w:szCs w:val="28"/>
        </w:rPr>
        <w:t>положения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рынке,</w:t>
      </w:r>
      <w:r w:rsidR="00F84B94" w:rsidRPr="00F84B94">
        <w:rPr>
          <w:sz w:val="28"/>
          <w:szCs w:val="28"/>
        </w:rPr>
        <w:t xml:space="preserve"> </w:t>
      </w:r>
      <w:r w:rsidRPr="00F84B94">
        <w:rPr>
          <w:sz w:val="28"/>
          <w:szCs w:val="28"/>
        </w:rPr>
        <w:t>из-за</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внедрения</w:t>
      </w:r>
      <w:r w:rsidR="00F84B94" w:rsidRPr="00F84B94">
        <w:rPr>
          <w:sz w:val="28"/>
          <w:szCs w:val="28"/>
        </w:rPr>
        <w:t xml:space="preserve"> </w:t>
      </w:r>
      <w:r w:rsidRPr="00F84B94">
        <w:rPr>
          <w:sz w:val="28"/>
          <w:szCs w:val="28"/>
        </w:rPr>
        <w:t>новых</w:t>
      </w:r>
      <w:r w:rsidR="00F84B94" w:rsidRPr="00F84B94">
        <w:rPr>
          <w:sz w:val="28"/>
          <w:szCs w:val="28"/>
        </w:rPr>
        <w:t xml:space="preserve"> </w:t>
      </w:r>
      <w:r w:rsidRPr="00F84B94">
        <w:rPr>
          <w:sz w:val="28"/>
          <w:szCs w:val="28"/>
        </w:rPr>
        <w:t>технологий.</w:t>
      </w:r>
    </w:p>
    <w:p w:rsidR="008F096E" w:rsidRPr="00F84B94" w:rsidRDefault="008F096E" w:rsidP="005C43C0">
      <w:pPr>
        <w:spacing w:before="0" w:after="0" w:line="360" w:lineRule="auto"/>
        <w:ind w:firstLine="709"/>
        <w:jc w:val="both"/>
        <w:rPr>
          <w:sz w:val="28"/>
          <w:szCs w:val="28"/>
        </w:rPr>
      </w:pPr>
      <w:r w:rsidRPr="00F84B94">
        <w:rPr>
          <w:sz w:val="28"/>
          <w:szCs w:val="28"/>
        </w:rPr>
        <w:t>Основная задача</w:t>
      </w:r>
      <w:r w:rsidR="00F84B94" w:rsidRPr="00F84B94">
        <w:rPr>
          <w:sz w:val="28"/>
          <w:szCs w:val="28"/>
        </w:rPr>
        <w:t xml:space="preserve"> </w:t>
      </w:r>
      <w:r w:rsidRPr="00F84B94">
        <w:rPr>
          <w:sz w:val="28"/>
          <w:szCs w:val="28"/>
        </w:rPr>
        <w:t>предприятия - выпуск качественной и</w:t>
      </w:r>
      <w:r w:rsidR="00F84B94" w:rsidRPr="00F84B94">
        <w:rPr>
          <w:sz w:val="28"/>
          <w:szCs w:val="28"/>
        </w:rPr>
        <w:t xml:space="preserve"> </w:t>
      </w:r>
      <w:r w:rsidRPr="00F84B94">
        <w:rPr>
          <w:sz w:val="28"/>
          <w:szCs w:val="28"/>
        </w:rPr>
        <w:t>востребованной продукции,</w:t>
      </w:r>
      <w:r w:rsidR="00F84B94" w:rsidRPr="00F84B94">
        <w:rPr>
          <w:sz w:val="28"/>
          <w:szCs w:val="28"/>
        </w:rPr>
        <w:t xml:space="preserve"> </w:t>
      </w:r>
      <w:r w:rsidRPr="00F84B94">
        <w:rPr>
          <w:sz w:val="28"/>
          <w:szCs w:val="28"/>
        </w:rPr>
        <w:t>конкурентноспособной</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западными</w:t>
      </w:r>
      <w:r w:rsidR="00F84B94" w:rsidRPr="00F84B94">
        <w:rPr>
          <w:sz w:val="28"/>
          <w:szCs w:val="28"/>
        </w:rPr>
        <w:t xml:space="preserve"> </w:t>
      </w:r>
      <w:r w:rsidRPr="00F84B94">
        <w:rPr>
          <w:sz w:val="28"/>
          <w:szCs w:val="28"/>
        </w:rPr>
        <w:t>аналогами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поэтому в</w:t>
      </w:r>
      <w:r w:rsidR="00F84B94" w:rsidRPr="00F84B94">
        <w:rPr>
          <w:sz w:val="28"/>
          <w:szCs w:val="28"/>
        </w:rPr>
        <w:t xml:space="preserve"> </w:t>
      </w:r>
      <w:r w:rsidRPr="00F84B94">
        <w:rPr>
          <w:sz w:val="28"/>
          <w:szCs w:val="28"/>
        </w:rPr>
        <w:t>основу его научно-технической деятельности ложится именно производство.</w:t>
      </w:r>
    </w:p>
    <w:p w:rsidR="008F096E" w:rsidRPr="00F84B94" w:rsidRDefault="008F096E" w:rsidP="005C43C0">
      <w:pPr>
        <w:spacing w:before="0" w:after="0" w:line="360" w:lineRule="auto"/>
        <w:ind w:firstLine="709"/>
        <w:jc w:val="both"/>
        <w:rPr>
          <w:sz w:val="28"/>
          <w:szCs w:val="28"/>
        </w:rPr>
      </w:pPr>
      <w:r w:rsidRPr="00F84B94">
        <w:rPr>
          <w:sz w:val="28"/>
          <w:szCs w:val="28"/>
        </w:rPr>
        <w:t>Исходя из этого принципа, можно выделить всего два этапа: подготовка производства и</w:t>
      </w:r>
      <w:r w:rsidR="00F84B94" w:rsidRPr="00F84B94">
        <w:rPr>
          <w:sz w:val="28"/>
          <w:szCs w:val="28"/>
        </w:rPr>
        <w:t xml:space="preserve"> </w:t>
      </w:r>
      <w:r w:rsidRPr="00F84B94">
        <w:rPr>
          <w:sz w:val="28"/>
          <w:szCs w:val="28"/>
        </w:rPr>
        <w:t>накопление данных о</w:t>
      </w:r>
      <w:r w:rsidR="00F84B94" w:rsidRPr="00F84B94">
        <w:rPr>
          <w:sz w:val="28"/>
          <w:szCs w:val="28"/>
        </w:rPr>
        <w:t xml:space="preserve"> </w:t>
      </w:r>
      <w:r w:rsidRPr="00F84B94">
        <w:rPr>
          <w:sz w:val="28"/>
          <w:szCs w:val="28"/>
        </w:rPr>
        <w:t>ней; использование накопленной информации для планирования, управления и</w:t>
      </w:r>
      <w:r w:rsidR="00F84B94" w:rsidRPr="00F84B94">
        <w:rPr>
          <w:sz w:val="28"/>
          <w:szCs w:val="28"/>
        </w:rPr>
        <w:t xml:space="preserve"> </w:t>
      </w:r>
      <w:r w:rsidRPr="00F84B94">
        <w:rPr>
          <w:sz w:val="28"/>
          <w:szCs w:val="28"/>
        </w:rPr>
        <w:t>контроля за ходом производства.</w:t>
      </w:r>
    </w:p>
    <w:p w:rsidR="008F096E" w:rsidRPr="00F84B94" w:rsidRDefault="008F096E" w:rsidP="005C43C0">
      <w:pPr>
        <w:spacing w:before="0" w:after="0" w:line="360" w:lineRule="auto"/>
        <w:ind w:firstLine="709"/>
        <w:jc w:val="both"/>
        <w:rPr>
          <w:sz w:val="28"/>
          <w:szCs w:val="28"/>
        </w:rPr>
      </w:pPr>
      <w:r w:rsidRPr="00F84B94">
        <w:rPr>
          <w:sz w:val="28"/>
          <w:szCs w:val="28"/>
        </w:rPr>
        <w:t>Подразделения, задействованные на этих этапах, должны объединяться единым информационным пространством, которое обеспечит согласованность действий и</w:t>
      </w:r>
      <w:r w:rsidR="00F84B94" w:rsidRPr="00F84B94">
        <w:rPr>
          <w:sz w:val="28"/>
          <w:szCs w:val="28"/>
        </w:rPr>
        <w:t xml:space="preserve"> </w:t>
      </w:r>
      <w:r w:rsidRPr="00F84B94">
        <w:rPr>
          <w:sz w:val="28"/>
          <w:szCs w:val="28"/>
        </w:rPr>
        <w:t>оперативное внесение изменений как в</w:t>
      </w:r>
      <w:r w:rsidR="00F84B94" w:rsidRPr="00F84B94">
        <w:rPr>
          <w:sz w:val="28"/>
          <w:szCs w:val="28"/>
        </w:rPr>
        <w:t xml:space="preserve"> </w:t>
      </w:r>
      <w:r w:rsidRPr="00F84B94">
        <w:rPr>
          <w:sz w:val="28"/>
          <w:szCs w:val="28"/>
        </w:rPr>
        <w:t>конструкцию и</w:t>
      </w:r>
      <w:r w:rsidR="00F84B94" w:rsidRPr="00F84B94">
        <w:rPr>
          <w:sz w:val="28"/>
          <w:szCs w:val="28"/>
        </w:rPr>
        <w:t xml:space="preserve"> </w:t>
      </w:r>
      <w:r w:rsidRPr="00F84B94">
        <w:rPr>
          <w:sz w:val="28"/>
          <w:szCs w:val="28"/>
        </w:rPr>
        <w:t>состав, так 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технологию изготовления изделия или производственный план.</w:t>
      </w:r>
    </w:p>
    <w:p w:rsidR="008F096E" w:rsidRPr="00F84B94" w:rsidRDefault="008F096E" w:rsidP="005C43C0">
      <w:pPr>
        <w:spacing w:before="0" w:after="0" w:line="360" w:lineRule="auto"/>
        <w:ind w:firstLine="709"/>
        <w:jc w:val="both"/>
        <w:rPr>
          <w:sz w:val="28"/>
          <w:szCs w:val="28"/>
        </w:rPr>
      </w:pPr>
      <w:r w:rsidRPr="00F84B94">
        <w:rPr>
          <w:sz w:val="28"/>
          <w:szCs w:val="28"/>
        </w:rPr>
        <w:t>На первом этапе в</w:t>
      </w:r>
      <w:r w:rsidR="00F84B94" w:rsidRPr="00F84B94">
        <w:rPr>
          <w:sz w:val="28"/>
          <w:szCs w:val="28"/>
        </w:rPr>
        <w:t xml:space="preserve"> </w:t>
      </w:r>
      <w:r w:rsidRPr="00F84B94">
        <w:rPr>
          <w:sz w:val="28"/>
          <w:szCs w:val="28"/>
        </w:rPr>
        <w:t>рамках единого информационного пространства обеспечивается формирование внешнего облика и</w:t>
      </w:r>
      <w:r w:rsidR="00F84B94" w:rsidRPr="00F84B94">
        <w:rPr>
          <w:sz w:val="28"/>
          <w:szCs w:val="28"/>
        </w:rPr>
        <w:t xml:space="preserve"> </w:t>
      </w:r>
      <w:r w:rsidRPr="00F84B94">
        <w:rPr>
          <w:sz w:val="28"/>
          <w:szCs w:val="28"/>
        </w:rPr>
        <w:t>состава изделия (разработка трехмерной модели, оформление рабочей документации, конструкторских спецификаций и</w:t>
      </w:r>
      <w:r w:rsidR="00F84B94" w:rsidRPr="00F84B94">
        <w:rPr>
          <w:sz w:val="28"/>
          <w:szCs w:val="28"/>
        </w:rPr>
        <w:t xml:space="preserve"> </w:t>
      </w:r>
      <w:r w:rsidRPr="00F84B94">
        <w:rPr>
          <w:sz w:val="28"/>
          <w:szCs w:val="28"/>
        </w:rPr>
        <w:t>ведомостей), описываются возможные</w:t>
      </w:r>
      <w:r w:rsidR="007E53AF">
        <w:rPr>
          <w:sz w:val="28"/>
          <w:szCs w:val="28"/>
        </w:rPr>
        <w:t xml:space="preserve"> </w:t>
      </w:r>
      <w:r w:rsidRPr="00F84B94">
        <w:rPr>
          <w:sz w:val="28"/>
          <w:szCs w:val="28"/>
        </w:rPr>
        <w:t>способы его изготовления (варианты технологических маршрутов,</w:t>
      </w:r>
      <w:r w:rsidR="007E53AF">
        <w:rPr>
          <w:sz w:val="28"/>
          <w:szCs w:val="28"/>
        </w:rPr>
        <w:t xml:space="preserve"> </w:t>
      </w:r>
      <w:r w:rsidRPr="00F84B94">
        <w:rPr>
          <w:sz w:val="28"/>
          <w:szCs w:val="28"/>
        </w:rPr>
        <w:t>способы формообразования и</w:t>
      </w:r>
      <w:r w:rsidR="00F84B94" w:rsidRPr="00F84B94">
        <w:rPr>
          <w:sz w:val="28"/>
          <w:szCs w:val="28"/>
        </w:rPr>
        <w:t xml:space="preserve"> </w:t>
      </w:r>
      <w:r w:rsidRPr="00F84B94">
        <w:rPr>
          <w:sz w:val="28"/>
          <w:szCs w:val="28"/>
        </w:rPr>
        <w:t>т.д.) и</w:t>
      </w:r>
      <w:r w:rsidR="00F84B94" w:rsidRPr="00F84B94">
        <w:rPr>
          <w:sz w:val="28"/>
          <w:szCs w:val="28"/>
        </w:rPr>
        <w:t xml:space="preserve"> </w:t>
      </w:r>
      <w:r w:rsidRPr="00F84B94">
        <w:rPr>
          <w:sz w:val="28"/>
          <w:szCs w:val="28"/>
        </w:rPr>
        <w:t>необходимые для производства ресурсы (трудоемкость изготовления, требуемые инструменты, материалы, комплектующие). То есть создается описание того, что именно будет производить предприятие, как и</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помощью чего.</w:t>
      </w:r>
    </w:p>
    <w:p w:rsidR="008F096E" w:rsidRPr="00F84B94" w:rsidRDefault="008F096E" w:rsidP="005C43C0">
      <w:pPr>
        <w:spacing w:before="0" w:after="0" w:line="360" w:lineRule="auto"/>
        <w:ind w:firstLine="709"/>
        <w:jc w:val="both"/>
        <w:rPr>
          <w:sz w:val="28"/>
          <w:szCs w:val="28"/>
        </w:rPr>
      </w:pPr>
      <w:r w:rsidRPr="00F84B94">
        <w:rPr>
          <w:rStyle w:val="afb"/>
          <w:b w:val="0"/>
          <w:bCs w:val="0"/>
          <w:sz w:val="28"/>
          <w:szCs w:val="28"/>
        </w:rPr>
        <w:t>В области финансового управления</w:t>
      </w:r>
      <w:r w:rsidR="00F84B94" w:rsidRPr="00F84B94">
        <w:rPr>
          <w:rStyle w:val="afb"/>
          <w:b w:val="0"/>
          <w:bCs w:val="0"/>
          <w:sz w:val="28"/>
          <w:szCs w:val="28"/>
        </w:rPr>
        <w:t xml:space="preserve"> </w:t>
      </w:r>
      <w:r w:rsidRPr="00F84B94">
        <w:rPr>
          <w:sz w:val="28"/>
          <w:szCs w:val="28"/>
        </w:rPr>
        <w:t>на сегодняшний день наиболее "горячей" для</w:t>
      </w:r>
      <w:r w:rsidR="00F84B94" w:rsidRPr="00F84B94">
        <w:rPr>
          <w:sz w:val="28"/>
          <w:szCs w:val="28"/>
        </w:rPr>
        <w:t xml:space="preserve"> </w:t>
      </w:r>
      <w:r w:rsidRPr="00F84B94">
        <w:rPr>
          <w:sz w:val="28"/>
          <w:szCs w:val="28"/>
        </w:rPr>
        <w:t>предприятия является область финансового управления. Специалисты в этой области выделяют ряд инструментов, использование которых позволяет эффективно управлять финансами предприятия и предприятием в целом: бюджетирование (или бюджетное управление), управленческий учет, финансовый анализ. Компания "Инталев" является одним из лидеров российского рынка консалтинга и автоматизации в области бюджетирования и управленческого учета и является лауреатом конкурса "Бизнес-Софт 2001", по итогам рейтинга "Российский консалтинг" входит в десятку консалтинговых компаний, занятых в сфере информационных технологий (рейтинг "Российский консалтинг", РА "Эксперт").</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настоящее</w:t>
      </w:r>
      <w:r w:rsidR="00F84B94" w:rsidRPr="00F84B94">
        <w:rPr>
          <w:sz w:val="28"/>
          <w:szCs w:val="28"/>
        </w:rPr>
        <w:t xml:space="preserve"> </w:t>
      </w:r>
      <w:r w:rsidRPr="00F84B94">
        <w:rPr>
          <w:sz w:val="28"/>
          <w:szCs w:val="28"/>
        </w:rPr>
        <w:t>время</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внедрена</w:t>
      </w:r>
      <w:r w:rsidR="00F84B94" w:rsidRPr="00F84B94">
        <w:rPr>
          <w:sz w:val="28"/>
          <w:szCs w:val="28"/>
        </w:rPr>
        <w:t xml:space="preserve"> </w:t>
      </w:r>
      <w:r w:rsidRPr="00F84B94">
        <w:rPr>
          <w:sz w:val="28"/>
          <w:szCs w:val="28"/>
        </w:rPr>
        <w:t>система</w:t>
      </w:r>
      <w:r w:rsidR="00F84B94" w:rsidRPr="00F84B94">
        <w:rPr>
          <w:sz w:val="28"/>
          <w:szCs w:val="28"/>
        </w:rPr>
        <w:t xml:space="preserve"> </w:t>
      </w:r>
      <w:r w:rsidRPr="00F84B94">
        <w:rPr>
          <w:sz w:val="28"/>
          <w:szCs w:val="28"/>
        </w:rPr>
        <w:t>бюджетирования.</w:t>
      </w:r>
    </w:p>
    <w:p w:rsidR="008F096E" w:rsidRPr="00F84B94" w:rsidRDefault="008F096E" w:rsidP="005C43C0">
      <w:pPr>
        <w:spacing w:before="0" w:after="0" w:line="360" w:lineRule="auto"/>
        <w:ind w:firstLine="709"/>
        <w:jc w:val="both"/>
        <w:rPr>
          <w:b/>
          <w:bCs/>
          <w:sz w:val="28"/>
          <w:szCs w:val="28"/>
        </w:rPr>
      </w:pPr>
      <w:r w:rsidRPr="00F84B94">
        <w:rPr>
          <w:sz w:val="28"/>
          <w:szCs w:val="28"/>
        </w:rPr>
        <w:t>Предлагается</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внедрению методические руководства и программные продукты "Инталев" в области постановки и автоматизации бюджетирования, управленческого учета, финансового анализа.</w:t>
      </w:r>
      <w:r w:rsidRPr="00F84B94">
        <w:rPr>
          <w:sz w:val="28"/>
          <w:szCs w:val="28"/>
        </w:rPr>
        <w:br/>
        <w:t>Программный продукт, реализованный на платформе "1С:Предприятие 7.7", предназначен для автоматизации управленческого учета, бюджетирования, контроля и анализа по всем направлениям хозяйственной деятельности предприятия. Ориентирован на крупные торговые и производственные предприятия, в том числе, холдинги.</w:t>
      </w:r>
    </w:p>
    <w:p w:rsidR="008F096E" w:rsidRPr="00F84B94" w:rsidRDefault="008F096E" w:rsidP="005C43C0">
      <w:pPr>
        <w:spacing w:before="0" w:after="0" w:line="360" w:lineRule="auto"/>
        <w:ind w:firstLine="709"/>
        <w:jc w:val="both"/>
        <w:rPr>
          <w:sz w:val="28"/>
          <w:szCs w:val="28"/>
        </w:rPr>
      </w:pPr>
      <w:r w:rsidRPr="00F84B94">
        <w:rPr>
          <w:sz w:val="28"/>
          <w:szCs w:val="28"/>
        </w:rPr>
        <w:t>Системы управления ремонтами оборудования продолжают эволюционировать, равно как и другие информационные системы управления. Двадцать лет назад говорили о системах управления именно техобслуживанием и ремонтами. Сегодня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действует</w:t>
      </w:r>
      <w:r w:rsidR="00F84B94" w:rsidRPr="00F84B94">
        <w:rPr>
          <w:sz w:val="28"/>
          <w:szCs w:val="28"/>
        </w:rPr>
        <w:t xml:space="preserve"> </w:t>
      </w:r>
      <w:r w:rsidRPr="00F84B94">
        <w:rPr>
          <w:sz w:val="28"/>
          <w:szCs w:val="28"/>
        </w:rPr>
        <w:t>система</w:t>
      </w:r>
      <w:r w:rsidR="00F84B94" w:rsidRPr="00F84B94">
        <w:rPr>
          <w:sz w:val="28"/>
          <w:szCs w:val="28"/>
        </w:rPr>
        <w:t xml:space="preserve"> </w:t>
      </w:r>
      <w:r w:rsidRPr="00F84B94">
        <w:rPr>
          <w:sz w:val="28"/>
          <w:szCs w:val="28"/>
        </w:rPr>
        <w:t>технического</w:t>
      </w:r>
      <w:r w:rsidR="00F84B94" w:rsidRPr="00F84B94">
        <w:rPr>
          <w:sz w:val="28"/>
          <w:szCs w:val="28"/>
        </w:rPr>
        <w:t xml:space="preserve"> </w:t>
      </w:r>
      <w:r w:rsidRPr="00F84B94">
        <w:rPr>
          <w:sz w:val="28"/>
          <w:szCs w:val="28"/>
        </w:rPr>
        <w:t>обслуживания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ремонта</w:t>
      </w:r>
      <w:r w:rsidR="00F84B94" w:rsidRPr="00F84B94">
        <w:rPr>
          <w:sz w:val="28"/>
          <w:szCs w:val="28"/>
        </w:rPr>
        <w:t xml:space="preserve"> </w:t>
      </w:r>
      <w:r w:rsidRPr="00F84B94">
        <w:rPr>
          <w:sz w:val="28"/>
          <w:szCs w:val="28"/>
        </w:rPr>
        <w:t>оборудования</w:t>
      </w:r>
      <w:r w:rsidR="00F84B94" w:rsidRPr="00F84B94">
        <w:rPr>
          <w:sz w:val="28"/>
          <w:szCs w:val="28"/>
        </w:rPr>
        <w:t xml:space="preserve"> </w:t>
      </w:r>
      <w:r w:rsidRPr="00F84B94">
        <w:rPr>
          <w:sz w:val="28"/>
          <w:szCs w:val="28"/>
        </w:rPr>
        <w:t>(СТОИР)</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взаимосвязанная</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управлением</w:t>
      </w:r>
      <w:r w:rsidR="00F84B94" w:rsidRPr="00F84B94">
        <w:rPr>
          <w:sz w:val="28"/>
          <w:szCs w:val="28"/>
        </w:rPr>
        <w:t xml:space="preserve"> </w:t>
      </w:r>
      <w:r w:rsidRPr="00F84B94">
        <w:rPr>
          <w:sz w:val="28"/>
          <w:szCs w:val="28"/>
        </w:rPr>
        <w:t>закупок</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складскими</w:t>
      </w:r>
      <w:r w:rsidR="00F84B94" w:rsidRPr="00F84B94">
        <w:rPr>
          <w:sz w:val="28"/>
          <w:szCs w:val="28"/>
        </w:rPr>
        <w:t xml:space="preserve"> </w:t>
      </w:r>
      <w:r w:rsidRPr="00F84B94">
        <w:rPr>
          <w:sz w:val="28"/>
          <w:szCs w:val="28"/>
        </w:rPr>
        <w:t>запасами.</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западных</w:t>
      </w:r>
      <w:r w:rsidR="00F84B94" w:rsidRPr="00F84B94">
        <w:rPr>
          <w:sz w:val="28"/>
          <w:szCs w:val="28"/>
        </w:rPr>
        <w:t xml:space="preserve"> </w:t>
      </w:r>
      <w:r w:rsidRPr="00F84B94">
        <w:rPr>
          <w:sz w:val="28"/>
          <w:szCs w:val="28"/>
        </w:rPr>
        <w:t>фирмах</w:t>
      </w:r>
      <w:r w:rsidR="00F84B94" w:rsidRPr="00F84B94">
        <w:rPr>
          <w:sz w:val="28"/>
          <w:szCs w:val="28"/>
        </w:rPr>
        <w:t xml:space="preserve"> </w:t>
      </w:r>
      <w:r w:rsidRPr="00F84B94">
        <w:rPr>
          <w:sz w:val="28"/>
          <w:szCs w:val="28"/>
        </w:rPr>
        <w:t>до</w:t>
      </w:r>
      <w:r w:rsidR="00F84B94" w:rsidRPr="00F84B94">
        <w:rPr>
          <w:sz w:val="28"/>
          <w:szCs w:val="28"/>
        </w:rPr>
        <w:t xml:space="preserve"> </w:t>
      </w:r>
      <w:r w:rsidRPr="00F84B94">
        <w:rPr>
          <w:sz w:val="28"/>
          <w:szCs w:val="28"/>
        </w:rPr>
        <w:t>90-х</w:t>
      </w:r>
      <w:r w:rsidR="00F84B94" w:rsidRPr="00F84B94">
        <w:rPr>
          <w:sz w:val="28"/>
          <w:szCs w:val="28"/>
        </w:rPr>
        <w:t xml:space="preserve"> </w:t>
      </w:r>
      <w:r w:rsidRPr="00F84B94">
        <w:rPr>
          <w:sz w:val="28"/>
          <w:szCs w:val="28"/>
        </w:rPr>
        <w:t>годов прошедшего</w:t>
      </w:r>
      <w:r w:rsidR="00F84B94" w:rsidRPr="00F84B94">
        <w:rPr>
          <w:sz w:val="28"/>
          <w:szCs w:val="28"/>
        </w:rPr>
        <w:t xml:space="preserve"> </w:t>
      </w:r>
      <w:r w:rsidRPr="00F84B94">
        <w:rPr>
          <w:sz w:val="28"/>
          <w:szCs w:val="28"/>
        </w:rPr>
        <w:t>века</w:t>
      </w:r>
      <w:r w:rsidR="00F84B94" w:rsidRPr="00F84B94">
        <w:rPr>
          <w:sz w:val="28"/>
          <w:szCs w:val="28"/>
        </w:rPr>
        <w:t xml:space="preserve"> </w:t>
      </w:r>
      <w:r w:rsidRPr="00F84B94">
        <w:rPr>
          <w:sz w:val="28"/>
          <w:szCs w:val="28"/>
        </w:rPr>
        <w:t xml:space="preserve">существовали так называемые системы </w:t>
      </w:r>
      <w:r w:rsidRPr="00F84B94">
        <w:rPr>
          <w:sz w:val="28"/>
          <w:szCs w:val="28"/>
          <w:lang w:val="en-US"/>
        </w:rPr>
        <w:t>CMMS</w:t>
      </w:r>
      <w:r w:rsidRPr="00F84B94">
        <w:rPr>
          <w:sz w:val="28"/>
          <w:szCs w:val="28"/>
        </w:rPr>
        <w:t xml:space="preserve"> (от </w:t>
      </w:r>
      <w:r w:rsidRPr="00F84B94">
        <w:rPr>
          <w:sz w:val="28"/>
          <w:szCs w:val="28"/>
          <w:lang w:val="en-US"/>
        </w:rPr>
        <w:t>Computerized</w:t>
      </w:r>
      <w:r w:rsidRPr="00F84B94">
        <w:rPr>
          <w:sz w:val="28"/>
          <w:szCs w:val="28"/>
        </w:rPr>
        <w:t xml:space="preserve"> </w:t>
      </w:r>
      <w:r w:rsidRPr="00F84B94">
        <w:rPr>
          <w:sz w:val="28"/>
          <w:szCs w:val="28"/>
          <w:lang w:val="en-US"/>
        </w:rPr>
        <w:t>Maintenance</w:t>
      </w:r>
      <w:r w:rsidRPr="00F84B94">
        <w:rPr>
          <w:sz w:val="28"/>
          <w:szCs w:val="28"/>
        </w:rPr>
        <w:t xml:space="preserve"> </w:t>
      </w:r>
      <w:r w:rsidRPr="00F84B94">
        <w:rPr>
          <w:sz w:val="28"/>
          <w:szCs w:val="28"/>
          <w:lang w:val="en-US"/>
        </w:rPr>
        <w:t>Management</w:t>
      </w:r>
      <w:r w:rsidRPr="00F84B94">
        <w:rPr>
          <w:sz w:val="28"/>
          <w:szCs w:val="28"/>
        </w:rPr>
        <w:t xml:space="preserve"> </w:t>
      </w:r>
      <w:r w:rsidRPr="00F84B94">
        <w:rPr>
          <w:sz w:val="28"/>
          <w:szCs w:val="28"/>
          <w:lang w:val="en-US"/>
        </w:rPr>
        <w:t>Systems</w:t>
      </w:r>
      <w:r w:rsidRPr="00F84B94">
        <w:rPr>
          <w:sz w:val="28"/>
          <w:szCs w:val="28"/>
        </w:rPr>
        <w:t>). В 90-х годах CMMS в большинстве случаев были расширены за счет функциональности для управления закупками и складскими запасами, людскими ресурсами (ремонтным персоналом), сопутствующим документооборотом и так далее - то есть элементами концепции ERP (Enterprise Resource Planning). Возник класс ПО, названный EAM (Enterprise Asset Management - системы комплексного управления</w:t>
      </w:r>
      <w:r w:rsidR="00F84B94" w:rsidRPr="00F84B94">
        <w:rPr>
          <w:sz w:val="28"/>
          <w:szCs w:val="28"/>
        </w:rPr>
        <w:t xml:space="preserve"> </w:t>
      </w:r>
      <w:r w:rsidRPr="00F84B94">
        <w:rPr>
          <w:sz w:val="28"/>
          <w:szCs w:val="28"/>
        </w:rPr>
        <w:t>основными фондами).</w:t>
      </w:r>
    </w:p>
    <w:p w:rsidR="008F096E" w:rsidRPr="00F84B94" w:rsidRDefault="008F096E" w:rsidP="005C43C0">
      <w:pPr>
        <w:spacing w:before="0" w:after="0" w:line="360" w:lineRule="auto"/>
        <w:ind w:firstLine="709"/>
        <w:jc w:val="both"/>
        <w:rPr>
          <w:sz w:val="28"/>
          <w:szCs w:val="28"/>
        </w:rPr>
      </w:pPr>
      <w:r w:rsidRPr="00F84B94">
        <w:rPr>
          <w:sz w:val="28"/>
          <w:szCs w:val="28"/>
        </w:rPr>
        <w:t xml:space="preserve">Жизнь не стоит на месте, появляются новые, более формализованные концепции управления ТОиР (например, Zero Breakdown Strategy - стратегия "работа без отказов"). Среди причин - повышение требований к отказоустойчивости и безопасности, обилие накапливаемой в современных информационных системах информации (что требует развитых аналитических функций), необходимость стыковки с АСУТП и стандартизация интерфейсов обмена данными. </w:t>
      </w:r>
      <w:r w:rsidRPr="00F84B94">
        <w:rPr>
          <w:sz w:val="28"/>
          <w:szCs w:val="28"/>
        </w:rPr>
        <w:br/>
      </w:r>
      <w:r w:rsidR="00F84B94" w:rsidRPr="00F84B94">
        <w:rPr>
          <w:sz w:val="28"/>
          <w:szCs w:val="28"/>
        </w:rPr>
        <w:t xml:space="preserve"> </w:t>
      </w:r>
      <w:r w:rsidRPr="00F84B94">
        <w:rPr>
          <w:sz w:val="28"/>
          <w:szCs w:val="28"/>
        </w:rPr>
        <w:t>Инновационные концепции появляются и в сфере управления ТОиР. Традиционно планирование ремонтов выполняется на основе нормативной базы. Действительность же такова, что нормативная база не покрывает все существующие сочетания факторов, от которых зависит фактическое состояние оборудования. Современные интегрированные EAM-системы дают возможность вести статистику по объекту, проводить анализ множества параметров, и на этом основании создавать более объективный план ремонта и сервисного обслуживания. Стандартизация интерфейсов позволила облегчить обмен информацией между различными системами (АСУТП, средства OLAP т.п.), позволяя выполнять более глубокий и комплексный</w:t>
      </w:r>
    </w:p>
    <w:p w:rsidR="008F096E" w:rsidRPr="00F84B94" w:rsidRDefault="008F096E" w:rsidP="005C43C0">
      <w:pPr>
        <w:spacing w:before="0" w:after="0" w:line="360" w:lineRule="auto"/>
        <w:ind w:firstLine="709"/>
        <w:jc w:val="both"/>
        <w:rPr>
          <w:sz w:val="28"/>
          <w:szCs w:val="28"/>
        </w:rPr>
      </w:pPr>
      <w:r w:rsidRPr="00F84B94">
        <w:rPr>
          <w:sz w:val="28"/>
          <w:szCs w:val="28"/>
        </w:rPr>
        <w:t>Это обстоятельство, впрочем, не помешало появлению новой концепции, "выросшей" из концепции ремонта и обслуживания по состоянию - "стратегии функционирования без отказов" (Zero Breakdown Strategy). Она представляет собой идеал, к которому следует стремиться, используя для этого все лучшее из практики и, разумеется, EAM-системы. Заявленный подход к реализации этой задачи получил название TPM, Total Productive Maintenance - всеобщее и продуктивное управление ремонтами и техническим обслуживанием. Собственно подход представляет собой не некую четкую методологию, а скорее набор общих принципов, по аналогии с концепцией TQM (Total Quality Management, всеобщий контроль качества). Можно сказать, что TPM есть TQM, примененный к отдельной бизнес-области, а именно к ремонтам,</w:t>
      </w:r>
      <w:r w:rsidR="00F84B94" w:rsidRPr="00F84B94">
        <w:rPr>
          <w:sz w:val="28"/>
          <w:szCs w:val="28"/>
        </w:rPr>
        <w:t xml:space="preserve"> </w:t>
      </w:r>
      <w:r w:rsidRPr="00F84B94">
        <w:rPr>
          <w:sz w:val="28"/>
          <w:szCs w:val="28"/>
        </w:rPr>
        <w:t>диагностике и эксплуатации. 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предлагается внедрение</w:t>
      </w:r>
      <w:r w:rsidR="00F84B94" w:rsidRPr="00F84B94">
        <w:rPr>
          <w:sz w:val="28"/>
          <w:szCs w:val="28"/>
        </w:rPr>
        <w:t xml:space="preserve"> </w:t>
      </w:r>
      <w:r w:rsidRPr="00F84B94">
        <w:rPr>
          <w:sz w:val="28"/>
          <w:szCs w:val="28"/>
        </w:rPr>
        <w:t>новых</w:t>
      </w:r>
      <w:r w:rsidR="00F84B94" w:rsidRPr="00F84B94">
        <w:rPr>
          <w:sz w:val="28"/>
          <w:szCs w:val="28"/>
        </w:rPr>
        <w:t xml:space="preserve"> </w:t>
      </w:r>
      <w:r w:rsidRPr="00F84B94">
        <w:rPr>
          <w:sz w:val="28"/>
          <w:szCs w:val="28"/>
        </w:rPr>
        <w:t>систем</w:t>
      </w:r>
      <w:r w:rsidR="00F84B94" w:rsidRPr="00F84B94">
        <w:rPr>
          <w:sz w:val="28"/>
          <w:szCs w:val="28"/>
        </w:rPr>
        <w:t xml:space="preserve"> </w:t>
      </w:r>
      <w:r w:rsidRPr="00F84B94">
        <w:rPr>
          <w:sz w:val="28"/>
          <w:szCs w:val="28"/>
        </w:rPr>
        <w:t>ремонта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обслуживания</w:t>
      </w:r>
      <w:r w:rsidR="00F84B94" w:rsidRPr="00F84B94">
        <w:rPr>
          <w:sz w:val="28"/>
          <w:szCs w:val="28"/>
        </w:rPr>
        <w:t xml:space="preserve"> </w:t>
      </w:r>
      <w:r w:rsidRPr="00F84B94">
        <w:rPr>
          <w:sz w:val="28"/>
          <w:szCs w:val="28"/>
        </w:rPr>
        <w:t>оборудования</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изменением</w:t>
      </w:r>
      <w:r w:rsidR="00F84B94" w:rsidRPr="00F84B94">
        <w:rPr>
          <w:sz w:val="28"/>
          <w:szCs w:val="28"/>
        </w:rPr>
        <w:t xml:space="preserve"> </w:t>
      </w:r>
      <w:r w:rsidRPr="00F84B94">
        <w:rPr>
          <w:sz w:val="28"/>
          <w:szCs w:val="28"/>
        </w:rPr>
        <w:t>функциональных</w:t>
      </w:r>
      <w:r w:rsidR="00F84B94" w:rsidRPr="00F84B94">
        <w:rPr>
          <w:sz w:val="28"/>
          <w:szCs w:val="28"/>
        </w:rPr>
        <w:t xml:space="preserve"> </w:t>
      </w:r>
      <w:r w:rsidRPr="00F84B94">
        <w:rPr>
          <w:sz w:val="28"/>
          <w:szCs w:val="28"/>
        </w:rPr>
        <w:t>обязанностей</w:t>
      </w:r>
      <w:r w:rsidR="00F84B94" w:rsidRPr="00F84B94">
        <w:rPr>
          <w:sz w:val="28"/>
          <w:szCs w:val="28"/>
        </w:rPr>
        <w:t xml:space="preserve"> </w:t>
      </w:r>
      <w:r w:rsidRPr="00F84B94">
        <w:rPr>
          <w:sz w:val="28"/>
          <w:szCs w:val="28"/>
        </w:rPr>
        <w:t>отдела</w:t>
      </w:r>
      <w:r w:rsidR="00F84B94" w:rsidRPr="00F84B94">
        <w:rPr>
          <w:sz w:val="28"/>
          <w:szCs w:val="28"/>
        </w:rPr>
        <w:t xml:space="preserve"> </w:t>
      </w:r>
      <w:r w:rsidRPr="00F84B94">
        <w:rPr>
          <w:sz w:val="28"/>
          <w:szCs w:val="28"/>
        </w:rPr>
        <w:t>главного</w:t>
      </w:r>
      <w:r w:rsidR="00F84B94" w:rsidRPr="00F84B94">
        <w:rPr>
          <w:sz w:val="28"/>
          <w:szCs w:val="28"/>
        </w:rPr>
        <w:t xml:space="preserve"> </w:t>
      </w:r>
      <w:r w:rsidRPr="00F84B94">
        <w:rPr>
          <w:sz w:val="28"/>
          <w:szCs w:val="28"/>
        </w:rPr>
        <w:t>механика.</w:t>
      </w:r>
    </w:p>
    <w:p w:rsidR="008F096E" w:rsidRPr="00F84B94" w:rsidRDefault="00F84B94" w:rsidP="00F84B94">
      <w:pPr>
        <w:spacing w:before="0" w:after="0" w:line="360" w:lineRule="auto"/>
        <w:ind w:firstLine="709"/>
        <w:jc w:val="center"/>
        <w:rPr>
          <w:b/>
          <w:bCs/>
          <w:sz w:val="28"/>
          <w:szCs w:val="28"/>
        </w:rPr>
      </w:pPr>
      <w:r w:rsidRPr="00F84B94">
        <w:rPr>
          <w:b/>
          <w:bCs/>
          <w:sz w:val="28"/>
          <w:szCs w:val="28"/>
        </w:rPr>
        <w:br w:type="page"/>
      </w:r>
      <w:r w:rsidR="008F096E" w:rsidRPr="00F84B94">
        <w:rPr>
          <w:b/>
          <w:bCs/>
          <w:sz w:val="28"/>
          <w:szCs w:val="28"/>
        </w:rPr>
        <w:t>ЗАКЛЮЧЕНИЕ</w:t>
      </w:r>
    </w:p>
    <w:p w:rsidR="00F84B94" w:rsidRPr="00F84B94" w:rsidRDefault="00F84B9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1. Содержание организации и управления можно раскрыть на основании описания состава, пропорциональности и соотносительности субъектов, объектов, целей управления, методов и инструментов управления. В свою очередь, пропорциональность и соотносительность устанавливаются путем управленческой деятельности. Организация и управления 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имеет присущие только ей особенности, которые обуславливаются совокупным воздействием различных по природе факторов.</w:t>
      </w:r>
    </w:p>
    <w:p w:rsidR="008F096E" w:rsidRPr="00F84B94" w:rsidRDefault="008F096E" w:rsidP="005C43C0">
      <w:pPr>
        <w:spacing w:before="0" w:after="0" w:line="360" w:lineRule="auto"/>
        <w:ind w:firstLine="709"/>
        <w:jc w:val="both"/>
        <w:rPr>
          <w:sz w:val="28"/>
          <w:szCs w:val="28"/>
        </w:rPr>
      </w:pPr>
      <w:r w:rsidRPr="00F84B94">
        <w:rPr>
          <w:sz w:val="28"/>
          <w:szCs w:val="28"/>
        </w:rPr>
        <w:t>2. 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теоретически возможны различные варианты организации и управления, что обусловлено наличием, качественным состоянием и характером взаимодействия</w:t>
      </w:r>
      <w:r w:rsidR="00F84B94" w:rsidRPr="00F84B94">
        <w:rPr>
          <w:sz w:val="28"/>
          <w:szCs w:val="28"/>
        </w:rPr>
        <w:t xml:space="preserve"> </w:t>
      </w:r>
      <w:r w:rsidRPr="00F84B94">
        <w:rPr>
          <w:sz w:val="28"/>
          <w:szCs w:val="28"/>
        </w:rPr>
        <w:t>трех основных субъектов хозяйствования</w:t>
      </w:r>
      <w:r w:rsidR="00F84B94" w:rsidRPr="00F84B94">
        <w:rPr>
          <w:sz w:val="28"/>
          <w:szCs w:val="28"/>
        </w:rPr>
        <w:t xml:space="preserve"> </w:t>
      </w:r>
      <w:r w:rsidRPr="00F84B94">
        <w:rPr>
          <w:sz w:val="28"/>
          <w:szCs w:val="28"/>
        </w:rPr>
        <w:t>(рынка): государственными, предпринимателями и общественными организациями. Развитие рыночных отношений, появление различных форм собственности и демократизация управления способствуют возникновению соответствующих</w:t>
      </w:r>
      <w:r w:rsidR="00F84B94" w:rsidRPr="00F84B94">
        <w:rPr>
          <w:sz w:val="28"/>
          <w:szCs w:val="28"/>
        </w:rPr>
        <w:t xml:space="preserve"> </w:t>
      </w:r>
      <w:r w:rsidRPr="00F84B94">
        <w:rPr>
          <w:sz w:val="28"/>
          <w:szCs w:val="28"/>
        </w:rPr>
        <w:t>схем</w:t>
      </w:r>
      <w:r w:rsidR="00F84B94" w:rsidRPr="00F84B94">
        <w:rPr>
          <w:sz w:val="28"/>
          <w:szCs w:val="28"/>
        </w:rPr>
        <w:t xml:space="preserve"> </w:t>
      </w:r>
      <w:r w:rsidRPr="00F84B94">
        <w:rPr>
          <w:sz w:val="28"/>
          <w:szCs w:val="28"/>
        </w:rPr>
        <w:t>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акционерных</w:t>
      </w:r>
      <w:r w:rsidR="00F84B94" w:rsidRPr="00F84B94">
        <w:rPr>
          <w:sz w:val="28"/>
          <w:szCs w:val="28"/>
        </w:rPr>
        <w:t xml:space="preserve"> </w:t>
      </w:r>
      <w:r w:rsidRPr="00F84B94">
        <w:rPr>
          <w:sz w:val="28"/>
          <w:szCs w:val="28"/>
        </w:rPr>
        <w:t>обществ , адекватных современным условиям.</w:t>
      </w:r>
    </w:p>
    <w:p w:rsidR="008F096E" w:rsidRPr="00F84B94" w:rsidRDefault="008F096E" w:rsidP="005C43C0">
      <w:pPr>
        <w:spacing w:before="0" w:after="0" w:line="360" w:lineRule="auto"/>
        <w:ind w:firstLine="709"/>
        <w:jc w:val="both"/>
        <w:rPr>
          <w:sz w:val="28"/>
          <w:szCs w:val="28"/>
        </w:rPr>
      </w:pPr>
      <w:r w:rsidRPr="00F84B94">
        <w:rPr>
          <w:sz w:val="28"/>
          <w:szCs w:val="28"/>
        </w:rPr>
        <w:t>Как показывают исследования, на</w:t>
      </w:r>
      <w:r w:rsidR="00F84B94" w:rsidRPr="00F84B94">
        <w:rPr>
          <w:sz w:val="28"/>
          <w:szCs w:val="28"/>
        </w:rPr>
        <w:t xml:space="preserve"> </w:t>
      </w:r>
      <w:r w:rsidRPr="00F84B94">
        <w:rPr>
          <w:sz w:val="28"/>
          <w:szCs w:val="28"/>
        </w:rPr>
        <w:t>предприятии</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имеет место тенденция к</w:t>
      </w:r>
      <w:r w:rsidR="00F84B94" w:rsidRPr="00F84B94">
        <w:rPr>
          <w:sz w:val="28"/>
          <w:szCs w:val="28"/>
        </w:rPr>
        <w:t xml:space="preserve"> </w:t>
      </w:r>
      <w:r w:rsidRPr="00F84B94">
        <w:rPr>
          <w:sz w:val="28"/>
          <w:szCs w:val="28"/>
        </w:rPr>
        <w:t>увеличению</w:t>
      </w:r>
      <w:r w:rsidR="00F84B94" w:rsidRPr="00F84B94">
        <w:rPr>
          <w:sz w:val="28"/>
          <w:szCs w:val="28"/>
        </w:rPr>
        <w:t xml:space="preserve"> </w:t>
      </w:r>
      <w:r w:rsidRPr="00F84B94">
        <w:rPr>
          <w:sz w:val="28"/>
          <w:szCs w:val="28"/>
        </w:rPr>
        <w:t>объемов производства</w:t>
      </w:r>
      <w:r w:rsidR="00F84B94" w:rsidRPr="00F84B94">
        <w:rPr>
          <w:sz w:val="28"/>
          <w:szCs w:val="28"/>
        </w:rPr>
        <w:t xml:space="preserve"> </w:t>
      </w:r>
      <w:r w:rsidRPr="00F84B94">
        <w:rPr>
          <w:sz w:val="28"/>
          <w:szCs w:val="28"/>
        </w:rPr>
        <w:t>продукции. Так, стоимость валовой продукции</w:t>
      </w:r>
      <w:r w:rsidR="00F84B94" w:rsidRPr="00F84B94">
        <w:rPr>
          <w:sz w:val="28"/>
          <w:szCs w:val="28"/>
        </w:rPr>
        <w:t xml:space="preserve"> </w:t>
      </w:r>
      <w:r w:rsidRPr="00F84B94">
        <w:rPr>
          <w:sz w:val="28"/>
          <w:szCs w:val="28"/>
        </w:rPr>
        <w:t>увеличилась в 2003</w:t>
      </w:r>
      <w:r w:rsidR="00F84B94" w:rsidRPr="00F84B94">
        <w:rPr>
          <w:sz w:val="28"/>
          <w:szCs w:val="28"/>
        </w:rPr>
        <w:t xml:space="preserve"> </w:t>
      </w:r>
      <w:r w:rsidRPr="00F84B94">
        <w:rPr>
          <w:sz w:val="28"/>
          <w:szCs w:val="28"/>
        </w:rPr>
        <w:t>году</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сравнении с 2002</w:t>
      </w:r>
      <w:r w:rsidR="00F84B94" w:rsidRPr="00F84B94">
        <w:rPr>
          <w:sz w:val="28"/>
          <w:szCs w:val="28"/>
        </w:rPr>
        <w:t xml:space="preserve"> </w:t>
      </w:r>
      <w:r w:rsidRPr="00F84B94">
        <w:rPr>
          <w:sz w:val="28"/>
          <w:szCs w:val="28"/>
        </w:rPr>
        <w:t>годом на</w:t>
      </w:r>
      <w:r w:rsidR="00F84B94" w:rsidRPr="00F84B94">
        <w:rPr>
          <w:sz w:val="28"/>
          <w:szCs w:val="28"/>
        </w:rPr>
        <w:t xml:space="preserve"> </w:t>
      </w:r>
      <w:r w:rsidRPr="00F84B94">
        <w:rPr>
          <w:sz w:val="28"/>
          <w:szCs w:val="28"/>
        </w:rPr>
        <w:t>40,2</w:t>
      </w:r>
      <w:r w:rsidR="00F84B94" w:rsidRPr="00F84B94">
        <w:rPr>
          <w:sz w:val="28"/>
          <w:szCs w:val="28"/>
        </w:rPr>
        <w:t xml:space="preserve"> </w:t>
      </w:r>
      <w:r w:rsidRPr="00F84B94">
        <w:rPr>
          <w:sz w:val="28"/>
          <w:szCs w:val="28"/>
        </w:rPr>
        <w:t>млн. руб. в сопоставимых ценах.</w:t>
      </w:r>
      <w:r w:rsidR="00F84B94" w:rsidRPr="00F84B94">
        <w:rPr>
          <w:sz w:val="28"/>
          <w:szCs w:val="28"/>
        </w:rPr>
        <w:t xml:space="preserve"> </w:t>
      </w:r>
      <w:r w:rsidRPr="00F84B94">
        <w:rPr>
          <w:sz w:val="28"/>
          <w:szCs w:val="28"/>
        </w:rPr>
        <w:t>Рост</w:t>
      </w:r>
      <w:r w:rsidR="00F84B94" w:rsidRPr="00F84B94">
        <w:rPr>
          <w:sz w:val="28"/>
          <w:szCs w:val="28"/>
        </w:rPr>
        <w:t xml:space="preserve"> </w:t>
      </w:r>
      <w:r w:rsidRPr="00F84B94">
        <w:rPr>
          <w:sz w:val="28"/>
          <w:szCs w:val="28"/>
        </w:rPr>
        <w:t>объемов</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год</w:t>
      </w:r>
      <w:r w:rsidR="00F84B94" w:rsidRPr="00F84B94">
        <w:rPr>
          <w:sz w:val="28"/>
          <w:szCs w:val="28"/>
        </w:rPr>
        <w:t xml:space="preserve"> </w:t>
      </w:r>
      <w:r w:rsidRPr="00F84B94">
        <w:rPr>
          <w:sz w:val="28"/>
          <w:szCs w:val="28"/>
        </w:rPr>
        <w:t>составил</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6,7%.</w:t>
      </w:r>
    </w:p>
    <w:p w:rsidR="008F096E" w:rsidRPr="00F84B94" w:rsidRDefault="008F096E" w:rsidP="005C43C0">
      <w:pPr>
        <w:spacing w:before="0" w:after="0" w:line="360" w:lineRule="auto"/>
        <w:ind w:firstLine="709"/>
        <w:jc w:val="both"/>
        <w:rPr>
          <w:sz w:val="28"/>
          <w:szCs w:val="28"/>
        </w:rPr>
      </w:pPr>
      <w:r w:rsidRPr="00F84B94">
        <w:rPr>
          <w:sz w:val="28"/>
          <w:szCs w:val="28"/>
        </w:rPr>
        <w:t>4. Рост</w:t>
      </w:r>
      <w:r w:rsidR="00F84B94" w:rsidRPr="00F84B94">
        <w:rPr>
          <w:sz w:val="28"/>
          <w:szCs w:val="28"/>
        </w:rPr>
        <w:t xml:space="preserve"> </w:t>
      </w:r>
      <w:r w:rsidRPr="00F84B94">
        <w:rPr>
          <w:sz w:val="28"/>
          <w:szCs w:val="28"/>
        </w:rPr>
        <w:t>объемов</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 происходит</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фоне</w:t>
      </w:r>
      <w:r w:rsidR="00F84B94" w:rsidRPr="00F84B94">
        <w:rPr>
          <w:sz w:val="28"/>
          <w:szCs w:val="28"/>
        </w:rPr>
        <w:t xml:space="preserve"> </w:t>
      </w:r>
      <w:r w:rsidRPr="00F84B94">
        <w:rPr>
          <w:sz w:val="28"/>
          <w:szCs w:val="28"/>
        </w:rPr>
        <w:t>физического</w:t>
      </w:r>
      <w:r w:rsidR="00F84B94" w:rsidRPr="00F84B94">
        <w:rPr>
          <w:sz w:val="28"/>
          <w:szCs w:val="28"/>
        </w:rPr>
        <w:t xml:space="preserve"> </w:t>
      </w:r>
      <w:r w:rsidRPr="00F84B94">
        <w:rPr>
          <w:sz w:val="28"/>
          <w:szCs w:val="28"/>
        </w:rPr>
        <w:t>(47,1%)</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морального</w:t>
      </w:r>
      <w:r w:rsidR="00F84B94" w:rsidRPr="00F84B94">
        <w:rPr>
          <w:sz w:val="28"/>
          <w:szCs w:val="28"/>
        </w:rPr>
        <w:t xml:space="preserve"> </w:t>
      </w:r>
      <w:r w:rsidRPr="00F84B94">
        <w:rPr>
          <w:sz w:val="28"/>
          <w:szCs w:val="28"/>
        </w:rPr>
        <w:t>износа</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производственных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условиях</w:t>
      </w:r>
      <w:r w:rsidR="00F84B94" w:rsidRPr="00F84B94">
        <w:rPr>
          <w:sz w:val="28"/>
          <w:szCs w:val="28"/>
        </w:rPr>
        <w:t xml:space="preserve"> </w:t>
      </w:r>
      <w:r w:rsidRPr="00F84B94">
        <w:rPr>
          <w:sz w:val="28"/>
          <w:szCs w:val="28"/>
        </w:rPr>
        <w:t>низких</w:t>
      </w:r>
      <w:r w:rsidR="00F84B94" w:rsidRPr="00F84B94">
        <w:rPr>
          <w:sz w:val="28"/>
          <w:szCs w:val="28"/>
        </w:rPr>
        <w:t xml:space="preserve"> </w:t>
      </w:r>
      <w:r w:rsidRPr="00F84B94">
        <w:rPr>
          <w:sz w:val="28"/>
          <w:szCs w:val="28"/>
        </w:rPr>
        <w:t>цен</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энергоносители</w:t>
      </w:r>
      <w:r w:rsidR="00F84B94" w:rsidRPr="00F84B94">
        <w:rPr>
          <w:sz w:val="28"/>
          <w:szCs w:val="28"/>
        </w:rPr>
        <w:t xml:space="preserve"> </w:t>
      </w:r>
      <w:r w:rsidRPr="00F84B94">
        <w:rPr>
          <w:sz w:val="28"/>
          <w:szCs w:val="28"/>
        </w:rPr>
        <w:t>низкой</w:t>
      </w:r>
      <w:r w:rsidR="00F84B94" w:rsidRPr="00F84B94">
        <w:rPr>
          <w:sz w:val="28"/>
          <w:szCs w:val="28"/>
        </w:rPr>
        <w:t xml:space="preserve"> </w:t>
      </w:r>
      <w:r w:rsidRPr="00F84B94">
        <w:rPr>
          <w:sz w:val="28"/>
          <w:szCs w:val="28"/>
        </w:rPr>
        <w:t>заработной</w:t>
      </w:r>
      <w:r w:rsidR="00F84B94" w:rsidRPr="00F84B94">
        <w:rPr>
          <w:sz w:val="28"/>
          <w:szCs w:val="28"/>
        </w:rPr>
        <w:t xml:space="preserve"> </w:t>
      </w:r>
      <w:r w:rsidRPr="00F84B94">
        <w:rPr>
          <w:sz w:val="28"/>
          <w:szCs w:val="28"/>
        </w:rPr>
        <w:t>платы (6329</w:t>
      </w:r>
      <w:r w:rsidR="00F84B94" w:rsidRPr="00F84B94">
        <w:rPr>
          <w:sz w:val="28"/>
          <w:szCs w:val="28"/>
        </w:rPr>
        <w:t xml:space="preserve"> </w:t>
      </w:r>
      <w:r w:rsidRPr="00F84B94">
        <w:rPr>
          <w:sz w:val="28"/>
          <w:szCs w:val="28"/>
        </w:rPr>
        <w:t>руб)</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нерешенного</w:t>
      </w:r>
      <w:r w:rsidR="00F84B94" w:rsidRPr="00F84B94">
        <w:rPr>
          <w:sz w:val="28"/>
          <w:szCs w:val="28"/>
        </w:rPr>
        <w:t xml:space="preserve"> </w:t>
      </w:r>
      <w:r w:rsidRPr="00F84B94">
        <w:rPr>
          <w:sz w:val="28"/>
          <w:szCs w:val="28"/>
        </w:rPr>
        <w:t>вопроса</w:t>
      </w:r>
      <w:r w:rsidR="00F84B94" w:rsidRPr="00F84B94">
        <w:rPr>
          <w:sz w:val="28"/>
          <w:szCs w:val="28"/>
        </w:rPr>
        <w:t xml:space="preserve"> </w:t>
      </w:r>
      <w:r w:rsidRPr="00F84B94">
        <w:rPr>
          <w:sz w:val="28"/>
          <w:szCs w:val="28"/>
        </w:rPr>
        <w:t>с собственностью</w:t>
      </w:r>
      <w:r w:rsidR="00F84B94" w:rsidRPr="00F84B94">
        <w:rPr>
          <w:sz w:val="28"/>
          <w:szCs w:val="28"/>
        </w:rPr>
        <w:t xml:space="preserve"> </w:t>
      </w:r>
      <w:r w:rsidRPr="00F84B94">
        <w:rPr>
          <w:sz w:val="28"/>
          <w:szCs w:val="28"/>
        </w:rPr>
        <w:t>предприятия (31%</w:t>
      </w:r>
      <w:r w:rsidR="00F84B94" w:rsidRPr="00F84B94">
        <w:rPr>
          <w:sz w:val="28"/>
          <w:szCs w:val="28"/>
        </w:rPr>
        <w:t xml:space="preserve"> </w:t>
      </w:r>
      <w:r w:rsidRPr="00F84B94">
        <w:rPr>
          <w:sz w:val="28"/>
          <w:szCs w:val="28"/>
        </w:rPr>
        <w:t>акций</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закреплены</w:t>
      </w:r>
      <w:r w:rsidR="00F84B94" w:rsidRPr="00F84B94">
        <w:rPr>
          <w:sz w:val="28"/>
          <w:szCs w:val="28"/>
        </w:rPr>
        <w:t xml:space="preserve"> </w:t>
      </w:r>
      <w:r w:rsidRPr="00F84B94">
        <w:rPr>
          <w:sz w:val="28"/>
          <w:szCs w:val="28"/>
        </w:rPr>
        <w:t>за</w:t>
      </w:r>
      <w:r w:rsidR="00F84B94" w:rsidRPr="00F84B94">
        <w:rPr>
          <w:sz w:val="28"/>
          <w:szCs w:val="28"/>
        </w:rPr>
        <w:t xml:space="preserve"> </w:t>
      </w:r>
      <w:r w:rsidRPr="00F84B94">
        <w:rPr>
          <w:sz w:val="28"/>
          <w:szCs w:val="28"/>
        </w:rPr>
        <w:t>Российским</w:t>
      </w:r>
      <w:r w:rsidR="00F84B94" w:rsidRPr="00F84B94">
        <w:rPr>
          <w:sz w:val="28"/>
          <w:szCs w:val="28"/>
        </w:rPr>
        <w:t xml:space="preserve"> </w:t>
      </w:r>
      <w:r w:rsidRPr="00F84B94">
        <w:rPr>
          <w:sz w:val="28"/>
          <w:szCs w:val="28"/>
        </w:rPr>
        <w:t>фондом</w:t>
      </w:r>
      <w:r w:rsidR="00F84B94" w:rsidRPr="00F84B94">
        <w:rPr>
          <w:sz w:val="28"/>
          <w:szCs w:val="28"/>
        </w:rPr>
        <w:t xml:space="preserve"> </w:t>
      </w:r>
      <w:r w:rsidRPr="00F84B94">
        <w:rPr>
          <w:sz w:val="28"/>
          <w:szCs w:val="28"/>
        </w:rPr>
        <w:t>Федерального</w:t>
      </w:r>
      <w:r w:rsidR="00F84B94" w:rsidRPr="00F84B94">
        <w:rPr>
          <w:sz w:val="28"/>
          <w:szCs w:val="28"/>
        </w:rPr>
        <w:t xml:space="preserve"> </w:t>
      </w:r>
      <w:r w:rsidRPr="00F84B94">
        <w:rPr>
          <w:sz w:val="28"/>
          <w:szCs w:val="28"/>
        </w:rPr>
        <w:t>имущества). Сложившаяся ситуация препятствует вложению внешних</w:t>
      </w:r>
      <w:r w:rsidR="00F84B94" w:rsidRPr="00F84B94">
        <w:rPr>
          <w:sz w:val="28"/>
          <w:szCs w:val="28"/>
        </w:rPr>
        <w:t xml:space="preserve"> </w:t>
      </w:r>
      <w:r w:rsidRPr="00F84B94">
        <w:rPr>
          <w:sz w:val="28"/>
          <w:szCs w:val="28"/>
        </w:rPr>
        <w:t>инвестиций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внедрению новых технологий,</w:t>
      </w:r>
      <w:r w:rsidR="00F84B94" w:rsidRPr="00F84B94">
        <w:rPr>
          <w:sz w:val="28"/>
          <w:szCs w:val="28"/>
        </w:rPr>
        <w:t xml:space="preserve"> </w:t>
      </w:r>
      <w:r w:rsidRPr="00F84B94">
        <w:rPr>
          <w:sz w:val="28"/>
          <w:szCs w:val="28"/>
        </w:rPr>
        <w:t>по сути дела отбрасывает</w:t>
      </w:r>
      <w:r w:rsidR="00F84B94" w:rsidRPr="00F84B94">
        <w:rPr>
          <w:sz w:val="28"/>
          <w:szCs w:val="28"/>
        </w:rPr>
        <w:t xml:space="preserve"> </w:t>
      </w:r>
      <w:r w:rsidRPr="00F84B94">
        <w:rPr>
          <w:sz w:val="28"/>
          <w:szCs w:val="28"/>
        </w:rPr>
        <w:t>предприятие</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неконкурентное</w:t>
      </w:r>
      <w:r w:rsidR="00F84B94" w:rsidRPr="00F84B94">
        <w:rPr>
          <w:sz w:val="28"/>
          <w:szCs w:val="28"/>
        </w:rPr>
        <w:t xml:space="preserve"> </w:t>
      </w:r>
      <w:r w:rsidRPr="00F84B94">
        <w:rPr>
          <w:sz w:val="28"/>
          <w:szCs w:val="28"/>
        </w:rPr>
        <w:t>состояние.</w:t>
      </w:r>
    </w:p>
    <w:p w:rsidR="008F096E" w:rsidRPr="00F84B94" w:rsidRDefault="008F096E" w:rsidP="005C43C0">
      <w:pPr>
        <w:spacing w:before="0" w:after="0" w:line="360" w:lineRule="auto"/>
        <w:ind w:firstLine="709"/>
        <w:jc w:val="both"/>
        <w:rPr>
          <w:sz w:val="28"/>
          <w:szCs w:val="28"/>
        </w:rPr>
      </w:pPr>
      <w:r w:rsidRPr="00F84B94">
        <w:rPr>
          <w:sz w:val="28"/>
          <w:szCs w:val="28"/>
        </w:rPr>
        <w:t>5. Сравнительный анализ хозяйственной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подразделений ОАО</w:t>
      </w:r>
      <w:r w:rsidR="00F84B94" w:rsidRPr="00F84B94">
        <w:rPr>
          <w:sz w:val="28"/>
          <w:szCs w:val="28"/>
        </w:rPr>
        <w:t xml:space="preserve"> </w:t>
      </w:r>
      <w:r w:rsidRPr="00F84B94">
        <w:rPr>
          <w:sz w:val="28"/>
          <w:szCs w:val="28"/>
        </w:rPr>
        <w:t>«Стройполимеркерамика» показал преимущество в эффективности производства</w:t>
      </w:r>
      <w:r w:rsidR="00F84B94" w:rsidRPr="00F84B94">
        <w:rPr>
          <w:sz w:val="28"/>
          <w:szCs w:val="28"/>
        </w:rPr>
        <w:t xml:space="preserve"> </w:t>
      </w:r>
      <w:r w:rsidRPr="00F84B94">
        <w:rPr>
          <w:sz w:val="28"/>
          <w:szCs w:val="28"/>
        </w:rPr>
        <w:t>(рентабельность</w:t>
      </w:r>
      <w:r w:rsidR="00F84B94" w:rsidRPr="00F84B94">
        <w:rPr>
          <w:sz w:val="28"/>
          <w:szCs w:val="28"/>
        </w:rPr>
        <w:t xml:space="preserve"> </w:t>
      </w:r>
      <w:r w:rsidRPr="00F84B94">
        <w:rPr>
          <w:sz w:val="28"/>
          <w:szCs w:val="28"/>
        </w:rPr>
        <w:t>39,4% и 53,5%)технологий</w:t>
      </w:r>
      <w:r w:rsidR="00F84B94" w:rsidRPr="00F84B94">
        <w:rPr>
          <w:sz w:val="28"/>
          <w:szCs w:val="28"/>
        </w:rPr>
        <w:t xml:space="preserve"> </w:t>
      </w:r>
      <w:r w:rsidRPr="00F84B94">
        <w:rPr>
          <w:sz w:val="28"/>
          <w:szCs w:val="28"/>
        </w:rPr>
        <w:t>введенных</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эксплуатацию</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последние</w:t>
      </w:r>
      <w:r w:rsidR="00F84B94" w:rsidRPr="00F84B94">
        <w:rPr>
          <w:sz w:val="28"/>
          <w:szCs w:val="28"/>
        </w:rPr>
        <w:t xml:space="preserve"> </w:t>
      </w:r>
      <w:r w:rsidRPr="00F84B94">
        <w:rPr>
          <w:sz w:val="28"/>
          <w:szCs w:val="28"/>
        </w:rPr>
        <w:t>15 и</w:t>
      </w:r>
      <w:r w:rsidR="00F84B94" w:rsidRPr="00F84B94">
        <w:rPr>
          <w:sz w:val="28"/>
          <w:szCs w:val="28"/>
        </w:rPr>
        <w:t xml:space="preserve"> </w:t>
      </w:r>
      <w:r w:rsidRPr="00F84B94">
        <w:rPr>
          <w:sz w:val="28"/>
          <w:szCs w:val="28"/>
        </w:rPr>
        <w:t>17</w:t>
      </w:r>
      <w:r w:rsidR="00F84B94" w:rsidRPr="00F84B94">
        <w:rPr>
          <w:sz w:val="28"/>
          <w:szCs w:val="28"/>
        </w:rPr>
        <w:t xml:space="preserve"> </w:t>
      </w:r>
      <w:r w:rsidRPr="00F84B94">
        <w:rPr>
          <w:sz w:val="28"/>
          <w:szCs w:val="28"/>
        </w:rPr>
        <w:t>лет. Таким образом, подтверждается преимущество крупного</w:t>
      </w:r>
      <w:r w:rsidR="00F84B94" w:rsidRPr="00F84B94">
        <w:rPr>
          <w:sz w:val="28"/>
          <w:szCs w:val="28"/>
        </w:rPr>
        <w:t xml:space="preserve"> </w:t>
      </w:r>
      <w:r w:rsidRPr="00F84B94">
        <w:rPr>
          <w:sz w:val="28"/>
          <w:szCs w:val="28"/>
        </w:rPr>
        <w:t>высокомеханизированного</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дочернего</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торговли</w:t>
      </w:r>
      <w:r w:rsidR="00F84B94" w:rsidRPr="00F84B94">
        <w:rPr>
          <w:sz w:val="28"/>
          <w:szCs w:val="28"/>
        </w:rPr>
        <w:t xml:space="preserve"> </w:t>
      </w:r>
      <w:r w:rsidRPr="00F84B94">
        <w:rPr>
          <w:sz w:val="28"/>
          <w:szCs w:val="28"/>
        </w:rPr>
        <w:t>ООО «Садко».</w:t>
      </w:r>
    </w:p>
    <w:p w:rsidR="008F096E" w:rsidRPr="00F84B94" w:rsidRDefault="008F096E" w:rsidP="005C43C0">
      <w:pPr>
        <w:spacing w:before="0" w:after="0" w:line="360" w:lineRule="auto"/>
        <w:ind w:firstLine="709"/>
        <w:jc w:val="both"/>
        <w:rPr>
          <w:sz w:val="28"/>
          <w:szCs w:val="28"/>
        </w:rPr>
      </w:pPr>
      <w:r w:rsidRPr="00F84B94">
        <w:rPr>
          <w:sz w:val="28"/>
          <w:szCs w:val="28"/>
        </w:rPr>
        <w:t>6. Организация и управления производственно-хозяйственной</w:t>
      </w:r>
      <w:r w:rsidR="00F84B94" w:rsidRPr="00F84B94">
        <w:rPr>
          <w:sz w:val="28"/>
          <w:szCs w:val="28"/>
        </w:rPr>
        <w:t xml:space="preserve"> </w:t>
      </w:r>
      <w:r w:rsidRPr="00F84B94">
        <w:rPr>
          <w:sz w:val="28"/>
          <w:szCs w:val="28"/>
        </w:rPr>
        <w:t>деятельностью</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основана</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линейно-функциональной</w:t>
      </w:r>
      <w:r w:rsidR="00F84B94" w:rsidRPr="00F84B94">
        <w:rPr>
          <w:sz w:val="28"/>
          <w:szCs w:val="28"/>
        </w:rPr>
        <w:t xml:space="preserve"> </w:t>
      </w:r>
      <w:r w:rsidRPr="00F84B94">
        <w:rPr>
          <w:sz w:val="28"/>
          <w:szCs w:val="28"/>
        </w:rPr>
        <w:t>схеме</w:t>
      </w:r>
      <w:r w:rsidR="00F84B94" w:rsidRPr="00F84B94">
        <w:rPr>
          <w:sz w:val="28"/>
          <w:szCs w:val="28"/>
        </w:rPr>
        <w:t xml:space="preserve"> </w:t>
      </w:r>
      <w:r w:rsidRPr="00F84B94">
        <w:rPr>
          <w:sz w:val="28"/>
          <w:szCs w:val="28"/>
        </w:rPr>
        <w:t>управления и</w:t>
      </w:r>
      <w:r w:rsidR="00F84B94" w:rsidRPr="00F84B94">
        <w:rPr>
          <w:sz w:val="28"/>
          <w:szCs w:val="28"/>
        </w:rPr>
        <w:t xml:space="preserve"> </w:t>
      </w:r>
      <w:r w:rsidRPr="00F84B94">
        <w:rPr>
          <w:sz w:val="28"/>
          <w:szCs w:val="28"/>
        </w:rPr>
        <w:t>принятии управленческих решений, при</w:t>
      </w:r>
      <w:r w:rsidR="00F84B94" w:rsidRPr="00F84B94">
        <w:rPr>
          <w:sz w:val="28"/>
          <w:szCs w:val="28"/>
        </w:rPr>
        <w:t xml:space="preserve"> </w:t>
      </w:r>
      <w:r w:rsidRPr="00F84B94">
        <w:rPr>
          <w:sz w:val="28"/>
          <w:szCs w:val="28"/>
        </w:rPr>
        <w:t>которой</w:t>
      </w:r>
      <w:r w:rsidR="00F84B94" w:rsidRPr="00F84B94">
        <w:rPr>
          <w:sz w:val="28"/>
          <w:szCs w:val="28"/>
        </w:rPr>
        <w:t xml:space="preserve"> </w:t>
      </w:r>
      <w:r w:rsidRPr="00F84B94">
        <w:rPr>
          <w:sz w:val="28"/>
          <w:szCs w:val="28"/>
        </w:rPr>
        <w:t>все</w:t>
      </w:r>
      <w:r w:rsidR="00F84B94" w:rsidRPr="00F84B94">
        <w:rPr>
          <w:sz w:val="28"/>
          <w:szCs w:val="28"/>
        </w:rPr>
        <w:t xml:space="preserve"> </w:t>
      </w:r>
      <w:r w:rsidRPr="00F84B94">
        <w:rPr>
          <w:sz w:val="28"/>
          <w:szCs w:val="28"/>
        </w:rPr>
        <w:t>подразделения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являются</w:t>
      </w:r>
      <w:r w:rsidR="00F84B94" w:rsidRPr="00F84B94">
        <w:rPr>
          <w:sz w:val="28"/>
          <w:szCs w:val="28"/>
        </w:rPr>
        <w:t xml:space="preserve"> </w:t>
      </w:r>
      <w:r w:rsidRPr="00F84B94">
        <w:rPr>
          <w:sz w:val="28"/>
          <w:szCs w:val="28"/>
        </w:rPr>
        <w:t>центрами</w:t>
      </w:r>
      <w:r w:rsidR="00F84B94" w:rsidRPr="00F84B94">
        <w:rPr>
          <w:sz w:val="28"/>
          <w:szCs w:val="28"/>
        </w:rPr>
        <w:t xml:space="preserve"> </w:t>
      </w:r>
      <w:r w:rsidRPr="00F84B94">
        <w:rPr>
          <w:sz w:val="28"/>
          <w:szCs w:val="28"/>
        </w:rPr>
        <w:t>затрат</w:t>
      </w:r>
      <w:r w:rsidR="00F84B94" w:rsidRPr="00F84B94">
        <w:rPr>
          <w:sz w:val="28"/>
          <w:szCs w:val="28"/>
        </w:rPr>
        <w:t xml:space="preserve"> </w:t>
      </w:r>
      <w:r w:rsidRPr="00F84B94">
        <w:rPr>
          <w:sz w:val="28"/>
          <w:szCs w:val="28"/>
        </w:rPr>
        <w:t>(не</w:t>
      </w:r>
      <w:r w:rsidR="00F84B94" w:rsidRPr="00F84B94">
        <w:rPr>
          <w:sz w:val="28"/>
          <w:szCs w:val="28"/>
        </w:rPr>
        <w:t xml:space="preserve"> </w:t>
      </w:r>
      <w:r w:rsidRPr="00F84B94">
        <w:rPr>
          <w:sz w:val="28"/>
          <w:szCs w:val="28"/>
        </w:rPr>
        <w:t>считая</w:t>
      </w:r>
      <w:r w:rsidR="00F84B94" w:rsidRPr="00F84B94">
        <w:rPr>
          <w:sz w:val="28"/>
          <w:szCs w:val="28"/>
        </w:rPr>
        <w:t xml:space="preserve"> </w:t>
      </w:r>
      <w:r w:rsidRPr="00F84B94">
        <w:rPr>
          <w:sz w:val="28"/>
          <w:szCs w:val="28"/>
        </w:rPr>
        <w:t>дочерних</w:t>
      </w:r>
      <w:r w:rsidR="00F84B94" w:rsidRPr="00F84B94">
        <w:rPr>
          <w:sz w:val="28"/>
          <w:szCs w:val="28"/>
        </w:rPr>
        <w:t xml:space="preserve"> </w:t>
      </w:r>
      <w:r w:rsidRPr="00F84B94">
        <w:rPr>
          <w:sz w:val="28"/>
          <w:szCs w:val="28"/>
        </w:rPr>
        <w:t>предприятий), а</w:t>
      </w:r>
      <w:r w:rsidR="00F84B94" w:rsidRPr="00F84B94">
        <w:rPr>
          <w:sz w:val="28"/>
          <w:szCs w:val="28"/>
        </w:rPr>
        <w:t xml:space="preserve"> </w:t>
      </w:r>
      <w:r w:rsidRPr="00F84B94">
        <w:rPr>
          <w:sz w:val="28"/>
          <w:szCs w:val="28"/>
        </w:rPr>
        <w:t>центром</w:t>
      </w:r>
      <w:r w:rsidR="00F84B94" w:rsidRPr="00F84B94">
        <w:rPr>
          <w:sz w:val="28"/>
          <w:szCs w:val="28"/>
        </w:rPr>
        <w:t xml:space="preserve"> </w:t>
      </w:r>
      <w:r w:rsidRPr="00F84B94">
        <w:rPr>
          <w:sz w:val="28"/>
          <w:szCs w:val="28"/>
        </w:rPr>
        <w:t>прибыли</w:t>
      </w:r>
      <w:r w:rsidR="00F84B94" w:rsidRPr="00F84B94">
        <w:rPr>
          <w:sz w:val="28"/>
          <w:szCs w:val="28"/>
        </w:rPr>
        <w:t xml:space="preserve"> </w:t>
      </w:r>
      <w:r w:rsidRPr="00F84B94">
        <w:rPr>
          <w:sz w:val="28"/>
          <w:szCs w:val="28"/>
        </w:rPr>
        <w:t>является</w:t>
      </w:r>
      <w:r w:rsidR="00F84B94" w:rsidRPr="00F84B94">
        <w:rPr>
          <w:sz w:val="28"/>
          <w:szCs w:val="28"/>
        </w:rPr>
        <w:t xml:space="preserve"> </w:t>
      </w:r>
      <w:r w:rsidRPr="00F84B94">
        <w:rPr>
          <w:sz w:val="28"/>
          <w:szCs w:val="28"/>
        </w:rPr>
        <w:t>отдел</w:t>
      </w:r>
      <w:r w:rsidR="00F84B94" w:rsidRPr="00F84B94">
        <w:rPr>
          <w:sz w:val="28"/>
          <w:szCs w:val="28"/>
        </w:rPr>
        <w:t xml:space="preserve"> </w:t>
      </w:r>
      <w:r w:rsidRPr="00F84B94">
        <w:rPr>
          <w:sz w:val="28"/>
          <w:szCs w:val="28"/>
        </w:rPr>
        <w:t>сбыта.</w:t>
      </w:r>
    </w:p>
    <w:p w:rsidR="008F096E" w:rsidRPr="00F84B94" w:rsidRDefault="008F096E" w:rsidP="005C43C0">
      <w:pPr>
        <w:spacing w:before="0" w:after="0" w:line="360" w:lineRule="auto"/>
        <w:ind w:firstLine="709"/>
        <w:jc w:val="both"/>
        <w:rPr>
          <w:sz w:val="28"/>
          <w:szCs w:val="28"/>
        </w:rPr>
      </w:pPr>
      <w:r w:rsidRPr="00F84B94">
        <w:rPr>
          <w:sz w:val="28"/>
          <w:szCs w:val="28"/>
        </w:rPr>
        <w:t>7. Анализ выявил, что организация</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управление</w:t>
      </w:r>
      <w:r w:rsidR="00F84B94" w:rsidRPr="00F84B94">
        <w:rPr>
          <w:sz w:val="28"/>
          <w:szCs w:val="28"/>
        </w:rPr>
        <w:t xml:space="preserve"> </w:t>
      </w:r>
      <w:r w:rsidRPr="00F84B94">
        <w:rPr>
          <w:sz w:val="28"/>
          <w:szCs w:val="28"/>
        </w:rPr>
        <w:t>производством</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ОАО</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характеризуется несоответствием целям происходящих преобразований</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ее</w:t>
      </w:r>
      <w:r w:rsidR="00F84B94" w:rsidRPr="00F84B94">
        <w:rPr>
          <w:sz w:val="28"/>
          <w:szCs w:val="28"/>
        </w:rPr>
        <w:t xml:space="preserve"> </w:t>
      </w:r>
      <w:r w:rsidRPr="00F84B94">
        <w:rPr>
          <w:sz w:val="28"/>
          <w:szCs w:val="28"/>
        </w:rPr>
        <w:t>размерам.</w:t>
      </w:r>
      <w:r w:rsidR="00F84B94" w:rsidRPr="00F84B94">
        <w:rPr>
          <w:sz w:val="28"/>
          <w:szCs w:val="28"/>
        </w:rPr>
        <w:t xml:space="preserve"> </w:t>
      </w:r>
      <w:r w:rsidRPr="00F84B94">
        <w:rPr>
          <w:sz w:val="28"/>
          <w:szCs w:val="28"/>
        </w:rPr>
        <w:t>Предприятие не представляет единой интегрированной системы.</w:t>
      </w:r>
    </w:p>
    <w:p w:rsidR="008F096E" w:rsidRPr="00F84B94" w:rsidRDefault="008F096E" w:rsidP="005C43C0">
      <w:pPr>
        <w:spacing w:before="0" w:after="0" w:line="360" w:lineRule="auto"/>
        <w:ind w:firstLine="709"/>
        <w:jc w:val="both"/>
        <w:rPr>
          <w:sz w:val="28"/>
          <w:szCs w:val="28"/>
        </w:rPr>
      </w:pPr>
      <w:r w:rsidRPr="00F84B94">
        <w:rPr>
          <w:sz w:val="28"/>
          <w:szCs w:val="28"/>
        </w:rPr>
        <w:t>8. Отдел</w:t>
      </w:r>
      <w:r w:rsidR="00F84B94" w:rsidRPr="00F84B94">
        <w:rPr>
          <w:sz w:val="28"/>
          <w:szCs w:val="28"/>
        </w:rPr>
        <w:t xml:space="preserve"> </w:t>
      </w:r>
      <w:r w:rsidRPr="00F84B94">
        <w:rPr>
          <w:sz w:val="28"/>
          <w:szCs w:val="28"/>
        </w:rPr>
        <w:t>сбыта, отдел</w:t>
      </w:r>
      <w:r w:rsidR="00F84B94" w:rsidRPr="00F84B94">
        <w:rPr>
          <w:sz w:val="28"/>
          <w:szCs w:val="28"/>
        </w:rPr>
        <w:t xml:space="preserve"> </w:t>
      </w:r>
      <w:r w:rsidRPr="00F84B94">
        <w:rPr>
          <w:sz w:val="28"/>
          <w:szCs w:val="28"/>
        </w:rPr>
        <w:t>маркетинга, диллерская</w:t>
      </w:r>
      <w:r w:rsidR="00F84B94" w:rsidRPr="00F84B94">
        <w:rPr>
          <w:sz w:val="28"/>
          <w:szCs w:val="28"/>
        </w:rPr>
        <w:t xml:space="preserve"> </w:t>
      </w:r>
      <w:r w:rsidRPr="00F84B94">
        <w:rPr>
          <w:sz w:val="28"/>
          <w:szCs w:val="28"/>
        </w:rPr>
        <w:t>сеть, предприниматели - это структуры, посредством которых предприятие организуют систему сбыта</w:t>
      </w:r>
      <w:r w:rsidR="00F84B94" w:rsidRPr="00F84B94">
        <w:rPr>
          <w:sz w:val="28"/>
          <w:szCs w:val="28"/>
        </w:rPr>
        <w:t xml:space="preserve"> </w:t>
      </w:r>
      <w:r w:rsidRPr="00F84B94">
        <w:rPr>
          <w:sz w:val="28"/>
          <w:szCs w:val="28"/>
        </w:rPr>
        <w:t>продукции, способные гибко реагировать на изменение спроса потребителей. Они представляют собой совокупность организационно-экономических и нормативно-правовых условий, регламентирующих совершение операций по купле-продаже</w:t>
      </w:r>
      <w:r w:rsidR="00F84B94" w:rsidRPr="00F84B94">
        <w:rPr>
          <w:sz w:val="28"/>
          <w:szCs w:val="28"/>
        </w:rPr>
        <w:t xml:space="preserve"> </w:t>
      </w:r>
      <w:r w:rsidRPr="00F84B94">
        <w:rPr>
          <w:sz w:val="28"/>
          <w:szCs w:val="28"/>
        </w:rPr>
        <w:t>выпускаемой</w:t>
      </w:r>
      <w:r w:rsidR="00F84B94" w:rsidRPr="00F84B94">
        <w:rPr>
          <w:sz w:val="28"/>
          <w:szCs w:val="28"/>
        </w:rPr>
        <w:t xml:space="preserve"> </w:t>
      </w:r>
      <w:r w:rsidRPr="00F84B94">
        <w:rPr>
          <w:sz w:val="28"/>
          <w:szCs w:val="28"/>
        </w:rPr>
        <w:t>продукции .</w:t>
      </w:r>
    </w:p>
    <w:p w:rsidR="008F096E" w:rsidRPr="00F84B94" w:rsidRDefault="008F096E" w:rsidP="005C43C0">
      <w:pPr>
        <w:spacing w:before="0" w:after="0" w:line="360" w:lineRule="auto"/>
        <w:ind w:firstLine="709"/>
        <w:jc w:val="both"/>
        <w:rPr>
          <w:sz w:val="28"/>
          <w:szCs w:val="28"/>
        </w:rPr>
      </w:pPr>
      <w:r w:rsidRPr="00F84B94">
        <w:rPr>
          <w:sz w:val="28"/>
          <w:szCs w:val="28"/>
        </w:rPr>
        <w:t>9. Разработанные в дипломной работе предложения по совершенствованию 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ОАО</w:t>
      </w:r>
    </w:p>
    <w:p w:rsidR="008F096E" w:rsidRPr="00F84B94" w:rsidRDefault="008F096E" w:rsidP="005C43C0">
      <w:pPr>
        <w:spacing w:before="0" w:after="0" w:line="360" w:lineRule="auto"/>
        <w:ind w:firstLine="709"/>
        <w:jc w:val="both"/>
        <w:rPr>
          <w:sz w:val="28"/>
          <w:szCs w:val="28"/>
        </w:rPr>
      </w:pPr>
      <w:r w:rsidRPr="00F84B94">
        <w:rPr>
          <w:sz w:val="28"/>
          <w:szCs w:val="28"/>
        </w:rPr>
        <w:t>«Стройполимеркерамика» включают: на</w:t>
      </w:r>
      <w:r w:rsidR="00F84B94" w:rsidRPr="00F84B94">
        <w:rPr>
          <w:sz w:val="28"/>
          <w:szCs w:val="28"/>
        </w:rPr>
        <w:t xml:space="preserve"> </w:t>
      </w:r>
      <w:r w:rsidRPr="00F84B94">
        <w:rPr>
          <w:sz w:val="28"/>
          <w:szCs w:val="28"/>
        </w:rPr>
        <w:t>долгосрочную</w:t>
      </w:r>
      <w:r w:rsidR="00F84B94" w:rsidRPr="00F84B94">
        <w:rPr>
          <w:sz w:val="28"/>
          <w:szCs w:val="28"/>
        </w:rPr>
        <w:t xml:space="preserve"> </w:t>
      </w:r>
      <w:r w:rsidRPr="00F84B94">
        <w:rPr>
          <w:sz w:val="28"/>
          <w:szCs w:val="28"/>
        </w:rPr>
        <w:t>перспективу обоснование</w:t>
      </w:r>
      <w:r w:rsidR="00F84B94" w:rsidRPr="00F84B94">
        <w:rPr>
          <w:sz w:val="28"/>
          <w:szCs w:val="28"/>
        </w:rPr>
        <w:t xml:space="preserve"> </w:t>
      </w:r>
      <w:r w:rsidRPr="00F84B94">
        <w:rPr>
          <w:sz w:val="28"/>
          <w:szCs w:val="28"/>
        </w:rPr>
        <w:t>внедрения</w:t>
      </w:r>
      <w:r w:rsidR="00F84B94" w:rsidRPr="00F84B94">
        <w:rPr>
          <w:sz w:val="28"/>
          <w:szCs w:val="28"/>
        </w:rPr>
        <w:t xml:space="preserve"> </w:t>
      </w:r>
      <w:r w:rsidRPr="00F84B94">
        <w:rPr>
          <w:sz w:val="28"/>
          <w:szCs w:val="28"/>
        </w:rPr>
        <w:t>маркетингового</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форме</w:t>
      </w:r>
      <w:r w:rsidR="00F84B94" w:rsidRPr="00F84B94">
        <w:rPr>
          <w:sz w:val="28"/>
          <w:szCs w:val="28"/>
        </w:rPr>
        <w:t xml:space="preserve"> </w:t>
      </w:r>
      <w:r w:rsidRPr="00F84B94">
        <w:rPr>
          <w:sz w:val="28"/>
          <w:szCs w:val="28"/>
        </w:rPr>
        <w:t>вертикальной</w:t>
      </w:r>
      <w:r w:rsidR="00F84B94" w:rsidRPr="00F84B94">
        <w:rPr>
          <w:sz w:val="28"/>
          <w:szCs w:val="28"/>
        </w:rPr>
        <w:t xml:space="preserve"> </w:t>
      </w:r>
      <w:r w:rsidRPr="00F84B94">
        <w:rPr>
          <w:sz w:val="28"/>
          <w:szCs w:val="28"/>
        </w:rPr>
        <w:t>интеграции; на</w:t>
      </w:r>
      <w:r w:rsidR="00F84B94" w:rsidRPr="00F84B94">
        <w:rPr>
          <w:sz w:val="28"/>
          <w:szCs w:val="28"/>
        </w:rPr>
        <w:t xml:space="preserve"> </w:t>
      </w:r>
      <w:r w:rsidRPr="00F84B94">
        <w:rPr>
          <w:sz w:val="28"/>
          <w:szCs w:val="28"/>
        </w:rPr>
        <w:t>ближайшую</w:t>
      </w:r>
      <w:r w:rsidR="00F84B94" w:rsidRPr="00F84B94">
        <w:rPr>
          <w:sz w:val="28"/>
          <w:szCs w:val="28"/>
        </w:rPr>
        <w:t xml:space="preserve"> </w:t>
      </w:r>
      <w:r w:rsidRPr="00F84B94">
        <w:rPr>
          <w:sz w:val="28"/>
          <w:szCs w:val="28"/>
        </w:rPr>
        <w:t>перспективу</w:t>
      </w:r>
      <w:r w:rsidR="00F84B94" w:rsidRPr="00F84B94">
        <w:rPr>
          <w:sz w:val="28"/>
          <w:szCs w:val="28"/>
        </w:rPr>
        <w:t xml:space="preserve"> </w:t>
      </w:r>
      <w:r w:rsidRPr="00F84B94">
        <w:rPr>
          <w:sz w:val="28"/>
          <w:szCs w:val="28"/>
        </w:rPr>
        <w:t>переход</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линейно – функциональной</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матричную</w:t>
      </w:r>
      <w:r w:rsidR="00F84B94" w:rsidRPr="00F84B94">
        <w:rPr>
          <w:sz w:val="28"/>
          <w:szCs w:val="28"/>
        </w:rPr>
        <w:t xml:space="preserve"> </w:t>
      </w:r>
      <w:r w:rsidRPr="00F84B94">
        <w:rPr>
          <w:sz w:val="28"/>
          <w:szCs w:val="28"/>
        </w:rPr>
        <w:t>систему</w:t>
      </w:r>
      <w:r w:rsidR="00F84B94" w:rsidRPr="00F84B94">
        <w:rPr>
          <w:sz w:val="28"/>
          <w:szCs w:val="28"/>
        </w:rPr>
        <w:t xml:space="preserve"> </w:t>
      </w:r>
      <w:r w:rsidRPr="00F84B94">
        <w:rPr>
          <w:sz w:val="28"/>
          <w:szCs w:val="28"/>
        </w:rPr>
        <w:t>управления.</w:t>
      </w:r>
    </w:p>
    <w:p w:rsidR="008F096E" w:rsidRPr="00F84B94" w:rsidRDefault="008F096E" w:rsidP="005C43C0">
      <w:pPr>
        <w:spacing w:before="0" w:after="0" w:line="360" w:lineRule="auto"/>
        <w:ind w:firstLine="709"/>
        <w:jc w:val="both"/>
        <w:rPr>
          <w:sz w:val="28"/>
          <w:szCs w:val="28"/>
        </w:rPr>
      </w:pPr>
      <w:r w:rsidRPr="00F84B94">
        <w:rPr>
          <w:sz w:val="28"/>
          <w:szCs w:val="28"/>
        </w:rPr>
        <w:t>10. Разработанные в</w:t>
      </w:r>
      <w:r w:rsidR="00F84B94" w:rsidRPr="00F84B94">
        <w:rPr>
          <w:sz w:val="28"/>
          <w:szCs w:val="28"/>
        </w:rPr>
        <w:t xml:space="preserve"> </w:t>
      </w:r>
      <w:r w:rsidRPr="00F84B94">
        <w:rPr>
          <w:sz w:val="28"/>
          <w:szCs w:val="28"/>
        </w:rPr>
        <w:t>дипломной</w:t>
      </w:r>
      <w:r w:rsidR="00F84B94" w:rsidRPr="00F84B94">
        <w:rPr>
          <w:sz w:val="28"/>
          <w:szCs w:val="28"/>
        </w:rPr>
        <w:t xml:space="preserve"> </w:t>
      </w:r>
      <w:r w:rsidRPr="00F84B94">
        <w:rPr>
          <w:sz w:val="28"/>
          <w:szCs w:val="28"/>
        </w:rPr>
        <w:t>работе</w:t>
      </w:r>
      <w:r w:rsidR="00F84B94" w:rsidRPr="00F84B94">
        <w:rPr>
          <w:sz w:val="28"/>
          <w:szCs w:val="28"/>
        </w:rPr>
        <w:t xml:space="preserve"> </w:t>
      </w:r>
      <w:r w:rsidRPr="00F84B94">
        <w:rPr>
          <w:sz w:val="28"/>
          <w:szCs w:val="28"/>
        </w:rPr>
        <w:t>решения по совершенствованию организации</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управления</w:t>
      </w:r>
      <w:r w:rsidR="00F84B94" w:rsidRPr="00F84B94">
        <w:rPr>
          <w:sz w:val="28"/>
          <w:szCs w:val="28"/>
        </w:rPr>
        <w:t xml:space="preserve"> </w:t>
      </w:r>
      <w:r w:rsidRPr="00F84B94">
        <w:rPr>
          <w:sz w:val="28"/>
          <w:szCs w:val="28"/>
        </w:rPr>
        <w:t>градообразующим</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ОАО «Стройполимеркерамика»</w:t>
      </w:r>
      <w:r w:rsidR="00F84B94" w:rsidRPr="00F84B94">
        <w:rPr>
          <w:sz w:val="28"/>
          <w:szCs w:val="28"/>
        </w:rPr>
        <w:t xml:space="preserve"> </w:t>
      </w:r>
      <w:r w:rsidRPr="00F84B94">
        <w:rPr>
          <w:sz w:val="28"/>
          <w:szCs w:val="28"/>
        </w:rPr>
        <w:t>позволят</w:t>
      </w:r>
      <w:r w:rsidR="00F84B94" w:rsidRPr="00F84B94">
        <w:rPr>
          <w:sz w:val="28"/>
          <w:szCs w:val="28"/>
        </w:rPr>
        <w:t xml:space="preserve"> </w:t>
      </w:r>
      <w:r w:rsidRPr="00F84B94">
        <w:rPr>
          <w:sz w:val="28"/>
          <w:szCs w:val="28"/>
        </w:rPr>
        <w:t>предприятию</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развивающихся</w:t>
      </w:r>
      <w:r w:rsidR="00F84B94" w:rsidRPr="00F84B94">
        <w:rPr>
          <w:sz w:val="28"/>
          <w:szCs w:val="28"/>
        </w:rPr>
        <w:t xml:space="preserve"> </w:t>
      </w:r>
      <w:r w:rsidRPr="00F84B94">
        <w:rPr>
          <w:sz w:val="28"/>
          <w:szCs w:val="28"/>
        </w:rPr>
        <w:t>рыночных</w:t>
      </w:r>
      <w:r w:rsidR="00F84B94" w:rsidRPr="00F84B94">
        <w:rPr>
          <w:sz w:val="28"/>
          <w:szCs w:val="28"/>
        </w:rPr>
        <w:t xml:space="preserve"> </w:t>
      </w:r>
      <w:r w:rsidRPr="00F84B94">
        <w:rPr>
          <w:sz w:val="28"/>
          <w:szCs w:val="28"/>
        </w:rPr>
        <w:t>отношениях, привлечь</w:t>
      </w:r>
      <w:r w:rsidR="00F84B94" w:rsidRPr="00F84B94">
        <w:rPr>
          <w:sz w:val="28"/>
          <w:szCs w:val="28"/>
        </w:rPr>
        <w:t xml:space="preserve"> </w:t>
      </w:r>
      <w:r w:rsidRPr="00F84B94">
        <w:rPr>
          <w:sz w:val="28"/>
          <w:szCs w:val="28"/>
        </w:rPr>
        <w:t>внешние</w:t>
      </w:r>
      <w:r w:rsidR="00F84B94" w:rsidRPr="00F84B94">
        <w:rPr>
          <w:sz w:val="28"/>
          <w:szCs w:val="28"/>
        </w:rPr>
        <w:t xml:space="preserve"> </w:t>
      </w:r>
      <w:r w:rsidRPr="00F84B94">
        <w:rPr>
          <w:sz w:val="28"/>
          <w:szCs w:val="28"/>
        </w:rPr>
        <w:t>инвестиции</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развитие</w:t>
      </w:r>
      <w:r w:rsidR="00F84B94" w:rsidRPr="00F84B94">
        <w:rPr>
          <w:sz w:val="28"/>
          <w:szCs w:val="28"/>
        </w:rPr>
        <w:t xml:space="preserve"> </w:t>
      </w:r>
      <w:r w:rsidRPr="00F84B94">
        <w:rPr>
          <w:sz w:val="28"/>
          <w:szCs w:val="28"/>
        </w:rPr>
        <w:t>новых</w:t>
      </w:r>
      <w:r w:rsidR="00F84B94" w:rsidRPr="00F84B94">
        <w:rPr>
          <w:sz w:val="28"/>
          <w:szCs w:val="28"/>
        </w:rPr>
        <w:t xml:space="preserve"> </w:t>
      </w:r>
      <w:r w:rsidRPr="00F84B94">
        <w:rPr>
          <w:sz w:val="28"/>
          <w:szCs w:val="28"/>
        </w:rPr>
        <w:t>видов</w:t>
      </w:r>
      <w:r w:rsidR="00F84B94" w:rsidRPr="00F84B94">
        <w:rPr>
          <w:sz w:val="28"/>
          <w:szCs w:val="28"/>
        </w:rPr>
        <w:t xml:space="preserve"> </w:t>
      </w:r>
      <w:r w:rsidRPr="00F84B94">
        <w:rPr>
          <w:sz w:val="28"/>
          <w:szCs w:val="28"/>
        </w:rPr>
        <w:t>производств, на этой основе добиться устойчивого роста эффективности функционирования</w:t>
      </w:r>
      <w:r w:rsidR="00F84B94" w:rsidRPr="00F84B94">
        <w:rPr>
          <w:sz w:val="28"/>
          <w:szCs w:val="28"/>
        </w:rPr>
        <w:t xml:space="preserve"> </w:t>
      </w:r>
      <w:r w:rsidRPr="00F84B94">
        <w:rPr>
          <w:sz w:val="28"/>
          <w:szCs w:val="28"/>
        </w:rPr>
        <w:t>предприятия</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целом</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решать</w:t>
      </w:r>
      <w:r w:rsidR="00F84B94" w:rsidRPr="00F84B94">
        <w:rPr>
          <w:sz w:val="28"/>
          <w:szCs w:val="28"/>
        </w:rPr>
        <w:t xml:space="preserve"> </w:t>
      </w:r>
      <w:r w:rsidRPr="00F84B94">
        <w:rPr>
          <w:sz w:val="28"/>
          <w:szCs w:val="28"/>
        </w:rPr>
        <w:t>задачу</w:t>
      </w:r>
      <w:r w:rsidR="00F84B94" w:rsidRPr="00F84B94">
        <w:rPr>
          <w:sz w:val="28"/>
          <w:szCs w:val="28"/>
        </w:rPr>
        <w:t xml:space="preserve"> </w:t>
      </w:r>
      <w:r w:rsidRPr="00F84B94">
        <w:rPr>
          <w:sz w:val="28"/>
          <w:szCs w:val="28"/>
        </w:rPr>
        <w:t>увеличение</w:t>
      </w:r>
      <w:r w:rsidR="00F84B94" w:rsidRPr="00F84B94">
        <w:rPr>
          <w:sz w:val="28"/>
          <w:szCs w:val="28"/>
        </w:rPr>
        <w:t xml:space="preserve"> </w:t>
      </w:r>
      <w:r w:rsidRPr="00F84B94">
        <w:rPr>
          <w:sz w:val="28"/>
          <w:szCs w:val="28"/>
        </w:rPr>
        <w:t>объемов</w:t>
      </w:r>
      <w:r w:rsidR="00F84B94" w:rsidRPr="00F84B94">
        <w:rPr>
          <w:sz w:val="28"/>
          <w:szCs w:val="28"/>
        </w:rPr>
        <w:t xml:space="preserve"> </w:t>
      </w:r>
      <w:r w:rsidRPr="00F84B94">
        <w:rPr>
          <w:sz w:val="28"/>
          <w:szCs w:val="28"/>
        </w:rPr>
        <w:t>производства</w:t>
      </w:r>
      <w:r w:rsidR="00F84B94" w:rsidRPr="00F84B94">
        <w:rPr>
          <w:sz w:val="28"/>
          <w:szCs w:val="28"/>
        </w:rPr>
        <w:t xml:space="preserve"> </w:t>
      </w:r>
      <w:r w:rsidRPr="00F84B94">
        <w:rPr>
          <w:sz w:val="28"/>
          <w:szCs w:val="28"/>
        </w:rPr>
        <w:t>в</w:t>
      </w:r>
      <w:r w:rsidR="00F84B94" w:rsidRPr="00F84B94">
        <w:rPr>
          <w:sz w:val="28"/>
          <w:szCs w:val="28"/>
        </w:rPr>
        <w:t xml:space="preserve"> </w:t>
      </w:r>
      <w:r w:rsidRPr="00F84B94">
        <w:rPr>
          <w:sz w:val="28"/>
          <w:szCs w:val="28"/>
        </w:rPr>
        <w:t>2</w:t>
      </w:r>
      <w:r w:rsidR="00F84B94" w:rsidRPr="00F84B94">
        <w:rPr>
          <w:sz w:val="28"/>
          <w:szCs w:val="28"/>
        </w:rPr>
        <w:t xml:space="preserve"> </w:t>
      </w:r>
      <w:r w:rsidRPr="00F84B94">
        <w:rPr>
          <w:sz w:val="28"/>
          <w:szCs w:val="28"/>
        </w:rPr>
        <w:t>раза</w:t>
      </w:r>
      <w:r w:rsidR="00F84B94" w:rsidRPr="00F84B94">
        <w:rPr>
          <w:sz w:val="28"/>
          <w:szCs w:val="28"/>
        </w:rPr>
        <w:t xml:space="preserve"> </w:t>
      </w:r>
      <w:r w:rsidRPr="00F84B94">
        <w:rPr>
          <w:sz w:val="28"/>
          <w:szCs w:val="28"/>
        </w:rPr>
        <w:t>к</w:t>
      </w:r>
      <w:r w:rsidR="00F84B94" w:rsidRPr="00F84B94">
        <w:rPr>
          <w:sz w:val="28"/>
          <w:szCs w:val="28"/>
        </w:rPr>
        <w:t xml:space="preserve"> </w:t>
      </w:r>
      <w:r w:rsidRPr="00F84B94">
        <w:rPr>
          <w:sz w:val="28"/>
          <w:szCs w:val="28"/>
        </w:rPr>
        <w:t>2010</w:t>
      </w:r>
      <w:r w:rsidR="00F84B94" w:rsidRPr="00F84B94">
        <w:rPr>
          <w:sz w:val="28"/>
          <w:szCs w:val="28"/>
        </w:rPr>
        <w:t xml:space="preserve"> </w:t>
      </w:r>
      <w:r w:rsidRPr="00F84B94">
        <w:rPr>
          <w:sz w:val="28"/>
          <w:szCs w:val="28"/>
        </w:rPr>
        <w:t>году</w:t>
      </w:r>
    </w:p>
    <w:p w:rsidR="00F84B94" w:rsidRPr="00F84B94" w:rsidRDefault="00F84B94" w:rsidP="005C43C0">
      <w:pPr>
        <w:spacing w:before="0" w:after="0" w:line="360" w:lineRule="auto"/>
        <w:ind w:firstLine="709"/>
        <w:jc w:val="both"/>
        <w:rPr>
          <w:sz w:val="28"/>
          <w:szCs w:val="28"/>
        </w:rPr>
      </w:pPr>
    </w:p>
    <w:p w:rsidR="008F096E" w:rsidRPr="00F84B94" w:rsidRDefault="00F84B94" w:rsidP="00F84B94">
      <w:pPr>
        <w:spacing w:before="0" w:after="0" w:line="360" w:lineRule="auto"/>
        <w:ind w:firstLine="709"/>
        <w:jc w:val="center"/>
        <w:rPr>
          <w:b/>
          <w:bCs/>
          <w:sz w:val="28"/>
          <w:szCs w:val="28"/>
        </w:rPr>
      </w:pPr>
      <w:r w:rsidRPr="00F84B94">
        <w:rPr>
          <w:sz w:val="28"/>
          <w:szCs w:val="28"/>
        </w:rPr>
        <w:br w:type="page"/>
      </w:r>
      <w:r w:rsidR="008F096E" w:rsidRPr="00F84B94">
        <w:rPr>
          <w:b/>
          <w:bCs/>
          <w:sz w:val="28"/>
          <w:szCs w:val="28"/>
        </w:rPr>
        <w:t>СПИСОК</w:t>
      </w:r>
      <w:r w:rsidRPr="00F84B94">
        <w:rPr>
          <w:b/>
          <w:bCs/>
          <w:sz w:val="28"/>
          <w:szCs w:val="28"/>
        </w:rPr>
        <w:t xml:space="preserve"> </w:t>
      </w:r>
      <w:r w:rsidR="008F096E" w:rsidRPr="00F84B94">
        <w:rPr>
          <w:b/>
          <w:bCs/>
          <w:sz w:val="28"/>
          <w:szCs w:val="28"/>
        </w:rPr>
        <w:t>ИСПОЛЬЗОВАННЫХ</w:t>
      </w:r>
      <w:r w:rsidRPr="00F84B94">
        <w:rPr>
          <w:b/>
          <w:bCs/>
          <w:sz w:val="28"/>
          <w:szCs w:val="28"/>
        </w:rPr>
        <w:t xml:space="preserve"> </w:t>
      </w:r>
      <w:r w:rsidR="008F096E" w:rsidRPr="00F84B94">
        <w:rPr>
          <w:b/>
          <w:bCs/>
          <w:sz w:val="28"/>
          <w:szCs w:val="28"/>
        </w:rPr>
        <w:t>ИСТОЧНИКОВ</w:t>
      </w:r>
      <w:r w:rsidRPr="00F84B94">
        <w:rPr>
          <w:b/>
          <w:bCs/>
          <w:sz w:val="28"/>
          <w:szCs w:val="28"/>
        </w:rPr>
        <w:t xml:space="preserve"> </w:t>
      </w:r>
      <w:r w:rsidR="008F096E" w:rsidRPr="00F84B94">
        <w:rPr>
          <w:b/>
          <w:bCs/>
          <w:sz w:val="28"/>
          <w:szCs w:val="28"/>
        </w:rPr>
        <w:t>И</w:t>
      </w:r>
      <w:r w:rsidRPr="00F84B94">
        <w:rPr>
          <w:b/>
          <w:bCs/>
          <w:sz w:val="28"/>
          <w:szCs w:val="28"/>
        </w:rPr>
        <w:t xml:space="preserve"> </w:t>
      </w:r>
      <w:r w:rsidR="008F096E" w:rsidRPr="00F84B94">
        <w:rPr>
          <w:b/>
          <w:bCs/>
          <w:sz w:val="28"/>
          <w:szCs w:val="28"/>
        </w:rPr>
        <w:t>ЛИТЕРАТУРЫ</w:t>
      </w:r>
    </w:p>
    <w:p w:rsidR="00F84B94" w:rsidRPr="00F84B94" w:rsidRDefault="00F84B94" w:rsidP="00F84B94">
      <w:pPr>
        <w:spacing w:before="0" w:after="0" w:line="360" w:lineRule="auto"/>
        <w:ind w:firstLine="709"/>
        <w:jc w:val="center"/>
        <w:rPr>
          <w:sz w:val="28"/>
          <w:szCs w:val="28"/>
        </w:rPr>
      </w:pPr>
    </w:p>
    <w:p w:rsidR="008F096E" w:rsidRPr="00F84B94" w:rsidRDefault="008F096E" w:rsidP="00F84B94">
      <w:pPr>
        <w:spacing w:before="0" w:after="0" w:line="360" w:lineRule="auto"/>
        <w:rPr>
          <w:b/>
          <w:bCs/>
          <w:sz w:val="28"/>
          <w:szCs w:val="28"/>
        </w:rPr>
      </w:pPr>
      <w:r w:rsidRPr="00F84B94">
        <w:rPr>
          <w:b/>
          <w:bCs/>
          <w:sz w:val="28"/>
          <w:szCs w:val="28"/>
          <w:lang w:val="en-US"/>
        </w:rPr>
        <w:t>I</w:t>
      </w:r>
      <w:r w:rsidR="00F84B94" w:rsidRPr="00F84B94">
        <w:rPr>
          <w:b/>
          <w:bCs/>
          <w:sz w:val="28"/>
          <w:szCs w:val="28"/>
        </w:rPr>
        <w:t xml:space="preserve"> </w:t>
      </w:r>
      <w:r w:rsidRPr="00F84B94">
        <w:rPr>
          <w:b/>
          <w:bCs/>
          <w:sz w:val="28"/>
          <w:szCs w:val="28"/>
        </w:rPr>
        <w:t>ИСТОЧНИКИ</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Конституция Российской Федерации. - М.: Известия, 1995. - 62 с.</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Гражданский кодекс Российской Федерации. - М.: «АКАПИС», 1995. -345с.</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Закон РФ «Об акционерных обществах» // Российская газета. 1995. -28 ноября.</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Указ Президента РФ №1129 от 10 сентября 1996 года «О структуре федеральных</w:t>
      </w:r>
      <w:r w:rsidR="00F84B94" w:rsidRPr="00F84B94">
        <w:rPr>
          <w:sz w:val="28"/>
          <w:szCs w:val="28"/>
        </w:rPr>
        <w:t xml:space="preserve"> </w:t>
      </w:r>
      <w:r w:rsidRPr="00F84B94">
        <w:rPr>
          <w:sz w:val="28"/>
          <w:szCs w:val="28"/>
        </w:rPr>
        <w:t>органов</w:t>
      </w:r>
      <w:r w:rsidR="00F84B94" w:rsidRPr="00F84B94">
        <w:rPr>
          <w:sz w:val="28"/>
          <w:szCs w:val="28"/>
        </w:rPr>
        <w:t xml:space="preserve"> </w:t>
      </w:r>
      <w:r w:rsidRPr="00F84B94">
        <w:rPr>
          <w:sz w:val="28"/>
          <w:szCs w:val="28"/>
        </w:rPr>
        <w:t>исполнительной</w:t>
      </w:r>
      <w:r w:rsidR="00F84B94" w:rsidRPr="00F84B94">
        <w:rPr>
          <w:sz w:val="28"/>
          <w:szCs w:val="28"/>
        </w:rPr>
        <w:t xml:space="preserve"> </w:t>
      </w:r>
      <w:r w:rsidRPr="00F84B94">
        <w:rPr>
          <w:sz w:val="28"/>
          <w:szCs w:val="28"/>
        </w:rPr>
        <w:t>власти»</w:t>
      </w:r>
      <w:r w:rsidR="00F84B94" w:rsidRPr="00F84B94">
        <w:rPr>
          <w:sz w:val="28"/>
          <w:szCs w:val="28"/>
        </w:rPr>
        <w:t xml:space="preserve"> </w:t>
      </w:r>
      <w:r w:rsidRPr="00F84B94">
        <w:rPr>
          <w:sz w:val="28"/>
          <w:szCs w:val="28"/>
        </w:rPr>
        <w:t>//</w:t>
      </w:r>
      <w:r w:rsidR="00F84B94" w:rsidRPr="00F84B94">
        <w:rPr>
          <w:sz w:val="28"/>
          <w:szCs w:val="28"/>
        </w:rPr>
        <w:t xml:space="preserve"> </w:t>
      </w:r>
      <w:r w:rsidRPr="00F84B94">
        <w:rPr>
          <w:sz w:val="28"/>
          <w:szCs w:val="28"/>
        </w:rPr>
        <w:t>Российская газета. 1996. - 15 сентября.</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Указ Президента РФ №1210 от 18 августа 1996 года «О мерах по защите прав акционеров и обеспечению интересов государства как собственника и акционера» // Весть. 1996. - 23 августа.</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Указ Президента РФ №721 от 1 июля 1992 года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Российская газета. 1992. - 7 июля.</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Постановление Госкомстата РФ от 6 апр. 2001 г. № 26 “Об утверждении унифицированных форм первичной учетной документации по учету труда и его оплаты” // Секретарское дело. М., 2001. № 3. С. 3.</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Сотов П.В. Делопроизводство: Образцы документов: Инструкции, ГОСТы. М., 2000. 80 с.</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Бухгалтерский</w:t>
      </w:r>
      <w:r w:rsidR="00F84B94" w:rsidRPr="00F84B94">
        <w:rPr>
          <w:sz w:val="28"/>
          <w:szCs w:val="28"/>
        </w:rPr>
        <w:t xml:space="preserve"> </w:t>
      </w:r>
      <w:r w:rsidRPr="00F84B94">
        <w:rPr>
          <w:sz w:val="28"/>
          <w:szCs w:val="28"/>
        </w:rPr>
        <w:t>баланс</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31</w:t>
      </w:r>
      <w:r w:rsidR="00F84B94" w:rsidRPr="00F84B94">
        <w:rPr>
          <w:sz w:val="28"/>
          <w:szCs w:val="28"/>
        </w:rPr>
        <w:t xml:space="preserve"> </w:t>
      </w:r>
      <w:r w:rsidRPr="00F84B94">
        <w:rPr>
          <w:sz w:val="28"/>
          <w:szCs w:val="28"/>
        </w:rPr>
        <w:t>декабря</w:t>
      </w:r>
      <w:r w:rsidR="00F84B94" w:rsidRPr="00F84B94">
        <w:rPr>
          <w:sz w:val="28"/>
          <w:szCs w:val="28"/>
        </w:rPr>
        <w:t xml:space="preserve"> </w:t>
      </w:r>
      <w:r w:rsidRPr="00F84B94">
        <w:rPr>
          <w:sz w:val="28"/>
          <w:szCs w:val="28"/>
        </w:rPr>
        <w:t>2002</w:t>
      </w:r>
      <w:r w:rsidR="00F84B94" w:rsidRPr="00F84B94">
        <w:rPr>
          <w:sz w:val="28"/>
          <w:szCs w:val="28"/>
        </w:rPr>
        <w:t xml:space="preserve"> </w:t>
      </w:r>
      <w:r w:rsidRPr="00F84B94">
        <w:rPr>
          <w:sz w:val="28"/>
          <w:szCs w:val="28"/>
        </w:rPr>
        <w:t>г.</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Бухгалтерский</w:t>
      </w:r>
      <w:r w:rsidR="00F84B94" w:rsidRPr="00F84B94">
        <w:rPr>
          <w:sz w:val="28"/>
          <w:szCs w:val="28"/>
        </w:rPr>
        <w:t xml:space="preserve"> </w:t>
      </w:r>
      <w:r w:rsidRPr="00F84B94">
        <w:rPr>
          <w:sz w:val="28"/>
          <w:szCs w:val="28"/>
        </w:rPr>
        <w:t>баланс</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31</w:t>
      </w:r>
      <w:r w:rsidR="00F84B94" w:rsidRPr="00F84B94">
        <w:rPr>
          <w:sz w:val="28"/>
          <w:szCs w:val="28"/>
        </w:rPr>
        <w:t xml:space="preserve"> </w:t>
      </w:r>
      <w:r w:rsidRPr="00F84B94">
        <w:rPr>
          <w:sz w:val="28"/>
          <w:szCs w:val="28"/>
        </w:rPr>
        <w:t>декабря</w:t>
      </w:r>
      <w:r w:rsidR="00F84B94" w:rsidRPr="00F84B94">
        <w:rPr>
          <w:sz w:val="28"/>
          <w:szCs w:val="28"/>
        </w:rPr>
        <w:t xml:space="preserve"> </w:t>
      </w:r>
      <w:r w:rsidRPr="00F84B94">
        <w:rPr>
          <w:sz w:val="28"/>
          <w:szCs w:val="28"/>
        </w:rPr>
        <w:t>2003</w:t>
      </w:r>
      <w:r w:rsidR="00F84B94" w:rsidRPr="00F84B94">
        <w:rPr>
          <w:sz w:val="28"/>
          <w:szCs w:val="28"/>
        </w:rPr>
        <w:t xml:space="preserve"> </w:t>
      </w:r>
      <w:r w:rsidRPr="00F84B94">
        <w:rPr>
          <w:sz w:val="28"/>
          <w:szCs w:val="28"/>
        </w:rPr>
        <w:t>г.</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приложениями.</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Бюджет</w:t>
      </w:r>
      <w:r w:rsidR="00F84B94" w:rsidRPr="00F84B94">
        <w:rPr>
          <w:sz w:val="28"/>
          <w:szCs w:val="28"/>
        </w:rPr>
        <w:t xml:space="preserve"> </w:t>
      </w:r>
      <w:r w:rsidRPr="00F84B94">
        <w:rPr>
          <w:sz w:val="28"/>
          <w:szCs w:val="28"/>
        </w:rPr>
        <w:t>Муниципального</w:t>
      </w:r>
      <w:r w:rsidR="00F84B94" w:rsidRPr="00F84B94">
        <w:rPr>
          <w:sz w:val="28"/>
          <w:szCs w:val="28"/>
        </w:rPr>
        <w:t xml:space="preserve"> </w:t>
      </w:r>
      <w:r w:rsidRPr="00F84B94">
        <w:rPr>
          <w:sz w:val="28"/>
          <w:szCs w:val="28"/>
        </w:rPr>
        <w:t>Образования</w:t>
      </w:r>
      <w:r w:rsidR="00F84B94" w:rsidRPr="00F84B94">
        <w:rPr>
          <w:sz w:val="28"/>
          <w:szCs w:val="28"/>
        </w:rPr>
        <w:t xml:space="preserve"> </w:t>
      </w:r>
      <w:r w:rsidRPr="00F84B94">
        <w:rPr>
          <w:sz w:val="28"/>
          <w:szCs w:val="28"/>
        </w:rPr>
        <w:t>« Поселок</w:t>
      </w:r>
      <w:r w:rsidR="00F84B94" w:rsidRPr="00F84B94">
        <w:rPr>
          <w:sz w:val="28"/>
          <w:szCs w:val="28"/>
        </w:rPr>
        <w:t xml:space="preserve"> </w:t>
      </w:r>
      <w:r w:rsidRPr="00F84B94">
        <w:rPr>
          <w:sz w:val="28"/>
          <w:szCs w:val="28"/>
        </w:rPr>
        <w:t>Воротынск»</w:t>
      </w:r>
      <w:r w:rsidR="00F84B94" w:rsidRPr="00F84B94">
        <w:rPr>
          <w:sz w:val="28"/>
          <w:szCs w:val="28"/>
        </w:rPr>
        <w:t xml:space="preserve"> </w:t>
      </w:r>
      <w:r w:rsidRPr="00F84B94">
        <w:rPr>
          <w:sz w:val="28"/>
          <w:szCs w:val="28"/>
        </w:rPr>
        <w:t>на</w:t>
      </w:r>
      <w:r w:rsidR="00F84B94" w:rsidRPr="00F84B94">
        <w:rPr>
          <w:sz w:val="28"/>
          <w:szCs w:val="28"/>
        </w:rPr>
        <w:t xml:space="preserve"> </w:t>
      </w:r>
      <w:r w:rsidRPr="00F84B94">
        <w:rPr>
          <w:sz w:val="28"/>
          <w:szCs w:val="28"/>
        </w:rPr>
        <w:t>2003 год</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Устав</w:t>
      </w:r>
      <w:r w:rsidR="00F84B94" w:rsidRPr="00F84B94">
        <w:rPr>
          <w:sz w:val="28"/>
          <w:szCs w:val="28"/>
        </w:rPr>
        <w:t xml:space="preserve"> </w:t>
      </w:r>
      <w:r w:rsidRPr="00F84B94">
        <w:rPr>
          <w:sz w:val="28"/>
          <w:szCs w:val="28"/>
        </w:rPr>
        <w:t>Открытого</w:t>
      </w:r>
      <w:r w:rsidR="00F84B94" w:rsidRPr="00F84B94">
        <w:rPr>
          <w:sz w:val="28"/>
          <w:szCs w:val="28"/>
        </w:rPr>
        <w:t xml:space="preserve"> </w:t>
      </w:r>
      <w:r w:rsidRPr="00F84B94">
        <w:rPr>
          <w:sz w:val="28"/>
          <w:szCs w:val="28"/>
        </w:rPr>
        <w:t>акционерного</w:t>
      </w:r>
      <w:r w:rsidR="00F84B94" w:rsidRPr="00F84B94">
        <w:rPr>
          <w:sz w:val="28"/>
          <w:szCs w:val="28"/>
        </w:rPr>
        <w:t xml:space="preserve"> </w:t>
      </w:r>
      <w:r w:rsidRPr="00F84B94">
        <w:rPr>
          <w:sz w:val="28"/>
          <w:szCs w:val="28"/>
        </w:rPr>
        <w:t>общества</w:t>
      </w:r>
      <w:r w:rsidR="00F84B94" w:rsidRP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от</w:t>
      </w:r>
      <w:r w:rsidR="00F84B94" w:rsidRPr="00F84B94">
        <w:rPr>
          <w:sz w:val="28"/>
          <w:szCs w:val="28"/>
        </w:rPr>
        <w:t xml:space="preserve"> </w:t>
      </w:r>
      <w:r w:rsidRPr="00F84B94">
        <w:rPr>
          <w:sz w:val="28"/>
          <w:szCs w:val="28"/>
        </w:rPr>
        <w:t>21</w:t>
      </w:r>
      <w:r w:rsidR="00F84B94" w:rsidRPr="00F84B94">
        <w:rPr>
          <w:sz w:val="28"/>
          <w:szCs w:val="28"/>
        </w:rPr>
        <w:t xml:space="preserve"> </w:t>
      </w:r>
      <w:r w:rsidRPr="00F84B94">
        <w:rPr>
          <w:sz w:val="28"/>
          <w:szCs w:val="28"/>
        </w:rPr>
        <w:t>июня</w:t>
      </w:r>
      <w:r w:rsidR="00F84B94" w:rsidRPr="00F84B94">
        <w:rPr>
          <w:sz w:val="28"/>
          <w:szCs w:val="28"/>
        </w:rPr>
        <w:t xml:space="preserve"> </w:t>
      </w:r>
      <w:r w:rsidRPr="00F84B94">
        <w:rPr>
          <w:sz w:val="28"/>
          <w:szCs w:val="28"/>
        </w:rPr>
        <w:t>2002 года.</w:t>
      </w:r>
    </w:p>
    <w:p w:rsidR="008F096E" w:rsidRPr="00F84B94" w:rsidRDefault="008F096E" w:rsidP="00F84B94">
      <w:pPr>
        <w:numPr>
          <w:ilvl w:val="0"/>
          <w:numId w:val="9"/>
        </w:numPr>
        <w:tabs>
          <w:tab w:val="clear" w:pos="1429"/>
          <w:tab w:val="num" w:pos="360"/>
        </w:tabs>
        <w:spacing w:before="0" w:after="0" w:line="360" w:lineRule="auto"/>
        <w:ind w:left="0" w:firstLine="0"/>
        <w:rPr>
          <w:sz w:val="28"/>
          <w:szCs w:val="28"/>
        </w:rPr>
      </w:pPr>
      <w:r w:rsidRPr="00F84B94">
        <w:rPr>
          <w:sz w:val="28"/>
          <w:szCs w:val="28"/>
        </w:rPr>
        <w:t xml:space="preserve">Белов А, Исследовательско-консультационная фирма "АЛЬТ, </w:t>
      </w:r>
      <w:r w:rsidRPr="00026B45">
        <w:rPr>
          <w:sz w:val="28"/>
          <w:szCs w:val="28"/>
        </w:rPr>
        <w:t>http://www.altrc.ru</w:t>
      </w:r>
      <w:r w:rsidR="00F84B94">
        <w:rPr>
          <w:sz w:val="28"/>
          <w:szCs w:val="28"/>
        </w:rPr>
        <w:t xml:space="preserve"> </w:t>
      </w:r>
      <w:r w:rsidR="00F84B94" w:rsidRPr="00F84B94">
        <w:rPr>
          <w:sz w:val="28"/>
          <w:szCs w:val="28"/>
        </w:rPr>
        <w:t xml:space="preserve"> </w:t>
      </w:r>
      <w:r w:rsidRPr="00F84B94">
        <w:rPr>
          <w:sz w:val="28"/>
          <w:szCs w:val="28"/>
        </w:rPr>
        <w:t>Опубликовано "Top-Manager" N 21, 2002 г.</w:t>
      </w:r>
    </w:p>
    <w:p w:rsidR="008F096E" w:rsidRPr="00F84B94" w:rsidRDefault="008F096E" w:rsidP="00F84B94">
      <w:pPr>
        <w:spacing w:before="0" w:after="0" w:line="360" w:lineRule="auto"/>
        <w:rPr>
          <w:b/>
          <w:bCs/>
          <w:sz w:val="28"/>
          <w:szCs w:val="28"/>
        </w:rPr>
      </w:pPr>
      <w:r w:rsidRPr="00F84B94">
        <w:rPr>
          <w:b/>
          <w:bCs/>
          <w:sz w:val="28"/>
          <w:szCs w:val="28"/>
          <w:lang w:val="en-US"/>
        </w:rPr>
        <w:t>II</w:t>
      </w:r>
      <w:r w:rsidR="00F84B94" w:rsidRPr="00F84B94">
        <w:rPr>
          <w:b/>
          <w:bCs/>
          <w:sz w:val="28"/>
          <w:szCs w:val="28"/>
        </w:rPr>
        <w:t xml:space="preserve"> </w:t>
      </w:r>
      <w:r w:rsidRPr="00F84B94">
        <w:rPr>
          <w:b/>
          <w:bCs/>
          <w:sz w:val="28"/>
          <w:szCs w:val="28"/>
        </w:rPr>
        <w:t>НОРМАТИВНО-МЕТОДИЧЕСКАЯ</w:t>
      </w:r>
      <w:r w:rsidR="00F84B94">
        <w:rPr>
          <w:b/>
          <w:bCs/>
          <w:sz w:val="28"/>
          <w:szCs w:val="28"/>
        </w:rPr>
        <w:t xml:space="preserve"> </w:t>
      </w:r>
      <w:r w:rsidRPr="00F84B94">
        <w:rPr>
          <w:b/>
          <w:bCs/>
          <w:sz w:val="28"/>
          <w:szCs w:val="28"/>
        </w:rPr>
        <w:t>ЛИТЕРАТУРА</w:t>
      </w:r>
    </w:p>
    <w:p w:rsidR="008F096E" w:rsidRPr="00F84B94" w:rsidRDefault="008F096E" w:rsidP="00F84B94">
      <w:pPr>
        <w:numPr>
          <w:ilvl w:val="0"/>
          <w:numId w:val="10"/>
        </w:numPr>
        <w:tabs>
          <w:tab w:val="clear" w:pos="1429"/>
          <w:tab w:val="num" w:pos="360"/>
        </w:tabs>
        <w:spacing w:before="0" w:after="0" w:line="360" w:lineRule="auto"/>
        <w:ind w:left="0" w:firstLine="0"/>
        <w:rPr>
          <w:sz w:val="28"/>
          <w:szCs w:val="28"/>
        </w:rPr>
      </w:pPr>
      <w:r w:rsidRPr="00F84B94">
        <w:rPr>
          <w:sz w:val="28"/>
          <w:szCs w:val="28"/>
        </w:rPr>
        <w:t>Англо-русский экономический словарь / Под ред. А.В. Аникина. - М.: Русский язык, 1981. - 127 с.</w:t>
      </w:r>
    </w:p>
    <w:p w:rsidR="008F096E" w:rsidRPr="00F84B94" w:rsidRDefault="008F096E" w:rsidP="00F84B94">
      <w:pPr>
        <w:numPr>
          <w:ilvl w:val="0"/>
          <w:numId w:val="10"/>
        </w:numPr>
        <w:tabs>
          <w:tab w:val="clear" w:pos="1429"/>
          <w:tab w:val="num" w:pos="360"/>
        </w:tabs>
        <w:spacing w:before="0" w:after="0" w:line="360" w:lineRule="auto"/>
        <w:ind w:left="0" w:firstLine="0"/>
        <w:rPr>
          <w:sz w:val="28"/>
          <w:szCs w:val="28"/>
        </w:rPr>
      </w:pPr>
      <w:r w:rsidRPr="00F84B94">
        <w:rPr>
          <w:sz w:val="28"/>
          <w:szCs w:val="28"/>
        </w:rPr>
        <w:t>Советский энциклопедический словарь/Гл. ред. А.М. Прохоров. - 4-изд. - М.: Сов. Энциклопедия, 1989. -1632 с.</w:t>
      </w:r>
    </w:p>
    <w:p w:rsidR="008F096E" w:rsidRPr="00F84B94" w:rsidRDefault="008F096E" w:rsidP="00F84B94">
      <w:pPr>
        <w:numPr>
          <w:ilvl w:val="0"/>
          <w:numId w:val="10"/>
        </w:numPr>
        <w:tabs>
          <w:tab w:val="clear" w:pos="1429"/>
          <w:tab w:val="num" w:pos="360"/>
        </w:tabs>
        <w:spacing w:before="0" w:after="0" w:line="360" w:lineRule="auto"/>
        <w:ind w:left="0" w:firstLine="0"/>
        <w:rPr>
          <w:sz w:val="28"/>
          <w:szCs w:val="28"/>
        </w:rPr>
      </w:pPr>
      <w:r w:rsidRPr="00F84B94">
        <w:rPr>
          <w:sz w:val="28"/>
          <w:szCs w:val="28"/>
        </w:rPr>
        <w:t>Философски и энциклопедический словарь / Под ред. Л.Ф. Ильичева, В.Н. Федосеева, С.М. Ковалева, В.Г. Панова. -</w:t>
      </w:r>
    </w:p>
    <w:p w:rsidR="008F096E" w:rsidRPr="00F84B94" w:rsidRDefault="008F096E" w:rsidP="00F84B94">
      <w:pPr>
        <w:numPr>
          <w:ilvl w:val="0"/>
          <w:numId w:val="10"/>
        </w:numPr>
        <w:tabs>
          <w:tab w:val="clear" w:pos="1429"/>
          <w:tab w:val="num" w:pos="360"/>
        </w:tabs>
        <w:spacing w:before="0" w:after="0" w:line="360" w:lineRule="auto"/>
        <w:ind w:left="0" w:firstLine="0"/>
        <w:rPr>
          <w:sz w:val="28"/>
          <w:szCs w:val="28"/>
        </w:rPr>
      </w:pPr>
      <w:r w:rsidRPr="00F84B94">
        <w:rPr>
          <w:sz w:val="28"/>
          <w:szCs w:val="28"/>
        </w:rPr>
        <w:t>Квалификационный</w:t>
      </w:r>
      <w:r w:rsidR="00F84B94" w:rsidRPr="00F84B94">
        <w:rPr>
          <w:sz w:val="28"/>
          <w:szCs w:val="28"/>
        </w:rPr>
        <w:t xml:space="preserve"> </w:t>
      </w:r>
      <w:r w:rsidRPr="00F84B94">
        <w:rPr>
          <w:sz w:val="28"/>
          <w:szCs w:val="28"/>
        </w:rPr>
        <w:t>справочник</w:t>
      </w:r>
      <w:r w:rsidR="00F84B94" w:rsidRPr="00F84B94">
        <w:rPr>
          <w:sz w:val="28"/>
          <w:szCs w:val="28"/>
        </w:rPr>
        <w:t xml:space="preserve"> </w:t>
      </w:r>
      <w:r w:rsidRPr="00F84B94">
        <w:rPr>
          <w:sz w:val="28"/>
          <w:szCs w:val="28"/>
        </w:rPr>
        <w:t>должностей</w:t>
      </w:r>
      <w:r w:rsidR="00F84B94" w:rsidRPr="00F84B94">
        <w:rPr>
          <w:sz w:val="28"/>
          <w:szCs w:val="28"/>
        </w:rPr>
        <w:t xml:space="preserve"> </w:t>
      </w:r>
      <w:r w:rsidRPr="00F84B94">
        <w:rPr>
          <w:sz w:val="28"/>
          <w:szCs w:val="28"/>
        </w:rPr>
        <w:t>руководителей ,</w:t>
      </w:r>
      <w:r w:rsidR="00F84B94" w:rsidRPr="00F84B94">
        <w:rPr>
          <w:sz w:val="28"/>
          <w:szCs w:val="28"/>
        </w:rPr>
        <w:t xml:space="preserve"> </w:t>
      </w:r>
      <w:r w:rsidRPr="00F84B94">
        <w:rPr>
          <w:sz w:val="28"/>
          <w:szCs w:val="28"/>
        </w:rPr>
        <w:t>специалистов</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других</w:t>
      </w:r>
      <w:r w:rsidR="00F84B94" w:rsidRPr="00F84B94">
        <w:rPr>
          <w:sz w:val="28"/>
          <w:szCs w:val="28"/>
        </w:rPr>
        <w:t xml:space="preserve"> </w:t>
      </w:r>
      <w:r w:rsidRPr="00F84B94">
        <w:rPr>
          <w:sz w:val="28"/>
          <w:szCs w:val="28"/>
        </w:rPr>
        <w:t>служащих</w:t>
      </w:r>
      <w:r w:rsidR="00F84B94" w:rsidRPr="00F84B94">
        <w:rPr>
          <w:sz w:val="28"/>
          <w:szCs w:val="28"/>
        </w:rPr>
        <w:t xml:space="preserve"> </w:t>
      </w:r>
      <w:r w:rsidRPr="00F84B94">
        <w:rPr>
          <w:sz w:val="28"/>
          <w:szCs w:val="28"/>
        </w:rPr>
        <w:t>Москва.</w:t>
      </w:r>
      <w:r w:rsidR="00F84B94" w:rsidRPr="00F84B94">
        <w:rPr>
          <w:sz w:val="28"/>
          <w:szCs w:val="28"/>
        </w:rPr>
        <w:t xml:space="preserve"> </w:t>
      </w:r>
      <w:r w:rsidRPr="00F84B94">
        <w:rPr>
          <w:sz w:val="28"/>
          <w:szCs w:val="28"/>
        </w:rPr>
        <w:t>1998 год</w:t>
      </w:r>
    </w:p>
    <w:p w:rsidR="008F096E" w:rsidRPr="00F84B94" w:rsidRDefault="008F096E" w:rsidP="00F84B94">
      <w:pPr>
        <w:numPr>
          <w:ilvl w:val="0"/>
          <w:numId w:val="10"/>
        </w:numPr>
        <w:tabs>
          <w:tab w:val="clear" w:pos="1429"/>
          <w:tab w:val="num" w:pos="360"/>
        </w:tabs>
        <w:spacing w:before="0" w:after="0" w:line="360" w:lineRule="auto"/>
        <w:ind w:left="0" w:firstLine="0"/>
        <w:rPr>
          <w:sz w:val="28"/>
          <w:szCs w:val="28"/>
        </w:rPr>
      </w:pPr>
      <w:r w:rsidRPr="00F84B94">
        <w:rPr>
          <w:sz w:val="28"/>
          <w:szCs w:val="28"/>
        </w:rPr>
        <w:t>Грейниман В.Л., Курбатов И.Г. Чернявская Л.Б. Русско-английский</w:t>
      </w:r>
      <w:r w:rsidR="00F84B94">
        <w:rPr>
          <w:sz w:val="28"/>
          <w:szCs w:val="28"/>
        </w:rPr>
        <w:t xml:space="preserve"> </w:t>
      </w:r>
      <w:r w:rsidRPr="00F84B94">
        <w:rPr>
          <w:sz w:val="28"/>
          <w:szCs w:val="28"/>
        </w:rPr>
        <w:t>толковый словарь маркетинговых терминов и понятий. - М.: Партнер,</w:t>
      </w:r>
      <w:r w:rsidR="00F84B94">
        <w:rPr>
          <w:sz w:val="28"/>
          <w:szCs w:val="28"/>
        </w:rPr>
        <w:t xml:space="preserve"> </w:t>
      </w:r>
      <w:r w:rsidRPr="00F84B94">
        <w:rPr>
          <w:sz w:val="28"/>
          <w:szCs w:val="28"/>
        </w:rPr>
        <w:t>1991.-108 с.</w:t>
      </w:r>
    </w:p>
    <w:p w:rsidR="008F096E" w:rsidRPr="00F84B94" w:rsidRDefault="008F096E" w:rsidP="00F84B94">
      <w:pPr>
        <w:spacing w:before="0" w:after="0" w:line="360" w:lineRule="auto"/>
        <w:rPr>
          <w:b/>
          <w:bCs/>
          <w:sz w:val="28"/>
          <w:szCs w:val="28"/>
        </w:rPr>
      </w:pPr>
      <w:r w:rsidRPr="00F84B94">
        <w:rPr>
          <w:b/>
          <w:bCs/>
          <w:sz w:val="28"/>
          <w:szCs w:val="28"/>
          <w:lang w:val="en-US"/>
        </w:rPr>
        <w:t>III</w:t>
      </w:r>
      <w:r w:rsidR="00F84B94" w:rsidRPr="00F84B94">
        <w:rPr>
          <w:b/>
          <w:bCs/>
          <w:sz w:val="28"/>
          <w:szCs w:val="28"/>
        </w:rPr>
        <w:t xml:space="preserve"> </w:t>
      </w:r>
      <w:r w:rsidRPr="00F84B94">
        <w:rPr>
          <w:b/>
          <w:bCs/>
          <w:sz w:val="28"/>
          <w:szCs w:val="28"/>
        </w:rPr>
        <w:t>ЛИТЕРАТУРА</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Атаев А.А. Управление деятельностью. - М.: Экономика, 1988. - 252с.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Афанасьев В.Г. Системность и общество. - М.: Политиздат, 1980. -156с.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Блауберг И.В., ЮдинЭ.Г. Становление и сущность системногоподхода. - М.: Наука, 1973. - 267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Виханский О.С., Наумов А.И. Менеджмент: Учебник. – 3-е</w:t>
      </w:r>
      <w:r w:rsidR="00F84B94" w:rsidRPr="00F84B94">
        <w:rPr>
          <w:sz w:val="28"/>
          <w:szCs w:val="28"/>
        </w:rPr>
        <w:t xml:space="preserve"> </w:t>
      </w:r>
      <w:r w:rsidRPr="00F84B94">
        <w:rPr>
          <w:sz w:val="28"/>
          <w:szCs w:val="28"/>
        </w:rPr>
        <w:t>изд.-М.: Гардарики, 2001. - 528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Виханский О.С., Наумов А.И. Менеджмент: человек, стратегия, организация, процесс: 2-е изд. Учебник. - М.: «Фирма Гардарика»,1996.-416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Вудкок</w:t>
      </w:r>
      <w:r w:rsidR="00F84B94" w:rsidRPr="00F84B94">
        <w:rPr>
          <w:sz w:val="28"/>
          <w:szCs w:val="28"/>
        </w:rPr>
        <w:t xml:space="preserve"> </w:t>
      </w:r>
      <w:r w:rsidRPr="00F84B94">
        <w:rPr>
          <w:sz w:val="28"/>
          <w:szCs w:val="28"/>
        </w:rPr>
        <w:t>М.,</w:t>
      </w:r>
      <w:r w:rsidR="00F84B94" w:rsidRPr="00F84B94">
        <w:rPr>
          <w:sz w:val="28"/>
          <w:szCs w:val="28"/>
        </w:rPr>
        <w:t xml:space="preserve"> </w:t>
      </w:r>
      <w:r w:rsidRPr="00F84B94">
        <w:rPr>
          <w:sz w:val="28"/>
          <w:szCs w:val="28"/>
        </w:rPr>
        <w:t>Френсис</w:t>
      </w:r>
      <w:r w:rsidR="00F84B94" w:rsidRPr="00F84B94">
        <w:rPr>
          <w:sz w:val="28"/>
          <w:szCs w:val="28"/>
        </w:rPr>
        <w:t xml:space="preserve"> </w:t>
      </w:r>
      <w:r w:rsidRPr="00F84B94">
        <w:rPr>
          <w:sz w:val="28"/>
          <w:szCs w:val="28"/>
        </w:rPr>
        <w:t>Д.</w:t>
      </w:r>
      <w:r w:rsidR="00F84B94" w:rsidRPr="00F84B94">
        <w:rPr>
          <w:sz w:val="28"/>
          <w:szCs w:val="28"/>
        </w:rPr>
        <w:t xml:space="preserve"> </w:t>
      </w:r>
      <w:r w:rsidRPr="00F84B94">
        <w:rPr>
          <w:sz w:val="28"/>
          <w:szCs w:val="28"/>
        </w:rPr>
        <w:t>Раскрепощенный</w:t>
      </w:r>
      <w:r w:rsidR="00F84B94" w:rsidRPr="00F84B94">
        <w:rPr>
          <w:sz w:val="28"/>
          <w:szCs w:val="28"/>
        </w:rPr>
        <w:t xml:space="preserve"> </w:t>
      </w:r>
      <w:r w:rsidRPr="00F84B94">
        <w:rPr>
          <w:sz w:val="28"/>
          <w:szCs w:val="28"/>
        </w:rPr>
        <w:t>менеджер.</w:t>
      </w:r>
      <w:r w:rsidR="00F84B94" w:rsidRPr="00F84B94">
        <w:rPr>
          <w:sz w:val="28"/>
          <w:szCs w:val="28"/>
        </w:rPr>
        <w:t xml:space="preserve"> </w:t>
      </w:r>
      <w:r w:rsidRPr="00F84B94">
        <w:rPr>
          <w:sz w:val="28"/>
          <w:szCs w:val="28"/>
        </w:rPr>
        <w:t>Для руководителя-практика: Пер. с англ. - М.: «Дело», 1991</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Герчикова И.Н.</w:t>
      </w:r>
      <w:r w:rsidR="00F84B94" w:rsidRPr="00F84B94">
        <w:rPr>
          <w:sz w:val="28"/>
          <w:szCs w:val="28"/>
        </w:rPr>
        <w:t xml:space="preserve"> </w:t>
      </w:r>
      <w:r w:rsidRPr="00F84B94">
        <w:rPr>
          <w:sz w:val="28"/>
          <w:szCs w:val="28"/>
        </w:rPr>
        <w:t>Менеджмент: Учебник. - М.: Банки и биржи, ЮНИТИ,1994.-685с.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Глухов В.В. Основы менеджмента. - С-Пб.: Специальная литература.1995.-327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Голубков Е.П.</w:t>
      </w:r>
      <w:r w:rsidR="00F84B94" w:rsidRPr="00F84B94">
        <w:rPr>
          <w:sz w:val="28"/>
          <w:szCs w:val="28"/>
        </w:rPr>
        <w:t xml:space="preserve"> </w:t>
      </w:r>
      <w:r w:rsidRPr="00F84B94">
        <w:rPr>
          <w:sz w:val="28"/>
          <w:szCs w:val="28"/>
        </w:rPr>
        <w:t>Использование системного анализа и принятие</w:t>
      </w:r>
      <w:r w:rsidR="00F84B94">
        <w:rPr>
          <w:sz w:val="28"/>
          <w:szCs w:val="28"/>
        </w:rPr>
        <w:t xml:space="preserve"> </w:t>
      </w:r>
      <w:r w:rsidRPr="00F84B94">
        <w:rPr>
          <w:sz w:val="28"/>
          <w:szCs w:val="28"/>
        </w:rPr>
        <w:t>плановых решений. - М.: Экономика, 1982. - 245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Волкова К.А.</w:t>
      </w:r>
      <w:r w:rsidR="00F84B94" w:rsidRPr="00F84B94">
        <w:rPr>
          <w:sz w:val="28"/>
          <w:szCs w:val="28"/>
        </w:rPr>
        <w:t xml:space="preserve"> </w:t>
      </w:r>
      <w:r w:rsidRPr="00F84B94">
        <w:rPr>
          <w:sz w:val="28"/>
          <w:szCs w:val="28"/>
        </w:rPr>
        <w:t>Структура</w:t>
      </w:r>
      <w:r w:rsidR="00F84B94" w:rsidRPr="00F84B94">
        <w:rPr>
          <w:sz w:val="28"/>
          <w:szCs w:val="28"/>
        </w:rPr>
        <w:t xml:space="preserve"> </w:t>
      </w:r>
      <w:r w:rsidRPr="00F84B94">
        <w:rPr>
          <w:sz w:val="28"/>
          <w:szCs w:val="28"/>
        </w:rPr>
        <w:t>производственного</w:t>
      </w:r>
      <w:r w:rsidR="00F84B94" w:rsidRPr="00F84B94">
        <w:rPr>
          <w:sz w:val="28"/>
          <w:szCs w:val="28"/>
        </w:rPr>
        <w:t xml:space="preserve"> </w:t>
      </w:r>
      <w:r w:rsidRPr="00F84B94">
        <w:rPr>
          <w:sz w:val="28"/>
          <w:szCs w:val="28"/>
        </w:rPr>
        <w:t>объединения,</w:t>
      </w:r>
      <w:r w:rsidR="00F84B94" w:rsidRPr="00F84B94">
        <w:rPr>
          <w:sz w:val="28"/>
          <w:szCs w:val="28"/>
        </w:rPr>
        <w:t xml:space="preserve"> </w:t>
      </w:r>
      <w:r w:rsidRPr="00F84B94">
        <w:rPr>
          <w:sz w:val="28"/>
          <w:szCs w:val="28"/>
        </w:rPr>
        <w:t>положения</w:t>
      </w:r>
      <w:r w:rsidR="00F84B94" w:rsidRPr="00F84B94">
        <w:rPr>
          <w:sz w:val="28"/>
          <w:szCs w:val="28"/>
        </w:rPr>
        <w:t xml:space="preserve"> </w:t>
      </w:r>
      <w:r w:rsidRPr="00F84B94">
        <w:rPr>
          <w:sz w:val="28"/>
          <w:szCs w:val="28"/>
        </w:rPr>
        <w:t>об</w:t>
      </w:r>
      <w:r w:rsidR="00F84B94" w:rsidRPr="00F84B94">
        <w:rPr>
          <w:sz w:val="28"/>
          <w:szCs w:val="28"/>
        </w:rPr>
        <w:t xml:space="preserve"> </w:t>
      </w:r>
      <w:r w:rsidRPr="00F84B94">
        <w:rPr>
          <w:sz w:val="28"/>
          <w:szCs w:val="28"/>
        </w:rPr>
        <w:t>отделах</w:t>
      </w:r>
      <w:r w:rsidR="00F84B94" w:rsidRPr="00F84B94">
        <w:rPr>
          <w:sz w:val="28"/>
          <w:szCs w:val="28"/>
        </w:rPr>
        <w:t xml:space="preserve"> </w:t>
      </w:r>
      <w:r w:rsidRPr="00F84B94">
        <w:rPr>
          <w:sz w:val="28"/>
          <w:szCs w:val="28"/>
        </w:rPr>
        <w:t>и</w:t>
      </w:r>
      <w:r w:rsidR="00F84B94" w:rsidRPr="00F84B94">
        <w:rPr>
          <w:sz w:val="28"/>
          <w:szCs w:val="28"/>
        </w:rPr>
        <w:t xml:space="preserve"> </w:t>
      </w:r>
      <w:r w:rsidRPr="00F84B94">
        <w:rPr>
          <w:sz w:val="28"/>
          <w:szCs w:val="28"/>
        </w:rPr>
        <w:t>службах, должностные</w:t>
      </w:r>
      <w:r w:rsidR="00F84B94" w:rsidRPr="00F84B94">
        <w:rPr>
          <w:sz w:val="28"/>
          <w:szCs w:val="28"/>
        </w:rPr>
        <w:t xml:space="preserve"> </w:t>
      </w:r>
      <w:r w:rsidRPr="00F84B94">
        <w:rPr>
          <w:sz w:val="28"/>
          <w:szCs w:val="28"/>
        </w:rPr>
        <w:t>инструкции – М.:Экономика,1987.-318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Грамп Е.А., Калинина М.Н., Семейко В.И. Маркетинг в системе</w:t>
      </w:r>
      <w:r w:rsidR="00F84B94">
        <w:rPr>
          <w:sz w:val="28"/>
          <w:szCs w:val="28"/>
        </w:rPr>
        <w:t xml:space="preserve"> </w:t>
      </w:r>
      <w:r w:rsidRPr="00F84B94">
        <w:rPr>
          <w:sz w:val="28"/>
          <w:szCs w:val="28"/>
        </w:rPr>
        <w:t>управления зарубежными фирмами. - М.: Информэлектро, 1989. - 40с.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Грейсон Дж.К. мл., О'Делл К. Американский менеджмент на пороге 21 века. Перевод с англ. - М.: Экономика, 1991. - 319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Дракер П. Создание новой теории производства // Проблемы теории и практики управления. -1991. -№1- С. 5-12.</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3авьялов П.С. Маркетинг в малом и среднем бизнесе. - М.: «Россия</w:t>
      </w:r>
      <w:r w:rsidR="00F84B94" w:rsidRPr="00F84B94">
        <w:rPr>
          <w:sz w:val="28"/>
          <w:szCs w:val="28"/>
        </w:rPr>
        <w:t xml:space="preserve"> </w:t>
      </w:r>
      <w:r w:rsidRPr="00F84B94">
        <w:rPr>
          <w:sz w:val="28"/>
          <w:szCs w:val="28"/>
        </w:rPr>
        <w:t>молодая», 1992. - 40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Ильин</w:t>
      </w:r>
      <w:r w:rsidR="00F84B94" w:rsidRPr="00F84B94">
        <w:rPr>
          <w:sz w:val="28"/>
          <w:szCs w:val="28"/>
        </w:rPr>
        <w:t xml:space="preserve"> </w:t>
      </w:r>
      <w:r w:rsidRPr="00F84B94">
        <w:rPr>
          <w:sz w:val="28"/>
          <w:szCs w:val="28"/>
        </w:rPr>
        <w:t>А.И.</w:t>
      </w:r>
      <w:r w:rsidR="00F84B94" w:rsidRPr="00F84B94">
        <w:rPr>
          <w:sz w:val="28"/>
          <w:szCs w:val="28"/>
        </w:rPr>
        <w:t xml:space="preserve"> </w:t>
      </w:r>
      <w:r w:rsidRPr="00F84B94">
        <w:rPr>
          <w:sz w:val="28"/>
          <w:szCs w:val="28"/>
        </w:rPr>
        <w:t>Управление</w:t>
      </w:r>
      <w:r w:rsidR="00F84B94" w:rsidRPr="00F84B94">
        <w:rPr>
          <w:sz w:val="28"/>
          <w:szCs w:val="28"/>
        </w:rPr>
        <w:t xml:space="preserve"> </w:t>
      </w:r>
      <w:r w:rsidRPr="00F84B94">
        <w:rPr>
          <w:sz w:val="28"/>
          <w:szCs w:val="28"/>
        </w:rPr>
        <w:t>предприятием. -</w:t>
      </w:r>
      <w:r w:rsidR="00F84B94" w:rsidRPr="00F84B94">
        <w:rPr>
          <w:sz w:val="28"/>
          <w:szCs w:val="28"/>
        </w:rPr>
        <w:t xml:space="preserve"> </w:t>
      </w:r>
      <w:r w:rsidRPr="00F84B94">
        <w:rPr>
          <w:sz w:val="28"/>
          <w:szCs w:val="28"/>
        </w:rPr>
        <w:t>Мн.:</w:t>
      </w:r>
      <w:r w:rsidR="00F84B94" w:rsidRPr="00F84B94">
        <w:rPr>
          <w:sz w:val="28"/>
          <w:szCs w:val="28"/>
        </w:rPr>
        <w:t xml:space="preserve"> </w:t>
      </w:r>
      <w:r w:rsidRPr="00F84B94">
        <w:rPr>
          <w:sz w:val="28"/>
          <w:szCs w:val="28"/>
        </w:rPr>
        <w:t>Высшая</w:t>
      </w:r>
      <w:r w:rsidR="00F84B94" w:rsidRPr="00F84B94">
        <w:rPr>
          <w:sz w:val="28"/>
          <w:szCs w:val="28"/>
        </w:rPr>
        <w:t xml:space="preserve"> </w:t>
      </w:r>
      <w:r w:rsidRPr="00F84B94">
        <w:rPr>
          <w:sz w:val="28"/>
          <w:szCs w:val="28"/>
        </w:rPr>
        <w:t>школа , 1997. – 275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Кейлер В.А.</w:t>
      </w:r>
      <w:r w:rsidR="00F84B94" w:rsidRPr="00F84B94">
        <w:rPr>
          <w:sz w:val="28"/>
          <w:szCs w:val="28"/>
        </w:rPr>
        <w:t xml:space="preserve"> </w:t>
      </w:r>
      <w:r w:rsidRPr="00F84B94">
        <w:rPr>
          <w:sz w:val="28"/>
          <w:szCs w:val="28"/>
        </w:rPr>
        <w:t>Экономика</w:t>
      </w:r>
      <w:r w:rsidR="00F84B94" w:rsidRPr="00F84B94">
        <w:rPr>
          <w:sz w:val="28"/>
          <w:szCs w:val="28"/>
        </w:rPr>
        <w:t xml:space="preserve"> </w:t>
      </w:r>
      <w:r w:rsidRPr="00F84B94">
        <w:rPr>
          <w:sz w:val="28"/>
          <w:szCs w:val="28"/>
        </w:rPr>
        <w:t>предприятия: Курс</w:t>
      </w:r>
      <w:r w:rsidR="00F84B94" w:rsidRPr="00F84B94">
        <w:rPr>
          <w:sz w:val="28"/>
          <w:szCs w:val="28"/>
        </w:rPr>
        <w:t xml:space="preserve"> </w:t>
      </w:r>
      <w:r w:rsidRPr="00F84B94">
        <w:rPr>
          <w:sz w:val="28"/>
          <w:szCs w:val="28"/>
        </w:rPr>
        <w:t>лекций.-М.:</w:t>
      </w:r>
      <w:r w:rsidR="00F84B94" w:rsidRPr="00F84B94">
        <w:rPr>
          <w:sz w:val="28"/>
          <w:szCs w:val="28"/>
        </w:rPr>
        <w:t xml:space="preserve"> </w:t>
      </w:r>
      <w:r w:rsidRPr="00F84B94">
        <w:rPr>
          <w:sz w:val="28"/>
          <w:szCs w:val="28"/>
        </w:rPr>
        <w:t>ИНФРА-М;Новосибирск:НГАЭиУ,«Сибирское соглашение» ,2000.-132с.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Котлер Ф. Основы маркетинга. - М.: Прогресс, 1990. - 736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Любушин Н.П.</w:t>
      </w:r>
      <w:r w:rsidR="00F84B94" w:rsidRPr="00F84B94">
        <w:rPr>
          <w:sz w:val="28"/>
          <w:szCs w:val="28"/>
        </w:rPr>
        <w:t xml:space="preserve"> </w:t>
      </w:r>
      <w:r w:rsidRPr="00F84B94">
        <w:rPr>
          <w:sz w:val="28"/>
          <w:szCs w:val="28"/>
        </w:rPr>
        <w:t>Анализ</w:t>
      </w:r>
      <w:r w:rsidR="00F84B94" w:rsidRPr="00F84B94">
        <w:rPr>
          <w:sz w:val="28"/>
          <w:szCs w:val="28"/>
        </w:rPr>
        <w:t xml:space="preserve"> </w:t>
      </w:r>
      <w:r w:rsidRPr="00F84B94">
        <w:rPr>
          <w:sz w:val="28"/>
          <w:szCs w:val="28"/>
        </w:rPr>
        <w:t>финансово-экономической</w:t>
      </w:r>
      <w:r w:rsidR="00F84B94" w:rsidRPr="00F84B94">
        <w:rPr>
          <w:sz w:val="28"/>
          <w:szCs w:val="28"/>
        </w:rPr>
        <w:t xml:space="preserve"> </w:t>
      </w:r>
      <w:r w:rsidRPr="00F84B94">
        <w:rPr>
          <w:sz w:val="28"/>
          <w:szCs w:val="28"/>
        </w:rPr>
        <w:t>деятельности</w:t>
      </w:r>
      <w:r w:rsidR="00F84B94" w:rsidRPr="00F84B94">
        <w:rPr>
          <w:sz w:val="28"/>
          <w:szCs w:val="28"/>
        </w:rPr>
        <w:t xml:space="preserve"> </w:t>
      </w:r>
      <w:r w:rsidRPr="00F84B94">
        <w:rPr>
          <w:sz w:val="28"/>
          <w:szCs w:val="28"/>
        </w:rPr>
        <w:t>предприятия: Учебное</w:t>
      </w:r>
      <w:r w:rsidR="00F84B94" w:rsidRPr="00F84B94">
        <w:rPr>
          <w:sz w:val="28"/>
          <w:szCs w:val="28"/>
        </w:rPr>
        <w:t xml:space="preserve"> </w:t>
      </w:r>
      <w:r w:rsidRPr="00F84B94">
        <w:rPr>
          <w:sz w:val="28"/>
          <w:szCs w:val="28"/>
        </w:rPr>
        <w:t>пособие</w:t>
      </w:r>
      <w:r w:rsidR="00F84B94" w:rsidRPr="00F84B94">
        <w:rPr>
          <w:sz w:val="28"/>
          <w:szCs w:val="28"/>
        </w:rPr>
        <w:t xml:space="preserve"> </w:t>
      </w:r>
      <w:r w:rsidRPr="00F84B94">
        <w:rPr>
          <w:sz w:val="28"/>
          <w:szCs w:val="28"/>
        </w:rPr>
        <w:t>для</w:t>
      </w:r>
      <w:r w:rsidR="00F84B94" w:rsidRPr="00F84B94">
        <w:rPr>
          <w:sz w:val="28"/>
          <w:szCs w:val="28"/>
        </w:rPr>
        <w:t xml:space="preserve"> </w:t>
      </w:r>
      <w:r w:rsidRPr="00F84B94">
        <w:rPr>
          <w:sz w:val="28"/>
          <w:szCs w:val="28"/>
        </w:rPr>
        <w:t>вузов</w:t>
      </w:r>
      <w:r w:rsidR="00F84B94" w:rsidRPr="00F84B94">
        <w:rPr>
          <w:sz w:val="28"/>
          <w:szCs w:val="28"/>
        </w:rPr>
        <w:t xml:space="preserve"> </w:t>
      </w:r>
      <w:r w:rsidRPr="00F84B94">
        <w:rPr>
          <w:sz w:val="28"/>
          <w:szCs w:val="28"/>
        </w:rPr>
        <w:t>- М.:</w:t>
      </w:r>
      <w:r w:rsidR="00F84B94" w:rsidRPr="00F84B94">
        <w:rPr>
          <w:sz w:val="28"/>
          <w:szCs w:val="28"/>
        </w:rPr>
        <w:t xml:space="preserve"> </w:t>
      </w:r>
      <w:r w:rsidRPr="00F84B94">
        <w:rPr>
          <w:sz w:val="28"/>
          <w:szCs w:val="28"/>
        </w:rPr>
        <w:t>ЮНИТИ –ДАНА,</w:t>
      </w:r>
      <w:r w:rsidR="00F84B94">
        <w:rPr>
          <w:sz w:val="28"/>
          <w:szCs w:val="28"/>
        </w:rPr>
        <w:t xml:space="preserve"> </w:t>
      </w:r>
      <w:r w:rsidRPr="00F84B94">
        <w:rPr>
          <w:sz w:val="28"/>
          <w:szCs w:val="28"/>
        </w:rPr>
        <w:t>2002.-</w:t>
      </w:r>
      <w:r w:rsidR="00F84B94" w:rsidRPr="00F84B94">
        <w:rPr>
          <w:sz w:val="28"/>
          <w:szCs w:val="28"/>
        </w:rPr>
        <w:t xml:space="preserve"> </w:t>
      </w:r>
      <w:r w:rsidRPr="00F84B94">
        <w:rPr>
          <w:sz w:val="28"/>
          <w:szCs w:val="28"/>
        </w:rPr>
        <w:t>471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Кунц Г., Одоннел С. Управление: системный и ситуационный анализ управленческих функций. - М.: Экономика, 1981. - Т.1. - 369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Маркс К. К критике политической экономии. Предисловие // Маркс К.,Энгельс Ф. Соч. - 2-е изд. - Т. 13. - С. 5-9.</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Маркс К. Капитал. Процесс производства капитала // Маркс К.,Энгельс Ф. Соч. - 2-е изд. - Т. 23. - С.498.</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Макконел К.Р., Брю С.Л. Экономикс: Принципы, проблемы и</w:t>
      </w:r>
      <w:r w:rsidR="00F84B94" w:rsidRPr="00F84B94">
        <w:rPr>
          <w:sz w:val="28"/>
          <w:szCs w:val="28"/>
        </w:rPr>
        <w:t xml:space="preserve"> </w:t>
      </w:r>
      <w:r w:rsidRPr="00F84B94">
        <w:rPr>
          <w:sz w:val="28"/>
          <w:szCs w:val="28"/>
        </w:rPr>
        <w:t>политика. В 2 т.: Перевод с англ. 11-го изд. Т 2 - М.: Республика, 1993. -</w:t>
      </w:r>
      <w:r w:rsidRPr="00F84B94">
        <w:rPr>
          <w:sz w:val="28"/>
          <w:szCs w:val="28"/>
        </w:rPr>
        <w:tab/>
        <w:t>400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Макконел К.Р.,</w:t>
      </w:r>
      <w:r w:rsidR="00F84B94" w:rsidRPr="00F84B94">
        <w:rPr>
          <w:sz w:val="28"/>
          <w:szCs w:val="28"/>
        </w:rPr>
        <w:t xml:space="preserve"> </w:t>
      </w:r>
      <w:r w:rsidRPr="00F84B94">
        <w:rPr>
          <w:sz w:val="28"/>
          <w:szCs w:val="28"/>
        </w:rPr>
        <w:t>Брю С.Л. Экономикс:</w:t>
      </w:r>
      <w:r w:rsidR="00F84B94" w:rsidRPr="00F84B94">
        <w:rPr>
          <w:sz w:val="28"/>
          <w:szCs w:val="28"/>
        </w:rPr>
        <w:t xml:space="preserve"> </w:t>
      </w:r>
      <w:r w:rsidRPr="00F84B94">
        <w:rPr>
          <w:sz w:val="28"/>
          <w:szCs w:val="28"/>
        </w:rPr>
        <w:t>Принципы,</w:t>
      </w:r>
      <w:r w:rsidR="00F84B94" w:rsidRPr="00F84B94">
        <w:rPr>
          <w:sz w:val="28"/>
          <w:szCs w:val="28"/>
        </w:rPr>
        <w:t xml:space="preserve"> </w:t>
      </w:r>
      <w:r w:rsidRPr="00F84B94">
        <w:rPr>
          <w:sz w:val="28"/>
          <w:szCs w:val="28"/>
        </w:rPr>
        <w:t>проблемы</w:t>
      </w:r>
      <w:r w:rsidR="00F84B94" w:rsidRPr="00F84B94">
        <w:rPr>
          <w:sz w:val="28"/>
          <w:szCs w:val="28"/>
        </w:rPr>
        <w:t xml:space="preserve"> </w:t>
      </w:r>
      <w:r w:rsidRPr="00F84B94">
        <w:rPr>
          <w:sz w:val="28"/>
          <w:szCs w:val="28"/>
        </w:rPr>
        <w:t>и политика. В 2 т.: Перевод с англ. 11-го изд. Т 1 - М.: Республика, 1993. -</w:t>
      </w:r>
      <w:r w:rsidRPr="00F84B94">
        <w:rPr>
          <w:sz w:val="28"/>
          <w:szCs w:val="28"/>
        </w:rPr>
        <w:tab/>
        <w:t>399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Мескон М.Х., Альберт М., Хедоури Ф., Основы менеджмента: Пер. с</w:t>
      </w:r>
      <w:r w:rsidR="00F84B94" w:rsidRPr="00F84B94">
        <w:rPr>
          <w:sz w:val="28"/>
          <w:szCs w:val="28"/>
        </w:rPr>
        <w:t xml:space="preserve"> </w:t>
      </w:r>
      <w:r w:rsidRPr="00F84B94">
        <w:rPr>
          <w:sz w:val="28"/>
          <w:szCs w:val="28"/>
        </w:rPr>
        <w:t>англ. - М.: «Дело ЛТД», 1994. - 702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Ожегов С.И. Словарь русского языка / Под ред. Н.Ю. Шведовой. -М.: Рус. яз., 1989.-750с.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Опальская А. Л. Синягов А.А. Организация и деятельность акционерного общества. -М.:Экономика, 1994. - 222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Основы предпринимательского дела. Благородный бизнес /Под ред.Ю.М. Осипова. - М.: МП «Тригон», 1992. - 432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Попов Г.Х. Эффективное управление. -М.: Экономика, 1985. 214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Поппель</w:t>
      </w:r>
      <w:r w:rsidR="00F84B94" w:rsidRPr="00F84B94">
        <w:rPr>
          <w:sz w:val="28"/>
          <w:szCs w:val="28"/>
        </w:rPr>
        <w:t xml:space="preserve"> </w:t>
      </w:r>
      <w:r w:rsidRPr="00F84B94">
        <w:rPr>
          <w:sz w:val="28"/>
          <w:szCs w:val="28"/>
        </w:rPr>
        <w:t>Г.,</w:t>
      </w:r>
      <w:r w:rsidR="00F84B94" w:rsidRPr="00F84B94">
        <w:rPr>
          <w:sz w:val="28"/>
          <w:szCs w:val="28"/>
        </w:rPr>
        <w:t xml:space="preserve"> </w:t>
      </w:r>
      <w:r w:rsidRPr="00F84B94">
        <w:rPr>
          <w:sz w:val="28"/>
          <w:szCs w:val="28"/>
        </w:rPr>
        <w:t>Голдстайн</w:t>
      </w:r>
      <w:r w:rsidR="00F84B94" w:rsidRPr="00F84B94">
        <w:rPr>
          <w:sz w:val="28"/>
          <w:szCs w:val="28"/>
        </w:rPr>
        <w:t xml:space="preserve"> </w:t>
      </w:r>
      <w:r w:rsidRPr="00F84B94">
        <w:rPr>
          <w:sz w:val="28"/>
          <w:szCs w:val="28"/>
        </w:rPr>
        <w:t>Б.</w:t>
      </w:r>
      <w:r w:rsidR="00F84B94" w:rsidRPr="00F84B94">
        <w:rPr>
          <w:sz w:val="28"/>
          <w:szCs w:val="28"/>
        </w:rPr>
        <w:t xml:space="preserve"> </w:t>
      </w:r>
      <w:r w:rsidRPr="00F84B94">
        <w:rPr>
          <w:sz w:val="28"/>
          <w:szCs w:val="28"/>
        </w:rPr>
        <w:t>Информационная</w:t>
      </w:r>
      <w:r w:rsidR="00F84B94" w:rsidRPr="00F84B94">
        <w:rPr>
          <w:sz w:val="28"/>
          <w:szCs w:val="28"/>
        </w:rPr>
        <w:t xml:space="preserve"> </w:t>
      </w:r>
      <w:r w:rsidRPr="00F84B94">
        <w:rPr>
          <w:sz w:val="28"/>
          <w:szCs w:val="28"/>
        </w:rPr>
        <w:t>технология миллионные прибыли. - М.: Экономика, 1990. - 276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Рапопорт В.Ш. Диагностика управления: (Практический опыт и</w:t>
      </w:r>
      <w:r w:rsidR="00F84B94">
        <w:rPr>
          <w:sz w:val="28"/>
          <w:szCs w:val="28"/>
        </w:rPr>
        <w:t xml:space="preserve"> </w:t>
      </w:r>
      <w:r w:rsidRPr="00F84B94">
        <w:rPr>
          <w:sz w:val="28"/>
          <w:szCs w:val="28"/>
        </w:rPr>
        <w:t>рекомендации). - М.: Экономика, 1988. -127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Совершенствование организации управления производством в</w:t>
      </w:r>
      <w:r w:rsidR="00F84B94" w:rsidRPr="00F84B94">
        <w:rPr>
          <w:sz w:val="28"/>
          <w:szCs w:val="28"/>
        </w:rPr>
        <w:t xml:space="preserve"> </w:t>
      </w:r>
      <w:r w:rsidRPr="00F84B94">
        <w:rPr>
          <w:sz w:val="28"/>
          <w:szCs w:val="28"/>
        </w:rPr>
        <w:t xml:space="preserve">новых условиях хозяйствования: Межвузовский сборник научных </w:t>
      </w:r>
      <w:r w:rsidRPr="00F84B94">
        <w:rPr>
          <w:sz w:val="28"/>
          <w:szCs w:val="28"/>
          <w:lang w:val="en-US"/>
        </w:rPr>
        <w:t>I</w:t>
      </w:r>
      <w:r w:rsidRPr="00F84B94">
        <w:rPr>
          <w:sz w:val="28"/>
          <w:szCs w:val="28"/>
        </w:rPr>
        <w:t xml:space="preserve"> трудов / Под ред. Е.Г. Гинсбурга. - Иваново: Изд-во ИГУ, 1988. -136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Спиркин А.Г. Основы философии: Учеб. Пособие для вузов. - М.: Политиздат, 1988. - 592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Старобинский Э.Е. Как управлять персоналом?- М.: «Бизнес-школа</w:t>
      </w:r>
      <w:r w:rsidR="00F84B94" w:rsidRPr="00F84B94">
        <w:rPr>
          <w:sz w:val="28"/>
          <w:szCs w:val="28"/>
        </w:rPr>
        <w:t xml:space="preserve"> </w:t>
      </w:r>
      <w:r w:rsidRPr="00F84B94">
        <w:rPr>
          <w:sz w:val="28"/>
          <w:szCs w:val="28"/>
        </w:rPr>
        <w:t>«Интел-Синтез»</w:t>
      </w:r>
      <w:r w:rsidRPr="00F84B94">
        <w:rPr>
          <w:sz w:val="28"/>
          <w:szCs w:val="28"/>
          <w:vertAlign w:val="subscript"/>
        </w:rPr>
        <w:t>;</w:t>
      </w:r>
      <w:r w:rsidRPr="00F84B94">
        <w:rPr>
          <w:sz w:val="28"/>
          <w:szCs w:val="28"/>
        </w:rPr>
        <w:t xml:space="preserve"> 1995. - 241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Туровец О.Г.</w:t>
      </w:r>
      <w:r w:rsidR="00F84B94" w:rsidRPr="00F84B94">
        <w:rPr>
          <w:sz w:val="28"/>
          <w:szCs w:val="28"/>
        </w:rPr>
        <w:t xml:space="preserve"> </w:t>
      </w:r>
      <w:r w:rsidRPr="00F84B94">
        <w:rPr>
          <w:sz w:val="28"/>
          <w:szCs w:val="28"/>
        </w:rPr>
        <w:t>Организация</w:t>
      </w:r>
      <w:r w:rsidR="00F84B94" w:rsidRPr="00F84B94">
        <w:rPr>
          <w:sz w:val="28"/>
          <w:szCs w:val="28"/>
        </w:rPr>
        <w:t xml:space="preserve"> </w:t>
      </w:r>
      <w:r w:rsidRPr="00F84B94">
        <w:rPr>
          <w:sz w:val="28"/>
          <w:szCs w:val="28"/>
        </w:rPr>
        <w:t>производства и</w:t>
      </w:r>
      <w:r w:rsidR="00F84B94" w:rsidRPr="00F84B94">
        <w:rPr>
          <w:sz w:val="28"/>
          <w:szCs w:val="28"/>
        </w:rPr>
        <w:t xml:space="preserve"> </w:t>
      </w:r>
      <w:r w:rsidRPr="00F84B94">
        <w:rPr>
          <w:sz w:val="28"/>
          <w:szCs w:val="28"/>
        </w:rPr>
        <w:t>управление</w:t>
      </w:r>
      <w:r w:rsidR="00F84B94" w:rsidRPr="00F84B94">
        <w:rPr>
          <w:sz w:val="28"/>
          <w:szCs w:val="28"/>
        </w:rPr>
        <w:t xml:space="preserve"> </w:t>
      </w:r>
      <w:r w:rsidRPr="00F84B94">
        <w:rPr>
          <w:sz w:val="28"/>
          <w:szCs w:val="28"/>
        </w:rPr>
        <w:t>предприятием.</w:t>
      </w:r>
      <w:r w:rsidR="00F84B94" w:rsidRPr="00F84B94">
        <w:rPr>
          <w:sz w:val="28"/>
          <w:szCs w:val="28"/>
        </w:rPr>
        <w:t xml:space="preserve"> </w:t>
      </w:r>
      <w:r w:rsidRPr="00F84B94">
        <w:rPr>
          <w:sz w:val="28"/>
          <w:szCs w:val="28"/>
        </w:rPr>
        <w:t>ИНФРА –М,:</w:t>
      </w:r>
      <w:r w:rsidR="00F84B94" w:rsidRPr="00F84B94">
        <w:rPr>
          <w:sz w:val="28"/>
          <w:szCs w:val="28"/>
        </w:rPr>
        <w:t xml:space="preserve"> </w:t>
      </w:r>
      <w:r w:rsidRPr="00F84B94">
        <w:rPr>
          <w:sz w:val="28"/>
          <w:szCs w:val="28"/>
        </w:rPr>
        <w:t>Москва,</w:t>
      </w:r>
      <w:r w:rsidR="00F84B94" w:rsidRPr="00F84B94">
        <w:rPr>
          <w:sz w:val="28"/>
          <w:szCs w:val="28"/>
        </w:rPr>
        <w:t xml:space="preserve"> </w:t>
      </w:r>
      <w:r w:rsidRPr="00F84B94">
        <w:rPr>
          <w:sz w:val="28"/>
          <w:szCs w:val="28"/>
        </w:rPr>
        <w:t>2002 г.-528с.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Управление по результатам / Т. Саталайнен , Э. Воутилайнен ., П.</w:t>
      </w:r>
      <w:r w:rsidR="00F84B94">
        <w:rPr>
          <w:sz w:val="28"/>
          <w:szCs w:val="28"/>
        </w:rPr>
        <w:t xml:space="preserve"> </w:t>
      </w:r>
      <w:r w:rsidRPr="00F84B94">
        <w:rPr>
          <w:sz w:val="28"/>
          <w:szCs w:val="28"/>
        </w:rPr>
        <w:t>Поренне , И.Х. Ниссенен. - М.: «Прогесс», 1993. - 320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Фалмер Р.М. Энциклопедия современного управления, Т. 56. Основы управления. Планирование как функция управления. Перевод с английского. В 5-и томах. - М.: ВИПКэнерго, 1992. - 168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Фалмер Р.М. Энциклопедия современного управления. Т. 2. Организация как функция управления. Перевод с английского. В 5-и томах. - М.: ВИПКэнерго, 1992. - 142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Фельдман Г.И. Каменецкая И.И., Шеремет Н.М. Введение в рынок. -М.: Экономика, 1991. - 106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Филипов В. Ф. Беседы о хозяйственном механизме. - М.: Политиздат, 1984. - 192 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Алан Хоскинг, «Курс предпринимательства: Практическое пособие», пер. с англ. — М. Международные Отношения, 1994 г.</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Харви Мак Кей "Как уцелеть среди акул", Москва, "Экономика", 1991</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Чаусов Н.Ю., Орехов НА, Чаусова Л.А. Основы маркетинга. Учебное пособие для студентов экономического факультета. - Калуга: МГП «Малоярославецкая типография», 1992. - 48с.</w:t>
      </w:r>
    </w:p>
    <w:p w:rsidR="008F096E" w:rsidRPr="00F84B94" w:rsidRDefault="008F096E" w:rsidP="00F84B94">
      <w:pPr>
        <w:numPr>
          <w:ilvl w:val="0"/>
          <w:numId w:val="11"/>
        </w:numPr>
        <w:tabs>
          <w:tab w:val="clear" w:pos="1429"/>
          <w:tab w:val="num" w:pos="360"/>
        </w:tabs>
        <w:spacing w:before="0" w:after="0" w:line="360" w:lineRule="auto"/>
        <w:ind w:left="0" w:firstLine="0"/>
        <w:rPr>
          <w:sz w:val="28"/>
          <w:szCs w:val="28"/>
        </w:rPr>
      </w:pPr>
      <w:r w:rsidRPr="00F84B94">
        <w:rPr>
          <w:sz w:val="28"/>
          <w:szCs w:val="28"/>
        </w:rPr>
        <w:t>Чаусов Н.Ю., Чаусова Л.А. Подходы к определению категорий науки управления: Сб.научн. тр. / КФ МСХА. Выпуск 1. Под ред. ГС. Посыпанова./ - Калуга, МГП «Малоярославецкая типография», 1993. - 223с.</w:t>
      </w:r>
    </w:p>
    <w:p w:rsidR="008F096E" w:rsidRDefault="008F096E" w:rsidP="005C43C0">
      <w:pPr>
        <w:spacing w:before="0" w:after="0" w:line="360" w:lineRule="auto"/>
        <w:ind w:firstLine="709"/>
        <w:jc w:val="both"/>
        <w:rPr>
          <w:sz w:val="28"/>
          <w:szCs w:val="28"/>
        </w:rPr>
      </w:pPr>
    </w:p>
    <w:p w:rsidR="008F096E" w:rsidRPr="00F84B94" w:rsidRDefault="004B7771" w:rsidP="00F84B94">
      <w:pPr>
        <w:spacing w:before="0" w:after="0" w:line="360" w:lineRule="auto"/>
        <w:ind w:firstLine="709"/>
        <w:jc w:val="center"/>
        <w:rPr>
          <w:b/>
          <w:bCs/>
          <w:sz w:val="28"/>
          <w:szCs w:val="28"/>
        </w:rPr>
      </w:pPr>
      <w:r>
        <w:rPr>
          <w:b/>
          <w:bCs/>
          <w:sz w:val="28"/>
          <w:szCs w:val="28"/>
        </w:rPr>
        <w:br w:type="page"/>
      </w:r>
      <w:r w:rsidR="008F096E" w:rsidRPr="00F84B94">
        <w:rPr>
          <w:b/>
          <w:bCs/>
          <w:sz w:val="28"/>
          <w:szCs w:val="28"/>
        </w:rPr>
        <w:t>Приложение 1</w:t>
      </w:r>
    </w:p>
    <w:p w:rsidR="00F84B94" w:rsidRDefault="00F84B9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Анализ</w:t>
      </w:r>
      <w:r w:rsidR="00F84B94" w:rsidRPr="00F84B94">
        <w:rPr>
          <w:sz w:val="28"/>
          <w:szCs w:val="28"/>
        </w:rPr>
        <w:t xml:space="preserve"> </w:t>
      </w:r>
      <w:r w:rsidRPr="00F84B94">
        <w:rPr>
          <w:sz w:val="28"/>
          <w:szCs w:val="28"/>
        </w:rPr>
        <w:t>структуры</w:t>
      </w:r>
      <w:r w:rsidR="00F84B94" w:rsidRPr="00F84B94">
        <w:rPr>
          <w:sz w:val="28"/>
          <w:szCs w:val="28"/>
        </w:rPr>
        <w:t xml:space="preserve"> </w:t>
      </w:r>
      <w:r w:rsidRPr="00F84B94">
        <w:rPr>
          <w:sz w:val="28"/>
          <w:szCs w:val="28"/>
        </w:rPr>
        <w:t>основных</w:t>
      </w:r>
      <w:r w:rsidR="00F84B94" w:rsidRPr="00F84B94">
        <w:rPr>
          <w:sz w:val="28"/>
          <w:szCs w:val="28"/>
        </w:rPr>
        <w:t xml:space="preserve"> </w:t>
      </w:r>
      <w:r w:rsidRPr="00F84B94">
        <w:rPr>
          <w:sz w:val="28"/>
          <w:szCs w:val="28"/>
        </w:rPr>
        <w:t>фондов</w:t>
      </w:r>
      <w:r w:rsidR="00F84B94" w:rsidRPr="00F84B94">
        <w:rPr>
          <w:sz w:val="28"/>
          <w:szCs w:val="28"/>
        </w:rPr>
        <w:t xml:space="preserve"> </w:t>
      </w:r>
      <w:r w:rsidRPr="00F84B94">
        <w:rPr>
          <w:sz w:val="28"/>
          <w:szCs w:val="28"/>
        </w:rPr>
        <w:t>ОАО</w:t>
      </w:r>
      <w:r w:rsidR="00F84B94">
        <w:rPr>
          <w:sz w:val="28"/>
          <w:szCs w:val="28"/>
        </w:rPr>
        <w:t xml:space="preserve"> </w:t>
      </w:r>
      <w:r w:rsidRPr="00F84B94">
        <w:rPr>
          <w:sz w:val="28"/>
          <w:szCs w:val="28"/>
        </w:rPr>
        <w:t>«Стройполимеркерамика»</w:t>
      </w:r>
      <w:r w:rsidR="00F84B94" w:rsidRPr="00F84B94">
        <w:rPr>
          <w:sz w:val="28"/>
          <w:szCs w:val="28"/>
        </w:rPr>
        <w:t xml:space="preserve"> </w:t>
      </w:r>
      <w:r w:rsidRPr="00F84B94">
        <w:rPr>
          <w:sz w:val="28"/>
          <w:szCs w:val="28"/>
        </w:rPr>
        <w:t>с</w:t>
      </w:r>
      <w:r w:rsidR="00F84B94" w:rsidRPr="00F84B94">
        <w:rPr>
          <w:sz w:val="28"/>
          <w:szCs w:val="28"/>
        </w:rPr>
        <w:t xml:space="preserve"> </w:t>
      </w:r>
      <w:r w:rsidRPr="00F84B94">
        <w:rPr>
          <w:sz w:val="28"/>
          <w:szCs w:val="28"/>
        </w:rPr>
        <w:t>01.01.2001 г. по 01.01.2004г.</w:t>
      </w:r>
      <w:r w:rsidR="00F84B94" w:rsidRPr="00F84B94">
        <w:rPr>
          <w:sz w:val="28"/>
          <w:szCs w:val="28"/>
        </w:rPr>
        <w:t xml:space="preserve"> </w:t>
      </w:r>
      <w:r w:rsidRPr="00F84B94">
        <w:rPr>
          <w:sz w:val="28"/>
          <w:szCs w:val="28"/>
        </w:rPr>
        <w:t>( руб)</w:t>
      </w:r>
    </w:p>
    <w:tbl>
      <w:tblPr>
        <w:tblW w:w="0" w:type="auto"/>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36"/>
        <w:gridCol w:w="1116"/>
        <w:gridCol w:w="1116"/>
        <w:gridCol w:w="1116"/>
        <w:gridCol w:w="799"/>
        <w:gridCol w:w="749"/>
      </w:tblGrid>
      <w:tr w:rsidR="008F096E" w:rsidRPr="00F84B94">
        <w:trPr>
          <w:cantSplit/>
        </w:trPr>
        <w:tc>
          <w:tcPr>
            <w:tcW w:w="0" w:type="auto"/>
            <w:vMerge w:val="restart"/>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p>
          <w:p w:rsidR="008F096E" w:rsidRPr="00F84B94" w:rsidRDefault="008F096E" w:rsidP="00F84B94">
            <w:pPr>
              <w:spacing w:before="0" w:after="0" w:line="360" w:lineRule="auto"/>
              <w:jc w:val="both"/>
              <w:rPr>
                <w:sz w:val="20"/>
                <w:szCs w:val="20"/>
              </w:rPr>
            </w:pPr>
            <w:r w:rsidRPr="00F84B94">
              <w:rPr>
                <w:sz w:val="20"/>
                <w:szCs w:val="20"/>
              </w:rPr>
              <w:t>Наименование</w:t>
            </w:r>
            <w:r w:rsidR="00F84B94" w:rsidRPr="00F84B94">
              <w:rPr>
                <w:sz w:val="20"/>
                <w:szCs w:val="20"/>
              </w:rPr>
              <w:t xml:space="preserve"> </w:t>
            </w:r>
            <w:r w:rsidRPr="00F84B94">
              <w:rPr>
                <w:sz w:val="20"/>
                <w:szCs w:val="20"/>
              </w:rPr>
              <w:t>основного</w:t>
            </w:r>
            <w:r w:rsidR="00F84B94" w:rsidRPr="00F84B94">
              <w:rPr>
                <w:sz w:val="20"/>
                <w:szCs w:val="20"/>
              </w:rPr>
              <w:t xml:space="preserve"> </w:t>
            </w:r>
            <w:r w:rsidRPr="00F84B94">
              <w:rPr>
                <w:sz w:val="20"/>
                <w:szCs w:val="20"/>
              </w:rPr>
              <w:t>средства</w:t>
            </w:r>
          </w:p>
        </w:tc>
        <w:tc>
          <w:tcPr>
            <w:tcW w:w="0" w:type="auto"/>
            <w:vMerge w:val="restart"/>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p>
          <w:p w:rsidR="008F096E" w:rsidRPr="00F84B94" w:rsidRDefault="008F096E" w:rsidP="00F84B94">
            <w:pPr>
              <w:spacing w:before="0" w:after="0" w:line="360" w:lineRule="auto"/>
              <w:jc w:val="both"/>
              <w:rPr>
                <w:sz w:val="20"/>
                <w:szCs w:val="20"/>
              </w:rPr>
            </w:pPr>
            <w:r w:rsidRPr="00F84B94">
              <w:rPr>
                <w:sz w:val="20"/>
                <w:szCs w:val="20"/>
              </w:rPr>
              <w:t>2001 г.</w:t>
            </w:r>
          </w:p>
        </w:tc>
        <w:tc>
          <w:tcPr>
            <w:tcW w:w="0" w:type="auto"/>
            <w:vMerge w:val="restart"/>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p>
          <w:p w:rsidR="008F096E" w:rsidRPr="00F84B94" w:rsidRDefault="008F096E" w:rsidP="00F84B94">
            <w:pPr>
              <w:spacing w:before="0" w:after="0" w:line="360" w:lineRule="auto"/>
              <w:jc w:val="both"/>
              <w:rPr>
                <w:sz w:val="20"/>
                <w:szCs w:val="20"/>
              </w:rPr>
            </w:pPr>
            <w:r w:rsidRPr="00F84B94">
              <w:rPr>
                <w:sz w:val="20"/>
                <w:szCs w:val="20"/>
              </w:rPr>
              <w:t>2002 г.</w:t>
            </w:r>
          </w:p>
        </w:tc>
        <w:tc>
          <w:tcPr>
            <w:tcW w:w="0" w:type="auto"/>
            <w:vMerge w:val="restart"/>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p>
          <w:p w:rsidR="008F096E" w:rsidRPr="00F84B94" w:rsidRDefault="008F096E" w:rsidP="00F84B94">
            <w:pPr>
              <w:spacing w:before="0" w:after="0" w:line="360" w:lineRule="auto"/>
              <w:jc w:val="both"/>
              <w:rPr>
                <w:sz w:val="20"/>
                <w:szCs w:val="20"/>
              </w:rPr>
            </w:pPr>
            <w:r w:rsidRPr="00F84B94">
              <w:rPr>
                <w:sz w:val="20"/>
                <w:szCs w:val="20"/>
              </w:rPr>
              <w:t>2003 г.</w:t>
            </w:r>
          </w:p>
        </w:tc>
        <w:tc>
          <w:tcPr>
            <w:tcW w:w="0" w:type="auto"/>
            <w:gridSpan w:val="2"/>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2003 г.</w:t>
            </w:r>
            <w:r w:rsidR="00F84B94" w:rsidRPr="00F84B94">
              <w:rPr>
                <w:sz w:val="20"/>
                <w:szCs w:val="20"/>
              </w:rPr>
              <w:t xml:space="preserve"> </w:t>
            </w:r>
            <w:r w:rsidRPr="00F84B94">
              <w:rPr>
                <w:sz w:val="20"/>
                <w:szCs w:val="20"/>
              </w:rPr>
              <w:t>в</w:t>
            </w:r>
            <w:r w:rsidR="00F84B94" w:rsidRPr="00F84B94">
              <w:rPr>
                <w:sz w:val="20"/>
                <w:szCs w:val="20"/>
              </w:rPr>
              <w:t xml:space="preserve"> </w:t>
            </w:r>
            <w:r w:rsidRPr="00F84B94">
              <w:rPr>
                <w:sz w:val="20"/>
                <w:szCs w:val="20"/>
              </w:rPr>
              <w:t>%</w:t>
            </w:r>
          </w:p>
        </w:tc>
      </w:tr>
      <w:tr w:rsidR="008F096E" w:rsidRPr="00F84B94">
        <w:trPr>
          <w:cantSplit/>
        </w:trPr>
        <w:tc>
          <w:tcPr>
            <w:tcW w:w="0" w:type="auto"/>
            <w:vMerge/>
            <w:tcBorders>
              <w:top w:val="single" w:sz="4" w:space="0" w:color="auto"/>
              <w:bottom w:val="single" w:sz="4" w:space="0" w:color="auto"/>
              <w:right w:val="single" w:sz="4" w:space="0" w:color="auto"/>
            </w:tcBorders>
            <w:vAlign w:val="center"/>
          </w:tcPr>
          <w:p w:rsidR="008F096E" w:rsidRPr="00F84B94" w:rsidRDefault="008F096E" w:rsidP="00F84B94">
            <w:pPr>
              <w:spacing w:before="0" w:after="0"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96E" w:rsidRPr="00F84B94" w:rsidRDefault="008F096E" w:rsidP="00F84B94">
            <w:pPr>
              <w:spacing w:before="0" w:after="0"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96E" w:rsidRPr="00F84B94" w:rsidRDefault="008F096E" w:rsidP="00F84B94">
            <w:pPr>
              <w:spacing w:before="0" w:after="0"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2001 г.</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2002г.</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Вычислительная</w:t>
            </w:r>
            <w:r w:rsidR="00F84B94" w:rsidRPr="00F84B94">
              <w:rPr>
                <w:sz w:val="20"/>
                <w:szCs w:val="20"/>
              </w:rPr>
              <w:t xml:space="preserve"> </w:t>
            </w:r>
            <w:r w:rsidRPr="00F84B94">
              <w:rPr>
                <w:sz w:val="20"/>
                <w:szCs w:val="20"/>
              </w:rPr>
              <w:t>техника</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2406222</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3745935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4995903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206</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133</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Здания</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155568300</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174241474</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195953548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126</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112</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Измерительные</w:t>
            </w:r>
            <w:r w:rsidR="00F84B94" w:rsidRPr="00F84B94">
              <w:rPr>
                <w:sz w:val="20"/>
                <w:szCs w:val="20"/>
              </w:rPr>
              <w:t xml:space="preserve"> </w:t>
            </w:r>
            <w:r w:rsidRPr="00F84B94">
              <w:rPr>
                <w:sz w:val="20"/>
                <w:szCs w:val="20"/>
              </w:rPr>
              <w:t>и регулирующие</w:t>
            </w:r>
            <w:r w:rsidR="00F84B94" w:rsidRPr="00F84B94">
              <w:rPr>
                <w:sz w:val="20"/>
                <w:szCs w:val="20"/>
              </w:rPr>
              <w:t xml:space="preserve"> </w:t>
            </w:r>
            <w:r w:rsidRPr="00F84B94">
              <w:rPr>
                <w:sz w:val="20"/>
                <w:szCs w:val="20"/>
              </w:rPr>
              <w:t>устройства</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431958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2086452</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2273143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526</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108</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Инструмент</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385643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370828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354455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91</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95</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Машины</w:t>
            </w:r>
            <w:r w:rsidR="00F84B94" w:rsidRPr="00F84B94">
              <w:rPr>
                <w:sz w:val="20"/>
                <w:szCs w:val="20"/>
              </w:rPr>
              <w:t xml:space="preserve"> </w:t>
            </w:r>
            <w:r w:rsidRPr="00F84B94">
              <w:rPr>
                <w:sz w:val="20"/>
                <w:szCs w:val="20"/>
              </w:rPr>
              <w:t>и</w:t>
            </w:r>
            <w:r w:rsidR="00F84B94" w:rsidRPr="00F84B94">
              <w:rPr>
                <w:sz w:val="20"/>
                <w:szCs w:val="20"/>
              </w:rPr>
              <w:t xml:space="preserve"> </w:t>
            </w:r>
            <w:r w:rsidRPr="00F84B94">
              <w:rPr>
                <w:sz w:val="20"/>
                <w:szCs w:val="20"/>
              </w:rPr>
              <w:t>оборудование</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103486730</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107626779</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113839468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110</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105</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Мебель</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3200860</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3262927</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3519103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109</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107</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Передаточные</w:t>
            </w:r>
            <w:r w:rsidR="00F84B94" w:rsidRPr="00F84B94">
              <w:rPr>
                <w:sz w:val="20"/>
                <w:szCs w:val="20"/>
              </w:rPr>
              <w:t xml:space="preserve"> </w:t>
            </w:r>
            <w:r w:rsidRPr="00F84B94">
              <w:rPr>
                <w:sz w:val="20"/>
                <w:szCs w:val="20"/>
              </w:rPr>
              <w:t>устройства</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1615745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2248412</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2289195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141</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101</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Производственный</w:t>
            </w:r>
            <w:r w:rsidR="00F84B94" w:rsidRPr="00F84B94">
              <w:rPr>
                <w:sz w:val="20"/>
                <w:szCs w:val="20"/>
              </w:rPr>
              <w:t xml:space="preserve"> </w:t>
            </w:r>
            <w:r w:rsidRPr="00F84B94">
              <w:rPr>
                <w:sz w:val="20"/>
                <w:szCs w:val="20"/>
              </w:rPr>
              <w:t>и</w:t>
            </w:r>
            <w:r w:rsidR="00F84B94" w:rsidRPr="00F84B94">
              <w:rPr>
                <w:sz w:val="20"/>
                <w:szCs w:val="20"/>
              </w:rPr>
              <w:t xml:space="preserve"> </w:t>
            </w:r>
            <w:r w:rsidRPr="00F84B94">
              <w:rPr>
                <w:sz w:val="20"/>
                <w:szCs w:val="20"/>
              </w:rPr>
              <w:t>хоз.</w:t>
            </w:r>
            <w:r w:rsidR="00F84B94" w:rsidRPr="00F84B94">
              <w:rPr>
                <w:sz w:val="20"/>
                <w:szCs w:val="20"/>
              </w:rPr>
              <w:t xml:space="preserve"> </w:t>
            </w:r>
            <w:r w:rsidRPr="00F84B94">
              <w:rPr>
                <w:sz w:val="20"/>
                <w:szCs w:val="20"/>
              </w:rPr>
              <w:t>инвентарь</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390839</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360988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785125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200</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217</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Производственный</w:t>
            </w:r>
            <w:r w:rsidR="00F84B94" w:rsidRPr="00F84B94">
              <w:rPr>
                <w:sz w:val="20"/>
                <w:szCs w:val="20"/>
              </w:rPr>
              <w:t xml:space="preserve"> </w:t>
            </w:r>
            <w:r w:rsidRPr="00F84B94">
              <w:rPr>
                <w:sz w:val="20"/>
                <w:szCs w:val="20"/>
              </w:rPr>
              <w:t>инвентарь</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6716</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6716</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28116</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418</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418</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Прочие</w:t>
            </w:r>
            <w:r w:rsidR="00F84B94" w:rsidRPr="00F84B94">
              <w:rPr>
                <w:sz w:val="20"/>
                <w:szCs w:val="20"/>
              </w:rPr>
              <w:t xml:space="preserve"> </w:t>
            </w:r>
            <w:r w:rsidRPr="00F84B94">
              <w:rPr>
                <w:sz w:val="20"/>
                <w:szCs w:val="20"/>
              </w:rPr>
              <w:t>основные</w:t>
            </w:r>
            <w:r w:rsidR="00F84B94" w:rsidRPr="00F84B94">
              <w:rPr>
                <w:sz w:val="20"/>
                <w:szCs w:val="20"/>
              </w:rPr>
              <w:t xml:space="preserve"> </w:t>
            </w:r>
            <w:r w:rsidRPr="00F84B94">
              <w:rPr>
                <w:sz w:val="20"/>
                <w:szCs w:val="20"/>
              </w:rPr>
              <w:t>фонды</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313143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332190</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1560277</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498</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469</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Силовые</w:t>
            </w:r>
            <w:r w:rsidR="00F84B94" w:rsidRPr="00F84B94">
              <w:rPr>
                <w:sz w:val="20"/>
                <w:szCs w:val="20"/>
              </w:rPr>
              <w:t xml:space="preserve"> </w:t>
            </w:r>
            <w:r w:rsidRPr="00F84B94">
              <w:rPr>
                <w:sz w:val="20"/>
                <w:szCs w:val="20"/>
              </w:rPr>
              <w:t>машины</w:t>
            </w:r>
            <w:r w:rsidR="00F84B94" w:rsidRPr="00F84B94">
              <w:rPr>
                <w:sz w:val="20"/>
                <w:szCs w:val="20"/>
              </w:rPr>
              <w:t xml:space="preserve"> </w:t>
            </w:r>
            <w:r w:rsidRPr="00F84B94">
              <w:rPr>
                <w:sz w:val="20"/>
                <w:szCs w:val="20"/>
              </w:rPr>
              <w:t>и</w:t>
            </w:r>
            <w:r w:rsidR="00F84B94" w:rsidRPr="00F84B94">
              <w:rPr>
                <w:sz w:val="20"/>
                <w:szCs w:val="20"/>
              </w:rPr>
              <w:t xml:space="preserve"> </w:t>
            </w:r>
            <w:r w:rsidRPr="00F84B94">
              <w:rPr>
                <w:sz w:val="20"/>
                <w:szCs w:val="20"/>
              </w:rPr>
              <w:t>оборудование</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80423</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99506</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132538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164</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133</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Сооружения</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7792838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8850531</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11991244</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153</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135</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Транспортные</w:t>
            </w:r>
            <w:r w:rsidR="00F84B94" w:rsidRPr="00F84B94">
              <w:rPr>
                <w:sz w:val="20"/>
                <w:szCs w:val="20"/>
              </w:rPr>
              <w:t xml:space="preserve"> </w:t>
            </w:r>
            <w:r w:rsidRPr="00F84B94">
              <w:rPr>
                <w:sz w:val="20"/>
                <w:szCs w:val="20"/>
              </w:rPr>
              <w:t>средства</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8726958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10377705</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12823361</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146</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123</w:t>
            </w:r>
          </w:p>
        </w:tc>
      </w:tr>
      <w:tr w:rsidR="008F096E" w:rsidRPr="00F84B94">
        <w:tc>
          <w:tcPr>
            <w:tcW w:w="0" w:type="auto"/>
            <w:tcBorders>
              <w:top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Итого:</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284325954</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313610448</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350545482</w:t>
            </w:r>
          </w:p>
        </w:tc>
        <w:tc>
          <w:tcPr>
            <w:tcW w:w="0" w:type="auto"/>
            <w:tcBorders>
              <w:top w:val="single" w:sz="4" w:space="0" w:color="auto"/>
              <w:left w:val="single" w:sz="4" w:space="0" w:color="auto"/>
              <w:bottom w:val="single" w:sz="4" w:space="0" w:color="auto"/>
              <w:right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123</w:t>
            </w:r>
          </w:p>
        </w:tc>
        <w:tc>
          <w:tcPr>
            <w:tcW w:w="0" w:type="auto"/>
            <w:tcBorders>
              <w:top w:val="single" w:sz="4" w:space="0" w:color="auto"/>
              <w:left w:val="single" w:sz="4" w:space="0" w:color="auto"/>
              <w:bottom w:val="single" w:sz="4" w:space="0" w:color="auto"/>
            </w:tcBorders>
          </w:tcPr>
          <w:p w:rsidR="008F096E" w:rsidRPr="00F84B94" w:rsidRDefault="008F096E" w:rsidP="00F84B94">
            <w:pPr>
              <w:spacing w:before="0" w:after="0" w:line="360" w:lineRule="auto"/>
              <w:jc w:val="both"/>
              <w:rPr>
                <w:sz w:val="20"/>
                <w:szCs w:val="20"/>
              </w:rPr>
            </w:pPr>
            <w:r w:rsidRPr="00F84B94">
              <w:rPr>
                <w:sz w:val="20"/>
                <w:szCs w:val="20"/>
              </w:rPr>
              <w:t>111</w:t>
            </w:r>
          </w:p>
        </w:tc>
      </w:tr>
    </w:tbl>
    <w:p w:rsidR="00F84B94" w:rsidRDefault="00F84B94" w:rsidP="005C43C0">
      <w:pPr>
        <w:spacing w:before="0" w:after="0" w:line="360" w:lineRule="auto"/>
        <w:ind w:firstLine="709"/>
        <w:jc w:val="both"/>
        <w:rPr>
          <w:sz w:val="28"/>
          <w:szCs w:val="28"/>
        </w:rPr>
      </w:pPr>
    </w:p>
    <w:p w:rsidR="008F096E" w:rsidRPr="00F84B94" w:rsidRDefault="00F84B94" w:rsidP="00F84B94">
      <w:pPr>
        <w:spacing w:before="0" w:after="0" w:line="360" w:lineRule="auto"/>
        <w:ind w:firstLine="709"/>
        <w:jc w:val="center"/>
        <w:rPr>
          <w:b/>
          <w:bCs/>
          <w:sz w:val="28"/>
          <w:szCs w:val="28"/>
        </w:rPr>
      </w:pPr>
      <w:r>
        <w:rPr>
          <w:sz w:val="28"/>
          <w:szCs w:val="28"/>
        </w:rPr>
        <w:br w:type="page"/>
      </w:r>
      <w:r w:rsidR="008F096E" w:rsidRPr="00F84B94">
        <w:rPr>
          <w:b/>
          <w:bCs/>
          <w:sz w:val="28"/>
          <w:szCs w:val="28"/>
        </w:rPr>
        <w:t>Приложение 2</w:t>
      </w:r>
    </w:p>
    <w:p w:rsidR="00F84B94" w:rsidRDefault="00F84B94"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Основные показатели работы</w:t>
      </w:r>
      <w:r w:rsidR="00F84B94">
        <w:rPr>
          <w:sz w:val="28"/>
          <w:szCs w:val="28"/>
        </w:rPr>
        <w:t xml:space="preserve"> </w:t>
      </w:r>
      <w:r w:rsidRPr="00F84B94">
        <w:rPr>
          <w:sz w:val="28"/>
          <w:szCs w:val="28"/>
        </w:rPr>
        <w:t>ОАО «Стройполимеркерамика» за 12 месяцев 2002 г.</w:t>
      </w:r>
    </w:p>
    <w:tbl>
      <w:tblPr>
        <w:tblW w:w="0" w:type="auto"/>
        <w:tblInd w:w="-48" w:type="dxa"/>
        <w:tblCellMar>
          <w:left w:w="40" w:type="dxa"/>
          <w:right w:w="40" w:type="dxa"/>
        </w:tblCellMar>
        <w:tblLook w:val="0000" w:firstRow="0" w:lastRow="0" w:firstColumn="0" w:lastColumn="0" w:noHBand="0" w:noVBand="0"/>
      </w:tblPr>
      <w:tblGrid>
        <w:gridCol w:w="330"/>
        <w:gridCol w:w="2941"/>
        <w:gridCol w:w="624"/>
        <w:gridCol w:w="124"/>
        <w:gridCol w:w="784"/>
        <w:gridCol w:w="135"/>
        <w:gridCol w:w="983"/>
        <w:gridCol w:w="167"/>
        <w:gridCol w:w="1218"/>
        <w:gridCol w:w="164"/>
        <w:gridCol w:w="1034"/>
        <w:gridCol w:w="100"/>
        <w:gridCol w:w="830"/>
      </w:tblGrid>
      <w:tr w:rsidR="008F096E" w:rsidRPr="00F84B94">
        <w:trPr>
          <w:cantSplit/>
          <w:trHeight w:hRule="exact" w:val="370"/>
        </w:trPr>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w:t>
            </w:r>
          </w:p>
        </w:tc>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Наименование показателей</w:t>
            </w:r>
          </w:p>
        </w:tc>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Ед. изм.</w:t>
            </w:r>
          </w:p>
        </w:tc>
        <w:tc>
          <w:tcPr>
            <w:tcW w:w="0" w:type="auto"/>
            <w:gridSpan w:val="2"/>
            <w:vMerge w:val="restart"/>
            <w:tcBorders>
              <w:top w:val="single" w:sz="6" w:space="0" w:color="auto"/>
              <w:left w:val="single" w:sz="6" w:space="0" w:color="auto"/>
              <w:right w:val="single" w:sz="6" w:space="0" w:color="auto"/>
            </w:tcBorders>
            <w:shd w:val="clear" w:color="auto" w:fill="FFFFFF"/>
            <w:vAlign w:val="bottom"/>
          </w:tcPr>
          <w:p w:rsidR="008F096E" w:rsidRPr="00F84B94" w:rsidRDefault="008F096E" w:rsidP="00F84B94">
            <w:pPr>
              <w:spacing w:before="0" w:after="0" w:line="360" w:lineRule="auto"/>
              <w:jc w:val="both"/>
              <w:rPr>
                <w:sz w:val="20"/>
                <w:szCs w:val="20"/>
              </w:rPr>
            </w:pPr>
            <w:r w:rsidRPr="00F84B94">
              <w:rPr>
                <w:sz w:val="20"/>
                <w:szCs w:val="20"/>
              </w:rPr>
              <w:t>Полнотел</w:t>
            </w:r>
          </w:p>
          <w:p w:rsidR="008F096E" w:rsidRPr="00F84B94" w:rsidRDefault="008F096E" w:rsidP="00F84B94">
            <w:pPr>
              <w:spacing w:before="0" w:after="0" w:line="360" w:lineRule="auto"/>
              <w:jc w:val="both"/>
              <w:rPr>
                <w:sz w:val="20"/>
                <w:szCs w:val="20"/>
              </w:rPr>
            </w:pPr>
            <w:r w:rsidRPr="00F84B94">
              <w:rPr>
                <w:sz w:val="20"/>
                <w:szCs w:val="20"/>
              </w:rPr>
              <w:t>кирпич</w:t>
            </w:r>
          </w:p>
        </w:tc>
        <w:tc>
          <w:tcPr>
            <w:tcW w:w="0" w:type="auto"/>
            <w:gridSpan w:val="2"/>
            <w:vMerge w:val="restart"/>
            <w:tcBorders>
              <w:top w:val="single" w:sz="6" w:space="0" w:color="auto"/>
              <w:left w:val="single" w:sz="6" w:space="0" w:color="auto"/>
              <w:right w:val="single" w:sz="6" w:space="0" w:color="auto"/>
            </w:tcBorders>
            <w:shd w:val="clear" w:color="auto" w:fill="FFFFFF"/>
            <w:vAlign w:val="bottom"/>
          </w:tcPr>
          <w:p w:rsidR="008F096E" w:rsidRPr="00F84B94" w:rsidRDefault="008F096E" w:rsidP="00F84B94">
            <w:pPr>
              <w:spacing w:before="0" w:after="0" w:line="360" w:lineRule="auto"/>
              <w:jc w:val="both"/>
              <w:rPr>
                <w:sz w:val="20"/>
                <w:szCs w:val="20"/>
              </w:rPr>
            </w:pPr>
            <w:r w:rsidRPr="00F84B94">
              <w:rPr>
                <w:sz w:val="20"/>
                <w:szCs w:val="20"/>
              </w:rPr>
              <w:t>Пустотелый</w:t>
            </w:r>
          </w:p>
          <w:p w:rsidR="008F096E" w:rsidRPr="00F84B94" w:rsidRDefault="008F096E" w:rsidP="00F84B94">
            <w:pPr>
              <w:spacing w:before="0" w:after="0" w:line="360" w:lineRule="auto"/>
              <w:jc w:val="both"/>
              <w:rPr>
                <w:sz w:val="20"/>
                <w:szCs w:val="20"/>
              </w:rPr>
            </w:pPr>
            <w:r w:rsidRPr="00F84B94">
              <w:rPr>
                <w:sz w:val="20"/>
                <w:szCs w:val="20"/>
              </w:rPr>
              <w:t>кирпич</w:t>
            </w:r>
          </w:p>
        </w:tc>
        <w:tc>
          <w:tcPr>
            <w:tcW w:w="0" w:type="auto"/>
            <w:gridSpan w:val="2"/>
            <w:vMerge w:val="restart"/>
            <w:tcBorders>
              <w:top w:val="single" w:sz="6" w:space="0" w:color="auto"/>
              <w:left w:val="single" w:sz="6" w:space="0" w:color="auto"/>
              <w:right w:val="single" w:sz="6" w:space="0" w:color="auto"/>
            </w:tcBorders>
            <w:shd w:val="clear" w:color="auto" w:fill="FFFFFF"/>
            <w:vAlign w:val="bottom"/>
          </w:tcPr>
          <w:p w:rsidR="008F096E" w:rsidRPr="00F84B94" w:rsidRDefault="008F096E" w:rsidP="00F84B94">
            <w:pPr>
              <w:spacing w:before="0" w:after="0" w:line="360" w:lineRule="auto"/>
              <w:jc w:val="both"/>
              <w:rPr>
                <w:sz w:val="20"/>
                <w:szCs w:val="20"/>
              </w:rPr>
            </w:pPr>
            <w:r w:rsidRPr="00F84B94">
              <w:rPr>
                <w:sz w:val="20"/>
                <w:szCs w:val="20"/>
              </w:rPr>
              <w:t>Изделия</w:t>
            </w:r>
            <w:r w:rsidR="00F84B94" w:rsidRPr="00F84B94">
              <w:rPr>
                <w:sz w:val="20"/>
                <w:szCs w:val="20"/>
              </w:rPr>
              <w:t xml:space="preserve"> </w:t>
            </w:r>
            <w:r w:rsidR="007E53AF">
              <w:rPr>
                <w:sz w:val="20"/>
                <w:szCs w:val="20"/>
              </w:rPr>
              <w:t>сан</w:t>
            </w:r>
            <w:r w:rsidRPr="00F84B94">
              <w:rPr>
                <w:sz w:val="20"/>
                <w:szCs w:val="20"/>
              </w:rPr>
              <w:t>керамики</w:t>
            </w:r>
          </w:p>
        </w:tc>
        <w:tc>
          <w:tcPr>
            <w:tcW w:w="0" w:type="auto"/>
            <w:gridSpan w:val="2"/>
            <w:vMerge w:val="restart"/>
            <w:tcBorders>
              <w:top w:val="single" w:sz="6" w:space="0" w:color="auto"/>
              <w:left w:val="single" w:sz="6" w:space="0" w:color="auto"/>
              <w:right w:val="single" w:sz="6" w:space="0" w:color="auto"/>
            </w:tcBorders>
            <w:shd w:val="clear" w:color="auto" w:fill="FFFFFF"/>
            <w:vAlign w:val="bottom"/>
          </w:tcPr>
          <w:p w:rsidR="008F096E" w:rsidRPr="00F84B94" w:rsidRDefault="008F096E" w:rsidP="00F84B94">
            <w:pPr>
              <w:spacing w:before="0" w:after="0" w:line="360" w:lineRule="auto"/>
              <w:jc w:val="both"/>
              <w:rPr>
                <w:sz w:val="20"/>
                <w:szCs w:val="20"/>
              </w:rPr>
            </w:pPr>
            <w:r w:rsidRPr="00F84B94">
              <w:rPr>
                <w:sz w:val="20"/>
                <w:szCs w:val="20"/>
              </w:rPr>
              <w:t>Товары</w:t>
            </w:r>
          </w:p>
          <w:p w:rsidR="008F096E" w:rsidRPr="00F84B94" w:rsidRDefault="008F096E" w:rsidP="00F84B94">
            <w:pPr>
              <w:spacing w:before="0" w:after="0" w:line="360" w:lineRule="auto"/>
              <w:jc w:val="both"/>
              <w:rPr>
                <w:sz w:val="20"/>
                <w:szCs w:val="20"/>
              </w:rPr>
            </w:pPr>
            <w:r w:rsidRPr="00F84B94">
              <w:rPr>
                <w:sz w:val="20"/>
                <w:szCs w:val="20"/>
              </w:rPr>
              <w:t>Нар.потребл.</w:t>
            </w:r>
          </w:p>
        </w:tc>
        <w:tc>
          <w:tcPr>
            <w:tcW w:w="0" w:type="auto"/>
            <w:gridSpan w:val="2"/>
            <w:vMerge w:val="restart"/>
            <w:tcBorders>
              <w:top w:val="single" w:sz="6" w:space="0" w:color="auto"/>
              <w:left w:val="single" w:sz="6" w:space="0" w:color="auto"/>
              <w:right w:val="single" w:sz="6" w:space="0" w:color="auto"/>
            </w:tcBorders>
            <w:shd w:val="clear" w:color="auto" w:fill="FFFFFF"/>
            <w:vAlign w:val="bottom"/>
          </w:tcPr>
          <w:p w:rsidR="008F096E" w:rsidRPr="00F84B94" w:rsidRDefault="008F096E" w:rsidP="00F84B94">
            <w:pPr>
              <w:spacing w:before="0" w:after="0" w:line="360" w:lineRule="auto"/>
              <w:jc w:val="both"/>
              <w:rPr>
                <w:sz w:val="20"/>
                <w:szCs w:val="20"/>
              </w:rPr>
            </w:pPr>
            <w:r w:rsidRPr="00F84B94">
              <w:rPr>
                <w:sz w:val="20"/>
                <w:szCs w:val="20"/>
              </w:rPr>
              <w:t>Всего</w:t>
            </w:r>
          </w:p>
        </w:tc>
      </w:tr>
      <w:tr w:rsidR="008F096E" w:rsidRPr="00F84B94" w:rsidTr="007E53AF">
        <w:trPr>
          <w:cantSplit/>
          <w:trHeight w:hRule="exact" w:val="567"/>
        </w:trPr>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p>
          <w:p w:rsidR="008F096E" w:rsidRPr="00F84B94" w:rsidRDefault="008F096E" w:rsidP="00F84B94">
            <w:pPr>
              <w:spacing w:before="0" w:after="0"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p>
        </w:tc>
        <w:tc>
          <w:tcPr>
            <w:tcW w:w="0" w:type="auto"/>
            <w:gridSpan w:val="2"/>
            <w:vMerge/>
            <w:tcBorders>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gridSpan w:val="2"/>
            <w:vMerge/>
            <w:tcBorders>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gridSpan w:val="2"/>
            <w:vMerge/>
            <w:tcBorders>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gridSpan w:val="2"/>
            <w:vMerge/>
            <w:tcBorders>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gridSpan w:val="2"/>
            <w:vMerge/>
            <w:tcBorders>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r>
      <w:tr w:rsidR="008F096E" w:rsidRPr="00F84B94" w:rsidTr="004B7771">
        <w:trPr>
          <w:trHeight w:hRule="exact" w:val="36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Валовой объём производства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62326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151777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290152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18492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523874</w:t>
            </w:r>
          </w:p>
        </w:tc>
      </w:tr>
      <w:tr w:rsidR="008F096E" w:rsidRPr="00F84B94" w:rsidTr="004B7771">
        <w:trPr>
          <w:trHeight w:hRule="exact" w:val="34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Кирпич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23785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57001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80786</w:t>
            </w:r>
          </w:p>
        </w:tc>
      </w:tr>
      <w:tr w:rsidR="008F096E" w:rsidRPr="00F84B94" w:rsidTr="004B7771">
        <w:trPr>
          <w:trHeight w:hRule="exact" w:val="36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Санитарная керамика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997,9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997,9</w:t>
            </w:r>
          </w:p>
        </w:tc>
      </w:tr>
      <w:tr w:rsidR="008F096E" w:rsidRPr="00F84B94" w:rsidTr="004B7771">
        <w:trPr>
          <w:trHeight w:hRule="exact" w:val="35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Товары народного потребления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485,4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485,5</w:t>
            </w:r>
          </w:p>
        </w:tc>
      </w:tr>
      <w:tr w:rsidR="008F096E" w:rsidRPr="00F84B94" w:rsidTr="004B7771">
        <w:trPr>
          <w:trHeight w:hRule="exact" w:val="3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Себестоимость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50571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93599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202227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19056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366585</w:t>
            </w:r>
          </w:p>
        </w:tc>
      </w:tr>
      <w:tr w:rsidR="008F096E" w:rsidRPr="00F84B94" w:rsidTr="004B7771">
        <w:trPr>
          <w:trHeight w:hRule="exact" w:val="35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Прибыль, убыток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11755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58178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87925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157289</w:t>
            </w:r>
          </w:p>
        </w:tc>
      </w:tr>
      <w:tr w:rsidR="008F096E" w:rsidRPr="00F84B94" w:rsidTr="004B7771">
        <w:trPr>
          <w:trHeight w:hRule="exact" w:val="36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Рентабельность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62,2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42,9</w:t>
            </w:r>
          </w:p>
        </w:tc>
      </w:tr>
      <w:tr w:rsidR="008F096E" w:rsidRPr="00F84B94" w:rsidTr="004B7771">
        <w:trPr>
          <w:trHeight w:hRule="exact" w:val="34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Объём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57776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131997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265465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16848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472788</w:t>
            </w:r>
          </w:p>
        </w:tc>
      </w:tr>
      <w:tr w:rsidR="008F096E" w:rsidRPr="00F84B94" w:rsidTr="004B7771">
        <w:trPr>
          <w:trHeight w:hRule="exact" w:val="35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Коэффициент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0,93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0,87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0,91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0,91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0,90</w:t>
            </w:r>
          </w:p>
        </w:tc>
      </w:tr>
      <w:tr w:rsidR="008F096E" w:rsidRPr="00F84B94" w:rsidTr="004B7771">
        <w:trPr>
          <w:trHeight w:hRule="exact" w:val="354"/>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Фонд заработной платы промышленного производственного персонала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9090,6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14055,1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46212,4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5871,1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110503,8</w:t>
            </w:r>
          </w:p>
        </w:tc>
      </w:tr>
      <w:tr w:rsidR="008F096E" w:rsidRPr="00F84B94" w:rsidTr="004B7771">
        <w:trPr>
          <w:trHeight w:hRule="exact" w:val="3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ФЗП в % от товарной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21,1</w:t>
            </w:r>
          </w:p>
        </w:tc>
      </w:tr>
      <w:tr w:rsidR="008F096E" w:rsidRPr="00F84B94" w:rsidTr="004B7771">
        <w:trPr>
          <w:trHeight w:hRule="exact" w:val="34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Численность промышленного производственного персонала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220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753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8F096E" w:rsidRPr="00F84B94" w:rsidRDefault="008F096E" w:rsidP="00F84B94">
            <w:pPr>
              <w:spacing w:before="0" w:after="0" w:line="360" w:lineRule="auto"/>
              <w:jc w:val="both"/>
              <w:rPr>
                <w:sz w:val="20"/>
                <w:szCs w:val="20"/>
              </w:rPr>
            </w:pPr>
            <w:r w:rsidRPr="00F84B94">
              <w:rPr>
                <w:sz w:val="20"/>
                <w:szCs w:val="20"/>
              </w:rPr>
              <w:t>1977</w:t>
            </w:r>
          </w:p>
        </w:tc>
      </w:tr>
      <w:tr w:rsidR="008F096E" w:rsidRPr="00F84B94" w:rsidTr="004B7771">
        <w:trPr>
          <w:trHeight w:hRule="exact" w:val="357"/>
        </w:trPr>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Выработка товарной продукции</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т.руб.</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352,1</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689,9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385,3</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135,9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265,0</w:t>
            </w:r>
          </w:p>
        </w:tc>
      </w:tr>
      <w:tr w:rsidR="008F096E" w:rsidRPr="00F84B94" w:rsidTr="004B7771">
        <w:trPr>
          <w:trHeight w:hRule="exact" w:val="348"/>
        </w:trPr>
        <w:tc>
          <w:tcPr>
            <w:tcW w:w="0" w:type="auto"/>
            <w:tcBorders>
              <w:top w:val="single" w:sz="4" w:space="0" w:color="auto"/>
              <w:left w:val="single" w:sz="4"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14.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Средняя заработная плата</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руб.</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4280</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5324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5114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3597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F84B94" w:rsidRDefault="008F096E" w:rsidP="00F84B94">
            <w:pPr>
              <w:spacing w:before="0" w:after="0" w:line="360" w:lineRule="auto"/>
              <w:jc w:val="both"/>
              <w:rPr>
                <w:sz w:val="20"/>
                <w:szCs w:val="20"/>
              </w:rPr>
            </w:pPr>
          </w:p>
        </w:tc>
        <w:tc>
          <w:tcPr>
            <w:tcW w:w="0" w:type="auto"/>
            <w:tcBorders>
              <w:top w:val="single" w:sz="4" w:space="0" w:color="auto"/>
              <w:left w:val="single" w:sz="6" w:space="0" w:color="auto"/>
              <w:bottom w:val="single" w:sz="4" w:space="0" w:color="auto"/>
              <w:right w:val="single" w:sz="4" w:space="0" w:color="auto"/>
            </w:tcBorders>
            <w:shd w:val="clear" w:color="auto" w:fill="FFFFFF"/>
          </w:tcPr>
          <w:p w:rsidR="008F096E" w:rsidRPr="00F84B94" w:rsidRDefault="008F096E" w:rsidP="00F84B94">
            <w:pPr>
              <w:spacing w:before="0" w:after="0" w:line="360" w:lineRule="auto"/>
              <w:jc w:val="both"/>
              <w:rPr>
                <w:sz w:val="20"/>
                <w:szCs w:val="20"/>
              </w:rPr>
            </w:pPr>
            <w:r w:rsidRPr="00F84B94">
              <w:rPr>
                <w:sz w:val="20"/>
                <w:szCs w:val="20"/>
              </w:rPr>
              <w:t>4658</w:t>
            </w:r>
          </w:p>
        </w:tc>
      </w:tr>
    </w:tbl>
    <w:p w:rsidR="008F096E" w:rsidRPr="00F84B94" w:rsidRDefault="008F096E" w:rsidP="005C43C0">
      <w:pPr>
        <w:spacing w:before="0" w:after="0" w:line="360" w:lineRule="auto"/>
        <w:ind w:firstLine="709"/>
        <w:jc w:val="both"/>
        <w:rPr>
          <w:sz w:val="28"/>
          <w:szCs w:val="28"/>
        </w:rPr>
      </w:pPr>
    </w:p>
    <w:p w:rsidR="008F096E" w:rsidRPr="004B7771" w:rsidRDefault="004B7771" w:rsidP="004B7771">
      <w:pPr>
        <w:spacing w:before="0" w:after="0" w:line="360" w:lineRule="auto"/>
        <w:ind w:firstLine="709"/>
        <w:jc w:val="center"/>
        <w:rPr>
          <w:b/>
          <w:bCs/>
          <w:sz w:val="28"/>
          <w:szCs w:val="28"/>
        </w:rPr>
      </w:pPr>
      <w:r>
        <w:rPr>
          <w:sz w:val="28"/>
          <w:szCs w:val="28"/>
        </w:rPr>
        <w:br w:type="page"/>
      </w:r>
      <w:r w:rsidR="008F096E" w:rsidRPr="004B7771">
        <w:rPr>
          <w:b/>
          <w:bCs/>
          <w:sz w:val="28"/>
          <w:szCs w:val="28"/>
        </w:rPr>
        <w:t>Приложение 3</w:t>
      </w:r>
    </w:p>
    <w:p w:rsidR="004B7771" w:rsidRDefault="004B7771" w:rsidP="005C43C0">
      <w:pPr>
        <w:spacing w:before="0" w:after="0" w:line="360" w:lineRule="auto"/>
        <w:ind w:firstLine="709"/>
        <w:jc w:val="both"/>
        <w:rPr>
          <w:sz w:val="28"/>
          <w:szCs w:val="28"/>
        </w:rPr>
      </w:pPr>
    </w:p>
    <w:p w:rsidR="008F096E" w:rsidRPr="00F84B94" w:rsidRDefault="008F096E" w:rsidP="005C43C0">
      <w:pPr>
        <w:spacing w:before="0" w:after="0" w:line="360" w:lineRule="auto"/>
        <w:ind w:firstLine="709"/>
        <w:jc w:val="both"/>
        <w:rPr>
          <w:sz w:val="28"/>
          <w:szCs w:val="28"/>
        </w:rPr>
      </w:pPr>
      <w:r w:rsidRPr="00F84B94">
        <w:rPr>
          <w:sz w:val="28"/>
          <w:szCs w:val="28"/>
        </w:rPr>
        <w:t>Основные показатели работы</w:t>
      </w:r>
      <w:r w:rsidR="004B7771">
        <w:rPr>
          <w:sz w:val="28"/>
          <w:szCs w:val="28"/>
        </w:rPr>
        <w:t xml:space="preserve"> </w:t>
      </w:r>
      <w:r w:rsidRPr="00F84B94">
        <w:rPr>
          <w:sz w:val="28"/>
          <w:szCs w:val="28"/>
        </w:rPr>
        <w:t>ОАО «Стройполимеркерамика»</w:t>
      </w:r>
      <w:r w:rsidR="00F84B94" w:rsidRPr="00F84B94">
        <w:rPr>
          <w:sz w:val="28"/>
          <w:szCs w:val="28"/>
        </w:rPr>
        <w:t xml:space="preserve"> </w:t>
      </w:r>
      <w:r w:rsidRPr="00F84B94">
        <w:rPr>
          <w:sz w:val="28"/>
          <w:szCs w:val="28"/>
        </w:rPr>
        <w:t>за 12 месяцев 2003 г.</w:t>
      </w:r>
    </w:p>
    <w:tbl>
      <w:tblPr>
        <w:tblW w:w="0" w:type="auto"/>
        <w:tblInd w:w="-8" w:type="dxa"/>
        <w:tblCellMar>
          <w:left w:w="40" w:type="dxa"/>
          <w:right w:w="40" w:type="dxa"/>
        </w:tblCellMar>
        <w:tblLook w:val="0000" w:firstRow="0" w:lastRow="0" w:firstColumn="0" w:lastColumn="0" w:noHBand="0" w:noVBand="0"/>
      </w:tblPr>
      <w:tblGrid>
        <w:gridCol w:w="355"/>
        <w:gridCol w:w="2343"/>
        <w:gridCol w:w="673"/>
        <w:gridCol w:w="111"/>
        <w:gridCol w:w="879"/>
        <w:gridCol w:w="137"/>
        <w:gridCol w:w="1085"/>
        <w:gridCol w:w="167"/>
        <w:gridCol w:w="1329"/>
        <w:gridCol w:w="167"/>
        <w:gridCol w:w="1143"/>
        <w:gridCol w:w="100"/>
        <w:gridCol w:w="905"/>
      </w:tblGrid>
      <w:tr w:rsidR="008F096E" w:rsidRPr="004B7771" w:rsidTr="004B7771">
        <w:trPr>
          <w:cantSplit/>
          <w:trHeight w:hRule="exact" w:val="730"/>
        </w:trPr>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r w:rsidRPr="004B7771">
              <w:rPr>
                <w:sz w:val="22"/>
                <w:szCs w:val="22"/>
              </w:rPr>
              <w:t>№</w:t>
            </w:r>
          </w:p>
        </w:tc>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r w:rsidRPr="004B7771">
              <w:rPr>
                <w:sz w:val="22"/>
                <w:szCs w:val="22"/>
              </w:rPr>
              <w:t>Наименование показателей</w:t>
            </w:r>
          </w:p>
        </w:tc>
        <w:tc>
          <w:tcPr>
            <w:tcW w:w="0" w:type="auto"/>
            <w:tcBorders>
              <w:top w:val="single" w:sz="6" w:space="0" w:color="auto"/>
              <w:left w:val="single" w:sz="6" w:space="0" w:color="auto"/>
              <w:bottom w:val="nil"/>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r w:rsidRPr="004B7771">
              <w:rPr>
                <w:sz w:val="22"/>
                <w:szCs w:val="22"/>
              </w:rPr>
              <w:t>Ед. изм.</w:t>
            </w:r>
          </w:p>
        </w:tc>
        <w:tc>
          <w:tcPr>
            <w:tcW w:w="0" w:type="auto"/>
            <w:gridSpan w:val="2"/>
            <w:tcBorders>
              <w:top w:val="single" w:sz="6" w:space="0" w:color="auto"/>
              <w:left w:val="single" w:sz="6" w:space="0" w:color="auto"/>
              <w:right w:val="single" w:sz="6" w:space="0" w:color="auto"/>
            </w:tcBorders>
            <w:shd w:val="clear" w:color="auto" w:fill="FFFFFF"/>
            <w:vAlign w:val="bottom"/>
          </w:tcPr>
          <w:p w:rsidR="008F096E" w:rsidRPr="004B7771" w:rsidRDefault="008F096E" w:rsidP="004B7771">
            <w:pPr>
              <w:spacing w:before="0" w:after="0" w:line="360" w:lineRule="auto"/>
              <w:jc w:val="both"/>
              <w:rPr>
                <w:sz w:val="22"/>
                <w:szCs w:val="22"/>
              </w:rPr>
            </w:pPr>
            <w:r w:rsidRPr="004B7771">
              <w:rPr>
                <w:sz w:val="22"/>
                <w:szCs w:val="22"/>
              </w:rPr>
              <w:t>Полнотел</w:t>
            </w:r>
          </w:p>
          <w:p w:rsidR="008F096E" w:rsidRPr="004B7771" w:rsidRDefault="008F096E" w:rsidP="004B7771">
            <w:pPr>
              <w:spacing w:before="0" w:after="0" w:line="360" w:lineRule="auto"/>
              <w:jc w:val="both"/>
              <w:rPr>
                <w:sz w:val="22"/>
                <w:szCs w:val="22"/>
              </w:rPr>
            </w:pPr>
            <w:r w:rsidRPr="004B7771">
              <w:rPr>
                <w:sz w:val="22"/>
                <w:szCs w:val="22"/>
              </w:rPr>
              <w:t>кирпич</w:t>
            </w:r>
          </w:p>
        </w:tc>
        <w:tc>
          <w:tcPr>
            <w:tcW w:w="0" w:type="auto"/>
            <w:gridSpan w:val="2"/>
            <w:tcBorders>
              <w:top w:val="single" w:sz="6" w:space="0" w:color="auto"/>
              <w:left w:val="single" w:sz="6" w:space="0" w:color="auto"/>
              <w:right w:val="single" w:sz="6" w:space="0" w:color="auto"/>
            </w:tcBorders>
            <w:shd w:val="clear" w:color="auto" w:fill="FFFFFF"/>
            <w:vAlign w:val="bottom"/>
          </w:tcPr>
          <w:p w:rsidR="008F096E" w:rsidRPr="004B7771" w:rsidRDefault="008F096E" w:rsidP="004B7771">
            <w:pPr>
              <w:spacing w:before="0" w:after="0" w:line="360" w:lineRule="auto"/>
              <w:jc w:val="both"/>
              <w:rPr>
                <w:sz w:val="22"/>
                <w:szCs w:val="22"/>
              </w:rPr>
            </w:pPr>
            <w:r w:rsidRPr="004B7771">
              <w:rPr>
                <w:sz w:val="22"/>
                <w:szCs w:val="22"/>
              </w:rPr>
              <w:t>Пустотелый</w:t>
            </w:r>
          </w:p>
          <w:p w:rsidR="008F096E" w:rsidRPr="004B7771" w:rsidRDefault="008F096E" w:rsidP="004B7771">
            <w:pPr>
              <w:spacing w:before="0" w:after="0" w:line="360" w:lineRule="auto"/>
              <w:jc w:val="both"/>
              <w:rPr>
                <w:sz w:val="22"/>
                <w:szCs w:val="22"/>
              </w:rPr>
            </w:pPr>
            <w:r w:rsidRPr="004B7771">
              <w:rPr>
                <w:sz w:val="22"/>
                <w:szCs w:val="22"/>
              </w:rPr>
              <w:t>кирпич</w:t>
            </w:r>
          </w:p>
        </w:tc>
        <w:tc>
          <w:tcPr>
            <w:tcW w:w="0" w:type="auto"/>
            <w:gridSpan w:val="2"/>
            <w:tcBorders>
              <w:top w:val="single" w:sz="6" w:space="0" w:color="auto"/>
              <w:left w:val="single" w:sz="6" w:space="0" w:color="auto"/>
              <w:right w:val="single" w:sz="6" w:space="0" w:color="auto"/>
            </w:tcBorders>
            <w:shd w:val="clear" w:color="auto" w:fill="FFFFFF"/>
            <w:vAlign w:val="bottom"/>
          </w:tcPr>
          <w:p w:rsidR="008F096E" w:rsidRPr="004B7771" w:rsidRDefault="008F096E" w:rsidP="004B7771">
            <w:pPr>
              <w:spacing w:before="0" w:after="0" w:line="360" w:lineRule="auto"/>
              <w:jc w:val="both"/>
              <w:rPr>
                <w:sz w:val="22"/>
                <w:szCs w:val="22"/>
              </w:rPr>
            </w:pPr>
            <w:r w:rsidRPr="004B7771">
              <w:rPr>
                <w:sz w:val="22"/>
                <w:szCs w:val="22"/>
              </w:rPr>
              <w:t>Изделия</w:t>
            </w:r>
            <w:r w:rsidR="00F84B94" w:rsidRPr="004B7771">
              <w:rPr>
                <w:sz w:val="22"/>
                <w:szCs w:val="22"/>
              </w:rPr>
              <w:t xml:space="preserve"> </w:t>
            </w:r>
            <w:r w:rsidRPr="004B7771">
              <w:rPr>
                <w:sz w:val="22"/>
                <w:szCs w:val="22"/>
              </w:rPr>
              <w:t>санкерамики</w:t>
            </w:r>
          </w:p>
        </w:tc>
        <w:tc>
          <w:tcPr>
            <w:tcW w:w="0" w:type="auto"/>
            <w:gridSpan w:val="2"/>
            <w:tcBorders>
              <w:top w:val="single" w:sz="6" w:space="0" w:color="auto"/>
              <w:left w:val="single" w:sz="6" w:space="0" w:color="auto"/>
              <w:right w:val="single" w:sz="4" w:space="0" w:color="auto"/>
            </w:tcBorders>
            <w:shd w:val="clear" w:color="auto" w:fill="FFFFFF"/>
            <w:vAlign w:val="bottom"/>
          </w:tcPr>
          <w:p w:rsidR="008F096E" w:rsidRPr="004B7771" w:rsidRDefault="008F096E" w:rsidP="004B7771">
            <w:pPr>
              <w:spacing w:before="0" w:after="0" w:line="360" w:lineRule="auto"/>
              <w:jc w:val="both"/>
              <w:rPr>
                <w:sz w:val="22"/>
                <w:szCs w:val="22"/>
              </w:rPr>
            </w:pPr>
            <w:r w:rsidRPr="004B7771">
              <w:rPr>
                <w:sz w:val="22"/>
                <w:szCs w:val="22"/>
              </w:rPr>
              <w:t>Товары</w:t>
            </w:r>
          </w:p>
          <w:p w:rsidR="008F096E" w:rsidRPr="004B7771" w:rsidRDefault="008F096E" w:rsidP="004B7771">
            <w:pPr>
              <w:spacing w:before="0" w:after="0" w:line="360" w:lineRule="auto"/>
              <w:jc w:val="both"/>
              <w:rPr>
                <w:sz w:val="22"/>
                <w:szCs w:val="22"/>
              </w:rPr>
            </w:pPr>
            <w:r w:rsidRPr="004B7771">
              <w:rPr>
                <w:sz w:val="22"/>
                <w:szCs w:val="22"/>
              </w:rPr>
              <w:t>Нар.потребл.</w:t>
            </w:r>
          </w:p>
        </w:tc>
        <w:tc>
          <w:tcPr>
            <w:tcW w:w="0" w:type="auto"/>
            <w:gridSpan w:val="2"/>
            <w:tcBorders>
              <w:top w:val="single" w:sz="6" w:space="0" w:color="auto"/>
              <w:left w:val="single" w:sz="4" w:space="0" w:color="auto"/>
              <w:right w:val="single" w:sz="6" w:space="0" w:color="auto"/>
            </w:tcBorders>
            <w:shd w:val="clear" w:color="auto" w:fill="FFFFFF"/>
            <w:vAlign w:val="bottom"/>
          </w:tcPr>
          <w:p w:rsidR="008F096E" w:rsidRPr="004B7771" w:rsidRDefault="008F096E" w:rsidP="004B7771">
            <w:pPr>
              <w:spacing w:before="0" w:after="0" w:line="360" w:lineRule="auto"/>
              <w:jc w:val="both"/>
              <w:rPr>
                <w:sz w:val="22"/>
                <w:szCs w:val="22"/>
              </w:rPr>
            </w:pPr>
            <w:r w:rsidRPr="004B7771">
              <w:rPr>
                <w:sz w:val="22"/>
                <w:szCs w:val="22"/>
              </w:rPr>
              <w:t>Всего</w:t>
            </w:r>
          </w:p>
        </w:tc>
      </w:tr>
      <w:tr w:rsidR="008F096E" w:rsidRPr="004B7771" w:rsidTr="004B7771">
        <w:trPr>
          <w:cantSplit/>
          <w:trHeight w:hRule="exact" w:val="82"/>
        </w:trPr>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8F096E" w:rsidRPr="004B7771" w:rsidRDefault="008F096E" w:rsidP="004B7771">
            <w:pPr>
              <w:spacing w:before="0" w:after="0" w:line="360" w:lineRule="auto"/>
              <w:jc w:val="both"/>
              <w:rPr>
                <w:sz w:val="22"/>
                <w:szCs w:val="22"/>
              </w:rPr>
            </w:pPr>
          </w:p>
        </w:tc>
        <w:tc>
          <w:tcPr>
            <w:tcW w:w="0" w:type="auto"/>
            <w:gridSpan w:val="2"/>
            <w:tcBorders>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gridSpan w:val="2"/>
            <w:tcBorders>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gridSpan w:val="2"/>
            <w:tcBorders>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gridSpan w:val="2"/>
            <w:tcBorders>
              <w:left w:val="single" w:sz="6" w:space="0" w:color="auto"/>
              <w:bottom w:val="single" w:sz="6" w:space="0" w:color="auto"/>
              <w:right w:val="single" w:sz="4"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gridSpan w:val="2"/>
            <w:tcBorders>
              <w:left w:val="single" w:sz="4" w:space="0" w:color="auto"/>
              <w:bottom w:val="single" w:sz="6" w:space="0" w:color="auto"/>
              <w:right w:val="single" w:sz="4" w:space="0" w:color="auto"/>
            </w:tcBorders>
            <w:shd w:val="clear" w:color="auto" w:fill="FFFFFF"/>
          </w:tcPr>
          <w:p w:rsidR="008F096E" w:rsidRPr="004B7771" w:rsidRDefault="008F096E" w:rsidP="004B7771">
            <w:pPr>
              <w:spacing w:before="0" w:after="0" w:line="360" w:lineRule="auto"/>
              <w:jc w:val="both"/>
              <w:rPr>
                <w:sz w:val="22"/>
                <w:szCs w:val="22"/>
              </w:rPr>
            </w:pPr>
          </w:p>
        </w:tc>
      </w:tr>
      <w:tr w:rsidR="008F096E" w:rsidRPr="004B7771" w:rsidTr="004B7771">
        <w:trPr>
          <w:cantSplit/>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Валовый объём производства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80009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168835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365545</w:t>
            </w:r>
          </w:p>
        </w:tc>
        <w:tc>
          <w:tcPr>
            <w:tcW w:w="0" w:type="auto"/>
            <w:gridSpan w:val="2"/>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27485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644036</w:t>
            </w:r>
          </w:p>
        </w:tc>
      </w:tr>
      <w:tr w:rsidR="008F096E" w:rsidRPr="004B7771" w:rsidTr="004B7771">
        <w:trPr>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Кирпич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27292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57524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84816</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Санитарная керамика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1042,7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1042,7</w:t>
            </w:r>
          </w:p>
        </w:tc>
      </w:tr>
      <w:tr w:rsidR="008F096E" w:rsidRPr="004B7771" w:rsidTr="004B7771">
        <w:trPr>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Товары народного потребления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 шт.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499,1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499,1</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Себестоимость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68805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121109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238147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25235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455450</w:t>
            </w:r>
          </w:p>
        </w:tc>
      </w:tr>
      <w:tr w:rsidR="008F096E" w:rsidRPr="004B7771" w:rsidTr="004B7771">
        <w:trPr>
          <w:trHeight w:hRule="exact" w:val="3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Прибыль, убыток от производства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11204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47726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127398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2250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188586</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Рентабельность производства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41,4</w:t>
            </w:r>
          </w:p>
        </w:tc>
      </w:tr>
      <w:tr w:rsidR="008F096E" w:rsidRPr="004B7771" w:rsidTr="004B7771">
        <w:trPr>
          <w:trHeight w:hRule="exact" w:val="3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Объём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80259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160999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336474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25481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605389</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&lt;оэффициент реализации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0,95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0,92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0,93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0,94</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Фонд заработной платы ППП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12789,5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20481,8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61331,3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9430,9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157671,1</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ФЗП в % от товарной продукции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24,5</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Численность ППП</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чел.</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772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2076</w:t>
            </w:r>
          </w:p>
        </w:tc>
      </w:tr>
      <w:tr w:rsidR="008F096E" w:rsidRPr="004B7771" w:rsidTr="004B7771">
        <w:trPr>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Средняя заработная плата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5988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7723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6620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4588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6329</w:t>
            </w:r>
          </w:p>
        </w:tc>
      </w:tr>
      <w:tr w:rsidR="008F096E" w:rsidRPr="004B7771" w:rsidTr="004B7771">
        <w:trPr>
          <w:trHeight w:hRule="exact" w:val="37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Полная себестоимость (с коммерч. расх.)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70610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125213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245599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26025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469667</w:t>
            </w:r>
          </w:p>
        </w:tc>
      </w:tr>
      <w:tr w:rsidR="008F096E" w:rsidRPr="004B7771" w:rsidTr="004B7771">
        <w:trPr>
          <w:trHeight w:hRule="exact" w:val="38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Налогооблагаемая прибыль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9649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35786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90875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135722</w:t>
            </w:r>
          </w:p>
        </w:tc>
      </w:tr>
      <w:tr w:rsidR="008F096E" w:rsidRPr="004B7771" w:rsidTr="004B7771">
        <w:trPr>
          <w:trHeight w:hRule="exact" w:val="374"/>
        </w:trPr>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Налог на прибыль</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3956</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14672</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37259</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55646</w:t>
            </w:r>
          </w:p>
        </w:tc>
      </w:tr>
      <w:tr w:rsidR="008F096E" w:rsidRPr="004B7771" w:rsidTr="004B7771">
        <w:trPr>
          <w:trHeight w:hRule="exact" w:val="394"/>
        </w:trPr>
        <w:tc>
          <w:tcPr>
            <w:tcW w:w="0" w:type="auto"/>
            <w:tcBorders>
              <w:top w:val="single" w:sz="4" w:space="0" w:color="auto"/>
              <w:left w:val="single" w:sz="4"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17.</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Чистая прибыль</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т.руб.</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5693</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21114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53616</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-544</w:t>
            </w:r>
          </w:p>
        </w:tc>
        <w:tc>
          <w:tcPr>
            <w:tcW w:w="0" w:type="auto"/>
            <w:tcBorders>
              <w:top w:val="single" w:sz="4" w:space="0" w:color="auto"/>
              <w:left w:val="single" w:sz="6" w:space="0" w:color="auto"/>
              <w:bottom w:val="single" w:sz="4" w:space="0" w:color="auto"/>
              <w:right w:val="single" w:sz="6" w:space="0" w:color="auto"/>
            </w:tcBorders>
            <w:shd w:val="clear" w:color="auto" w:fill="FFFFFF"/>
          </w:tcPr>
          <w:p w:rsidR="008F096E" w:rsidRPr="004B7771" w:rsidRDefault="008F096E" w:rsidP="004B7771">
            <w:pPr>
              <w:spacing w:before="0" w:after="0" w:line="360" w:lineRule="auto"/>
              <w:jc w:val="both"/>
              <w:rPr>
                <w:sz w:val="22"/>
                <w:szCs w:val="22"/>
              </w:rPr>
            </w:pPr>
          </w:p>
        </w:tc>
        <w:tc>
          <w:tcPr>
            <w:tcW w:w="0" w:type="auto"/>
            <w:tcBorders>
              <w:top w:val="single" w:sz="4" w:space="0" w:color="auto"/>
              <w:left w:val="single" w:sz="6" w:space="0" w:color="auto"/>
              <w:bottom w:val="single" w:sz="4" w:space="0" w:color="auto"/>
              <w:right w:val="single" w:sz="4" w:space="0" w:color="auto"/>
            </w:tcBorders>
            <w:shd w:val="clear" w:color="auto" w:fill="FFFFFF"/>
          </w:tcPr>
          <w:p w:rsidR="008F096E" w:rsidRPr="004B7771" w:rsidRDefault="008F096E" w:rsidP="004B7771">
            <w:pPr>
              <w:spacing w:before="0" w:after="0" w:line="360" w:lineRule="auto"/>
              <w:jc w:val="both"/>
              <w:rPr>
                <w:sz w:val="22"/>
                <w:szCs w:val="22"/>
              </w:rPr>
            </w:pPr>
            <w:r w:rsidRPr="004B7771">
              <w:rPr>
                <w:sz w:val="22"/>
                <w:szCs w:val="22"/>
              </w:rPr>
              <w:t>80076</w:t>
            </w:r>
          </w:p>
        </w:tc>
      </w:tr>
    </w:tbl>
    <w:p w:rsidR="008F096E" w:rsidRPr="00F84B94" w:rsidRDefault="008F096E" w:rsidP="005C43C0">
      <w:pPr>
        <w:spacing w:before="0" w:after="0" w:line="360" w:lineRule="auto"/>
        <w:ind w:firstLine="709"/>
        <w:jc w:val="both"/>
        <w:rPr>
          <w:sz w:val="28"/>
          <w:szCs w:val="28"/>
        </w:rPr>
      </w:pPr>
      <w:bookmarkStart w:id="0" w:name="_GoBack"/>
      <w:bookmarkEnd w:id="0"/>
    </w:p>
    <w:sectPr w:rsidR="008F096E" w:rsidRPr="00F84B94" w:rsidSect="007E53AF">
      <w:foot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B4" w:rsidRDefault="00EC21B4">
      <w:pPr>
        <w:spacing w:before="0" w:after="0"/>
      </w:pPr>
      <w:r>
        <w:separator/>
      </w:r>
    </w:p>
  </w:endnote>
  <w:endnote w:type="continuationSeparator" w:id="0">
    <w:p w:rsidR="00EC21B4" w:rsidRDefault="00EC21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94" w:rsidRDefault="00F84B94">
    <w:pPr>
      <w:pStyle w:val="ac"/>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7E53AF">
      <w:rPr>
        <w:rStyle w:val="ab"/>
        <w:noProof/>
      </w:rPr>
      <w:t>22</w:t>
    </w:r>
    <w:r>
      <w:rPr>
        <w:rStyle w:val="ab"/>
      </w:rPr>
      <w:fldChar w:fldCharType="end"/>
    </w:r>
  </w:p>
  <w:p w:rsidR="00F84B94" w:rsidRDefault="00F84B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94" w:rsidRPr="00371E24" w:rsidRDefault="00F84B94" w:rsidP="00371E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B4" w:rsidRDefault="00EC21B4">
      <w:pPr>
        <w:spacing w:before="0" w:after="0"/>
      </w:pPr>
      <w:r>
        <w:separator/>
      </w:r>
    </w:p>
  </w:footnote>
  <w:footnote w:type="continuationSeparator" w:id="0">
    <w:p w:rsidR="00EC21B4" w:rsidRDefault="00EC21B4">
      <w:pPr>
        <w:spacing w:before="0" w:after="0"/>
      </w:pPr>
      <w:r>
        <w:continuationSeparator/>
      </w:r>
    </w:p>
  </w:footnote>
  <w:footnote w:id="1">
    <w:p w:rsidR="00EC21B4" w:rsidRDefault="00F84B94" w:rsidP="007E53AF">
      <w:pPr>
        <w:spacing w:before="0" w:after="0"/>
      </w:pPr>
      <w:r w:rsidRPr="007E53AF">
        <w:rPr>
          <w:rStyle w:val="afc"/>
          <w:sz w:val="20"/>
          <w:szCs w:val="20"/>
        </w:rPr>
        <w:footnoteRef/>
      </w:r>
      <w:r w:rsidRPr="007E53AF">
        <w:rPr>
          <w:sz w:val="20"/>
          <w:szCs w:val="20"/>
        </w:rPr>
        <w:t xml:space="preserve"> Туровец О.Г. Организация производства и управление предприятием. ИНФРА –М,: Москва, 2002 г.-528с.</w:t>
      </w:r>
    </w:p>
  </w:footnote>
  <w:footnote w:id="2">
    <w:p w:rsidR="00EC21B4" w:rsidRDefault="00F84B94" w:rsidP="005C43C0">
      <w:pPr>
        <w:spacing w:before="0" w:after="0"/>
      </w:pPr>
      <w:r w:rsidRPr="005C43C0">
        <w:rPr>
          <w:rStyle w:val="afc"/>
          <w:sz w:val="20"/>
          <w:szCs w:val="20"/>
        </w:rPr>
        <w:footnoteRef/>
      </w:r>
      <w:r w:rsidRPr="005C43C0">
        <w:rPr>
          <w:sz w:val="20"/>
          <w:szCs w:val="20"/>
        </w:rPr>
        <w:t xml:space="preserve"> Советский энциклопедический словарь/Гл. ред. А.М. Прохоров. - 4-изд. - М.: Сов. Энциклопедия, 1989. -1632 с.</w:t>
      </w:r>
    </w:p>
  </w:footnote>
  <w:footnote w:id="3">
    <w:p w:rsidR="00EC21B4" w:rsidRDefault="00F84B94" w:rsidP="005C43C0">
      <w:pPr>
        <w:spacing w:before="0" w:after="0"/>
      </w:pPr>
      <w:r w:rsidRPr="005C43C0">
        <w:rPr>
          <w:rStyle w:val="afc"/>
          <w:sz w:val="20"/>
          <w:szCs w:val="20"/>
        </w:rPr>
        <w:footnoteRef/>
      </w:r>
      <w:r w:rsidRPr="005C43C0">
        <w:rPr>
          <w:sz w:val="20"/>
          <w:szCs w:val="20"/>
        </w:rPr>
        <w:t xml:space="preserve"> Атаев А.А. Управление деятельностью. - М.: Экономика, 1988. - 252с</w:t>
      </w:r>
    </w:p>
  </w:footnote>
  <w:footnote w:id="4">
    <w:p w:rsidR="00F84B94" w:rsidRPr="005C43C0" w:rsidRDefault="00F84B94" w:rsidP="005C43C0">
      <w:pPr>
        <w:spacing w:before="0" w:after="0"/>
        <w:rPr>
          <w:sz w:val="20"/>
          <w:szCs w:val="20"/>
        </w:rPr>
      </w:pPr>
      <w:r w:rsidRPr="005C43C0">
        <w:rPr>
          <w:rStyle w:val="afc"/>
          <w:sz w:val="20"/>
          <w:szCs w:val="20"/>
        </w:rPr>
        <w:footnoteRef/>
      </w:r>
      <w:r w:rsidRPr="005C43C0">
        <w:rPr>
          <w:sz w:val="20"/>
          <w:szCs w:val="20"/>
        </w:rPr>
        <w:t xml:space="preserve"> .Чаусов Н.Ю., Чаусова Л.А. Подходы к определению категорий науки</w:t>
      </w:r>
    </w:p>
    <w:p w:rsidR="00F84B94" w:rsidRPr="005C43C0" w:rsidRDefault="00F84B94" w:rsidP="005C43C0">
      <w:pPr>
        <w:spacing w:before="0" w:after="0"/>
        <w:rPr>
          <w:sz w:val="20"/>
          <w:szCs w:val="20"/>
        </w:rPr>
      </w:pPr>
      <w:r w:rsidRPr="005C43C0">
        <w:rPr>
          <w:sz w:val="20"/>
          <w:szCs w:val="20"/>
        </w:rPr>
        <w:t>управления:Сб.научн. тр. / КФ МСХА. Выпуск 1. Под ред. ГС.</w:t>
      </w:r>
    </w:p>
    <w:p w:rsidR="00EC21B4" w:rsidRDefault="00F84B94" w:rsidP="005C43C0">
      <w:pPr>
        <w:spacing w:before="0" w:after="0"/>
      </w:pPr>
      <w:r w:rsidRPr="005C43C0">
        <w:rPr>
          <w:sz w:val="20"/>
          <w:szCs w:val="20"/>
        </w:rPr>
        <w:t>Посыпанова. - Калуга, МГП «Малоярославецкая типография», 1993. -</w:t>
      </w:r>
      <w:r w:rsidRPr="005C43C0">
        <w:rPr>
          <w:spacing w:val="32"/>
          <w:sz w:val="20"/>
          <w:szCs w:val="20"/>
        </w:rPr>
        <w:t>223с.- ( с 200)</w:t>
      </w:r>
    </w:p>
  </w:footnote>
  <w:footnote w:id="5">
    <w:p w:rsidR="00EC21B4" w:rsidRDefault="00F84B94" w:rsidP="005C43C0">
      <w:pPr>
        <w:spacing w:before="0" w:after="0"/>
      </w:pPr>
      <w:r w:rsidRPr="005C43C0">
        <w:rPr>
          <w:rStyle w:val="afc"/>
          <w:sz w:val="20"/>
          <w:szCs w:val="20"/>
        </w:rPr>
        <w:footnoteRef/>
      </w:r>
      <w:r w:rsidRPr="005C43C0">
        <w:rPr>
          <w:sz w:val="20"/>
          <w:szCs w:val="20"/>
        </w:rPr>
        <w:t xml:space="preserve"> Спиркин А.Г. Основы философии: Учеб. Пособие для вузов. - М.: Политиздат, 1988. - 592 с.</w:t>
      </w:r>
    </w:p>
  </w:footnote>
  <w:footnote w:id="6">
    <w:p w:rsidR="00EC21B4" w:rsidRDefault="00F84B94" w:rsidP="005C43C0">
      <w:pPr>
        <w:spacing w:before="0" w:after="0"/>
      </w:pPr>
      <w:r w:rsidRPr="005C43C0">
        <w:rPr>
          <w:rStyle w:val="afc"/>
          <w:sz w:val="20"/>
          <w:szCs w:val="20"/>
        </w:rPr>
        <w:footnoteRef/>
      </w:r>
      <w:r w:rsidRPr="005C43C0">
        <w:rPr>
          <w:sz w:val="20"/>
          <w:szCs w:val="20"/>
        </w:rPr>
        <w:t xml:space="preserve"> Виханский О.С, Наумов А.И. Менеджмент: Учебник. – 3-е</w:t>
      </w:r>
      <w:r>
        <w:rPr>
          <w:sz w:val="20"/>
          <w:szCs w:val="20"/>
        </w:rPr>
        <w:t xml:space="preserve"> </w:t>
      </w:r>
      <w:r w:rsidRPr="005C43C0">
        <w:rPr>
          <w:sz w:val="20"/>
          <w:szCs w:val="20"/>
        </w:rPr>
        <w:t>изд.-М.: Гардарики, 2001. - 528 с</w:t>
      </w:r>
      <w:r w:rsidRPr="005C43C0">
        <w:t xml:space="preserve"> </w:t>
      </w:r>
    </w:p>
  </w:footnote>
  <w:footnote w:id="7">
    <w:p w:rsidR="00EC21B4" w:rsidRDefault="00F84B94" w:rsidP="005C43C0">
      <w:pPr>
        <w:spacing w:before="0" w:after="0"/>
      </w:pPr>
      <w:r w:rsidRPr="005C43C0">
        <w:rPr>
          <w:rStyle w:val="afc"/>
          <w:sz w:val="20"/>
          <w:szCs w:val="20"/>
        </w:rPr>
        <w:t>4</w:t>
      </w:r>
      <w:r>
        <w:rPr>
          <w:sz w:val="20"/>
          <w:szCs w:val="20"/>
        </w:rPr>
        <w:t xml:space="preserve"> </w:t>
      </w:r>
      <w:r w:rsidRPr="005C43C0">
        <w:rPr>
          <w:sz w:val="20"/>
          <w:szCs w:val="20"/>
        </w:rPr>
        <w:t>.Чаусов Н.Ю., Чаусова Л.А. Подходы к определению категорий науки</w:t>
      </w:r>
      <w:r>
        <w:rPr>
          <w:sz w:val="20"/>
          <w:szCs w:val="20"/>
        </w:rPr>
        <w:t xml:space="preserve"> </w:t>
      </w:r>
      <w:r w:rsidRPr="005C43C0">
        <w:rPr>
          <w:sz w:val="20"/>
          <w:szCs w:val="20"/>
        </w:rPr>
        <w:t>управления:Сб.научн. тр. / КФ МСХА. Выпуск 1. Под ред. ГС.</w:t>
      </w:r>
      <w:r>
        <w:rPr>
          <w:sz w:val="20"/>
          <w:szCs w:val="20"/>
        </w:rPr>
        <w:t xml:space="preserve"> </w:t>
      </w:r>
      <w:r w:rsidRPr="005C43C0">
        <w:rPr>
          <w:sz w:val="20"/>
          <w:szCs w:val="20"/>
        </w:rPr>
        <w:t>Посыпанова. - Калуга, МГП «Малоярославецкая типография», 1993. -</w:t>
      </w:r>
      <w:r>
        <w:rPr>
          <w:sz w:val="20"/>
          <w:szCs w:val="20"/>
        </w:rPr>
        <w:t xml:space="preserve"> </w:t>
      </w:r>
      <w:r w:rsidRPr="005C43C0">
        <w:rPr>
          <w:spacing w:val="32"/>
          <w:sz w:val="20"/>
          <w:szCs w:val="20"/>
        </w:rPr>
        <w:t>223с.- ( с 200)</w:t>
      </w:r>
      <w:r>
        <w:t xml:space="preserve"> </w:t>
      </w:r>
    </w:p>
  </w:footnote>
  <w:footnote w:id="8">
    <w:p w:rsidR="00EC21B4" w:rsidRDefault="00F84B94" w:rsidP="005C43C0">
      <w:pPr>
        <w:spacing w:before="0" w:after="0"/>
      </w:pPr>
      <w:r w:rsidRPr="00371E24">
        <w:rPr>
          <w:rStyle w:val="afc"/>
          <w:rFonts w:ascii="Arial" w:hAnsi="Arial" w:cs="Arial"/>
          <w:sz w:val="20"/>
          <w:szCs w:val="20"/>
        </w:rPr>
        <w:t>7</w:t>
      </w:r>
      <w:r w:rsidRPr="00371E24">
        <w:rPr>
          <w:sz w:val="20"/>
          <w:szCs w:val="20"/>
        </w:rPr>
        <w:t xml:space="preserve"> ГорбатовА.В. Диссертация</w:t>
      </w:r>
      <w:r>
        <w:rPr>
          <w:sz w:val="20"/>
          <w:szCs w:val="20"/>
        </w:rPr>
        <w:t xml:space="preserve"> </w:t>
      </w:r>
      <w:r w:rsidRPr="00371E24">
        <w:rPr>
          <w:sz w:val="20"/>
          <w:szCs w:val="20"/>
        </w:rPr>
        <w:t>на</w:t>
      </w:r>
      <w:r>
        <w:rPr>
          <w:sz w:val="20"/>
          <w:szCs w:val="20"/>
        </w:rPr>
        <w:t xml:space="preserve"> </w:t>
      </w:r>
      <w:r w:rsidRPr="00371E24">
        <w:rPr>
          <w:sz w:val="20"/>
          <w:szCs w:val="20"/>
        </w:rPr>
        <w:t>соискание</w:t>
      </w:r>
      <w:r>
        <w:rPr>
          <w:sz w:val="20"/>
          <w:szCs w:val="20"/>
        </w:rPr>
        <w:t xml:space="preserve"> </w:t>
      </w:r>
      <w:r w:rsidRPr="00371E24">
        <w:rPr>
          <w:sz w:val="20"/>
          <w:szCs w:val="20"/>
        </w:rPr>
        <w:t>ученой</w:t>
      </w:r>
      <w:r>
        <w:rPr>
          <w:sz w:val="20"/>
          <w:szCs w:val="20"/>
        </w:rPr>
        <w:t xml:space="preserve"> </w:t>
      </w:r>
      <w:r w:rsidRPr="00371E24">
        <w:rPr>
          <w:sz w:val="20"/>
          <w:szCs w:val="20"/>
        </w:rPr>
        <w:t>степени кандидата</w:t>
      </w:r>
      <w:r>
        <w:rPr>
          <w:sz w:val="20"/>
          <w:szCs w:val="20"/>
        </w:rPr>
        <w:t xml:space="preserve"> </w:t>
      </w:r>
      <w:r w:rsidRPr="00371E24">
        <w:rPr>
          <w:sz w:val="20"/>
          <w:szCs w:val="20"/>
        </w:rPr>
        <w:t>экономических</w:t>
      </w:r>
      <w:r>
        <w:rPr>
          <w:sz w:val="20"/>
          <w:szCs w:val="20"/>
        </w:rPr>
        <w:t xml:space="preserve"> </w:t>
      </w:r>
      <w:r w:rsidRPr="00371E24">
        <w:rPr>
          <w:sz w:val="20"/>
          <w:szCs w:val="20"/>
        </w:rPr>
        <w:t>наук. Организация</w:t>
      </w:r>
      <w:r>
        <w:rPr>
          <w:sz w:val="20"/>
          <w:szCs w:val="20"/>
        </w:rPr>
        <w:t xml:space="preserve"> </w:t>
      </w:r>
      <w:r w:rsidRPr="00371E24">
        <w:rPr>
          <w:sz w:val="20"/>
          <w:szCs w:val="20"/>
        </w:rPr>
        <w:t>управления</w:t>
      </w:r>
      <w:r>
        <w:rPr>
          <w:sz w:val="20"/>
          <w:szCs w:val="20"/>
        </w:rPr>
        <w:t xml:space="preserve"> </w:t>
      </w:r>
      <w:r w:rsidRPr="00371E24">
        <w:rPr>
          <w:sz w:val="20"/>
          <w:szCs w:val="20"/>
        </w:rPr>
        <w:t>сельским</w:t>
      </w:r>
      <w:r>
        <w:rPr>
          <w:sz w:val="20"/>
          <w:szCs w:val="20"/>
        </w:rPr>
        <w:t xml:space="preserve"> </w:t>
      </w:r>
      <w:r w:rsidRPr="00371E24">
        <w:rPr>
          <w:sz w:val="20"/>
          <w:szCs w:val="20"/>
        </w:rPr>
        <w:t>хозяйством в</w:t>
      </w:r>
      <w:r>
        <w:rPr>
          <w:sz w:val="20"/>
          <w:szCs w:val="20"/>
        </w:rPr>
        <w:t xml:space="preserve"> </w:t>
      </w:r>
      <w:r w:rsidRPr="00371E24">
        <w:rPr>
          <w:sz w:val="20"/>
          <w:szCs w:val="20"/>
        </w:rPr>
        <w:t>АПК</w:t>
      </w:r>
      <w:r>
        <w:rPr>
          <w:sz w:val="20"/>
          <w:szCs w:val="20"/>
        </w:rPr>
        <w:t xml:space="preserve"> </w:t>
      </w:r>
      <w:r w:rsidRPr="00371E24">
        <w:rPr>
          <w:sz w:val="20"/>
          <w:szCs w:val="20"/>
        </w:rPr>
        <w:t>Калужской</w:t>
      </w:r>
      <w:r>
        <w:rPr>
          <w:sz w:val="20"/>
          <w:szCs w:val="20"/>
        </w:rPr>
        <w:t xml:space="preserve"> </w:t>
      </w:r>
      <w:r w:rsidRPr="00371E24">
        <w:rPr>
          <w:sz w:val="20"/>
          <w:szCs w:val="20"/>
        </w:rPr>
        <w:t>области.</w:t>
      </w:r>
      <w:r>
        <w:rPr>
          <w:sz w:val="20"/>
          <w:szCs w:val="20"/>
        </w:rPr>
        <w:t xml:space="preserve"> </w:t>
      </w:r>
      <w:r w:rsidRPr="00371E24">
        <w:rPr>
          <w:sz w:val="20"/>
          <w:szCs w:val="20"/>
        </w:rPr>
        <w:t>Москва.</w:t>
      </w:r>
      <w:r>
        <w:rPr>
          <w:sz w:val="20"/>
          <w:szCs w:val="20"/>
        </w:rPr>
        <w:t xml:space="preserve"> </w:t>
      </w:r>
      <w:r w:rsidRPr="00371E24">
        <w:rPr>
          <w:sz w:val="20"/>
          <w:szCs w:val="20"/>
        </w:rPr>
        <w:t>1997. (с.11,12)</w:t>
      </w:r>
    </w:p>
  </w:footnote>
  <w:footnote w:id="9">
    <w:p w:rsidR="00EC21B4" w:rsidRDefault="00F84B94" w:rsidP="00371E24">
      <w:pPr>
        <w:spacing w:before="0" w:after="0"/>
      </w:pPr>
      <w:r w:rsidRPr="00371E24">
        <w:rPr>
          <w:rStyle w:val="afc"/>
          <w:sz w:val="20"/>
          <w:szCs w:val="20"/>
        </w:rPr>
        <w:footnoteRef/>
      </w:r>
      <w:r w:rsidRPr="00371E24">
        <w:rPr>
          <w:sz w:val="20"/>
          <w:szCs w:val="20"/>
        </w:rPr>
        <w:t xml:space="preserve"> Самуэльсон</w:t>
      </w:r>
      <w:r>
        <w:rPr>
          <w:sz w:val="20"/>
          <w:szCs w:val="20"/>
        </w:rPr>
        <w:t xml:space="preserve"> </w:t>
      </w:r>
      <w:r w:rsidRPr="00371E24">
        <w:rPr>
          <w:sz w:val="20"/>
          <w:szCs w:val="20"/>
        </w:rPr>
        <w:t>П. Экономика</w:t>
      </w:r>
      <w:r>
        <w:rPr>
          <w:sz w:val="20"/>
          <w:szCs w:val="20"/>
        </w:rPr>
        <w:t xml:space="preserve"> </w:t>
      </w:r>
      <w:r w:rsidRPr="00371E24">
        <w:rPr>
          <w:sz w:val="20"/>
          <w:szCs w:val="20"/>
        </w:rPr>
        <w:t>: Пер. с</w:t>
      </w:r>
      <w:r>
        <w:rPr>
          <w:sz w:val="20"/>
          <w:szCs w:val="20"/>
        </w:rPr>
        <w:t xml:space="preserve"> </w:t>
      </w:r>
      <w:r w:rsidRPr="00371E24">
        <w:rPr>
          <w:sz w:val="20"/>
          <w:szCs w:val="20"/>
        </w:rPr>
        <w:t>англ. – М. : Прогресс 1964.</w:t>
      </w:r>
      <w:r>
        <w:rPr>
          <w:sz w:val="20"/>
          <w:szCs w:val="20"/>
        </w:rPr>
        <w:t xml:space="preserve"> </w:t>
      </w:r>
      <w:r w:rsidRPr="00371E24">
        <w:rPr>
          <w:sz w:val="20"/>
          <w:szCs w:val="20"/>
        </w:rPr>
        <w:t>– 884 с.</w:t>
      </w:r>
      <w:r>
        <w:rPr>
          <w:sz w:val="20"/>
          <w:szCs w:val="20"/>
        </w:rPr>
        <w:t xml:space="preserve"> </w:t>
      </w:r>
      <w:r w:rsidRPr="00371E24">
        <w:rPr>
          <w:sz w:val="20"/>
          <w:szCs w:val="20"/>
        </w:rPr>
        <w:t>( с. 201 )</w:t>
      </w:r>
    </w:p>
  </w:footnote>
  <w:footnote w:id="10">
    <w:p w:rsidR="00EC21B4" w:rsidRDefault="00F84B94" w:rsidP="00371E24">
      <w:pPr>
        <w:spacing w:before="0" w:after="0"/>
      </w:pPr>
      <w:r w:rsidRPr="00371E24">
        <w:rPr>
          <w:rStyle w:val="afc"/>
          <w:sz w:val="20"/>
          <w:szCs w:val="20"/>
        </w:rPr>
        <w:footnoteRef/>
      </w:r>
      <w:r w:rsidRPr="00371E24">
        <w:rPr>
          <w:sz w:val="20"/>
          <w:szCs w:val="20"/>
        </w:rPr>
        <w:t xml:space="preserve"> </w:t>
      </w:r>
      <w:r w:rsidRPr="00371E24">
        <w:rPr>
          <w:spacing w:val="32"/>
          <w:sz w:val="20"/>
          <w:szCs w:val="20"/>
        </w:rPr>
        <w:t>Макконел К.Р.,</w:t>
      </w:r>
      <w:r>
        <w:rPr>
          <w:spacing w:val="32"/>
          <w:sz w:val="20"/>
          <w:szCs w:val="20"/>
        </w:rPr>
        <w:t xml:space="preserve"> </w:t>
      </w:r>
      <w:r w:rsidRPr="00371E24">
        <w:rPr>
          <w:spacing w:val="32"/>
          <w:sz w:val="20"/>
          <w:szCs w:val="20"/>
        </w:rPr>
        <w:t>Брю С.Л. Экономикс:</w:t>
      </w:r>
      <w:r>
        <w:rPr>
          <w:spacing w:val="32"/>
          <w:sz w:val="20"/>
          <w:szCs w:val="20"/>
        </w:rPr>
        <w:t xml:space="preserve"> </w:t>
      </w:r>
      <w:r w:rsidRPr="00371E24">
        <w:rPr>
          <w:spacing w:val="32"/>
          <w:sz w:val="20"/>
          <w:szCs w:val="20"/>
        </w:rPr>
        <w:t>Принципы,</w:t>
      </w:r>
      <w:r>
        <w:rPr>
          <w:spacing w:val="32"/>
          <w:sz w:val="20"/>
          <w:szCs w:val="20"/>
        </w:rPr>
        <w:t xml:space="preserve"> </w:t>
      </w:r>
      <w:r w:rsidRPr="00371E24">
        <w:rPr>
          <w:spacing w:val="32"/>
          <w:sz w:val="20"/>
          <w:szCs w:val="20"/>
        </w:rPr>
        <w:t>проблемы</w:t>
      </w:r>
      <w:r>
        <w:rPr>
          <w:spacing w:val="32"/>
          <w:sz w:val="20"/>
          <w:szCs w:val="20"/>
        </w:rPr>
        <w:t xml:space="preserve"> </w:t>
      </w:r>
      <w:r w:rsidRPr="00371E24">
        <w:rPr>
          <w:spacing w:val="32"/>
          <w:sz w:val="20"/>
          <w:szCs w:val="20"/>
        </w:rPr>
        <w:t xml:space="preserve">и </w:t>
      </w:r>
      <w:r w:rsidRPr="00371E24">
        <w:rPr>
          <w:sz w:val="20"/>
          <w:szCs w:val="20"/>
        </w:rPr>
        <w:t>политика. В 2 т.: Перевод с англ. 11-го изд. Т 1 - М.: Республика, 1993. ( с. 94 )</w:t>
      </w:r>
    </w:p>
  </w:footnote>
  <w:footnote w:id="11">
    <w:p w:rsidR="00EC21B4" w:rsidRDefault="00F84B94" w:rsidP="00371E24">
      <w:pPr>
        <w:spacing w:before="0" w:after="0"/>
      </w:pPr>
      <w:r w:rsidRPr="00371E24">
        <w:rPr>
          <w:rStyle w:val="afc"/>
          <w:sz w:val="20"/>
          <w:szCs w:val="20"/>
        </w:rPr>
        <w:footnoteRef/>
      </w:r>
      <w:r w:rsidRPr="00371E24">
        <w:rPr>
          <w:sz w:val="20"/>
          <w:szCs w:val="20"/>
        </w:rPr>
        <w:t xml:space="preserve"> </w:t>
      </w:r>
      <w:r w:rsidRPr="00371E24">
        <w:rPr>
          <w:spacing w:val="39"/>
          <w:sz w:val="20"/>
          <w:szCs w:val="20"/>
        </w:rPr>
        <w:t>Совершенствование организации управления производством в</w:t>
      </w:r>
      <w:r>
        <w:rPr>
          <w:spacing w:val="39"/>
          <w:sz w:val="20"/>
          <w:szCs w:val="20"/>
        </w:rPr>
        <w:t xml:space="preserve"> </w:t>
      </w:r>
      <w:r w:rsidRPr="00371E24">
        <w:rPr>
          <w:sz w:val="20"/>
          <w:szCs w:val="20"/>
        </w:rPr>
        <w:t xml:space="preserve">новых условиях хозяйствования: Межвузовский сборник научных </w:t>
      </w:r>
      <w:r w:rsidRPr="00371E24">
        <w:rPr>
          <w:sz w:val="20"/>
          <w:szCs w:val="20"/>
          <w:lang w:val="en-US"/>
        </w:rPr>
        <w:t>I</w:t>
      </w:r>
      <w:r w:rsidRPr="00371E24">
        <w:rPr>
          <w:sz w:val="20"/>
          <w:szCs w:val="20"/>
        </w:rPr>
        <w:t xml:space="preserve"> трудов / Под ред. Е.Г. Гинсбурга. - Иваново: Изд-во ИГУ, 1988. -136 с. (с. 25 )</w:t>
      </w:r>
    </w:p>
  </w:footnote>
  <w:footnote w:id="12">
    <w:p w:rsidR="00EC21B4" w:rsidRDefault="00F84B94" w:rsidP="00371E24">
      <w:pPr>
        <w:spacing w:before="0" w:after="0"/>
      </w:pPr>
      <w:r w:rsidRPr="00371E24">
        <w:rPr>
          <w:rStyle w:val="afc"/>
          <w:sz w:val="20"/>
          <w:szCs w:val="20"/>
        </w:rPr>
        <w:footnoteRef/>
      </w:r>
      <w:r w:rsidRPr="00371E24">
        <w:rPr>
          <w:sz w:val="20"/>
          <w:szCs w:val="20"/>
        </w:rPr>
        <w:t xml:space="preserve"> Виханский О.С, Наумов А.И. Менеджмент: Учебник. – 3-е</w:t>
      </w:r>
      <w:r>
        <w:rPr>
          <w:sz w:val="20"/>
          <w:szCs w:val="20"/>
        </w:rPr>
        <w:t xml:space="preserve"> </w:t>
      </w:r>
      <w:r w:rsidRPr="00371E24">
        <w:rPr>
          <w:sz w:val="20"/>
          <w:szCs w:val="20"/>
        </w:rPr>
        <w:t xml:space="preserve">изд.-М.: Гардарики, 2001. - 528 с </w:t>
      </w:r>
    </w:p>
  </w:footnote>
  <w:footnote w:id="13">
    <w:p w:rsidR="00EC21B4" w:rsidRDefault="00F84B94" w:rsidP="00371E24">
      <w:pPr>
        <w:spacing w:before="0" w:after="0"/>
      </w:pPr>
      <w:r w:rsidRPr="00371E24">
        <w:rPr>
          <w:rStyle w:val="afc"/>
          <w:sz w:val="20"/>
          <w:szCs w:val="20"/>
        </w:rPr>
        <w:footnoteRef/>
      </w:r>
      <w:r w:rsidRPr="00371E24">
        <w:rPr>
          <w:sz w:val="20"/>
          <w:szCs w:val="20"/>
        </w:rPr>
        <w:t xml:space="preserve"> </w:t>
      </w:r>
      <w:r w:rsidRPr="00371E24">
        <w:rPr>
          <w:spacing w:val="20"/>
          <w:sz w:val="20"/>
          <w:szCs w:val="20"/>
        </w:rPr>
        <w:t>Хоскинг А. Курс предпринимательства: Практическое пособие: Пер.</w:t>
      </w:r>
      <w:r w:rsidRPr="00371E24">
        <w:rPr>
          <w:sz w:val="20"/>
          <w:szCs w:val="20"/>
        </w:rPr>
        <w:t>с англ. - М.: Международные отношения, 1993. - 352 с.</w:t>
      </w:r>
      <w:r>
        <w:rPr>
          <w:sz w:val="20"/>
          <w:szCs w:val="20"/>
        </w:rPr>
        <w:t xml:space="preserve"> </w:t>
      </w:r>
      <w:r w:rsidRPr="00371E24">
        <w:rPr>
          <w:sz w:val="20"/>
          <w:szCs w:val="20"/>
        </w:rPr>
        <w:t>( с. 56)</w:t>
      </w:r>
    </w:p>
  </w:footnote>
  <w:footnote w:id="14">
    <w:p w:rsidR="00EC21B4" w:rsidRDefault="00F84B94" w:rsidP="00371E24">
      <w:pPr>
        <w:spacing w:before="0" w:after="0"/>
      </w:pPr>
      <w:r w:rsidRPr="00371E24">
        <w:rPr>
          <w:rStyle w:val="afc"/>
          <w:sz w:val="20"/>
          <w:szCs w:val="20"/>
        </w:rPr>
        <w:footnoteRef/>
      </w:r>
      <w:r>
        <w:rPr>
          <w:sz w:val="20"/>
          <w:szCs w:val="20"/>
        </w:rPr>
        <w:t xml:space="preserve"> </w:t>
      </w:r>
      <w:r w:rsidRPr="00371E24">
        <w:rPr>
          <w:spacing w:val="20"/>
          <w:sz w:val="20"/>
          <w:szCs w:val="20"/>
        </w:rPr>
        <w:t>Хоскинг А. Курс предпринимательства: Практическое пособие: Пер.</w:t>
      </w:r>
      <w:r w:rsidRPr="00371E24">
        <w:rPr>
          <w:sz w:val="20"/>
          <w:szCs w:val="20"/>
        </w:rPr>
        <w:t>с англ. - М.: Международные отношения, 1993. - 352 с.</w:t>
      </w:r>
      <w:r>
        <w:rPr>
          <w:sz w:val="20"/>
          <w:szCs w:val="20"/>
        </w:rPr>
        <w:t xml:space="preserve"> </w:t>
      </w:r>
      <w:r w:rsidRPr="00371E24">
        <w:rPr>
          <w:sz w:val="20"/>
          <w:szCs w:val="20"/>
        </w:rPr>
        <w:t>( с. 91)</w:t>
      </w:r>
    </w:p>
  </w:footnote>
  <w:footnote w:id="15">
    <w:p w:rsidR="00EC21B4" w:rsidRDefault="00F84B94" w:rsidP="00371E24">
      <w:pPr>
        <w:spacing w:before="0" w:after="0"/>
      </w:pPr>
      <w:r w:rsidRPr="00371E24">
        <w:rPr>
          <w:rStyle w:val="afc"/>
          <w:sz w:val="20"/>
          <w:szCs w:val="20"/>
        </w:rPr>
        <w:footnoteRef/>
      </w:r>
      <w:r>
        <w:rPr>
          <w:sz w:val="20"/>
          <w:szCs w:val="20"/>
        </w:rPr>
        <w:t xml:space="preserve"> </w:t>
      </w:r>
      <w:r w:rsidRPr="00371E24">
        <w:rPr>
          <w:sz w:val="20"/>
          <w:szCs w:val="20"/>
        </w:rPr>
        <w:t>Ожегов С.И. Словарь русского языка / Под ред. Н.Ю. Шведовой. -М.: Рус. яз., 1989.-750с ( с. 551)</w:t>
      </w:r>
    </w:p>
  </w:footnote>
  <w:footnote w:id="16">
    <w:p w:rsidR="00EC21B4" w:rsidRDefault="00F84B94" w:rsidP="00371E24">
      <w:pPr>
        <w:spacing w:before="0" w:after="0"/>
      </w:pPr>
      <w:r w:rsidRPr="00371E24">
        <w:rPr>
          <w:rStyle w:val="afc"/>
          <w:sz w:val="20"/>
          <w:szCs w:val="20"/>
        </w:rPr>
        <w:footnoteRef/>
      </w:r>
      <w:r>
        <w:rPr>
          <w:sz w:val="20"/>
          <w:szCs w:val="20"/>
        </w:rPr>
        <w:t xml:space="preserve"> </w:t>
      </w:r>
      <w:r w:rsidRPr="00371E24">
        <w:rPr>
          <w:sz w:val="20"/>
          <w:szCs w:val="20"/>
        </w:rPr>
        <w:t>ГорбатовА.В. Диссертация</w:t>
      </w:r>
      <w:r>
        <w:rPr>
          <w:sz w:val="20"/>
          <w:szCs w:val="20"/>
        </w:rPr>
        <w:t xml:space="preserve"> </w:t>
      </w:r>
      <w:r w:rsidRPr="00371E24">
        <w:rPr>
          <w:sz w:val="20"/>
          <w:szCs w:val="20"/>
        </w:rPr>
        <w:t>на</w:t>
      </w:r>
      <w:r>
        <w:rPr>
          <w:sz w:val="20"/>
          <w:szCs w:val="20"/>
        </w:rPr>
        <w:t xml:space="preserve"> </w:t>
      </w:r>
      <w:r w:rsidRPr="00371E24">
        <w:rPr>
          <w:sz w:val="20"/>
          <w:szCs w:val="20"/>
        </w:rPr>
        <w:t>соискание</w:t>
      </w:r>
      <w:r>
        <w:rPr>
          <w:sz w:val="20"/>
          <w:szCs w:val="20"/>
        </w:rPr>
        <w:t xml:space="preserve"> </w:t>
      </w:r>
      <w:r w:rsidRPr="00371E24">
        <w:rPr>
          <w:sz w:val="20"/>
          <w:szCs w:val="20"/>
        </w:rPr>
        <w:t>ученой</w:t>
      </w:r>
      <w:r>
        <w:rPr>
          <w:sz w:val="20"/>
          <w:szCs w:val="20"/>
        </w:rPr>
        <w:t xml:space="preserve"> </w:t>
      </w:r>
      <w:r w:rsidRPr="00371E24">
        <w:rPr>
          <w:sz w:val="20"/>
          <w:szCs w:val="20"/>
        </w:rPr>
        <w:t>степени кандидата</w:t>
      </w:r>
      <w:r>
        <w:rPr>
          <w:sz w:val="20"/>
          <w:szCs w:val="20"/>
        </w:rPr>
        <w:t xml:space="preserve"> </w:t>
      </w:r>
      <w:r w:rsidRPr="00371E24">
        <w:rPr>
          <w:sz w:val="20"/>
          <w:szCs w:val="20"/>
        </w:rPr>
        <w:t>экономических</w:t>
      </w:r>
      <w:r>
        <w:rPr>
          <w:sz w:val="20"/>
          <w:szCs w:val="20"/>
        </w:rPr>
        <w:t xml:space="preserve"> </w:t>
      </w:r>
      <w:r w:rsidRPr="00371E24">
        <w:rPr>
          <w:sz w:val="20"/>
          <w:szCs w:val="20"/>
        </w:rPr>
        <w:t>наук. Организация</w:t>
      </w:r>
      <w:r>
        <w:rPr>
          <w:sz w:val="20"/>
          <w:szCs w:val="20"/>
        </w:rPr>
        <w:t xml:space="preserve"> </w:t>
      </w:r>
      <w:r w:rsidRPr="00371E24">
        <w:rPr>
          <w:sz w:val="20"/>
          <w:szCs w:val="20"/>
        </w:rPr>
        <w:t>управления</w:t>
      </w:r>
      <w:r>
        <w:rPr>
          <w:sz w:val="20"/>
          <w:szCs w:val="20"/>
        </w:rPr>
        <w:t xml:space="preserve"> </w:t>
      </w:r>
      <w:r w:rsidRPr="00371E24">
        <w:rPr>
          <w:sz w:val="20"/>
          <w:szCs w:val="20"/>
        </w:rPr>
        <w:t>сельским</w:t>
      </w:r>
      <w:r>
        <w:rPr>
          <w:sz w:val="20"/>
          <w:szCs w:val="20"/>
        </w:rPr>
        <w:t xml:space="preserve"> </w:t>
      </w:r>
      <w:r w:rsidRPr="00371E24">
        <w:rPr>
          <w:sz w:val="20"/>
          <w:szCs w:val="20"/>
        </w:rPr>
        <w:t>хозяйством в</w:t>
      </w:r>
      <w:r>
        <w:rPr>
          <w:sz w:val="20"/>
          <w:szCs w:val="20"/>
        </w:rPr>
        <w:t xml:space="preserve"> </w:t>
      </w:r>
      <w:r w:rsidRPr="00371E24">
        <w:rPr>
          <w:sz w:val="20"/>
          <w:szCs w:val="20"/>
        </w:rPr>
        <w:t>АПК</w:t>
      </w:r>
      <w:r>
        <w:rPr>
          <w:sz w:val="20"/>
          <w:szCs w:val="20"/>
        </w:rPr>
        <w:t xml:space="preserve"> </w:t>
      </w:r>
      <w:r w:rsidRPr="00371E24">
        <w:rPr>
          <w:sz w:val="20"/>
          <w:szCs w:val="20"/>
        </w:rPr>
        <w:t>Калужской</w:t>
      </w:r>
      <w:r>
        <w:rPr>
          <w:sz w:val="20"/>
          <w:szCs w:val="20"/>
        </w:rPr>
        <w:t xml:space="preserve"> </w:t>
      </w:r>
      <w:r w:rsidRPr="00371E24">
        <w:rPr>
          <w:sz w:val="20"/>
          <w:szCs w:val="20"/>
        </w:rPr>
        <w:t>области.</w:t>
      </w:r>
      <w:r>
        <w:rPr>
          <w:sz w:val="20"/>
          <w:szCs w:val="20"/>
        </w:rPr>
        <w:t xml:space="preserve"> </w:t>
      </w:r>
      <w:r w:rsidRPr="00371E24">
        <w:rPr>
          <w:sz w:val="20"/>
          <w:szCs w:val="20"/>
        </w:rPr>
        <w:t>Москва.</w:t>
      </w:r>
      <w:r>
        <w:rPr>
          <w:sz w:val="20"/>
          <w:szCs w:val="20"/>
        </w:rPr>
        <w:t xml:space="preserve"> </w:t>
      </w:r>
      <w:r w:rsidRPr="00371E24">
        <w:rPr>
          <w:sz w:val="20"/>
          <w:szCs w:val="20"/>
        </w:rPr>
        <w:t>1997.</w:t>
      </w:r>
      <w:r>
        <w:t xml:space="preserve"> </w:t>
      </w:r>
    </w:p>
  </w:footnote>
  <w:footnote w:id="17">
    <w:p w:rsidR="00EC21B4" w:rsidRDefault="00F84B94">
      <w:pPr>
        <w:pStyle w:val="af2"/>
      </w:pPr>
      <w:r>
        <w:rPr>
          <w:rStyle w:val="afc"/>
        </w:rPr>
        <w:footnoteRef/>
      </w:r>
      <w:r>
        <w:t xml:space="preserve"> </w:t>
      </w:r>
      <w:r>
        <w:rPr>
          <w:sz w:val="22"/>
          <w:szCs w:val="22"/>
        </w:rPr>
        <w:t>Экономика предприятия: Учебник / Под ред. О.И.Волкова. — М.: ИНФРА-М, 1997</w:t>
      </w:r>
    </w:p>
  </w:footnote>
  <w:footnote w:id="18">
    <w:p w:rsidR="00EC21B4" w:rsidRDefault="00F84B94" w:rsidP="00371E24">
      <w:pPr>
        <w:spacing w:before="0" w:after="0"/>
      </w:pPr>
      <w:r w:rsidRPr="00371E24">
        <w:rPr>
          <w:rStyle w:val="afc"/>
          <w:sz w:val="20"/>
          <w:szCs w:val="20"/>
        </w:rPr>
        <w:footnoteRef/>
      </w:r>
      <w:r>
        <w:rPr>
          <w:sz w:val="20"/>
          <w:szCs w:val="20"/>
        </w:rPr>
        <w:t xml:space="preserve"> </w:t>
      </w:r>
      <w:r w:rsidRPr="00371E24">
        <w:rPr>
          <w:sz w:val="20"/>
          <w:szCs w:val="20"/>
        </w:rPr>
        <w:t>ГорбатовА.В. Диссертация</w:t>
      </w:r>
      <w:r>
        <w:rPr>
          <w:sz w:val="20"/>
          <w:szCs w:val="20"/>
        </w:rPr>
        <w:t xml:space="preserve"> </w:t>
      </w:r>
      <w:r w:rsidRPr="00371E24">
        <w:rPr>
          <w:sz w:val="20"/>
          <w:szCs w:val="20"/>
        </w:rPr>
        <w:t>на</w:t>
      </w:r>
      <w:r>
        <w:rPr>
          <w:sz w:val="20"/>
          <w:szCs w:val="20"/>
        </w:rPr>
        <w:t xml:space="preserve"> </w:t>
      </w:r>
      <w:r w:rsidRPr="00371E24">
        <w:rPr>
          <w:sz w:val="20"/>
          <w:szCs w:val="20"/>
        </w:rPr>
        <w:t>соискание</w:t>
      </w:r>
      <w:r>
        <w:rPr>
          <w:sz w:val="20"/>
          <w:szCs w:val="20"/>
        </w:rPr>
        <w:t xml:space="preserve"> </w:t>
      </w:r>
      <w:r w:rsidRPr="00371E24">
        <w:rPr>
          <w:sz w:val="20"/>
          <w:szCs w:val="20"/>
        </w:rPr>
        <w:t>ученой</w:t>
      </w:r>
      <w:r>
        <w:rPr>
          <w:sz w:val="20"/>
          <w:szCs w:val="20"/>
        </w:rPr>
        <w:t xml:space="preserve"> </w:t>
      </w:r>
      <w:r w:rsidRPr="00371E24">
        <w:rPr>
          <w:sz w:val="20"/>
          <w:szCs w:val="20"/>
        </w:rPr>
        <w:t>степени кандидата</w:t>
      </w:r>
      <w:r>
        <w:rPr>
          <w:sz w:val="20"/>
          <w:szCs w:val="20"/>
        </w:rPr>
        <w:t xml:space="preserve"> </w:t>
      </w:r>
      <w:r w:rsidRPr="00371E24">
        <w:rPr>
          <w:sz w:val="20"/>
          <w:szCs w:val="20"/>
        </w:rPr>
        <w:t>экономических</w:t>
      </w:r>
      <w:r>
        <w:rPr>
          <w:sz w:val="20"/>
          <w:szCs w:val="20"/>
        </w:rPr>
        <w:t xml:space="preserve"> </w:t>
      </w:r>
      <w:r w:rsidRPr="00371E24">
        <w:rPr>
          <w:sz w:val="20"/>
          <w:szCs w:val="20"/>
        </w:rPr>
        <w:t>наук. Организация</w:t>
      </w:r>
      <w:r>
        <w:rPr>
          <w:sz w:val="20"/>
          <w:szCs w:val="20"/>
        </w:rPr>
        <w:t xml:space="preserve"> </w:t>
      </w:r>
      <w:r w:rsidRPr="00371E24">
        <w:rPr>
          <w:sz w:val="20"/>
          <w:szCs w:val="20"/>
        </w:rPr>
        <w:t>управления</w:t>
      </w:r>
      <w:r>
        <w:rPr>
          <w:sz w:val="20"/>
          <w:szCs w:val="20"/>
        </w:rPr>
        <w:t xml:space="preserve"> </w:t>
      </w:r>
      <w:r w:rsidRPr="00371E24">
        <w:rPr>
          <w:sz w:val="20"/>
          <w:szCs w:val="20"/>
        </w:rPr>
        <w:t>сельским</w:t>
      </w:r>
      <w:r>
        <w:rPr>
          <w:sz w:val="20"/>
          <w:szCs w:val="20"/>
        </w:rPr>
        <w:t xml:space="preserve"> </w:t>
      </w:r>
      <w:r w:rsidRPr="00371E24">
        <w:rPr>
          <w:sz w:val="20"/>
          <w:szCs w:val="20"/>
        </w:rPr>
        <w:t>хозяйством в</w:t>
      </w:r>
      <w:r>
        <w:rPr>
          <w:sz w:val="20"/>
          <w:szCs w:val="20"/>
        </w:rPr>
        <w:t xml:space="preserve"> </w:t>
      </w:r>
      <w:r w:rsidRPr="00371E24">
        <w:rPr>
          <w:sz w:val="20"/>
          <w:szCs w:val="20"/>
        </w:rPr>
        <w:t>АПК</w:t>
      </w:r>
      <w:r>
        <w:rPr>
          <w:sz w:val="20"/>
          <w:szCs w:val="20"/>
        </w:rPr>
        <w:t xml:space="preserve"> </w:t>
      </w:r>
      <w:r w:rsidRPr="00371E24">
        <w:rPr>
          <w:sz w:val="20"/>
          <w:szCs w:val="20"/>
        </w:rPr>
        <w:t>Калужской</w:t>
      </w:r>
      <w:r>
        <w:rPr>
          <w:sz w:val="20"/>
          <w:szCs w:val="20"/>
        </w:rPr>
        <w:t xml:space="preserve"> </w:t>
      </w:r>
      <w:r w:rsidRPr="00371E24">
        <w:rPr>
          <w:sz w:val="20"/>
          <w:szCs w:val="20"/>
        </w:rPr>
        <w:t>области.</w:t>
      </w:r>
      <w:r>
        <w:rPr>
          <w:sz w:val="20"/>
          <w:szCs w:val="20"/>
        </w:rPr>
        <w:t xml:space="preserve"> </w:t>
      </w:r>
      <w:r w:rsidRPr="00371E24">
        <w:rPr>
          <w:sz w:val="20"/>
          <w:szCs w:val="20"/>
        </w:rPr>
        <w:t>Москва.</w:t>
      </w:r>
      <w:r>
        <w:rPr>
          <w:sz w:val="20"/>
          <w:szCs w:val="20"/>
        </w:rPr>
        <w:t xml:space="preserve"> </w:t>
      </w:r>
      <w:r w:rsidRPr="00371E24">
        <w:rPr>
          <w:sz w:val="20"/>
          <w:szCs w:val="20"/>
        </w:rPr>
        <w:t>1997. ( с. 26)</w:t>
      </w:r>
    </w:p>
  </w:footnote>
  <w:footnote w:id="19">
    <w:p w:rsidR="00EC21B4" w:rsidRDefault="00F84B94" w:rsidP="007E53AF">
      <w:pPr>
        <w:spacing w:before="0" w:after="0"/>
      </w:pPr>
      <w:r w:rsidRPr="007E53AF">
        <w:rPr>
          <w:rStyle w:val="afc"/>
          <w:sz w:val="20"/>
          <w:szCs w:val="20"/>
        </w:rPr>
        <w:footnoteRef/>
      </w:r>
      <w:r w:rsidRPr="007E53AF">
        <w:rPr>
          <w:sz w:val="20"/>
          <w:szCs w:val="20"/>
        </w:rPr>
        <w:t xml:space="preserve"> Любушин Н.П. Анализ финансово-экономической деятельности предприятия: Учебное пособие для вузов - М.: ЮНИТИ – ДАНА, 2002.- 471 с.</w:t>
      </w:r>
    </w:p>
  </w:footnote>
  <w:footnote w:id="20">
    <w:p w:rsidR="00EC21B4" w:rsidRDefault="00F84B94" w:rsidP="00F84B94">
      <w:pPr>
        <w:spacing w:before="0" w:after="0"/>
      </w:pPr>
      <w:r w:rsidRPr="00F84B94">
        <w:rPr>
          <w:rStyle w:val="afc"/>
          <w:sz w:val="20"/>
          <w:szCs w:val="20"/>
        </w:rPr>
        <w:footnoteRef/>
      </w:r>
      <w:r w:rsidRPr="00F84B94">
        <w:rPr>
          <w:sz w:val="20"/>
          <w:szCs w:val="20"/>
        </w:rPr>
        <w:t xml:space="preserve"> Бюджет</w:t>
      </w:r>
      <w:r>
        <w:rPr>
          <w:sz w:val="20"/>
          <w:szCs w:val="20"/>
        </w:rPr>
        <w:t xml:space="preserve"> </w:t>
      </w:r>
      <w:r w:rsidRPr="00F84B94">
        <w:rPr>
          <w:sz w:val="20"/>
          <w:szCs w:val="20"/>
        </w:rPr>
        <w:t>Муниципального</w:t>
      </w:r>
      <w:r>
        <w:rPr>
          <w:sz w:val="20"/>
          <w:szCs w:val="20"/>
        </w:rPr>
        <w:t xml:space="preserve"> </w:t>
      </w:r>
      <w:r w:rsidRPr="00F84B94">
        <w:rPr>
          <w:sz w:val="20"/>
          <w:szCs w:val="20"/>
        </w:rPr>
        <w:t>Образования</w:t>
      </w:r>
      <w:r>
        <w:rPr>
          <w:sz w:val="20"/>
          <w:szCs w:val="20"/>
        </w:rPr>
        <w:t xml:space="preserve"> </w:t>
      </w:r>
      <w:r w:rsidRPr="00F84B94">
        <w:rPr>
          <w:sz w:val="20"/>
          <w:szCs w:val="20"/>
        </w:rPr>
        <w:t>« Поселок</w:t>
      </w:r>
      <w:r>
        <w:rPr>
          <w:sz w:val="20"/>
          <w:szCs w:val="20"/>
        </w:rPr>
        <w:t xml:space="preserve"> </w:t>
      </w:r>
      <w:r w:rsidRPr="00F84B94">
        <w:rPr>
          <w:sz w:val="20"/>
          <w:szCs w:val="20"/>
        </w:rPr>
        <w:t>Воротынск»</w:t>
      </w:r>
      <w:r>
        <w:rPr>
          <w:sz w:val="20"/>
          <w:szCs w:val="20"/>
        </w:rPr>
        <w:t xml:space="preserve"> </w:t>
      </w:r>
      <w:r w:rsidRPr="00F84B94">
        <w:rPr>
          <w:sz w:val="20"/>
          <w:szCs w:val="20"/>
        </w:rPr>
        <w:t>на</w:t>
      </w:r>
      <w:r>
        <w:rPr>
          <w:sz w:val="20"/>
          <w:szCs w:val="20"/>
        </w:rPr>
        <w:t xml:space="preserve"> </w:t>
      </w:r>
      <w:r w:rsidRPr="00F84B94">
        <w:rPr>
          <w:sz w:val="20"/>
          <w:szCs w:val="20"/>
        </w:rPr>
        <w:t>2003</w:t>
      </w:r>
      <w:r>
        <w:rPr>
          <w:sz w:val="20"/>
          <w:szCs w:val="20"/>
        </w:rPr>
        <w:t xml:space="preserve"> </w:t>
      </w:r>
      <w:r w:rsidRPr="00F84B94">
        <w:rPr>
          <w:sz w:val="20"/>
          <w:szCs w:val="20"/>
        </w:rPr>
        <w:t>год.</w:t>
      </w:r>
    </w:p>
  </w:footnote>
  <w:footnote w:id="21">
    <w:p w:rsidR="00EC21B4" w:rsidRDefault="00F84B94" w:rsidP="00F84B94">
      <w:pPr>
        <w:spacing w:before="0" w:after="0"/>
      </w:pPr>
      <w:r w:rsidRPr="00F84B94">
        <w:rPr>
          <w:sz w:val="20"/>
          <w:szCs w:val="20"/>
        </w:rPr>
        <w:t>20 Волкова К.А. Структура</w:t>
      </w:r>
      <w:r>
        <w:rPr>
          <w:sz w:val="20"/>
          <w:szCs w:val="20"/>
        </w:rPr>
        <w:t xml:space="preserve"> </w:t>
      </w:r>
      <w:r w:rsidRPr="00F84B94">
        <w:rPr>
          <w:sz w:val="20"/>
          <w:szCs w:val="20"/>
        </w:rPr>
        <w:t>производственного</w:t>
      </w:r>
      <w:r>
        <w:rPr>
          <w:sz w:val="20"/>
          <w:szCs w:val="20"/>
        </w:rPr>
        <w:t xml:space="preserve"> </w:t>
      </w:r>
      <w:r w:rsidRPr="00F84B94">
        <w:rPr>
          <w:sz w:val="20"/>
          <w:szCs w:val="20"/>
        </w:rPr>
        <w:t>объединения,</w:t>
      </w:r>
      <w:r>
        <w:rPr>
          <w:sz w:val="20"/>
          <w:szCs w:val="20"/>
        </w:rPr>
        <w:t xml:space="preserve"> </w:t>
      </w:r>
      <w:r w:rsidRPr="00F84B94">
        <w:rPr>
          <w:sz w:val="20"/>
          <w:szCs w:val="20"/>
        </w:rPr>
        <w:t>положения</w:t>
      </w:r>
      <w:r>
        <w:rPr>
          <w:sz w:val="20"/>
          <w:szCs w:val="20"/>
        </w:rPr>
        <w:t xml:space="preserve"> </w:t>
      </w:r>
      <w:r w:rsidRPr="00F84B94">
        <w:rPr>
          <w:sz w:val="20"/>
          <w:szCs w:val="20"/>
        </w:rPr>
        <w:t>об</w:t>
      </w:r>
      <w:r>
        <w:rPr>
          <w:sz w:val="20"/>
          <w:szCs w:val="20"/>
        </w:rPr>
        <w:t xml:space="preserve"> </w:t>
      </w:r>
      <w:r w:rsidRPr="00F84B94">
        <w:rPr>
          <w:sz w:val="20"/>
          <w:szCs w:val="20"/>
        </w:rPr>
        <w:t>отделах</w:t>
      </w:r>
      <w:r>
        <w:rPr>
          <w:sz w:val="20"/>
          <w:szCs w:val="20"/>
        </w:rPr>
        <w:t xml:space="preserve"> </w:t>
      </w:r>
      <w:r w:rsidRPr="00F84B94">
        <w:rPr>
          <w:sz w:val="20"/>
          <w:szCs w:val="20"/>
        </w:rPr>
        <w:t>и</w:t>
      </w:r>
      <w:r>
        <w:rPr>
          <w:sz w:val="20"/>
          <w:szCs w:val="20"/>
        </w:rPr>
        <w:t xml:space="preserve"> </w:t>
      </w:r>
      <w:r w:rsidRPr="00F84B94">
        <w:rPr>
          <w:sz w:val="20"/>
          <w:szCs w:val="20"/>
        </w:rPr>
        <w:t>службах,</w:t>
      </w:r>
      <w:r>
        <w:rPr>
          <w:sz w:val="20"/>
          <w:szCs w:val="20"/>
        </w:rPr>
        <w:t xml:space="preserve"> </w:t>
      </w:r>
      <w:r w:rsidRPr="00F84B94">
        <w:rPr>
          <w:sz w:val="20"/>
          <w:szCs w:val="20"/>
        </w:rPr>
        <w:t>должностные</w:t>
      </w:r>
      <w:r>
        <w:rPr>
          <w:sz w:val="20"/>
          <w:szCs w:val="20"/>
        </w:rPr>
        <w:t xml:space="preserve"> </w:t>
      </w:r>
      <w:r w:rsidRPr="00F84B94">
        <w:rPr>
          <w:sz w:val="20"/>
          <w:szCs w:val="20"/>
        </w:rPr>
        <w:t>инструкции – М.: Экономика, 1987.-318 с.</w:t>
      </w:r>
    </w:p>
  </w:footnote>
  <w:footnote w:id="22">
    <w:p w:rsidR="00EC21B4" w:rsidRDefault="00F84B94" w:rsidP="00F84B94">
      <w:pPr>
        <w:spacing w:before="0" w:after="0"/>
      </w:pPr>
      <w:r w:rsidRPr="00F84B94">
        <w:rPr>
          <w:rStyle w:val="afc"/>
          <w:sz w:val="20"/>
          <w:szCs w:val="20"/>
        </w:rPr>
        <w:footnoteRef/>
      </w:r>
      <w:r w:rsidRPr="00F84B94">
        <w:t>Виханский О.С, Наумов А.И. Менеджмент: Учебник. – 3-е</w:t>
      </w:r>
      <w:r>
        <w:t xml:space="preserve"> </w:t>
      </w:r>
      <w:r w:rsidRPr="00F84B94">
        <w:t xml:space="preserve">изд.-М.: Гардарики, 2001. - 528 с. </w:t>
      </w:r>
    </w:p>
  </w:footnote>
  <w:footnote w:id="23">
    <w:p w:rsidR="00EC21B4" w:rsidRDefault="00F84B94" w:rsidP="00F84B94">
      <w:pPr>
        <w:spacing w:before="0" w:after="0"/>
        <w:jc w:val="both"/>
      </w:pPr>
      <w:r w:rsidRPr="00F84B94">
        <w:rPr>
          <w:rStyle w:val="afc"/>
          <w:rFonts w:ascii="Arial" w:hAnsi="Arial" w:cs="Arial"/>
          <w:sz w:val="20"/>
          <w:szCs w:val="20"/>
        </w:rPr>
        <w:footnoteRef/>
      </w:r>
      <w:r w:rsidRPr="00F84B94">
        <w:rPr>
          <w:sz w:val="20"/>
          <w:szCs w:val="20"/>
        </w:rPr>
        <w:t xml:space="preserve"> Устав</w:t>
      </w:r>
      <w:r>
        <w:rPr>
          <w:sz w:val="20"/>
          <w:szCs w:val="20"/>
        </w:rPr>
        <w:t xml:space="preserve"> </w:t>
      </w:r>
      <w:r w:rsidRPr="00F84B94">
        <w:rPr>
          <w:sz w:val="20"/>
          <w:szCs w:val="20"/>
        </w:rPr>
        <w:t>Открытого</w:t>
      </w:r>
      <w:r>
        <w:rPr>
          <w:sz w:val="20"/>
          <w:szCs w:val="20"/>
        </w:rPr>
        <w:t xml:space="preserve"> </w:t>
      </w:r>
      <w:r w:rsidRPr="00F84B94">
        <w:rPr>
          <w:sz w:val="20"/>
          <w:szCs w:val="20"/>
        </w:rPr>
        <w:t>акционерного</w:t>
      </w:r>
      <w:r>
        <w:rPr>
          <w:sz w:val="20"/>
          <w:szCs w:val="20"/>
        </w:rPr>
        <w:t xml:space="preserve"> </w:t>
      </w:r>
      <w:r w:rsidRPr="00F84B94">
        <w:rPr>
          <w:sz w:val="20"/>
          <w:szCs w:val="20"/>
        </w:rPr>
        <w:t>общества</w:t>
      </w:r>
      <w:r>
        <w:rPr>
          <w:sz w:val="20"/>
          <w:szCs w:val="20"/>
        </w:rPr>
        <w:t xml:space="preserve"> </w:t>
      </w:r>
      <w:r w:rsidRPr="00F84B94">
        <w:rPr>
          <w:sz w:val="20"/>
          <w:szCs w:val="20"/>
        </w:rPr>
        <w:t>«Стройполимеркерамика»</w:t>
      </w:r>
      <w:r>
        <w:rPr>
          <w:sz w:val="20"/>
          <w:szCs w:val="20"/>
        </w:rPr>
        <w:t xml:space="preserve"> </w:t>
      </w:r>
      <w:r w:rsidRPr="00F84B94">
        <w:rPr>
          <w:sz w:val="20"/>
          <w:szCs w:val="20"/>
        </w:rPr>
        <w:t>от</w:t>
      </w:r>
      <w:r>
        <w:rPr>
          <w:sz w:val="20"/>
          <w:szCs w:val="20"/>
        </w:rPr>
        <w:t xml:space="preserve"> </w:t>
      </w:r>
      <w:r w:rsidRPr="00F84B94">
        <w:rPr>
          <w:sz w:val="20"/>
          <w:szCs w:val="20"/>
        </w:rPr>
        <w:t>21</w:t>
      </w:r>
      <w:r>
        <w:rPr>
          <w:sz w:val="20"/>
          <w:szCs w:val="20"/>
        </w:rPr>
        <w:t xml:space="preserve"> </w:t>
      </w:r>
      <w:r w:rsidRPr="00F84B94">
        <w:rPr>
          <w:sz w:val="20"/>
          <w:szCs w:val="20"/>
        </w:rPr>
        <w:t>июня</w:t>
      </w:r>
      <w:r>
        <w:rPr>
          <w:sz w:val="20"/>
          <w:szCs w:val="20"/>
        </w:rPr>
        <w:t xml:space="preserve"> </w:t>
      </w:r>
      <w:r w:rsidRPr="00F84B94">
        <w:rPr>
          <w:sz w:val="20"/>
          <w:szCs w:val="20"/>
        </w:rPr>
        <w:t>2002 года.</w:t>
      </w:r>
    </w:p>
  </w:footnote>
  <w:footnote w:id="24">
    <w:p w:rsidR="00EC21B4" w:rsidRDefault="00F84B94" w:rsidP="00F84B94">
      <w:pPr>
        <w:spacing w:before="0" w:after="0"/>
      </w:pPr>
      <w:r w:rsidRPr="00F84B94">
        <w:rPr>
          <w:rStyle w:val="afc"/>
          <w:sz w:val="20"/>
          <w:szCs w:val="20"/>
        </w:rPr>
        <w:footnoteRef/>
      </w:r>
      <w:r w:rsidRPr="00F84B94">
        <w:rPr>
          <w:sz w:val="20"/>
          <w:szCs w:val="20"/>
        </w:rPr>
        <w:t xml:space="preserve"> Указ ПрезидентаРФ №721 от 1 июля 1992 года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 Российская газета. 1992. - 7 </w:t>
      </w:r>
      <w:r w:rsidRPr="00F84B94">
        <w:rPr>
          <w:spacing w:val="20"/>
          <w:sz w:val="20"/>
          <w:szCs w:val="20"/>
        </w:rPr>
        <w:t>июля.</w:t>
      </w:r>
    </w:p>
  </w:footnote>
  <w:footnote w:id="25">
    <w:p w:rsidR="00EC21B4" w:rsidRDefault="00F84B94" w:rsidP="00F84B94">
      <w:pPr>
        <w:spacing w:before="0" w:after="0"/>
      </w:pPr>
      <w:r w:rsidRPr="00F84B94">
        <w:rPr>
          <w:rStyle w:val="afc"/>
          <w:sz w:val="20"/>
          <w:szCs w:val="20"/>
        </w:rPr>
        <w:footnoteRef/>
      </w:r>
      <w:r w:rsidRPr="00F84B94">
        <w:rPr>
          <w:sz w:val="20"/>
          <w:szCs w:val="20"/>
        </w:rPr>
        <w:t xml:space="preserve"> Белов А, Исследовательско-консультационная фирма "АЛЬТ, </w:t>
      </w:r>
      <w:r w:rsidRPr="00026B45">
        <w:rPr>
          <w:sz w:val="20"/>
          <w:szCs w:val="20"/>
        </w:rPr>
        <w:t>http://www.altrc.ru</w:t>
      </w:r>
      <w:r>
        <w:rPr>
          <w:sz w:val="20"/>
          <w:szCs w:val="20"/>
        </w:rPr>
        <w:t xml:space="preserve"> </w:t>
      </w:r>
      <w:r w:rsidRPr="00F84B94">
        <w:rPr>
          <w:sz w:val="20"/>
          <w:szCs w:val="20"/>
        </w:rPr>
        <w:t xml:space="preserve">Опубликовано "Top-Manager" N 21, 2002 г. </w:t>
      </w:r>
    </w:p>
  </w:footnote>
  <w:footnote w:id="26">
    <w:p w:rsidR="00EC21B4" w:rsidRDefault="00F84B94" w:rsidP="00F84B94">
      <w:pPr>
        <w:spacing w:before="0" w:after="0"/>
        <w:jc w:val="both"/>
      </w:pPr>
      <w:r w:rsidRPr="00F84B94">
        <w:rPr>
          <w:rStyle w:val="afc"/>
          <w:sz w:val="20"/>
          <w:szCs w:val="20"/>
        </w:rPr>
        <w:footnoteRef/>
      </w:r>
      <w:r w:rsidRPr="00F84B94">
        <w:rPr>
          <w:sz w:val="20"/>
          <w:szCs w:val="20"/>
        </w:rPr>
        <w:t xml:space="preserve"> Виханский О.С, Наумов А.И. Менеджмент: Учебник. – 3-е</w:t>
      </w:r>
      <w:r>
        <w:rPr>
          <w:sz w:val="20"/>
          <w:szCs w:val="20"/>
        </w:rPr>
        <w:t xml:space="preserve"> </w:t>
      </w:r>
      <w:r w:rsidRPr="00F84B94">
        <w:rPr>
          <w:sz w:val="20"/>
          <w:szCs w:val="20"/>
        </w:rPr>
        <w:t xml:space="preserve">изд.-М.: Гардарики, 2001. - 528 с </w:t>
      </w:r>
    </w:p>
  </w:footnote>
  <w:footnote w:id="27">
    <w:p w:rsidR="00EC21B4" w:rsidRDefault="00F84B94" w:rsidP="00F84B94">
      <w:pPr>
        <w:spacing w:before="0" w:after="0"/>
        <w:jc w:val="both"/>
      </w:pPr>
      <w:r w:rsidRPr="00F84B94">
        <w:rPr>
          <w:rStyle w:val="afc"/>
          <w:sz w:val="20"/>
          <w:szCs w:val="20"/>
        </w:rPr>
        <w:footnoteRef/>
      </w:r>
      <w:r w:rsidRPr="00F84B94">
        <w:rPr>
          <w:sz w:val="20"/>
          <w:szCs w:val="20"/>
        </w:rPr>
        <w:t xml:space="preserve"> Виханский О.С, Наумов А.И. Менеджмент: Учебник. – 3-е</w:t>
      </w:r>
      <w:r>
        <w:rPr>
          <w:sz w:val="20"/>
          <w:szCs w:val="20"/>
        </w:rPr>
        <w:t xml:space="preserve"> </w:t>
      </w:r>
      <w:r w:rsidRPr="00F84B94">
        <w:rPr>
          <w:sz w:val="20"/>
          <w:szCs w:val="20"/>
        </w:rPr>
        <w:t xml:space="preserve">изд.-М.: Гардарики, 2001. - 528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94" w:rsidRDefault="00026B45">
    <w:pPr>
      <w:pStyle w:val="ae"/>
      <w:framePr w:wrap="auto" w:vAnchor="text" w:hAnchor="margin" w:xAlign="center" w:y="1"/>
      <w:rPr>
        <w:rStyle w:val="ab"/>
      </w:rPr>
    </w:pPr>
    <w:r>
      <w:rPr>
        <w:rStyle w:val="ab"/>
        <w:noProof/>
      </w:rPr>
      <w:t>2</w:t>
    </w:r>
  </w:p>
  <w:p w:rsidR="00F84B94" w:rsidRDefault="00F84B9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1D2"/>
    <w:multiLevelType w:val="hybridMultilevel"/>
    <w:tmpl w:val="984AED0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75C5064"/>
    <w:multiLevelType w:val="hybridMultilevel"/>
    <w:tmpl w:val="9FF865F4"/>
    <w:lvl w:ilvl="0" w:tplc="37340E30">
      <w:start w:val="1"/>
      <w:numFmt w:val="bullet"/>
      <w:lvlText w:val="-"/>
      <w:lvlJc w:val="left"/>
      <w:pPr>
        <w:tabs>
          <w:tab w:val="num" w:pos="990"/>
        </w:tabs>
        <w:ind w:left="990" w:hanging="360"/>
      </w:pPr>
      <w:rPr>
        <w:rFonts w:ascii="Times New Roman" w:eastAsia="Times New Roman" w:hAnsi="Times New Roman" w:hint="default"/>
      </w:rPr>
    </w:lvl>
    <w:lvl w:ilvl="1" w:tplc="04190003">
      <w:start w:val="1"/>
      <w:numFmt w:val="bullet"/>
      <w:lvlText w:val="o"/>
      <w:lvlJc w:val="left"/>
      <w:pPr>
        <w:tabs>
          <w:tab w:val="num" w:pos="1710"/>
        </w:tabs>
        <w:ind w:left="1710" w:hanging="360"/>
      </w:pPr>
      <w:rPr>
        <w:rFonts w:ascii="Courier New" w:hAnsi="Courier New" w:cs="Courier New" w:hint="default"/>
      </w:rPr>
    </w:lvl>
    <w:lvl w:ilvl="2" w:tplc="04190005">
      <w:start w:val="1"/>
      <w:numFmt w:val="bullet"/>
      <w:lvlText w:val=""/>
      <w:lvlJc w:val="left"/>
      <w:pPr>
        <w:tabs>
          <w:tab w:val="num" w:pos="2430"/>
        </w:tabs>
        <w:ind w:left="2430" w:hanging="360"/>
      </w:pPr>
      <w:rPr>
        <w:rFonts w:ascii="Wingdings" w:hAnsi="Wingdings" w:cs="Wingdings" w:hint="default"/>
      </w:rPr>
    </w:lvl>
    <w:lvl w:ilvl="3" w:tplc="04190001">
      <w:start w:val="1"/>
      <w:numFmt w:val="bullet"/>
      <w:lvlText w:val=""/>
      <w:lvlJc w:val="left"/>
      <w:pPr>
        <w:tabs>
          <w:tab w:val="num" w:pos="3150"/>
        </w:tabs>
        <w:ind w:left="3150" w:hanging="360"/>
      </w:pPr>
      <w:rPr>
        <w:rFonts w:ascii="Symbol" w:hAnsi="Symbol" w:cs="Symbol" w:hint="default"/>
      </w:rPr>
    </w:lvl>
    <w:lvl w:ilvl="4" w:tplc="04190003">
      <w:start w:val="1"/>
      <w:numFmt w:val="bullet"/>
      <w:lvlText w:val="o"/>
      <w:lvlJc w:val="left"/>
      <w:pPr>
        <w:tabs>
          <w:tab w:val="num" w:pos="3870"/>
        </w:tabs>
        <w:ind w:left="3870" w:hanging="360"/>
      </w:pPr>
      <w:rPr>
        <w:rFonts w:ascii="Courier New" w:hAnsi="Courier New" w:cs="Courier New" w:hint="default"/>
      </w:rPr>
    </w:lvl>
    <w:lvl w:ilvl="5" w:tplc="04190005">
      <w:start w:val="1"/>
      <w:numFmt w:val="bullet"/>
      <w:lvlText w:val=""/>
      <w:lvlJc w:val="left"/>
      <w:pPr>
        <w:tabs>
          <w:tab w:val="num" w:pos="4590"/>
        </w:tabs>
        <w:ind w:left="4590" w:hanging="360"/>
      </w:pPr>
      <w:rPr>
        <w:rFonts w:ascii="Wingdings" w:hAnsi="Wingdings" w:cs="Wingdings" w:hint="default"/>
      </w:rPr>
    </w:lvl>
    <w:lvl w:ilvl="6" w:tplc="04190001">
      <w:start w:val="1"/>
      <w:numFmt w:val="bullet"/>
      <w:lvlText w:val=""/>
      <w:lvlJc w:val="left"/>
      <w:pPr>
        <w:tabs>
          <w:tab w:val="num" w:pos="5310"/>
        </w:tabs>
        <w:ind w:left="5310" w:hanging="360"/>
      </w:pPr>
      <w:rPr>
        <w:rFonts w:ascii="Symbol" w:hAnsi="Symbol" w:cs="Symbol" w:hint="default"/>
      </w:rPr>
    </w:lvl>
    <w:lvl w:ilvl="7" w:tplc="04190003">
      <w:start w:val="1"/>
      <w:numFmt w:val="bullet"/>
      <w:lvlText w:val="o"/>
      <w:lvlJc w:val="left"/>
      <w:pPr>
        <w:tabs>
          <w:tab w:val="num" w:pos="6030"/>
        </w:tabs>
        <w:ind w:left="6030" w:hanging="360"/>
      </w:pPr>
      <w:rPr>
        <w:rFonts w:ascii="Courier New" w:hAnsi="Courier New" w:cs="Courier New" w:hint="default"/>
      </w:rPr>
    </w:lvl>
    <w:lvl w:ilvl="8" w:tplc="04190005">
      <w:start w:val="1"/>
      <w:numFmt w:val="bullet"/>
      <w:lvlText w:val=""/>
      <w:lvlJc w:val="left"/>
      <w:pPr>
        <w:tabs>
          <w:tab w:val="num" w:pos="6750"/>
        </w:tabs>
        <w:ind w:left="6750" w:hanging="360"/>
      </w:pPr>
      <w:rPr>
        <w:rFonts w:ascii="Wingdings" w:hAnsi="Wingdings" w:cs="Wingdings" w:hint="default"/>
      </w:rPr>
    </w:lvl>
  </w:abstractNum>
  <w:abstractNum w:abstractNumId="2">
    <w:nsid w:val="220960F1"/>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3">
    <w:nsid w:val="2B447959"/>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4">
    <w:nsid w:val="45F878D7"/>
    <w:multiLevelType w:val="multilevel"/>
    <w:tmpl w:val="4694056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2310"/>
        </w:tabs>
        <w:ind w:left="2310" w:hanging="720"/>
      </w:pPr>
      <w:rPr>
        <w:rFonts w:hint="default"/>
      </w:rPr>
    </w:lvl>
    <w:lvl w:ilvl="2">
      <w:start w:val="1"/>
      <w:numFmt w:val="decimal"/>
      <w:lvlText w:val="%1.%2.%3"/>
      <w:lvlJc w:val="left"/>
      <w:pPr>
        <w:tabs>
          <w:tab w:val="num" w:pos="3900"/>
        </w:tabs>
        <w:ind w:left="3900" w:hanging="720"/>
      </w:pPr>
      <w:rPr>
        <w:rFonts w:hint="default"/>
      </w:rPr>
    </w:lvl>
    <w:lvl w:ilvl="3">
      <w:start w:val="1"/>
      <w:numFmt w:val="decimal"/>
      <w:lvlText w:val="%1.%2.%3.%4"/>
      <w:lvlJc w:val="left"/>
      <w:pPr>
        <w:tabs>
          <w:tab w:val="num" w:pos="5850"/>
        </w:tabs>
        <w:ind w:left="5850" w:hanging="1080"/>
      </w:pPr>
      <w:rPr>
        <w:rFonts w:hint="default"/>
      </w:rPr>
    </w:lvl>
    <w:lvl w:ilvl="4">
      <w:start w:val="1"/>
      <w:numFmt w:val="decimal"/>
      <w:lvlText w:val="%1.%2.%3.%4.%5"/>
      <w:lvlJc w:val="left"/>
      <w:pPr>
        <w:tabs>
          <w:tab w:val="num" w:pos="7800"/>
        </w:tabs>
        <w:ind w:left="7800" w:hanging="1440"/>
      </w:pPr>
      <w:rPr>
        <w:rFonts w:hint="default"/>
      </w:rPr>
    </w:lvl>
    <w:lvl w:ilvl="5">
      <w:start w:val="1"/>
      <w:numFmt w:val="decimal"/>
      <w:lvlText w:val="%1.%2.%3.%4.%5.%6"/>
      <w:lvlJc w:val="left"/>
      <w:pPr>
        <w:tabs>
          <w:tab w:val="num" w:pos="9390"/>
        </w:tabs>
        <w:ind w:left="9390" w:hanging="1440"/>
      </w:pPr>
      <w:rPr>
        <w:rFonts w:hint="default"/>
      </w:rPr>
    </w:lvl>
    <w:lvl w:ilvl="6">
      <w:start w:val="1"/>
      <w:numFmt w:val="decimal"/>
      <w:lvlText w:val="%1.%2.%3.%4.%5.%6.%7"/>
      <w:lvlJc w:val="left"/>
      <w:pPr>
        <w:tabs>
          <w:tab w:val="num" w:pos="11340"/>
        </w:tabs>
        <w:ind w:left="11340" w:hanging="1800"/>
      </w:pPr>
      <w:rPr>
        <w:rFonts w:hint="default"/>
      </w:rPr>
    </w:lvl>
    <w:lvl w:ilvl="7">
      <w:start w:val="1"/>
      <w:numFmt w:val="decimal"/>
      <w:lvlText w:val="%1.%2.%3.%4.%5.%6.%7.%8"/>
      <w:lvlJc w:val="left"/>
      <w:pPr>
        <w:tabs>
          <w:tab w:val="num" w:pos="13290"/>
        </w:tabs>
        <w:ind w:left="13290" w:hanging="2160"/>
      </w:pPr>
      <w:rPr>
        <w:rFonts w:hint="default"/>
      </w:rPr>
    </w:lvl>
    <w:lvl w:ilvl="8">
      <w:start w:val="1"/>
      <w:numFmt w:val="decimal"/>
      <w:lvlText w:val="%1.%2.%3.%4.%5.%6.%7.%8.%9"/>
      <w:lvlJc w:val="left"/>
      <w:pPr>
        <w:tabs>
          <w:tab w:val="num" w:pos="14880"/>
        </w:tabs>
        <w:ind w:left="14880" w:hanging="2160"/>
      </w:pPr>
      <w:rPr>
        <w:rFonts w:hint="default"/>
      </w:rPr>
    </w:lvl>
  </w:abstractNum>
  <w:abstractNum w:abstractNumId="5">
    <w:nsid w:val="50215A00"/>
    <w:multiLevelType w:val="singleLevel"/>
    <w:tmpl w:val="041C005A"/>
    <w:lvl w:ilvl="0">
      <w:start w:val="2"/>
      <w:numFmt w:val="bullet"/>
      <w:lvlText w:val="-"/>
      <w:lvlJc w:val="left"/>
      <w:pPr>
        <w:tabs>
          <w:tab w:val="num" w:pos="1080"/>
        </w:tabs>
        <w:ind w:left="1080" w:hanging="360"/>
      </w:pPr>
      <w:rPr>
        <w:rFonts w:hint="default"/>
      </w:rPr>
    </w:lvl>
  </w:abstractNum>
  <w:abstractNum w:abstractNumId="6">
    <w:nsid w:val="510E4CD2"/>
    <w:multiLevelType w:val="hybridMultilevel"/>
    <w:tmpl w:val="D18A1BE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537F08CD"/>
    <w:multiLevelType w:val="hybridMultilevel"/>
    <w:tmpl w:val="C2585882"/>
    <w:lvl w:ilvl="0" w:tplc="FFFFFFFF">
      <w:numFmt w:val="bullet"/>
      <w:lvlText w:val="-"/>
      <w:lvlJc w:val="left"/>
      <w:pPr>
        <w:tabs>
          <w:tab w:val="num" w:pos="1229"/>
        </w:tabs>
        <w:ind w:left="1229" w:hanging="360"/>
      </w:pPr>
      <w:rPr>
        <w:rFonts w:ascii="Times New Roman" w:eastAsia="Times New Roman" w:hAnsi="Times New Roman" w:hint="default"/>
      </w:rPr>
    </w:lvl>
    <w:lvl w:ilvl="1" w:tplc="FFFFFFFF">
      <w:start w:val="1"/>
      <w:numFmt w:val="bullet"/>
      <w:lvlText w:val="o"/>
      <w:lvlJc w:val="left"/>
      <w:pPr>
        <w:tabs>
          <w:tab w:val="num" w:pos="1949"/>
        </w:tabs>
        <w:ind w:left="1949" w:hanging="360"/>
      </w:pPr>
      <w:rPr>
        <w:rFonts w:ascii="Courier New" w:hAnsi="Courier New" w:cs="Courier New" w:hint="default"/>
      </w:rPr>
    </w:lvl>
    <w:lvl w:ilvl="2" w:tplc="FFFFFFFF">
      <w:start w:val="1"/>
      <w:numFmt w:val="bullet"/>
      <w:lvlText w:val=""/>
      <w:lvlJc w:val="left"/>
      <w:pPr>
        <w:tabs>
          <w:tab w:val="num" w:pos="2669"/>
        </w:tabs>
        <w:ind w:left="2669" w:hanging="360"/>
      </w:pPr>
      <w:rPr>
        <w:rFonts w:ascii="Wingdings" w:hAnsi="Wingdings" w:cs="Wingdings" w:hint="default"/>
      </w:rPr>
    </w:lvl>
    <w:lvl w:ilvl="3" w:tplc="FFFFFFFF">
      <w:start w:val="1"/>
      <w:numFmt w:val="bullet"/>
      <w:lvlText w:val=""/>
      <w:lvlJc w:val="left"/>
      <w:pPr>
        <w:tabs>
          <w:tab w:val="num" w:pos="3389"/>
        </w:tabs>
        <w:ind w:left="3389" w:hanging="360"/>
      </w:pPr>
      <w:rPr>
        <w:rFonts w:ascii="Symbol" w:hAnsi="Symbol" w:cs="Symbol" w:hint="default"/>
      </w:rPr>
    </w:lvl>
    <w:lvl w:ilvl="4" w:tplc="FFFFFFFF">
      <w:start w:val="1"/>
      <w:numFmt w:val="bullet"/>
      <w:lvlText w:val="o"/>
      <w:lvlJc w:val="left"/>
      <w:pPr>
        <w:tabs>
          <w:tab w:val="num" w:pos="4109"/>
        </w:tabs>
        <w:ind w:left="4109" w:hanging="360"/>
      </w:pPr>
      <w:rPr>
        <w:rFonts w:ascii="Courier New" w:hAnsi="Courier New" w:cs="Courier New" w:hint="default"/>
      </w:rPr>
    </w:lvl>
    <w:lvl w:ilvl="5" w:tplc="FFFFFFFF">
      <w:start w:val="1"/>
      <w:numFmt w:val="bullet"/>
      <w:lvlText w:val=""/>
      <w:lvlJc w:val="left"/>
      <w:pPr>
        <w:tabs>
          <w:tab w:val="num" w:pos="4829"/>
        </w:tabs>
        <w:ind w:left="4829" w:hanging="360"/>
      </w:pPr>
      <w:rPr>
        <w:rFonts w:ascii="Wingdings" w:hAnsi="Wingdings" w:cs="Wingdings" w:hint="default"/>
      </w:rPr>
    </w:lvl>
    <w:lvl w:ilvl="6" w:tplc="FFFFFFFF">
      <w:start w:val="1"/>
      <w:numFmt w:val="bullet"/>
      <w:lvlText w:val=""/>
      <w:lvlJc w:val="left"/>
      <w:pPr>
        <w:tabs>
          <w:tab w:val="num" w:pos="5549"/>
        </w:tabs>
        <w:ind w:left="5549" w:hanging="360"/>
      </w:pPr>
      <w:rPr>
        <w:rFonts w:ascii="Symbol" w:hAnsi="Symbol" w:cs="Symbol" w:hint="default"/>
      </w:rPr>
    </w:lvl>
    <w:lvl w:ilvl="7" w:tplc="FFFFFFFF">
      <w:start w:val="1"/>
      <w:numFmt w:val="bullet"/>
      <w:lvlText w:val="o"/>
      <w:lvlJc w:val="left"/>
      <w:pPr>
        <w:tabs>
          <w:tab w:val="num" w:pos="6269"/>
        </w:tabs>
        <w:ind w:left="6269" w:hanging="360"/>
      </w:pPr>
      <w:rPr>
        <w:rFonts w:ascii="Courier New" w:hAnsi="Courier New" w:cs="Courier New" w:hint="default"/>
      </w:rPr>
    </w:lvl>
    <w:lvl w:ilvl="8" w:tplc="FFFFFFFF">
      <w:start w:val="1"/>
      <w:numFmt w:val="bullet"/>
      <w:lvlText w:val=""/>
      <w:lvlJc w:val="left"/>
      <w:pPr>
        <w:tabs>
          <w:tab w:val="num" w:pos="6989"/>
        </w:tabs>
        <w:ind w:left="6989" w:hanging="360"/>
      </w:pPr>
      <w:rPr>
        <w:rFonts w:ascii="Wingdings" w:hAnsi="Wingdings" w:cs="Wingdings" w:hint="default"/>
      </w:rPr>
    </w:lvl>
  </w:abstractNum>
  <w:abstractNum w:abstractNumId="8">
    <w:nsid w:val="562F0B64"/>
    <w:multiLevelType w:val="hybridMultilevel"/>
    <w:tmpl w:val="6D90991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9">
    <w:nsid w:val="5D705FAD"/>
    <w:multiLevelType w:val="multilevel"/>
    <w:tmpl w:val="6378897A"/>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2070"/>
        </w:tabs>
        <w:ind w:left="207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5130"/>
        </w:tabs>
        <w:ind w:left="5130" w:hanging="1080"/>
      </w:pPr>
      <w:rPr>
        <w:rFonts w:hint="default"/>
      </w:rPr>
    </w:lvl>
    <w:lvl w:ilvl="4">
      <w:start w:val="1"/>
      <w:numFmt w:val="decimal"/>
      <w:lvlText w:val="%1.%2.%3.%4.%5."/>
      <w:lvlJc w:val="left"/>
      <w:pPr>
        <w:tabs>
          <w:tab w:val="num" w:pos="6840"/>
        </w:tabs>
        <w:ind w:left="6840" w:hanging="1440"/>
      </w:pPr>
      <w:rPr>
        <w:rFonts w:hint="default"/>
      </w:rPr>
    </w:lvl>
    <w:lvl w:ilvl="5">
      <w:start w:val="1"/>
      <w:numFmt w:val="decimal"/>
      <w:lvlText w:val="%1.%2.%3.%4.%5.%6."/>
      <w:lvlJc w:val="left"/>
      <w:pPr>
        <w:tabs>
          <w:tab w:val="num" w:pos="8190"/>
        </w:tabs>
        <w:ind w:left="8190" w:hanging="1440"/>
      </w:pPr>
      <w:rPr>
        <w:rFonts w:hint="default"/>
      </w:rPr>
    </w:lvl>
    <w:lvl w:ilvl="6">
      <w:start w:val="1"/>
      <w:numFmt w:val="decimal"/>
      <w:lvlText w:val="%1.%2.%3.%4.%5.%6.%7."/>
      <w:lvlJc w:val="left"/>
      <w:pPr>
        <w:tabs>
          <w:tab w:val="num" w:pos="9900"/>
        </w:tabs>
        <w:ind w:left="9900" w:hanging="1800"/>
      </w:pPr>
      <w:rPr>
        <w:rFonts w:hint="default"/>
      </w:rPr>
    </w:lvl>
    <w:lvl w:ilvl="7">
      <w:start w:val="1"/>
      <w:numFmt w:val="decimal"/>
      <w:lvlText w:val="%1.%2.%3.%4.%5.%6.%7.%8."/>
      <w:lvlJc w:val="left"/>
      <w:pPr>
        <w:tabs>
          <w:tab w:val="num" w:pos="11610"/>
        </w:tabs>
        <w:ind w:left="11610" w:hanging="2160"/>
      </w:pPr>
      <w:rPr>
        <w:rFonts w:hint="default"/>
      </w:rPr>
    </w:lvl>
    <w:lvl w:ilvl="8">
      <w:start w:val="1"/>
      <w:numFmt w:val="decimal"/>
      <w:lvlText w:val="%1.%2.%3.%4.%5.%6.%7.%8.%9."/>
      <w:lvlJc w:val="left"/>
      <w:pPr>
        <w:tabs>
          <w:tab w:val="num" w:pos="12960"/>
        </w:tabs>
        <w:ind w:left="12960" w:hanging="2160"/>
      </w:pPr>
      <w:rPr>
        <w:rFonts w:hint="default"/>
      </w:rPr>
    </w:lvl>
  </w:abstractNum>
  <w:abstractNum w:abstractNumId="10">
    <w:nsid w:val="7DF5715A"/>
    <w:multiLevelType w:val="hybridMultilevel"/>
    <w:tmpl w:val="B30678F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4"/>
  </w:num>
  <w:num w:numId="3">
    <w:abstractNumId w:val="1"/>
  </w:num>
  <w:num w:numId="4">
    <w:abstractNumId w:val="1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8"/>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8FB"/>
    <w:rsid w:val="00026B45"/>
    <w:rsid w:val="00371E24"/>
    <w:rsid w:val="004B7771"/>
    <w:rsid w:val="005128FB"/>
    <w:rsid w:val="005C43C0"/>
    <w:rsid w:val="006F2E4F"/>
    <w:rsid w:val="007C72FD"/>
    <w:rsid w:val="007E53AF"/>
    <w:rsid w:val="008F096E"/>
    <w:rsid w:val="00CC4D17"/>
    <w:rsid w:val="00E347EF"/>
    <w:rsid w:val="00EC21B4"/>
    <w:rsid w:val="00F84B94"/>
    <w:rsid w:val="00F94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D11AD6E9-E7D8-45B5-9BB1-3D41ED71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widowControl w:val="0"/>
      <w:spacing w:before="240" w:after="60"/>
      <w:ind w:firstLine="851"/>
      <w:jc w:val="both"/>
      <w:outlineLvl w:val="0"/>
    </w:pPr>
    <w:rPr>
      <w:rFonts w:ascii="Arial" w:hAnsi="Arial" w:cs="Arial"/>
      <w:b/>
      <w:bCs/>
      <w:kern w:val="28"/>
      <w:sz w:val="28"/>
      <w:szCs w:val="28"/>
    </w:rPr>
  </w:style>
  <w:style w:type="paragraph" w:styleId="2">
    <w:name w:val="heading 2"/>
    <w:basedOn w:val="a"/>
    <w:next w:val="a"/>
    <w:link w:val="20"/>
    <w:uiPriority w:val="99"/>
    <w:qFormat/>
    <w:pPr>
      <w:keepNext/>
      <w:spacing w:before="0" w:after="0"/>
      <w:outlineLvl w:val="1"/>
    </w:pPr>
    <w:rPr>
      <w:b/>
      <w:bCs/>
      <w:sz w:val="32"/>
      <w:szCs w:val="32"/>
    </w:rPr>
  </w:style>
  <w:style w:type="paragraph" w:styleId="3">
    <w:name w:val="heading 3"/>
    <w:basedOn w:val="a"/>
    <w:next w:val="a"/>
    <w:link w:val="30"/>
    <w:uiPriority w:val="99"/>
    <w:qFormat/>
    <w:pPr>
      <w:keepNext/>
      <w:spacing w:before="0" w:after="0"/>
      <w:outlineLvl w:val="2"/>
    </w:pPr>
    <w:rPr>
      <w:rFonts w:ascii="Arial" w:hAnsi="Arial" w:cs="Arial"/>
      <w:sz w:val="32"/>
      <w:szCs w:val="32"/>
    </w:rPr>
  </w:style>
  <w:style w:type="paragraph" w:styleId="4">
    <w:name w:val="heading 4"/>
    <w:basedOn w:val="a"/>
    <w:next w:val="a"/>
    <w:link w:val="40"/>
    <w:uiPriority w:val="99"/>
    <w:qFormat/>
    <w:pPr>
      <w:keepNext/>
      <w:spacing w:before="0" w:after="0"/>
      <w:jc w:val="center"/>
      <w:outlineLvl w:val="3"/>
    </w:pPr>
  </w:style>
  <w:style w:type="paragraph" w:styleId="5">
    <w:name w:val="heading 5"/>
    <w:basedOn w:val="a"/>
    <w:next w:val="a"/>
    <w:link w:val="50"/>
    <w:uiPriority w:val="99"/>
    <w:qFormat/>
    <w:pPr>
      <w:keepNext/>
      <w:spacing w:before="0" w:after="0"/>
      <w:jc w:val="center"/>
      <w:outlineLvl w:val="4"/>
    </w:pPr>
    <w:rPr>
      <w:rFonts w:ascii="Arial" w:hAnsi="Arial" w:cs="Arial"/>
      <w:sz w:val="32"/>
      <w:szCs w:val="32"/>
    </w:rPr>
  </w:style>
  <w:style w:type="paragraph" w:styleId="6">
    <w:name w:val="heading 6"/>
    <w:basedOn w:val="a"/>
    <w:next w:val="a"/>
    <w:link w:val="60"/>
    <w:uiPriority w:val="99"/>
    <w:qFormat/>
    <w:pPr>
      <w:keepNext/>
      <w:spacing w:before="0" w:after="0" w:line="360" w:lineRule="auto"/>
      <w:jc w:val="right"/>
      <w:outlineLvl w:val="5"/>
    </w:pPr>
    <w:rPr>
      <w:rFonts w:ascii="Arial" w:hAnsi="Arial" w:cs="Arial"/>
      <w:sz w:val="28"/>
      <w:szCs w:val="28"/>
    </w:rPr>
  </w:style>
  <w:style w:type="paragraph" w:styleId="7">
    <w:name w:val="heading 7"/>
    <w:basedOn w:val="a"/>
    <w:next w:val="a"/>
    <w:link w:val="70"/>
    <w:uiPriority w:val="99"/>
    <w:qFormat/>
    <w:pPr>
      <w:keepNext/>
      <w:spacing w:before="0" w:after="0" w:line="360" w:lineRule="auto"/>
      <w:jc w:val="both"/>
      <w:outlineLvl w:val="6"/>
    </w:pPr>
    <w:rPr>
      <w:rFonts w:ascii="Arial" w:hAnsi="Arial" w:cs="Arial"/>
      <w:sz w:val="32"/>
      <w:szCs w:val="32"/>
    </w:rPr>
  </w:style>
  <w:style w:type="paragraph" w:styleId="8">
    <w:name w:val="heading 8"/>
    <w:basedOn w:val="a"/>
    <w:next w:val="a"/>
    <w:link w:val="80"/>
    <w:uiPriority w:val="99"/>
    <w:qFormat/>
    <w:pPr>
      <w:keepNext/>
      <w:spacing w:before="0" w:after="0" w:line="360" w:lineRule="auto"/>
      <w:ind w:firstLine="709"/>
      <w:jc w:val="both"/>
      <w:outlineLvl w:val="7"/>
    </w:pPr>
    <w:rPr>
      <w:rFonts w:ascii="Arial" w:hAnsi="Arial" w:cs="Arial"/>
      <w:b/>
      <w:bCs/>
      <w:sz w:val="28"/>
      <w:szCs w:val="28"/>
    </w:rPr>
  </w:style>
  <w:style w:type="paragraph" w:styleId="9">
    <w:name w:val="heading 9"/>
    <w:basedOn w:val="a"/>
    <w:next w:val="a"/>
    <w:link w:val="90"/>
    <w:uiPriority w:val="99"/>
    <w:qFormat/>
    <w:pPr>
      <w:keepNext/>
      <w:spacing w:before="0" w:after="0" w:line="360" w:lineRule="auto"/>
      <w:jc w:val="center"/>
      <w:outlineLvl w:val="8"/>
    </w:pPr>
    <w:rPr>
      <w:rFonts w:ascii="Arial"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before="0" w:after="0"/>
    </w:pPr>
    <w:rPr>
      <w:sz w:val="32"/>
      <w:szCs w:val="32"/>
    </w:rPr>
  </w:style>
  <w:style w:type="character" w:customStyle="1" w:styleId="22">
    <w:name w:val="Основной текст 2 Знак"/>
    <w:link w:val="21"/>
    <w:uiPriority w:val="99"/>
    <w:semiHidden/>
    <w:rPr>
      <w:sz w:val="24"/>
      <w:szCs w:val="24"/>
    </w:rPr>
  </w:style>
  <w:style w:type="paragraph" w:customStyle="1" w:styleId="a3">
    <w:name w:val="Название раздела"/>
    <w:basedOn w:val="1"/>
    <w:next w:val="a"/>
    <w:uiPriority w:val="99"/>
    <w:pPr>
      <w:keepLines/>
      <w:pBdr>
        <w:top w:val="single" w:sz="48" w:space="3" w:color="FFFFFF"/>
        <w:left w:val="single" w:sz="6" w:space="3" w:color="FFFFFF"/>
        <w:bottom w:val="single" w:sz="6" w:space="3" w:color="FFFFFF"/>
      </w:pBdr>
      <w:shd w:val="pct37" w:color="auto" w:fill="auto"/>
      <w:spacing w:before="0" w:after="240" w:line="240" w:lineRule="atLeast"/>
      <w:ind w:firstLine="0"/>
      <w:jc w:val="left"/>
      <w:outlineLvl w:val="9"/>
    </w:pPr>
    <w:rPr>
      <w:color w:val="FFFFFF"/>
      <w:kern w:val="20"/>
      <w:position w:val="8"/>
      <w:sz w:val="32"/>
      <w:szCs w:val="32"/>
    </w:rPr>
  </w:style>
  <w:style w:type="paragraph" w:styleId="a4">
    <w:name w:val="Title"/>
    <w:basedOn w:val="a5"/>
    <w:next w:val="a"/>
    <w:link w:val="a6"/>
    <w:uiPriority w:val="99"/>
    <w:qFormat/>
    <w:pPr>
      <w:pBdr>
        <w:top w:val="single" w:sz="6" w:space="16" w:color="auto"/>
      </w:pBdr>
      <w:spacing w:before="220" w:after="60" w:line="320" w:lineRule="atLeast"/>
      <w:ind w:left="0" w:firstLine="0"/>
      <w:jc w:val="left"/>
    </w:pPr>
    <w:rPr>
      <w:b/>
      <w:bCs/>
      <w:spacing w:val="0"/>
      <w:sz w:val="32"/>
      <w:szCs w:val="32"/>
    </w:rPr>
  </w:style>
  <w:style w:type="character" w:customStyle="1" w:styleId="a6">
    <w:name w:val="Название Знак"/>
    <w:link w:val="a4"/>
    <w:uiPriority w:val="10"/>
    <w:rPr>
      <w:rFonts w:ascii="Cambria" w:eastAsia="Times New Roman" w:hAnsi="Cambria" w:cs="Times New Roman"/>
      <w:b/>
      <w:bCs/>
      <w:kern w:val="28"/>
      <w:sz w:val="32"/>
      <w:szCs w:val="32"/>
    </w:rPr>
  </w:style>
  <w:style w:type="paragraph" w:customStyle="1" w:styleId="a5">
    <w:name w:val="ЗаголовокОсн"/>
    <w:basedOn w:val="a"/>
    <w:next w:val="a7"/>
    <w:uiPriority w:val="99"/>
    <w:pPr>
      <w:keepNext/>
      <w:keepLines/>
      <w:widowControl w:val="0"/>
      <w:spacing w:before="140" w:after="0" w:line="220" w:lineRule="atLeast"/>
      <w:ind w:left="1080" w:firstLine="851"/>
      <w:jc w:val="both"/>
    </w:pPr>
    <w:rPr>
      <w:rFonts w:ascii="Arial" w:hAnsi="Arial" w:cs="Arial"/>
      <w:spacing w:val="-4"/>
      <w:kern w:val="28"/>
      <w:sz w:val="22"/>
      <w:szCs w:val="22"/>
    </w:rPr>
  </w:style>
  <w:style w:type="paragraph" w:styleId="a7">
    <w:name w:val="Body Text"/>
    <w:basedOn w:val="a"/>
    <w:link w:val="a8"/>
    <w:uiPriority w:val="99"/>
    <w:pPr>
      <w:widowControl w:val="0"/>
      <w:spacing w:before="0" w:after="120"/>
      <w:ind w:firstLine="851"/>
      <w:jc w:val="both"/>
    </w:pPr>
    <w:rPr>
      <w:rFonts w:ascii="Times New Roman CYR" w:hAnsi="Times New Roman CYR" w:cs="Times New Roman CYR"/>
      <w:sz w:val="28"/>
      <w:szCs w:val="28"/>
    </w:rPr>
  </w:style>
  <w:style w:type="character" w:customStyle="1" w:styleId="a8">
    <w:name w:val="Основной текст Знак"/>
    <w:link w:val="a7"/>
    <w:uiPriority w:val="99"/>
    <w:semiHidden/>
    <w:rPr>
      <w:sz w:val="24"/>
      <w:szCs w:val="24"/>
    </w:rPr>
  </w:style>
  <w:style w:type="paragraph" w:customStyle="1" w:styleId="a9">
    <w:name w:val="Рисунок"/>
    <w:basedOn w:val="a"/>
    <w:next w:val="aa"/>
    <w:uiPriority w:val="99"/>
    <w:pPr>
      <w:keepNext/>
      <w:widowControl w:val="0"/>
      <w:spacing w:before="120" w:after="240"/>
      <w:jc w:val="center"/>
    </w:pPr>
    <w:rPr>
      <w:rFonts w:ascii="Arial" w:hAnsi="Arial" w:cs="Arial"/>
      <w:spacing w:val="-5"/>
      <w:sz w:val="28"/>
      <w:szCs w:val="28"/>
    </w:rPr>
  </w:style>
  <w:style w:type="paragraph" w:styleId="aa">
    <w:name w:val="caption"/>
    <w:basedOn w:val="a"/>
    <w:next w:val="a7"/>
    <w:uiPriority w:val="99"/>
    <w:qFormat/>
    <w:pPr>
      <w:keepNext/>
      <w:widowControl w:val="0"/>
      <w:spacing w:before="60" w:after="240" w:line="220" w:lineRule="atLeast"/>
      <w:ind w:left="1920" w:hanging="120"/>
      <w:jc w:val="both"/>
    </w:pPr>
    <w:rPr>
      <w:rFonts w:ascii="Arial" w:hAnsi="Arial" w:cs="Arial"/>
      <w:sz w:val="18"/>
      <w:szCs w:val="18"/>
    </w:rPr>
  </w:style>
  <w:style w:type="character" w:styleId="ab">
    <w:name w:val="page number"/>
    <w:uiPriority w:val="99"/>
    <w:rPr>
      <w:rFonts w:ascii="Arial" w:hAnsi="Arial" w:cs="Arial"/>
      <w:b/>
      <w:bCs/>
      <w:spacing w:val="-10"/>
      <w:sz w:val="18"/>
      <w:szCs w:val="18"/>
    </w:rPr>
  </w:style>
  <w:style w:type="paragraph" w:styleId="ac">
    <w:name w:val="footer"/>
    <w:basedOn w:val="a"/>
    <w:link w:val="ad"/>
    <w:uiPriority w:val="99"/>
    <w:pPr>
      <w:keepLines/>
      <w:widowControl w:val="0"/>
      <w:tabs>
        <w:tab w:val="center" w:pos="4320"/>
        <w:tab w:val="right" w:pos="8640"/>
      </w:tabs>
      <w:spacing w:before="0" w:after="0" w:line="190" w:lineRule="atLeast"/>
      <w:ind w:firstLine="851"/>
      <w:jc w:val="both"/>
    </w:pPr>
    <w:rPr>
      <w:rFonts w:ascii="Arial" w:hAnsi="Arial" w:cs="Arial"/>
      <w:caps/>
      <w:sz w:val="15"/>
      <w:szCs w:val="15"/>
    </w:rPr>
  </w:style>
  <w:style w:type="character" w:customStyle="1" w:styleId="ad">
    <w:name w:val="Нижний колонтитул Знак"/>
    <w:link w:val="ac"/>
    <w:uiPriority w:val="99"/>
    <w:semiHidden/>
    <w:rPr>
      <w:sz w:val="24"/>
      <w:szCs w:val="24"/>
    </w:rPr>
  </w:style>
  <w:style w:type="paragraph" w:styleId="ae">
    <w:name w:val="header"/>
    <w:basedOn w:val="a"/>
    <w:link w:val="af"/>
    <w:uiPriority w:val="99"/>
    <w:pPr>
      <w:tabs>
        <w:tab w:val="center" w:pos="4677"/>
        <w:tab w:val="right" w:pos="9355"/>
      </w:tabs>
      <w:spacing w:before="0" w:after="0"/>
    </w:pPr>
  </w:style>
  <w:style w:type="character" w:customStyle="1" w:styleId="af">
    <w:name w:val="Верхний колонтитул Знак"/>
    <w:link w:val="ae"/>
    <w:uiPriority w:val="99"/>
    <w:semiHidden/>
    <w:rPr>
      <w:sz w:val="24"/>
      <w:szCs w:val="24"/>
    </w:rPr>
  </w:style>
  <w:style w:type="paragraph" w:styleId="af0">
    <w:name w:val="Body Text Indent"/>
    <w:basedOn w:val="a"/>
    <w:link w:val="af1"/>
    <w:uiPriority w:val="99"/>
    <w:pPr>
      <w:spacing w:before="0" w:after="0"/>
      <w:ind w:firstLine="720"/>
      <w:jc w:val="both"/>
    </w:pPr>
  </w:style>
  <w:style w:type="character" w:customStyle="1" w:styleId="af1">
    <w:name w:val="Основной текст с отступом Знак"/>
    <w:link w:val="af0"/>
    <w:uiPriority w:val="99"/>
    <w:semiHidden/>
    <w:rPr>
      <w:sz w:val="24"/>
      <w:szCs w:val="24"/>
    </w:rPr>
  </w:style>
  <w:style w:type="paragraph" w:customStyle="1" w:styleId="cont">
    <w:name w:val="cont"/>
    <w:basedOn w:val="a"/>
    <w:uiPriority w:val="99"/>
    <w:pPr>
      <w:spacing w:beforeAutospacing="1" w:afterAutospacing="1"/>
    </w:pPr>
    <w:rPr>
      <w:rFonts w:ascii="Verdana" w:hAnsi="Verdana" w:cs="Verdana"/>
      <w:color w:val="333333"/>
    </w:rPr>
  </w:style>
  <w:style w:type="paragraph" w:styleId="31">
    <w:name w:val="Body Text 3"/>
    <w:basedOn w:val="a"/>
    <w:link w:val="32"/>
    <w:uiPriority w:val="99"/>
    <w:pPr>
      <w:spacing w:before="0" w:after="0"/>
      <w:jc w:val="both"/>
    </w:pPr>
    <w:rPr>
      <w:rFonts w:ascii="Arial" w:hAnsi="Arial" w:cs="Arial"/>
      <w:color w:val="000080"/>
      <w:sz w:val="32"/>
      <w:szCs w:val="32"/>
    </w:rPr>
  </w:style>
  <w:style w:type="character" w:customStyle="1" w:styleId="32">
    <w:name w:val="Основной текст 3 Знак"/>
    <w:link w:val="31"/>
    <w:uiPriority w:val="99"/>
    <w:semiHidden/>
    <w:rPr>
      <w:sz w:val="16"/>
      <w:szCs w:val="16"/>
    </w:rPr>
  </w:style>
  <w:style w:type="paragraph" w:styleId="af2">
    <w:name w:val="footnote text"/>
    <w:basedOn w:val="a"/>
    <w:link w:val="af3"/>
    <w:uiPriority w:val="99"/>
    <w:semiHidden/>
    <w:pPr>
      <w:spacing w:before="0" w:after="0"/>
    </w:pPr>
    <w:rPr>
      <w:sz w:val="20"/>
      <w:szCs w:val="20"/>
    </w:rPr>
  </w:style>
  <w:style w:type="character" w:customStyle="1" w:styleId="af3">
    <w:name w:val="Текст сноски Знак"/>
    <w:link w:val="af2"/>
    <w:uiPriority w:val="99"/>
    <w:semiHidden/>
    <w:rPr>
      <w:sz w:val="20"/>
      <w:szCs w:val="20"/>
    </w:rPr>
  </w:style>
  <w:style w:type="paragraph" w:styleId="23">
    <w:name w:val="Body Text Indent 2"/>
    <w:basedOn w:val="a"/>
    <w:link w:val="24"/>
    <w:uiPriority w:val="99"/>
    <w:pPr>
      <w:spacing w:before="0" w:after="0" w:line="360" w:lineRule="auto"/>
      <w:ind w:left="170"/>
      <w:jc w:val="both"/>
    </w:pPr>
    <w:rPr>
      <w:rFonts w:ascii="Courier New" w:hAnsi="Courier New" w:cs="Courier New"/>
    </w:rPr>
  </w:style>
  <w:style w:type="character" w:customStyle="1" w:styleId="24">
    <w:name w:val="Основной текст с отступом 2 Знак"/>
    <w:link w:val="23"/>
    <w:uiPriority w:val="99"/>
    <w:semiHidden/>
    <w:rPr>
      <w:sz w:val="24"/>
      <w:szCs w:val="24"/>
    </w:rPr>
  </w:style>
  <w:style w:type="paragraph" w:styleId="af4">
    <w:name w:val="annotation text"/>
    <w:basedOn w:val="a"/>
    <w:link w:val="af5"/>
    <w:uiPriority w:val="99"/>
    <w:semiHidden/>
    <w:pPr>
      <w:spacing w:before="0" w:after="0"/>
    </w:pPr>
    <w:rPr>
      <w:sz w:val="20"/>
      <w:szCs w:val="20"/>
      <w:lang w:eastAsia="en-US"/>
    </w:rPr>
  </w:style>
  <w:style w:type="character" w:customStyle="1" w:styleId="af5">
    <w:name w:val="Текст примечания Знак"/>
    <w:link w:val="af4"/>
    <w:uiPriority w:val="99"/>
    <w:semiHidden/>
    <w:rPr>
      <w:sz w:val="20"/>
      <w:szCs w:val="20"/>
    </w:rPr>
  </w:style>
  <w:style w:type="paragraph" w:styleId="af6">
    <w:name w:val="Plain Text"/>
    <w:basedOn w:val="a"/>
    <w:link w:val="af7"/>
    <w:uiPriority w:val="99"/>
    <w:pPr>
      <w:spacing w:before="0" w:after="0"/>
      <w:jc w:val="center"/>
    </w:pPr>
    <w:rPr>
      <w:sz w:val="20"/>
      <w:szCs w:val="20"/>
      <w:lang w:eastAsia="en-US"/>
    </w:rPr>
  </w:style>
  <w:style w:type="character" w:customStyle="1" w:styleId="af7">
    <w:name w:val="Текст Знак"/>
    <w:link w:val="af6"/>
    <w:uiPriority w:val="99"/>
    <w:semiHidden/>
    <w:rPr>
      <w:rFonts w:ascii="Courier New" w:hAnsi="Courier New" w:cs="Courier New"/>
      <w:sz w:val="20"/>
      <w:szCs w:val="20"/>
    </w:rPr>
  </w:style>
  <w:style w:type="character" w:styleId="af8">
    <w:name w:val="Hyperlink"/>
    <w:uiPriority w:val="99"/>
    <w:rPr>
      <w:color w:val="auto"/>
      <w:u w:val="none"/>
      <w:effect w:val="none"/>
    </w:rPr>
  </w:style>
  <w:style w:type="paragraph" w:styleId="af9">
    <w:name w:val="Normal (Web)"/>
    <w:basedOn w:val="a"/>
    <w:uiPriority w:val="99"/>
    <w:pPr>
      <w:spacing w:beforeAutospacing="1" w:afterAutospacing="1"/>
    </w:pPr>
    <w:rPr>
      <w:color w:val="333333"/>
    </w:rPr>
  </w:style>
  <w:style w:type="character" w:styleId="afa">
    <w:name w:val="Emphasis"/>
    <w:uiPriority w:val="99"/>
    <w:qFormat/>
    <w:rPr>
      <w:i/>
      <w:iCs/>
    </w:rPr>
  </w:style>
  <w:style w:type="character" w:styleId="afb">
    <w:name w:val="Strong"/>
    <w:uiPriority w:val="99"/>
    <w:qFormat/>
    <w:rPr>
      <w:b/>
      <w:bCs/>
    </w:rPr>
  </w:style>
  <w:style w:type="character" w:styleId="afc">
    <w:name w:val="footnote reference"/>
    <w:uiPriority w:val="99"/>
    <w:semiHidden/>
    <w:rPr>
      <w:vertAlign w:val="superscript"/>
    </w:rPr>
  </w:style>
  <w:style w:type="paragraph" w:styleId="33">
    <w:name w:val="Body Text Indent 3"/>
    <w:basedOn w:val="a"/>
    <w:link w:val="34"/>
    <w:uiPriority w:val="99"/>
    <w:pPr>
      <w:spacing w:before="0" w:after="0" w:line="360" w:lineRule="auto"/>
      <w:ind w:firstLine="708"/>
      <w:jc w:val="both"/>
    </w:pPr>
    <w:rPr>
      <w:rFonts w:ascii="Arial" w:hAnsi="Arial" w:cs="Arial"/>
      <w:sz w:val="28"/>
      <w:szCs w:val="28"/>
    </w:rPr>
  </w:style>
  <w:style w:type="character" w:customStyle="1" w:styleId="34">
    <w:name w:val="Основной текст с отступом 3 Знак"/>
    <w:link w:val="33"/>
    <w:uiPriority w:val="99"/>
    <w:semiHidden/>
    <w:rPr>
      <w:sz w:val="16"/>
      <w:szCs w:val="16"/>
    </w:rPr>
  </w:style>
  <w:style w:type="paragraph" w:styleId="afd">
    <w:name w:val="List"/>
    <w:basedOn w:val="a"/>
    <w:uiPriority w:val="99"/>
    <w:pPr>
      <w:spacing w:before="0" w:after="0"/>
      <w:ind w:left="567" w:hanging="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19311</Words>
  <Characters>110077</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Home</Company>
  <LinksUpToDate>false</LinksUpToDate>
  <CharactersWithSpaces>129130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Сверчков А.С.</dc:creator>
  <cp:keywords/>
  <dc:description/>
  <cp:lastModifiedBy>admin</cp:lastModifiedBy>
  <cp:revision>2</cp:revision>
  <cp:lastPrinted>2004-05-13T17:53:00Z</cp:lastPrinted>
  <dcterms:created xsi:type="dcterms:W3CDTF">2014-02-28T21:36:00Z</dcterms:created>
  <dcterms:modified xsi:type="dcterms:W3CDTF">2014-02-28T21:36:00Z</dcterms:modified>
</cp:coreProperties>
</file>