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</w:p>
    <w:p w:rsidR="00B26942" w:rsidRPr="008947C2" w:rsidRDefault="008947C2" w:rsidP="003B295A">
      <w:pPr>
        <w:pStyle w:val="3"/>
        <w:keepNext w:val="0"/>
        <w:spacing w:line="360" w:lineRule="auto"/>
        <w:ind w:firstLine="709"/>
        <w:rPr>
          <w:b/>
          <w:szCs w:val="36"/>
        </w:rPr>
      </w:pPr>
      <w:r w:rsidRPr="008947C2">
        <w:rPr>
          <w:b/>
          <w:szCs w:val="36"/>
        </w:rPr>
        <w:t>Дипломная</w:t>
      </w:r>
      <w:r>
        <w:rPr>
          <w:b/>
          <w:szCs w:val="36"/>
        </w:rPr>
        <w:t xml:space="preserve"> </w:t>
      </w:r>
      <w:r w:rsidRPr="008947C2">
        <w:rPr>
          <w:b/>
          <w:szCs w:val="36"/>
        </w:rPr>
        <w:t>работа</w:t>
      </w:r>
    </w:p>
    <w:p w:rsidR="00B26942" w:rsidRPr="008947C2" w:rsidRDefault="00B26942" w:rsidP="003B295A">
      <w:pPr>
        <w:spacing w:line="360" w:lineRule="auto"/>
        <w:ind w:firstLine="709"/>
        <w:jc w:val="center"/>
        <w:rPr>
          <w:sz w:val="28"/>
          <w:szCs w:val="28"/>
        </w:rPr>
      </w:pPr>
    </w:p>
    <w:p w:rsidR="00B26942" w:rsidRPr="008947C2" w:rsidRDefault="00B26942" w:rsidP="003B295A">
      <w:pPr>
        <w:spacing w:line="360" w:lineRule="auto"/>
        <w:ind w:firstLine="709"/>
        <w:jc w:val="center"/>
        <w:rPr>
          <w:sz w:val="28"/>
          <w:szCs w:val="32"/>
        </w:rPr>
      </w:pPr>
      <w:r w:rsidRPr="008947C2">
        <w:rPr>
          <w:sz w:val="28"/>
          <w:szCs w:val="32"/>
        </w:rPr>
        <w:t>на</w:t>
      </w:r>
      <w:r w:rsidR="008947C2">
        <w:rPr>
          <w:sz w:val="28"/>
          <w:szCs w:val="32"/>
        </w:rPr>
        <w:t xml:space="preserve"> </w:t>
      </w:r>
      <w:r w:rsidRPr="008947C2">
        <w:rPr>
          <w:sz w:val="28"/>
          <w:szCs w:val="32"/>
        </w:rPr>
        <w:t>тему:</w:t>
      </w:r>
    </w:p>
    <w:p w:rsidR="00B26942" w:rsidRPr="008947C2" w:rsidRDefault="004E3E2E" w:rsidP="003B295A">
      <w:pPr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8947C2">
        <w:rPr>
          <w:b/>
          <w:bCs/>
          <w:sz w:val="28"/>
          <w:szCs w:val="32"/>
        </w:rPr>
        <w:t>С</w:t>
      </w:r>
      <w:r w:rsidR="00B26942" w:rsidRPr="008947C2">
        <w:rPr>
          <w:b/>
          <w:bCs/>
          <w:sz w:val="28"/>
          <w:szCs w:val="32"/>
        </w:rPr>
        <w:t>овершенствован</w:t>
      </w:r>
      <w:r w:rsidR="00660EE0" w:rsidRPr="008947C2">
        <w:rPr>
          <w:b/>
          <w:bCs/>
          <w:sz w:val="28"/>
          <w:szCs w:val="32"/>
        </w:rPr>
        <w:t>ие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социально-культурной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деятельности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в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условиях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предпринимательства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на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примере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деятельности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учреждений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культуры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Горнозаводского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муниципального</w:t>
      </w:r>
      <w:r w:rsidR="008947C2">
        <w:rPr>
          <w:b/>
          <w:bCs/>
          <w:sz w:val="28"/>
          <w:szCs w:val="32"/>
        </w:rPr>
        <w:t xml:space="preserve"> </w:t>
      </w:r>
      <w:r w:rsidR="00B26942" w:rsidRPr="008947C2">
        <w:rPr>
          <w:b/>
          <w:bCs/>
          <w:sz w:val="28"/>
          <w:szCs w:val="32"/>
        </w:rPr>
        <w:t>района</w:t>
      </w:r>
      <w:r w:rsidR="008947C2">
        <w:rPr>
          <w:b/>
          <w:bCs/>
          <w:sz w:val="28"/>
          <w:szCs w:val="32"/>
        </w:rPr>
        <w:t xml:space="preserve"> </w:t>
      </w:r>
      <w:r w:rsidR="00660EE0" w:rsidRPr="008947C2">
        <w:rPr>
          <w:b/>
          <w:bCs/>
          <w:sz w:val="28"/>
          <w:szCs w:val="32"/>
        </w:rPr>
        <w:t>Пермского</w:t>
      </w:r>
      <w:r w:rsidR="008947C2">
        <w:rPr>
          <w:b/>
          <w:bCs/>
          <w:sz w:val="28"/>
          <w:szCs w:val="32"/>
        </w:rPr>
        <w:t xml:space="preserve"> края</w:t>
      </w:r>
    </w:p>
    <w:p w:rsidR="00B26942" w:rsidRPr="008947C2" w:rsidRDefault="00B26942" w:rsidP="003B295A">
      <w:pPr>
        <w:spacing w:line="360" w:lineRule="auto"/>
        <w:ind w:firstLine="709"/>
        <w:jc w:val="center"/>
        <w:rPr>
          <w:sz w:val="28"/>
          <w:szCs w:val="28"/>
        </w:rPr>
      </w:pPr>
    </w:p>
    <w:p w:rsidR="00B26942" w:rsidRPr="008947C2" w:rsidRDefault="00B26942" w:rsidP="00B15A23">
      <w:pPr>
        <w:spacing w:line="360" w:lineRule="auto"/>
        <w:ind w:firstLine="709"/>
        <w:jc w:val="both"/>
        <w:rPr>
          <w:sz w:val="28"/>
          <w:szCs w:val="28"/>
        </w:rPr>
      </w:pPr>
    </w:p>
    <w:p w:rsidR="006D0566" w:rsidRPr="008947C2" w:rsidRDefault="008947C2" w:rsidP="00B15A23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6D0566" w:rsidRPr="008947C2">
        <w:rPr>
          <w:b/>
          <w:sz w:val="28"/>
          <w:szCs w:val="32"/>
        </w:rPr>
        <w:t>Содержание</w:t>
      </w:r>
    </w:p>
    <w:p w:rsidR="006D0566" w:rsidRPr="008947C2" w:rsidRDefault="006D0566" w:rsidP="00B15A23">
      <w:pPr>
        <w:spacing w:line="360" w:lineRule="auto"/>
        <w:ind w:firstLine="709"/>
        <w:jc w:val="both"/>
        <w:rPr>
          <w:sz w:val="28"/>
          <w:szCs w:val="28"/>
        </w:rPr>
      </w:pPr>
    </w:p>
    <w:p w:rsidR="006D0566" w:rsidRPr="008947C2" w:rsidRDefault="006D0566" w:rsidP="00B15A23">
      <w:pPr>
        <w:spacing w:line="360" w:lineRule="auto"/>
        <w:jc w:val="both"/>
        <w:rPr>
          <w:sz w:val="28"/>
          <w:szCs w:val="28"/>
        </w:rPr>
      </w:pPr>
      <w:r w:rsidRPr="008947C2">
        <w:rPr>
          <w:sz w:val="28"/>
          <w:szCs w:val="28"/>
        </w:rPr>
        <w:t>Введение</w:t>
      </w:r>
    </w:p>
    <w:p w:rsidR="006D0566" w:rsidRPr="008947C2" w:rsidRDefault="006D0566" w:rsidP="00B15A23">
      <w:pPr>
        <w:spacing w:line="360" w:lineRule="auto"/>
        <w:jc w:val="both"/>
        <w:rPr>
          <w:sz w:val="28"/>
          <w:szCs w:val="28"/>
        </w:rPr>
      </w:pPr>
      <w:r w:rsidRPr="008947C2">
        <w:rPr>
          <w:sz w:val="28"/>
          <w:szCs w:val="28"/>
        </w:rPr>
        <w:t>1.</w:t>
      </w:r>
      <w:r w:rsidR="008947C2">
        <w:rPr>
          <w:sz w:val="28"/>
        </w:rPr>
        <w:t xml:space="preserve"> </w:t>
      </w:r>
      <w:r w:rsidRPr="008947C2">
        <w:rPr>
          <w:sz w:val="28"/>
          <w:szCs w:val="28"/>
        </w:rPr>
        <w:t>Теоретические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аспекты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социально-культурной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деятельности</w:t>
      </w:r>
    </w:p>
    <w:p w:rsidR="006D0566" w:rsidRPr="008947C2" w:rsidRDefault="008947C2" w:rsidP="00B15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6D0566" w:rsidRPr="008947C2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социально-культурной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деятельности</w:t>
      </w:r>
    </w:p>
    <w:p w:rsidR="006D0566" w:rsidRPr="008947C2" w:rsidRDefault="008947C2" w:rsidP="00B15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6D0566" w:rsidRPr="008947C2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социально-культурной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деятельности</w:t>
      </w:r>
    </w:p>
    <w:p w:rsidR="006D0566" w:rsidRPr="008947C2" w:rsidRDefault="008947C2" w:rsidP="00B15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EC074D" w:rsidRPr="008947C2">
        <w:rPr>
          <w:sz w:val="28"/>
          <w:szCs w:val="28"/>
        </w:rPr>
        <w:t>Социально-культурные</w:t>
      </w:r>
      <w:r>
        <w:rPr>
          <w:sz w:val="28"/>
          <w:szCs w:val="28"/>
        </w:rPr>
        <w:t xml:space="preserve"> </w:t>
      </w:r>
      <w:r w:rsidR="00EC074D" w:rsidRPr="008947C2">
        <w:rPr>
          <w:sz w:val="28"/>
          <w:szCs w:val="28"/>
        </w:rPr>
        <w:t>институты</w:t>
      </w:r>
    </w:p>
    <w:p w:rsidR="006D0566" w:rsidRPr="008947C2" w:rsidRDefault="006D0566" w:rsidP="00B15A23">
      <w:pPr>
        <w:spacing w:line="360" w:lineRule="auto"/>
        <w:jc w:val="both"/>
        <w:rPr>
          <w:sz w:val="28"/>
          <w:szCs w:val="28"/>
        </w:rPr>
      </w:pPr>
      <w:r w:rsidRPr="008947C2">
        <w:rPr>
          <w:sz w:val="28"/>
          <w:szCs w:val="28"/>
        </w:rPr>
        <w:t>1.4</w:t>
      </w:r>
      <w:r w:rsidR="008947C2">
        <w:rPr>
          <w:sz w:val="28"/>
          <w:szCs w:val="28"/>
        </w:rPr>
        <w:t xml:space="preserve"> </w:t>
      </w:r>
      <w:r w:rsidR="00FB657D" w:rsidRPr="008947C2">
        <w:rPr>
          <w:sz w:val="28"/>
          <w:szCs w:val="28"/>
        </w:rPr>
        <w:t>Содержание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социально-культурной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деятельности</w:t>
      </w:r>
    </w:p>
    <w:p w:rsidR="006D0566" w:rsidRPr="008947C2" w:rsidRDefault="006D0566" w:rsidP="00B15A23">
      <w:pPr>
        <w:tabs>
          <w:tab w:val="left" w:pos="8640"/>
          <w:tab w:val="left" w:pos="9000"/>
        </w:tabs>
        <w:spacing w:line="360" w:lineRule="auto"/>
        <w:jc w:val="both"/>
        <w:rPr>
          <w:sz w:val="28"/>
          <w:szCs w:val="28"/>
        </w:rPr>
      </w:pPr>
      <w:r w:rsidRPr="008947C2">
        <w:rPr>
          <w:sz w:val="28"/>
          <w:szCs w:val="28"/>
        </w:rPr>
        <w:t>1.</w:t>
      </w:r>
      <w:r w:rsidR="008947C2">
        <w:rPr>
          <w:sz w:val="28"/>
          <w:szCs w:val="28"/>
        </w:rPr>
        <w:t xml:space="preserve">5 </w:t>
      </w:r>
      <w:r w:rsidRPr="008947C2">
        <w:rPr>
          <w:sz w:val="28"/>
          <w:szCs w:val="28"/>
        </w:rPr>
        <w:t>Социально-культурная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деятельность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и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предпринимательство</w:t>
      </w:r>
    </w:p>
    <w:p w:rsidR="006D0566" w:rsidRPr="008947C2" w:rsidRDefault="006D0566" w:rsidP="00B15A23">
      <w:pPr>
        <w:spacing w:line="360" w:lineRule="auto"/>
        <w:jc w:val="both"/>
        <w:rPr>
          <w:sz w:val="28"/>
          <w:szCs w:val="28"/>
        </w:rPr>
      </w:pPr>
      <w:r w:rsidRPr="008947C2">
        <w:rPr>
          <w:sz w:val="28"/>
          <w:szCs w:val="28"/>
        </w:rPr>
        <w:t>2.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Совершенствование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деятельности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учреждений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культуры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Горнозаводского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муниципального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района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Пермского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края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в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условиях</w:t>
      </w:r>
      <w:r w:rsidR="008947C2">
        <w:rPr>
          <w:sz w:val="28"/>
          <w:szCs w:val="28"/>
        </w:rPr>
        <w:t xml:space="preserve"> предпринимательства</w:t>
      </w:r>
    </w:p>
    <w:p w:rsidR="006D0566" w:rsidRPr="008947C2" w:rsidRDefault="006D0566" w:rsidP="00B15A23">
      <w:pPr>
        <w:spacing w:line="360" w:lineRule="auto"/>
        <w:jc w:val="both"/>
        <w:rPr>
          <w:sz w:val="28"/>
          <w:szCs w:val="28"/>
        </w:rPr>
      </w:pPr>
      <w:r w:rsidRPr="008947C2">
        <w:rPr>
          <w:sz w:val="28"/>
          <w:szCs w:val="28"/>
        </w:rPr>
        <w:t>2.1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Характеристика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Горнозаводского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муниципального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района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Пермского</w:t>
      </w:r>
      <w:r w:rsidR="008947C2"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края</w:t>
      </w:r>
    </w:p>
    <w:p w:rsidR="006D0566" w:rsidRPr="008947C2" w:rsidRDefault="008947C2" w:rsidP="00B15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6D0566" w:rsidRPr="008947C2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социально-культурной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Горнозаводском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 </w:t>
      </w:r>
      <w:r w:rsidR="00660EE0" w:rsidRPr="008947C2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края</w:t>
      </w:r>
    </w:p>
    <w:p w:rsidR="006D0566" w:rsidRPr="008947C2" w:rsidRDefault="008947C2" w:rsidP="00B15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660EE0" w:rsidRPr="008947C2">
        <w:rPr>
          <w:sz w:val="28"/>
          <w:szCs w:val="28"/>
        </w:rPr>
        <w:t>Предпринимательская</w:t>
      </w:r>
      <w:r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культурно-досуговых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Горнозаводского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Пермского</w:t>
      </w:r>
      <w:r>
        <w:rPr>
          <w:sz w:val="28"/>
          <w:szCs w:val="28"/>
        </w:rPr>
        <w:t xml:space="preserve"> </w:t>
      </w:r>
      <w:r w:rsidR="00660EE0" w:rsidRPr="008947C2">
        <w:rPr>
          <w:sz w:val="28"/>
          <w:szCs w:val="28"/>
        </w:rPr>
        <w:t>края</w:t>
      </w:r>
    </w:p>
    <w:p w:rsidR="006D0566" w:rsidRPr="008947C2" w:rsidRDefault="008947C2" w:rsidP="00B15A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6D0566" w:rsidRPr="008947C2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планирования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</w:t>
      </w:r>
      <w:r w:rsidR="006D0566" w:rsidRPr="008947C2">
        <w:rPr>
          <w:sz w:val="28"/>
          <w:szCs w:val="28"/>
        </w:rPr>
        <w:t>средств</w:t>
      </w:r>
    </w:p>
    <w:p w:rsidR="006D0566" w:rsidRPr="008947C2" w:rsidRDefault="006D0566" w:rsidP="00B15A23">
      <w:pPr>
        <w:spacing w:line="360" w:lineRule="auto"/>
        <w:jc w:val="both"/>
        <w:rPr>
          <w:sz w:val="28"/>
          <w:szCs w:val="28"/>
        </w:rPr>
      </w:pPr>
      <w:r w:rsidRPr="008947C2">
        <w:rPr>
          <w:sz w:val="28"/>
          <w:szCs w:val="28"/>
        </w:rPr>
        <w:t>3.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Совершенствование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эффективности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предпринимательской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деятельности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учреждений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культуры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Горнозаводского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муниципального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района</w:t>
      </w:r>
    </w:p>
    <w:p w:rsidR="006D0566" w:rsidRPr="008947C2" w:rsidRDefault="006D0566" w:rsidP="00B15A23">
      <w:pPr>
        <w:spacing w:line="360" w:lineRule="auto"/>
        <w:jc w:val="both"/>
        <w:rPr>
          <w:sz w:val="28"/>
          <w:szCs w:val="28"/>
        </w:rPr>
      </w:pPr>
      <w:r w:rsidRPr="008947C2">
        <w:rPr>
          <w:sz w:val="28"/>
          <w:szCs w:val="28"/>
        </w:rPr>
        <w:t>3.1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Предложения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по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совершенствованию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эффективности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учреждений</w:t>
      </w:r>
      <w:r w:rsidR="008947C2">
        <w:rPr>
          <w:sz w:val="28"/>
          <w:szCs w:val="28"/>
        </w:rPr>
        <w:t xml:space="preserve">  </w:t>
      </w:r>
      <w:r w:rsidRPr="008947C2">
        <w:rPr>
          <w:sz w:val="28"/>
          <w:szCs w:val="28"/>
        </w:rPr>
        <w:t>культуры</w:t>
      </w:r>
    </w:p>
    <w:p w:rsidR="006D0566" w:rsidRPr="008947C2" w:rsidRDefault="006D0566" w:rsidP="00B15A23">
      <w:pPr>
        <w:spacing w:line="360" w:lineRule="auto"/>
        <w:jc w:val="both"/>
        <w:rPr>
          <w:sz w:val="28"/>
        </w:rPr>
      </w:pPr>
      <w:r w:rsidRPr="008947C2">
        <w:rPr>
          <w:sz w:val="28"/>
          <w:szCs w:val="28"/>
        </w:rPr>
        <w:t>3</w:t>
      </w:r>
      <w:r w:rsidR="008947C2">
        <w:rPr>
          <w:sz w:val="28"/>
          <w:szCs w:val="28"/>
        </w:rPr>
        <w:t xml:space="preserve">.2 </w:t>
      </w:r>
      <w:r w:rsidRPr="008947C2">
        <w:rPr>
          <w:sz w:val="28"/>
          <w:szCs w:val="28"/>
        </w:rPr>
        <w:t>Показатели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эффективности</w:t>
      </w:r>
    </w:p>
    <w:p w:rsidR="006D0566" w:rsidRPr="008947C2" w:rsidRDefault="006D0566" w:rsidP="00B15A23">
      <w:pPr>
        <w:spacing w:line="360" w:lineRule="auto"/>
        <w:jc w:val="both"/>
        <w:rPr>
          <w:sz w:val="28"/>
        </w:rPr>
      </w:pPr>
      <w:r w:rsidRPr="008947C2">
        <w:rPr>
          <w:sz w:val="28"/>
          <w:szCs w:val="28"/>
        </w:rPr>
        <w:t>Заключение</w:t>
      </w:r>
    </w:p>
    <w:p w:rsidR="00737972" w:rsidRPr="008947C2" w:rsidRDefault="006D0566" w:rsidP="00B15A23">
      <w:pPr>
        <w:spacing w:line="360" w:lineRule="auto"/>
        <w:jc w:val="both"/>
        <w:rPr>
          <w:sz w:val="28"/>
          <w:szCs w:val="28"/>
        </w:rPr>
      </w:pPr>
      <w:r w:rsidRPr="008947C2">
        <w:rPr>
          <w:sz w:val="28"/>
          <w:szCs w:val="28"/>
        </w:rPr>
        <w:t>Список</w:t>
      </w:r>
      <w:r w:rsidR="008947C2">
        <w:rPr>
          <w:sz w:val="28"/>
          <w:szCs w:val="28"/>
        </w:rPr>
        <w:t xml:space="preserve"> </w:t>
      </w:r>
      <w:r w:rsidRPr="008947C2">
        <w:rPr>
          <w:sz w:val="28"/>
          <w:szCs w:val="28"/>
        </w:rPr>
        <w:t>литературы</w:t>
      </w:r>
    </w:p>
    <w:p w:rsidR="00737972" w:rsidRPr="008947C2" w:rsidRDefault="00737972" w:rsidP="00B15A23">
      <w:pPr>
        <w:spacing w:line="360" w:lineRule="auto"/>
        <w:jc w:val="both"/>
        <w:rPr>
          <w:sz w:val="28"/>
          <w:szCs w:val="28"/>
        </w:rPr>
      </w:pPr>
      <w:r w:rsidRPr="008947C2">
        <w:rPr>
          <w:sz w:val="28"/>
          <w:szCs w:val="28"/>
        </w:rPr>
        <w:t>Приложения</w:t>
      </w:r>
    </w:p>
    <w:p w:rsidR="00A838A8" w:rsidRPr="008947C2" w:rsidRDefault="008947C2" w:rsidP="00B15A23">
      <w:pPr>
        <w:pStyle w:val="a5"/>
        <w:widowControl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6D0566" w:rsidRPr="008947C2">
        <w:rPr>
          <w:b/>
          <w:sz w:val="28"/>
        </w:rPr>
        <w:t>Вв</w:t>
      </w:r>
      <w:r w:rsidR="00A838A8" w:rsidRPr="008947C2">
        <w:rPr>
          <w:b/>
          <w:sz w:val="28"/>
        </w:rPr>
        <w:t>едение</w:t>
      </w:r>
    </w:p>
    <w:p w:rsidR="008947C2" w:rsidRDefault="008947C2" w:rsidP="00B15A23">
      <w:pPr>
        <w:pStyle w:val="21"/>
        <w:spacing w:before="0" w:beforeAutospacing="0" w:after="0" w:afterAutospacing="0"/>
        <w:ind w:firstLine="709"/>
        <w:jc w:val="both"/>
      </w:pPr>
    </w:p>
    <w:p w:rsidR="00A838A8" w:rsidRPr="008947C2" w:rsidRDefault="003A6C17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Термин</w:t>
      </w:r>
      <w:r w:rsidR="008947C2">
        <w:t xml:space="preserve"> </w:t>
      </w:r>
      <w:r w:rsidRPr="008947C2">
        <w:t>«социально-культурная</w:t>
      </w:r>
      <w:r w:rsidR="008947C2">
        <w:t xml:space="preserve"> </w:t>
      </w:r>
      <w:r w:rsidRPr="008947C2">
        <w:t>деятельность»</w:t>
      </w:r>
      <w:r w:rsidR="008947C2">
        <w:t xml:space="preserve"> </w:t>
      </w:r>
      <w:r w:rsidRPr="008947C2">
        <w:t>вошел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научный</w:t>
      </w:r>
      <w:r w:rsidR="008947C2">
        <w:t xml:space="preserve"> </w:t>
      </w:r>
      <w:r w:rsidRPr="008947C2">
        <w:t>оборот</w:t>
      </w:r>
      <w:r w:rsidR="008947C2">
        <w:t xml:space="preserve"> </w:t>
      </w:r>
      <w:r w:rsidRPr="008947C2">
        <w:t>во</w:t>
      </w:r>
      <w:r w:rsidR="008947C2">
        <w:t xml:space="preserve"> </w:t>
      </w:r>
      <w:r w:rsidRPr="008947C2">
        <w:t>второй</w:t>
      </w:r>
      <w:r w:rsidR="008947C2">
        <w:t xml:space="preserve"> </w:t>
      </w:r>
      <w:r w:rsidRPr="008947C2">
        <w:t>половине</w:t>
      </w:r>
      <w:r w:rsidR="008947C2">
        <w:t xml:space="preserve"> </w:t>
      </w:r>
      <w:r w:rsidRPr="008947C2">
        <w:t>90-х</w:t>
      </w:r>
      <w:r w:rsidR="008947C2">
        <w:t xml:space="preserve"> </w:t>
      </w:r>
      <w:r w:rsidRPr="008947C2">
        <w:t>годов</w:t>
      </w:r>
      <w:r w:rsidR="008947C2">
        <w:t xml:space="preserve"> </w:t>
      </w:r>
      <w:r w:rsidRPr="008947C2">
        <w:t>20-го</w:t>
      </w:r>
      <w:r w:rsidR="008947C2">
        <w:t xml:space="preserve"> </w:t>
      </w:r>
      <w:r w:rsidRPr="008947C2">
        <w:t>века</w:t>
      </w:r>
      <w:r w:rsidR="00D5488E">
        <w:t xml:space="preserve"> </w:t>
      </w:r>
      <w:r w:rsidRPr="008947C2">
        <w:t>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настоящее</w:t>
      </w:r>
      <w:r w:rsidR="008947C2">
        <w:t xml:space="preserve"> </w:t>
      </w:r>
      <w:r w:rsidRPr="008947C2">
        <w:t>время</w:t>
      </w:r>
      <w:r w:rsidR="008947C2">
        <w:t xml:space="preserve"> </w:t>
      </w:r>
      <w:r w:rsidRPr="008947C2">
        <w:t>прочно</w:t>
      </w:r>
      <w:r w:rsidR="008947C2">
        <w:t xml:space="preserve"> </w:t>
      </w:r>
      <w:r w:rsidRPr="008947C2">
        <w:t>обосновался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отечественной</w:t>
      </w:r>
      <w:r w:rsidR="008947C2">
        <w:t xml:space="preserve"> </w:t>
      </w:r>
      <w:r w:rsidRPr="008947C2">
        <w:t>гуманитарной</w:t>
      </w:r>
      <w:r w:rsidR="008947C2">
        <w:t xml:space="preserve"> </w:t>
      </w:r>
      <w:r w:rsidRPr="008947C2">
        <w:t>сфере.</w:t>
      </w:r>
      <w:r w:rsidR="008947C2">
        <w:t xml:space="preserve"> </w:t>
      </w:r>
      <w:r w:rsidRPr="008947C2">
        <w:t>Сегодня</w:t>
      </w:r>
      <w:r w:rsidR="008947C2">
        <w:t xml:space="preserve"> </w:t>
      </w: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развивается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нашей</w:t>
      </w:r>
      <w:r w:rsidR="008947C2">
        <w:t xml:space="preserve"> </w:t>
      </w:r>
      <w:r w:rsidRPr="008947C2">
        <w:t>стране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наука,</w:t>
      </w:r>
      <w:r w:rsidR="008947C2">
        <w:t xml:space="preserve"> </w:t>
      </w:r>
      <w:r w:rsidRPr="008947C2">
        <w:t>практика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учебная</w:t>
      </w:r>
      <w:r w:rsidR="008947C2">
        <w:t xml:space="preserve"> </w:t>
      </w:r>
      <w:r w:rsidRPr="008947C2">
        <w:t>дисциплина.</w:t>
      </w:r>
      <w:r w:rsidR="008947C2">
        <w:t xml:space="preserve"> </w:t>
      </w: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пришла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смену</w:t>
      </w:r>
      <w:r w:rsidR="008947C2">
        <w:t xml:space="preserve"> </w:t>
      </w:r>
      <w:r w:rsidRPr="008947C2">
        <w:t>«заидеологизированной»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советское</w:t>
      </w:r>
      <w:r w:rsidR="008947C2">
        <w:t xml:space="preserve"> </w:t>
      </w:r>
      <w:r w:rsidRPr="008947C2">
        <w:t>время</w:t>
      </w:r>
      <w:r w:rsidR="008947C2">
        <w:t xml:space="preserve"> </w:t>
      </w:r>
      <w:r w:rsidRPr="008947C2">
        <w:t>культурно-просветительной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процессы</w:t>
      </w:r>
      <w:r w:rsidR="008947C2">
        <w:t xml:space="preserve"> </w:t>
      </w:r>
      <w:r w:rsidRPr="008947C2">
        <w:t>преобразований,</w:t>
      </w:r>
      <w:r w:rsidR="008947C2">
        <w:t xml:space="preserve"> </w:t>
      </w:r>
      <w:r w:rsidRPr="008947C2">
        <w:t>охвативши</w:t>
      </w:r>
      <w:r w:rsidR="00BA01E1" w:rsidRPr="008947C2">
        <w:t>е</w:t>
      </w:r>
      <w:r w:rsidR="008947C2">
        <w:t xml:space="preserve"> </w:t>
      </w:r>
      <w:r w:rsidRPr="008947C2">
        <w:t>политическую,</w:t>
      </w:r>
      <w:r w:rsidR="008947C2">
        <w:t xml:space="preserve"> </w:t>
      </w:r>
      <w:r w:rsidRPr="008947C2">
        <w:t>экономическую,</w:t>
      </w:r>
      <w:r w:rsidR="008947C2">
        <w:t xml:space="preserve"> </w:t>
      </w:r>
      <w:r w:rsidRPr="008947C2">
        <w:t>нравственные</w:t>
      </w:r>
      <w:r w:rsidR="008947C2">
        <w:t xml:space="preserve"> </w:t>
      </w:r>
      <w:r w:rsidRPr="008947C2">
        <w:t>сферы</w:t>
      </w:r>
      <w:r w:rsidR="008947C2">
        <w:t xml:space="preserve"> </w:t>
      </w:r>
      <w:r w:rsidRPr="008947C2">
        <w:t>жизни</w:t>
      </w:r>
      <w:r w:rsidR="008947C2">
        <w:t xml:space="preserve"> </w:t>
      </w:r>
      <w:r w:rsidRPr="008947C2">
        <w:t>российского</w:t>
      </w:r>
      <w:r w:rsidR="008947C2">
        <w:t xml:space="preserve"> </w:t>
      </w:r>
      <w:r w:rsidRPr="008947C2">
        <w:t>общества,</w:t>
      </w:r>
      <w:r w:rsidR="008947C2">
        <w:t xml:space="preserve"> </w:t>
      </w:r>
      <w:r w:rsidRPr="008947C2">
        <w:t>нашли</w:t>
      </w:r>
      <w:r w:rsidR="008947C2">
        <w:t xml:space="preserve"> </w:t>
      </w:r>
      <w:r w:rsidRPr="008947C2">
        <w:t>самое</w:t>
      </w:r>
      <w:r w:rsidR="008947C2">
        <w:t xml:space="preserve"> </w:t>
      </w:r>
      <w:r w:rsidRPr="008947C2">
        <w:t>непосредственное</w:t>
      </w:r>
      <w:r w:rsidR="008947C2">
        <w:t xml:space="preserve"> </w:t>
      </w:r>
      <w:r w:rsidRPr="008947C2">
        <w:t>выражение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социально-культурных</w:t>
      </w:r>
      <w:r w:rsidR="008947C2">
        <w:t xml:space="preserve"> </w:t>
      </w:r>
      <w:r w:rsidRPr="008947C2">
        <w:t>явлениях.</w:t>
      </w:r>
      <w:r w:rsidR="008947C2">
        <w:t xml:space="preserve"> </w:t>
      </w:r>
      <w:r w:rsidRPr="008947C2">
        <w:t>Множество</w:t>
      </w:r>
      <w:r w:rsidR="008947C2">
        <w:t xml:space="preserve"> </w:t>
      </w:r>
      <w:r w:rsidRPr="008947C2">
        <w:t>проблем,</w:t>
      </w:r>
      <w:r w:rsidR="008947C2">
        <w:t xml:space="preserve"> </w:t>
      </w:r>
      <w:r w:rsidRPr="008947C2">
        <w:t>возникших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культурной</w:t>
      </w:r>
      <w:r w:rsidR="008947C2">
        <w:t xml:space="preserve"> </w:t>
      </w:r>
      <w:r w:rsidRPr="008947C2">
        <w:t>жизни</w:t>
      </w:r>
      <w:r w:rsidR="008947C2">
        <w:t xml:space="preserve"> </w:t>
      </w:r>
      <w:r w:rsidRPr="008947C2">
        <w:t>России,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теоретическое</w:t>
      </w:r>
      <w:r w:rsidR="008947C2">
        <w:t xml:space="preserve"> </w:t>
      </w:r>
      <w:r w:rsidRPr="008947C2">
        <w:t>решение</w:t>
      </w:r>
      <w:r w:rsidR="008947C2">
        <w:t xml:space="preserve"> </w:t>
      </w:r>
      <w:r w:rsidRPr="008947C2">
        <w:t>рассматривается</w:t>
      </w:r>
      <w:r w:rsidR="008947C2">
        <w:t xml:space="preserve"> </w:t>
      </w:r>
      <w:r w:rsidRPr="008947C2">
        <w:t>российскими</w:t>
      </w:r>
      <w:r w:rsidR="008947C2">
        <w:t xml:space="preserve"> </w:t>
      </w:r>
      <w:r w:rsidRPr="008947C2">
        <w:t>учеными-гуманитариями</w:t>
      </w:r>
      <w:r w:rsidR="008947C2">
        <w:t xml:space="preserve"> </w:t>
      </w:r>
      <w:r w:rsidRPr="008947C2">
        <w:t>такими,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Ариарский</w:t>
      </w:r>
      <w:r w:rsidR="008947C2">
        <w:t xml:space="preserve"> </w:t>
      </w:r>
      <w:r w:rsidRPr="008947C2">
        <w:t>Марк</w:t>
      </w:r>
      <w:r w:rsidR="008947C2">
        <w:t xml:space="preserve"> </w:t>
      </w:r>
      <w:r w:rsidRPr="008947C2">
        <w:t>Арьевич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доктор</w:t>
      </w:r>
      <w:r w:rsidR="008947C2">
        <w:t xml:space="preserve"> </w:t>
      </w:r>
      <w:r w:rsidRPr="008947C2">
        <w:t>культурологи,</w:t>
      </w:r>
      <w:r w:rsidR="008947C2">
        <w:t xml:space="preserve"> </w:t>
      </w:r>
      <w:r w:rsidRPr="008947C2">
        <w:t>профессор</w:t>
      </w:r>
      <w:r w:rsidR="008947C2">
        <w:t xml:space="preserve"> </w:t>
      </w:r>
      <w:r w:rsidRPr="008947C2">
        <w:t>Санкт-Петербургского</w:t>
      </w:r>
      <w:r w:rsidR="008947C2">
        <w:t xml:space="preserve"> </w:t>
      </w:r>
      <w:r w:rsidR="00BA01E1" w:rsidRPr="008947C2">
        <w:t>государственного</w:t>
      </w:r>
      <w:r w:rsidR="008947C2">
        <w:t xml:space="preserve"> </w:t>
      </w:r>
      <w:r w:rsidRPr="008947C2">
        <w:t>университета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искусства</w:t>
      </w:r>
      <w:r w:rsidR="00FB4D38" w:rsidRPr="008947C2">
        <w:t>;</w:t>
      </w:r>
      <w:r w:rsidR="008947C2">
        <w:t xml:space="preserve"> </w:t>
      </w:r>
      <w:r w:rsidRPr="008947C2">
        <w:t>Марков</w:t>
      </w:r>
      <w:r w:rsidR="008947C2">
        <w:t xml:space="preserve"> </w:t>
      </w:r>
      <w:r w:rsidRPr="008947C2">
        <w:t>Александр</w:t>
      </w:r>
      <w:r w:rsidR="008947C2">
        <w:t xml:space="preserve"> </w:t>
      </w:r>
      <w:r w:rsidRPr="008947C2">
        <w:t>Петрович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доктор</w:t>
      </w:r>
      <w:r w:rsidR="008947C2">
        <w:t xml:space="preserve"> </w:t>
      </w:r>
      <w:r w:rsidRPr="008947C2">
        <w:t>педагогических</w:t>
      </w:r>
      <w:r w:rsidR="008947C2">
        <w:t xml:space="preserve"> </w:t>
      </w:r>
      <w:r w:rsidRPr="008947C2">
        <w:t>наук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культурологи,</w:t>
      </w:r>
      <w:r w:rsidR="008947C2">
        <w:t xml:space="preserve"> </w:t>
      </w:r>
      <w:r w:rsidRPr="008947C2">
        <w:t>профессор</w:t>
      </w:r>
      <w:r w:rsidR="008947C2">
        <w:t xml:space="preserve"> </w:t>
      </w:r>
      <w:r w:rsidRPr="008947C2">
        <w:t>Санкт-Петербургского</w:t>
      </w:r>
      <w:r w:rsidR="008947C2">
        <w:t xml:space="preserve"> </w:t>
      </w:r>
      <w:r w:rsidRPr="008947C2">
        <w:t>гуманитарного</w:t>
      </w:r>
      <w:r w:rsidR="008947C2">
        <w:t xml:space="preserve"> </w:t>
      </w:r>
      <w:r w:rsidRPr="008947C2">
        <w:t>университета</w:t>
      </w:r>
      <w:r w:rsidR="00FB4D38" w:rsidRPr="008947C2">
        <w:t>;</w:t>
      </w:r>
      <w:r w:rsidR="008947C2">
        <w:t xml:space="preserve"> </w:t>
      </w:r>
      <w:r w:rsidR="00FB4D38" w:rsidRPr="008947C2">
        <w:t>Новаторов</w:t>
      </w:r>
      <w:r w:rsidR="008947C2">
        <w:t xml:space="preserve"> </w:t>
      </w:r>
      <w:r w:rsidR="00FB4D38" w:rsidRPr="008947C2">
        <w:t>Владимир</w:t>
      </w:r>
      <w:r w:rsidR="008947C2">
        <w:t xml:space="preserve"> </w:t>
      </w:r>
      <w:r w:rsidR="00FB4D38" w:rsidRPr="008947C2">
        <w:t>Ефимович</w:t>
      </w:r>
      <w:r w:rsidR="008947C2">
        <w:t xml:space="preserve"> </w:t>
      </w:r>
      <w:r w:rsidR="00FB4D38" w:rsidRPr="008947C2">
        <w:t>-</w:t>
      </w:r>
      <w:r w:rsidR="008947C2">
        <w:t xml:space="preserve"> </w:t>
      </w:r>
      <w:r w:rsidR="00FB4D38" w:rsidRPr="008947C2">
        <w:t>доктор</w:t>
      </w:r>
      <w:r w:rsidR="008947C2">
        <w:t xml:space="preserve"> </w:t>
      </w:r>
      <w:r w:rsidR="00FB4D38" w:rsidRPr="008947C2">
        <w:t>педагогических</w:t>
      </w:r>
      <w:r w:rsidR="008947C2">
        <w:t xml:space="preserve"> </w:t>
      </w:r>
      <w:r w:rsidR="00FB4D38" w:rsidRPr="008947C2">
        <w:t>наук,</w:t>
      </w:r>
      <w:r w:rsidR="008947C2">
        <w:t xml:space="preserve"> </w:t>
      </w:r>
      <w:r w:rsidR="00FB4D38" w:rsidRPr="008947C2">
        <w:t>профессор</w:t>
      </w:r>
      <w:r w:rsidR="008947C2">
        <w:t xml:space="preserve"> </w:t>
      </w:r>
      <w:r w:rsidR="00FB4D38" w:rsidRPr="008947C2">
        <w:t>Омского</w:t>
      </w:r>
      <w:r w:rsidR="008947C2">
        <w:t xml:space="preserve"> </w:t>
      </w:r>
      <w:r w:rsidR="00FB4D38" w:rsidRPr="008947C2">
        <w:t>государственного</w:t>
      </w:r>
      <w:r w:rsidR="008947C2">
        <w:t xml:space="preserve"> </w:t>
      </w:r>
      <w:r w:rsidR="00FB4D38" w:rsidRPr="008947C2">
        <w:t>университета;</w:t>
      </w:r>
      <w:r w:rsidR="008947C2">
        <w:t xml:space="preserve"> </w:t>
      </w:r>
      <w:r w:rsidR="00FB4D38" w:rsidRPr="008947C2">
        <w:t>Киселева</w:t>
      </w:r>
      <w:r w:rsidR="008947C2">
        <w:t xml:space="preserve"> </w:t>
      </w:r>
      <w:r w:rsidR="00FB4D38" w:rsidRPr="008947C2">
        <w:t>Татьяна</w:t>
      </w:r>
      <w:r w:rsidR="008947C2">
        <w:t xml:space="preserve"> </w:t>
      </w:r>
      <w:r w:rsidR="00FB4D38" w:rsidRPr="008947C2">
        <w:t>Григорьевна</w:t>
      </w:r>
      <w:r w:rsidR="008947C2">
        <w:t xml:space="preserve"> </w:t>
      </w:r>
      <w:r w:rsidR="00FB4D38" w:rsidRPr="008947C2">
        <w:t>–</w:t>
      </w:r>
      <w:r w:rsidR="008947C2">
        <w:t xml:space="preserve"> </w:t>
      </w:r>
      <w:r w:rsidR="00FB4D38" w:rsidRPr="008947C2">
        <w:t>доктор</w:t>
      </w:r>
      <w:r w:rsidR="008947C2">
        <w:t xml:space="preserve"> </w:t>
      </w:r>
      <w:r w:rsidR="00FB4D38" w:rsidRPr="008947C2">
        <w:t>социологических</w:t>
      </w:r>
      <w:r w:rsidR="008947C2">
        <w:t xml:space="preserve"> </w:t>
      </w:r>
      <w:r w:rsidR="00FB4D38" w:rsidRPr="008947C2">
        <w:t>наук,</w:t>
      </w:r>
      <w:r w:rsidR="008947C2">
        <w:t xml:space="preserve"> </w:t>
      </w:r>
      <w:r w:rsidR="00FB4D38" w:rsidRPr="008947C2">
        <w:t>профессор,</w:t>
      </w:r>
      <w:r w:rsidR="008947C2">
        <w:t xml:space="preserve"> </w:t>
      </w:r>
      <w:r w:rsidR="00FB4D38" w:rsidRPr="008947C2">
        <w:t>ректор</w:t>
      </w:r>
      <w:r w:rsidR="008947C2">
        <w:t xml:space="preserve"> </w:t>
      </w:r>
      <w:r w:rsidR="00FB4D38" w:rsidRPr="008947C2">
        <w:t>Московского</w:t>
      </w:r>
      <w:r w:rsidR="008947C2">
        <w:t xml:space="preserve"> </w:t>
      </w:r>
      <w:r w:rsidR="00FB4D38" w:rsidRPr="008947C2">
        <w:t>г</w:t>
      </w:r>
      <w:r w:rsidR="00BA01E1" w:rsidRPr="008947C2">
        <w:t>осударственного</w:t>
      </w:r>
      <w:r w:rsidR="008947C2">
        <w:t xml:space="preserve"> </w:t>
      </w:r>
      <w:r w:rsidR="00FB4D38" w:rsidRPr="008947C2">
        <w:t>университета</w:t>
      </w:r>
      <w:r w:rsidR="008947C2">
        <w:t xml:space="preserve"> </w:t>
      </w:r>
      <w:r w:rsidR="00FB4D38" w:rsidRPr="008947C2">
        <w:t>культуры</w:t>
      </w:r>
      <w:r w:rsidR="008947C2">
        <w:t xml:space="preserve"> </w:t>
      </w:r>
      <w:r w:rsidR="00FB4D38" w:rsidRPr="008947C2">
        <w:t>и</w:t>
      </w:r>
      <w:r w:rsidR="008947C2">
        <w:t xml:space="preserve"> </w:t>
      </w:r>
      <w:r w:rsidR="00FB4D38" w:rsidRPr="008947C2">
        <w:t>искусства;</w:t>
      </w:r>
      <w:r w:rsidR="008947C2">
        <w:t xml:space="preserve"> </w:t>
      </w:r>
      <w:r w:rsidR="00FB4D38" w:rsidRPr="008947C2">
        <w:t>Тульчинский</w:t>
      </w:r>
      <w:r w:rsidR="008947C2">
        <w:t xml:space="preserve"> </w:t>
      </w:r>
      <w:r w:rsidR="00FB4D38" w:rsidRPr="008947C2">
        <w:t>Григорий</w:t>
      </w:r>
      <w:r w:rsidR="008947C2">
        <w:t xml:space="preserve"> </w:t>
      </w:r>
      <w:r w:rsidR="00FB4D38" w:rsidRPr="008947C2">
        <w:t>Львович</w:t>
      </w:r>
      <w:r w:rsidR="008947C2">
        <w:t xml:space="preserve"> </w:t>
      </w:r>
      <w:r w:rsidR="00FB4D38" w:rsidRPr="008947C2">
        <w:t>–</w:t>
      </w:r>
      <w:r w:rsidR="008947C2">
        <w:t xml:space="preserve"> </w:t>
      </w:r>
      <w:r w:rsidR="00FB4D38" w:rsidRPr="008947C2">
        <w:t>доктор</w:t>
      </w:r>
      <w:r w:rsidR="008947C2">
        <w:t xml:space="preserve"> </w:t>
      </w:r>
      <w:r w:rsidR="00FB4D38" w:rsidRPr="008947C2">
        <w:t>философских</w:t>
      </w:r>
      <w:r w:rsidR="008947C2">
        <w:t xml:space="preserve"> </w:t>
      </w:r>
      <w:r w:rsidR="00FB4D38" w:rsidRPr="008947C2">
        <w:t>наук,</w:t>
      </w:r>
      <w:r w:rsidR="008947C2">
        <w:t xml:space="preserve"> </w:t>
      </w:r>
      <w:r w:rsidR="00FB4D38" w:rsidRPr="008947C2">
        <w:t>профессор</w:t>
      </w:r>
      <w:r w:rsidR="008947C2">
        <w:t xml:space="preserve"> </w:t>
      </w:r>
      <w:r w:rsidR="00FB4D38" w:rsidRPr="008947C2">
        <w:t>Санкт-Петербургского</w:t>
      </w:r>
      <w:r w:rsidR="008947C2">
        <w:t xml:space="preserve"> </w:t>
      </w:r>
      <w:r w:rsidR="00BA01E1" w:rsidRPr="008947C2">
        <w:t>государственного</w:t>
      </w:r>
      <w:r w:rsidR="008947C2">
        <w:t xml:space="preserve"> </w:t>
      </w:r>
      <w:r w:rsidR="00FB4D38" w:rsidRPr="008947C2">
        <w:t>университета</w:t>
      </w:r>
      <w:r w:rsidR="008947C2">
        <w:t xml:space="preserve"> </w:t>
      </w:r>
      <w:r w:rsidR="00FB4D38" w:rsidRPr="008947C2">
        <w:t>и</w:t>
      </w:r>
      <w:r w:rsidR="008947C2">
        <w:t xml:space="preserve"> </w:t>
      </w:r>
      <w:r w:rsidR="00FB4D38" w:rsidRPr="008947C2">
        <w:t>многие</w:t>
      </w:r>
      <w:r w:rsidR="008947C2">
        <w:t xml:space="preserve"> </w:t>
      </w:r>
      <w:r w:rsidR="00FB4D38" w:rsidRPr="008947C2">
        <w:t>другие</w:t>
      </w:r>
      <w:r w:rsidR="008947C2">
        <w:t xml:space="preserve"> </w:t>
      </w:r>
      <w:r w:rsidR="00FB4D38" w:rsidRPr="008947C2">
        <w:t>ученые</w:t>
      </w:r>
      <w:r w:rsidR="008947C2">
        <w:t xml:space="preserve"> </w:t>
      </w:r>
      <w:r w:rsidR="00FB4D38" w:rsidRPr="008947C2">
        <w:t>и</w:t>
      </w:r>
      <w:r w:rsidR="008947C2">
        <w:t xml:space="preserve"> </w:t>
      </w:r>
      <w:r w:rsidR="00FB4D38" w:rsidRPr="008947C2">
        <w:t>практики,</w:t>
      </w:r>
      <w:r w:rsidR="008947C2">
        <w:t xml:space="preserve"> </w:t>
      </w:r>
      <w:r w:rsidR="00FB4D38" w:rsidRPr="008947C2">
        <w:t>кто</w:t>
      </w:r>
      <w:r w:rsidR="008947C2">
        <w:t xml:space="preserve"> </w:t>
      </w:r>
      <w:r w:rsidR="00FB4D38" w:rsidRPr="008947C2">
        <w:t>не</w:t>
      </w:r>
      <w:r w:rsidR="008947C2">
        <w:t xml:space="preserve"> </w:t>
      </w:r>
      <w:r w:rsidR="00FB4D38" w:rsidRPr="008947C2">
        <w:t>может</w:t>
      </w:r>
      <w:r w:rsidR="008947C2">
        <w:t xml:space="preserve"> </w:t>
      </w:r>
      <w:r w:rsidR="00FB4D38" w:rsidRPr="008947C2">
        <w:t>оставаться</w:t>
      </w:r>
      <w:r w:rsidR="008947C2">
        <w:t xml:space="preserve"> </w:t>
      </w:r>
      <w:r w:rsidR="00FB4D38" w:rsidRPr="008947C2">
        <w:t>равнодушным</w:t>
      </w:r>
      <w:r w:rsidR="008947C2">
        <w:t xml:space="preserve"> </w:t>
      </w:r>
      <w:r w:rsidR="00FB4D38" w:rsidRPr="008947C2">
        <w:t>к</w:t>
      </w:r>
      <w:r w:rsidR="008947C2">
        <w:t xml:space="preserve"> </w:t>
      </w:r>
      <w:r w:rsidR="00FB4D38" w:rsidRPr="008947C2">
        <w:t>«кризису</w:t>
      </w:r>
      <w:r w:rsidR="008947C2">
        <w:t xml:space="preserve"> </w:t>
      </w:r>
      <w:r w:rsidR="00FB4D38" w:rsidRPr="008947C2">
        <w:t>нравственности».</w:t>
      </w:r>
      <w:r w:rsidR="008947C2">
        <w:t xml:space="preserve"> </w:t>
      </w:r>
      <w:r w:rsidR="00FB4D38" w:rsidRPr="008947C2">
        <w:t>Одним</w:t>
      </w:r>
      <w:r w:rsidR="008947C2">
        <w:t xml:space="preserve"> </w:t>
      </w:r>
      <w:r w:rsidR="00FB4D38" w:rsidRPr="008947C2">
        <w:t>из</w:t>
      </w:r>
      <w:r w:rsidR="008947C2">
        <w:t xml:space="preserve"> </w:t>
      </w:r>
      <w:r w:rsidR="00FB4D38" w:rsidRPr="008947C2">
        <w:t>первых</w:t>
      </w:r>
      <w:r w:rsidR="008947C2">
        <w:t xml:space="preserve"> </w:t>
      </w:r>
      <w:r w:rsidR="00FB4D38" w:rsidRPr="008947C2">
        <w:t>об</w:t>
      </w:r>
      <w:r w:rsidR="008947C2">
        <w:t xml:space="preserve"> </w:t>
      </w:r>
      <w:r w:rsidR="00FB4D38" w:rsidRPr="008947C2">
        <w:t>этом</w:t>
      </w:r>
      <w:r w:rsidR="008947C2">
        <w:t xml:space="preserve"> </w:t>
      </w:r>
      <w:r w:rsidR="00FB4D38" w:rsidRPr="008947C2">
        <w:t>виде</w:t>
      </w:r>
      <w:r w:rsidR="008947C2">
        <w:t xml:space="preserve"> </w:t>
      </w:r>
      <w:r w:rsidR="00FB4D38" w:rsidRPr="008947C2">
        <w:t>кризиса</w:t>
      </w:r>
      <w:r w:rsidR="008947C2">
        <w:t xml:space="preserve"> </w:t>
      </w:r>
      <w:r w:rsidR="00FB4D38" w:rsidRPr="008947C2">
        <w:t>забил</w:t>
      </w:r>
      <w:r w:rsidR="008947C2">
        <w:t xml:space="preserve"> </w:t>
      </w:r>
      <w:r w:rsidR="00FB4D38" w:rsidRPr="008947C2">
        <w:t>тревогу</w:t>
      </w:r>
      <w:r w:rsidR="008947C2">
        <w:t xml:space="preserve"> </w:t>
      </w:r>
      <w:r w:rsidR="00FB4D38" w:rsidRPr="008947C2">
        <w:t>академик</w:t>
      </w:r>
      <w:r w:rsidR="008947C2">
        <w:t xml:space="preserve"> </w:t>
      </w:r>
      <w:r w:rsidR="00FB4D38" w:rsidRPr="008947C2">
        <w:t>Дмитрий</w:t>
      </w:r>
      <w:r w:rsidR="008947C2">
        <w:t xml:space="preserve"> </w:t>
      </w:r>
      <w:r w:rsidR="00FB4D38" w:rsidRPr="008947C2">
        <w:t>Сергеевич</w:t>
      </w:r>
      <w:r w:rsidR="008947C2">
        <w:t xml:space="preserve"> </w:t>
      </w:r>
      <w:r w:rsidR="00FB4D38" w:rsidRPr="008947C2">
        <w:t>Лихачев,</w:t>
      </w:r>
      <w:r w:rsidR="008947C2">
        <w:t xml:space="preserve"> </w:t>
      </w:r>
      <w:r w:rsidR="00FB4D38" w:rsidRPr="008947C2">
        <w:t>которого</w:t>
      </w:r>
      <w:r w:rsidR="008947C2">
        <w:t xml:space="preserve"> </w:t>
      </w:r>
      <w:r w:rsidR="00FB4D38" w:rsidRPr="008947C2">
        <w:t>еще</w:t>
      </w:r>
      <w:r w:rsidR="008947C2">
        <w:t xml:space="preserve"> </w:t>
      </w:r>
      <w:r w:rsidR="00FB4D38" w:rsidRPr="008947C2">
        <w:t>при</w:t>
      </w:r>
      <w:r w:rsidR="008947C2">
        <w:t xml:space="preserve"> </w:t>
      </w:r>
      <w:r w:rsidR="00FB4D38" w:rsidRPr="008947C2">
        <w:t>его</w:t>
      </w:r>
      <w:r w:rsidR="008947C2">
        <w:t xml:space="preserve"> </w:t>
      </w:r>
      <w:r w:rsidR="00FB4D38" w:rsidRPr="008947C2">
        <w:t>жизни</w:t>
      </w:r>
      <w:r w:rsidR="008947C2">
        <w:t xml:space="preserve"> </w:t>
      </w:r>
      <w:r w:rsidR="00FB4D38" w:rsidRPr="008947C2">
        <w:t>общественность</w:t>
      </w:r>
      <w:r w:rsidR="008947C2">
        <w:t xml:space="preserve"> </w:t>
      </w:r>
      <w:r w:rsidR="00FB4D38" w:rsidRPr="008947C2">
        <w:t>признала</w:t>
      </w:r>
      <w:r w:rsidR="008947C2">
        <w:t xml:space="preserve"> </w:t>
      </w:r>
      <w:r w:rsidR="00FB4D38" w:rsidRPr="008947C2">
        <w:t>«совестью</w:t>
      </w:r>
      <w:r w:rsidR="008947C2">
        <w:t xml:space="preserve"> </w:t>
      </w:r>
      <w:r w:rsidR="00FB4D38" w:rsidRPr="008947C2">
        <w:t>нации».</w:t>
      </w:r>
      <w:r w:rsidR="008947C2">
        <w:t xml:space="preserve"> </w:t>
      </w:r>
      <w:r w:rsidR="00FB4D38" w:rsidRPr="008947C2">
        <w:t>В</w:t>
      </w:r>
      <w:r w:rsidR="008947C2">
        <w:t xml:space="preserve"> </w:t>
      </w:r>
      <w:r w:rsidR="00FB4D38" w:rsidRPr="008947C2">
        <w:t>первую</w:t>
      </w:r>
      <w:r w:rsidR="008947C2">
        <w:t xml:space="preserve"> </w:t>
      </w:r>
      <w:r w:rsidR="00FB4D38" w:rsidRPr="008947C2">
        <w:t>очередь</w:t>
      </w:r>
      <w:r w:rsidR="008947C2">
        <w:t xml:space="preserve"> </w:t>
      </w:r>
      <w:r w:rsidR="00FB4D38" w:rsidRPr="008947C2">
        <w:t>«кризис</w:t>
      </w:r>
      <w:r w:rsidR="008947C2">
        <w:t xml:space="preserve"> </w:t>
      </w:r>
      <w:r w:rsidR="00FB4D38" w:rsidRPr="008947C2">
        <w:t>нравственности»</w:t>
      </w:r>
      <w:r w:rsidR="008947C2">
        <w:t xml:space="preserve"> </w:t>
      </w:r>
      <w:r w:rsidR="00FB4D38" w:rsidRPr="008947C2">
        <w:t>был</w:t>
      </w:r>
      <w:r w:rsidR="008947C2">
        <w:t xml:space="preserve"> </w:t>
      </w:r>
      <w:r w:rsidR="00FB4D38" w:rsidRPr="008947C2">
        <w:t>спровоцирован</w:t>
      </w:r>
      <w:r w:rsidR="008947C2">
        <w:t xml:space="preserve"> </w:t>
      </w:r>
      <w:r w:rsidR="00FB4D38" w:rsidRPr="008947C2">
        <w:t>экономическим</w:t>
      </w:r>
      <w:r w:rsidR="008947C2">
        <w:t xml:space="preserve"> </w:t>
      </w:r>
      <w:r w:rsidR="00FB4D38" w:rsidRPr="008947C2">
        <w:t>бессилием</w:t>
      </w:r>
      <w:r w:rsidR="008947C2">
        <w:t xml:space="preserve"> </w:t>
      </w:r>
      <w:r w:rsidR="00FB4D38" w:rsidRPr="008947C2">
        <w:t>власти,</w:t>
      </w:r>
      <w:r w:rsidR="008947C2">
        <w:t xml:space="preserve"> </w:t>
      </w:r>
      <w:r w:rsidR="00FB4D38" w:rsidRPr="008947C2">
        <w:t>которая</w:t>
      </w:r>
      <w:r w:rsidR="008947C2">
        <w:t xml:space="preserve"> </w:t>
      </w:r>
      <w:r w:rsidR="00FB4D38" w:rsidRPr="008947C2">
        <w:t>была</w:t>
      </w:r>
      <w:r w:rsidR="008947C2">
        <w:t xml:space="preserve"> </w:t>
      </w:r>
      <w:r w:rsidR="00FB4D38" w:rsidRPr="008947C2">
        <w:t>вынуждена</w:t>
      </w:r>
      <w:r w:rsidR="008947C2">
        <w:t xml:space="preserve"> </w:t>
      </w:r>
      <w:r w:rsidR="00FB4D38" w:rsidRPr="008947C2">
        <w:t>отказать</w:t>
      </w:r>
      <w:r w:rsidR="008947C2">
        <w:t xml:space="preserve"> </w:t>
      </w:r>
      <w:r w:rsidR="00FB4D38" w:rsidRPr="008947C2">
        <w:t>в</w:t>
      </w:r>
      <w:r w:rsidR="008947C2">
        <w:t xml:space="preserve"> </w:t>
      </w:r>
      <w:r w:rsidR="00FB4D38" w:rsidRPr="008947C2">
        <w:t>государственной</w:t>
      </w:r>
      <w:r w:rsidR="008947C2">
        <w:t xml:space="preserve"> </w:t>
      </w:r>
      <w:r w:rsidR="00FB4D38" w:rsidRPr="008947C2">
        <w:t>поддержке</w:t>
      </w:r>
      <w:r w:rsidR="008947C2">
        <w:t xml:space="preserve"> </w:t>
      </w:r>
      <w:r w:rsidR="00FB4D38" w:rsidRPr="008947C2">
        <w:t>сфере</w:t>
      </w:r>
      <w:r w:rsidR="008947C2">
        <w:t xml:space="preserve"> </w:t>
      </w:r>
      <w:r w:rsidR="00FB4D38" w:rsidRPr="008947C2">
        <w:t>культуры</w:t>
      </w:r>
      <w:r w:rsidR="008947C2">
        <w:t xml:space="preserve"> </w:t>
      </w:r>
      <w:r w:rsidR="00FB4D38" w:rsidRPr="008947C2">
        <w:t>–</w:t>
      </w:r>
      <w:r w:rsidR="008947C2">
        <w:t xml:space="preserve"> </w:t>
      </w:r>
      <w:r w:rsidR="00FB4D38" w:rsidRPr="008947C2">
        <w:t>театрам,</w:t>
      </w:r>
      <w:r w:rsidR="008947C2">
        <w:t xml:space="preserve"> </w:t>
      </w:r>
      <w:r w:rsidR="00FB4D38" w:rsidRPr="008947C2">
        <w:t>кинотеатрам,</w:t>
      </w:r>
      <w:r w:rsidR="008947C2">
        <w:t xml:space="preserve"> </w:t>
      </w:r>
      <w:r w:rsidR="00FB4D38" w:rsidRPr="008947C2">
        <w:t>музеям,</w:t>
      </w:r>
      <w:r w:rsidR="008947C2">
        <w:t xml:space="preserve"> </w:t>
      </w:r>
      <w:r w:rsidR="00FB4D38" w:rsidRPr="008947C2">
        <w:t>детским</w:t>
      </w:r>
      <w:r w:rsidR="008947C2">
        <w:t xml:space="preserve"> </w:t>
      </w:r>
      <w:r w:rsidR="00FB4D38" w:rsidRPr="008947C2">
        <w:t>оздоровительным</w:t>
      </w:r>
      <w:r w:rsidR="008947C2">
        <w:t xml:space="preserve"> </w:t>
      </w:r>
      <w:r w:rsidR="00FB4D38" w:rsidRPr="008947C2">
        <w:t>лагерям,</w:t>
      </w:r>
      <w:r w:rsidR="008947C2">
        <w:t xml:space="preserve"> </w:t>
      </w:r>
      <w:r w:rsidR="00FB4D38" w:rsidRPr="008947C2">
        <w:t>турбазам,</w:t>
      </w:r>
      <w:r w:rsidR="008947C2">
        <w:t xml:space="preserve"> </w:t>
      </w:r>
      <w:r w:rsidR="00FB4D38" w:rsidRPr="008947C2">
        <w:t>библиотекам,</w:t>
      </w:r>
      <w:r w:rsidR="008947C2">
        <w:t xml:space="preserve"> </w:t>
      </w:r>
      <w:r w:rsidR="00FB4D38" w:rsidRPr="008947C2">
        <w:t>клубным</w:t>
      </w:r>
      <w:r w:rsidR="008947C2">
        <w:t xml:space="preserve"> </w:t>
      </w:r>
      <w:r w:rsidR="00DA2794" w:rsidRPr="008947C2">
        <w:t>учреждениям</w:t>
      </w:r>
      <w:r w:rsidR="008947C2">
        <w:t xml:space="preserve"> </w:t>
      </w:r>
      <w:r w:rsidR="00DA2794" w:rsidRPr="008947C2">
        <w:t>–</w:t>
      </w:r>
      <w:r w:rsidR="008947C2">
        <w:t xml:space="preserve"> </w:t>
      </w:r>
      <w:r w:rsidR="00DA2794" w:rsidRPr="008947C2">
        <w:t>самым</w:t>
      </w:r>
      <w:r w:rsidR="008947C2">
        <w:t xml:space="preserve"> </w:t>
      </w:r>
      <w:r w:rsidR="00DA2794" w:rsidRPr="008947C2">
        <w:t>многочисленным</w:t>
      </w:r>
      <w:r w:rsidR="008947C2">
        <w:t xml:space="preserve"> </w:t>
      </w:r>
      <w:r w:rsidR="00DA2794" w:rsidRPr="008947C2">
        <w:t>и</w:t>
      </w:r>
      <w:r w:rsidR="008947C2">
        <w:t xml:space="preserve"> </w:t>
      </w:r>
      <w:r w:rsidR="00DA2794" w:rsidRPr="008947C2">
        <w:t>общедоступным</w:t>
      </w:r>
      <w:r w:rsidR="008947C2">
        <w:t xml:space="preserve"> </w:t>
      </w:r>
      <w:r w:rsidR="00DA2794" w:rsidRPr="008947C2">
        <w:t>учреждениям</w:t>
      </w:r>
      <w:r w:rsidR="008947C2">
        <w:t xml:space="preserve"> </w:t>
      </w:r>
      <w:r w:rsidR="00DA2794" w:rsidRPr="008947C2">
        <w:t>культуры.</w:t>
      </w:r>
      <w:r w:rsidR="008947C2">
        <w:t xml:space="preserve"> </w:t>
      </w:r>
      <w:r w:rsidR="00DA2794" w:rsidRPr="008947C2">
        <w:t>Вал</w:t>
      </w:r>
      <w:r w:rsidR="008947C2">
        <w:t xml:space="preserve"> </w:t>
      </w:r>
      <w:r w:rsidR="00DA2794" w:rsidRPr="008947C2">
        <w:t>закрытия</w:t>
      </w:r>
      <w:r w:rsidR="008947C2">
        <w:t xml:space="preserve"> </w:t>
      </w:r>
      <w:r w:rsidR="00DA2794" w:rsidRPr="008947C2">
        <w:t>учреждений</w:t>
      </w:r>
      <w:r w:rsidR="008947C2">
        <w:t xml:space="preserve"> </w:t>
      </w:r>
      <w:r w:rsidR="00DA2794" w:rsidRPr="008947C2">
        <w:t>культуры</w:t>
      </w:r>
      <w:r w:rsidR="008947C2">
        <w:t xml:space="preserve"> </w:t>
      </w:r>
      <w:r w:rsidR="00DA2794" w:rsidRPr="008947C2">
        <w:t>прокатился</w:t>
      </w:r>
      <w:r w:rsidR="008947C2">
        <w:t xml:space="preserve"> </w:t>
      </w:r>
      <w:r w:rsidR="00DA2794" w:rsidRPr="008947C2">
        <w:t>по</w:t>
      </w:r>
      <w:r w:rsidR="008947C2">
        <w:t xml:space="preserve"> </w:t>
      </w:r>
      <w:r w:rsidR="00DA2794" w:rsidRPr="008947C2">
        <w:t>стране.</w:t>
      </w:r>
    </w:p>
    <w:p w:rsidR="00DA2794" w:rsidRPr="008947C2" w:rsidRDefault="00DA2794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Государственная</w:t>
      </w:r>
      <w:r w:rsidR="008947C2">
        <w:t xml:space="preserve"> </w:t>
      </w:r>
      <w:r w:rsidRPr="008947C2">
        <w:t>политика</w:t>
      </w:r>
      <w:r w:rsidR="008947C2">
        <w:t xml:space="preserve"> </w:t>
      </w:r>
      <w:r w:rsidRPr="008947C2">
        <w:t>современной</w:t>
      </w:r>
      <w:r w:rsidR="008947C2">
        <w:t xml:space="preserve"> </w:t>
      </w:r>
      <w:r w:rsidRPr="008947C2">
        <w:t>России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сегодня</w:t>
      </w:r>
      <w:r w:rsidR="008947C2">
        <w:t xml:space="preserve"> </w:t>
      </w:r>
      <w:r w:rsidRPr="008947C2">
        <w:t>меняется:</w:t>
      </w:r>
      <w:r w:rsidR="008947C2">
        <w:t xml:space="preserve"> </w:t>
      </w:r>
      <w:r w:rsidRPr="008947C2">
        <w:t>разрабатывается</w:t>
      </w:r>
      <w:r w:rsidR="008947C2">
        <w:t xml:space="preserve"> </w:t>
      </w:r>
      <w:r w:rsidRPr="008947C2">
        <w:t>множество</w:t>
      </w:r>
      <w:r w:rsidR="008947C2">
        <w:t xml:space="preserve"> </w:t>
      </w:r>
      <w:r w:rsidRPr="008947C2">
        <w:t>культурно-целевых</w:t>
      </w:r>
      <w:r w:rsidR="008947C2">
        <w:t xml:space="preserve"> </w:t>
      </w:r>
      <w:r w:rsidRPr="008947C2">
        <w:t>программ,</w:t>
      </w:r>
      <w:r w:rsidR="008947C2">
        <w:t xml:space="preserve"> </w:t>
      </w:r>
      <w:r w:rsidRPr="008947C2">
        <w:t>совершенствуется</w:t>
      </w:r>
      <w:r w:rsidR="008947C2">
        <w:t xml:space="preserve"> </w:t>
      </w:r>
      <w:r w:rsidRPr="008947C2">
        <w:t>нормативно-правовая</w:t>
      </w:r>
      <w:r w:rsidR="008947C2">
        <w:t xml:space="preserve"> </w:t>
      </w:r>
      <w:r w:rsidRPr="008947C2">
        <w:t>база</w:t>
      </w:r>
      <w:r w:rsidR="00DD6D17" w:rsidRPr="008947C2">
        <w:t>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уровне</w:t>
      </w:r>
      <w:r w:rsidR="008947C2">
        <w:t xml:space="preserve"> </w:t>
      </w:r>
      <w:r w:rsidRPr="008947C2">
        <w:t>страны,</w:t>
      </w:r>
      <w:r w:rsidR="008947C2">
        <w:t xml:space="preserve"> </w:t>
      </w:r>
      <w:r w:rsidRPr="008947C2">
        <w:t>так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уровне</w:t>
      </w:r>
      <w:r w:rsidR="008947C2">
        <w:t xml:space="preserve"> </w:t>
      </w:r>
      <w:r w:rsidRPr="008947C2">
        <w:t>субъекта</w:t>
      </w:r>
      <w:r w:rsidR="008947C2">
        <w:t xml:space="preserve"> </w:t>
      </w:r>
      <w:r w:rsidRPr="008947C2">
        <w:t>Федерации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муниципалитета,</w:t>
      </w:r>
      <w:r w:rsidR="008947C2">
        <w:t xml:space="preserve"> </w:t>
      </w:r>
      <w:r w:rsidRPr="008947C2">
        <w:t>Региональной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муниципальной</w:t>
      </w:r>
      <w:r w:rsidR="008947C2">
        <w:t xml:space="preserve"> </w:t>
      </w:r>
      <w:r w:rsidRPr="008947C2">
        <w:t>культурной</w:t>
      </w:r>
      <w:r w:rsidR="008947C2">
        <w:t xml:space="preserve"> </w:t>
      </w:r>
      <w:r w:rsidRPr="008947C2">
        <w:t>политики</w:t>
      </w:r>
      <w:r w:rsidR="008947C2">
        <w:t xml:space="preserve"> </w:t>
      </w:r>
      <w:r w:rsidRPr="008947C2">
        <w:t>отдается</w:t>
      </w:r>
      <w:r w:rsidR="008947C2">
        <w:t xml:space="preserve"> </w:t>
      </w:r>
      <w:r w:rsidRPr="008947C2">
        <w:t>предпочтение.</w:t>
      </w:r>
      <w:r w:rsidR="008947C2">
        <w:t xml:space="preserve"> </w:t>
      </w:r>
      <w:r w:rsidRPr="008947C2">
        <w:t>А</w:t>
      </w:r>
      <w:r w:rsidR="008947C2">
        <w:t xml:space="preserve"> </w:t>
      </w:r>
      <w:r w:rsidRPr="008947C2">
        <w:t>точнее,</w:t>
      </w:r>
      <w:r w:rsidR="008947C2">
        <w:t xml:space="preserve"> </w:t>
      </w:r>
      <w:r w:rsidRPr="008947C2">
        <w:t>именно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локальном</w:t>
      </w:r>
      <w:r w:rsidR="008947C2">
        <w:t xml:space="preserve"> </w:t>
      </w:r>
      <w:r w:rsidRPr="008947C2">
        <w:t>пространстве</w:t>
      </w:r>
      <w:r w:rsidR="008947C2">
        <w:t xml:space="preserve"> </w:t>
      </w:r>
      <w:r w:rsidRPr="008947C2">
        <w:t>достигается</w:t>
      </w:r>
      <w:r w:rsidR="008947C2">
        <w:t xml:space="preserve"> </w:t>
      </w:r>
      <w:r w:rsidRPr="008947C2">
        <w:t>максимальная</w:t>
      </w:r>
      <w:r w:rsidR="008947C2">
        <w:t xml:space="preserve"> </w:t>
      </w:r>
      <w:r w:rsidRPr="008947C2">
        <w:t>активность</w:t>
      </w:r>
      <w:r w:rsidR="008947C2">
        <w:t xml:space="preserve"> </w:t>
      </w:r>
      <w:r w:rsidRPr="008947C2">
        <w:t>участия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социальных</w:t>
      </w:r>
      <w:r w:rsidR="008947C2">
        <w:t xml:space="preserve"> </w:t>
      </w:r>
      <w:r w:rsidRPr="008947C2">
        <w:t>групп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процессах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общественной</w:t>
      </w:r>
      <w:r w:rsidR="008947C2">
        <w:t xml:space="preserve"> </w:t>
      </w:r>
      <w:r w:rsidRPr="008947C2">
        <w:t>жизни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целом.</w:t>
      </w:r>
      <w:r w:rsidR="008947C2">
        <w:t xml:space="preserve"> </w:t>
      </w:r>
      <w:r w:rsidRPr="008947C2">
        <w:t>Сегодня</w:t>
      </w:r>
      <w:r w:rsidR="008947C2">
        <w:t xml:space="preserve"> </w:t>
      </w:r>
      <w:r w:rsidRPr="008947C2">
        <w:t>появилась</w:t>
      </w:r>
      <w:r w:rsidR="008947C2">
        <w:t xml:space="preserve"> </w:t>
      </w:r>
      <w:r w:rsidRPr="008947C2">
        <w:t>такая</w:t>
      </w:r>
      <w:r w:rsidR="008947C2">
        <w:t xml:space="preserve"> </w:t>
      </w:r>
      <w:r w:rsidRPr="008947C2">
        <w:t>категория,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«региональная</w:t>
      </w:r>
      <w:r w:rsidR="008947C2">
        <w:t xml:space="preserve"> </w:t>
      </w:r>
      <w:r w:rsidRPr="008947C2">
        <w:t>культурная</w:t>
      </w:r>
      <w:r w:rsidR="008947C2">
        <w:t xml:space="preserve"> </w:t>
      </w:r>
      <w:r w:rsidRPr="008947C2">
        <w:t>политика»,</w:t>
      </w:r>
      <w:r w:rsidR="008947C2">
        <w:t xml:space="preserve"> </w:t>
      </w:r>
      <w:r w:rsidRPr="008947C2">
        <w:t>основная</w:t>
      </w:r>
      <w:r w:rsidR="008947C2">
        <w:t xml:space="preserve"> </w:t>
      </w:r>
      <w:r w:rsidRPr="008947C2">
        <w:t>роль</w:t>
      </w:r>
      <w:r w:rsidR="008947C2">
        <w:t xml:space="preserve"> </w:t>
      </w:r>
      <w:r w:rsidRPr="008947C2">
        <w:t>которой</w:t>
      </w:r>
      <w:r w:rsidR="008947C2">
        <w:t xml:space="preserve"> </w:t>
      </w:r>
      <w:r w:rsidRPr="008947C2">
        <w:t>определяется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стимулирование</w:t>
      </w:r>
      <w:r w:rsidR="008947C2">
        <w:t xml:space="preserve"> </w:t>
      </w:r>
      <w:r w:rsidRPr="008947C2">
        <w:t>процессов</w:t>
      </w:r>
      <w:r w:rsidR="008947C2">
        <w:t xml:space="preserve"> </w:t>
      </w:r>
      <w:r w:rsidRPr="008947C2">
        <w:t>самоорганизации</w:t>
      </w:r>
      <w:r w:rsidR="008947C2">
        <w:t xml:space="preserve"> </w:t>
      </w:r>
      <w:r w:rsidRPr="008947C2">
        <w:t>культурной</w:t>
      </w:r>
      <w:r w:rsidR="008947C2">
        <w:t xml:space="preserve"> </w:t>
      </w:r>
      <w:r w:rsidRPr="008947C2">
        <w:t>жизни,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условий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оптимального</w:t>
      </w:r>
      <w:r w:rsidR="008947C2">
        <w:t xml:space="preserve"> </w:t>
      </w:r>
      <w:r w:rsidRPr="008947C2">
        <w:t>соотношения</w:t>
      </w:r>
      <w:r w:rsidR="008947C2">
        <w:t xml:space="preserve"> </w:t>
      </w:r>
      <w:r w:rsidRPr="008947C2">
        <w:t>традиционных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инновационных</w:t>
      </w:r>
      <w:r w:rsidR="008947C2">
        <w:t xml:space="preserve"> </w:t>
      </w:r>
      <w:r w:rsidRPr="008947C2">
        <w:t>элементов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путем</w:t>
      </w:r>
      <w:r w:rsidR="008947C2">
        <w:t xml:space="preserve"> </w:t>
      </w:r>
      <w:r w:rsidRPr="008947C2">
        <w:t>использования</w:t>
      </w:r>
      <w:r w:rsidR="008947C2">
        <w:t xml:space="preserve"> </w:t>
      </w:r>
      <w:r w:rsidRPr="008947C2">
        <w:t>экономических</w:t>
      </w:r>
      <w:r w:rsidR="008947C2">
        <w:t xml:space="preserve"> </w:t>
      </w:r>
      <w:r w:rsidRPr="008947C2">
        <w:t>механизмов,</w:t>
      </w:r>
      <w:r w:rsidR="008947C2">
        <w:t xml:space="preserve"> </w:t>
      </w:r>
      <w:r w:rsidRPr="008947C2">
        <w:t>культурного</w:t>
      </w:r>
      <w:r w:rsidR="008947C2">
        <w:t xml:space="preserve"> </w:t>
      </w:r>
      <w:r w:rsidRPr="008947C2">
        <w:t>потенциала,</w:t>
      </w:r>
      <w:r w:rsidR="008947C2">
        <w:t xml:space="preserve"> </w:t>
      </w:r>
      <w:r w:rsidRPr="008947C2">
        <w:t>материальных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человеческих</w:t>
      </w:r>
      <w:r w:rsidR="008947C2">
        <w:t xml:space="preserve"> </w:t>
      </w:r>
      <w:r w:rsidRPr="008947C2">
        <w:t>ресурсов</w:t>
      </w:r>
      <w:r w:rsidR="008947C2">
        <w:t xml:space="preserve"> </w:t>
      </w:r>
      <w:r w:rsidRPr="008947C2">
        <w:t>территории.</w:t>
      </w:r>
    </w:p>
    <w:p w:rsidR="00DA2794" w:rsidRPr="008947C2" w:rsidRDefault="00DA2794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осуществляется</w:t>
      </w:r>
      <w:r w:rsidR="008947C2">
        <w:t xml:space="preserve"> </w:t>
      </w:r>
      <w:r w:rsidRPr="008947C2">
        <w:t>организациями,</w:t>
      </w:r>
      <w:r w:rsidR="008947C2">
        <w:t xml:space="preserve"> </w:t>
      </w:r>
      <w:r w:rsidRPr="008947C2">
        <w:t>предприятиями,</w:t>
      </w:r>
      <w:r w:rsidR="008947C2">
        <w:t xml:space="preserve"> </w:t>
      </w:r>
      <w:r w:rsidRPr="008947C2">
        <w:t>учреждениями</w:t>
      </w:r>
      <w:r w:rsidR="008947C2">
        <w:t xml:space="preserve"> </w:t>
      </w:r>
      <w:r w:rsidRPr="008947C2">
        <w:t>различной</w:t>
      </w:r>
      <w:r w:rsidR="008947C2">
        <w:t xml:space="preserve"> </w:t>
      </w:r>
      <w:r w:rsidRPr="008947C2">
        <w:t>ведомственной</w:t>
      </w:r>
      <w:r w:rsidR="008947C2">
        <w:t xml:space="preserve"> </w:t>
      </w:r>
      <w:r w:rsidRPr="008947C2">
        <w:t>принадлежности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форм</w:t>
      </w:r>
      <w:r w:rsidR="008947C2">
        <w:t xml:space="preserve"> </w:t>
      </w:r>
      <w:r w:rsidRPr="008947C2">
        <w:t>собственности.</w:t>
      </w:r>
      <w:r w:rsidR="008947C2">
        <w:t xml:space="preserve"> </w:t>
      </w:r>
      <w:r w:rsidR="00CD4291" w:rsidRPr="008947C2">
        <w:t>Для</w:t>
      </w:r>
      <w:r w:rsidR="008947C2">
        <w:t xml:space="preserve"> </w:t>
      </w:r>
      <w:r w:rsidR="00CD4291" w:rsidRPr="008947C2">
        <w:t>учреждений</w:t>
      </w:r>
      <w:r w:rsidR="008947C2">
        <w:t xml:space="preserve"> </w:t>
      </w:r>
      <w:r w:rsidR="00CD4291" w:rsidRPr="008947C2">
        <w:t>культуры,</w:t>
      </w:r>
      <w:r w:rsidR="008947C2">
        <w:t xml:space="preserve"> </w:t>
      </w:r>
      <w:r w:rsidR="00CD4291" w:rsidRPr="008947C2">
        <w:t>являющихся</w:t>
      </w:r>
      <w:r w:rsidR="008947C2">
        <w:t xml:space="preserve"> </w:t>
      </w:r>
      <w:r w:rsidR="00CD4291" w:rsidRPr="008947C2">
        <w:t>собственностью</w:t>
      </w:r>
      <w:r w:rsidR="008947C2">
        <w:t xml:space="preserve"> </w:t>
      </w:r>
      <w:r w:rsidR="00CD4291" w:rsidRPr="008947C2">
        <w:t>предприятий,</w:t>
      </w:r>
      <w:r w:rsidR="008947C2">
        <w:t xml:space="preserve"> </w:t>
      </w:r>
      <w:r w:rsidR="00CD4291" w:rsidRPr="008947C2">
        <w:t>общественно-добровольных</w:t>
      </w:r>
      <w:r w:rsidR="008947C2">
        <w:t xml:space="preserve"> </w:t>
      </w:r>
      <w:r w:rsidR="00CD4291" w:rsidRPr="008947C2">
        <w:t>формирований,</w:t>
      </w:r>
      <w:r w:rsidR="008947C2">
        <w:t xml:space="preserve"> </w:t>
      </w:r>
      <w:r w:rsidR="00CD4291" w:rsidRPr="008947C2">
        <w:t>индивидуальных</w:t>
      </w:r>
      <w:r w:rsidR="008947C2">
        <w:t xml:space="preserve"> </w:t>
      </w:r>
      <w:r w:rsidR="00CD4291" w:rsidRPr="008947C2">
        <w:t>предпринимателей</w:t>
      </w:r>
      <w:r w:rsidR="008947C2">
        <w:t xml:space="preserve"> </w:t>
      </w:r>
      <w:r w:rsidR="00CD4291" w:rsidRPr="008947C2">
        <w:t>источниками</w:t>
      </w:r>
      <w:r w:rsidR="008947C2">
        <w:t xml:space="preserve"> </w:t>
      </w:r>
      <w:r w:rsidR="00CD4291" w:rsidRPr="008947C2">
        <w:t>финансирования</w:t>
      </w:r>
      <w:r w:rsidR="008947C2">
        <w:t xml:space="preserve"> </w:t>
      </w:r>
      <w:r w:rsidR="00CD4291" w:rsidRPr="008947C2">
        <w:t>является</w:t>
      </w:r>
      <w:r w:rsidR="008947C2">
        <w:t xml:space="preserve"> </w:t>
      </w:r>
      <w:r w:rsidR="00CD4291" w:rsidRPr="008947C2">
        <w:t>прибыль</w:t>
      </w:r>
      <w:r w:rsidR="008947C2">
        <w:t xml:space="preserve"> </w:t>
      </w:r>
      <w:r w:rsidR="00CD4291" w:rsidRPr="008947C2">
        <w:t>их</w:t>
      </w:r>
      <w:r w:rsidR="008947C2">
        <w:t xml:space="preserve"> </w:t>
      </w:r>
      <w:r w:rsidR="00CD4291" w:rsidRPr="008947C2">
        <w:t>учредителей.</w:t>
      </w:r>
      <w:r w:rsidR="008947C2">
        <w:t xml:space="preserve"> </w:t>
      </w:r>
      <w:r w:rsidR="00CD4291" w:rsidRPr="008947C2">
        <w:t>Безусловно,</w:t>
      </w:r>
      <w:r w:rsidR="008947C2">
        <w:t xml:space="preserve"> </w:t>
      </w:r>
      <w:r w:rsidR="00CD4291" w:rsidRPr="008947C2">
        <w:t>первое,</w:t>
      </w:r>
      <w:r w:rsidR="008947C2">
        <w:t xml:space="preserve"> </w:t>
      </w:r>
      <w:r w:rsidR="00CD4291" w:rsidRPr="008947C2">
        <w:t>ведущее</w:t>
      </w:r>
      <w:r w:rsidR="008947C2">
        <w:t xml:space="preserve"> </w:t>
      </w:r>
      <w:r w:rsidR="00CD4291" w:rsidRPr="008947C2">
        <w:t>место,</w:t>
      </w:r>
      <w:r w:rsidR="008947C2">
        <w:t xml:space="preserve"> </w:t>
      </w:r>
      <w:r w:rsidR="00CD4291" w:rsidRPr="008947C2">
        <w:t>отводится</w:t>
      </w:r>
      <w:r w:rsidR="008947C2">
        <w:t xml:space="preserve"> </w:t>
      </w:r>
      <w:r w:rsidR="00CD4291" w:rsidRPr="008947C2">
        <w:t>бюджетному</w:t>
      </w:r>
      <w:r w:rsidR="008947C2">
        <w:t xml:space="preserve"> </w:t>
      </w:r>
      <w:r w:rsidR="00CD4291" w:rsidRPr="008947C2">
        <w:t>финансированию</w:t>
      </w:r>
      <w:r w:rsidR="008947C2">
        <w:t xml:space="preserve"> </w:t>
      </w:r>
      <w:r w:rsidR="00CD4291" w:rsidRPr="008947C2">
        <w:t>на</w:t>
      </w:r>
      <w:r w:rsidR="008947C2">
        <w:t xml:space="preserve"> </w:t>
      </w:r>
      <w:r w:rsidR="00CD4291" w:rsidRPr="008947C2">
        <w:t>самом</w:t>
      </w:r>
      <w:r w:rsidR="008947C2">
        <w:t xml:space="preserve"> </w:t>
      </w:r>
      <w:r w:rsidR="00CD4291" w:rsidRPr="008947C2">
        <w:t>различном</w:t>
      </w:r>
      <w:r w:rsidR="008947C2">
        <w:t xml:space="preserve"> </w:t>
      </w:r>
      <w:r w:rsidR="00CD4291" w:rsidRPr="008947C2">
        <w:t>уровне</w:t>
      </w:r>
      <w:r w:rsidR="008947C2">
        <w:t xml:space="preserve"> </w:t>
      </w:r>
      <w:r w:rsidR="00CD4291" w:rsidRPr="008947C2">
        <w:t>–</w:t>
      </w:r>
      <w:r w:rsidR="008947C2">
        <w:t xml:space="preserve"> </w:t>
      </w:r>
      <w:r w:rsidR="00CD4291" w:rsidRPr="008947C2">
        <w:t>федеральном,</w:t>
      </w:r>
      <w:r w:rsidR="008947C2">
        <w:t xml:space="preserve"> </w:t>
      </w:r>
      <w:r w:rsidR="00CD4291" w:rsidRPr="008947C2">
        <w:t>субъекта</w:t>
      </w:r>
      <w:r w:rsidR="008947C2">
        <w:t xml:space="preserve"> </w:t>
      </w:r>
      <w:r w:rsidR="00CD4291" w:rsidRPr="008947C2">
        <w:t>федерации,</w:t>
      </w:r>
      <w:r w:rsidR="008947C2">
        <w:t xml:space="preserve"> </w:t>
      </w:r>
      <w:r w:rsidR="00CD4291" w:rsidRPr="008947C2">
        <w:t>муниципальном.</w:t>
      </w:r>
      <w:r w:rsidR="008947C2">
        <w:t xml:space="preserve"> </w:t>
      </w:r>
      <w:r w:rsidR="00CD4291" w:rsidRPr="008947C2">
        <w:t>Но</w:t>
      </w:r>
      <w:r w:rsidR="008947C2">
        <w:t xml:space="preserve"> </w:t>
      </w:r>
      <w:r w:rsidR="00CD4291" w:rsidRPr="008947C2">
        <w:t>в</w:t>
      </w:r>
      <w:r w:rsidR="008947C2">
        <w:t xml:space="preserve"> </w:t>
      </w:r>
      <w:r w:rsidR="00CD4291" w:rsidRPr="008947C2">
        <w:t>этом</w:t>
      </w:r>
      <w:r w:rsidR="008947C2">
        <w:t xml:space="preserve"> </w:t>
      </w:r>
      <w:r w:rsidR="00CD4291" w:rsidRPr="008947C2">
        <w:t>секторе</w:t>
      </w:r>
      <w:r w:rsidR="008947C2">
        <w:t xml:space="preserve"> </w:t>
      </w:r>
      <w:r w:rsidR="00CD4291" w:rsidRPr="008947C2">
        <w:t>уже</w:t>
      </w:r>
      <w:r w:rsidR="008947C2">
        <w:t xml:space="preserve"> </w:t>
      </w:r>
      <w:r w:rsidR="00CD4291" w:rsidRPr="008947C2">
        <w:t>идет</w:t>
      </w:r>
      <w:r w:rsidR="008947C2">
        <w:t xml:space="preserve"> </w:t>
      </w:r>
      <w:r w:rsidR="00CD4291" w:rsidRPr="008947C2">
        <w:t>конкуренция</w:t>
      </w:r>
      <w:r w:rsidR="008947C2">
        <w:t xml:space="preserve"> </w:t>
      </w:r>
      <w:r w:rsidR="00CD4291" w:rsidRPr="008947C2">
        <w:t>среди</w:t>
      </w:r>
      <w:r w:rsidR="008947C2">
        <w:t xml:space="preserve"> </w:t>
      </w:r>
      <w:r w:rsidR="00CD4291" w:rsidRPr="008947C2">
        <w:t>учреждений</w:t>
      </w:r>
      <w:r w:rsidR="008947C2">
        <w:t xml:space="preserve"> </w:t>
      </w:r>
      <w:r w:rsidR="00CD4291" w:rsidRPr="008947C2">
        <w:t>культуры</w:t>
      </w:r>
      <w:r w:rsidR="008947C2">
        <w:t xml:space="preserve"> </w:t>
      </w:r>
      <w:r w:rsidR="00CD4291" w:rsidRPr="008947C2">
        <w:t>за</w:t>
      </w:r>
      <w:r w:rsidR="008947C2">
        <w:t xml:space="preserve"> </w:t>
      </w:r>
      <w:r w:rsidR="00CD4291" w:rsidRPr="008947C2">
        <w:t>получение</w:t>
      </w:r>
      <w:r w:rsidR="008947C2">
        <w:t xml:space="preserve"> </w:t>
      </w:r>
      <w:r w:rsidR="00CD4291" w:rsidRPr="008947C2">
        <w:t>средств</w:t>
      </w:r>
      <w:r w:rsidR="008947C2">
        <w:t xml:space="preserve"> </w:t>
      </w:r>
      <w:r w:rsidR="00CD4291" w:rsidRPr="008947C2">
        <w:t>из</w:t>
      </w:r>
      <w:r w:rsidR="008947C2">
        <w:t xml:space="preserve"> </w:t>
      </w:r>
      <w:r w:rsidR="00CD4291" w:rsidRPr="008947C2">
        <w:t>бюджета.</w:t>
      </w:r>
      <w:r w:rsidR="008947C2">
        <w:t xml:space="preserve"> </w:t>
      </w:r>
      <w:r w:rsidR="00CD4291" w:rsidRPr="008947C2">
        <w:t>Основой</w:t>
      </w:r>
      <w:r w:rsidR="008947C2">
        <w:t xml:space="preserve"> </w:t>
      </w:r>
      <w:r w:rsidR="00CD4291" w:rsidRPr="008947C2">
        <w:t>конкуренции</w:t>
      </w:r>
      <w:r w:rsidR="008947C2">
        <w:t xml:space="preserve"> </w:t>
      </w:r>
      <w:r w:rsidR="00CD4291" w:rsidRPr="008947C2">
        <w:t>являются</w:t>
      </w:r>
      <w:r w:rsidR="008947C2">
        <w:t xml:space="preserve"> </w:t>
      </w:r>
      <w:r w:rsidR="00CD4291" w:rsidRPr="008947C2">
        <w:t>Комплексные</w:t>
      </w:r>
      <w:r w:rsidR="008947C2">
        <w:t xml:space="preserve"> </w:t>
      </w:r>
      <w:r w:rsidR="00CD4291" w:rsidRPr="008947C2">
        <w:t>целевые</w:t>
      </w:r>
      <w:r w:rsidR="008947C2">
        <w:t xml:space="preserve"> </w:t>
      </w:r>
      <w:r w:rsidR="00CD4291" w:rsidRPr="008947C2">
        <w:t>социально-культурные</w:t>
      </w:r>
      <w:r w:rsidR="008947C2">
        <w:t xml:space="preserve"> </w:t>
      </w:r>
      <w:r w:rsidR="00CD4291" w:rsidRPr="008947C2">
        <w:t>программы</w:t>
      </w:r>
      <w:r w:rsidR="008947C2">
        <w:t xml:space="preserve"> </w:t>
      </w:r>
      <w:r w:rsidR="00CD4291" w:rsidRPr="008947C2">
        <w:t>и</w:t>
      </w:r>
      <w:r w:rsidR="008947C2">
        <w:t xml:space="preserve"> </w:t>
      </w:r>
      <w:r w:rsidR="00CD4291" w:rsidRPr="008947C2">
        <w:t>Социально</w:t>
      </w:r>
      <w:r w:rsidR="008947C2">
        <w:t xml:space="preserve"> </w:t>
      </w:r>
      <w:r w:rsidR="00CD4291" w:rsidRPr="008947C2">
        <w:t>значимые</w:t>
      </w:r>
      <w:r w:rsidR="008947C2">
        <w:t xml:space="preserve"> </w:t>
      </w:r>
      <w:r w:rsidR="00CD4291" w:rsidRPr="008947C2">
        <w:t>культурные</w:t>
      </w:r>
      <w:r w:rsidR="008947C2">
        <w:t xml:space="preserve"> </w:t>
      </w:r>
      <w:r w:rsidR="00CD4291" w:rsidRPr="008947C2">
        <w:t>проекты.</w:t>
      </w:r>
      <w:r w:rsidR="008947C2">
        <w:t xml:space="preserve"> </w:t>
      </w:r>
      <w:r w:rsidR="00CD4291" w:rsidRPr="008947C2">
        <w:t>Большое</w:t>
      </w:r>
      <w:r w:rsidR="008947C2">
        <w:t xml:space="preserve"> </w:t>
      </w:r>
      <w:r w:rsidR="00CD4291" w:rsidRPr="008947C2">
        <w:t>значение</w:t>
      </w:r>
      <w:r w:rsidR="008947C2">
        <w:t xml:space="preserve"> </w:t>
      </w:r>
      <w:r w:rsidR="00CD4291" w:rsidRPr="008947C2">
        <w:t>в</w:t>
      </w:r>
      <w:r w:rsidR="008947C2">
        <w:t xml:space="preserve"> </w:t>
      </w:r>
      <w:r w:rsidR="000C10C5" w:rsidRPr="008947C2">
        <w:t>формировании</w:t>
      </w:r>
      <w:r w:rsidR="008947C2">
        <w:t xml:space="preserve"> </w:t>
      </w:r>
      <w:r w:rsidR="000C10C5" w:rsidRPr="008947C2">
        <w:t>материально-экономической</w:t>
      </w:r>
      <w:r w:rsidR="008947C2">
        <w:t xml:space="preserve"> </w:t>
      </w:r>
      <w:r w:rsidR="000C10C5" w:rsidRPr="008947C2">
        <w:t>базы</w:t>
      </w:r>
      <w:r w:rsidR="008947C2">
        <w:t xml:space="preserve"> </w:t>
      </w:r>
      <w:r w:rsidR="000C10C5" w:rsidRPr="008947C2">
        <w:t>учреждений</w:t>
      </w:r>
      <w:r w:rsidR="008947C2">
        <w:t xml:space="preserve"> </w:t>
      </w:r>
      <w:r w:rsidR="000C10C5" w:rsidRPr="008947C2">
        <w:t>культуры</w:t>
      </w:r>
      <w:r w:rsidR="008947C2">
        <w:t xml:space="preserve"> </w:t>
      </w:r>
      <w:r w:rsidR="000C10C5" w:rsidRPr="008947C2">
        <w:t>и</w:t>
      </w:r>
      <w:r w:rsidR="008947C2">
        <w:t xml:space="preserve"> </w:t>
      </w:r>
      <w:r w:rsidR="000C10C5" w:rsidRPr="008947C2">
        <w:t>оплаты</w:t>
      </w:r>
      <w:r w:rsidR="008947C2">
        <w:t xml:space="preserve"> </w:t>
      </w:r>
      <w:r w:rsidR="000C10C5" w:rsidRPr="008947C2">
        <w:t>труда</w:t>
      </w:r>
      <w:r w:rsidR="008947C2">
        <w:t xml:space="preserve"> </w:t>
      </w:r>
      <w:r w:rsidR="000C10C5" w:rsidRPr="008947C2">
        <w:t>специалистов</w:t>
      </w:r>
      <w:r w:rsidR="008947C2">
        <w:t xml:space="preserve"> </w:t>
      </w:r>
      <w:r w:rsidR="000C10C5" w:rsidRPr="008947C2">
        <w:t>отводится</w:t>
      </w:r>
      <w:r w:rsidR="008947C2">
        <w:t xml:space="preserve"> </w:t>
      </w:r>
      <w:r w:rsidR="000C10C5" w:rsidRPr="008947C2">
        <w:t>привлечению</w:t>
      </w:r>
      <w:r w:rsidR="008947C2">
        <w:t xml:space="preserve"> </w:t>
      </w:r>
      <w:r w:rsidR="000C10C5" w:rsidRPr="008947C2">
        <w:t>внебюджетных</w:t>
      </w:r>
      <w:r w:rsidR="008947C2">
        <w:t xml:space="preserve"> </w:t>
      </w:r>
      <w:r w:rsidR="000C10C5" w:rsidRPr="008947C2">
        <w:t>средств,</w:t>
      </w:r>
      <w:r w:rsidR="008947C2">
        <w:t xml:space="preserve"> </w:t>
      </w:r>
      <w:r w:rsidR="000C10C5" w:rsidRPr="008947C2">
        <w:t>полученных</w:t>
      </w:r>
      <w:r w:rsidR="008947C2">
        <w:t xml:space="preserve"> </w:t>
      </w:r>
      <w:r w:rsidR="000C10C5" w:rsidRPr="008947C2">
        <w:t>от</w:t>
      </w:r>
      <w:r w:rsidR="008947C2">
        <w:t xml:space="preserve"> </w:t>
      </w:r>
      <w:r w:rsidR="000C10C5" w:rsidRPr="008947C2">
        <w:t>оказания</w:t>
      </w:r>
      <w:r w:rsidR="008947C2">
        <w:t xml:space="preserve"> </w:t>
      </w:r>
      <w:r w:rsidR="000C10C5" w:rsidRPr="008947C2">
        <w:t>платных</w:t>
      </w:r>
      <w:r w:rsidR="008947C2">
        <w:t xml:space="preserve"> </w:t>
      </w:r>
      <w:r w:rsidR="000C10C5" w:rsidRPr="008947C2">
        <w:t>услуг</w:t>
      </w:r>
      <w:r w:rsidR="008947C2">
        <w:t xml:space="preserve"> </w:t>
      </w:r>
      <w:r w:rsidR="000C10C5" w:rsidRPr="008947C2">
        <w:t>населению,</w:t>
      </w:r>
      <w:r w:rsidR="008947C2">
        <w:t xml:space="preserve"> </w:t>
      </w:r>
      <w:r w:rsidR="000C10C5" w:rsidRPr="008947C2">
        <w:t>от</w:t>
      </w:r>
      <w:r w:rsidR="008947C2">
        <w:t xml:space="preserve"> </w:t>
      </w:r>
      <w:r w:rsidR="000C10C5" w:rsidRPr="008947C2">
        <w:t>участия</w:t>
      </w:r>
      <w:r w:rsidR="008947C2">
        <w:t xml:space="preserve"> </w:t>
      </w:r>
      <w:r w:rsidR="000C10C5" w:rsidRPr="008947C2">
        <w:t>в</w:t>
      </w:r>
      <w:r w:rsidR="008947C2">
        <w:t xml:space="preserve"> </w:t>
      </w:r>
      <w:r w:rsidR="000C10C5" w:rsidRPr="008947C2">
        <w:t>реализации</w:t>
      </w:r>
      <w:r w:rsidR="008947C2">
        <w:t xml:space="preserve"> </w:t>
      </w:r>
      <w:r w:rsidR="000C10C5" w:rsidRPr="008947C2">
        <w:t>государственных</w:t>
      </w:r>
      <w:r w:rsidR="008947C2">
        <w:t xml:space="preserve"> </w:t>
      </w:r>
      <w:r w:rsidR="000C10C5" w:rsidRPr="008947C2">
        <w:t>региональных,</w:t>
      </w:r>
      <w:r w:rsidR="008947C2">
        <w:t xml:space="preserve"> </w:t>
      </w:r>
      <w:r w:rsidR="000C10C5" w:rsidRPr="008947C2">
        <w:t>муниципальных</w:t>
      </w:r>
      <w:r w:rsidR="008947C2">
        <w:t xml:space="preserve"> </w:t>
      </w:r>
      <w:r w:rsidR="000C10C5" w:rsidRPr="008947C2">
        <w:t>целевых</w:t>
      </w:r>
      <w:r w:rsidR="008947C2">
        <w:t xml:space="preserve"> </w:t>
      </w:r>
      <w:r w:rsidR="000C10C5" w:rsidRPr="008947C2">
        <w:t>социокультурных</w:t>
      </w:r>
      <w:r w:rsidR="008947C2">
        <w:t xml:space="preserve"> </w:t>
      </w:r>
      <w:r w:rsidR="000C10C5" w:rsidRPr="008947C2">
        <w:t>программ</w:t>
      </w:r>
      <w:r w:rsidR="008947C2">
        <w:t xml:space="preserve"> </w:t>
      </w:r>
      <w:r w:rsidR="000C10C5" w:rsidRPr="008947C2">
        <w:t>и</w:t>
      </w:r>
      <w:r w:rsidR="008947C2">
        <w:t xml:space="preserve"> </w:t>
      </w:r>
      <w:r w:rsidR="000C10C5" w:rsidRPr="008947C2">
        <w:t>грантов,</w:t>
      </w:r>
      <w:r w:rsidR="008947C2">
        <w:t xml:space="preserve"> </w:t>
      </w:r>
      <w:r w:rsidR="000C10C5" w:rsidRPr="008947C2">
        <w:t>полученных</w:t>
      </w:r>
      <w:r w:rsidR="008947C2">
        <w:t xml:space="preserve"> </w:t>
      </w:r>
      <w:r w:rsidR="000C10C5" w:rsidRPr="008947C2">
        <w:t>за</w:t>
      </w:r>
      <w:r w:rsidR="008947C2">
        <w:t xml:space="preserve"> </w:t>
      </w:r>
      <w:r w:rsidR="000C10C5" w:rsidRPr="008947C2">
        <w:t>участие</w:t>
      </w:r>
      <w:r w:rsidR="008947C2">
        <w:t xml:space="preserve"> </w:t>
      </w:r>
      <w:r w:rsidR="000C10C5" w:rsidRPr="008947C2">
        <w:t>в</w:t>
      </w:r>
      <w:r w:rsidR="008947C2">
        <w:t xml:space="preserve"> </w:t>
      </w:r>
      <w:r w:rsidR="000C10C5" w:rsidRPr="008947C2">
        <w:t>разработке</w:t>
      </w:r>
      <w:r w:rsidR="008947C2">
        <w:t xml:space="preserve"> </w:t>
      </w:r>
      <w:r w:rsidR="000C10C5" w:rsidRPr="008947C2">
        <w:t>социально</w:t>
      </w:r>
      <w:r w:rsidR="008947C2">
        <w:t xml:space="preserve"> </w:t>
      </w:r>
      <w:r w:rsidR="000C10C5" w:rsidRPr="008947C2">
        <w:t>значимых</w:t>
      </w:r>
      <w:r w:rsidR="008947C2">
        <w:t xml:space="preserve"> </w:t>
      </w:r>
      <w:r w:rsidR="000C10C5" w:rsidRPr="008947C2">
        <w:t>проектов.</w:t>
      </w:r>
      <w:r w:rsidR="008947C2">
        <w:t xml:space="preserve"> </w:t>
      </w:r>
      <w:r w:rsidR="000C10C5" w:rsidRPr="008947C2">
        <w:t>Деньги</w:t>
      </w:r>
      <w:r w:rsidR="008947C2">
        <w:t xml:space="preserve"> </w:t>
      </w:r>
      <w:r w:rsidR="000C10C5" w:rsidRPr="008947C2">
        <w:t>в</w:t>
      </w:r>
      <w:r w:rsidR="008947C2">
        <w:t xml:space="preserve"> </w:t>
      </w:r>
      <w:r w:rsidR="000C10C5" w:rsidRPr="008947C2">
        <w:t>этой</w:t>
      </w:r>
      <w:r w:rsidR="008947C2">
        <w:t xml:space="preserve"> </w:t>
      </w:r>
      <w:r w:rsidR="000C10C5" w:rsidRPr="008947C2">
        <w:t>сфере</w:t>
      </w:r>
      <w:r w:rsidR="008947C2">
        <w:t xml:space="preserve"> </w:t>
      </w:r>
      <w:r w:rsidR="000C10C5" w:rsidRPr="008947C2">
        <w:t>зарабатываются</w:t>
      </w:r>
      <w:r w:rsidR="008947C2">
        <w:t xml:space="preserve"> </w:t>
      </w:r>
      <w:r w:rsidR="000C10C5" w:rsidRPr="008947C2">
        <w:t>преимущественно</w:t>
      </w:r>
      <w:r w:rsidR="008947C2">
        <w:t xml:space="preserve"> </w:t>
      </w:r>
      <w:r w:rsidR="000C10C5" w:rsidRPr="008947C2">
        <w:t>не</w:t>
      </w:r>
      <w:r w:rsidR="008947C2">
        <w:t xml:space="preserve"> </w:t>
      </w:r>
      <w:r w:rsidR="000C10C5" w:rsidRPr="008947C2">
        <w:t>на</w:t>
      </w:r>
      <w:r w:rsidR="008947C2">
        <w:t xml:space="preserve"> </w:t>
      </w:r>
      <w:r w:rsidR="000C10C5" w:rsidRPr="008947C2">
        <w:t>основе</w:t>
      </w:r>
      <w:r w:rsidR="008947C2">
        <w:t xml:space="preserve"> </w:t>
      </w:r>
      <w:r w:rsidR="000C10C5" w:rsidRPr="008947C2">
        <w:t>простой</w:t>
      </w:r>
      <w:r w:rsidR="008947C2">
        <w:t xml:space="preserve"> </w:t>
      </w:r>
      <w:r w:rsidR="000C10C5" w:rsidRPr="008947C2">
        <w:t>коммерции,</w:t>
      </w:r>
      <w:r w:rsidR="008947C2">
        <w:t xml:space="preserve"> </w:t>
      </w:r>
      <w:r w:rsidR="000C10C5" w:rsidRPr="008947C2">
        <w:t>а</w:t>
      </w:r>
      <w:r w:rsidR="008947C2">
        <w:t xml:space="preserve"> </w:t>
      </w:r>
      <w:r w:rsidR="000C10C5" w:rsidRPr="008947C2">
        <w:t>на</w:t>
      </w:r>
      <w:r w:rsidR="008947C2">
        <w:t xml:space="preserve"> </w:t>
      </w:r>
      <w:r w:rsidR="000C10C5" w:rsidRPr="008947C2">
        <w:t>основе</w:t>
      </w:r>
      <w:r w:rsidR="008947C2">
        <w:t xml:space="preserve"> </w:t>
      </w:r>
      <w:r w:rsidR="000C10C5" w:rsidRPr="008947C2">
        <w:t>привлечения</w:t>
      </w:r>
      <w:r w:rsidR="008947C2">
        <w:t xml:space="preserve"> </w:t>
      </w:r>
      <w:r w:rsidR="000C10C5" w:rsidRPr="008947C2">
        <w:t>средств</w:t>
      </w:r>
      <w:r w:rsidR="008947C2">
        <w:t xml:space="preserve"> </w:t>
      </w:r>
      <w:r w:rsidR="000C10C5" w:rsidRPr="008947C2">
        <w:t>заинтересованных</w:t>
      </w:r>
      <w:r w:rsidR="008947C2">
        <w:t xml:space="preserve"> </w:t>
      </w:r>
      <w:r w:rsidR="000C10C5" w:rsidRPr="008947C2">
        <w:t>доноров</w:t>
      </w:r>
      <w:r w:rsidR="008947C2">
        <w:t xml:space="preserve"> </w:t>
      </w:r>
      <w:r w:rsidR="000C10C5" w:rsidRPr="008947C2">
        <w:t>–</w:t>
      </w:r>
      <w:r w:rsidR="008947C2">
        <w:t xml:space="preserve"> </w:t>
      </w:r>
      <w:r w:rsidR="000C10C5" w:rsidRPr="008947C2">
        <w:t>меценатов,</w:t>
      </w:r>
      <w:r w:rsidR="008947C2">
        <w:t xml:space="preserve"> </w:t>
      </w:r>
      <w:r w:rsidR="000C10C5" w:rsidRPr="008947C2">
        <w:t>попечителе</w:t>
      </w:r>
      <w:r w:rsidR="00BA01E1" w:rsidRPr="008947C2">
        <w:t>й</w:t>
      </w:r>
      <w:r w:rsidR="000C10C5" w:rsidRPr="008947C2">
        <w:t>,</w:t>
      </w:r>
      <w:r w:rsidR="008947C2">
        <w:t xml:space="preserve"> </w:t>
      </w:r>
      <w:r w:rsidR="000C10C5" w:rsidRPr="008947C2">
        <w:t>спонсоров,</w:t>
      </w:r>
      <w:r w:rsidR="008947C2">
        <w:t xml:space="preserve"> </w:t>
      </w:r>
      <w:r w:rsidR="000C10C5" w:rsidRPr="008947C2">
        <w:t>благотворителей,</w:t>
      </w:r>
      <w:r w:rsidR="008947C2">
        <w:t xml:space="preserve"> </w:t>
      </w:r>
      <w:r w:rsidR="000C10C5" w:rsidRPr="008947C2">
        <w:t>патроната</w:t>
      </w:r>
      <w:r w:rsidR="008947C2">
        <w:t xml:space="preserve"> </w:t>
      </w:r>
      <w:r w:rsidR="000C10C5" w:rsidRPr="008947C2">
        <w:t>–</w:t>
      </w:r>
      <w:r w:rsidR="008947C2">
        <w:t xml:space="preserve"> </w:t>
      </w:r>
      <w:r w:rsidR="000C10C5" w:rsidRPr="008947C2">
        <w:t>чаще</w:t>
      </w:r>
      <w:r w:rsidR="008947C2">
        <w:t xml:space="preserve"> </w:t>
      </w:r>
      <w:r w:rsidR="000C10C5" w:rsidRPr="008947C2">
        <w:t>всего</w:t>
      </w:r>
      <w:r w:rsidR="008947C2">
        <w:t xml:space="preserve"> </w:t>
      </w:r>
      <w:r w:rsidR="000C10C5" w:rsidRPr="008947C2">
        <w:t>это</w:t>
      </w:r>
      <w:r w:rsidR="008947C2">
        <w:t xml:space="preserve"> </w:t>
      </w:r>
      <w:r w:rsidR="000C10C5" w:rsidRPr="008947C2">
        <w:t>тоже</w:t>
      </w:r>
      <w:r w:rsidR="008947C2">
        <w:t xml:space="preserve"> </w:t>
      </w:r>
      <w:r w:rsidR="000C10C5" w:rsidRPr="008947C2">
        <w:t>в</w:t>
      </w:r>
      <w:r w:rsidR="008947C2">
        <w:t xml:space="preserve"> </w:t>
      </w:r>
      <w:r w:rsidR="000C10C5" w:rsidRPr="008947C2">
        <w:t>счет</w:t>
      </w:r>
      <w:r w:rsidR="008947C2">
        <w:t xml:space="preserve"> </w:t>
      </w:r>
      <w:r w:rsidR="000C10C5" w:rsidRPr="008947C2">
        <w:t>оказанных</w:t>
      </w:r>
      <w:r w:rsidR="008947C2">
        <w:t xml:space="preserve"> </w:t>
      </w:r>
      <w:r w:rsidR="000C10C5" w:rsidRPr="008947C2">
        <w:t>услуг</w:t>
      </w:r>
      <w:r w:rsidR="008947C2">
        <w:t xml:space="preserve"> </w:t>
      </w:r>
      <w:r w:rsidR="000C10C5" w:rsidRPr="008947C2">
        <w:t>культурно-досуговым</w:t>
      </w:r>
      <w:r w:rsidR="008947C2">
        <w:t xml:space="preserve"> </w:t>
      </w:r>
      <w:r w:rsidR="000C10C5" w:rsidRPr="008947C2">
        <w:t>учреждениям.</w:t>
      </w:r>
      <w:r w:rsidR="008947C2">
        <w:t xml:space="preserve"> </w:t>
      </w:r>
      <w:r w:rsidR="000C10C5" w:rsidRPr="008947C2">
        <w:t>К</w:t>
      </w:r>
      <w:r w:rsidR="008947C2">
        <w:t xml:space="preserve"> </w:t>
      </w:r>
      <w:r w:rsidR="000C10C5" w:rsidRPr="008947C2">
        <w:t>сожалению</w:t>
      </w:r>
      <w:r w:rsidR="00DD6D17" w:rsidRPr="008947C2">
        <w:t>,</w:t>
      </w:r>
      <w:r w:rsidR="008947C2">
        <w:t xml:space="preserve"> </w:t>
      </w:r>
      <w:r w:rsidR="000C10C5" w:rsidRPr="008947C2">
        <w:t>приходится</w:t>
      </w:r>
      <w:r w:rsidR="008947C2">
        <w:t xml:space="preserve"> </w:t>
      </w:r>
      <w:r w:rsidR="000C10C5" w:rsidRPr="008947C2">
        <w:t>признавать,</w:t>
      </w:r>
      <w:r w:rsidR="008947C2">
        <w:t xml:space="preserve"> </w:t>
      </w:r>
      <w:r w:rsidR="000C10C5" w:rsidRPr="008947C2">
        <w:t>что</w:t>
      </w:r>
      <w:r w:rsidR="008947C2">
        <w:t xml:space="preserve"> </w:t>
      </w:r>
      <w:r w:rsidR="000C10C5" w:rsidRPr="008947C2">
        <w:t>утрачивают</w:t>
      </w:r>
      <w:r w:rsidR="008947C2">
        <w:t xml:space="preserve"> </w:t>
      </w:r>
      <w:r w:rsidR="000C10C5" w:rsidRPr="008947C2">
        <w:t>свое</w:t>
      </w:r>
      <w:r w:rsidR="008947C2">
        <w:t xml:space="preserve"> </w:t>
      </w:r>
      <w:r w:rsidR="000C10C5" w:rsidRPr="008947C2">
        <w:t>значение</w:t>
      </w:r>
      <w:r w:rsidR="008947C2">
        <w:t xml:space="preserve"> </w:t>
      </w:r>
      <w:r w:rsidR="000C10C5" w:rsidRPr="008947C2">
        <w:t>меценатство</w:t>
      </w:r>
      <w:r w:rsidR="008947C2">
        <w:t xml:space="preserve"> </w:t>
      </w:r>
      <w:r w:rsidR="000C10C5" w:rsidRPr="008947C2">
        <w:t>и</w:t>
      </w:r>
      <w:r w:rsidR="008947C2">
        <w:t xml:space="preserve"> </w:t>
      </w:r>
      <w:r w:rsidR="000C10C5" w:rsidRPr="008947C2">
        <w:t>благотворительность</w:t>
      </w:r>
      <w:r w:rsidR="008947C2">
        <w:t xml:space="preserve"> </w:t>
      </w:r>
      <w:r w:rsidR="000C10C5" w:rsidRPr="008947C2">
        <w:t>и</w:t>
      </w:r>
      <w:r w:rsidR="008947C2">
        <w:t xml:space="preserve"> </w:t>
      </w:r>
      <w:r w:rsidR="000C10C5" w:rsidRPr="008947C2">
        <w:t>превращаются</w:t>
      </w:r>
      <w:r w:rsidR="008947C2">
        <w:t xml:space="preserve"> </w:t>
      </w:r>
      <w:r w:rsidR="000C10C5" w:rsidRPr="008947C2">
        <w:t>все</w:t>
      </w:r>
      <w:r w:rsidR="008947C2">
        <w:t xml:space="preserve"> </w:t>
      </w:r>
      <w:r w:rsidR="000C10C5" w:rsidRPr="008947C2">
        <w:t>равно</w:t>
      </w:r>
      <w:r w:rsidR="008947C2">
        <w:t xml:space="preserve"> </w:t>
      </w:r>
      <w:r w:rsidR="000C10C5" w:rsidRPr="008947C2">
        <w:t>в</w:t>
      </w:r>
      <w:r w:rsidR="008947C2">
        <w:t xml:space="preserve"> </w:t>
      </w:r>
      <w:r w:rsidR="000C10C5" w:rsidRPr="008947C2">
        <w:t>категорию</w:t>
      </w:r>
      <w:r w:rsidR="008947C2">
        <w:t xml:space="preserve"> </w:t>
      </w:r>
      <w:r w:rsidR="000C10C5" w:rsidRPr="008947C2">
        <w:t>«мы</w:t>
      </w:r>
      <w:r w:rsidR="008947C2">
        <w:t xml:space="preserve"> </w:t>
      </w:r>
      <w:r w:rsidR="000C10C5" w:rsidRPr="008947C2">
        <w:t>–</w:t>
      </w:r>
      <w:r w:rsidR="008947C2">
        <w:t xml:space="preserve"> </w:t>
      </w:r>
      <w:r w:rsidR="000C10C5" w:rsidRPr="008947C2">
        <w:t>вам,</w:t>
      </w:r>
      <w:r w:rsidR="008947C2">
        <w:t xml:space="preserve"> </w:t>
      </w:r>
      <w:r w:rsidR="000C10C5" w:rsidRPr="008947C2">
        <w:t>а</w:t>
      </w:r>
      <w:r w:rsidR="008947C2">
        <w:t xml:space="preserve"> </w:t>
      </w:r>
      <w:r w:rsidR="000C10C5" w:rsidRPr="008947C2">
        <w:t>вы</w:t>
      </w:r>
      <w:r w:rsidR="008947C2">
        <w:t xml:space="preserve"> </w:t>
      </w:r>
      <w:r w:rsidR="000C10C5" w:rsidRPr="008947C2">
        <w:t>–</w:t>
      </w:r>
      <w:r w:rsidR="008947C2">
        <w:t xml:space="preserve"> </w:t>
      </w:r>
      <w:r w:rsidR="000C10C5" w:rsidRPr="008947C2">
        <w:t>нам»</w:t>
      </w:r>
      <w:r w:rsidR="008947C2">
        <w:t xml:space="preserve"> </w:t>
      </w:r>
      <w:r w:rsidR="000C10C5" w:rsidRPr="008947C2">
        <w:t>или</w:t>
      </w:r>
      <w:r w:rsidR="008947C2">
        <w:t xml:space="preserve"> </w:t>
      </w:r>
      <w:r w:rsidR="000C10C5" w:rsidRPr="008947C2">
        <w:t>наоборот.</w:t>
      </w:r>
      <w:r w:rsidR="008947C2">
        <w:t xml:space="preserve"> </w:t>
      </w:r>
      <w:r w:rsidR="000C10C5" w:rsidRPr="008947C2">
        <w:t>Работа</w:t>
      </w:r>
      <w:r w:rsidR="008947C2">
        <w:t xml:space="preserve"> </w:t>
      </w:r>
      <w:r w:rsidR="000C10C5" w:rsidRPr="008947C2">
        <w:t>по</w:t>
      </w:r>
      <w:r w:rsidR="008947C2">
        <w:t xml:space="preserve"> </w:t>
      </w:r>
      <w:r w:rsidR="000C10C5" w:rsidRPr="008947C2">
        <w:t>привлечению</w:t>
      </w:r>
      <w:r w:rsidR="008947C2">
        <w:t xml:space="preserve"> </w:t>
      </w:r>
      <w:r w:rsidR="000C10C5" w:rsidRPr="008947C2">
        <w:t>дополнительных</w:t>
      </w:r>
      <w:r w:rsidR="008947C2">
        <w:t xml:space="preserve"> </w:t>
      </w:r>
      <w:r w:rsidR="000C10C5" w:rsidRPr="008947C2">
        <w:t>финансовых</w:t>
      </w:r>
      <w:r w:rsidR="008947C2">
        <w:t xml:space="preserve"> </w:t>
      </w:r>
      <w:r w:rsidR="000C10C5" w:rsidRPr="008947C2">
        <w:t>средств</w:t>
      </w:r>
      <w:r w:rsidR="008947C2">
        <w:t xml:space="preserve"> </w:t>
      </w:r>
      <w:r w:rsidR="000C10C5" w:rsidRPr="008947C2">
        <w:t>в</w:t>
      </w:r>
      <w:r w:rsidR="008947C2">
        <w:t xml:space="preserve"> </w:t>
      </w:r>
      <w:r w:rsidR="000C10C5" w:rsidRPr="008947C2">
        <w:t>социально-культурной</w:t>
      </w:r>
      <w:r w:rsidR="008947C2">
        <w:t xml:space="preserve"> </w:t>
      </w:r>
      <w:r w:rsidR="000C10C5" w:rsidRPr="008947C2">
        <w:t>сфере</w:t>
      </w:r>
      <w:r w:rsidR="008947C2">
        <w:t xml:space="preserve"> </w:t>
      </w:r>
      <w:r w:rsidR="00BA01E1" w:rsidRPr="008947C2">
        <w:t>«</w:t>
      </w:r>
      <w:r w:rsidR="000C10C5" w:rsidRPr="008947C2">
        <w:t>для</w:t>
      </w:r>
      <w:r w:rsidR="008947C2">
        <w:t xml:space="preserve"> </w:t>
      </w:r>
      <w:r w:rsidR="000C10C5" w:rsidRPr="008947C2">
        <w:t>учреждений</w:t>
      </w:r>
      <w:r w:rsidR="008947C2">
        <w:t xml:space="preserve"> </w:t>
      </w:r>
      <w:r w:rsidR="000C10C5" w:rsidRPr="008947C2">
        <w:t>культуры,</w:t>
      </w:r>
      <w:r w:rsidR="008947C2">
        <w:t xml:space="preserve"> </w:t>
      </w:r>
      <w:r w:rsidR="000C10C5" w:rsidRPr="008947C2">
        <w:t>осуществляющих</w:t>
      </w:r>
      <w:r w:rsidR="008947C2">
        <w:t xml:space="preserve"> </w:t>
      </w:r>
      <w:r w:rsidR="00F24743" w:rsidRPr="008947C2">
        <w:t>свою</w:t>
      </w:r>
      <w:r w:rsidR="008947C2">
        <w:t xml:space="preserve"> </w:t>
      </w:r>
      <w:r w:rsidR="00F24743" w:rsidRPr="008947C2">
        <w:t>деятельность</w:t>
      </w:r>
      <w:r w:rsidR="008947C2">
        <w:t xml:space="preserve"> </w:t>
      </w:r>
      <w:r w:rsidR="00F24743" w:rsidRPr="008947C2">
        <w:t>за</w:t>
      </w:r>
      <w:r w:rsidR="008947C2">
        <w:t xml:space="preserve"> </w:t>
      </w:r>
      <w:r w:rsidR="00F24743" w:rsidRPr="008947C2">
        <w:t>счет</w:t>
      </w:r>
      <w:r w:rsidR="008947C2">
        <w:t xml:space="preserve"> </w:t>
      </w:r>
      <w:r w:rsidR="00F24743" w:rsidRPr="008947C2">
        <w:t>бюджетных</w:t>
      </w:r>
      <w:r w:rsidR="008947C2">
        <w:t xml:space="preserve"> </w:t>
      </w:r>
      <w:r w:rsidR="00F24743" w:rsidRPr="008947C2">
        <w:t>средств,</w:t>
      </w:r>
      <w:r w:rsidR="008947C2">
        <w:t xml:space="preserve"> </w:t>
      </w:r>
      <w:r w:rsidR="00F24743" w:rsidRPr="008947C2">
        <w:t>определяются</w:t>
      </w:r>
      <w:r w:rsidR="008947C2">
        <w:t xml:space="preserve"> </w:t>
      </w:r>
      <w:r w:rsidR="00F24743" w:rsidRPr="008947C2">
        <w:t>законодательством</w:t>
      </w:r>
      <w:r w:rsidR="008947C2">
        <w:t xml:space="preserve"> </w:t>
      </w:r>
      <w:r w:rsidR="00F24743" w:rsidRPr="008947C2">
        <w:t>как</w:t>
      </w:r>
      <w:r w:rsidR="008947C2">
        <w:t xml:space="preserve"> </w:t>
      </w:r>
      <w:r w:rsidR="00F24743" w:rsidRPr="008947C2">
        <w:t>предпринимательская</w:t>
      </w:r>
      <w:r w:rsidR="00595659" w:rsidRPr="008947C2">
        <w:t>,</w:t>
      </w:r>
      <w:r w:rsidR="008947C2">
        <w:t xml:space="preserve"> </w:t>
      </w:r>
      <w:r w:rsidR="00F24743" w:rsidRPr="008947C2">
        <w:t>доходы</w:t>
      </w:r>
      <w:r w:rsidR="008947C2">
        <w:t xml:space="preserve"> </w:t>
      </w:r>
      <w:r w:rsidR="00F24743" w:rsidRPr="008947C2">
        <w:t>от</w:t>
      </w:r>
      <w:r w:rsidR="008947C2">
        <w:t xml:space="preserve"> </w:t>
      </w:r>
      <w:r w:rsidR="00F24743" w:rsidRPr="008947C2">
        <w:t>которой</w:t>
      </w:r>
      <w:r w:rsidR="008947C2">
        <w:t xml:space="preserve"> </w:t>
      </w:r>
      <w:r w:rsidR="00F24743" w:rsidRPr="008947C2">
        <w:t>не</w:t>
      </w:r>
      <w:r w:rsidR="008947C2">
        <w:t xml:space="preserve"> </w:t>
      </w:r>
      <w:r w:rsidR="00F24743" w:rsidRPr="008947C2">
        <w:t>могут</w:t>
      </w:r>
      <w:r w:rsidR="008947C2">
        <w:t xml:space="preserve"> </w:t>
      </w:r>
      <w:r w:rsidR="00F24743" w:rsidRPr="008947C2">
        <w:t>быть</w:t>
      </w:r>
      <w:r w:rsidR="008947C2">
        <w:t xml:space="preserve"> </w:t>
      </w:r>
      <w:r w:rsidR="00F24743" w:rsidRPr="008947C2">
        <w:t>инвестируемыми</w:t>
      </w:r>
      <w:r w:rsidR="00BA01E1" w:rsidRPr="008947C2">
        <w:t>»</w:t>
      </w:r>
      <w:r w:rsidR="00F24743" w:rsidRPr="008947C2">
        <w:t>.</w:t>
      </w:r>
      <w:r w:rsidR="008947C2">
        <w:t xml:space="preserve"> </w:t>
      </w:r>
      <w:r w:rsidR="004B2BEF" w:rsidRPr="008947C2">
        <w:t>[4</w:t>
      </w:r>
      <w:r w:rsidR="00595659" w:rsidRPr="008947C2">
        <w:t>]</w:t>
      </w:r>
    </w:p>
    <w:p w:rsidR="00BA01E1" w:rsidRPr="008947C2" w:rsidRDefault="0082399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Данная</w:t>
      </w:r>
      <w:r w:rsidR="008947C2">
        <w:t xml:space="preserve"> </w:t>
      </w:r>
      <w:r w:rsidRPr="008947C2">
        <w:t>дипломная</w:t>
      </w:r>
      <w:r w:rsidR="008947C2">
        <w:t xml:space="preserve"> </w:t>
      </w:r>
      <w:r w:rsidRPr="008947C2">
        <w:t>работа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теме</w:t>
      </w:r>
      <w:r w:rsidR="008947C2">
        <w:t xml:space="preserve"> </w:t>
      </w:r>
      <w:r w:rsidRPr="008947C2">
        <w:t>«Совершенствование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условиях</w:t>
      </w:r>
      <w:r w:rsidR="008947C2">
        <w:t xml:space="preserve"> </w:t>
      </w:r>
      <w:r w:rsidRPr="008947C2">
        <w:t>предпринимательства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примере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муниципального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="00BA01E1" w:rsidRPr="008947C2">
        <w:t>Пермского</w:t>
      </w:r>
      <w:r w:rsidR="008947C2">
        <w:t xml:space="preserve"> </w:t>
      </w:r>
      <w:r w:rsidR="00BA01E1" w:rsidRPr="008947C2">
        <w:t>края</w:t>
      </w:r>
      <w:r w:rsidRPr="008947C2">
        <w:t>»</w:t>
      </w:r>
      <w:r w:rsidR="008947C2">
        <w:t xml:space="preserve"> </w:t>
      </w:r>
      <w:r w:rsidRPr="008947C2">
        <w:t>рассматривает</w:t>
      </w:r>
      <w:r w:rsidR="008947C2">
        <w:t xml:space="preserve"> </w:t>
      </w:r>
      <w:r w:rsidRPr="008947C2">
        <w:t>проблемы,</w:t>
      </w:r>
      <w:r w:rsidR="008947C2">
        <w:t xml:space="preserve"> </w:t>
      </w:r>
      <w:r w:rsidRPr="008947C2">
        <w:t>которые</w:t>
      </w:r>
      <w:r w:rsidR="008947C2">
        <w:t xml:space="preserve"> </w:t>
      </w:r>
      <w:r w:rsidRPr="008947C2">
        <w:t>учреждения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данной</w:t>
      </w:r>
      <w:r w:rsidR="008947C2">
        <w:t xml:space="preserve"> </w:t>
      </w:r>
      <w:r w:rsidRPr="008947C2">
        <w:t>территории</w:t>
      </w:r>
      <w:r w:rsidR="008947C2">
        <w:t xml:space="preserve"> </w:t>
      </w:r>
      <w:r w:rsidRPr="008947C2">
        <w:t>могут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вынуждены,</w:t>
      </w:r>
      <w:r w:rsidR="008947C2">
        <w:t xml:space="preserve"> </w:t>
      </w:r>
      <w:r w:rsidRPr="008947C2">
        <w:t>решать,</w:t>
      </w:r>
      <w:r w:rsidR="008947C2">
        <w:t xml:space="preserve"> </w:t>
      </w:r>
      <w:r w:rsidRPr="008947C2">
        <w:t>пусть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полном</w:t>
      </w:r>
      <w:r w:rsidR="008947C2">
        <w:t xml:space="preserve"> </w:t>
      </w:r>
      <w:r w:rsidRPr="008947C2">
        <w:t>объеме,</w:t>
      </w:r>
      <w:r w:rsidR="008947C2">
        <w:t xml:space="preserve"> </w:t>
      </w:r>
      <w:r w:rsidRPr="008947C2">
        <w:t>за</w:t>
      </w:r>
      <w:r w:rsidR="008947C2">
        <w:t xml:space="preserve"> </w:t>
      </w:r>
      <w:r w:rsidRPr="008947C2">
        <w:t>счет</w:t>
      </w:r>
      <w:r w:rsidR="008947C2">
        <w:t xml:space="preserve"> </w:t>
      </w:r>
      <w:r w:rsidRPr="008947C2">
        <w:t>предпринимательской</w:t>
      </w:r>
      <w:r w:rsidR="008947C2">
        <w:t xml:space="preserve"> </w:t>
      </w:r>
      <w:r w:rsidRPr="008947C2">
        <w:t>деятельности.</w:t>
      </w:r>
    </w:p>
    <w:p w:rsidR="00BA01E1" w:rsidRPr="008947C2" w:rsidRDefault="0082399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b/>
        </w:rPr>
        <w:t>Предмет</w:t>
      </w:r>
      <w:r w:rsidR="008947C2">
        <w:rPr>
          <w:b/>
        </w:rPr>
        <w:t xml:space="preserve"> </w:t>
      </w:r>
      <w:r w:rsidRPr="008947C2">
        <w:rPr>
          <w:b/>
        </w:rPr>
        <w:t>исследования</w:t>
      </w:r>
      <w:r w:rsidRPr="008947C2">
        <w:t>:</w:t>
      </w:r>
      <w:r w:rsidR="008947C2">
        <w:t xml:space="preserve"> </w:t>
      </w:r>
      <w:r w:rsidRPr="008947C2">
        <w:t>теоретические</w:t>
      </w:r>
      <w:r w:rsidR="008947C2">
        <w:t xml:space="preserve"> </w:t>
      </w:r>
      <w:r w:rsidRPr="008947C2">
        <w:t>аспекты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рол</w:t>
      </w:r>
      <w:r w:rsidR="00BA01E1" w:rsidRPr="008947C2">
        <w:t>ь</w:t>
      </w:r>
      <w:r w:rsidR="008947C2">
        <w:t xml:space="preserve"> </w:t>
      </w:r>
      <w:r w:rsidRPr="008947C2">
        <w:t>предпринимательства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культуры.</w:t>
      </w:r>
    </w:p>
    <w:p w:rsidR="00823990" w:rsidRPr="008947C2" w:rsidRDefault="0082399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b/>
        </w:rPr>
        <w:t>Объект</w:t>
      </w:r>
      <w:r w:rsidR="008947C2">
        <w:rPr>
          <w:b/>
        </w:rPr>
        <w:t xml:space="preserve"> </w:t>
      </w:r>
      <w:r w:rsidRPr="008947C2">
        <w:rPr>
          <w:b/>
        </w:rPr>
        <w:t>исследования</w:t>
      </w:r>
      <w:r w:rsidRPr="008947C2">
        <w:t>:</w:t>
      </w:r>
      <w:r w:rsidR="008947C2">
        <w:t xml:space="preserve"> </w:t>
      </w: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муниципального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условиях</w:t>
      </w:r>
      <w:r w:rsidR="008947C2">
        <w:t xml:space="preserve"> </w:t>
      </w:r>
      <w:r w:rsidRPr="008947C2">
        <w:t>предпринимательства.</w:t>
      </w:r>
    </w:p>
    <w:p w:rsidR="00595659" w:rsidRPr="008947C2" w:rsidRDefault="00823990" w:rsidP="00B15A23">
      <w:pPr>
        <w:pStyle w:val="21"/>
        <w:spacing w:before="0" w:beforeAutospacing="0" w:after="0" w:afterAutospacing="0"/>
        <w:ind w:firstLine="709"/>
        <w:jc w:val="both"/>
        <w:rPr>
          <w:b/>
        </w:rPr>
      </w:pPr>
      <w:r w:rsidRPr="008947C2">
        <w:rPr>
          <w:b/>
        </w:rPr>
        <w:t>Задачи</w:t>
      </w:r>
      <w:r w:rsidR="00BA01E1" w:rsidRPr="008947C2">
        <w:rPr>
          <w:b/>
        </w:rPr>
        <w:t>,</w:t>
      </w:r>
      <w:r w:rsidR="008947C2">
        <w:rPr>
          <w:b/>
        </w:rPr>
        <w:t xml:space="preserve"> </w:t>
      </w:r>
      <w:r w:rsidR="00BA01E1" w:rsidRPr="008947C2">
        <w:rPr>
          <w:b/>
        </w:rPr>
        <w:t>которые</w:t>
      </w:r>
      <w:r w:rsidR="008947C2">
        <w:rPr>
          <w:b/>
        </w:rPr>
        <w:t xml:space="preserve"> </w:t>
      </w:r>
      <w:r w:rsidR="00BA01E1" w:rsidRPr="008947C2">
        <w:rPr>
          <w:b/>
        </w:rPr>
        <w:t>необходимо</w:t>
      </w:r>
      <w:r w:rsidR="008947C2">
        <w:rPr>
          <w:b/>
        </w:rPr>
        <w:t xml:space="preserve"> </w:t>
      </w:r>
      <w:r w:rsidR="00BA01E1" w:rsidRPr="008947C2">
        <w:rPr>
          <w:b/>
        </w:rPr>
        <w:t>решить</w:t>
      </w:r>
      <w:r w:rsidR="008947C2">
        <w:rPr>
          <w:b/>
        </w:rPr>
        <w:t xml:space="preserve"> </w:t>
      </w:r>
      <w:r w:rsidR="00BA01E1" w:rsidRPr="008947C2">
        <w:rPr>
          <w:b/>
        </w:rPr>
        <w:t>при</w:t>
      </w:r>
      <w:r w:rsidR="008947C2">
        <w:rPr>
          <w:b/>
        </w:rPr>
        <w:t xml:space="preserve"> </w:t>
      </w:r>
      <w:r w:rsidR="00BA01E1" w:rsidRPr="008947C2">
        <w:rPr>
          <w:b/>
        </w:rPr>
        <w:t>выполнении</w:t>
      </w:r>
      <w:r w:rsidR="008947C2">
        <w:rPr>
          <w:b/>
        </w:rPr>
        <w:t xml:space="preserve"> </w:t>
      </w:r>
      <w:r w:rsidR="00BA01E1" w:rsidRPr="008947C2">
        <w:rPr>
          <w:b/>
        </w:rPr>
        <w:t>данной</w:t>
      </w:r>
      <w:r w:rsidR="008947C2">
        <w:rPr>
          <w:b/>
        </w:rPr>
        <w:t xml:space="preserve"> </w:t>
      </w:r>
      <w:r w:rsidR="00BA01E1" w:rsidRPr="008947C2">
        <w:rPr>
          <w:b/>
        </w:rPr>
        <w:t>квалификационной</w:t>
      </w:r>
      <w:r w:rsidR="008947C2">
        <w:rPr>
          <w:b/>
        </w:rPr>
        <w:t xml:space="preserve"> </w:t>
      </w:r>
      <w:r w:rsidR="00BA01E1" w:rsidRPr="008947C2">
        <w:rPr>
          <w:b/>
        </w:rPr>
        <w:t>работы:</w:t>
      </w:r>
    </w:p>
    <w:p w:rsidR="00DA2794" w:rsidRPr="008947C2" w:rsidRDefault="00823990" w:rsidP="00B15A23">
      <w:pPr>
        <w:pStyle w:val="21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8947C2">
        <w:t>Теоретическое</w:t>
      </w:r>
      <w:r w:rsidR="008947C2">
        <w:t xml:space="preserve"> </w:t>
      </w:r>
      <w:r w:rsidRPr="008947C2">
        <w:t>изучение</w:t>
      </w:r>
      <w:r w:rsidR="008947C2">
        <w:t xml:space="preserve"> </w:t>
      </w:r>
      <w:r w:rsidR="00BC2FF6" w:rsidRPr="008947C2">
        <w:t>сущности,</w:t>
      </w:r>
      <w:r w:rsidR="008947C2">
        <w:t xml:space="preserve"> </w:t>
      </w:r>
      <w:r w:rsidR="00BC2FF6" w:rsidRPr="008947C2">
        <w:t>направлений,</w:t>
      </w:r>
      <w:r w:rsidR="008947C2">
        <w:t xml:space="preserve"> </w:t>
      </w:r>
      <w:r w:rsidR="00BC2FF6" w:rsidRPr="008947C2">
        <w:t>форм</w:t>
      </w:r>
      <w:r w:rsidR="008947C2">
        <w:t xml:space="preserve"> </w:t>
      </w:r>
      <w:r w:rsidR="00BC2FF6" w:rsidRPr="008947C2">
        <w:t>и</w:t>
      </w:r>
      <w:r w:rsidR="008947C2">
        <w:t xml:space="preserve"> </w:t>
      </w:r>
      <w:r w:rsidR="00BC2FF6" w:rsidRPr="008947C2">
        <w:t>объектов</w:t>
      </w:r>
      <w:r w:rsidR="008947C2">
        <w:t xml:space="preserve"> </w:t>
      </w:r>
      <w:r w:rsidR="00BC2FF6" w:rsidRPr="008947C2">
        <w:t>социально-культурной</w:t>
      </w:r>
      <w:r w:rsidR="008947C2">
        <w:t xml:space="preserve"> </w:t>
      </w:r>
      <w:r w:rsidR="00BC2FF6" w:rsidRPr="008947C2">
        <w:t>деятельности.</w:t>
      </w:r>
    </w:p>
    <w:p w:rsidR="00BC2FF6" w:rsidRPr="008947C2" w:rsidRDefault="00BC2FF6" w:rsidP="00B15A23">
      <w:pPr>
        <w:pStyle w:val="21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8947C2">
        <w:t>Выявление</w:t>
      </w:r>
      <w:r w:rsidR="008947C2">
        <w:t xml:space="preserve"> </w:t>
      </w:r>
      <w:r w:rsidRPr="008947C2">
        <w:t>обоснованности</w:t>
      </w:r>
      <w:r w:rsidR="008947C2">
        <w:t xml:space="preserve"> </w:t>
      </w:r>
      <w:r w:rsidR="00DD6D17" w:rsidRPr="008947C2">
        <w:t>применения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="00DD6D17" w:rsidRPr="008947C2">
        <w:t>социально-культурной</w:t>
      </w:r>
      <w:r w:rsidR="008947C2">
        <w:t xml:space="preserve"> </w:t>
      </w:r>
      <w:r w:rsidR="00DD6D17" w:rsidRPr="008947C2">
        <w:t>деятельности</w:t>
      </w:r>
      <w:r w:rsidR="008947C2">
        <w:t xml:space="preserve"> </w:t>
      </w:r>
      <w:r w:rsidRPr="008947C2">
        <w:t>предпринимательства.</w:t>
      </w:r>
    </w:p>
    <w:p w:rsidR="00BC2FF6" w:rsidRPr="008947C2" w:rsidRDefault="00BC2FF6" w:rsidP="00B15A23">
      <w:pPr>
        <w:pStyle w:val="21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8947C2">
        <w:t>Изучение</w:t>
      </w:r>
      <w:r w:rsidR="008947C2">
        <w:t xml:space="preserve"> </w:t>
      </w:r>
      <w:r w:rsidRPr="008947C2">
        <w:t>нормативно-правовой</w:t>
      </w:r>
      <w:r w:rsidR="008947C2">
        <w:t xml:space="preserve"> </w:t>
      </w:r>
      <w:r w:rsidRPr="008947C2">
        <w:t>базы,</w:t>
      </w:r>
      <w:r w:rsidR="008947C2">
        <w:t xml:space="preserve"> </w:t>
      </w:r>
      <w:r w:rsidRPr="008947C2">
        <w:t>позволяющей</w:t>
      </w:r>
      <w:r w:rsidR="008947C2">
        <w:t xml:space="preserve"> </w:t>
      </w:r>
      <w:r w:rsidRPr="008947C2">
        <w:t>осуществлять</w:t>
      </w:r>
      <w:r w:rsidR="008947C2">
        <w:t xml:space="preserve"> </w:t>
      </w:r>
      <w:r w:rsidRPr="008947C2">
        <w:t>предпринимательскую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государственных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муниципальных</w:t>
      </w:r>
      <w:r w:rsidR="008947C2">
        <w:t xml:space="preserve"> </w:t>
      </w:r>
      <w:r w:rsidRPr="008947C2">
        <w:t>учреждениях</w:t>
      </w:r>
      <w:r w:rsidR="008947C2">
        <w:t xml:space="preserve"> </w:t>
      </w:r>
      <w:r w:rsidRPr="008947C2">
        <w:t>культуры.</w:t>
      </w:r>
    </w:p>
    <w:p w:rsidR="00BC2FF6" w:rsidRPr="008947C2" w:rsidRDefault="00BC2FF6" w:rsidP="00B15A23">
      <w:pPr>
        <w:pStyle w:val="21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8947C2">
        <w:t>Изучение</w:t>
      </w:r>
      <w:r w:rsidR="008947C2">
        <w:t xml:space="preserve"> </w:t>
      </w:r>
      <w:r w:rsidRPr="008947C2">
        <w:t>состояния</w:t>
      </w:r>
      <w:r w:rsidR="008947C2">
        <w:t xml:space="preserve"> </w:t>
      </w:r>
      <w:r w:rsidR="00DD6D17" w:rsidRPr="008947C2">
        <w:t>социально-культурной</w:t>
      </w:r>
      <w:r w:rsidR="008947C2">
        <w:t xml:space="preserve"> </w:t>
      </w:r>
      <w:r w:rsidR="00DD6D17" w:rsidRPr="008947C2">
        <w:t>деятельности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учреждениях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муниципального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края.</w:t>
      </w:r>
    </w:p>
    <w:p w:rsidR="00BC2FF6" w:rsidRPr="008947C2" w:rsidRDefault="00BC2FF6" w:rsidP="00B15A23">
      <w:pPr>
        <w:pStyle w:val="21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8947C2">
        <w:t>Разработка</w:t>
      </w:r>
      <w:r w:rsidR="008947C2">
        <w:t xml:space="preserve"> </w:t>
      </w:r>
      <w:r w:rsidRPr="008947C2">
        <w:t>рекомендаций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совершенствованию</w:t>
      </w:r>
      <w:r w:rsidR="008947C2">
        <w:t xml:space="preserve"> </w:t>
      </w:r>
      <w:r w:rsidR="00DD6D17" w:rsidRPr="008947C2">
        <w:t>социально-культурной</w:t>
      </w:r>
      <w:r w:rsidR="008947C2">
        <w:t xml:space="preserve"> </w:t>
      </w:r>
      <w:r w:rsidR="00DD6D17" w:rsidRPr="008947C2">
        <w:t>деятельности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условиях</w:t>
      </w:r>
      <w:r w:rsidR="008947C2">
        <w:t xml:space="preserve"> </w:t>
      </w:r>
      <w:r w:rsidRPr="008947C2">
        <w:t>предпринимательства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данной</w:t>
      </w:r>
      <w:r w:rsidR="008947C2">
        <w:t xml:space="preserve"> </w:t>
      </w:r>
      <w:r w:rsidRPr="008947C2">
        <w:t>территории.</w:t>
      </w:r>
    </w:p>
    <w:p w:rsidR="00BC2FF6" w:rsidRPr="008947C2" w:rsidRDefault="00BC2FF6" w:rsidP="00B15A23">
      <w:pPr>
        <w:pStyle w:val="21"/>
        <w:numPr>
          <w:ilvl w:val="0"/>
          <w:numId w:val="9"/>
        </w:numPr>
        <w:spacing w:before="0" w:beforeAutospacing="0" w:after="0" w:afterAutospacing="0"/>
        <w:ind w:left="0" w:firstLine="709"/>
        <w:jc w:val="both"/>
      </w:pPr>
      <w:r w:rsidRPr="008947C2">
        <w:t>Оценка</w:t>
      </w:r>
      <w:r w:rsidR="008947C2">
        <w:t xml:space="preserve"> </w:t>
      </w:r>
      <w:r w:rsidRPr="008947C2">
        <w:t>эффективности</w:t>
      </w:r>
      <w:r w:rsidR="008947C2">
        <w:t xml:space="preserve"> </w:t>
      </w:r>
      <w:r w:rsidRPr="008947C2">
        <w:t>предпринимательской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названной</w:t>
      </w:r>
      <w:r w:rsidR="008947C2">
        <w:t xml:space="preserve"> </w:t>
      </w:r>
      <w:r w:rsidRPr="008947C2">
        <w:t>территории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края.</w:t>
      </w:r>
    </w:p>
    <w:p w:rsidR="008D1241" w:rsidRPr="008947C2" w:rsidRDefault="00BC2FF6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Вопросы</w:t>
      </w:r>
      <w:r w:rsidR="008947C2">
        <w:t xml:space="preserve"> </w:t>
      </w:r>
      <w:r w:rsidRPr="008947C2">
        <w:t>предпринимательства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изучены</w:t>
      </w:r>
      <w:r w:rsidR="008947C2">
        <w:t xml:space="preserve"> </w:t>
      </w:r>
      <w:r w:rsidRPr="008947C2">
        <w:t>слабо.</w:t>
      </w:r>
      <w:r w:rsidR="008947C2">
        <w:t xml:space="preserve"> </w:t>
      </w:r>
      <w:r w:rsidRPr="008947C2">
        <w:t>Затруднителен</w:t>
      </w:r>
      <w:r w:rsidR="008947C2">
        <w:t xml:space="preserve"> </w:t>
      </w:r>
      <w:r w:rsidRPr="008947C2">
        <w:t>поиск</w:t>
      </w:r>
      <w:r w:rsidR="008947C2">
        <w:t xml:space="preserve"> </w:t>
      </w:r>
      <w:r w:rsidRPr="008947C2">
        <w:t>литературы.</w:t>
      </w:r>
      <w:r w:rsidR="008947C2">
        <w:t xml:space="preserve"> </w:t>
      </w:r>
      <w:r w:rsidRPr="008947C2">
        <w:t>Основная</w:t>
      </w:r>
      <w:r w:rsidR="008947C2">
        <w:t xml:space="preserve"> </w:t>
      </w:r>
      <w:r w:rsidRPr="008947C2">
        <w:t>опора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такие</w:t>
      </w:r>
      <w:r w:rsidR="008947C2">
        <w:t xml:space="preserve"> </w:t>
      </w:r>
      <w:r w:rsidRPr="008947C2">
        <w:t>источники,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журналы,</w:t>
      </w:r>
      <w:r w:rsidR="008947C2">
        <w:t xml:space="preserve"> </w:t>
      </w:r>
      <w:r w:rsidRPr="008947C2">
        <w:t>законодательные</w:t>
      </w:r>
      <w:r w:rsidR="008947C2">
        <w:t xml:space="preserve"> </w:t>
      </w:r>
      <w:r w:rsidRPr="008947C2">
        <w:t>Акты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области</w:t>
      </w:r>
      <w:r w:rsidR="008947C2">
        <w:t xml:space="preserve"> </w:t>
      </w:r>
      <w:r w:rsidRPr="008947C2">
        <w:t>культуры,</w:t>
      </w:r>
      <w:r w:rsidR="008947C2">
        <w:t xml:space="preserve"> </w:t>
      </w:r>
      <w:r w:rsidRPr="008947C2">
        <w:t>предпринимательства,</w:t>
      </w:r>
      <w:r w:rsidR="008947C2">
        <w:t xml:space="preserve"> </w:t>
      </w:r>
      <w:r w:rsidRPr="008947C2">
        <w:t>финансирования</w:t>
      </w:r>
      <w:r w:rsidR="008947C2">
        <w:t xml:space="preserve"> </w:t>
      </w:r>
      <w:r w:rsidRPr="008947C2">
        <w:t>социальных</w:t>
      </w:r>
      <w:r w:rsidR="008947C2">
        <w:t xml:space="preserve"> </w:t>
      </w:r>
      <w:r w:rsidRPr="008947C2">
        <w:t>направлений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документы,</w:t>
      </w:r>
      <w:r w:rsidR="008947C2">
        <w:t xml:space="preserve"> </w:t>
      </w:r>
      <w:r w:rsidRPr="008947C2">
        <w:t>регламентирующие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находящихся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территории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муниципального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края,</w:t>
      </w:r>
      <w:r w:rsidR="008947C2">
        <w:t xml:space="preserve"> </w:t>
      </w:r>
      <w:r w:rsidRPr="008947C2">
        <w:t>локальные</w:t>
      </w:r>
      <w:r w:rsidR="008947C2">
        <w:t xml:space="preserve"> </w:t>
      </w:r>
      <w:r w:rsidRPr="008947C2">
        <w:t>Акты,</w:t>
      </w:r>
      <w:r w:rsidR="008947C2">
        <w:t xml:space="preserve"> </w:t>
      </w:r>
      <w:r w:rsidRPr="008947C2">
        <w:t>документы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материалы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культуры.</w:t>
      </w:r>
      <w:r w:rsidR="008947C2">
        <w:t xml:space="preserve"> </w:t>
      </w:r>
      <w:r w:rsidRPr="008947C2">
        <w:t>Данная</w:t>
      </w:r>
      <w:r w:rsidR="008947C2">
        <w:t xml:space="preserve"> </w:t>
      </w:r>
      <w:r w:rsidRPr="008947C2">
        <w:t>дипломная</w:t>
      </w:r>
      <w:r w:rsidR="008947C2">
        <w:t xml:space="preserve"> </w:t>
      </w:r>
      <w:r w:rsidRPr="008947C2">
        <w:t>работа</w:t>
      </w:r>
      <w:r w:rsidR="008947C2">
        <w:t xml:space="preserve"> </w:t>
      </w:r>
      <w:r w:rsidRPr="008947C2">
        <w:t>включает</w:t>
      </w:r>
      <w:r w:rsidR="008947C2">
        <w:t xml:space="preserve"> </w:t>
      </w:r>
      <w:r w:rsidRPr="008947C2">
        <w:t>три</w:t>
      </w:r>
      <w:r w:rsidR="008947C2">
        <w:t xml:space="preserve"> </w:t>
      </w:r>
      <w:r w:rsidRPr="008947C2">
        <w:t>основных</w:t>
      </w:r>
      <w:r w:rsidR="008947C2">
        <w:t xml:space="preserve"> </w:t>
      </w:r>
      <w:r w:rsidRPr="008947C2">
        <w:t>раздела,</w:t>
      </w:r>
      <w:r w:rsidR="008947C2">
        <w:t xml:space="preserve"> </w:t>
      </w:r>
      <w:r w:rsidRPr="008947C2">
        <w:t>которые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пла</w:t>
      </w:r>
      <w:r w:rsidR="008D1241" w:rsidRPr="008947C2">
        <w:t>не</w:t>
      </w:r>
      <w:r w:rsidR="008947C2">
        <w:t xml:space="preserve"> </w:t>
      </w:r>
      <w:r w:rsidR="008D1241" w:rsidRPr="008947C2">
        <w:t>определены</w:t>
      </w:r>
      <w:r w:rsidR="008947C2">
        <w:t xml:space="preserve"> </w:t>
      </w:r>
      <w:r w:rsidR="008D1241" w:rsidRPr="008947C2">
        <w:t>и</w:t>
      </w:r>
      <w:r w:rsidR="008947C2">
        <w:t xml:space="preserve"> </w:t>
      </w:r>
      <w:r w:rsidR="008D1241" w:rsidRPr="008947C2">
        <w:t>рассмотрены</w:t>
      </w:r>
      <w:r w:rsidR="008947C2">
        <w:t xml:space="preserve"> </w:t>
      </w:r>
      <w:r w:rsidR="008D1241" w:rsidRPr="008947C2">
        <w:t>как:</w:t>
      </w:r>
    </w:p>
    <w:p w:rsidR="00BC2FF6" w:rsidRPr="008947C2" w:rsidRDefault="008D1241" w:rsidP="00B15A23">
      <w:pPr>
        <w:pStyle w:val="21"/>
        <w:numPr>
          <w:ilvl w:val="1"/>
          <w:numId w:val="9"/>
        </w:numPr>
        <w:tabs>
          <w:tab w:val="clear" w:pos="1440"/>
        </w:tabs>
        <w:spacing w:before="0" w:beforeAutospacing="0" w:after="0" w:afterAutospacing="0"/>
        <w:ind w:left="0" w:firstLine="709"/>
        <w:jc w:val="both"/>
        <w:rPr>
          <w:szCs w:val="28"/>
        </w:rPr>
      </w:pPr>
      <w:r w:rsidRPr="008947C2">
        <w:rPr>
          <w:szCs w:val="28"/>
        </w:rPr>
        <w:t>Теоретические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аспекты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социально-культурной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деятельности.</w:t>
      </w:r>
    </w:p>
    <w:p w:rsidR="008D1241" w:rsidRPr="008947C2" w:rsidRDefault="008D1241" w:rsidP="00B15A23">
      <w:pPr>
        <w:pStyle w:val="21"/>
        <w:numPr>
          <w:ilvl w:val="1"/>
          <w:numId w:val="9"/>
        </w:numPr>
        <w:tabs>
          <w:tab w:val="clear" w:pos="1440"/>
        </w:tabs>
        <w:spacing w:before="0" w:beforeAutospacing="0" w:after="0" w:afterAutospacing="0"/>
        <w:ind w:left="0" w:firstLine="709"/>
        <w:jc w:val="both"/>
      </w:pPr>
      <w:r w:rsidRPr="008947C2">
        <w:rPr>
          <w:szCs w:val="28"/>
        </w:rPr>
        <w:t>Совершенствование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деятельности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учреждений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культуры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Горнозаводского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муниципального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района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Пермского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края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условиях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предпринимательства.</w:t>
      </w:r>
    </w:p>
    <w:p w:rsidR="00FD6FAD" w:rsidRPr="008947C2" w:rsidRDefault="00FD6FAD" w:rsidP="00B15A23">
      <w:pPr>
        <w:pStyle w:val="21"/>
        <w:numPr>
          <w:ilvl w:val="1"/>
          <w:numId w:val="9"/>
        </w:numPr>
        <w:tabs>
          <w:tab w:val="clear" w:pos="1440"/>
        </w:tabs>
        <w:spacing w:before="0" w:beforeAutospacing="0" w:after="0" w:afterAutospacing="0"/>
        <w:ind w:left="0" w:firstLine="709"/>
        <w:jc w:val="both"/>
      </w:pPr>
      <w:r w:rsidRPr="008947C2">
        <w:rPr>
          <w:szCs w:val="28"/>
        </w:rPr>
        <w:t>Совершенствование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эффективности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предпринимательской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деятельности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учреждений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культуры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Горнозаводского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муниципального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района.</w:t>
      </w:r>
    </w:p>
    <w:p w:rsidR="008D1241" w:rsidRPr="008947C2" w:rsidRDefault="008D1241" w:rsidP="00B15A23">
      <w:pPr>
        <w:pStyle w:val="21"/>
        <w:tabs>
          <w:tab w:val="left" w:pos="1080"/>
        </w:tabs>
        <w:spacing w:before="0" w:beforeAutospacing="0" w:after="0" w:afterAutospacing="0"/>
        <w:ind w:firstLine="709"/>
        <w:jc w:val="both"/>
      </w:pPr>
    </w:p>
    <w:p w:rsidR="00DD2233" w:rsidRPr="00B15A23" w:rsidRDefault="008947C2" w:rsidP="00B15A23">
      <w:pPr>
        <w:pStyle w:val="21"/>
        <w:numPr>
          <w:ilvl w:val="0"/>
          <w:numId w:val="24"/>
        </w:numPr>
        <w:spacing w:before="0" w:beforeAutospacing="0" w:after="0" w:afterAutospacing="0"/>
        <w:jc w:val="both"/>
        <w:rPr>
          <w:b/>
          <w:szCs w:val="32"/>
        </w:rPr>
      </w:pPr>
      <w:r>
        <w:br w:type="page"/>
      </w:r>
      <w:r w:rsidR="00DD2233" w:rsidRPr="00B15A23">
        <w:rPr>
          <w:b/>
          <w:szCs w:val="32"/>
        </w:rPr>
        <w:t>Теоретические</w:t>
      </w:r>
      <w:r w:rsidRPr="00B15A23">
        <w:rPr>
          <w:b/>
          <w:szCs w:val="32"/>
        </w:rPr>
        <w:t xml:space="preserve"> </w:t>
      </w:r>
      <w:r w:rsidR="00DD2233" w:rsidRPr="00B15A23">
        <w:rPr>
          <w:b/>
          <w:szCs w:val="32"/>
        </w:rPr>
        <w:t>аспекты</w:t>
      </w:r>
      <w:r w:rsidRPr="00B15A23">
        <w:rPr>
          <w:b/>
          <w:szCs w:val="32"/>
        </w:rPr>
        <w:t xml:space="preserve"> </w:t>
      </w:r>
      <w:r w:rsidR="00DD2233" w:rsidRPr="00B15A23">
        <w:rPr>
          <w:b/>
          <w:szCs w:val="32"/>
        </w:rPr>
        <w:t>социально-культурной</w:t>
      </w:r>
      <w:r w:rsidRPr="00B15A23">
        <w:rPr>
          <w:b/>
          <w:szCs w:val="32"/>
        </w:rPr>
        <w:t xml:space="preserve"> </w:t>
      </w:r>
      <w:r w:rsidR="00DD2233" w:rsidRPr="00B15A23">
        <w:rPr>
          <w:b/>
          <w:szCs w:val="32"/>
        </w:rPr>
        <w:t>деятельности</w:t>
      </w:r>
    </w:p>
    <w:p w:rsidR="00DD2233" w:rsidRPr="00B15A23" w:rsidRDefault="00DD2233" w:rsidP="00B15A2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2233" w:rsidRPr="00B15A23" w:rsidRDefault="00DD2233" w:rsidP="00B15A23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B15A23">
        <w:rPr>
          <w:b/>
          <w:sz w:val="28"/>
          <w:szCs w:val="32"/>
        </w:rPr>
        <w:t>1.1</w:t>
      </w:r>
      <w:r w:rsidR="008947C2" w:rsidRPr="00B15A23">
        <w:rPr>
          <w:b/>
          <w:sz w:val="28"/>
          <w:szCs w:val="32"/>
        </w:rPr>
        <w:t xml:space="preserve"> </w:t>
      </w:r>
      <w:r w:rsidRPr="00B15A23">
        <w:rPr>
          <w:b/>
          <w:sz w:val="28"/>
          <w:szCs w:val="32"/>
        </w:rPr>
        <w:t>Понятия</w:t>
      </w:r>
      <w:r w:rsidR="008947C2" w:rsidRPr="00B15A23">
        <w:rPr>
          <w:b/>
          <w:sz w:val="28"/>
          <w:szCs w:val="32"/>
        </w:rPr>
        <w:t xml:space="preserve"> </w:t>
      </w:r>
      <w:r w:rsidRPr="00B15A23">
        <w:rPr>
          <w:b/>
          <w:sz w:val="28"/>
          <w:szCs w:val="32"/>
        </w:rPr>
        <w:t>и</w:t>
      </w:r>
      <w:r w:rsidR="008947C2" w:rsidRPr="00B15A23">
        <w:rPr>
          <w:b/>
          <w:sz w:val="28"/>
          <w:szCs w:val="32"/>
        </w:rPr>
        <w:t xml:space="preserve"> </w:t>
      </w:r>
      <w:r w:rsidRPr="00B15A23">
        <w:rPr>
          <w:b/>
          <w:sz w:val="28"/>
          <w:szCs w:val="32"/>
        </w:rPr>
        <w:t>сущность</w:t>
      </w:r>
      <w:r w:rsidR="008947C2" w:rsidRPr="00B15A23">
        <w:rPr>
          <w:b/>
          <w:sz w:val="28"/>
          <w:szCs w:val="32"/>
        </w:rPr>
        <w:t xml:space="preserve"> </w:t>
      </w:r>
      <w:r w:rsidRPr="00B15A23">
        <w:rPr>
          <w:b/>
          <w:sz w:val="28"/>
          <w:szCs w:val="32"/>
        </w:rPr>
        <w:t>социально-культурной</w:t>
      </w:r>
      <w:r w:rsidR="008947C2" w:rsidRPr="00B15A23">
        <w:rPr>
          <w:b/>
          <w:sz w:val="28"/>
          <w:szCs w:val="32"/>
        </w:rPr>
        <w:t xml:space="preserve"> </w:t>
      </w:r>
      <w:r w:rsidRPr="00B15A23">
        <w:rPr>
          <w:b/>
          <w:sz w:val="28"/>
          <w:szCs w:val="32"/>
        </w:rPr>
        <w:t>деятельности</w:t>
      </w:r>
    </w:p>
    <w:p w:rsidR="00DD2233" w:rsidRPr="008947C2" w:rsidRDefault="00DD2233" w:rsidP="00B15A23">
      <w:pPr>
        <w:spacing w:line="360" w:lineRule="auto"/>
        <w:ind w:firstLine="709"/>
        <w:jc w:val="both"/>
        <w:rPr>
          <w:sz w:val="28"/>
          <w:szCs w:val="32"/>
        </w:rPr>
      </w:pP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Общественный</w:t>
      </w:r>
      <w:r w:rsidR="008947C2">
        <w:t xml:space="preserve"> </w:t>
      </w:r>
      <w:r w:rsidRPr="008947C2">
        <w:t>статус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признание</w:t>
      </w:r>
      <w:r w:rsidR="008947C2">
        <w:t xml:space="preserve"> </w:t>
      </w:r>
      <w:r w:rsidRPr="008947C2">
        <w:t>той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иной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значительной</w:t>
      </w:r>
      <w:r w:rsidR="008947C2">
        <w:t xml:space="preserve"> </w:t>
      </w:r>
      <w:r w:rsidRPr="008947C2">
        <w:t>мере</w:t>
      </w:r>
      <w:r w:rsidR="008947C2">
        <w:t xml:space="preserve"> </w:t>
      </w:r>
      <w:r w:rsidRPr="008947C2">
        <w:t>зависят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степени</w:t>
      </w:r>
      <w:r w:rsidR="008947C2">
        <w:t xml:space="preserve"> </w:t>
      </w:r>
      <w:r w:rsidRPr="008947C2">
        <w:t>разработанности</w:t>
      </w:r>
      <w:r w:rsidR="008947C2">
        <w:t xml:space="preserve"> </w:t>
      </w:r>
      <w:r w:rsidRPr="008947C2">
        <w:t>ее</w:t>
      </w:r>
      <w:r w:rsidR="008947C2">
        <w:t xml:space="preserve"> </w:t>
      </w:r>
      <w:r w:rsidRPr="008947C2">
        <w:t>теоретических</w:t>
      </w:r>
      <w:r w:rsidR="008947C2">
        <w:t xml:space="preserve"> </w:t>
      </w:r>
      <w:r w:rsidRPr="008947C2">
        <w:t>основ,</w:t>
      </w:r>
      <w:r w:rsidR="008947C2">
        <w:t xml:space="preserve"> </w:t>
      </w:r>
      <w:r w:rsidRPr="008947C2">
        <w:t>которые</w:t>
      </w:r>
      <w:r w:rsidR="008947C2">
        <w:t xml:space="preserve"> </w:t>
      </w:r>
      <w:r w:rsidRPr="008947C2">
        <w:t>раскрывают</w:t>
      </w:r>
      <w:r w:rsidR="008947C2">
        <w:t xml:space="preserve"> </w:t>
      </w:r>
      <w:r w:rsidRPr="008947C2">
        <w:t>предмет,</w:t>
      </w:r>
      <w:r w:rsidR="008947C2">
        <w:t xml:space="preserve"> </w:t>
      </w:r>
      <w:r w:rsidRPr="008947C2">
        <w:t>цели,</w:t>
      </w:r>
      <w:r w:rsidR="008947C2">
        <w:t xml:space="preserve"> </w:t>
      </w:r>
      <w:r w:rsidRPr="008947C2">
        <w:t>закономерности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функции</w:t>
      </w:r>
      <w:r w:rsidR="008947C2">
        <w:t xml:space="preserve"> </w:t>
      </w:r>
      <w:r w:rsidRPr="008947C2">
        <w:t>данного</w:t>
      </w:r>
      <w:r w:rsidR="008947C2">
        <w:t xml:space="preserve"> </w:t>
      </w:r>
      <w:r w:rsidRPr="008947C2">
        <w:t>вида</w:t>
      </w:r>
      <w:r w:rsidR="008947C2">
        <w:t xml:space="preserve"> </w:t>
      </w:r>
      <w:r w:rsidRPr="008947C2">
        <w:t>деятельности.</w:t>
      </w:r>
      <w:r w:rsidR="008947C2">
        <w:t xml:space="preserve"> </w:t>
      </w: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этом</w:t>
      </w:r>
      <w:r w:rsidR="008947C2">
        <w:t xml:space="preserve"> </w:t>
      </w:r>
      <w:r w:rsidRPr="008947C2">
        <w:t>плане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составляет</w:t>
      </w:r>
      <w:r w:rsidR="008947C2">
        <w:t xml:space="preserve"> </w:t>
      </w:r>
      <w:r w:rsidRPr="008947C2">
        <w:t>исключения.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занимает</w:t>
      </w:r>
      <w:r w:rsidR="008947C2">
        <w:t xml:space="preserve"> </w:t>
      </w:r>
      <w:r w:rsidRPr="008947C2">
        <w:t>одно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главных</w:t>
      </w:r>
      <w:r w:rsidR="008947C2">
        <w:t xml:space="preserve"> </w:t>
      </w:r>
      <w:r w:rsidRPr="008947C2">
        <w:t>мест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практическом</w:t>
      </w:r>
      <w:r w:rsidR="008947C2">
        <w:t xml:space="preserve"> </w:t>
      </w:r>
      <w:r w:rsidRPr="008947C2">
        <w:t>труде</w:t>
      </w:r>
      <w:r w:rsidR="008947C2">
        <w:t xml:space="preserve"> </w:t>
      </w:r>
      <w:r w:rsidRPr="008947C2">
        <w:t>современного</w:t>
      </w:r>
      <w:r w:rsidR="008947C2">
        <w:t xml:space="preserve"> </w:t>
      </w:r>
      <w:r w:rsidRPr="008947C2">
        <w:t>работника:</w:t>
      </w:r>
      <w:r w:rsidR="008947C2">
        <w:t xml:space="preserve"> </w:t>
      </w:r>
      <w:r w:rsidRPr="008947C2">
        <w:t>социального</w:t>
      </w:r>
      <w:r w:rsidR="008947C2">
        <w:t xml:space="preserve"> </w:t>
      </w:r>
      <w:r w:rsidRPr="008947C2">
        <w:t>педагога,</w:t>
      </w:r>
      <w:r w:rsidR="008947C2">
        <w:t xml:space="preserve"> </w:t>
      </w:r>
      <w:r w:rsidRPr="008947C2">
        <w:t>культуролога,</w:t>
      </w:r>
      <w:r w:rsidR="008947C2">
        <w:t xml:space="preserve"> </w:t>
      </w:r>
      <w:r w:rsidRPr="008947C2">
        <w:t>социолога,</w:t>
      </w:r>
      <w:r w:rsidR="008947C2">
        <w:t xml:space="preserve"> </w:t>
      </w:r>
      <w:r w:rsidRPr="008947C2">
        <w:t>экономиста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менеджера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сферы.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b/>
        </w:rPr>
        <w:t>Социально-культурная</w:t>
      </w:r>
      <w:r w:rsidR="008947C2">
        <w:rPr>
          <w:b/>
        </w:rPr>
        <w:t xml:space="preserve"> </w:t>
      </w:r>
      <w:r w:rsidRPr="008947C2">
        <w:rPr>
          <w:b/>
        </w:rPr>
        <w:t>деятельность</w:t>
      </w:r>
      <w:r w:rsidR="008947C2">
        <w:rPr>
          <w:b/>
        </w:rPr>
        <w:t xml:space="preserve"> </w:t>
      </w:r>
      <w:r w:rsidRPr="008947C2">
        <w:rPr>
          <w:b/>
        </w:rPr>
        <w:t>–</w:t>
      </w:r>
      <w:r w:rsidR="008947C2">
        <w:rPr>
          <w:b/>
        </w:rPr>
        <w:t xml:space="preserve"> </w:t>
      </w:r>
      <w:r w:rsidRPr="008947C2">
        <w:t>это</w:t>
      </w:r>
      <w:r w:rsidR="008947C2">
        <w:t xml:space="preserve"> </w:t>
      </w:r>
      <w:r w:rsidRPr="008947C2">
        <w:t>деятельность,</w:t>
      </w:r>
      <w:r w:rsidR="008947C2">
        <w:t xml:space="preserve"> </w:t>
      </w:r>
      <w:r w:rsidRPr="008947C2">
        <w:t>направленная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условий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наиболее</w:t>
      </w:r>
      <w:r w:rsidR="008947C2">
        <w:t xml:space="preserve"> </w:t>
      </w:r>
      <w:r w:rsidRPr="008947C2">
        <w:t>полного</w:t>
      </w:r>
      <w:r w:rsidR="008947C2">
        <w:t xml:space="preserve"> </w:t>
      </w:r>
      <w:r w:rsidRPr="008947C2">
        <w:t>развития,</w:t>
      </w:r>
      <w:r w:rsidR="008947C2">
        <w:t xml:space="preserve"> </w:t>
      </w:r>
      <w:r w:rsidRPr="008947C2">
        <w:t>самоутверждения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самореализации</w:t>
      </w:r>
      <w:r w:rsidR="008947C2">
        <w:t xml:space="preserve"> </w:t>
      </w:r>
      <w:r w:rsidRPr="008947C2">
        <w:t>личности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группы</w:t>
      </w:r>
      <w:r w:rsidR="008947C2">
        <w:t xml:space="preserve"> </w:t>
      </w:r>
      <w:r w:rsidRPr="008947C2">
        <w:t>(студии,</w:t>
      </w:r>
      <w:r w:rsidR="008947C2">
        <w:t xml:space="preserve"> </w:t>
      </w:r>
      <w:r w:rsidRPr="008947C2">
        <w:t>кружки,</w:t>
      </w:r>
      <w:r w:rsidR="008947C2">
        <w:t xml:space="preserve"> </w:t>
      </w:r>
      <w:r w:rsidRPr="008947C2">
        <w:t>любительские</w:t>
      </w:r>
      <w:r w:rsidR="008947C2">
        <w:t xml:space="preserve"> </w:t>
      </w:r>
      <w:r w:rsidRPr="008947C2">
        <w:t>объединения)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досуга.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включает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себя</w:t>
      </w:r>
      <w:r w:rsidR="008947C2">
        <w:t xml:space="preserve"> </w:t>
      </w:r>
      <w:r w:rsidRPr="008947C2">
        <w:t>все</w:t>
      </w:r>
      <w:r w:rsidR="008947C2">
        <w:t xml:space="preserve"> </w:t>
      </w:r>
      <w:r w:rsidRPr="008947C2">
        <w:t>многообразие</w:t>
      </w:r>
      <w:r w:rsidR="008947C2">
        <w:t xml:space="preserve"> </w:t>
      </w:r>
      <w:r w:rsidRPr="008947C2">
        <w:t>проблем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свободного</w:t>
      </w:r>
      <w:r w:rsidR="008947C2">
        <w:t xml:space="preserve"> </w:t>
      </w:r>
      <w:r w:rsidRPr="008947C2">
        <w:t>времени:</w:t>
      </w:r>
      <w:r w:rsidR="008947C2">
        <w:t xml:space="preserve"> </w:t>
      </w:r>
      <w:r w:rsidRPr="008947C2">
        <w:t>общение,</w:t>
      </w:r>
      <w:r w:rsidR="008947C2">
        <w:t xml:space="preserve"> </w:t>
      </w:r>
      <w:r w:rsidRPr="008947C2">
        <w:t>производство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усваивание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ценностей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т.д.</w:t>
      </w:r>
      <w:r w:rsidR="008947C2">
        <w:t xml:space="preserve"> </w:t>
      </w:r>
      <w:r w:rsidRPr="008947C2">
        <w:t>Специалистам-организаторам</w:t>
      </w:r>
      <w:r w:rsidR="008947C2">
        <w:t xml:space="preserve"> </w:t>
      </w:r>
      <w:r w:rsidR="00DD6D17" w:rsidRPr="008947C2">
        <w:t>социально-культурной</w:t>
      </w:r>
      <w:r w:rsidR="008947C2">
        <w:t xml:space="preserve"> </w:t>
      </w:r>
      <w:r w:rsidR="00DD6D17" w:rsidRPr="008947C2">
        <w:t>деятельности,</w:t>
      </w:r>
      <w:r w:rsidR="008947C2">
        <w:t xml:space="preserve"> </w:t>
      </w:r>
      <w:r w:rsidRPr="008947C2">
        <w:t>приходится</w:t>
      </w:r>
      <w:r w:rsidR="008947C2">
        <w:t xml:space="preserve"> </w:t>
      </w:r>
      <w:r w:rsidRPr="008947C2">
        <w:t>участвовать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создании</w:t>
      </w:r>
      <w:r w:rsidR="008947C2">
        <w:t xml:space="preserve"> </w:t>
      </w:r>
      <w:r w:rsidRPr="008947C2">
        <w:t>благоприятной</w:t>
      </w:r>
      <w:r w:rsidR="008947C2">
        <w:t xml:space="preserve"> </w:t>
      </w:r>
      <w:r w:rsidRPr="008947C2">
        <w:t>среды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инициатив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досуга,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решении</w:t>
      </w:r>
      <w:r w:rsidR="008947C2">
        <w:t xml:space="preserve"> </w:t>
      </w:r>
      <w:r w:rsidRPr="008947C2">
        <w:t>проблем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историко-культурной,</w:t>
      </w:r>
      <w:r w:rsidR="008947C2">
        <w:t xml:space="preserve"> </w:t>
      </w:r>
      <w:r w:rsidRPr="008947C2">
        <w:t>экологической,</w:t>
      </w:r>
      <w:r w:rsidR="008947C2">
        <w:t xml:space="preserve"> </w:t>
      </w:r>
      <w:r w:rsidRPr="008947C2">
        <w:t>религиозной</w:t>
      </w:r>
      <w:r w:rsidR="008947C2">
        <w:t xml:space="preserve"> </w:t>
      </w:r>
      <w:r w:rsidRPr="008947C2">
        <w:t>сферах,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решении</w:t>
      </w:r>
      <w:r w:rsidR="008947C2">
        <w:t xml:space="preserve"> </w:t>
      </w:r>
      <w:r w:rsidRPr="008947C2">
        <w:t>проблем</w:t>
      </w:r>
      <w:r w:rsidR="008947C2">
        <w:t xml:space="preserve"> </w:t>
      </w:r>
      <w:r w:rsidRPr="008947C2">
        <w:t>семьи,</w:t>
      </w:r>
      <w:r w:rsidR="008947C2">
        <w:t xml:space="preserve"> </w:t>
      </w:r>
      <w:r w:rsidRPr="008947C2">
        <w:t>детей</w:t>
      </w:r>
      <w:r w:rsidR="008947C2">
        <w:t xml:space="preserve"> </w:t>
      </w:r>
      <w:r w:rsidRPr="008947C2">
        <w:t>своими</w:t>
      </w:r>
      <w:r w:rsidR="008947C2">
        <w:t xml:space="preserve"> </w:t>
      </w:r>
      <w:r w:rsidRPr="008947C2">
        <w:t>своеобразными</w:t>
      </w:r>
      <w:r w:rsidR="008947C2">
        <w:t xml:space="preserve"> </w:t>
      </w:r>
      <w:r w:rsidRPr="008947C2">
        <w:t>средствами,</w:t>
      </w:r>
      <w:r w:rsidR="008947C2">
        <w:t xml:space="preserve"> </w:t>
      </w:r>
      <w:r w:rsidRPr="008947C2">
        <w:t>формами,</w:t>
      </w:r>
      <w:r w:rsidR="008947C2">
        <w:t xml:space="preserve"> </w:t>
      </w:r>
      <w:r w:rsidRPr="008947C2">
        <w:t>методами</w:t>
      </w:r>
      <w:r w:rsidR="008947C2">
        <w:t xml:space="preserve"> </w:t>
      </w:r>
      <w:r w:rsidRPr="008947C2">
        <w:t>(искусство,</w:t>
      </w:r>
      <w:r w:rsidR="008947C2">
        <w:t xml:space="preserve"> </w:t>
      </w:r>
      <w:r w:rsidRPr="008947C2">
        <w:t>фольклор,</w:t>
      </w:r>
      <w:r w:rsidR="008947C2">
        <w:t xml:space="preserve"> </w:t>
      </w:r>
      <w:r w:rsidRPr="008947C2">
        <w:t>праздники,</w:t>
      </w:r>
      <w:r w:rsidR="008947C2">
        <w:t xml:space="preserve"> </w:t>
      </w:r>
      <w:r w:rsidRPr="008947C2">
        <w:t>обряды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т.д.).</w:t>
      </w:r>
      <w:r w:rsidR="008947C2">
        <w:t xml:space="preserve"> </w:t>
      </w:r>
      <w:r w:rsidR="004B2BEF" w:rsidRPr="008947C2">
        <w:t>[8]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  <w:rPr>
          <w:b/>
        </w:rPr>
      </w:pPr>
      <w:r w:rsidRPr="008947C2">
        <w:t>В</w:t>
      </w:r>
      <w:r w:rsidR="008947C2">
        <w:t xml:space="preserve"> </w:t>
      </w:r>
      <w:r w:rsidRPr="008947C2">
        <w:t>принят</w:t>
      </w:r>
      <w:r w:rsidR="00023FFC" w:rsidRPr="008947C2">
        <w:t>ом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1992</w:t>
      </w:r>
      <w:r w:rsidR="008947C2">
        <w:t xml:space="preserve"> </w:t>
      </w:r>
      <w:r w:rsidRPr="008947C2">
        <w:t>г.</w:t>
      </w:r>
      <w:r w:rsidR="008947C2">
        <w:t xml:space="preserve"> </w:t>
      </w:r>
      <w:r w:rsidR="00023FFC" w:rsidRPr="008947C2">
        <w:t>Законе</w:t>
      </w:r>
      <w:r w:rsidR="008947C2">
        <w:t xml:space="preserve"> </w:t>
      </w:r>
      <w:r w:rsidR="00023FFC" w:rsidRPr="008947C2">
        <w:t>РФ</w:t>
      </w:r>
      <w:r w:rsidR="008947C2">
        <w:t xml:space="preserve"> </w:t>
      </w:r>
      <w:r w:rsidR="00023FFC" w:rsidRPr="008947C2">
        <w:t>«</w:t>
      </w:r>
      <w:r w:rsidRPr="008947C2">
        <w:t>Основ</w:t>
      </w:r>
      <w:r w:rsidR="00023FFC" w:rsidRPr="008947C2">
        <w:t>ы</w:t>
      </w:r>
      <w:r w:rsidR="008947C2">
        <w:t xml:space="preserve"> </w:t>
      </w:r>
      <w:r w:rsidRPr="008947C2">
        <w:t>законодательства</w:t>
      </w:r>
      <w:r w:rsidR="008947C2">
        <w:t xml:space="preserve"> </w:t>
      </w:r>
      <w:r w:rsidRPr="008947C2">
        <w:t>Российской</w:t>
      </w:r>
      <w:r w:rsidR="008947C2">
        <w:t xml:space="preserve"> </w:t>
      </w:r>
      <w:r w:rsidRPr="008947C2">
        <w:t>Федерации</w:t>
      </w:r>
      <w:r w:rsidR="008947C2">
        <w:t xml:space="preserve"> </w:t>
      </w:r>
      <w:r w:rsidRPr="008947C2">
        <w:t>о</w:t>
      </w:r>
      <w:r w:rsidR="008947C2">
        <w:t xml:space="preserve"> </w:t>
      </w:r>
      <w:r w:rsidRPr="008947C2">
        <w:t>культуре</w:t>
      </w:r>
      <w:r w:rsidR="00023FFC" w:rsidRPr="008947C2">
        <w:t>»</w:t>
      </w:r>
      <w:r w:rsidR="008947C2">
        <w:t xml:space="preserve"> </w:t>
      </w:r>
      <w:r w:rsidR="00023FFC" w:rsidRPr="008947C2">
        <w:t>(статья</w:t>
      </w:r>
      <w:r w:rsidR="008947C2">
        <w:t xml:space="preserve"> </w:t>
      </w:r>
      <w:r w:rsidR="00023FFC" w:rsidRPr="008947C2">
        <w:t>3)</w:t>
      </w:r>
      <w:r w:rsidR="008947C2">
        <w:t xml:space="preserve"> </w:t>
      </w:r>
      <w:r w:rsidRPr="008947C2">
        <w:t>четко</w:t>
      </w:r>
      <w:r w:rsidR="008947C2">
        <w:t xml:space="preserve"> </w:t>
      </w:r>
      <w:r w:rsidRPr="008947C2">
        <w:t>определен</w:t>
      </w:r>
      <w:r w:rsidR="008947C2">
        <w:t xml:space="preserve"> </w:t>
      </w:r>
      <w:r w:rsidRPr="008947C2">
        <w:t>основной</w:t>
      </w:r>
      <w:r w:rsidR="008947C2">
        <w:t xml:space="preserve"> </w:t>
      </w:r>
      <w:r w:rsidRPr="008947C2">
        <w:t>понятийный</w:t>
      </w:r>
      <w:r w:rsidR="008947C2">
        <w:t xml:space="preserve"> </w:t>
      </w:r>
      <w:r w:rsidRPr="008947C2">
        <w:t>аппарат</w:t>
      </w:r>
      <w:r w:rsidR="008947C2">
        <w:t xml:space="preserve"> </w:t>
      </w:r>
      <w:r w:rsidRPr="008947C2">
        <w:t>(тезаурус),</w:t>
      </w:r>
      <w:r w:rsidR="008947C2">
        <w:t xml:space="preserve"> </w:t>
      </w:r>
      <w:r w:rsidRPr="008947C2">
        <w:t>который</w:t>
      </w:r>
      <w:r w:rsidR="008947C2">
        <w:t xml:space="preserve"> </w:t>
      </w:r>
      <w:r w:rsidRPr="008947C2">
        <w:t>постоянно</w:t>
      </w:r>
      <w:r w:rsidR="008947C2">
        <w:t xml:space="preserve"> </w:t>
      </w:r>
      <w:r w:rsidRPr="008947C2">
        <w:t>используется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современной</w:t>
      </w:r>
      <w:r w:rsidR="008947C2">
        <w:t xml:space="preserve"> </w:t>
      </w:r>
      <w:r w:rsidRPr="008947C2">
        <w:t>теории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практике</w:t>
      </w:r>
      <w:r w:rsidR="008947C2">
        <w:t xml:space="preserve"> </w:t>
      </w:r>
      <w:r w:rsidR="00023FFC" w:rsidRPr="008947C2">
        <w:t>социально-культурной</w:t>
      </w:r>
      <w:r w:rsidR="008947C2">
        <w:t xml:space="preserve"> </w:t>
      </w:r>
      <w:r w:rsidR="00023FFC" w:rsidRPr="008947C2">
        <w:t>деятельности.</w:t>
      </w:r>
      <w:r w:rsidR="004B2BEF" w:rsidRPr="008947C2">
        <w:t>[4]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Остановимся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самых</w:t>
      </w:r>
      <w:r w:rsidR="008947C2">
        <w:t xml:space="preserve"> </w:t>
      </w:r>
      <w:r w:rsidRPr="008947C2">
        <w:t>существенных,</w:t>
      </w:r>
      <w:r w:rsidR="008947C2">
        <w:t xml:space="preserve"> </w:t>
      </w:r>
      <w:r w:rsidRPr="008947C2">
        <w:t>изначальных</w:t>
      </w:r>
      <w:r w:rsidR="008947C2">
        <w:t xml:space="preserve"> </w:t>
      </w:r>
      <w:r w:rsidRPr="008947C2">
        <w:t>терминах.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выявлению,</w:t>
      </w:r>
      <w:r w:rsidR="008947C2">
        <w:t xml:space="preserve"> </w:t>
      </w:r>
      <w:r w:rsidRPr="008947C2">
        <w:t>сохранению,</w:t>
      </w:r>
      <w:r w:rsidR="008947C2">
        <w:t xml:space="preserve"> </w:t>
      </w:r>
      <w:r w:rsidRPr="008947C2">
        <w:t>формированию,</w:t>
      </w:r>
      <w:r w:rsidR="008947C2">
        <w:t xml:space="preserve"> </w:t>
      </w:r>
      <w:r w:rsidRPr="008947C2">
        <w:t>распространению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освоению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ценностей.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Культурные</w:t>
      </w:r>
      <w:r w:rsidR="008947C2">
        <w:t xml:space="preserve"> </w:t>
      </w:r>
      <w:r w:rsidRPr="008947C2">
        <w:t>ценности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нравственные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эстетические</w:t>
      </w:r>
      <w:r w:rsidR="008947C2">
        <w:t xml:space="preserve"> </w:t>
      </w:r>
      <w:r w:rsidRPr="008947C2">
        <w:t>идеалы,</w:t>
      </w:r>
      <w:r w:rsidR="008947C2">
        <w:t xml:space="preserve"> </w:t>
      </w:r>
      <w:r w:rsidRPr="008947C2">
        <w:t>нормы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образцы</w:t>
      </w:r>
      <w:r w:rsidR="008947C2">
        <w:t xml:space="preserve"> </w:t>
      </w:r>
      <w:r w:rsidRPr="008947C2">
        <w:t>поведения,</w:t>
      </w:r>
      <w:r w:rsidR="008947C2">
        <w:t xml:space="preserve"> </w:t>
      </w:r>
      <w:r w:rsidRPr="008947C2">
        <w:t>языки,</w:t>
      </w:r>
      <w:r w:rsidR="008947C2">
        <w:t xml:space="preserve"> </w:t>
      </w:r>
      <w:r w:rsidRPr="008947C2">
        <w:t>диалекты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говоры,</w:t>
      </w:r>
      <w:r w:rsidR="008947C2">
        <w:t xml:space="preserve"> </w:t>
      </w:r>
      <w:r w:rsidRPr="008947C2">
        <w:t>национальные</w:t>
      </w:r>
      <w:r w:rsidR="008947C2">
        <w:t xml:space="preserve"> </w:t>
      </w:r>
      <w:r w:rsidRPr="008947C2">
        <w:t>традиции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обычаи,</w:t>
      </w:r>
      <w:r w:rsidR="008947C2">
        <w:t xml:space="preserve"> </w:t>
      </w:r>
      <w:r w:rsidRPr="008947C2">
        <w:t>исторические</w:t>
      </w:r>
      <w:r w:rsidR="008947C2">
        <w:t xml:space="preserve"> </w:t>
      </w:r>
      <w:r w:rsidRPr="008947C2">
        <w:t>топонимы,</w:t>
      </w:r>
      <w:r w:rsidR="008947C2">
        <w:t xml:space="preserve"> </w:t>
      </w:r>
      <w:r w:rsidRPr="008947C2">
        <w:t>фольклор,</w:t>
      </w:r>
      <w:r w:rsidR="008947C2">
        <w:t xml:space="preserve"> </w:t>
      </w:r>
      <w:r w:rsidRPr="008947C2">
        <w:t>художественные</w:t>
      </w:r>
      <w:r w:rsidR="008947C2">
        <w:t xml:space="preserve"> </w:t>
      </w:r>
      <w:r w:rsidRPr="008947C2">
        <w:t>промыслы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ремесла,</w:t>
      </w:r>
      <w:r w:rsidR="008947C2">
        <w:t xml:space="preserve"> </w:t>
      </w:r>
      <w:r w:rsidRPr="008947C2">
        <w:t>произведения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искусства,</w:t>
      </w:r>
      <w:r w:rsidR="008947C2">
        <w:t xml:space="preserve"> </w:t>
      </w:r>
      <w:r w:rsidRPr="008947C2">
        <w:t>результаты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методы</w:t>
      </w:r>
      <w:r w:rsidR="008947C2">
        <w:t xml:space="preserve"> </w:t>
      </w:r>
      <w:r w:rsidRPr="008947C2">
        <w:t>научных</w:t>
      </w:r>
      <w:r w:rsidR="008947C2">
        <w:t xml:space="preserve"> </w:t>
      </w:r>
      <w:r w:rsidRPr="008947C2">
        <w:t>исследований</w:t>
      </w:r>
      <w:r w:rsidR="008947C2">
        <w:t xml:space="preserve"> </w:t>
      </w:r>
      <w:r w:rsidRPr="008947C2">
        <w:t>культурной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здания</w:t>
      </w:r>
      <w:r w:rsidR="008947C2">
        <w:t xml:space="preserve"> </w:t>
      </w:r>
      <w:r w:rsidRPr="008947C2">
        <w:t>имеющие</w:t>
      </w:r>
      <w:r w:rsidR="008947C2">
        <w:t xml:space="preserve"> </w:t>
      </w:r>
      <w:r w:rsidRPr="008947C2">
        <w:t>историко-культурную</w:t>
      </w:r>
      <w:r w:rsidR="008947C2">
        <w:t xml:space="preserve"> </w:t>
      </w:r>
      <w:r w:rsidRPr="008947C2">
        <w:t>значимость,</w:t>
      </w:r>
      <w:r w:rsidR="008947C2">
        <w:t xml:space="preserve"> </w:t>
      </w:r>
      <w:r w:rsidRPr="008947C2">
        <w:t>сооружения,</w:t>
      </w:r>
      <w:r w:rsidR="008947C2">
        <w:t xml:space="preserve"> </w:t>
      </w:r>
      <w:r w:rsidRPr="008947C2">
        <w:t>предметы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технологии,</w:t>
      </w:r>
      <w:r w:rsidR="008947C2">
        <w:t xml:space="preserve"> </w:t>
      </w:r>
      <w:r w:rsidRPr="008947C2">
        <w:t>уникальные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историко-культурном</w:t>
      </w:r>
      <w:r w:rsidR="008947C2">
        <w:t xml:space="preserve"> </w:t>
      </w:r>
      <w:r w:rsidRPr="008947C2">
        <w:t>отношении</w:t>
      </w:r>
      <w:r w:rsidR="008947C2">
        <w:t xml:space="preserve"> </w:t>
      </w:r>
      <w:r w:rsidRPr="008947C2">
        <w:t>территории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объекты.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Культурные</w:t>
      </w:r>
      <w:r w:rsidR="008947C2">
        <w:t xml:space="preserve"> </w:t>
      </w:r>
      <w:r w:rsidRPr="008947C2">
        <w:t>блага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условия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услуги,</w:t>
      </w:r>
      <w:r w:rsidR="008947C2">
        <w:t xml:space="preserve"> </w:t>
      </w:r>
      <w:r w:rsidRPr="008947C2">
        <w:t>предоставляемые</w:t>
      </w:r>
      <w:r w:rsidR="008947C2">
        <w:t xml:space="preserve"> </w:t>
      </w:r>
      <w:r w:rsidRPr="008947C2">
        <w:t>организациями,</w:t>
      </w:r>
      <w:r w:rsidR="008947C2">
        <w:t xml:space="preserve"> </w:t>
      </w:r>
      <w:r w:rsidRPr="008947C2">
        <w:t>другими</w:t>
      </w:r>
      <w:r w:rsidR="008947C2">
        <w:t xml:space="preserve"> </w:t>
      </w:r>
      <w:r w:rsidRPr="008947C2">
        <w:t>юридическими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физическими</w:t>
      </w:r>
      <w:r w:rsidR="008947C2">
        <w:t xml:space="preserve"> </w:t>
      </w:r>
      <w:r w:rsidRPr="008947C2">
        <w:t>лицами</w:t>
      </w:r>
      <w:r w:rsidR="008947C2">
        <w:t xml:space="preserve"> </w:t>
      </w:r>
      <w:r w:rsidRPr="008947C2">
        <w:t>гражданам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удовлетворения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потребностей.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Творческая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ценностей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интерпретация.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Творческий</w:t>
      </w:r>
      <w:r w:rsidR="008947C2">
        <w:t xml:space="preserve"> </w:t>
      </w:r>
      <w:r w:rsidRPr="008947C2">
        <w:t>работник,</w:t>
      </w:r>
      <w:r w:rsidR="008947C2">
        <w:t xml:space="preserve"> </w:t>
      </w:r>
      <w:r w:rsidRPr="008947C2">
        <w:t>субъект</w:t>
      </w:r>
      <w:r w:rsidR="008947C2">
        <w:t xml:space="preserve"> </w:t>
      </w:r>
      <w:r w:rsidRPr="008947C2">
        <w:t>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физическое</w:t>
      </w:r>
      <w:r w:rsidR="008947C2">
        <w:t xml:space="preserve"> </w:t>
      </w:r>
      <w:r w:rsidRPr="008947C2">
        <w:t>лицо,</w:t>
      </w:r>
      <w:r w:rsidR="008947C2">
        <w:t xml:space="preserve"> </w:t>
      </w:r>
      <w:r w:rsidRPr="008947C2">
        <w:t>участвующее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процессе</w:t>
      </w:r>
      <w:r w:rsidR="008947C2">
        <w:t xml:space="preserve"> </w:t>
      </w:r>
      <w:r w:rsidRPr="008947C2">
        <w:t>выявления,</w:t>
      </w:r>
      <w:r w:rsidR="008947C2">
        <w:t xml:space="preserve"> </w:t>
      </w:r>
      <w:r w:rsidRPr="008947C2">
        <w:t>сохранения,</w:t>
      </w:r>
      <w:r w:rsidR="008947C2">
        <w:t xml:space="preserve"> </w:t>
      </w:r>
      <w:r w:rsidRPr="008947C2">
        <w:t>создания,</w:t>
      </w:r>
      <w:r w:rsidR="008947C2">
        <w:t xml:space="preserve"> </w:t>
      </w:r>
      <w:r w:rsidRPr="008947C2">
        <w:t>распространения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освоения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ценностей,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другие</w:t>
      </w:r>
      <w:r w:rsidR="008947C2">
        <w:t xml:space="preserve"> </w:t>
      </w:r>
      <w:r w:rsidRPr="008947C2">
        <w:t>термины.</w:t>
      </w:r>
    </w:p>
    <w:p w:rsidR="00DD2233" w:rsidRPr="008947C2" w:rsidRDefault="00023FFC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Этим</w:t>
      </w:r>
      <w:r w:rsidR="008947C2">
        <w:t xml:space="preserve"> </w:t>
      </w:r>
      <w:r w:rsidRPr="008947C2">
        <w:t>же</w:t>
      </w:r>
      <w:r w:rsidR="008947C2">
        <w:t xml:space="preserve"> </w:t>
      </w:r>
      <w:r w:rsidRPr="008947C2">
        <w:t>Законом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(статья</w:t>
      </w:r>
      <w:r w:rsidR="008947C2">
        <w:t xml:space="preserve"> </w:t>
      </w:r>
      <w:r w:rsidRPr="008947C2">
        <w:t>4)</w:t>
      </w:r>
      <w:r w:rsidR="008947C2">
        <w:t xml:space="preserve"> </w:t>
      </w:r>
      <w:r w:rsidRPr="008947C2">
        <w:t>определены</w:t>
      </w:r>
      <w:r w:rsidR="008947C2">
        <w:t xml:space="preserve"> </w:t>
      </w:r>
      <w:r w:rsidRPr="008947C2">
        <w:t>в</w:t>
      </w:r>
      <w:r w:rsidR="00DD2233" w:rsidRPr="008947C2">
        <w:t>ажнейшие</w:t>
      </w:r>
      <w:r w:rsidR="008947C2">
        <w:t xml:space="preserve"> </w:t>
      </w:r>
      <w:r w:rsidR="00DD2233" w:rsidRPr="008947C2">
        <w:t>сферы</w:t>
      </w:r>
      <w:r w:rsidR="008947C2">
        <w:t xml:space="preserve"> </w:t>
      </w:r>
      <w:r w:rsidR="00DD2233" w:rsidRPr="008947C2">
        <w:t>культурной</w:t>
      </w:r>
      <w:r w:rsidR="008947C2">
        <w:t xml:space="preserve"> </w:t>
      </w:r>
      <w:r w:rsidR="00DD2233" w:rsidRPr="008947C2">
        <w:t>деятельности: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выявление,</w:t>
      </w:r>
      <w:r w:rsidR="008947C2">
        <w:t xml:space="preserve"> </w:t>
      </w:r>
      <w:r w:rsidRPr="008947C2">
        <w:t>изучение,</w:t>
      </w:r>
      <w:r w:rsidR="008947C2">
        <w:t xml:space="preserve"> </w:t>
      </w:r>
      <w:r w:rsidRPr="008947C2">
        <w:t>охрана,</w:t>
      </w:r>
      <w:r w:rsidR="008947C2">
        <w:t xml:space="preserve"> </w:t>
      </w:r>
      <w:r w:rsidRPr="008947C2">
        <w:t>реставрация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использование</w:t>
      </w:r>
      <w:r w:rsidR="008947C2">
        <w:t xml:space="preserve"> </w:t>
      </w:r>
      <w:r w:rsidRPr="008947C2">
        <w:t>памятников</w:t>
      </w:r>
      <w:r w:rsidR="008947C2">
        <w:t xml:space="preserve"> </w:t>
      </w:r>
      <w:r w:rsidRPr="008947C2">
        <w:t>истории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искусства;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художественная</w:t>
      </w:r>
      <w:r w:rsidR="008947C2">
        <w:t xml:space="preserve"> </w:t>
      </w:r>
      <w:r w:rsidRPr="008947C2">
        <w:t>литература,</w:t>
      </w:r>
      <w:r w:rsidR="008947C2">
        <w:t xml:space="preserve"> </w:t>
      </w:r>
      <w:r w:rsidRPr="008947C2">
        <w:t>кинематография,</w:t>
      </w:r>
      <w:r w:rsidR="008947C2">
        <w:t xml:space="preserve"> </w:t>
      </w:r>
      <w:r w:rsidRPr="008947C2">
        <w:t>сценическое,</w:t>
      </w:r>
      <w:r w:rsidR="008947C2">
        <w:t xml:space="preserve"> </w:t>
      </w:r>
      <w:r w:rsidRPr="008947C2">
        <w:t>пластическое,</w:t>
      </w:r>
      <w:r w:rsidR="008947C2">
        <w:t xml:space="preserve"> </w:t>
      </w:r>
      <w:r w:rsidRPr="008947C2">
        <w:t>музыкальное</w:t>
      </w:r>
      <w:r w:rsidR="008947C2">
        <w:t xml:space="preserve"> </w:t>
      </w:r>
      <w:r w:rsidRPr="008947C2">
        <w:t>искусство,</w:t>
      </w:r>
      <w:r w:rsidR="008947C2">
        <w:t xml:space="preserve"> </w:t>
      </w:r>
      <w:r w:rsidRPr="008947C2">
        <w:t>архитектура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дизайн,</w:t>
      </w:r>
      <w:r w:rsidR="008947C2">
        <w:t xml:space="preserve"> </w:t>
      </w:r>
      <w:r w:rsidRPr="008947C2">
        <w:t>фотоискусство,</w:t>
      </w:r>
      <w:r w:rsidR="008947C2">
        <w:t xml:space="preserve"> </w:t>
      </w:r>
      <w:r w:rsidRPr="008947C2">
        <w:t>другие</w:t>
      </w:r>
      <w:r w:rsidR="008947C2">
        <w:t xml:space="preserve"> </w:t>
      </w:r>
      <w:r w:rsidRPr="008947C2">
        <w:t>виды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жанры</w:t>
      </w:r>
      <w:r w:rsidR="008947C2">
        <w:t xml:space="preserve"> </w:t>
      </w:r>
      <w:r w:rsidRPr="008947C2">
        <w:t>искусства;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художественные</w:t>
      </w:r>
      <w:r w:rsidR="008947C2">
        <w:t xml:space="preserve"> </w:t>
      </w:r>
      <w:r w:rsidRPr="008947C2">
        <w:t>народные</w:t>
      </w:r>
      <w:r w:rsidR="008947C2">
        <w:t xml:space="preserve"> </w:t>
      </w:r>
      <w:r w:rsidRPr="008947C2">
        <w:t>промыслы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ремесла,</w:t>
      </w:r>
      <w:r w:rsidR="008947C2">
        <w:t xml:space="preserve"> </w:t>
      </w:r>
      <w:r w:rsidRPr="008947C2">
        <w:t>народная</w:t>
      </w:r>
      <w:r w:rsidR="008947C2">
        <w:t xml:space="preserve"> </w:t>
      </w:r>
      <w:r w:rsidRPr="008947C2">
        <w:t>культура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таких</w:t>
      </w:r>
      <w:r w:rsidR="008947C2">
        <w:t xml:space="preserve"> </w:t>
      </w:r>
      <w:r w:rsidRPr="008947C2">
        <w:t>ее</w:t>
      </w:r>
      <w:r w:rsidR="008947C2">
        <w:t xml:space="preserve"> </w:t>
      </w:r>
      <w:r w:rsidRPr="008947C2">
        <w:t>проявлениях,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языки,</w:t>
      </w:r>
      <w:r w:rsidR="008947C2">
        <w:t xml:space="preserve"> </w:t>
      </w:r>
      <w:r w:rsidRPr="008947C2">
        <w:t>диалекты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говоры,</w:t>
      </w:r>
      <w:r w:rsidR="008947C2">
        <w:t xml:space="preserve"> </w:t>
      </w:r>
      <w:r w:rsidRPr="008947C2">
        <w:t>фольклор,</w:t>
      </w:r>
      <w:r w:rsidR="008947C2">
        <w:t xml:space="preserve"> </w:t>
      </w:r>
      <w:r w:rsidRPr="008947C2">
        <w:t>обычаи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обряды,</w:t>
      </w:r>
      <w:r w:rsidR="008947C2">
        <w:t xml:space="preserve"> </w:t>
      </w:r>
      <w:r w:rsidRPr="008947C2">
        <w:t>исторические</w:t>
      </w:r>
      <w:r w:rsidR="008947C2">
        <w:t xml:space="preserve"> </w:t>
      </w:r>
      <w:r w:rsidRPr="008947C2">
        <w:t>топонимы;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самодеятельное</w:t>
      </w:r>
      <w:r w:rsidR="008947C2">
        <w:t xml:space="preserve"> </w:t>
      </w:r>
      <w:r w:rsidRPr="008947C2">
        <w:t>(любительское)</w:t>
      </w:r>
      <w:r w:rsidR="008947C2">
        <w:t xml:space="preserve"> </w:t>
      </w:r>
      <w:r w:rsidRPr="008947C2">
        <w:t>художественное</w:t>
      </w:r>
      <w:r w:rsidR="008947C2">
        <w:t xml:space="preserve"> </w:t>
      </w:r>
      <w:r w:rsidRPr="008947C2">
        <w:t>творчество;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музейное</w:t>
      </w:r>
      <w:r w:rsidR="008947C2">
        <w:t xml:space="preserve"> </w:t>
      </w:r>
      <w:r w:rsidRPr="008947C2">
        <w:t>дело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коллекционирование;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книгоиздание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библиотечное</w:t>
      </w:r>
      <w:r w:rsidR="008947C2">
        <w:t xml:space="preserve"> </w:t>
      </w:r>
      <w:r w:rsidRPr="008947C2">
        <w:t>дело,</w:t>
      </w:r>
      <w:r w:rsidR="008947C2">
        <w:t xml:space="preserve"> </w:t>
      </w:r>
      <w:r w:rsidRPr="008947C2">
        <w:t>а</w:t>
      </w:r>
      <w:r w:rsidR="008947C2">
        <w:t xml:space="preserve"> </w:t>
      </w:r>
      <w:r w:rsidRPr="008947C2">
        <w:t>также</w:t>
      </w:r>
      <w:r w:rsidR="008947C2">
        <w:t xml:space="preserve"> </w:t>
      </w:r>
      <w:r w:rsidRPr="008947C2">
        <w:t>иная</w:t>
      </w:r>
      <w:r w:rsidR="008947C2">
        <w:t xml:space="preserve"> </w:t>
      </w:r>
      <w:r w:rsidRPr="008947C2">
        <w:t>культурная</w:t>
      </w:r>
      <w:r w:rsidR="008947C2">
        <w:t xml:space="preserve"> </w:t>
      </w:r>
      <w:r w:rsidRPr="008947C2">
        <w:t>деятельность,</w:t>
      </w:r>
      <w:r w:rsidR="008947C2">
        <w:t xml:space="preserve"> </w:t>
      </w:r>
      <w:r w:rsidRPr="008947C2">
        <w:t>связанная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созданием</w:t>
      </w:r>
      <w:r w:rsidR="008947C2">
        <w:t xml:space="preserve"> </w:t>
      </w:r>
      <w:r w:rsidRPr="008947C2">
        <w:t>произведений</w:t>
      </w:r>
      <w:r w:rsidR="008947C2">
        <w:t xml:space="preserve"> </w:t>
      </w:r>
      <w:r w:rsidRPr="008947C2">
        <w:t>печати,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распространением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использованием,</w:t>
      </w:r>
      <w:r w:rsidR="008947C2">
        <w:t xml:space="preserve"> </w:t>
      </w:r>
      <w:r w:rsidRPr="008947C2">
        <w:t>архивное</w:t>
      </w:r>
      <w:r w:rsidR="008947C2">
        <w:t xml:space="preserve"> </w:t>
      </w:r>
      <w:r w:rsidRPr="008947C2">
        <w:t>дело;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телевидение,</w:t>
      </w:r>
      <w:r w:rsidR="008947C2">
        <w:t xml:space="preserve"> </w:t>
      </w:r>
      <w:r w:rsidRPr="008947C2">
        <w:t>радио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другие</w:t>
      </w:r>
      <w:r w:rsidR="008947C2">
        <w:t xml:space="preserve"> </w:t>
      </w:r>
      <w:r w:rsidRPr="008947C2">
        <w:t>аудиовизуальные</w:t>
      </w:r>
      <w:r w:rsidR="008947C2">
        <w:t xml:space="preserve"> </w:t>
      </w:r>
      <w:r w:rsidRPr="008947C2">
        <w:t>средства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части</w:t>
      </w:r>
      <w:r w:rsidR="008947C2">
        <w:t xml:space="preserve"> </w:t>
      </w:r>
      <w:r w:rsidRPr="008947C2">
        <w:t>создания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распространения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ценностей;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эстетическое</w:t>
      </w:r>
      <w:r w:rsidR="008947C2">
        <w:t xml:space="preserve"> </w:t>
      </w:r>
      <w:r w:rsidRPr="008947C2">
        <w:t>воспитание,</w:t>
      </w:r>
      <w:r w:rsidR="008947C2">
        <w:t xml:space="preserve"> </w:t>
      </w:r>
      <w:r w:rsidRPr="008947C2">
        <w:t>художественное</w:t>
      </w:r>
      <w:r w:rsidR="008947C2">
        <w:t xml:space="preserve"> </w:t>
      </w:r>
      <w:r w:rsidRPr="008947C2">
        <w:t>образование,</w:t>
      </w:r>
      <w:r w:rsidR="008947C2">
        <w:t xml:space="preserve"> </w:t>
      </w:r>
      <w:r w:rsidRPr="008947C2">
        <w:t>педагогическая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этой</w:t>
      </w:r>
      <w:r w:rsidR="008947C2">
        <w:t xml:space="preserve"> </w:t>
      </w:r>
      <w:r w:rsidRPr="008947C2">
        <w:t>области;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научные</w:t>
      </w:r>
      <w:r w:rsidR="008947C2">
        <w:t xml:space="preserve"> </w:t>
      </w:r>
      <w:r w:rsidRPr="008947C2">
        <w:t>исследования</w:t>
      </w:r>
      <w:r w:rsidR="008947C2">
        <w:t xml:space="preserve"> </w:t>
      </w:r>
      <w:r w:rsidRPr="008947C2">
        <w:t>культуры;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международные</w:t>
      </w:r>
      <w:r w:rsidR="008947C2">
        <w:t xml:space="preserve"> </w:t>
      </w:r>
      <w:r w:rsidRPr="008947C2">
        <w:t>культурные</w:t>
      </w:r>
      <w:r w:rsidR="008947C2">
        <w:t xml:space="preserve"> </w:t>
      </w:r>
      <w:r w:rsidRPr="008947C2">
        <w:t>обмены;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производство</w:t>
      </w:r>
      <w:r w:rsidR="008947C2">
        <w:t xml:space="preserve"> </w:t>
      </w:r>
      <w:r w:rsidRPr="008947C2">
        <w:t>материалов,</w:t>
      </w:r>
      <w:r w:rsidR="008947C2">
        <w:t xml:space="preserve"> </w:t>
      </w:r>
      <w:r w:rsidRPr="008947C2">
        <w:t>оборудования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других</w:t>
      </w:r>
      <w:r w:rsidR="008947C2">
        <w:t xml:space="preserve"> </w:t>
      </w:r>
      <w:r w:rsidRPr="008947C2">
        <w:t>средств,</w:t>
      </w:r>
      <w:r w:rsidR="008947C2">
        <w:t xml:space="preserve"> </w:t>
      </w:r>
      <w:r w:rsidRPr="008947C2">
        <w:t>необходимых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сохранения,</w:t>
      </w:r>
      <w:r w:rsidR="008947C2">
        <w:t xml:space="preserve"> </w:t>
      </w:r>
      <w:r w:rsidRPr="008947C2">
        <w:t>создания,</w:t>
      </w:r>
      <w:r w:rsidR="008947C2">
        <w:t xml:space="preserve"> </w:t>
      </w:r>
      <w:r w:rsidRPr="008947C2">
        <w:t>распространения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освоения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ценностей;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иная</w:t>
      </w:r>
      <w:r w:rsidR="008947C2">
        <w:t xml:space="preserve"> </w:t>
      </w:r>
      <w:r w:rsidRPr="008947C2">
        <w:t>деятельность,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результате</w:t>
      </w:r>
      <w:r w:rsidR="008947C2">
        <w:t xml:space="preserve"> </w:t>
      </w:r>
      <w:r w:rsidRPr="008947C2">
        <w:t>которой</w:t>
      </w:r>
      <w:r w:rsidR="008947C2">
        <w:t xml:space="preserve"> </w:t>
      </w:r>
      <w:r w:rsidRPr="008947C2">
        <w:t>создаются,</w:t>
      </w:r>
      <w:r w:rsidR="008947C2">
        <w:t xml:space="preserve"> </w:t>
      </w:r>
      <w:r w:rsidRPr="008947C2">
        <w:t>сохраняются,</w:t>
      </w:r>
      <w:r w:rsidR="008947C2">
        <w:t xml:space="preserve"> </w:t>
      </w:r>
      <w:r w:rsidRPr="008947C2">
        <w:t>распространяются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осваиваются</w:t>
      </w:r>
      <w:r w:rsidR="008947C2">
        <w:t xml:space="preserve"> </w:t>
      </w:r>
      <w:r w:rsidRPr="008947C2">
        <w:t>культурные</w:t>
      </w:r>
      <w:r w:rsidR="008947C2">
        <w:t xml:space="preserve"> </w:t>
      </w:r>
      <w:r w:rsidRPr="008947C2">
        <w:t>ценности.</w:t>
      </w:r>
      <w:r w:rsidR="008947C2">
        <w:t xml:space="preserve"> </w:t>
      </w:r>
      <w:r w:rsidR="004B2BEF" w:rsidRPr="008947C2">
        <w:t>[4]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Все</w:t>
      </w:r>
      <w:r w:rsidR="008947C2">
        <w:t xml:space="preserve"> </w:t>
      </w:r>
      <w:r w:rsidRPr="008947C2">
        <w:t>практические</w:t>
      </w:r>
      <w:r w:rsidR="008947C2">
        <w:t xml:space="preserve"> </w:t>
      </w:r>
      <w:r w:rsidRPr="008947C2">
        <w:t>реализуемые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процессы</w:t>
      </w:r>
      <w:r w:rsidR="008947C2">
        <w:t xml:space="preserve"> </w:t>
      </w:r>
      <w:r w:rsidRPr="008947C2">
        <w:t>основаны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взаимозависимости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взаимодействии</w:t>
      </w:r>
      <w:r w:rsidR="008947C2">
        <w:t xml:space="preserve"> </w:t>
      </w:r>
      <w:r w:rsidRPr="008947C2">
        <w:t>названных</w:t>
      </w:r>
      <w:r w:rsidR="008947C2">
        <w:t xml:space="preserve"> </w:t>
      </w:r>
      <w:r w:rsidRPr="008947C2">
        <w:t>направлений.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имеет</w:t>
      </w:r>
      <w:r w:rsidR="008947C2">
        <w:t xml:space="preserve"> </w:t>
      </w:r>
      <w:r w:rsidRPr="008947C2">
        <w:t>свои,</w:t>
      </w:r>
      <w:r w:rsidR="008947C2">
        <w:t xml:space="preserve"> </w:t>
      </w:r>
      <w:r w:rsidRPr="008947C2">
        <w:t>присущие</w:t>
      </w:r>
      <w:r w:rsidR="008947C2">
        <w:t xml:space="preserve"> </w:t>
      </w:r>
      <w:r w:rsidRPr="008947C2">
        <w:t>ей</w:t>
      </w:r>
      <w:r w:rsidR="008947C2">
        <w:t xml:space="preserve"> </w:t>
      </w:r>
      <w:r w:rsidRPr="008947C2">
        <w:t>характерные</w:t>
      </w:r>
      <w:r w:rsidR="008947C2">
        <w:t xml:space="preserve"> </w:t>
      </w:r>
      <w:r w:rsidRPr="008947C2">
        <w:t>черты.</w:t>
      </w:r>
      <w:r w:rsidR="008947C2">
        <w:t xml:space="preserve"> </w:t>
      </w:r>
      <w:r w:rsidRPr="008947C2">
        <w:t>Прежде</w:t>
      </w:r>
      <w:r w:rsidR="008947C2">
        <w:t xml:space="preserve"> </w:t>
      </w:r>
      <w:r w:rsidRPr="008947C2">
        <w:t>всего,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осуществляется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свободное</w:t>
      </w:r>
      <w:r w:rsidR="008947C2">
        <w:t xml:space="preserve"> </w:t>
      </w:r>
      <w:r w:rsidRPr="008947C2">
        <w:t>(досуговое)</w:t>
      </w:r>
      <w:r w:rsidR="008947C2">
        <w:t xml:space="preserve"> </w:t>
      </w:r>
      <w:r w:rsidRPr="008947C2">
        <w:t>время,</w:t>
      </w:r>
      <w:r w:rsidR="008947C2">
        <w:t xml:space="preserve"> </w:t>
      </w:r>
      <w:r w:rsidRPr="008947C2">
        <w:t>отличается</w:t>
      </w:r>
      <w:r w:rsidR="008947C2">
        <w:t xml:space="preserve"> </w:t>
      </w:r>
      <w:r w:rsidRPr="008947C2">
        <w:t>свободой</w:t>
      </w:r>
      <w:r w:rsidR="008947C2">
        <w:t xml:space="preserve"> </w:t>
      </w:r>
      <w:r w:rsidRPr="008947C2">
        <w:t>выбора,</w:t>
      </w:r>
      <w:r w:rsidR="008947C2">
        <w:t xml:space="preserve"> </w:t>
      </w:r>
      <w:r w:rsidRPr="008947C2">
        <w:t>добровольностью,</w:t>
      </w:r>
      <w:r w:rsidR="008947C2">
        <w:t xml:space="preserve"> </w:t>
      </w:r>
      <w:r w:rsidRPr="008947C2">
        <w:t>активностью,</w:t>
      </w:r>
      <w:r w:rsidR="008947C2">
        <w:t xml:space="preserve"> </w:t>
      </w:r>
      <w:r w:rsidRPr="008947C2">
        <w:t>инициативой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групп,</w:t>
      </w:r>
      <w:r w:rsidR="008947C2">
        <w:t xml:space="preserve"> </w:t>
      </w:r>
      <w:r w:rsidRPr="008947C2">
        <w:t>индивиду</w:t>
      </w:r>
      <w:r w:rsidR="004713D2" w:rsidRPr="008947C2">
        <w:t>у</w:t>
      </w:r>
      <w:r w:rsidRPr="008947C2">
        <w:t>мов.</w:t>
      </w:r>
      <w:r w:rsidR="008947C2">
        <w:t xml:space="preserve"> </w:t>
      </w:r>
      <w:r w:rsidRPr="008947C2">
        <w:t>С</w:t>
      </w:r>
      <w:r w:rsidR="004713D2" w:rsidRPr="008947C2">
        <w:t>оциально-культурная</w:t>
      </w:r>
      <w:r w:rsidR="008947C2">
        <w:t xml:space="preserve"> </w:t>
      </w:r>
      <w:r w:rsidR="004713D2" w:rsidRPr="008947C2">
        <w:t>деятельность</w:t>
      </w:r>
      <w:r w:rsidR="008947C2">
        <w:t xml:space="preserve"> </w:t>
      </w:r>
      <w:r w:rsidRPr="008947C2">
        <w:t>обусловлена</w:t>
      </w:r>
      <w:r w:rsidR="008947C2">
        <w:t xml:space="preserve"> </w:t>
      </w:r>
      <w:r w:rsidRPr="008947C2">
        <w:t>национально-этническими,</w:t>
      </w:r>
      <w:r w:rsidR="008947C2">
        <w:t xml:space="preserve"> </w:t>
      </w:r>
      <w:r w:rsidRPr="008947C2">
        <w:t>региональными</w:t>
      </w:r>
      <w:r w:rsidR="008947C2">
        <w:t xml:space="preserve"> </w:t>
      </w:r>
      <w:r w:rsidRPr="008947C2">
        <w:t>особенностями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традициями.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характеризуется</w:t>
      </w:r>
      <w:r w:rsidR="008947C2">
        <w:t xml:space="preserve"> </w:t>
      </w:r>
      <w:r w:rsidRPr="008947C2">
        <w:t>многообразием</w:t>
      </w:r>
      <w:r w:rsidR="008947C2">
        <w:t xml:space="preserve"> </w:t>
      </w:r>
      <w:r w:rsidRPr="008947C2">
        <w:t>видов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базе</w:t>
      </w:r>
      <w:r w:rsidR="008947C2">
        <w:t xml:space="preserve"> </w:t>
      </w:r>
      <w:r w:rsidRPr="008947C2">
        <w:t>общекультурных,</w:t>
      </w:r>
      <w:r w:rsidR="008947C2">
        <w:t xml:space="preserve"> </w:t>
      </w:r>
      <w:r w:rsidRPr="008947C2">
        <w:t>художественных,</w:t>
      </w:r>
      <w:r w:rsidR="008947C2">
        <w:t xml:space="preserve"> </w:t>
      </w:r>
      <w:r w:rsidRPr="008947C2">
        <w:t>познавательных,</w:t>
      </w:r>
      <w:r w:rsidR="008947C2">
        <w:t xml:space="preserve"> </w:t>
      </w:r>
      <w:r w:rsidRPr="008947C2">
        <w:t>политических,</w:t>
      </w:r>
      <w:r w:rsidR="008947C2">
        <w:t xml:space="preserve"> </w:t>
      </w:r>
      <w:r w:rsidRPr="008947C2">
        <w:t>социальных,</w:t>
      </w:r>
      <w:r w:rsidR="008947C2">
        <w:t xml:space="preserve"> </w:t>
      </w:r>
      <w:r w:rsidRPr="008947C2">
        <w:t>бытовых,</w:t>
      </w:r>
      <w:r w:rsidR="008947C2">
        <w:t xml:space="preserve"> </w:t>
      </w:r>
      <w:r w:rsidRPr="008947C2">
        <w:t>семейных,</w:t>
      </w:r>
      <w:r w:rsidR="008947C2">
        <w:t xml:space="preserve"> </w:t>
      </w:r>
      <w:r w:rsidRPr="008947C2">
        <w:t>профессиональных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прочих</w:t>
      </w:r>
      <w:r w:rsidR="008947C2">
        <w:t xml:space="preserve"> </w:t>
      </w:r>
      <w:r w:rsidRPr="008947C2">
        <w:t>интересов</w:t>
      </w:r>
      <w:r w:rsidR="008947C2">
        <w:t xml:space="preserve"> </w:t>
      </w:r>
      <w:r w:rsidRPr="008947C2">
        <w:t>взрослых,</w:t>
      </w:r>
      <w:r w:rsidR="008947C2">
        <w:t xml:space="preserve"> </w:t>
      </w:r>
      <w:r w:rsidRPr="008947C2">
        <w:t>молодежи,</w:t>
      </w:r>
      <w:r w:rsidR="008947C2">
        <w:t xml:space="preserve"> </w:t>
      </w:r>
      <w:r w:rsidRPr="008947C2">
        <w:t>детей.</w:t>
      </w:r>
      <w:r w:rsidR="008947C2">
        <w:t xml:space="preserve"> </w:t>
      </w:r>
      <w:r w:rsidRPr="008947C2">
        <w:t>Широкая</w:t>
      </w:r>
      <w:r w:rsidR="008947C2">
        <w:t xml:space="preserve"> </w:t>
      </w:r>
      <w:r w:rsidRPr="008947C2">
        <w:t>вариативность</w:t>
      </w:r>
      <w:r w:rsidR="008947C2">
        <w:t xml:space="preserve"> </w:t>
      </w:r>
      <w:r w:rsidRPr="008947C2">
        <w:t>видов</w:t>
      </w:r>
      <w:r w:rsidR="008947C2">
        <w:t xml:space="preserve"> </w:t>
      </w:r>
      <w:r w:rsidRPr="008947C2">
        <w:t>социально-культурных</w:t>
      </w:r>
      <w:r w:rsidR="008947C2">
        <w:t xml:space="preserve"> </w:t>
      </w:r>
      <w:r w:rsidRPr="008947C2">
        <w:t>институтов</w:t>
      </w:r>
      <w:r w:rsidR="008947C2">
        <w:t xml:space="preserve"> </w:t>
      </w:r>
      <w:r w:rsidRPr="008947C2">
        <w:t>общества</w:t>
      </w:r>
      <w:r w:rsidR="008947C2">
        <w:t xml:space="preserve"> </w:t>
      </w:r>
      <w:r w:rsidRPr="008947C2">
        <w:t>создает</w:t>
      </w:r>
      <w:r w:rsidR="008947C2">
        <w:t xml:space="preserve"> </w:t>
      </w:r>
      <w:r w:rsidRPr="008947C2">
        <w:t>условия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этой</w:t>
      </w:r>
      <w:r w:rsidR="008947C2">
        <w:t xml:space="preserve"> </w:t>
      </w:r>
      <w:r w:rsidRPr="008947C2">
        <w:t>деятельности.</w:t>
      </w:r>
      <w:r w:rsidR="008947C2">
        <w:t xml:space="preserve"> </w:t>
      </w: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реализуется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институциональных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неинституциональных</w:t>
      </w:r>
      <w:r w:rsidR="008947C2">
        <w:t xml:space="preserve"> </w:t>
      </w:r>
      <w:r w:rsidRPr="008947C2">
        <w:t>формах.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свободна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видов</w:t>
      </w:r>
      <w:r w:rsidR="008947C2">
        <w:t xml:space="preserve"> </w:t>
      </w:r>
      <w:r w:rsidRPr="008947C2">
        <w:t>производственной,</w:t>
      </w:r>
      <w:r w:rsidR="008947C2">
        <w:t xml:space="preserve"> </w:t>
      </w:r>
      <w:r w:rsidRPr="008947C2">
        <w:t>учебной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мотивированности</w:t>
      </w:r>
      <w:r w:rsidR="008947C2">
        <w:t xml:space="preserve"> </w:t>
      </w:r>
      <w:r w:rsidRPr="008947C2">
        <w:t>бизнесом,</w:t>
      </w:r>
      <w:r w:rsidR="008947C2">
        <w:t xml:space="preserve"> </w:t>
      </w:r>
      <w:r w:rsidRPr="008947C2">
        <w:t>прибылью.</w:t>
      </w:r>
      <w:r w:rsidR="008947C2">
        <w:t xml:space="preserve"> </w:t>
      </w:r>
      <w:r w:rsidRPr="008947C2">
        <w:t>Свободный</w:t>
      </w:r>
      <w:r w:rsidR="008947C2">
        <w:t xml:space="preserve"> </w:t>
      </w:r>
      <w:r w:rsidRPr="008947C2">
        <w:t>выбор</w:t>
      </w:r>
      <w:r w:rsidR="008947C2">
        <w:t xml:space="preserve"> </w:t>
      </w:r>
      <w:r w:rsidRPr="008947C2">
        <w:t>досуговых</w:t>
      </w:r>
      <w:r w:rsidR="008947C2">
        <w:t xml:space="preserve"> </w:t>
      </w:r>
      <w:r w:rsidRPr="008947C2">
        <w:t>занятий,</w:t>
      </w:r>
      <w:r w:rsidR="008947C2">
        <w:t xml:space="preserve"> </w:t>
      </w:r>
      <w:r w:rsidRPr="008947C2">
        <w:t>связанных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рекреацией,</w:t>
      </w:r>
      <w:r w:rsidR="008947C2">
        <w:t xml:space="preserve"> </w:t>
      </w:r>
      <w:r w:rsidRPr="008947C2">
        <w:t>саморазвитием,</w:t>
      </w:r>
      <w:r w:rsidR="008947C2">
        <w:t xml:space="preserve"> </w:t>
      </w:r>
      <w:r w:rsidRPr="008947C2">
        <w:t>самореализацией,</w:t>
      </w:r>
      <w:r w:rsidR="008947C2">
        <w:t xml:space="preserve"> </w:t>
      </w:r>
      <w:r w:rsidRPr="008947C2">
        <w:t>общением,</w:t>
      </w:r>
      <w:r w:rsidR="008947C2">
        <w:t xml:space="preserve"> </w:t>
      </w:r>
      <w:r w:rsidRPr="008947C2">
        <w:t>удовольствием,</w:t>
      </w:r>
      <w:r w:rsidR="008947C2">
        <w:t xml:space="preserve"> </w:t>
      </w:r>
      <w:r w:rsidRPr="008947C2">
        <w:t>оздоровлением,</w:t>
      </w:r>
      <w:r w:rsidR="008947C2">
        <w:t xml:space="preserve"> </w:t>
      </w:r>
      <w:r w:rsidRPr="008947C2">
        <w:t>осуществляется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основе</w:t>
      </w:r>
      <w:r w:rsidR="008947C2">
        <w:t xml:space="preserve"> </w:t>
      </w:r>
      <w:r w:rsidRPr="008947C2">
        <w:t>интересов</w:t>
      </w:r>
      <w:r w:rsidR="008947C2">
        <w:t xml:space="preserve"> </w:t>
      </w:r>
      <w:r w:rsidRPr="008947C2">
        <w:t>потребностей</w:t>
      </w:r>
      <w:r w:rsidR="008947C2">
        <w:t xml:space="preserve"> </w:t>
      </w:r>
      <w:r w:rsidRPr="008947C2">
        <w:t>человека.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отличается</w:t>
      </w:r>
      <w:r w:rsidR="008947C2">
        <w:t xml:space="preserve"> </w:t>
      </w:r>
      <w:r w:rsidRPr="008947C2">
        <w:t>глубокой</w:t>
      </w:r>
      <w:r w:rsidR="008947C2">
        <w:t xml:space="preserve"> </w:t>
      </w:r>
      <w:r w:rsidRPr="008947C2">
        <w:t>личностной</w:t>
      </w:r>
      <w:r w:rsidR="008947C2">
        <w:t xml:space="preserve"> </w:t>
      </w:r>
      <w:r w:rsidRPr="008947C2">
        <w:t>направленностью,</w:t>
      </w:r>
      <w:r w:rsidR="008947C2">
        <w:t xml:space="preserve"> </w:t>
      </w:r>
      <w:r w:rsidRPr="008947C2">
        <w:t>поскольку</w:t>
      </w:r>
      <w:r w:rsidR="008947C2">
        <w:t xml:space="preserve"> </w:t>
      </w:r>
      <w:r w:rsidRPr="008947C2">
        <w:t>несет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себе</w:t>
      </w:r>
      <w:r w:rsidR="008947C2">
        <w:t xml:space="preserve"> </w:t>
      </w:r>
      <w:r w:rsidRPr="008947C2">
        <w:t>черты</w:t>
      </w:r>
      <w:r w:rsidR="008947C2">
        <w:t xml:space="preserve"> </w:t>
      </w:r>
      <w:r w:rsidRPr="008947C2">
        <w:t>индивидуальности,</w:t>
      </w:r>
      <w:r w:rsidR="008947C2">
        <w:t xml:space="preserve"> </w:t>
      </w:r>
      <w:r w:rsidRPr="008947C2">
        <w:t>определяемые</w:t>
      </w:r>
      <w:r w:rsidR="008947C2">
        <w:t xml:space="preserve"> </w:t>
      </w:r>
      <w:r w:rsidRPr="008947C2">
        <w:t>ее</w:t>
      </w:r>
      <w:r w:rsidR="008947C2">
        <w:t xml:space="preserve"> </w:t>
      </w:r>
      <w:r w:rsidRPr="008947C2">
        <w:t>биологическими</w:t>
      </w:r>
      <w:r w:rsidR="008947C2">
        <w:t xml:space="preserve"> </w:t>
      </w:r>
      <w:r w:rsidRPr="008947C2">
        <w:t>особенностями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социально-</w:t>
      </w:r>
      <w:r w:rsidR="008947C2">
        <w:t xml:space="preserve"> </w:t>
      </w:r>
      <w:r w:rsidRPr="008947C2">
        <w:t>психологической</w:t>
      </w:r>
      <w:r w:rsidR="008947C2">
        <w:t xml:space="preserve"> </w:t>
      </w:r>
      <w:r w:rsidRPr="008947C2">
        <w:t>структурой.</w:t>
      </w:r>
      <w:r w:rsidR="008947C2">
        <w:t xml:space="preserve"> </w:t>
      </w:r>
      <w:r w:rsidRPr="008947C2">
        <w:t>Эта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может</w:t>
      </w:r>
      <w:r w:rsidR="008947C2">
        <w:t xml:space="preserve"> </w:t>
      </w:r>
      <w:r w:rsidRPr="008947C2">
        <w:t>протекать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индивидуально,</w:t>
      </w:r>
      <w:r w:rsidR="008947C2">
        <w:t xml:space="preserve"> </w:t>
      </w:r>
      <w:r w:rsidRPr="008947C2">
        <w:t>так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коллективно.</w:t>
      </w:r>
      <w:r w:rsidR="008947C2">
        <w:t xml:space="preserve"> </w:t>
      </w:r>
      <w:r w:rsidRPr="008947C2">
        <w:t>Ей</w:t>
      </w:r>
      <w:r w:rsidR="008947C2">
        <w:t xml:space="preserve"> </w:t>
      </w:r>
      <w:r w:rsidRPr="008947C2">
        <w:t>присуща</w:t>
      </w:r>
      <w:r w:rsidR="008947C2">
        <w:t xml:space="preserve"> </w:t>
      </w:r>
      <w:r w:rsidRPr="008947C2">
        <w:t>целенаправленность.</w:t>
      </w:r>
      <w:r w:rsidR="008947C2">
        <w:t xml:space="preserve"> </w:t>
      </w:r>
      <w:r w:rsidRPr="008947C2">
        <w:t>Именно</w:t>
      </w:r>
      <w:r w:rsidR="008947C2">
        <w:t xml:space="preserve"> </w:t>
      </w:r>
      <w:r w:rsidRPr="008947C2">
        <w:t>сознательно</w:t>
      </w:r>
      <w:r w:rsidR="008947C2">
        <w:t xml:space="preserve"> </w:t>
      </w:r>
      <w:r w:rsidRPr="008947C2">
        <w:t>поставленная</w:t>
      </w:r>
      <w:r w:rsidR="008947C2">
        <w:t xml:space="preserve"> </w:t>
      </w:r>
      <w:r w:rsidRPr="008947C2">
        <w:t>цель</w:t>
      </w:r>
      <w:r w:rsidR="008947C2">
        <w:t xml:space="preserve"> </w:t>
      </w:r>
      <w:r w:rsidRPr="008947C2">
        <w:t>приводит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движение</w:t>
      </w:r>
      <w:r w:rsidR="008947C2">
        <w:t xml:space="preserve"> </w:t>
      </w:r>
      <w:r w:rsidRPr="008947C2">
        <w:t>деятельность:</w:t>
      </w:r>
      <w:r w:rsidR="008947C2">
        <w:t xml:space="preserve"> </w:t>
      </w:r>
      <w:r w:rsidRPr="008947C2">
        <w:t>предварительная</w:t>
      </w:r>
      <w:r w:rsidR="008947C2">
        <w:t xml:space="preserve"> </w:t>
      </w:r>
      <w:r w:rsidRPr="008947C2">
        <w:t>продуманность</w:t>
      </w:r>
      <w:r w:rsidR="008947C2">
        <w:t xml:space="preserve"> </w:t>
      </w:r>
      <w:r w:rsidRPr="008947C2">
        <w:t>действий</w:t>
      </w:r>
      <w:r w:rsidR="008947C2">
        <w:t xml:space="preserve"> </w:t>
      </w:r>
      <w:r w:rsidRPr="008947C2">
        <w:t>после</w:t>
      </w:r>
      <w:r w:rsidR="008947C2">
        <w:t xml:space="preserve"> </w:t>
      </w:r>
      <w:r w:rsidRPr="008947C2">
        <w:t>ее</w:t>
      </w:r>
      <w:r w:rsidR="008947C2">
        <w:t xml:space="preserve"> </w:t>
      </w:r>
      <w:r w:rsidRPr="008947C2">
        <w:t>постановки,</w:t>
      </w:r>
      <w:r w:rsidR="008947C2">
        <w:t xml:space="preserve"> </w:t>
      </w:r>
      <w:r w:rsidRPr="008947C2">
        <w:t>анализ</w:t>
      </w:r>
      <w:r w:rsidR="008947C2">
        <w:t xml:space="preserve"> </w:t>
      </w:r>
      <w:r w:rsidRPr="008947C2">
        <w:t>ситуации,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которой</w:t>
      </w:r>
      <w:r w:rsidR="008947C2">
        <w:t xml:space="preserve"> </w:t>
      </w:r>
      <w:r w:rsidRPr="008947C2">
        <w:t>человеку</w:t>
      </w:r>
      <w:r w:rsidR="008947C2">
        <w:t xml:space="preserve"> </w:t>
      </w:r>
      <w:r w:rsidRPr="008947C2">
        <w:t>предстоит</w:t>
      </w:r>
      <w:r w:rsidR="008947C2">
        <w:t xml:space="preserve"> </w:t>
      </w:r>
      <w:r w:rsidRPr="008947C2">
        <w:t>действовать,</w:t>
      </w:r>
      <w:r w:rsidR="008947C2">
        <w:t xml:space="preserve"> </w:t>
      </w:r>
      <w:r w:rsidRPr="008947C2">
        <w:t>выбор</w:t>
      </w:r>
      <w:r w:rsidR="008947C2">
        <w:t xml:space="preserve"> </w:t>
      </w:r>
      <w:r w:rsidRPr="008947C2">
        <w:t>способов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средств</w:t>
      </w:r>
      <w:r w:rsidR="008947C2">
        <w:t xml:space="preserve"> </w:t>
      </w:r>
      <w:r w:rsidRPr="008947C2">
        <w:t>достижения</w:t>
      </w:r>
      <w:r w:rsidR="008947C2">
        <w:t xml:space="preserve"> </w:t>
      </w:r>
      <w:r w:rsidRPr="008947C2">
        <w:t>цели</w:t>
      </w:r>
      <w:r w:rsidR="008947C2">
        <w:t xml:space="preserve"> </w:t>
      </w:r>
      <w:r w:rsidRPr="008947C2">
        <w:t>определяют</w:t>
      </w:r>
      <w:r w:rsidR="008947C2">
        <w:t xml:space="preserve"> </w:t>
      </w:r>
      <w:r w:rsidRPr="008947C2">
        <w:t>последовательность</w:t>
      </w:r>
      <w:r w:rsidR="008947C2">
        <w:t xml:space="preserve"> </w:t>
      </w:r>
      <w:r w:rsidRPr="008947C2">
        <w:t>действий</w:t>
      </w:r>
      <w:r w:rsidR="008947C2">
        <w:t xml:space="preserve"> </w:t>
      </w:r>
      <w:r w:rsidRPr="008947C2">
        <w:t>личности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сфере.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Рассматривая</w:t>
      </w:r>
      <w:r w:rsidR="008947C2">
        <w:t xml:space="preserve"> </w:t>
      </w:r>
      <w:r w:rsidRPr="008947C2">
        <w:t>ведущие</w:t>
      </w:r>
      <w:r w:rsidR="008947C2">
        <w:t xml:space="preserve"> </w:t>
      </w:r>
      <w:r w:rsidRPr="008947C2">
        <w:t>черты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особо</w:t>
      </w:r>
      <w:r w:rsidR="008947C2">
        <w:t xml:space="preserve"> </w:t>
      </w:r>
      <w:r w:rsidRPr="008947C2">
        <w:t>выделяются</w:t>
      </w:r>
      <w:r w:rsidR="008947C2">
        <w:t xml:space="preserve"> </w:t>
      </w:r>
      <w:r w:rsidRPr="008947C2">
        <w:t>ее</w:t>
      </w:r>
      <w:r w:rsidR="008947C2">
        <w:t xml:space="preserve"> </w:t>
      </w:r>
      <w:r w:rsidRPr="008947C2">
        <w:t>гуманистический,</w:t>
      </w:r>
      <w:r w:rsidR="008947C2">
        <w:t xml:space="preserve"> </w:t>
      </w:r>
      <w:r w:rsidRPr="008947C2">
        <w:t>культурологический,</w:t>
      </w:r>
      <w:r w:rsidR="008947C2">
        <w:t xml:space="preserve"> </w:t>
      </w:r>
      <w:r w:rsidRPr="008947C2">
        <w:t>развивающий</w:t>
      </w:r>
      <w:r w:rsidR="008947C2">
        <w:t xml:space="preserve"> </w:t>
      </w:r>
      <w:r w:rsidRPr="008947C2">
        <w:t>характер,</w:t>
      </w:r>
      <w:r w:rsidR="008947C2">
        <w:t xml:space="preserve"> </w:t>
      </w:r>
      <w:r w:rsidRPr="008947C2">
        <w:t>поскольку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основе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имеет</w:t>
      </w:r>
      <w:r w:rsidR="008947C2">
        <w:t xml:space="preserve"> </w:t>
      </w:r>
      <w:r w:rsidRPr="008947C2">
        <w:t>культурные</w:t>
      </w:r>
      <w:r w:rsidR="008947C2">
        <w:t xml:space="preserve"> </w:t>
      </w:r>
      <w:r w:rsidRPr="008947C2">
        <w:t>цели.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Анализ</w:t>
      </w:r>
      <w:r w:rsidR="008947C2">
        <w:t xml:space="preserve"> </w:t>
      </w:r>
      <w:r w:rsidRPr="008947C2">
        <w:t>сущности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показывает,</w:t>
      </w:r>
      <w:r w:rsidR="008947C2">
        <w:t xml:space="preserve"> </w:t>
      </w:r>
      <w:r w:rsidRPr="008947C2">
        <w:t>что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ней</w:t>
      </w:r>
      <w:r w:rsidR="008947C2">
        <w:t xml:space="preserve"> </w:t>
      </w:r>
      <w:r w:rsidRPr="008947C2">
        <w:t>взаимодействуют</w:t>
      </w:r>
      <w:r w:rsidR="008947C2">
        <w:t xml:space="preserve"> </w:t>
      </w:r>
      <w:r w:rsidRPr="008947C2">
        <w:t>репродуктивные,</w:t>
      </w:r>
      <w:r w:rsidR="008947C2">
        <w:t xml:space="preserve"> </w:t>
      </w:r>
      <w:r w:rsidRPr="008947C2">
        <w:t>творческие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репродуктивно-творческие</w:t>
      </w:r>
      <w:r w:rsidR="008947C2">
        <w:t xml:space="preserve"> </w:t>
      </w:r>
      <w:r w:rsidRPr="008947C2">
        <w:t>элементы.</w:t>
      </w:r>
      <w:r w:rsidR="008947C2">
        <w:t xml:space="preserve"> </w:t>
      </w:r>
      <w:r w:rsidRPr="008947C2">
        <w:t>Репродуктивная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культурно-досуговой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необходимым</w:t>
      </w:r>
      <w:r w:rsidR="008947C2">
        <w:t xml:space="preserve"> </w:t>
      </w:r>
      <w:r w:rsidRPr="008947C2">
        <w:t>условием</w:t>
      </w:r>
      <w:r w:rsidR="008947C2">
        <w:t xml:space="preserve"> </w:t>
      </w:r>
      <w:r w:rsidRPr="008947C2">
        <w:t>жизнедеятельности</w:t>
      </w:r>
      <w:r w:rsidR="008947C2">
        <w:t xml:space="preserve"> </w:t>
      </w:r>
      <w:r w:rsidRPr="008947C2">
        <w:t>человека.</w:t>
      </w:r>
      <w:r w:rsidR="008947C2">
        <w:t xml:space="preserve"> </w:t>
      </w:r>
      <w:r w:rsidRPr="008947C2">
        <w:t>Репродуктивность</w:t>
      </w:r>
      <w:r w:rsidR="008947C2">
        <w:t xml:space="preserve"> </w:t>
      </w:r>
      <w:r w:rsidRPr="008947C2">
        <w:t>неизбежна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обязательна</w:t>
      </w:r>
      <w:r w:rsidR="008947C2">
        <w:t xml:space="preserve"> </w:t>
      </w:r>
      <w:r w:rsidRPr="008947C2">
        <w:t>во</w:t>
      </w:r>
      <w:r w:rsidR="008947C2">
        <w:t xml:space="preserve"> </w:t>
      </w:r>
      <w:r w:rsidRPr="008947C2">
        <w:t>многих</w:t>
      </w:r>
      <w:r w:rsidR="008947C2">
        <w:t xml:space="preserve"> </w:t>
      </w:r>
      <w:r w:rsidRPr="008947C2">
        <w:t>видах</w:t>
      </w:r>
      <w:r w:rsidR="008947C2">
        <w:t xml:space="preserve"> </w:t>
      </w:r>
      <w:r w:rsidRPr="008947C2">
        <w:t>досуговых</w:t>
      </w:r>
      <w:r w:rsidR="008947C2">
        <w:t xml:space="preserve"> </w:t>
      </w:r>
      <w:r w:rsidRPr="008947C2">
        <w:t>занятий,</w:t>
      </w:r>
      <w:r w:rsidR="008947C2">
        <w:t xml:space="preserve"> </w:t>
      </w:r>
      <w:r w:rsidRPr="008947C2">
        <w:t>непрофессиональной</w:t>
      </w:r>
      <w:r w:rsidR="008947C2">
        <w:t xml:space="preserve"> </w:t>
      </w:r>
      <w:r w:rsidRPr="008947C2">
        <w:t>художественной</w:t>
      </w:r>
      <w:r w:rsidR="008947C2">
        <w:t xml:space="preserve"> </w:t>
      </w:r>
      <w:r w:rsidRPr="008947C2">
        <w:t>самодеятельности,</w:t>
      </w:r>
      <w:r w:rsidR="008947C2">
        <w:t xml:space="preserve"> </w:t>
      </w:r>
      <w:r w:rsidRPr="008947C2">
        <w:t>клубной</w:t>
      </w:r>
      <w:r w:rsidR="008947C2">
        <w:t xml:space="preserve"> </w:t>
      </w:r>
      <w:r w:rsidRPr="008947C2">
        <w:t>практике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</w:t>
      </w:r>
      <w:r w:rsidR="008947C2">
        <w:t xml:space="preserve"> </w:t>
      </w:r>
      <w:r w:rsidRPr="008947C2">
        <w:t>п.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то</w:t>
      </w:r>
      <w:r w:rsidR="008947C2">
        <w:t xml:space="preserve"> </w:t>
      </w:r>
      <w:r w:rsidRPr="008947C2">
        <w:t>же</w:t>
      </w:r>
      <w:r w:rsidR="008947C2">
        <w:t xml:space="preserve"> </w:t>
      </w:r>
      <w:r w:rsidRPr="008947C2">
        <w:t>время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участника</w:t>
      </w:r>
      <w:r w:rsidR="008947C2">
        <w:t xml:space="preserve"> </w:t>
      </w:r>
      <w:r w:rsidRPr="008947C2">
        <w:t>самодеятельного</w:t>
      </w:r>
      <w:r w:rsidR="008947C2">
        <w:t xml:space="preserve"> </w:t>
      </w:r>
      <w:r w:rsidRPr="008947C2">
        <w:t>коллектива,</w:t>
      </w:r>
      <w:r w:rsidR="008947C2">
        <w:t xml:space="preserve"> </w:t>
      </w:r>
      <w:r w:rsidRPr="008947C2">
        <w:t>например,</w:t>
      </w:r>
      <w:r w:rsidR="008947C2">
        <w:t xml:space="preserve"> </w:t>
      </w:r>
      <w:r w:rsidRPr="008947C2">
        <w:t>освоение</w:t>
      </w:r>
      <w:r w:rsidR="008947C2">
        <w:t xml:space="preserve"> </w:t>
      </w:r>
      <w:r w:rsidRPr="008947C2">
        <w:t>азов</w:t>
      </w:r>
      <w:r w:rsidR="008947C2">
        <w:t xml:space="preserve"> </w:t>
      </w:r>
      <w:r w:rsidRPr="008947C2">
        <w:t>искусства,</w:t>
      </w:r>
      <w:r w:rsidR="008947C2">
        <w:t xml:space="preserve"> </w:t>
      </w:r>
      <w:r w:rsidRPr="008947C2">
        <w:t>овладение</w:t>
      </w:r>
      <w:r w:rsidR="008947C2">
        <w:t xml:space="preserve"> </w:t>
      </w:r>
      <w:r w:rsidRPr="008947C2">
        <w:t>организаторскими</w:t>
      </w:r>
      <w:r w:rsidR="008947C2">
        <w:t xml:space="preserve"> </w:t>
      </w:r>
      <w:r w:rsidRPr="008947C2">
        <w:t>умениями,</w:t>
      </w:r>
      <w:r w:rsidR="008947C2">
        <w:t xml:space="preserve"> </w:t>
      </w:r>
      <w:r w:rsidRPr="008947C2">
        <w:t>сами</w:t>
      </w:r>
      <w:r w:rsidR="008947C2">
        <w:t xml:space="preserve"> </w:t>
      </w:r>
      <w:r w:rsidRPr="008947C2">
        <w:t>процессы</w:t>
      </w:r>
      <w:r w:rsidR="008947C2">
        <w:t xml:space="preserve"> </w:t>
      </w:r>
      <w:r w:rsidRPr="008947C2">
        <w:t>познания,</w:t>
      </w:r>
      <w:r w:rsidR="008947C2">
        <w:t xml:space="preserve"> </w:t>
      </w:r>
      <w:r w:rsidRPr="008947C2">
        <w:t>реализации</w:t>
      </w:r>
      <w:r w:rsidR="008947C2">
        <w:t xml:space="preserve"> </w:t>
      </w:r>
      <w:r w:rsidRPr="008947C2">
        <w:t>своих</w:t>
      </w:r>
      <w:r w:rsidR="008947C2">
        <w:t xml:space="preserve"> </w:t>
      </w:r>
      <w:r w:rsidRPr="008947C2">
        <w:t>интересов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потребностей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только</w:t>
      </w:r>
      <w:r w:rsidR="008947C2">
        <w:t xml:space="preserve"> </w:t>
      </w:r>
      <w:r w:rsidRPr="008947C2">
        <w:t>репродукция,</w:t>
      </w:r>
      <w:r w:rsidR="008947C2">
        <w:t xml:space="preserve"> </w:t>
      </w:r>
      <w:r w:rsidRPr="008947C2">
        <w:t>но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творчество.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связи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этим</w:t>
      </w:r>
      <w:r w:rsidR="008947C2">
        <w:t xml:space="preserve"> </w:t>
      </w:r>
      <w:r w:rsidRPr="008947C2">
        <w:t>типологические</w:t>
      </w:r>
      <w:r w:rsidR="008947C2">
        <w:t xml:space="preserve"> </w:t>
      </w:r>
      <w:r w:rsidRPr="008947C2">
        <w:t>уровни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можно</w:t>
      </w:r>
      <w:r w:rsidR="008947C2">
        <w:t xml:space="preserve"> </w:t>
      </w:r>
      <w:r w:rsidRPr="008947C2">
        <w:t>классифицировать</w:t>
      </w:r>
      <w:r w:rsidR="008947C2">
        <w:t xml:space="preserve"> </w:t>
      </w:r>
      <w:r w:rsidRPr="008947C2">
        <w:t>следующим</w:t>
      </w:r>
      <w:r w:rsidR="008947C2">
        <w:t xml:space="preserve"> </w:t>
      </w:r>
      <w:r w:rsidRPr="008947C2">
        <w:t>образом:</w:t>
      </w:r>
      <w:r w:rsidR="008947C2">
        <w:t xml:space="preserve"> </w:t>
      </w:r>
      <w:r w:rsidRPr="008947C2">
        <w:t>творческий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преобладание</w:t>
      </w:r>
      <w:r w:rsidR="008947C2">
        <w:t xml:space="preserve"> </w:t>
      </w:r>
      <w:r w:rsidRPr="008947C2">
        <w:t>творческих</w:t>
      </w:r>
      <w:r w:rsidR="008947C2">
        <w:t xml:space="preserve"> </w:t>
      </w:r>
      <w:r w:rsidRPr="008947C2">
        <w:t>моментов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деятельности;</w:t>
      </w:r>
      <w:r w:rsidR="008947C2">
        <w:t xml:space="preserve"> </w:t>
      </w:r>
      <w:r w:rsidRPr="008947C2">
        <w:t>репродуктивно-творческий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открытие</w:t>
      </w:r>
      <w:r w:rsidR="008947C2">
        <w:t xml:space="preserve"> </w:t>
      </w:r>
      <w:r w:rsidRPr="008947C2">
        <w:t>человеком</w:t>
      </w:r>
      <w:r w:rsidR="008947C2">
        <w:t xml:space="preserve"> </w:t>
      </w:r>
      <w:r w:rsidRPr="008947C2">
        <w:t>того</w:t>
      </w:r>
      <w:r w:rsidR="008947C2">
        <w:t xml:space="preserve"> </w:t>
      </w:r>
      <w:r w:rsidRPr="008947C2">
        <w:t>нового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себя,</w:t>
      </w:r>
      <w:r w:rsidR="008947C2">
        <w:t xml:space="preserve"> </w:t>
      </w:r>
      <w:r w:rsidRPr="008947C2">
        <w:t>что</w:t>
      </w:r>
      <w:r w:rsidR="008947C2">
        <w:t xml:space="preserve"> </w:t>
      </w:r>
      <w:r w:rsidRPr="008947C2">
        <w:t>объективно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новым;</w:t>
      </w:r>
      <w:r w:rsidR="008947C2">
        <w:t xml:space="preserve"> </w:t>
      </w:r>
      <w:r w:rsidRPr="008947C2">
        <w:t>репродуктивный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простое</w:t>
      </w:r>
      <w:r w:rsidR="008947C2">
        <w:t xml:space="preserve"> </w:t>
      </w:r>
      <w:r w:rsidRPr="008947C2">
        <w:t>воспроизведение</w:t>
      </w:r>
      <w:r w:rsidR="008947C2">
        <w:t xml:space="preserve"> </w:t>
      </w:r>
      <w:r w:rsidRPr="008947C2">
        <w:t>отработанных</w:t>
      </w:r>
      <w:r w:rsidR="008947C2">
        <w:t xml:space="preserve"> </w:t>
      </w:r>
      <w:r w:rsidRPr="008947C2">
        <w:t>форм,</w:t>
      </w:r>
      <w:r w:rsidR="008947C2">
        <w:t xml:space="preserve"> </w:t>
      </w:r>
      <w:r w:rsidRPr="008947C2">
        <w:t>предметов,</w:t>
      </w:r>
      <w:r w:rsidR="008947C2">
        <w:t xml:space="preserve"> </w:t>
      </w:r>
      <w:r w:rsidRPr="008947C2">
        <w:t>способов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т.п.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существу</w:t>
      </w:r>
      <w:r w:rsidR="008947C2">
        <w:t xml:space="preserve"> </w:t>
      </w:r>
      <w:r w:rsidRPr="008947C2">
        <w:t>может</w:t>
      </w:r>
      <w:r w:rsidR="008947C2">
        <w:t xml:space="preserve"> </w:t>
      </w:r>
      <w:r w:rsidRPr="008947C2">
        <w:t>рассматриваться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самостоятельная</w:t>
      </w:r>
      <w:r w:rsidR="008947C2">
        <w:t xml:space="preserve"> </w:t>
      </w:r>
      <w:r w:rsidRPr="008947C2">
        <w:t>подсистема</w:t>
      </w:r>
      <w:r w:rsidR="008947C2">
        <w:t xml:space="preserve"> </w:t>
      </w:r>
      <w:r w:rsidRPr="008947C2">
        <w:t>общей</w:t>
      </w:r>
      <w:r w:rsidR="008947C2">
        <w:t xml:space="preserve"> </w:t>
      </w:r>
      <w:r w:rsidRPr="008947C2">
        <w:t>системы</w:t>
      </w:r>
      <w:r w:rsidR="008947C2">
        <w:t xml:space="preserve"> </w:t>
      </w:r>
      <w:r w:rsidRPr="008947C2">
        <w:t>социализации</w:t>
      </w:r>
      <w:r w:rsidR="008947C2">
        <w:t xml:space="preserve"> </w:t>
      </w:r>
      <w:r w:rsidRPr="008947C2">
        <w:t>личности,</w:t>
      </w:r>
      <w:r w:rsidR="008947C2">
        <w:t xml:space="preserve"> </w:t>
      </w:r>
      <w:r w:rsidRPr="008947C2">
        <w:t>социального</w:t>
      </w:r>
      <w:r w:rsidR="008947C2">
        <w:t xml:space="preserve"> </w:t>
      </w:r>
      <w:r w:rsidRPr="008947C2">
        <w:t>воспитания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образования</w:t>
      </w:r>
      <w:r w:rsidR="008947C2">
        <w:t xml:space="preserve"> </w:t>
      </w:r>
      <w:r w:rsidRPr="008947C2">
        <w:t>людей.</w:t>
      </w:r>
      <w:r w:rsidR="008947C2">
        <w:t xml:space="preserve"> </w:t>
      </w:r>
      <w:r w:rsidRPr="008947C2">
        <w:t>Одновременно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важнейшей</w:t>
      </w:r>
      <w:r w:rsidR="008947C2">
        <w:t xml:space="preserve"> </w:t>
      </w:r>
      <w:r w:rsidRPr="008947C2">
        <w:t>функцией</w:t>
      </w:r>
      <w:r w:rsidR="008947C2">
        <w:t xml:space="preserve"> </w:t>
      </w:r>
      <w:r w:rsidRPr="008947C2">
        <w:t>государственных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негосударственных</w:t>
      </w:r>
      <w:r w:rsidR="008947C2">
        <w:t xml:space="preserve"> </w:t>
      </w:r>
      <w:r w:rsidRPr="008947C2">
        <w:t>структур,</w:t>
      </w:r>
      <w:r w:rsidR="008947C2">
        <w:t xml:space="preserve"> </w:t>
      </w:r>
      <w:r w:rsidRPr="008947C2">
        <w:t>сферой</w:t>
      </w:r>
      <w:r w:rsidR="008947C2">
        <w:t xml:space="preserve"> </w:t>
      </w:r>
      <w:r w:rsidRPr="008947C2">
        <w:t>приложения</w:t>
      </w:r>
      <w:r w:rsidR="008947C2">
        <w:t xml:space="preserve"> </w:t>
      </w:r>
      <w:r w:rsidRPr="008947C2">
        <w:t>усилий</w:t>
      </w:r>
      <w:r w:rsidR="008947C2">
        <w:t xml:space="preserve"> </w:t>
      </w:r>
      <w:r w:rsidRPr="008947C2">
        <w:t>многочисленных</w:t>
      </w:r>
      <w:r w:rsidR="008947C2">
        <w:t xml:space="preserve"> </w:t>
      </w:r>
      <w:r w:rsidRPr="008947C2">
        <w:t>общественных</w:t>
      </w:r>
      <w:r w:rsidR="008947C2">
        <w:t xml:space="preserve"> </w:t>
      </w:r>
      <w:r w:rsidRPr="008947C2">
        <w:t>движений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инициатив,</w:t>
      </w:r>
      <w:r w:rsidR="008947C2">
        <w:t xml:space="preserve"> </w:t>
      </w:r>
      <w:r w:rsidRPr="008947C2">
        <w:t>средством</w:t>
      </w:r>
      <w:r w:rsidR="008947C2">
        <w:t xml:space="preserve"> </w:t>
      </w:r>
      <w:r w:rsidRPr="008947C2">
        <w:t>рационального</w:t>
      </w:r>
      <w:r w:rsidR="008947C2">
        <w:t xml:space="preserve"> </w:t>
      </w:r>
      <w:r w:rsidRPr="008947C2">
        <w:t>использования</w:t>
      </w:r>
      <w:r w:rsidR="008947C2">
        <w:t xml:space="preserve"> </w:t>
      </w:r>
      <w:r w:rsidRPr="008947C2">
        <w:t>свободного</w:t>
      </w:r>
      <w:r w:rsidR="008947C2">
        <w:t xml:space="preserve"> </w:t>
      </w:r>
      <w:r w:rsidRPr="008947C2">
        <w:t>времени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групп</w:t>
      </w:r>
      <w:r w:rsidR="008947C2">
        <w:t xml:space="preserve"> </w:t>
      </w:r>
      <w:r w:rsidRPr="008947C2">
        <w:t>населения.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Природу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назначение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правило,</w:t>
      </w:r>
      <w:r w:rsidR="008947C2">
        <w:t xml:space="preserve"> </w:t>
      </w:r>
      <w:r w:rsidRPr="008947C2">
        <w:t>рассматривают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нескольких</w:t>
      </w:r>
      <w:r w:rsidR="008947C2">
        <w:t xml:space="preserve"> </w:t>
      </w:r>
      <w:r w:rsidRPr="008947C2">
        <w:t>основных</w:t>
      </w:r>
      <w:r w:rsidR="008947C2">
        <w:t xml:space="preserve"> </w:t>
      </w:r>
      <w:r w:rsidRPr="008947C2">
        <w:t>аспектах: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1-</w:t>
      </w:r>
      <w:r w:rsidR="008947C2">
        <w:t xml:space="preserve"> </w:t>
      </w:r>
      <w:r w:rsidRPr="008947C2">
        <w:t>гуманитарном,</w:t>
      </w:r>
      <w:r w:rsidR="008947C2">
        <w:t xml:space="preserve"> </w:t>
      </w:r>
      <w:r w:rsidRPr="008947C2">
        <w:t>охватывающем</w:t>
      </w:r>
      <w:r w:rsidR="008947C2">
        <w:t xml:space="preserve"> </w:t>
      </w:r>
      <w:r w:rsidRPr="008947C2">
        <w:t>широкий</w:t>
      </w:r>
      <w:r w:rsidR="008947C2">
        <w:t xml:space="preserve"> </w:t>
      </w:r>
      <w:r w:rsidRPr="008947C2">
        <w:t>спектр</w:t>
      </w:r>
      <w:r w:rsidR="008947C2">
        <w:t xml:space="preserve"> </w:t>
      </w:r>
      <w:r w:rsidRPr="008947C2">
        <w:t>содержания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современных</w:t>
      </w:r>
      <w:r w:rsidR="008947C2">
        <w:t xml:space="preserve"> </w:t>
      </w:r>
      <w:r w:rsidRPr="008947C2">
        <w:t>технологий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который</w:t>
      </w:r>
      <w:r w:rsidR="008947C2">
        <w:t xml:space="preserve"> </w:t>
      </w:r>
      <w:r w:rsidRPr="008947C2">
        <w:t>включает</w:t>
      </w:r>
      <w:r w:rsidR="008947C2">
        <w:t xml:space="preserve"> </w:t>
      </w:r>
      <w:r w:rsidRPr="008947C2">
        <w:t>целый</w:t>
      </w:r>
      <w:r w:rsidR="008947C2">
        <w:t xml:space="preserve"> </w:t>
      </w:r>
      <w:r w:rsidRPr="008947C2">
        <w:t>блок</w:t>
      </w:r>
      <w:r w:rsidR="008947C2">
        <w:t xml:space="preserve"> </w:t>
      </w:r>
      <w:r w:rsidRPr="008947C2">
        <w:t>изначальных</w:t>
      </w:r>
      <w:r w:rsidR="008947C2">
        <w:t xml:space="preserve"> </w:t>
      </w:r>
      <w:r w:rsidRPr="008947C2">
        <w:t>понятий</w:t>
      </w:r>
      <w:r w:rsidR="008947C2">
        <w:t xml:space="preserve"> </w:t>
      </w:r>
      <w:r w:rsidRPr="008947C2">
        <w:t>социальной</w:t>
      </w:r>
      <w:r w:rsidR="008947C2">
        <w:t xml:space="preserve"> </w:t>
      </w:r>
      <w:r w:rsidRPr="008947C2">
        <w:t>работы,</w:t>
      </w:r>
      <w:r w:rsidR="008947C2">
        <w:t xml:space="preserve"> </w:t>
      </w:r>
      <w:r w:rsidRPr="008947C2">
        <w:t>досуга,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сферы,</w:t>
      </w:r>
      <w:r w:rsidR="008947C2">
        <w:t xml:space="preserve"> </w:t>
      </w:r>
      <w:r w:rsidRPr="008947C2">
        <w:t>социального</w:t>
      </w:r>
      <w:r w:rsidR="008947C2">
        <w:t xml:space="preserve"> </w:t>
      </w:r>
      <w:r w:rsidRPr="008947C2">
        <w:t>назначения,</w:t>
      </w:r>
      <w:r w:rsidR="008947C2">
        <w:t xml:space="preserve"> </w:t>
      </w:r>
      <w:r w:rsidRPr="008947C2">
        <w:t>принципов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функций,</w:t>
      </w:r>
      <w:r w:rsidR="008947C2">
        <w:t xml:space="preserve"> </w:t>
      </w:r>
      <w:r w:rsidRPr="008947C2">
        <w:t>частных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отраслевых</w:t>
      </w:r>
      <w:r w:rsidR="008947C2">
        <w:t xml:space="preserve"> </w:t>
      </w:r>
      <w:r w:rsidRPr="008947C2">
        <w:t>методик,</w:t>
      </w:r>
      <w:r w:rsidR="008947C2">
        <w:t xml:space="preserve"> </w:t>
      </w:r>
      <w:r w:rsidRPr="008947C2">
        <w:t>отечественного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зарубежного</w:t>
      </w:r>
      <w:r w:rsidR="008947C2">
        <w:t xml:space="preserve"> </w:t>
      </w:r>
      <w:r w:rsidRPr="008947C2">
        <w:t>опыта;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2-</w:t>
      </w:r>
      <w:r w:rsidR="008947C2">
        <w:t xml:space="preserve"> </w:t>
      </w:r>
      <w:r w:rsidRPr="008947C2">
        <w:t>организационно-управленческом,</w:t>
      </w:r>
      <w:r w:rsidR="008947C2">
        <w:t xml:space="preserve"> </w:t>
      </w:r>
      <w:r w:rsidRPr="008947C2">
        <w:t>где</w:t>
      </w:r>
      <w:r w:rsidR="008947C2">
        <w:t xml:space="preserve"> </w:t>
      </w:r>
      <w:r w:rsidRPr="008947C2">
        <w:t>основу</w:t>
      </w:r>
      <w:r w:rsidR="008947C2">
        <w:t xml:space="preserve"> </w:t>
      </w:r>
      <w:r w:rsidRPr="008947C2">
        <w:t>смыслообразующих</w:t>
      </w:r>
      <w:r w:rsidR="008947C2">
        <w:t xml:space="preserve"> </w:t>
      </w:r>
      <w:r w:rsidRPr="008947C2">
        <w:t>структур</w:t>
      </w:r>
      <w:r w:rsidR="008947C2">
        <w:t xml:space="preserve"> </w:t>
      </w:r>
      <w:r w:rsidRPr="008947C2">
        <w:t>составляют</w:t>
      </w:r>
      <w:r w:rsidR="008947C2">
        <w:t xml:space="preserve"> </w:t>
      </w:r>
      <w:r w:rsidRPr="008947C2">
        <w:t>понятия</w:t>
      </w:r>
      <w:r w:rsidR="008947C2">
        <w:t xml:space="preserve"> </w:t>
      </w:r>
      <w:r w:rsidRPr="008947C2">
        <w:t>менеджмента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сфере,</w:t>
      </w:r>
      <w:r w:rsidR="008947C2">
        <w:t xml:space="preserve"> </w:t>
      </w:r>
      <w:r w:rsidRPr="008947C2">
        <w:t>централизации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децентрализации,</w:t>
      </w:r>
      <w:r w:rsidR="008947C2">
        <w:t xml:space="preserve"> </w:t>
      </w:r>
      <w:r w:rsidRPr="008947C2">
        <w:t>демократизма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самоуправления,</w:t>
      </w:r>
      <w:r w:rsidR="008947C2">
        <w:t xml:space="preserve"> </w:t>
      </w:r>
      <w:r w:rsidRPr="008947C2">
        <w:t>контроля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отчетности,</w:t>
      </w:r>
      <w:r w:rsidR="008947C2">
        <w:t xml:space="preserve"> </w:t>
      </w:r>
      <w:r w:rsidRPr="008947C2">
        <w:t>социально-культурного</w:t>
      </w:r>
      <w:r w:rsidR="008947C2">
        <w:t xml:space="preserve"> </w:t>
      </w:r>
      <w:r w:rsidRPr="008947C2">
        <w:t>диагностирования,</w:t>
      </w:r>
      <w:r w:rsidR="008947C2">
        <w:t xml:space="preserve"> </w:t>
      </w:r>
      <w:r w:rsidRPr="008947C2">
        <w:t>прогнозирования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проектирования;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3-</w:t>
      </w:r>
      <w:r w:rsidR="008947C2">
        <w:t xml:space="preserve"> </w:t>
      </w:r>
      <w:r w:rsidRPr="008947C2">
        <w:t>экономическом,</w:t>
      </w:r>
      <w:r w:rsidR="008947C2">
        <w:t xml:space="preserve"> </w:t>
      </w:r>
      <w:r w:rsidRPr="008947C2">
        <w:t>где</w:t>
      </w:r>
      <w:r w:rsidR="008947C2">
        <w:t xml:space="preserve"> </w:t>
      </w:r>
      <w:r w:rsidRPr="008947C2">
        <w:t>преобладающее</w:t>
      </w:r>
      <w:r w:rsidR="008947C2">
        <w:t xml:space="preserve"> </w:t>
      </w:r>
      <w:r w:rsidRPr="008947C2">
        <w:t>место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характеристике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занимают</w:t>
      </w:r>
      <w:r w:rsidR="008947C2">
        <w:t xml:space="preserve"> </w:t>
      </w:r>
      <w:r w:rsidRPr="008947C2">
        <w:t>такие</w:t>
      </w:r>
      <w:r w:rsidR="008947C2">
        <w:t xml:space="preserve"> </w:t>
      </w:r>
      <w:r w:rsidRPr="008947C2">
        <w:t>категории,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хозрасчет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рентабельность,</w:t>
      </w:r>
      <w:r w:rsidR="008947C2">
        <w:t xml:space="preserve"> </w:t>
      </w:r>
      <w:r w:rsidRPr="008947C2">
        <w:t>затраты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освоение</w:t>
      </w:r>
      <w:r w:rsidR="008947C2">
        <w:t xml:space="preserve"> </w:t>
      </w:r>
      <w:r w:rsidRPr="008947C2">
        <w:t>капиталовложений,</w:t>
      </w:r>
      <w:r w:rsidR="008947C2">
        <w:t xml:space="preserve"> </w:t>
      </w:r>
      <w:r w:rsidRPr="008947C2">
        <w:t>эффективность,</w:t>
      </w:r>
      <w:r w:rsidR="008947C2">
        <w:t xml:space="preserve"> </w:t>
      </w:r>
      <w:r w:rsidRPr="008947C2">
        <w:t>самоокупаемость,</w:t>
      </w:r>
      <w:r w:rsidR="008947C2">
        <w:t xml:space="preserve"> </w:t>
      </w:r>
      <w:r w:rsidRPr="008947C2">
        <w:t>материальная</w:t>
      </w:r>
      <w:r w:rsidR="008947C2">
        <w:t xml:space="preserve"> </w:t>
      </w:r>
      <w:r w:rsidRPr="008947C2">
        <w:t>обеспеченность.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Как</w:t>
      </w:r>
      <w:r w:rsidR="008947C2">
        <w:t xml:space="preserve"> </w:t>
      </w:r>
      <w:r w:rsidRPr="008947C2">
        <w:t>любой</w:t>
      </w:r>
      <w:r w:rsidR="008947C2">
        <w:t xml:space="preserve"> </w:t>
      </w:r>
      <w:r w:rsidRPr="008947C2">
        <w:t>вид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="00DD6D17" w:rsidRPr="008947C2">
        <w:t>социально-культурной</w:t>
      </w:r>
      <w:r w:rsidR="008947C2">
        <w:t xml:space="preserve"> </w:t>
      </w:r>
      <w:r w:rsidR="00DD6D17" w:rsidRPr="008947C2">
        <w:t>деятельности</w:t>
      </w:r>
      <w:r w:rsidR="008947C2">
        <w:t xml:space="preserve"> </w:t>
      </w:r>
      <w:r w:rsidRPr="008947C2">
        <w:t>выполняет</w:t>
      </w:r>
      <w:r w:rsidR="008947C2">
        <w:t xml:space="preserve"> </w:t>
      </w:r>
      <w:r w:rsidRPr="008947C2">
        <w:t>определенные</w:t>
      </w:r>
      <w:r w:rsidR="008947C2">
        <w:t xml:space="preserve"> </w:t>
      </w:r>
      <w:r w:rsidRPr="008947C2">
        <w:t>функции.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  <w:rPr>
          <w:szCs w:val="32"/>
        </w:rPr>
      </w:pPr>
    </w:p>
    <w:p w:rsidR="00DD2233" w:rsidRPr="008947C2" w:rsidRDefault="008947C2" w:rsidP="00B15A23">
      <w:pPr>
        <w:pStyle w:val="21"/>
        <w:spacing w:before="0" w:beforeAutospacing="0" w:after="0" w:afterAutospacing="0"/>
        <w:ind w:firstLine="709"/>
        <w:jc w:val="both"/>
        <w:rPr>
          <w:b/>
          <w:szCs w:val="32"/>
        </w:rPr>
      </w:pPr>
      <w:r>
        <w:rPr>
          <w:szCs w:val="32"/>
        </w:rPr>
        <w:br w:type="page"/>
      </w:r>
      <w:r w:rsidR="00DD2233" w:rsidRPr="008947C2">
        <w:rPr>
          <w:b/>
          <w:szCs w:val="32"/>
        </w:rPr>
        <w:t>1.2</w:t>
      </w:r>
      <w:r w:rsidRPr="008947C2">
        <w:rPr>
          <w:b/>
          <w:szCs w:val="32"/>
        </w:rPr>
        <w:t xml:space="preserve"> </w:t>
      </w:r>
      <w:r w:rsidR="00DD2233" w:rsidRPr="008947C2">
        <w:rPr>
          <w:b/>
          <w:szCs w:val="32"/>
        </w:rPr>
        <w:t>Функции</w:t>
      </w:r>
      <w:r w:rsidRPr="008947C2">
        <w:rPr>
          <w:b/>
          <w:szCs w:val="32"/>
        </w:rPr>
        <w:t xml:space="preserve"> </w:t>
      </w:r>
      <w:r w:rsidR="00DD2233" w:rsidRPr="008947C2">
        <w:rPr>
          <w:b/>
          <w:szCs w:val="32"/>
        </w:rPr>
        <w:t>социально-культурной</w:t>
      </w:r>
      <w:r w:rsidRPr="008947C2">
        <w:rPr>
          <w:b/>
          <w:szCs w:val="32"/>
        </w:rPr>
        <w:t xml:space="preserve"> </w:t>
      </w:r>
      <w:r w:rsidR="00DD2233" w:rsidRPr="008947C2">
        <w:rPr>
          <w:b/>
          <w:szCs w:val="32"/>
        </w:rPr>
        <w:t>деятельности</w:t>
      </w:r>
    </w:p>
    <w:p w:rsidR="00DD2233" w:rsidRPr="008947C2" w:rsidRDefault="00DD2233" w:rsidP="00B15A23">
      <w:pPr>
        <w:tabs>
          <w:tab w:val="left" w:pos="1890"/>
        </w:tabs>
        <w:spacing w:line="360" w:lineRule="auto"/>
        <w:ind w:firstLine="709"/>
        <w:jc w:val="both"/>
        <w:rPr>
          <w:sz w:val="28"/>
          <w:szCs w:val="28"/>
        </w:rPr>
      </w:pP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Социально-культурная</w:t>
      </w:r>
      <w:r w:rsidR="008947C2">
        <w:t xml:space="preserve"> </w:t>
      </w:r>
      <w:r w:rsidRPr="008947C2">
        <w:t>деятельность,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всякая</w:t>
      </w:r>
      <w:r w:rsidR="008947C2">
        <w:t xml:space="preserve"> </w:t>
      </w:r>
      <w:r w:rsidRPr="008947C2">
        <w:t>другая</w:t>
      </w:r>
      <w:r w:rsidR="008947C2">
        <w:t xml:space="preserve"> </w:t>
      </w:r>
      <w:r w:rsidRPr="008947C2">
        <w:t>наука,</w:t>
      </w:r>
      <w:r w:rsidR="008947C2">
        <w:t xml:space="preserve"> </w:t>
      </w:r>
      <w:r w:rsidRPr="008947C2">
        <w:t>имеет</w:t>
      </w:r>
      <w:r w:rsidR="008947C2">
        <w:t xml:space="preserve"> </w:t>
      </w:r>
      <w:r w:rsidRPr="008947C2">
        <w:t>свои</w:t>
      </w:r>
      <w:r w:rsidR="008947C2">
        <w:t xml:space="preserve"> </w:t>
      </w:r>
      <w:r w:rsidRPr="008947C2">
        <w:t>функции,</w:t>
      </w:r>
      <w:r w:rsidR="008947C2">
        <w:t xml:space="preserve"> </w:t>
      </w:r>
      <w:r w:rsidRPr="008947C2">
        <w:t>которые</w:t>
      </w:r>
      <w:r w:rsidR="008947C2">
        <w:t xml:space="preserve"> </w:t>
      </w:r>
      <w:r w:rsidRPr="008947C2">
        <w:t>определяют</w:t>
      </w:r>
      <w:r w:rsidR="008947C2">
        <w:t xml:space="preserve"> </w:t>
      </w:r>
      <w:r w:rsidRPr="008947C2">
        <w:t>направление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ее</w:t>
      </w:r>
      <w:r w:rsidR="008947C2">
        <w:t xml:space="preserve"> </w:t>
      </w:r>
      <w:r w:rsidRPr="008947C2">
        <w:t>позицию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той</w:t>
      </w:r>
      <w:r w:rsidR="008947C2">
        <w:t xml:space="preserve"> </w:t>
      </w:r>
      <w:r w:rsidRPr="008947C2">
        <w:t>социо-культурной</w:t>
      </w:r>
      <w:r w:rsidR="008947C2">
        <w:t xml:space="preserve"> </w:t>
      </w:r>
      <w:r w:rsidRPr="008947C2">
        <w:t>ситуации,</w:t>
      </w:r>
      <w:r w:rsidR="008947C2">
        <w:t xml:space="preserve"> </w:t>
      </w:r>
      <w:r w:rsidRPr="008947C2">
        <w:t>которая</w:t>
      </w:r>
      <w:r w:rsidR="008947C2">
        <w:t xml:space="preserve"> </w:t>
      </w:r>
      <w:r w:rsidRPr="008947C2">
        <w:t>существует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стране,</w:t>
      </w:r>
      <w:r w:rsidR="008947C2">
        <w:t xml:space="preserve"> </w:t>
      </w:r>
      <w:r w:rsidRPr="008947C2">
        <w:t>они</w:t>
      </w:r>
      <w:r w:rsidR="008947C2">
        <w:t xml:space="preserve"> </w:t>
      </w:r>
      <w:r w:rsidRPr="008947C2">
        <w:t>раскрывают</w:t>
      </w:r>
      <w:r w:rsidR="008947C2">
        <w:t xml:space="preserve"> </w:t>
      </w:r>
      <w:r w:rsidRPr="008947C2">
        <w:t>содержание</w:t>
      </w:r>
      <w:r w:rsidR="008947C2">
        <w:t xml:space="preserve"> </w:t>
      </w:r>
      <w:r w:rsidRPr="008947C2">
        <w:t>работы,</w:t>
      </w:r>
      <w:r w:rsidR="008947C2">
        <w:t xml:space="preserve"> </w:t>
      </w:r>
      <w:r w:rsidRPr="008947C2">
        <w:t>которые</w:t>
      </w:r>
      <w:r w:rsidR="008947C2">
        <w:t xml:space="preserve"> </w:t>
      </w:r>
      <w:r w:rsidRPr="008947C2">
        <w:t>приближены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определенному</w:t>
      </w:r>
      <w:r w:rsidR="008947C2">
        <w:t xml:space="preserve"> </w:t>
      </w:r>
      <w:r w:rsidRPr="008947C2">
        <w:t>краю,</w:t>
      </w:r>
      <w:r w:rsidR="008947C2">
        <w:t xml:space="preserve"> </w:t>
      </w:r>
      <w:r w:rsidRPr="008947C2">
        <w:t>району,</w:t>
      </w:r>
      <w:r w:rsidR="008947C2">
        <w:t xml:space="preserve"> </w:t>
      </w:r>
      <w:r w:rsidRPr="008947C2">
        <w:t>городу,</w:t>
      </w:r>
      <w:r w:rsidR="008947C2">
        <w:t xml:space="preserve"> </w:t>
      </w:r>
      <w:r w:rsidRPr="008947C2">
        <w:t>селу,</w:t>
      </w:r>
      <w:r w:rsidR="008947C2">
        <w:t xml:space="preserve"> </w:t>
      </w:r>
      <w:r w:rsidRPr="008947C2">
        <w:t>т.е.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тому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иному</w:t>
      </w:r>
      <w:r w:rsidR="008947C2">
        <w:t xml:space="preserve"> </w:t>
      </w:r>
      <w:r w:rsidRPr="008947C2">
        <w:t>региону.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u w:val="single"/>
        </w:rPr>
        <w:t>Функции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направления,</w:t>
      </w:r>
      <w:r w:rsidR="008947C2">
        <w:t xml:space="preserve"> </w:t>
      </w:r>
      <w:r w:rsidRPr="008947C2">
        <w:t>стороны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людей,</w:t>
      </w:r>
      <w:r w:rsidR="008947C2">
        <w:t xml:space="preserve"> </w:t>
      </w:r>
      <w:r w:rsidRPr="008947C2">
        <w:t>социальных</w:t>
      </w:r>
      <w:r w:rsidR="008947C2">
        <w:t xml:space="preserve"> </w:t>
      </w:r>
      <w:r w:rsidRPr="008947C2">
        <w:t>институтов,</w:t>
      </w:r>
      <w:r w:rsidR="008947C2">
        <w:t xml:space="preserve"> </w:t>
      </w:r>
      <w:r w:rsidRPr="008947C2">
        <w:t>общности,</w:t>
      </w:r>
      <w:r w:rsidR="008947C2">
        <w:t xml:space="preserve"> </w:t>
      </w:r>
      <w:r w:rsidRPr="008947C2">
        <w:t>движений</w:t>
      </w:r>
      <w:r w:rsidR="008947C2">
        <w:t xml:space="preserve"> </w:t>
      </w:r>
      <w:r w:rsidRPr="008947C2">
        <w:t>групп.</w:t>
      </w:r>
      <w:r w:rsidR="008947C2">
        <w:t xml:space="preserve"> </w:t>
      </w:r>
      <w:r w:rsidRPr="008947C2">
        <w:t>Они</w:t>
      </w:r>
      <w:r w:rsidR="008947C2">
        <w:t xml:space="preserve"> </w:t>
      </w:r>
      <w:r w:rsidRPr="008947C2">
        <w:t>определяют</w:t>
      </w:r>
      <w:r w:rsidR="008947C2">
        <w:t xml:space="preserve"> </w:t>
      </w:r>
      <w:r w:rsidRPr="008947C2">
        <w:t>природу,</w:t>
      </w:r>
      <w:r w:rsidR="008947C2">
        <w:t xml:space="preserve"> </w:t>
      </w:r>
      <w:r w:rsidRPr="008947C2">
        <w:t>специфику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средства</w:t>
      </w:r>
      <w:r w:rsidR="008947C2">
        <w:t xml:space="preserve"> </w:t>
      </w:r>
      <w:r w:rsidRPr="008947C2">
        <w:t>достижения</w:t>
      </w:r>
      <w:r w:rsidR="008947C2">
        <w:t xml:space="preserve"> </w:t>
      </w:r>
      <w:r w:rsidRPr="008947C2">
        <w:t>целей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деятельности.</w:t>
      </w:r>
      <w:r w:rsidR="004B2BEF" w:rsidRPr="008947C2">
        <w:t>[13]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От</w:t>
      </w:r>
      <w:r w:rsidR="008947C2">
        <w:t xml:space="preserve"> </w:t>
      </w:r>
      <w:r w:rsidRPr="008947C2">
        <w:t>функций</w:t>
      </w:r>
      <w:r w:rsidR="008947C2">
        <w:t xml:space="preserve"> </w:t>
      </w:r>
      <w:r w:rsidRPr="008947C2">
        <w:t>зависит</w:t>
      </w:r>
      <w:r w:rsidR="008947C2">
        <w:t xml:space="preserve"> </w:t>
      </w:r>
      <w:r w:rsidRPr="008947C2">
        <w:t>эффективность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успех</w:t>
      </w:r>
      <w:r w:rsidR="008947C2">
        <w:t xml:space="preserve"> </w:t>
      </w:r>
      <w:r w:rsidRPr="008947C2">
        <w:t>при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досуга</w:t>
      </w:r>
      <w:r w:rsidR="008947C2">
        <w:t xml:space="preserve"> </w:t>
      </w:r>
      <w:r w:rsidRPr="008947C2">
        <w:t>у</w:t>
      </w:r>
      <w:r w:rsidR="008947C2">
        <w:t xml:space="preserve"> </w:t>
      </w:r>
      <w:r w:rsidRPr="008947C2">
        <w:t>разных</w:t>
      </w:r>
      <w:r w:rsidR="008947C2">
        <w:t xml:space="preserve"> </w:t>
      </w:r>
      <w:r w:rsidRPr="008947C2">
        <w:t>категорий</w:t>
      </w:r>
      <w:r w:rsidR="008947C2">
        <w:t xml:space="preserve"> </w:t>
      </w:r>
      <w:r w:rsidRPr="008947C2">
        <w:t>населения.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практике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рассматривают</w:t>
      </w:r>
      <w:r w:rsidR="008947C2">
        <w:t xml:space="preserve"> </w:t>
      </w:r>
      <w:r w:rsidR="004713D2" w:rsidRPr="008947C2">
        <w:t>пять</w:t>
      </w:r>
      <w:r w:rsidR="008947C2">
        <w:t xml:space="preserve"> </w:t>
      </w:r>
      <w:r w:rsidRPr="008947C2">
        <w:t>функции:</w:t>
      </w:r>
    </w:p>
    <w:p w:rsidR="00DD2233" w:rsidRPr="008947C2" w:rsidRDefault="00DD2233" w:rsidP="00B15A23">
      <w:pPr>
        <w:pStyle w:val="21"/>
        <w:numPr>
          <w:ilvl w:val="0"/>
          <w:numId w:val="23"/>
        </w:numPr>
        <w:spacing w:before="0" w:beforeAutospacing="0" w:after="0" w:afterAutospacing="0"/>
        <w:ind w:left="0" w:firstLine="709"/>
        <w:jc w:val="both"/>
      </w:pPr>
      <w:r w:rsidRPr="008947C2">
        <w:t>Развивающая;</w:t>
      </w:r>
    </w:p>
    <w:p w:rsidR="00DD2233" w:rsidRPr="008947C2" w:rsidRDefault="00DD2233" w:rsidP="00B15A23">
      <w:pPr>
        <w:pStyle w:val="21"/>
        <w:numPr>
          <w:ilvl w:val="0"/>
          <w:numId w:val="23"/>
        </w:numPr>
        <w:spacing w:before="0" w:beforeAutospacing="0" w:after="0" w:afterAutospacing="0"/>
        <w:ind w:left="0" w:firstLine="709"/>
        <w:jc w:val="both"/>
      </w:pPr>
      <w:r w:rsidRPr="008947C2">
        <w:t>Информационно-просветительная</w:t>
      </w:r>
      <w:r w:rsidR="008947C2">
        <w:t xml:space="preserve"> </w:t>
      </w:r>
      <w:r w:rsidR="004713D2" w:rsidRPr="008947C2">
        <w:t>и</w:t>
      </w:r>
      <w:r w:rsidR="008947C2">
        <w:t xml:space="preserve"> </w:t>
      </w:r>
      <w:r w:rsidR="004713D2" w:rsidRPr="008947C2">
        <w:t>познавательная</w:t>
      </w:r>
      <w:r w:rsidRPr="008947C2">
        <w:t>;</w:t>
      </w:r>
    </w:p>
    <w:p w:rsidR="00DD2233" w:rsidRPr="008947C2" w:rsidRDefault="00DD2233" w:rsidP="00B15A23">
      <w:pPr>
        <w:pStyle w:val="21"/>
        <w:numPr>
          <w:ilvl w:val="0"/>
          <w:numId w:val="23"/>
        </w:numPr>
        <w:spacing w:before="0" w:beforeAutospacing="0" w:after="0" w:afterAutospacing="0"/>
        <w:ind w:left="0" w:firstLine="709"/>
        <w:jc w:val="both"/>
      </w:pPr>
      <w:r w:rsidRPr="008947C2">
        <w:t>Культуротворческая;</w:t>
      </w:r>
    </w:p>
    <w:p w:rsidR="00DD2233" w:rsidRPr="008947C2" w:rsidRDefault="00DD2233" w:rsidP="00B15A23">
      <w:pPr>
        <w:pStyle w:val="21"/>
        <w:numPr>
          <w:ilvl w:val="0"/>
          <w:numId w:val="23"/>
        </w:numPr>
        <w:spacing w:before="0" w:beforeAutospacing="0" w:after="0" w:afterAutospacing="0"/>
        <w:ind w:left="0" w:firstLine="709"/>
        <w:jc w:val="both"/>
      </w:pPr>
      <w:r w:rsidRPr="008947C2">
        <w:t>Рекреативно-оздоровительная</w:t>
      </w:r>
      <w:r w:rsidR="004713D2" w:rsidRPr="008947C2">
        <w:t>;</w:t>
      </w:r>
    </w:p>
    <w:p w:rsidR="00DD2233" w:rsidRPr="008947C2" w:rsidRDefault="00DD2233" w:rsidP="00B15A23">
      <w:pPr>
        <w:pStyle w:val="21"/>
        <w:numPr>
          <w:ilvl w:val="0"/>
          <w:numId w:val="23"/>
        </w:numPr>
        <w:spacing w:before="0" w:beforeAutospacing="0" w:after="0" w:afterAutospacing="0"/>
        <w:ind w:left="0" w:firstLine="709"/>
        <w:jc w:val="both"/>
      </w:pPr>
      <w:r w:rsidRPr="008947C2">
        <w:t>Гедонистическая</w:t>
      </w:r>
      <w:r w:rsidR="008947C2">
        <w:t xml:space="preserve"> </w:t>
      </w:r>
      <w:r w:rsidRPr="008947C2">
        <w:t>(получение</w:t>
      </w:r>
      <w:r w:rsidR="008947C2">
        <w:t xml:space="preserve"> </w:t>
      </w:r>
      <w:r w:rsidRPr="008947C2">
        <w:t>наслаждения).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Генеральной</w:t>
      </w:r>
      <w:r w:rsidR="008947C2">
        <w:t xml:space="preserve"> </w:t>
      </w:r>
      <w:r w:rsidRPr="008947C2">
        <w:t>функцией</w:t>
      </w:r>
      <w:r w:rsidR="008947C2">
        <w:t xml:space="preserve"> </w:t>
      </w:r>
      <w:r w:rsidRPr="008947C2">
        <w:t>справедливо</w:t>
      </w:r>
      <w:r w:rsidR="008947C2">
        <w:t xml:space="preserve"> </w:t>
      </w:r>
      <w:r w:rsidRPr="008947C2">
        <w:t>называют</w:t>
      </w:r>
      <w:r w:rsidR="008947C2">
        <w:t xml:space="preserve"> </w:t>
      </w:r>
      <w:r w:rsidRPr="008947C2">
        <w:rPr>
          <w:u w:val="single"/>
        </w:rPr>
        <w:t>развивающую</w:t>
      </w:r>
      <w:r w:rsidR="008947C2">
        <w:t xml:space="preserve"> </w:t>
      </w:r>
      <w:r w:rsidRPr="008947C2">
        <w:t>функцию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деятельности.</w:t>
      </w:r>
      <w:r w:rsidR="008947C2">
        <w:t xml:space="preserve"> </w:t>
      </w:r>
      <w:r w:rsidRPr="008947C2">
        <w:t>Эта</w:t>
      </w:r>
      <w:r w:rsidR="008947C2">
        <w:t xml:space="preserve"> </w:t>
      </w:r>
      <w:r w:rsidRPr="008947C2">
        <w:t>функция</w:t>
      </w:r>
      <w:r w:rsidR="008947C2">
        <w:t xml:space="preserve"> </w:t>
      </w:r>
      <w:r w:rsidRPr="008947C2">
        <w:t>рассматривается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едином</w:t>
      </w:r>
      <w:r w:rsidR="008947C2">
        <w:t xml:space="preserve"> </w:t>
      </w:r>
      <w:r w:rsidRPr="008947C2">
        <w:t>русле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деятельностью</w:t>
      </w:r>
      <w:r w:rsidR="008947C2">
        <w:t xml:space="preserve"> </w:t>
      </w:r>
      <w:r w:rsidRPr="008947C2">
        <w:t>других</w:t>
      </w:r>
      <w:r w:rsidR="008947C2">
        <w:t xml:space="preserve"> </w:t>
      </w:r>
      <w:r w:rsidRPr="008947C2">
        <w:t>социально-культурных</w:t>
      </w:r>
      <w:r w:rsidR="008947C2">
        <w:t xml:space="preserve"> </w:t>
      </w:r>
      <w:r w:rsidRPr="008947C2">
        <w:t>институтов.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u w:val="single"/>
        </w:rPr>
        <w:t>Развивающая</w:t>
      </w:r>
      <w:r w:rsidR="008947C2">
        <w:rPr>
          <w:u w:val="single"/>
        </w:rPr>
        <w:t xml:space="preserve"> </w:t>
      </w:r>
      <w:r w:rsidRPr="008947C2">
        <w:rPr>
          <w:u w:val="single"/>
        </w:rPr>
        <w:t>функция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связана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саморазвитием</w:t>
      </w:r>
      <w:r w:rsidR="008947C2">
        <w:t xml:space="preserve"> </w:t>
      </w:r>
      <w:r w:rsidRPr="008947C2">
        <w:t>личности,</w:t>
      </w:r>
      <w:r w:rsidR="008947C2">
        <w:t xml:space="preserve"> </w:t>
      </w:r>
      <w:r w:rsidRPr="008947C2">
        <w:t>ее</w:t>
      </w:r>
      <w:r w:rsidR="008947C2">
        <w:t xml:space="preserve"> </w:t>
      </w:r>
      <w:r w:rsidRPr="008947C2">
        <w:t>социальным</w:t>
      </w:r>
      <w:r w:rsidR="008947C2">
        <w:t xml:space="preserve"> </w:t>
      </w:r>
      <w:r w:rsidRPr="008947C2">
        <w:t>самоутверждением.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имеет</w:t>
      </w:r>
      <w:r w:rsidR="008947C2">
        <w:t xml:space="preserve"> </w:t>
      </w:r>
      <w:r w:rsidRPr="008947C2">
        <w:t>свою</w:t>
      </w:r>
      <w:r w:rsidR="008947C2">
        <w:t xml:space="preserve"> </w:t>
      </w:r>
      <w:r w:rsidRPr="008947C2">
        <w:t>цель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направленность,</w:t>
      </w:r>
      <w:r w:rsidR="008947C2">
        <w:t xml:space="preserve"> </w:t>
      </w:r>
      <w:r w:rsidRPr="008947C2">
        <w:t>чтобы</w:t>
      </w:r>
      <w:r w:rsidR="008947C2">
        <w:t xml:space="preserve"> </w:t>
      </w:r>
      <w:r w:rsidRPr="008947C2">
        <w:t>предметно</w:t>
      </w:r>
      <w:r w:rsidR="008947C2">
        <w:t xml:space="preserve"> </w:t>
      </w:r>
      <w:r w:rsidRPr="008947C2">
        <w:t>воздействовать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человека.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двигательная</w:t>
      </w:r>
      <w:r w:rsidR="008947C2">
        <w:t xml:space="preserve"> </w:t>
      </w:r>
      <w:r w:rsidRPr="008947C2">
        <w:t>активная</w:t>
      </w:r>
      <w:r w:rsidR="008947C2">
        <w:t xml:space="preserve"> </w:t>
      </w:r>
      <w:r w:rsidRPr="008947C2">
        <w:t>функция,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побуждает</w:t>
      </w:r>
      <w:r w:rsidR="008947C2">
        <w:t xml:space="preserve"> </w:t>
      </w:r>
      <w:r w:rsidRPr="008947C2">
        <w:t>человека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действию,</w:t>
      </w:r>
      <w:r w:rsidR="008947C2">
        <w:t xml:space="preserve"> </w:t>
      </w:r>
      <w:r w:rsidRPr="008947C2">
        <w:t>заставляет</w:t>
      </w:r>
      <w:r w:rsidR="008947C2">
        <w:t xml:space="preserve"> </w:t>
      </w:r>
      <w:r w:rsidRPr="008947C2">
        <w:t>работать</w:t>
      </w:r>
      <w:r w:rsidR="008947C2">
        <w:t xml:space="preserve"> </w:t>
      </w:r>
      <w:r w:rsidRPr="008947C2">
        <w:t>инициативу</w:t>
      </w:r>
      <w:r w:rsidR="008947C2">
        <w:t xml:space="preserve"> </w:t>
      </w:r>
      <w:r w:rsidRPr="008947C2">
        <w:t>человека,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того</w:t>
      </w:r>
      <w:r w:rsidR="008947C2">
        <w:t xml:space="preserve"> </w:t>
      </w:r>
      <w:r w:rsidRPr="008947C2">
        <w:t>чтобы</w:t>
      </w:r>
      <w:r w:rsidR="008947C2">
        <w:t xml:space="preserve"> </w:t>
      </w:r>
      <w:r w:rsidRPr="008947C2">
        <w:t>изменить</w:t>
      </w:r>
      <w:r w:rsidR="008947C2">
        <w:t xml:space="preserve"> </w:t>
      </w:r>
      <w:r w:rsidRPr="008947C2">
        <w:t>себя,</w:t>
      </w:r>
      <w:r w:rsidR="008947C2">
        <w:t xml:space="preserve"> </w:t>
      </w:r>
      <w:r w:rsidRPr="008947C2">
        <w:t>т.е.</w:t>
      </w:r>
      <w:r w:rsidR="008947C2">
        <w:t xml:space="preserve"> </w:t>
      </w:r>
      <w:r w:rsidRPr="008947C2">
        <w:t>заставляет</w:t>
      </w:r>
      <w:r w:rsidR="008947C2">
        <w:t xml:space="preserve"> </w:t>
      </w:r>
      <w:r w:rsidRPr="008947C2">
        <w:t>двигаться</w:t>
      </w:r>
      <w:r w:rsidR="008947C2">
        <w:t xml:space="preserve"> </w:t>
      </w:r>
      <w:r w:rsidRPr="008947C2">
        <w:t>человека</w:t>
      </w:r>
      <w:r w:rsidR="008947C2">
        <w:t xml:space="preserve"> </w:t>
      </w:r>
      <w:r w:rsidRPr="008947C2">
        <w:t>вперед.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Наиболее</w:t>
      </w:r>
      <w:r w:rsidR="008947C2">
        <w:t xml:space="preserve"> </w:t>
      </w:r>
      <w:r w:rsidRPr="008947C2">
        <w:t>полно</w:t>
      </w:r>
      <w:r w:rsidR="008947C2">
        <w:t xml:space="preserve"> </w:t>
      </w:r>
      <w:r w:rsidRPr="008947C2">
        <w:t>развивающее</w:t>
      </w:r>
      <w:r w:rsidR="008947C2">
        <w:t xml:space="preserve"> </w:t>
      </w:r>
      <w:r w:rsidRPr="008947C2">
        <w:t>начало</w:t>
      </w:r>
      <w:r w:rsidR="008947C2">
        <w:t xml:space="preserve"> </w:t>
      </w:r>
      <w:r w:rsidRPr="008947C2">
        <w:t>воплощено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rPr>
          <w:u w:val="single"/>
        </w:rPr>
        <w:t>информационно-просветительной</w:t>
      </w:r>
      <w:r w:rsidR="008947C2">
        <w:rPr>
          <w:u w:val="single"/>
        </w:rPr>
        <w:t xml:space="preserve"> </w:t>
      </w:r>
      <w:r w:rsidR="004713D2" w:rsidRPr="008947C2">
        <w:rPr>
          <w:u w:val="single"/>
        </w:rPr>
        <w:t>и</w:t>
      </w:r>
      <w:r w:rsidR="008947C2">
        <w:rPr>
          <w:u w:val="single"/>
        </w:rPr>
        <w:t xml:space="preserve"> </w:t>
      </w:r>
      <w:r w:rsidR="004713D2" w:rsidRPr="008947C2">
        <w:rPr>
          <w:u w:val="single"/>
        </w:rPr>
        <w:t>познавательной</w:t>
      </w:r>
      <w:r w:rsidR="008947C2">
        <w:t xml:space="preserve"> </w:t>
      </w:r>
      <w:r w:rsidRPr="008947C2">
        <w:t>функции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деятельности.</w:t>
      </w:r>
      <w:r w:rsidR="008947C2">
        <w:t xml:space="preserve"> </w:t>
      </w:r>
      <w:r w:rsidRPr="008947C2">
        <w:t>Ее</w:t>
      </w:r>
      <w:r w:rsidR="008947C2">
        <w:t xml:space="preserve"> </w:t>
      </w:r>
      <w:r w:rsidRPr="008947C2">
        <w:t>цель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повышение</w:t>
      </w:r>
      <w:r w:rsidR="008947C2">
        <w:t xml:space="preserve"> </w:t>
      </w:r>
      <w:r w:rsidRPr="008947C2">
        <w:t>информированности</w:t>
      </w:r>
      <w:r w:rsidR="008947C2">
        <w:t xml:space="preserve"> </w:t>
      </w:r>
      <w:r w:rsidRPr="008947C2">
        <w:t>человека,</w:t>
      </w:r>
      <w:r w:rsidR="008947C2">
        <w:t xml:space="preserve"> </w:t>
      </w:r>
      <w:r w:rsidRPr="008947C2">
        <w:t>расширение</w:t>
      </w:r>
      <w:r w:rsidR="008947C2">
        <w:t xml:space="preserve"> </w:t>
      </w:r>
      <w:r w:rsidRPr="008947C2">
        <w:t>кругозора</w:t>
      </w:r>
      <w:r w:rsidR="008947C2">
        <w:t xml:space="preserve"> </w:t>
      </w:r>
      <w:r w:rsidRPr="008947C2">
        <w:t>знаний,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науках,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заставляет</w:t>
      </w:r>
      <w:r w:rsidR="008947C2">
        <w:t xml:space="preserve"> </w:t>
      </w:r>
      <w:r w:rsidRPr="008947C2">
        <w:t>человека</w:t>
      </w:r>
      <w:r w:rsidR="008947C2">
        <w:t xml:space="preserve"> </w:t>
      </w:r>
      <w:r w:rsidRPr="008947C2">
        <w:t>получить</w:t>
      </w:r>
      <w:r w:rsidR="008947C2">
        <w:t xml:space="preserve"> </w:t>
      </w:r>
      <w:r w:rsidRPr="008947C2">
        <w:t>информацию,</w:t>
      </w:r>
      <w:r w:rsidR="008947C2">
        <w:t xml:space="preserve"> </w:t>
      </w:r>
      <w:r w:rsidRPr="008947C2">
        <w:t>переработать,</w:t>
      </w:r>
      <w:r w:rsidR="008947C2">
        <w:t xml:space="preserve"> </w:t>
      </w:r>
      <w:r w:rsidRPr="008947C2">
        <w:t>анализировать</w:t>
      </w:r>
      <w:r w:rsidR="008947C2">
        <w:t xml:space="preserve"> </w:t>
      </w:r>
      <w:r w:rsidRPr="008947C2">
        <w:t>ее,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того</w:t>
      </w:r>
      <w:r w:rsidR="008947C2">
        <w:t xml:space="preserve"> </w:t>
      </w:r>
      <w:r w:rsidRPr="008947C2">
        <w:t>чтобы</w:t>
      </w:r>
      <w:r w:rsidR="008947C2">
        <w:t xml:space="preserve"> </w:t>
      </w:r>
      <w:r w:rsidRPr="008947C2">
        <w:t>получить</w:t>
      </w:r>
      <w:r w:rsidR="008947C2">
        <w:t xml:space="preserve"> </w:t>
      </w:r>
      <w:r w:rsidRPr="008947C2">
        <w:t>систему</w:t>
      </w:r>
      <w:r w:rsidR="008947C2">
        <w:t xml:space="preserve"> </w:t>
      </w:r>
      <w:r w:rsidRPr="008947C2">
        <w:t>знаний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при</w:t>
      </w:r>
      <w:r w:rsidR="008947C2">
        <w:t xml:space="preserve"> </w:t>
      </w:r>
      <w:r w:rsidRPr="008947C2">
        <w:t>этом</w:t>
      </w:r>
      <w:r w:rsidR="008947C2">
        <w:t xml:space="preserve"> </w:t>
      </w:r>
      <w:r w:rsidRPr="008947C2">
        <w:t>перейти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более</w:t>
      </w:r>
      <w:r w:rsidR="008947C2">
        <w:t xml:space="preserve"> </w:t>
      </w:r>
      <w:r w:rsidRPr="008947C2">
        <w:t>высокую</w:t>
      </w:r>
      <w:r w:rsidR="008947C2">
        <w:t xml:space="preserve"> </w:t>
      </w:r>
      <w:r w:rsidRPr="008947C2">
        <w:t>ступень</w:t>
      </w:r>
      <w:r w:rsidR="008947C2">
        <w:t xml:space="preserve"> </w:t>
      </w:r>
      <w:r w:rsidRPr="008947C2">
        <w:t>развития.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Цель</w:t>
      </w:r>
      <w:r w:rsidR="008947C2">
        <w:t xml:space="preserve"> </w:t>
      </w:r>
      <w:r w:rsidRPr="008947C2">
        <w:rPr>
          <w:u w:val="single"/>
        </w:rPr>
        <w:t>культуротворческой</w:t>
      </w:r>
      <w:r w:rsidR="008947C2">
        <w:rPr>
          <w:u w:val="single"/>
        </w:rPr>
        <w:t xml:space="preserve"> </w:t>
      </w:r>
      <w:r w:rsidRPr="008947C2">
        <w:t>функции</w:t>
      </w:r>
      <w:r w:rsidR="008947C2">
        <w:t xml:space="preserve"> </w:t>
      </w:r>
      <w:r w:rsidRPr="008947C2">
        <w:t>заключается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только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повышении</w:t>
      </w:r>
      <w:r w:rsidR="008947C2">
        <w:t xml:space="preserve"> </w:t>
      </w:r>
      <w:r w:rsidRPr="008947C2">
        <w:t>уровня</w:t>
      </w:r>
      <w:r w:rsidR="008947C2">
        <w:t xml:space="preserve"> </w:t>
      </w:r>
      <w:r w:rsidRPr="008947C2">
        <w:t>культуры,</w:t>
      </w:r>
      <w:r w:rsidR="008947C2">
        <w:t xml:space="preserve"> </w:t>
      </w:r>
      <w:r w:rsidRPr="008947C2">
        <w:t>но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творческом</w:t>
      </w:r>
      <w:r w:rsidR="008947C2">
        <w:t xml:space="preserve"> </w:t>
      </w:r>
      <w:r w:rsidRPr="008947C2">
        <w:t>развитии,</w:t>
      </w:r>
      <w:r w:rsidR="008947C2">
        <w:t xml:space="preserve"> </w:t>
      </w:r>
      <w:r w:rsidRPr="008947C2">
        <w:t>т.е.</w:t>
      </w:r>
      <w:r w:rsidR="008947C2">
        <w:t xml:space="preserve"> </w:t>
      </w:r>
      <w:r w:rsidRPr="008947C2">
        <w:t>человек</w:t>
      </w:r>
      <w:r w:rsidR="008947C2">
        <w:t xml:space="preserve"> </w:t>
      </w:r>
      <w:r w:rsidRPr="008947C2">
        <w:t>стремится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творчеству,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соответствии</w:t>
      </w:r>
      <w:r w:rsidR="008947C2">
        <w:t xml:space="preserve"> </w:t>
      </w:r>
      <w:r w:rsidRPr="008947C2">
        <w:t>со</w:t>
      </w:r>
      <w:r w:rsidR="008947C2">
        <w:t xml:space="preserve"> </w:t>
      </w:r>
      <w:r w:rsidRPr="008947C2">
        <w:t>своими</w:t>
      </w:r>
      <w:r w:rsidR="008947C2">
        <w:t xml:space="preserve"> </w:t>
      </w:r>
      <w:r w:rsidRPr="008947C2">
        <w:t>дарованиями,</w:t>
      </w:r>
      <w:r w:rsidR="008947C2">
        <w:t xml:space="preserve"> </w:t>
      </w:r>
      <w:r w:rsidRPr="008947C2">
        <w:t>способностями,</w:t>
      </w:r>
      <w:r w:rsidR="008947C2">
        <w:t xml:space="preserve"> </w:t>
      </w:r>
      <w:r w:rsidRPr="008947C2">
        <w:t>талантами.</w:t>
      </w:r>
      <w:r w:rsidR="008947C2">
        <w:t xml:space="preserve"> </w:t>
      </w:r>
      <w:r w:rsidRPr="008947C2">
        <w:t>Занимаясь</w:t>
      </w:r>
      <w:r w:rsidR="008947C2">
        <w:t xml:space="preserve"> </w:t>
      </w:r>
      <w:r w:rsidRPr="008947C2">
        <w:t>творчеством,</w:t>
      </w:r>
      <w:r w:rsidR="008947C2">
        <w:t xml:space="preserve"> </w:t>
      </w:r>
      <w:r w:rsidRPr="008947C2">
        <w:t>он</w:t>
      </w:r>
      <w:r w:rsidR="008947C2">
        <w:t xml:space="preserve"> </w:t>
      </w:r>
      <w:r w:rsidRPr="008947C2">
        <w:t>усваивает</w:t>
      </w:r>
      <w:r w:rsidR="008947C2">
        <w:t xml:space="preserve"> </w:t>
      </w:r>
      <w:r w:rsidRPr="008947C2">
        <w:t>местные</w:t>
      </w:r>
      <w:r w:rsidR="008947C2">
        <w:t xml:space="preserve"> </w:t>
      </w:r>
      <w:r w:rsidRPr="008947C2">
        <w:t>обычаи,</w:t>
      </w:r>
      <w:r w:rsidR="008947C2">
        <w:t xml:space="preserve"> </w:t>
      </w:r>
      <w:r w:rsidRPr="008947C2">
        <w:t>традиции,</w:t>
      </w:r>
      <w:r w:rsidR="008947C2">
        <w:t xml:space="preserve"> </w:t>
      </w:r>
      <w:r w:rsidRPr="008947C2">
        <w:t>этнические</w:t>
      </w:r>
      <w:r w:rsidR="008947C2">
        <w:t xml:space="preserve"> </w:t>
      </w:r>
      <w:r w:rsidRPr="008947C2">
        <w:t>нормы,</w:t>
      </w:r>
      <w:r w:rsidR="008947C2">
        <w:t xml:space="preserve"> </w:t>
      </w:r>
      <w:r w:rsidRPr="008947C2">
        <w:t>народную</w:t>
      </w:r>
      <w:r w:rsidR="008947C2">
        <w:t xml:space="preserve"> </w:t>
      </w:r>
      <w:r w:rsidRPr="008947C2">
        <w:t>культуру,</w:t>
      </w:r>
      <w:r w:rsidR="008947C2">
        <w:t xml:space="preserve"> </w:t>
      </w:r>
      <w:r w:rsidRPr="008947C2">
        <w:t>самобытность</w:t>
      </w:r>
      <w:r w:rsidR="008947C2">
        <w:t xml:space="preserve"> </w:t>
      </w:r>
      <w:r w:rsidRPr="008947C2">
        <w:t>своего</w:t>
      </w:r>
      <w:r w:rsidR="008947C2">
        <w:t xml:space="preserve"> </w:t>
      </w:r>
      <w:r w:rsidRPr="008947C2">
        <w:t>региона.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Специфической</w:t>
      </w:r>
      <w:r w:rsidR="008947C2">
        <w:t xml:space="preserve"> </w:t>
      </w:r>
      <w:r w:rsidRPr="008947C2">
        <w:t>функцией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rPr>
          <w:u w:val="single"/>
        </w:rPr>
        <w:t>рекреативно-оздоровительная</w:t>
      </w:r>
      <w:r w:rsidR="008947C2">
        <w:t xml:space="preserve"> </w:t>
      </w:r>
      <w:r w:rsidRPr="008947C2">
        <w:t>функция.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существу,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состоит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разработке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осуществлении</w:t>
      </w:r>
      <w:r w:rsidR="008947C2">
        <w:t xml:space="preserve"> </w:t>
      </w:r>
      <w:r w:rsidRPr="008947C2">
        <w:t>множества</w:t>
      </w:r>
      <w:r w:rsidR="008947C2">
        <w:t xml:space="preserve"> </w:t>
      </w:r>
      <w:r w:rsidRPr="008947C2">
        <w:t>развлекательных,</w:t>
      </w:r>
      <w:r w:rsidR="008947C2">
        <w:t xml:space="preserve"> </w:t>
      </w:r>
      <w:r w:rsidRPr="008947C2">
        <w:t>игровых,</w:t>
      </w:r>
      <w:r w:rsidR="008947C2">
        <w:t xml:space="preserve"> </w:t>
      </w:r>
      <w:r w:rsidRPr="008947C2">
        <w:t>оздоровительных</w:t>
      </w:r>
      <w:r w:rsidR="008947C2">
        <w:t xml:space="preserve"> </w:t>
      </w:r>
      <w:r w:rsidRPr="008947C2">
        <w:t>досуговых</w:t>
      </w:r>
      <w:r w:rsidR="008947C2">
        <w:t xml:space="preserve"> </w:t>
      </w:r>
      <w:r w:rsidRPr="008947C2">
        <w:t>программ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групп</w:t>
      </w:r>
      <w:r w:rsidR="008947C2">
        <w:t xml:space="preserve"> </w:t>
      </w:r>
      <w:r w:rsidRPr="008947C2">
        <w:t>населения,</w:t>
      </w:r>
      <w:r w:rsidR="008947C2">
        <w:t xml:space="preserve"> </w:t>
      </w:r>
      <w:r w:rsidRPr="008947C2">
        <w:t>причем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целью</w:t>
      </w:r>
      <w:r w:rsidR="008947C2">
        <w:t xml:space="preserve"> </w:t>
      </w:r>
      <w:r w:rsidRPr="008947C2">
        <w:t>восстановления</w:t>
      </w:r>
      <w:r w:rsidR="008947C2">
        <w:t xml:space="preserve"> </w:t>
      </w:r>
      <w:r w:rsidRPr="008947C2">
        <w:t>сил,</w:t>
      </w:r>
      <w:r w:rsidR="008947C2">
        <w:t xml:space="preserve"> </w:t>
      </w:r>
      <w:r w:rsidRPr="008947C2">
        <w:t>затраченных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процессе</w:t>
      </w:r>
      <w:r w:rsidR="008947C2">
        <w:t xml:space="preserve"> </w:t>
      </w:r>
      <w:r w:rsidRPr="008947C2">
        <w:t>труда,</w:t>
      </w:r>
      <w:r w:rsidR="008947C2">
        <w:t xml:space="preserve"> </w:t>
      </w:r>
      <w:r w:rsidRPr="008947C2">
        <w:t>устранения</w:t>
      </w:r>
      <w:r w:rsidR="008947C2">
        <w:t xml:space="preserve"> </w:t>
      </w:r>
      <w:r w:rsidRPr="008947C2">
        <w:t>производственного</w:t>
      </w:r>
      <w:r w:rsidR="008947C2">
        <w:t xml:space="preserve"> </w:t>
      </w:r>
      <w:r w:rsidRPr="008947C2">
        <w:t>напряжения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одновременно</w:t>
      </w:r>
      <w:r w:rsidR="008947C2">
        <w:t xml:space="preserve"> </w:t>
      </w:r>
      <w:r w:rsidRPr="008947C2">
        <w:t>развивающего</w:t>
      </w:r>
      <w:r w:rsidR="008947C2">
        <w:t xml:space="preserve"> </w:t>
      </w:r>
      <w:r w:rsidRPr="008947C2">
        <w:t>воздействия.</w:t>
      </w:r>
      <w:r w:rsidR="008947C2">
        <w:t xml:space="preserve"> </w:t>
      </w:r>
      <w:r w:rsidRPr="008947C2">
        <w:t>Именно</w:t>
      </w:r>
      <w:r w:rsidR="008947C2">
        <w:t xml:space="preserve"> </w:t>
      </w:r>
      <w:r w:rsidRPr="008947C2">
        <w:t>поэтому</w:t>
      </w:r>
      <w:r w:rsidR="008947C2">
        <w:t xml:space="preserve"> </w:t>
      </w:r>
      <w:r w:rsidRPr="008947C2">
        <w:t>при</w:t>
      </w:r>
      <w:r w:rsidR="008947C2">
        <w:t xml:space="preserve"> </w:t>
      </w:r>
      <w:r w:rsidRPr="008947C2">
        <w:t>разработке</w:t>
      </w:r>
      <w:r w:rsidR="008947C2">
        <w:t xml:space="preserve"> </w:t>
      </w:r>
      <w:r w:rsidRPr="008947C2">
        <w:t>программ</w:t>
      </w:r>
      <w:r w:rsidR="008947C2">
        <w:t xml:space="preserve"> </w:t>
      </w:r>
      <w:r w:rsidRPr="008947C2">
        <w:t>организаторы</w:t>
      </w:r>
      <w:r w:rsidR="008947C2">
        <w:t xml:space="preserve"> </w:t>
      </w:r>
      <w:r w:rsidRPr="008947C2">
        <w:t>учитывают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характер</w:t>
      </w:r>
      <w:r w:rsidR="008947C2">
        <w:t xml:space="preserve"> </w:t>
      </w:r>
      <w:r w:rsidRPr="008947C2">
        <w:t>труда,</w:t>
      </w:r>
      <w:r w:rsidR="008947C2">
        <w:t xml:space="preserve"> </w:t>
      </w:r>
      <w:r w:rsidRPr="008947C2">
        <w:t>его</w:t>
      </w:r>
      <w:r w:rsidR="008947C2">
        <w:t xml:space="preserve"> </w:t>
      </w:r>
      <w:r w:rsidRPr="008947C2">
        <w:t>объем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уровень</w:t>
      </w:r>
      <w:r w:rsidR="008947C2">
        <w:t xml:space="preserve"> </w:t>
      </w:r>
      <w:r w:rsidRPr="008947C2">
        <w:t>интенсивности,</w:t>
      </w:r>
      <w:r w:rsidR="008947C2">
        <w:t xml:space="preserve"> </w:t>
      </w:r>
      <w:r w:rsidRPr="008947C2">
        <w:t>потребности</w:t>
      </w:r>
      <w:r w:rsidR="008947C2">
        <w:t xml:space="preserve"> </w:t>
      </w:r>
      <w:r w:rsidRPr="008947C2">
        <w:t>людей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тех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иных</w:t>
      </w:r>
      <w:r w:rsidR="008947C2">
        <w:t xml:space="preserve"> </w:t>
      </w:r>
      <w:r w:rsidRPr="008947C2">
        <w:t>видах</w:t>
      </w:r>
      <w:r w:rsidR="008947C2">
        <w:t xml:space="preserve"> </w:t>
      </w:r>
      <w:r w:rsidRPr="008947C2">
        <w:t>досуговой</w:t>
      </w:r>
      <w:r w:rsidR="008947C2">
        <w:t xml:space="preserve"> </w:t>
      </w:r>
      <w:r w:rsidRPr="008947C2">
        <w:t>деятельности.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u w:val="single"/>
        </w:rPr>
        <w:t>Гедонистическая</w:t>
      </w:r>
      <w:r w:rsidR="008947C2">
        <w:rPr>
          <w:u w:val="single"/>
        </w:rPr>
        <w:t xml:space="preserve"> </w:t>
      </w:r>
      <w:r w:rsidRPr="008947C2">
        <w:t>–</w:t>
      </w:r>
      <w:r w:rsidR="008947C2">
        <w:t xml:space="preserve"> </w:t>
      </w:r>
      <w:r w:rsidRPr="008947C2">
        <w:t>получение</w:t>
      </w:r>
      <w:r w:rsidR="008947C2">
        <w:t xml:space="preserve"> </w:t>
      </w:r>
      <w:r w:rsidRPr="008947C2">
        <w:t>наслаждение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удовольствия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увиденного,</w:t>
      </w:r>
      <w:r w:rsidR="008947C2">
        <w:t xml:space="preserve"> </w:t>
      </w:r>
      <w:r w:rsidRPr="008947C2">
        <w:t>услышанного</w:t>
      </w:r>
      <w:r w:rsidR="008947C2">
        <w:t xml:space="preserve"> </w:t>
      </w:r>
      <w:r w:rsidRPr="008947C2">
        <w:t>(музыка,</w:t>
      </w:r>
      <w:r w:rsidR="008947C2">
        <w:t xml:space="preserve"> </w:t>
      </w:r>
      <w:r w:rsidRPr="008947C2">
        <w:t>изо,</w:t>
      </w:r>
      <w:r w:rsidR="008947C2">
        <w:t xml:space="preserve"> </w:t>
      </w:r>
      <w:r w:rsidRPr="008947C2">
        <w:t>пластики,</w:t>
      </w:r>
      <w:r w:rsidR="008947C2">
        <w:t xml:space="preserve"> </w:t>
      </w:r>
      <w:r w:rsidRPr="008947C2">
        <w:t>красоты</w:t>
      </w:r>
      <w:r w:rsidR="008947C2">
        <w:t xml:space="preserve"> </w:t>
      </w:r>
      <w:r w:rsidRPr="008947C2">
        <w:t>человеческого</w:t>
      </w:r>
      <w:r w:rsidR="008947C2">
        <w:t xml:space="preserve"> </w:t>
      </w:r>
      <w:r w:rsidRPr="008947C2">
        <w:t>тела,</w:t>
      </w:r>
      <w:r w:rsidR="008947C2">
        <w:t xml:space="preserve"> </w:t>
      </w:r>
      <w:r w:rsidRPr="008947C2">
        <w:t>занятия</w:t>
      </w:r>
      <w:r w:rsidR="008947C2">
        <w:t xml:space="preserve"> </w:t>
      </w:r>
      <w:r w:rsidRPr="008947C2">
        <w:t>творчеством).</w:t>
      </w:r>
      <w:r w:rsidR="008947C2">
        <w:t xml:space="preserve"> </w:t>
      </w:r>
      <w:r w:rsidRPr="008947C2">
        <w:t>Наслаждение</w:t>
      </w:r>
      <w:r w:rsidR="008947C2">
        <w:t xml:space="preserve"> </w:t>
      </w:r>
      <w:r w:rsidRPr="008947C2">
        <w:t>получают</w:t>
      </w:r>
      <w:r w:rsidR="008947C2">
        <w:t xml:space="preserve"> </w:t>
      </w:r>
      <w:r w:rsidRPr="008947C2">
        <w:t>обе</w:t>
      </w:r>
      <w:r w:rsidR="008947C2">
        <w:t xml:space="preserve"> </w:t>
      </w:r>
      <w:r w:rsidRPr="008947C2">
        <w:t>стороны</w:t>
      </w:r>
      <w:r w:rsidR="008947C2">
        <w:t xml:space="preserve"> </w:t>
      </w:r>
      <w:r w:rsidRPr="008947C2">
        <w:t>процесса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организаторы</w:t>
      </w:r>
      <w:r w:rsidR="00DD6D17" w:rsidRPr="008947C2">
        <w:t>,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потребители</w:t>
      </w:r>
      <w:r w:rsidR="008947C2">
        <w:t xml:space="preserve"> </w:t>
      </w:r>
      <w:r w:rsidRPr="008947C2">
        <w:t>продукта</w:t>
      </w:r>
      <w:r w:rsidR="008947C2">
        <w:t xml:space="preserve"> </w:t>
      </w:r>
      <w:r w:rsidR="00DD6D17" w:rsidRPr="008947C2">
        <w:t>социально-культурной</w:t>
      </w:r>
      <w:r w:rsidR="008947C2">
        <w:t xml:space="preserve"> </w:t>
      </w:r>
      <w:r w:rsidR="00DD6D17" w:rsidRPr="008947C2">
        <w:t>деятельности</w:t>
      </w:r>
      <w:r w:rsidRPr="008947C2">
        <w:t>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Функции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сложились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основе</w:t>
      </w:r>
      <w:r w:rsidR="008947C2">
        <w:t xml:space="preserve"> </w:t>
      </w:r>
      <w:r w:rsidRPr="008947C2">
        <w:t>многолетнего</w:t>
      </w:r>
      <w:r w:rsidR="008947C2">
        <w:t xml:space="preserve"> </w:t>
      </w:r>
      <w:r w:rsidRPr="008947C2">
        <w:t>опыта,</w:t>
      </w:r>
      <w:r w:rsidR="008947C2">
        <w:t xml:space="preserve"> </w:t>
      </w:r>
      <w:r w:rsidRPr="008947C2">
        <w:t>накопленного</w:t>
      </w:r>
      <w:r w:rsidR="008947C2">
        <w:t xml:space="preserve"> </w:t>
      </w:r>
      <w:r w:rsidRPr="008947C2">
        <w:t>при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досуга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художественного</w:t>
      </w:r>
      <w:r w:rsidR="008947C2">
        <w:t xml:space="preserve"> </w:t>
      </w:r>
      <w:r w:rsidRPr="008947C2">
        <w:t>творчества.</w:t>
      </w:r>
      <w:r w:rsidR="008947C2">
        <w:t xml:space="preserve"> </w:t>
      </w:r>
      <w:r w:rsidRPr="008947C2">
        <w:t>Данные</w:t>
      </w:r>
      <w:r w:rsidR="008947C2">
        <w:t xml:space="preserve"> </w:t>
      </w:r>
      <w:r w:rsidRPr="008947C2">
        <w:t>функции</w:t>
      </w:r>
      <w:r w:rsidR="008947C2">
        <w:t xml:space="preserve"> </w:t>
      </w:r>
      <w:r w:rsidRPr="008947C2">
        <w:t>возникают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исчезают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определенных</w:t>
      </w:r>
      <w:r w:rsidR="008947C2">
        <w:t xml:space="preserve"> </w:t>
      </w:r>
      <w:r w:rsidRPr="008947C2">
        <w:t>отрезках</w:t>
      </w:r>
      <w:r w:rsidR="008947C2">
        <w:t xml:space="preserve"> </w:t>
      </w:r>
      <w:r w:rsidRPr="008947C2">
        <w:t>времени,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зависимости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потребностей</w:t>
      </w:r>
      <w:r w:rsidR="008947C2">
        <w:t xml:space="preserve"> </w:t>
      </w:r>
      <w:r w:rsidRPr="008947C2">
        <w:t>общества</w:t>
      </w:r>
      <w:r w:rsidR="008947C2">
        <w:t xml:space="preserve"> </w:t>
      </w:r>
      <w:r w:rsidRPr="008947C2">
        <w:t>запросов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желаний</w:t>
      </w:r>
      <w:r w:rsidR="008947C2">
        <w:t xml:space="preserve"> </w:t>
      </w:r>
      <w:r w:rsidRPr="008947C2">
        <w:t>людей.</w:t>
      </w:r>
      <w:r w:rsidR="008947C2">
        <w:t xml:space="preserve"> </w:t>
      </w:r>
      <w:r w:rsidR="004B2BEF" w:rsidRPr="008947C2">
        <w:t>[13]</w:t>
      </w:r>
    </w:p>
    <w:p w:rsidR="00DD2233" w:rsidRPr="008947C2" w:rsidRDefault="00DD6D17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="00DD2233" w:rsidRPr="008947C2">
        <w:t>осуществляется</w:t>
      </w:r>
      <w:r w:rsidR="008947C2">
        <w:t xml:space="preserve"> </w:t>
      </w:r>
      <w:r w:rsidR="00DD2233" w:rsidRPr="008947C2">
        <w:t>как</w:t>
      </w:r>
      <w:r w:rsidR="008947C2">
        <w:t xml:space="preserve"> </w:t>
      </w:r>
      <w:r w:rsidR="00DD2233" w:rsidRPr="008947C2">
        <w:t>в</w:t>
      </w:r>
      <w:r w:rsidR="008947C2">
        <w:t xml:space="preserve"> </w:t>
      </w:r>
      <w:r w:rsidR="00DD2233" w:rsidRPr="008947C2">
        <w:t>организованных,</w:t>
      </w:r>
      <w:r w:rsidR="008947C2">
        <w:t xml:space="preserve"> </w:t>
      </w:r>
      <w:r w:rsidR="00DD2233" w:rsidRPr="008947C2">
        <w:t>так</w:t>
      </w:r>
      <w:r w:rsidR="008947C2">
        <w:t xml:space="preserve"> </w:t>
      </w:r>
      <w:r w:rsidR="00DD2233" w:rsidRPr="008947C2">
        <w:t>и</w:t>
      </w:r>
      <w:r w:rsidR="008947C2">
        <w:t xml:space="preserve"> </w:t>
      </w:r>
      <w:r w:rsidR="00DD2233" w:rsidRPr="008947C2">
        <w:t>в</w:t>
      </w:r>
      <w:r w:rsidR="008947C2">
        <w:t xml:space="preserve"> </w:t>
      </w:r>
      <w:r w:rsidR="00DD2233" w:rsidRPr="008947C2">
        <w:t>неорганизованных</w:t>
      </w:r>
      <w:r w:rsidR="008947C2">
        <w:t xml:space="preserve"> </w:t>
      </w:r>
      <w:r w:rsidR="00DD2233" w:rsidRPr="008947C2">
        <w:t>формах.</w:t>
      </w:r>
      <w:r w:rsidR="008947C2">
        <w:t xml:space="preserve"> </w:t>
      </w:r>
      <w:r w:rsidR="00DD2233" w:rsidRPr="008947C2">
        <w:t>Неорганизованные</w:t>
      </w:r>
      <w:r w:rsidR="008947C2">
        <w:t xml:space="preserve"> </w:t>
      </w:r>
      <w:r w:rsidR="00DD2233" w:rsidRPr="008947C2">
        <w:t>формы</w:t>
      </w:r>
      <w:r w:rsidR="008947C2">
        <w:t xml:space="preserve"> </w:t>
      </w:r>
      <w:r w:rsidR="00DD2233" w:rsidRPr="008947C2">
        <w:t>–</w:t>
      </w:r>
      <w:r w:rsidR="008947C2">
        <w:t xml:space="preserve"> </w:t>
      </w:r>
      <w:r w:rsidR="00DD2233" w:rsidRPr="008947C2">
        <w:t>осуществляютс</w:t>
      </w:r>
      <w:r w:rsidRPr="008947C2">
        <w:t>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домашних</w:t>
      </w:r>
      <w:r w:rsidR="008947C2">
        <w:t xml:space="preserve"> </w:t>
      </w:r>
      <w:r w:rsidRPr="008947C2">
        <w:t>условиях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быту</w:t>
      </w:r>
      <w:r w:rsidR="00DD2233" w:rsidRPr="008947C2">
        <w:t>.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="00DD2233" w:rsidRPr="008947C2">
        <w:t>-</w:t>
      </w:r>
      <w:r w:rsidR="008947C2">
        <w:t xml:space="preserve"> </w:t>
      </w:r>
      <w:r w:rsidR="00DD2233" w:rsidRPr="008947C2">
        <w:t>это</w:t>
      </w:r>
      <w:r w:rsidR="008947C2">
        <w:t xml:space="preserve"> </w:t>
      </w:r>
      <w:r w:rsidR="00DD2233" w:rsidRPr="008947C2">
        <w:t>общественное</w:t>
      </w:r>
      <w:r w:rsidR="008947C2">
        <w:t xml:space="preserve"> </w:t>
      </w:r>
      <w:r w:rsidR="00DD2233" w:rsidRPr="008947C2">
        <w:t>явление,</w:t>
      </w:r>
      <w:r w:rsidR="008947C2">
        <w:t xml:space="preserve"> </w:t>
      </w:r>
      <w:r w:rsidR="00DD2233" w:rsidRPr="008947C2">
        <w:t>общедоступное,</w:t>
      </w:r>
      <w:r w:rsidR="008947C2">
        <w:t xml:space="preserve"> </w:t>
      </w:r>
      <w:r w:rsidR="00DD2233" w:rsidRPr="008947C2">
        <w:t>развивается</w:t>
      </w:r>
      <w:r w:rsidR="008947C2">
        <w:t xml:space="preserve"> </w:t>
      </w:r>
      <w:r w:rsidR="00DD2233" w:rsidRPr="008947C2">
        <w:t>и</w:t>
      </w:r>
      <w:r w:rsidR="008947C2">
        <w:t xml:space="preserve"> </w:t>
      </w:r>
      <w:r w:rsidR="00DD2233" w:rsidRPr="008947C2">
        <w:t>совершенствуется</w:t>
      </w:r>
      <w:r w:rsidR="008947C2">
        <w:t xml:space="preserve"> </w:t>
      </w:r>
      <w:r w:rsidR="00DD2233" w:rsidRPr="008947C2">
        <w:t>в</w:t>
      </w:r>
      <w:r w:rsidR="008947C2">
        <w:t xml:space="preserve"> </w:t>
      </w:r>
      <w:r w:rsidR="00DD2233" w:rsidRPr="008947C2">
        <w:t>организованной</w:t>
      </w:r>
      <w:r w:rsidR="008947C2">
        <w:t xml:space="preserve"> </w:t>
      </w:r>
      <w:r w:rsidR="00DD2233" w:rsidRPr="008947C2">
        <w:t>форме</w:t>
      </w:r>
      <w:r w:rsidR="008947C2">
        <w:t xml:space="preserve"> </w:t>
      </w:r>
      <w:r w:rsidR="00DD2233" w:rsidRPr="008947C2">
        <w:t>на</w:t>
      </w:r>
      <w:r w:rsidR="008947C2">
        <w:t xml:space="preserve"> </w:t>
      </w:r>
      <w:r w:rsidR="00DD2233" w:rsidRPr="008947C2">
        <w:t>базе</w:t>
      </w:r>
      <w:r w:rsidR="008947C2">
        <w:t xml:space="preserve"> </w:t>
      </w:r>
      <w:r w:rsidR="00DD2233" w:rsidRPr="008947C2">
        <w:t>различных</w:t>
      </w:r>
      <w:r w:rsidR="008947C2">
        <w:t xml:space="preserve"> </w:t>
      </w:r>
      <w:r w:rsidR="00DD2233" w:rsidRPr="008947C2">
        <w:t>типов</w:t>
      </w:r>
      <w:r w:rsidR="008947C2">
        <w:t xml:space="preserve"> </w:t>
      </w:r>
      <w:r w:rsidR="00DD2233" w:rsidRPr="008947C2">
        <w:t>учреждений</w:t>
      </w:r>
      <w:r w:rsidR="008947C2">
        <w:t xml:space="preserve"> </w:t>
      </w:r>
      <w:r w:rsidR="00DD2233" w:rsidRPr="008947C2">
        <w:t>культуры,</w:t>
      </w:r>
      <w:r w:rsidR="008947C2">
        <w:t xml:space="preserve"> </w:t>
      </w:r>
      <w:r w:rsidR="00DD2233" w:rsidRPr="008947C2">
        <w:t>которые</w:t>
      </w:r>
      <w:r w:rsidR="008947C2">
        <w:t xml:space="preserve"> </w:t>
      </w:r>
      <w:r w:rsidR="00DD2233" w:rsidRPr="008947C2">
        <w:t>в</w:t>
      </w:r>
      <w:r w:rsidR="008947C2">
        <w:t xml:space="preserve"> </w:t>
      </w:r>
      <w:r w:rsidR="00DD2233" w:rsidRPr="008947C2">
        <w:t>практике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="00DD2233" w:rsidRPr="008947C2">
        <w:t>называют</w:t>
      </w:r>
      <w:r w:rsidR="008947C2">
        <w:t xml:space="preserve"> </w:t>
      </w:r>
      <w:r w:rsidR="00DD2233" w:rsidRPr="008947C2">
        <w:t>социально-культурными</w:t>
      </w:r>
      <w:r w:rsidR="008947C2">
        <w:t xml:space="preserve"> </w:t>
      </w:r>
      <w:r w:rsidR="00DD2233" w:rsidRPr="008947C2">
        <w:t>институтами.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</w:p>
    <w:p w:rsidR="00DD2233" w:rsidRPr="006B687D" w:rsidRDefault="00DD2233" w:rsidP="00B15A23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6B687D">
        <w:rPr>
          <w:b/>
          <w:sz w:val="28"/>
          <w:szCs w:val="32"/>
        </w:rPr>
        <w:t>1.3</w:t>
      </w:r>
      <w:r w:rsidR="008947C2" w:rsidRPr="006B687D">
        <w:rPr>
          <w:b/>
          <w:sz w:val="28"/>
          <w:szCs w:val="32"/>
        </w:rPr>
        <w:t xml:space="preserve"> </w:t>
      </w:r>
      <w:r w:rsidR="004713D2" w:rsidRPr="006B687D">
        <w:rPr>
          <w:b/>
          <w:sz w:val="28"/>
          <w:szCs w:val="32"/>
        </w:rPr>
        <w:t>С</w:t>
      </w:r>
      <w:r w:rsidRPr="006B687D">
        <w:rPr>
          <w:b/>
          <w:sz w:val="28"/>
          <w:szCs w:val="32"/>
        </w:rPr>
        <w:t>оциально-культурн</w:t>
      </w:r>
      <w:r w:rsidR="004713D2" w:rsidRPr="006B687D">
        <w:rPr>
          <w:b/>
          <w:sz w:val="28"/>
          <w:szCs w:val="32"/>
        </w:rPr>
        <w:t>ые</w:t>
      </w:r>
      <w:r w:rsidR="008947C2" w:rsidRPr="006B687D">
        <w:rPr>
          <w:b/>
          <w:sz w:val="28"/>
          <w:szCs w:val="32"/>
        </w:rPr>
        <w:t xml:space="preserve"> </w:t>
      </w:r>
      <w:r w:rsidR="004713D2" w:rsidRPr="006B687D">
        <w:rPr>
          <w:b/>
          <w:sz w:val="28"/>
          <w:szCs w:val="32"/>
        </w:rPr>
        <w:t>институты</w:t>
      </w:r>
    </w:p>
    <w:p w:rsidR="004713D2" w:rsidRPr="008947C2" w:rsidRDefault="004713D2" w:rsidP="00B15A23">
      <w:pPr>
        <w:spacing w:line="360" w:lineRule="auto"/>
        <w:ind w:firstLine="709"/>
        <w:jc w:val="both"/>
        <w:rPr>
          <w:sz w:val="28"/>
          <w:szCs w:val="28"/>
        </w:rPr>
      </w:pP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«Социально-культурные</w:t>
      </w:r>
      <w:r w:rsidR="008947C2">
        <w:t xml:space="preserve"> </w:t>
      </w:r>
      <w:r w:rsidRPr="008947C2">
        <w:t>институты»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одно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ключевых</w:t>
      </w:r>
      <w:r w:rsidR="008947C2">
        <w:t xml:space="preserve"> </w:t>
      </w:r>
      <w:r w:rsidRPr="008947C2">
        <w:t>понятий.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самом</w:t>
      </w:r>
      <w:r w:rsidR="008947C2">
        <w:t xml:space="preserve"> </w:t>
      </w:r>
      <w:r w:rsidRPr="008947C2">
        <w:t>широком</w:t>
      </w:r>
      <w:r w:rsidR="008947C2">
        <w:t xml:space="preserve"> </w:t>
      </w:r>
      <w:r w:rsidRPr="008947C2">
        <w:t>смысле</w:t>
      </w:r>
      <w:r w:rsidR="008947C2">
        <w:t xml:space="preserve"> </w:t>
      </w:r>
      <w:r w:rsidRPr="008947C2">
        <w:t>оно</w:t>
      </w:r>
      <w:r w:rsidR="008947C2">
        <w:t xml:space="preserve"> </w:t>
      </w:r>
      <w:r w:rsidRPr="008947C2">
        <w:t>относится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любому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государственных,</w:t>
      </w:r>
      <w:r w:rsidR="008947C2">
        <w:t xml:space="preserve"> </w:t>
      </w:r>
      <w:r w:rsidRPr="008947C2">
        <w:t>общественных</w:t>
      </w:r>
      <w:r w:rsidR="008947C2">
        <w:t xml:space="preserve"> </w:t>
      </w:r>
      <w:r w:rsidRPr="008947C2">
        <w:t>образований</w:t>
      </w:r>
      <w:r w:rsidR="008947C2">
        <w:t xml:space="preserve"> </w:t>
      </w:r>
      <w:r w:rsidRPr="008947C2">
        <w:t>(центров,</w:t>
      </w:r>
      <w:r w:rsidR="008947C2">
        <w:t xml:space="preserve"> </w:t>
      </w:r>
      <w:r w:rsidRPr="008947C2">
        <w:t>комплексов,</w:t>
      </w:r>
      <w:r w:rsidR="008947C2">
        <w:t xml:space="preserve"> </w:t>
      </w:r>
      <w:r w:rsidRPr="008947C2">
        <w:t>одно-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многопрофильных</w:t>
      </w:r>
      <w:r w:rsidR="008947C2">
        <w:t xml:space="preserve"> </w:t>
      </w:r>
      <w:r w:rsidRPr="008947C2">
        <w:t>организаций,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т.д.),</w:t>
      </w:r>
      <w:r w:rsidR="008947C2">
        <w:t xml:space="preserve"> </w:t>
      </w:r>
      <w:r w:rsidRPr="008947C2">
        <w:t>обладающих</w:t>
      </w:r>
      <w:r w:rsidR="008947C2">
        <w:t xml:space="preserve"> </w:t>
      </w:r>
      <w:r w:rsidRPr="008947C2">
        <w:t>социальной</w:t>
      </w:r>
      <w:r w:rsidR="008947C2">
        <w:t xml:space="preserve"> </w:t>
      </w:r>
      <w:r w:rsidRPr="008947C2">
        <w:t>значимостью,</w:t>
      </w:r>
      <w:r w:rsidR="008947C2">
        <w:t xml:space="preserve"> </w:t>
      </w:r>
      <w:r w:rsidRPr="008947C2">
        <w:t>целенаправленностью,</w:t>
      </w:r>
      <w:r w:rsidR="008947C2">
        <w:t xml:space="preserve"> </w:t>
      </w:r>
      <w:r w:rsidRPr="008947C2">
        <w:t>организованной</w:t>
      </w:r>
      <w:r w:rsidR="008947C2">
        <w:t xml:space="preserve"> </w:t>
      </w:r>
      <w:r w:rsidRPr="008947C2">
        <w:t>структурой,</w:t>
      </w:r>
      <w:r w:rsidR="008947C2">
        <w:t xml:space="preserve"> </w:t>
      </w:r>
      <w:r w:rsidRPr="008947C2">
        <w:t>достаточной</w:t>
      </w:r>
      <w:r w:rsidR="008947C2">
        <w:t xml:space="preserve"> </w:t>
      </w:r>
      <w:r w:rsidRPr="008947C2">
        <w:t>временной</w:t>
      </w:r>
      <w:r w:rsidR="008947C2">
        <w:t xml:space="preserve"> </w:t>
      </w:r>
      <w:r w:rsidRPr="008947C2">
        <w:t>устойчивостью.</w:t>
      </w:r>
      <w:r w:rsidR="008947C2">
        <w:t xml:space="preserve"> </w:t>
      </w:r>
      <w:r w:rsidR="004B2BEF" w:rsidRPr="008947C2">
        <w:t>[8]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Прежде</w:t>
      </w:r>
      <w:r w:rsidR="008947C2">
        <w:t xml:space="preserve"> </w:t>
      </w:r>
      <w:r w:rsidRPr="008947C2">
        <w:t>всего,</w:t>
      </w:r>
      <w:r w:rsidR="008947C2">
        <w:t xml:space="preserve"> </w:t>
      </w:r>
      <w:r w:rsidRPr="008947C2">
        <w:t>необходимо</w:t>
      </w:r>
      <w:r w:rsidR="008947C2">
        <w:t xml:space="preserve"> </w:t>
      </w:r>
      <w:r w:rsidRPr="008947C2">
        <w:t>подчеркнуть</w:t>
      </w:r>
      <w:r w:rsidR="008947C2">
        <w:t xml:space="preserve"> </w:t>
      </w:r>
      <w:r w:rsidRPr="008947C2">
        <w:t>широкий</w:t>
      </w:r>
      <w:r w:rsidR="008947C2">
        <w:t xml:space="preserve"> </w:t>
      </w:r>
      <w:r w:rsidRPr="008947C2">
        <w:t>диапазон</w:t>
      </w:r>
      <w:r w:rsidR="008947C2">
        <w:t xml:space="preserve"> </w:t>
      </w:r>
      <w:r w:rsidRPr="008947C2">
        <w:t>термина</w:t>
      </w:r>
      <w:r w:rsidR="008947C2">
        <w:t xml:space="preserve"> </w:t>
      </w:r>
      <w:r w:rsidRPr="008947C2">
        <w:t>«социально-культурный</w:t>
      </w:r>
      <w:r w:rsidR="008947C2">
        <w:t xml:space="preserve"> </w:t>
      </w:r>
      <w:r w:rsidRPr="008947C2">
        <w:t>институт».</w:t>
      </w:r>
      <w:r w:rsidR="008947C2">
        <w:t xml:space="preserve"> </w:t>
      </w:r>
      <w:r w:rsidRPr="008947C2">
        <w:t>Термином</w:t>
      </w:r>
      <w:r w:rsidR="008947C2">
        <w:t xml:space="preserve"> </w:t>
      </w:r>
      <w:r w:rsidRPr="008947C2">
        <w:t>«социально-культурный</w:t>
      </w:r>
      <w:r w:rsidR="008947C2">
        <w:t xml:space="preserve"> </w:t>
      </w:r>
      <w:r w:rsidRPr="008947C2">
        <w:t>институт»</w:t>
      </w:r>
      <w:r w:rsidR="008947C2">
        <w:t xml:space="preserve"> </w:t>
      </w:r>
      <w:r w:rsidRPr="008947C2">
        <w:t>обозначаются: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-семья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-государственные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муниципальные</w:t>
      </w:r>
      <w:r w:rsidR="008947C2">
        <w:t xml:space="preserve"> </w:t>
      </w:r>
      <w:r w:rsidRPr="008947C2">
        <w:t>структуры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-производственные</w:t>
      </w:r>
      <w:r w:rsidR="008947C2">
        <w:t xml:space="preserve"> </w:t>
      </w:r>
      <w:r w:rsidRPr="008947C2">
        <w:t>объединения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предприятия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-негосударственные</w:t>
      </w:r>
      <w:r w:rsidR="008947C2">
        <w:t xml:space="preserve"> </w:t>
      </w:r>
      <w:r w:rsidRPr="008947C2">
        <w:t>общественные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коммерческие</w:t>
      </w:r>
      <w:r w:rsidR="008947C2">
        <w:t xml:space="preserve"> </w:t>
      </w:r>
      <w:r w:rsidRPr="008947C2">
        <w:t>организации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-системы</w:t>
      </w:r>
      <w:r w:rsidR="008947C2">
        <w:t xml:space="preserve"> </w:t>
      </w:r>
      <w:r w:rsidRPr="008947C2">
        <w:t>народного</w:t>
      </w:r>
      <w:r w:rsidR="008947C2">
        <w:t xml:space="preserve"> </w:t>
      </w:r>
      <w:r w:rsidRPr="008947C2">
        <w:t>образования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-средства</w:t>
      </w:r>
      <w:r w:rsidR="008947C2">
        <w:t xml:space="preserve"> </w:t>
      </w:r>
      <w:r w:rsidRPr="008947C2">
        <w:t>массовой</w:t>
      </w:r>
      <w:r w:rsidR="008947C2">
        <w:t xml:space="preserve"> </w:t>
      </w:r>
      <w:r w:rsidRPr="008947C2">
        <w:t>информации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-специальные</w:t>
      </w:r>
      <w:r w:rsidR="008947C2">
        <w:t xml:space="preserve"> </w:t>
      </w:r>
      <w:r w:rsidRPr="008947C2">
        <w:t>учреждения</w:t>
      </w:r>
      <w:r w:rsidR="008947C2">
        <w:t xml:space="preserve"> </w:t>
      </w:r>
      <w:r w:rsidRPr="008947C2">
        <w:t>социально-культурного</w:t>
      </w:r>
      <w:r w:rsidR="008947C2">
        <w:t xml:space="preserve"> </w:t>
      </w:r>
      <w:r w:rsidRPr="008947C2">
        <w:t>профиля: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театры,</w:t>
      </w:r>
      <w:r w:rsidR="008947C2">
        <w:t xml:space="preserve"> </w:t>
      </w:r>
      <w:r w:rsidRPr="008947C2">
        <w:t>музеи,</w:t>
      </w:r>
      <w:r w:rsidR="008947C2">
        <w:t xml:space="preserve"> </w:t>
      </w:r>
      <w:r w:rsidRPr="008947C2">
        <w:t>клубы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библиотеки,</w:t>
      </w:r>
      <w:r w:rsidR="008947C2">
        <w:t xml:space="preserve"> </w:t>
      </w:r>
      <w:r w:rsidRPr="008947C2">
        <w:t>концертные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выставочные</w:t>
      </w:r>
      <w:r w:rsidR="008947C2">
        <w:t xml:space="preserve"> </w:t>
      </w:r>
      <w:r w:rsidRPr="008947C2">
        <w:t>залы,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спортивно-оздоровительные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курортно-санаторные</w:t>
      </w:r>
      <w:r w:rsidR="008947C2">
        <w:t xml:space="preserve"> </w:t>
      </w:r>
      <w:r w:rsidRPr="008947C2">
        <w:t>учреждения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т.д.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Социально-культурный</w:t>
      </w:r>
      <w:r w:rsidR="008947C2">
        <w:t xml:space="preserve"> </w:t>
      </w:r>
      <w:r w:rsidRPr="008947C2">
        <w:t>институт</w:t>
      </w:r>
      <w:r w:rsidR="008947C2">
        <w:t xml:space="preserve"> </w:t>
      </w:r>
      <w:r w:rsidRPr="008947C2">
        <w:t>объединяет</w:t>
      </w:r>
      <w:r w:rsidR="008947C2">
        <w:t xml:space="preserve"> </w:t>
      </w:r>
      <w:r w:rsidRPr="008947C2">
        <w:t>людей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совместной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удовлетворению</w:t>
      </w:r>
      <w:r w:rsidR="008947C2">
        <w:t xml:space="preserve"> </w:t>
      </w:r>
      <w:r w:rsidRPr="008947C2">
        <w:t>социально-культурных</w:t>
      </w:r>
      <w:r w:rsidR="008947C2">
        <w:t xml:space="preserve"> </w:t>
      </w:r>
      <w:r w:rsidRPr="008947C2">
        <w:t>потребностей</w:t>
      </w:r>
      <w:r w:rsidR="008947C2">
        <w:t xml:space="preserve"> </w:t>
      </w:r>
      <w:r w:rsidRPr="008947C2">
        <w:t>человека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решения</w:t>
      </w:r>
      <w:r w:rsidR="008947C2">
        <w:t xml:space="preserve"> </w:t>
      </w:r>
      <w:r w:rsidRPr="008947C2">
        <w:t>конкретных</w:t>
      </w:r>
      <w:r w:rsidR="008947C2">
        <w:t xml:space="preserve"> </w:t>
      </w:r>
      <w:r w:rsidRPr="008947C2">
        <w:t>социально-культурных</w:t>
      </w:r>
      <w:r w:rsidR="008947C2">
        <w:t xml:space="preserve"> </w:t>
      </w:r>
      <w:r w:rsidRPr="008947C2">
        <w:t>задач.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Суть</w:t>
      </w:r>
      <w:r w:rsidR="008947C2">
        <w:t xml:space="preserve"> </w:t>
      </w:r>
      <w:r w:rsidRPr="008947C2">
        <w:t>социально-культурного</w:t>
      </w:r>
      <w:r w:rsidR="008947C2">
        <w:t xml:space="preserve"> </w:t>
      </w:r>
      <w:r w:rsidRPr="008947C2">
        <w:t>института</w:t>
      </w:r>
      <w:r w:rsidR="008947C2">
        <w:t xml:space="preserve"> </w:t>
      </w:r>
      <w:r w:rsidRPr="008947C2">
        <w:t>состоит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том,</w:t>
      </w:r>
      <w:r w:rsidR="008947C2">
        <w:t xml:space="preserve"> </w:t>
      </w:r>
      <w:r w:rsidRPr="008947C2">
        <w:t>что</w:t>
      </w:r>
      <w:r w:rsidR="008947C2">
        <w:t xml:space="preserve"> </w:t>
      </w:r>
      <w:r w:rsidRPr="008947C2">
        <w:t>он</w:t>
      </w:r>
      <w:r w:rsidR="008947C2">
        <w:t xml:space="preserve"> </w:t>
      </w:r>
      <w:r w:rsidRPr="008947C2">
        <w:t>организованно</w:t>
      </w:r>
      <w:r w:rsidR="008947C2">
        <w:t xml:space="preserve"> </w:t>
      </w:r>
      <w:r w:rsidRPr="008947C2">
        <w:t>объединяет</w:t>
      </w:r>
      <w:r w:rsidR="008947C2">
        <w:t xml:space="preserve"> </w:t>
      </w:r>
      <w:r w:rsidRPr="008947C2">
        <w:t>людей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совместной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удовлетворению</w:t>
      </w:r>
      <w:r w:rsidR="008947C2">
        <w:t xml:space="preserve"> </w:t>
      </w:r>
      <w:r w:rsidRPr="008947C2">
        <w:t>социально-культурных</w:t>
      </w:r>
      <w:r w:rsidR="008947C2">
        <w:t xml:space="preserve"> </w:t>
      </w:r>
      <w:r w:rsidRPr="008947C2">
        <w:t>потребностей</w:t>
      </w:r>
      <w:r w:rsidR="008947C2">
        <w:t xml:space="preserve"> </w:t>
      </w:r>
      <w:r w:rsidRPr="008947C2">
        <w:t>человека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решению</w:t>
      </w:r>
      <w:r w:rsidR="008947C2">
        <w:t xml:space="preserve"> </w:t>
      </w:r>
      <w:r w:rsidRPr="008947C2">
        <w:t>конкретных</w:t>
      </w:r>
      <w:r w:rsidR="008947C2">
        <w:t xml:space="preserve"> </w:t>
      </w:r>
      <w:r w:rsidRPr="008947C2">
        <w:t>социально-культурных</w:t>
      </w:r>
      <w:r w:rsidR="008947C2">
        <w:t xml:space="preserve"> </w:t>
      </w:r>
      <w:r w:rsidRPr="008947C2">
        <w:t>задач.</w:t>
      </w:r>
      <w:r w:rsidR="008947C2">
        <w:t xml:space="preserve"> </w:t>
      </w:r>
      <w:r w:rsidRPr="008947C2">
        <w:t>Подобное</w:t>
      </w:r>
      <w:r w:rsidR="008947C2">
        <w:t xml:space="preserve"> </w:t>
      </w:r>
      <w:r w:rsidRPr="008947C2">
        <w:t>целостное</w:t>
      </w:r>
      <w:r w:rsidR="008947C2">
        <w:t xml:space="preserve"> </w:t>
      </w:r>
      <w:r w:rsidRPr="008947C2">
        <w:t>образование,</w:t>
      </w:r>
      <w:r w:rsidR="008947C2">
        <w:t xml:space="preserve"> </w:t>
      </w:r>
      <w:r w:rsidRPr="008947C2">
        <w:t>возникающее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функционирующее,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правило,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досуга,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называется</w:t>
      </w:r>
      <w:r w:rsidR="008947C2">
        <w:t xml:space="preserve"> </w:t>
      </w:r>
      <w:r w:rsidRPr="008947C2">
        <w:rPr>
          <w:u w:val="single"/>
        </w:rPr>
        <w:t>социально-культурным</w:t>
      </w:r>
      <w:r w:rsidR="008947C2">
        <w:rPr>
          <w:u w:val="single"/>
        </w:rPr>
        <w:t xml:space="preserve"> </w:t>
      </w:r>
      <w:r w:rsidRPr="008947C2">
        <w:rPr>
          <w:u w:val="single"/>
        </w:rPr>
        <w:t>институтом.</w:t>
      </w:r>
      <w:r w:rsidR="008947C2">
        <w:rPr>
          <w:u w:val="single"/>
        </w:rPr>
        <w:t xml:space="preserve"> </w:t>
      </w:r>
      <w:r w:rsidR="004B2BEF" w:rsidRPr="008947C2">
        <w:t>[8]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Рассмотрим</w:t>
      </w:r>
      <w:r w:rsidR="008947C2">
        <w:t xml:space="preserve"> </w:t>
      </w:r>
      <w:r w:rsidRPr="008947C2">
        <w:t>некоторые</w:t>
      </w:r>
      <w:r w:rsidR="008947C2">
        <w:t xml:space="preserve"> </w:t>
      </w:r>
      <w:r w:rsidRPr="008947C2">
        <w:t>социально-культурные</w:t>
      </w:r>
      <w:r w:rsidR="008947C2">
        <w:t xml:space="preserve"> </w:t>
      </w:r>
      <w:r w:rsidRPr="008947C2">
        <w:t>институты</w:t>
      </w:r>
      <w:r w:rsidR="008947C2">
        <w:t xml:space="preserve"> </w:t>
      </w:r>
      <w:r w:rsidR="004713D2" w:rsidRPr="008947C2">
        <w:t>–</w:t>
      </w:r>
      <w:r w:rsidR="008947C2">
        <w:t xml:space="preserve"> </w:t>
      </w:r>
      <w:r w:rsidR="004713D2" w:rsidRPr="008947C2">
        <w:t>наиболее</w:t>
      </w:r>
      <w:r w:rsidR="008947C2">
        <w:t xml:space="preserve"> </w:t>
      </w:r>
      <w:r w:rsidR="004713D2" w:rsidRPr="008947C2">
        <w:t>распространенные,</w:t>
      </w:r>
      <w:r w:rsidR="008947C2">
        <w:t xml:space="preserve"> </w:t>
      </w:r>
      <w:r w:rsidR="004713D2" w:rsidRPr="008947C2">
        <w:t>многочисленные</w:t>
      </w:r>
      <w:r w:rsidR="008947C2">
        <w:t xml:space="preserve"> </w:t>
      </w:r>
      <w:r w:rsidR="004713D2" w:rsidRPr="008947C2">
        <w:t>и</w:t>
      </w:r>
      <w:r w:rsidR="008947C2">
        <w:t xml:space="preserve"> </w:t>
      </w:r>
      <w:r w:rsidR="004713D2" w:rsidRPr="008947C2">
        <w:t>общедоступные</w:t>
      </w:r>
      <w:r w:rsidRPr="008947C2">
        <w:t>: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Клуб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центр</w:t>
      </w:r>
      <w:r w:rsidR="008947C2">
        <w:t xml:space="preserve"> </w:t>
      </w:r>
      <w:r w:rsidRPr="008947C2">
        <w:t>досуга,</w:t>
      </w:r>
      <w:r w:rsidR="008947C2">
        <w:t xml:space="preserve"> </w:t>
      </w:r>
      <w:r w:rsidRPr="008947C2">
        <w:t>он</w:t>
      </w:r>
      <w:r w:rsidR="008947C2">
        <w:t xml:space="preserve"> </w:t>
      </w:r>
      <w:r w:rsidRPr="008947C2">
        <w:t>может</w:t>
      </w:r>
      <w:r w:rsidR="008947C2">
        <w:t xml:space="preserve"> </w:t>
      </w:r>
      <w:r w:rsidRPr="008947C2">
        <w:t>быть</w:t>
      </w:r>
      <w:r w:rsidR="008947C2">
        <w:t xml:space="preserve"> </w:t>
      </w:r>
      <w:r w:rsidRPr="008947C2">
        <w:t>государственным,</w:t>
      </w:r>
      <w:r w:rsidR="008947C2">
        <w:t xml:space="preserve"> </w:t>
      </w:r>
      <w:r w:rsidRPr="008947C2">
        <w:t>коммерческим,</w:t>
      </w:r>
      <w:r w:rsidR="008947C2">
        <w:t xml:space="preserve"> </w:t>
      </w:r>
      <w:r w:rsidRPr="008947C2">
        <w:t>частным,</w:t>
      </w:r>
      <w:r w:rsidR="008947C2">
        <w:t xml:space="preserve"> </w:t>
      </w:r>
      <w:r w:rsidRPr="008947C2">
        <w:t>ведомственным</w:t>
      </w:r>
      <w:r w:rsidR="00C91D7D" w:rsidRPr="008947C2">
        <w:t>.</w:t>
      </w:r>
      <w:r w:rsidR="008947C2">
        <w:t xml:space="preserve"> </w:t>
      </w:r>
      <w:r w:rsidR="00C91D7D" w:rsidRPr="008947C2">
        <w:t>У</w:t>
      </w:r>
      <w:r w:rsidRPr="008947C2">
        <w:t>чредителями</w:t>
      </w:r>
      <w:r w:rsidR="008947C2">
        <w:t xml:space="preserve"> </w:t>
      </w:r>
      <w:r w:rsidRPr="008947C2">
        <w:t>могут</w:t>
      </w:r>
      <w:r w:rsidR="008947C2">
        <w:t xml:space="preserve"> </w:t>
      </w:r>
      <w:r w:rsidRPr="008947C2">
        <w:t>быть</w:t>
      </w:r>
      <w:r w:rsidR="008947C2">
        <w:t xml:space="preserve"> </w:t>
      </w:r>
      <w:r w:rsidRPr="008947C2">
        <w:t>разные</w:t>
      </w:r>
      <w:r w:rsidR="008947C2">
        <w:t xml:space="preserve"> </w:t>
      </w:r>
      <w:r w:rsidRPr="008947C2">
        <w:t>предприятия,</w:t>
      </w:r>
      <w:r w:rsidR="008947C2">
        <w:t xml:space="preserve"> </w:t>
      </w:r>
      <w:r w:rsidRPr="008947C2">
        <w:t>коммерческие</w:t>
      </w:r>
      <w:r w:rsidR="008947C2">
        <w:t xml:space="preserve"> </w:t>
      </w:r>
      <w:r w:rsidRPr="008947C2">
        <w:t>фирмы,</w:t>
      </w:r>
      <w:r w:rsidR="008947C2">
        <w:t xml:space="preserve"> </w:t>
      </w:r>
      <w:r w:rsidRPr="008947C2">
        <w:t>государство.</w:t>
      </w:r>
      <w:r w:rsidR="008947C2">
        <w:t xml:space="preserve"> </w:t>
      </w:r>
      <w:r w:rsidRPr="008947C2">
        <w:t>Главная</w:t>
      </w:r>
      <w:r w:rsidR="008947C2">
        <w:t xml:space="preserve"> </w:t>
      </w:r>
      <w:r w:rsidRPr="008947C2">
        <w:t>задача</w:t>
      </w:r>
      <w:r w:rsidR="008947C2">
        <w:t xml:space="preserve"> </w:t>
      </w:r>
      <w:r w:rsidRPr="008947C2">
        <w:t>клуба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необходимых</w:t>
      </w:r>
      <w:r w:rsidR="008947C2">
        <w:t xml:space="preserve"> </w:t>
      </w:r>
      <w:r w:rsidRPr="008947C2">
        <w:t>условий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удовлетворения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потребностей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отдыха</w:t>
      </w:r>
      <w:r w:rsidR="008947C2">
        <w:t xml:space="preserve"> </w:t>
      </w:r>
      <w:r w:rsidRPr="008947C2">
        <w:t>людей</w:t>
      </w:r>
      <w:r w:rsidR="00FB657D" w:rsidRPr="008947C2">
        <w:t>.</w:t>
      </w:r>
      <w:r w:rsidR="008947C2">
        <w:t xml:space="preserve"> </w:t>
      </w:r>
      <w:r w:rsidR="00C91D7D" w:rsidRPr="008947C2">
        <w:t>Это</w:t>
      </w:r>
      <w:r w:rsidR="008947C2">
        <w:t xml:space="preserve"> </w:t>
      </w:r>
      <w:r w:rsidR="00C91D7D" w:rsidRPr="008947C2">
        <w:t>свободная</w:t>
      </w:r>
      <w:r w:rsidR="008947C2">
        <w:t xml:space="preserve"> </w:t>
      </w:r>
      <w:r w:rsidR="00C91D7D" w:rsidRPr="008947C2">
        <w:t>организация</w:t>
      </w:r>
      <w:r w:rsidR="008947C2">
        <w:t xml:space="preserve"> </w:t>
      </w:r>
      <w:r w:rsidR="00C91D7D" w:rsidRPr="008947C2">
        <w:t>объединений</w:t>
      </w:r>
      <w:r w:rsidR="008947C2">
        <w:t xml:space="preserve"> </w:t>
      </w:r>
      <w:r w:rsidR="00C91D7D" w:rsidRPr="008947C2">
        <w:t>людей</w:t>
      </w:r>
      <w:r w:rsidR="008947C2">
        <w:t xml:space="preserve"> </w:t>
      </w:r>
      <w:r w:rsidR="00C91D7D" w:rsidRPr="008947C2">
        <w:t>на</w:t>
      </w:r>
      <w:r w:rsidR="008947C2">
        <w:t xml:space="preserve"> </w:t>
      </w:r>
      <w:r w:rsidR="00C91D7D" w:rsidRPr="008947C2">
        <w:t>основе</w:t>
      </w:r>
      <w:r w:rsidR="008947C2">
        <w:t xml:space="preserve"> </w:t>
      </w:r>
      <w:r w:rsidR="00C91D7D" w:rsidRPr="008947C2">
        <w:t>общих</w:t>
      </w:r>
      <w:r w:rsidR="008947C2">
        <w:t xml:space="preserve"> </w:t>
      </w:r>
      <w:r w:rsidR="00C91D7D" w:rsidRPr="008947C2">
        <w:t>интересов,</w:t>
      </w:r>
      <w:r w:rsidR="008947C2">
        <w:t xml:space="preserve"> </w:t>
      </w:r>
      <w:r w:rsidR="00C91D7D" w:rsidRPr="008947C2">
        <w:t>люди</w:t>
      </w:r>
      <w:r w:rsidR="008947C2">
        <w:t xml:space="preserve"> </w:t>
      </w:r>
      <w:r w:rsidR="00C91D7D" w:rsidRPr="008947C2">
        <w:t>добровольно</w:t>
      </w:r>
      <w:r w:rsidR="008947C2">
        <w:t xml:space="preserve"> </w:t>
      </w:r>
      <w:r w:rsidR="00C91D7D" w:rsidRPr="008947C2">
        <w:t>посещают</w:t>
      </w:r>
      <w:r w:rsidR="008947C2">
        <w:t xml:space="preserve"> </w:t>
      </w:r>
      <w:r w:rsidR="00C91D7D" w:rsidRPr="008947C2">
        <w:t>клубные</w:t>
      </w:r>
      <w:r w:rsidR="008947C2">
        <w:t xml:space="preserve"> </w:t>
      </w:r>
      <w:r w:rsidR="00C91D7D" w:rsidRPr="008947C2">
        <w:t>учреждения</w:t>
      </w:r>
      <w:r w:rsidR="008947C2">
        <w:t xml:space="preserve"> </w:t>
      </w:r>
      <w:r w:rsidR="00C91D7D" w:rsidRPr="008947C2">
        <w:t>для</w:t>
      </w:r>
      <w:r w:rsidR="008947C2">
        <w:t xml:space="preserve"> </w:t>
      </w:r>
      <w:r w:rsidR="00C91D7D" w:rsidRPr="008947C2">
        <w:t>того</w:t>
      </w:r>
      <w:r w:rsidR="008947C2">
        <w:t xml:space="preserve"> </w:t>
      </w:r>
      <w:r w:rsidR="00C91D7D" w:rsidRPr="008947C2">
        <w:t>чтобы</w:t>
      </w:r>
      <w:r w:rsidR="008947C2">
        <w:t xml:space="preserve"> </w:t>
      </w:r>
      <w:r w:rsidR="00C91D7D" w:rsidRPr="008947C2">
        <w:t>развивать</w:t>
      </w:r>
      <w:r w:rsidR="008947C2">
        <w:t xml:space="preserve"> </w:t>
      </w:r>
      <w:r w:rsidR="00C91D7D" w:rsidRPr="008947C2">
        <w:t>свои</w:t>
      </w:r>
      <w:r w:rsidR="008947C2">
        <w:t xml:space="preserve"> </w:t>
      </w:r>
      <w:r w:rsidR="00C91D7D" w:rsidRPr="008947C2">
        <w:t>творческие</w:t>
      </w:r>
      <w:r w:rsidR="008947C2">
        <w:t xml:space="preserve"> </w:t>
      </w:r>
      <w:r w:rsidR="00C91D7D" w:rsidRPr="008947C2">
        <w:t>способности</w:t>
      </w:r>
      <w:r w:rsidR="008947C2">
        <w:t xml:space="preserve"> </w:t>
      </w:r>
      <w:r w:rsidR="00C91D7D" w:rsidRPr="008947C2">
        <w:t>и</w:t>
      </w:r>
      <w:r w:rsidR="008947C2">
        <w:t xml:space="preserve"> </w:t>
      </w:r>
      <w:r w:rsidR="00C91D7D" w:rsidRPr="008947C2">
        <w:t>т.</w:t>
      </w:r>
      <w:r w:rsidR="008947C2">
        <w:t xml:space="preserve"> </w:t>
      </w:r>
      <w:r w:rsidR="00C91D7D" w:rsidRPr="008947C2">
        <w:t>д.</w:t>
      </w:r>
      <w:r w:rsidR="008947C2">
        <w:t xml:space="preserve"> </w:t>
      </w:r>
      <w:r w:rsidR="00C91D7D" w:rsidRPr="008947C2">
        <w:t>Иметь</w:t>
      </w:r>
      <w:r w:rsidR="008947C2">
        <w:t xml:space="preserve"> </w:t>
      </w:r>
      <w:r w:rsidR="00C91D7D" w:rsidRPr="008947C2">
        <w:t>возможность</w:t>
      </w:r>
      <w:r w:rsidR="008947C2">
        <w:t xml:space="preserve"> </w:t>
      </w:r>
      <w:r w:rsidR="00C91D7D" w:rsidRPr="008947C2">
        <w:t>общаться</w:t>
      </w:r>
      <w:r w:rsidR="008947C2">
        <w:t xml:space="preserve"> </w:t>
      </w:r>
      <w:r w:rsidR="00C91D7D" w:rsidRPr="008947C2">
        <w:t>с</w:t>
      </w:r>
      <w:r w:rsidR="008947C2">
        <w:t xml:space="preserve"> </w:t>
      </w:r>
      <w:r w:rsidR="00C91D7D" w:rsidRPr="008947C2">
        <w:t>людьми,</w:t>
      </w:r>
      <w:r w:rsidR="008947C2">
        <w:t xml:space="preserve"> </w:t>
      </w:r>
      <w:r w:rsidR="00C91D7D" w:rsidRPr="008947C2">
        <w:t>приобщаться</w:t>
      </w:r>
      <w:r w:rsidR="008947C2">
        <w:t xml:space="preserve"> </w:t>
      </w:r>
      <w:r w:rsidR="00C91D7D" w:rsidRPr="008947C2">
        <w:t>к</w:t>
      </w:r>
      <w:r w:rsidR="008947C2">
        <w:t xml:space="preserve"> </w:t>
      </w:r>
      <w:r w:rsidR="00C91D7D" w:rsidRPr="008947C2">
        <w:t>духовным</w:t>
      </w:r>
      <w:r w:rsidR="008947C2">
        <w:t xml:space="preserve"> </w:t>
      </w:r>
      <w:r w:rsidR="00C91D7D" w:rsidRPr="008947C2">
        <w:t>и</w:t>
      </w:r>
      <w:r w:rsidR="008947C2">
        <w:t xml:space="preserve"> </w:t>
      </w:r>
      <w:r w:rsidR="00C91D7D" w:rsidRPr="008947C2">
        <w:t>материальным</w:t>
      </w:r>
      <w:r w:rsidR="008947C2">
        <w:t xml:space="preserve"> </w:t>
      </w:r>
      <w:r w:rsidR="00C91D7D" w:rsidRPr="008947C2">
        <w:t>ценностям.</w:t>
      </w:r>
    </w:p>
    <w:p w:rsidR="00E342ED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Библиотека</w:t>
      </w:r>
      <w:r w:rsidR="008947C2">
        <w:rPr>
          <w:b/>
        </w:rPr>
        <w:t xml:space="preserve"> </w:t>
      </w:r>
      <w:r w:rsidRPr="008947C2">
        <w:rPr>
          <w:b/>
        </w:rPr>
        <w:t>–</w:t>
      </w:r>
      <w:r w:rsidR="008947C2">
        <w:rPr>
          <w:b/>
        </w:rPr>
        <w:t xml:space="preserve"> </w:t>
      </w:r>
      <w:r w:rsidR="00E342ED" w:rsidRPr="008947C2">
        <w:t>культурно-просветительное</w:t>
      </w:r>
      <w:r w:rsidR="008947C2">
        <w:t xml:space="preserve"> </w:t>
      </w:r>
      <w:r w:rsidR="00E342ED" w:rsidRPr="008947C2">
        <w:t>и</w:t>
      </w:r>
      <w:r w:rsidR="008947C2">
        <w:t xml:space="preserve"> </w:t>
      </w:r>
      <w:r w:rsidR="00E342ED" w:rsidRPr="008947C2">
        <w:t>научно-вспомогательное</w:t>
      </w:r>
      <w:r w:rsidR="008947C2">
        <w:t xml:space="preserve"> </w:t>
      </w:r>
      <w:r w:rsidR="00E342ED" w:rsidRPr="008947C2">
        <w:t>учреждение,</w:t>
      </w:r>
      <w:r w:rsidR="008947C2">
        <w:t xml:space="preserve"> </w:t>
      </w:r>
      <w:r w:rsidR="00E342ED" w:rsidRPr="008947C2">
        <w:t>организующее</w:t>
      </w:r>
      <w:r w:rsidR="008947C2">
        <w:t xml:space="preserve"> </w:t>
      </w:r>
      <w:r w:rsidR="00E342ED" w:rsidRPr="008947C2">
        <w:t>общественное</w:t>
      </w:r>
      <w:r w:rsidR="008947C2">
        <w:t xml:space="preserve"> </w:t>
      </w:r>
      <w:r w:rsidR="00E342ED" w:rsidRPr="008947C2">
        <w:t>пользование</w:t>
      </w:r>
      <w:r w:rsidR="008947C2">
        <w:t xml:space="preserve"> </w:t>
      </w:r>
      <w:r w:rsidR="00E342ED" w:rsidRPr="008947C2">
        <w:t>произведениями</w:t>
      </w:r>
      <w:r w:rsidR="008947C2">
        <w:t xml:space="preserve"> </w:t>
      </w:r>
      <w:r w:rsidR="00E342ED" w:rsidRPr="008947C2">
        <w:t>печати.</w:t>
      </w:r>
      <w:r w:rsidR="008947C2">
        <w:t xml:space="preserve"> </w:t>
      </w:r>
      <w:r w:rsidR="00E342ED" w:rsidRPr="008947C2">
        <w:t>Библиотеки</w:t>
      </w:r>
      <w:r w:rsidR="008947C2">
        <w:t xml:space="preserve"> </w:t>
      </w:r>
      <w:r w:rsidR="00E342ED" w:rsidRPr="008947C2">
        <w:t>систематически</w:t>
      </w:r>
      <w:r w:rsidR="008947C2">
        <w:t xml:space="preserve"> </w:t>
      </w:r>
      <w:r w:rsidR="00E342ED" w:rsidRPr="008947C2">
        <w:t>занимаются</w:t>
      </w:r>
      <w:r w:rsidR="008947C2">
        <w:t xml:space="preserve"> </w:t>
      </w:r>
      <w:r w:rsidR="00E342ED" w:rsidRPr="008947C2">
        <w:t>сбором,</w:t>
      </w:r>
      <w:r w:rsidR="008947C2">
        <w:t xml:space="preserve"> </w:t>
      </w:r>
      <w:r w:rsidR="00E342ED" w:rsidRPr="008947C2">
        <w:t>хранением,</w:t>
      </w:r>
      <w:r w:rsidR="008947C2">
        <w:t xml:space="preserve"> </w:t>
      </w:r>
      <w:r w:rsidR="00E342ED" w:rsidRPr="008947C2">
        <w:t>пропагандой</w:t>
      </w:r>
      <w:r w:rsidR="008947C2">
        <w:t xml:space="preserve"> </w:t>
      </w:r>
      <w:r w:rsidR="00E342ED" w:rsidRPr="008947C2">
        <w:t>и</w:t>
      </w:r>
      <w:r w:rsidR="008947C2">
        <w:t xml:space="preserve"> </w:t>
      </w:r>
      <w:r w:rsidR="00E342ED" w:rsidRPr="008947C2">
        <w:t>выдачей</w:t>
      </w:r>
      <w:r w:rsidR="008947C2">
        <w:t xml:space="preserve"> </w:t>
      </w:r>
      <w:r w:rsidR="00E342ED" w:rsidRPr="008947C2">
        <w:t>читателям</w:t>
      </w:r>
      <w:r w:rsidR="008947C2">
        <w:t xml:space="preserve"> </w:t>
      </w:r>
      <w:r w:rsidR="00E342ED" w:rsidRPr="008947C2">
        <w:t>произведений</w:t>
      </w:r>
      <w:r w:rsidR="008947C2">
        <w:t xml:space="preserve"> </w:t>
      </w:r>
      <w:r w:rsidR="00E342ED" w:rsidRPr="008947C2">
        <w:t>печати,</w:t>
      </w:r>
      <w:r w:rsidR="008947C2">
        <w:t xml:space="preserve"> </w:t>
      </w:r>
      <w:r w:rsidR="00E342ED" w:rsidRPr="008947C2">
        <w:t>а</w:t>
      </w:r>
      <w:r w:rsidR="008947C2">
        <w:t xml:space="preserve"> </w:t>
      </w:r>
      <w:r w:rsidR="00E342ED" w:rsidRPr="008947C2">
        <w:t>также</w:t>
      </w:r>
      <w:r w:rsidR="008947C2">
        <w:t xml:space="preserve"> </w:t>
      </w:r>
      <w:r w:rsidR="00E342ED" w:rsidRPr="008947C2">
        <w:t>информационно-библиографической</w:t>
      </w:r>
      <w:r w:rsidR="008947C2">
        <w:t xml:space="preserve"> </w:t>
      </w:r>
      <w:r w:rsidR="00E342ED" w:rsidRPr="008947C2">
        <w:t>работой.</w:t>
      </w:r>
    </w:p>
    <w:p w:rsidR="00E342ED" w:rsidRPr="008947C2" w:rsidRDefault="00E342ED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</w:t>
      </w:r>
      <w:r w:rsidR="008947C2">
        <w:t xml:space="preserve"> </w:t>
      </w:r>
      <w:r w:rsidRPr="008947C2">
        <w:t>зависимости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своего</w:t>
      </w:r>
      <w:r w:rsidR="008947C2">
        <w:t xml:space="preserve"> </w:t>
      </w:r>
      <w:r w:rsidRPr="008947C2">
        <w:t>назначения,</w:t>
      </w:r>
      <w:r w:rsidR="008947C2">
        <w:t xml:space="preserve"> </w:t>
      </w:r>
      <w:r w:rsidRPr="008947C2">
        <w:t>состава</w:t>
      </w:r>
      <w:r w:rsidR="008947C2">
        <w:t xml:space="preserve"> </w:t>
      </w:r>
      <w:r w:rsidRPr="008947C2">
        <w:t>книжных</w:t>
      </w:r>
      <w:r w:rsidR="008947C2">
        <w:t xml:space="preserve"> </w:t>
      </w:r>
      <w:r w:rsidRPr="008947C2">
        <w:t>фондов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методов</w:t>
      </w:r>
      <w:r w:rsidR="008947C2">
        <w:t xml:space="preserve"> </w:t>
      </w:r>
      <w:r w:rsidRPr="008947C2">
        <w:t>работы</w:t>
      </w:r>
      <w:r w:rsidR="008947C2">
        <w:t xml:space="preserve"> </w:t>
      </w:r>
      <w:r w:rsidRPr="008947C2">
        <w:t>библиотеки</w:t>
      </w:r>
      <w:r w:rsidR="008947C2">
        <w:t xml:space="preserve"> </w:t>
      </w:r>
      <w:r w:rsidRPr="008947C2">
        <w:t>делятся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два</w:t>
      </w:r>
      <w:r w:rsidR="008947C2">
        <w:t xml:space="preserve"> </w:t>
      </w:r>
      <w:r w:rsidRPr="008947C2">
        <w:t>основных</w:t>
      </w:r>
      <w:r w:rsidR="008947C2">
        <w:t xml:space="preserve"> </w:t>
      </w:r>
      <w:r w:rsidRPr="008947C2">
        <w:t>типа:</w:t>
      </w:r>
      <w:r w:rsidR="008947C2">
        <w:t xml:space="preserve"> </w:t>
      </w:r>
      <w:r w:rsidRPr="008947C2">
        <w:t>а)</w:t>
      </w:r>
      <w:r w:rsidR="008947C2">
        <w:t xml:space="preserve"> </w:t>
      </w:r>
      <w:r w:rsidRPr="008947C2">
        <w:t>массовые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б)</w:t>
      </w:r>
      <w:r w:rsidR="008947C2">
        <w:t xml:space="preserve"> </w:t>
      </w:r>
      <w:r w:rsidRPr="008947C2">
        <w:t>научные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специальные.</w:t>
      </w:r>
    </w:p>
    <w:p w:rsidR="00E342ED" w:rsidRPr="008947C2" w:rsidRDefault="00E342ED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Массовых</w:t>
      </w:r>
      <w:r w:rsidR="008947C2">
        <w:t xml:space="preserve"> </w:t>
      </w:r>
      <w:r w:rsidRPr="008947C2">
        <w:t>библиотек</w:t>
      </w:r>
      <w:r w:rsidR="008947C2">
        <w:t xml:space="preserve"> </w:t>
      </w:r>
      <w:r w:rsidRPr="008947C2">
        <w:t>большинство,</w:t>
      </w:r>
      <w:r w:rsidR="008947C2">
        <w:t xml:space="preserve"> </w:t>
      </w:r>
      <w:r w:rsidRPr="008947C2">
        <w:t>они</w:t>
      </w:r>
      <w:r w:rsidR="008947C2">
        <w:t xml:space="preserve"> </w:t>
      </w:r>
      <w:r w:rsidRPr="008947C2">
        <w:t>общедоступны,</w:t>
      </w:r>
      <w:r w:rsidR="008947C2">
        <w:t xml:space="preserve"> </w:t>
      </w:r>
      <w:r w:rsidRPr="008947C2">
        <w:t>работают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широким</w:t>
      </w:r>
      <w:r w:rsidR="008947C2">
        <w:t xml:space="preserve"> </w:t>
      </w:r>
      <w:r w:rsidRPr="008947C2">
        <w:t>читателем.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можно</w:t>
      </w:r>
      <w:r w:rsidR="008947C2">
        <w:t xml:space="preserve"> </w:t>
      </w:r>
      <w:r w:rsidRPr="008947C2">
        <w:t>поделить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публичные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универсальные.</w:t>
      </w:r>
    </w:p>
    <w:p w:rsidR="00E342ED" w:rsidRPr="008947C2" w:rsidRDefault="00E342ED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Публичные</w:t>
      </w:r>
      <w:r w:rsidR="008947C2">
        <w:t xml:space="preserve"> </w:t>
      </w:r>
      <w:r w:rsidRPr="008947C2">
        <w:t>библиотеки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ограничивают</w:t>
      </w:r>
      <w:r w:rsidR="008947C2">
        <w:t xml:space="preserve"> </w:t>
      </w:r>
      <w:r w:rsidRPr="008947C2">
        <w:t>круг</w:t>
      </w:r>
      <w:r w:rsidR="008947C2">
        <w:t xml:space="preserve"> </w:t>
      </w:r>
      <w:r w:rsidRPr="008947C2">
        <w:t>читателей</w:t>
      </w:r>
      <w:r w:rsidR="008947C2">
        <w:t xml:space="preserve"> </w:t>
      </w:r>
      <w:r w:rsidRPr="008947C2">
        <w:t>возрастом,</w:t>
      </w:r>
      <w:r w:rsidR="008947C2">
        <w:t xml:space="preserve"> </w:t>
      </w:r>
      <w:r w:rsidRPr="008947C2">
        <w:t>рассчитаны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тех,</w:t>
      </w:r>
      <w:r w:rsidR="008947C2">
        <w:t xml:space="preserve"> </w:t>
      </w:r>
      <w:r w:rsidRPr="008947C2">
        <w:t>кто</w:t>
      </w:r>
      <w:r w:rsidR="008947C2">
        <w:t xml:space="preserve"> </w:t>
      </w:r>
      <w:r w:rsidRPr="008947C2">
        <w:t>учится,</w:t>
      </w:r>
      <w:r w:rsidR="008947C2">
        <w:t xml:space="preserve"> </w:t>
      </w:r>
      <w:r w:rsidRPr="008947C2">
        <w:t>занимается</w:t>
      </w:r>
      <w:r w:rsidR="008947C2">
        <w:t xml:space="preserve"> </w:t>
      </w:r>
      <w:r w:rsidRPr="008947C2">
        <w:t>преподавательской</w:t>
      </w:r>
      <w:r w:rsidR="008947C2">
        <w:t xml:space="preserve"> </w:t>
      </w:r>
      <w:r w:rsidRPr="008947C2">
        <w:t>деятельностью.</w:t>
      </w:r>
    </w:p>
    <w:p w:rsidR="00E342ED" w:rsidRPr="008947C2" w:rsidRDefault="00FE32E7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Универсальные</w:t>
      </w:r>
      <w:r w:rsidR="008947C2">
        <w:t xml:space="preserve"> </w:t>
      </w:r>
      <w:r w:rsidRPr="008947C2">
        <w:t>библиотеки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общедоступны.</w:t>
      </w:r>
      <w:r w:rsidR="008947C2">
        <w:t xml:space="preserve"> </w:t>
      </w:r>
      <w:r w:rsidRPr="008947C2">
        <w:t>Они</w:t>
      </w:r>
      <w:r w:rsidR="008947C2">
        <w:t xml:space="preserve"> </w:t>
      </w:r>
      <w:r w:rsidRPr="008947C2">
        <w:t>имеют</w:t>
      </w:r>
      <w:r w:rsidR="008947C2">
        <w:t xml:space="preserve"> </w:t>
      </w:r>
      <w:r w:rsidRPr="008947C2">
        <w:t>ведомственные</w:t>
      </w:r>
      <w:r w:rsidR="008947C2">
        <w:t xml:space="preserve"> </w:t>
      </w:r>
      <w:r w:rsidRPr="008947C2">
        <w:t>подразделения,</w:t>
      </w:r>
      <w:r w:rsidR="008947C2">
        <w:t xml:space="preserve"> </w:t>
      </w:r>
      <w:r w:rsidRPr="008947C2">
        <w:t>финансируются</w:t>
      </w:r>
      <w:r w:rsidR="008947C2">
        <w:t xml:space="preserve"> </w:t>
      </w:r>
      <w:r w:rsidRPr="008947C2">
        <w:t>через</w:t>
      </w:r>
      <w:r w:rsidR="008947C2">
        <w:t xml:space="preserve"> </w:t>
      </w:r>
      <w:r w:rsidRPr="008947C2">
        <w:t>государственный</w:t>
      </w:r>
      <w:r w:rsidR="008947C2">
        <w:t xml:space="preserve"> </w:t>
      </w:r>
      <w:r w:rsidRPr="008947C2">
        <w:t>бюджет,</w:t>
      </w:r>
      <w:r w:rsidR="008947C2">
        <w:t xml:space="preserve"> </w:t>
      </w:r>
      <w:r w:rsidRPr="008947C2">
        <w:t>через</w:t>
      </w:r>
      <w:r w:rsidR="008947C2">
        <w:t xml:space="preserve"> </w:t>
      </w:r>
      <w:r w:rsidRPr="008947C2">
        <w:t>систему</w:t>
      </w:r>
      <w:r w:rsidR="008947C2">
        <w:t xml:space="preserve"> </w:t>
      </w:r>
      <w:r w:rsidRPr="008947C2">
        <w:t>министерства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либо</w:t>
      </w:r>
      <w:r w:rsidR="008947C2">
        <w:t xml:space="preserve"> </w:t>
      </w:r>
      <w:r w:rsidRPr="008947C2">
        <w:t>финансируются</w:t>
      </w:r>
      <w:r w:rsidR="008947C2">
        <w:t xml:space="preserve"> </w:t>
      </w:r>
      <w:r w:rsidRPr="008947C2">
        <w:t>профсоюзом.</w:t>
      </w:r>
    </w:p>
    <w:p w:rsidR="00FE32E7" w:rsidRDefault="00FE32E7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По</w:t>
      </w:r>
      <w:r w:rsidR="008947C2">
        <w:t xml:space="preserve"> </w:t>
      </w:r>
      <w:r w:rsidRPr="008947C2">
        <w:t>значимости</w:t>
      </w:r>
      <w:r w:rsidR="008947C2">
        <w:t xml:space="preserve"> </w:t>
      </w:r>
      <w:r w:rsidRPr="008947C2">
        <w:t>могут</w:t>
      </w:r>
      <w:r w:rsidR="008947C2">
        <w:t xml:space="preserve"> </w:t>
      </w:r>
      <w:r w:rsidRPr="008947C2">
        <w:t>быть:</w:t>
      </w:r>
      <w:r w:rsidR="008947C2">
        <w:t xml:space="preserve"> </w:t>
      </w:r>
      <w:r w:rsidR="0069308E" w:rsidRPr="008947C2">
        <w:t>государственные,</w:t>
      </w:r>
      <w:r w:rsidR="008947C2">
        <w:t xml:space="preserve"> </w:t>
      </w:r>
      <w:r w:rsidR="0069308E" w:rsidRPr="008947C2">
        <w:t>региональные,</w:t>
      </w:r>
      <w:r w:rsidR="008947C2">
        <w:t xml:space="preserve"> </w:t>
      </w:r>
      <w:r w:rsidR="0069308E" w:rsidRPr="008947C2">
        <w:t>городские.</w:t>
      </w:r>
      <w:r w:rsidR="008947C2">
        <w:t xml:space="preserve"> </w:t>
      </w:r>
      <w:r w:rsidR="0069308E" w:rsidRPr="008947C2">
        <w:t>Графически</w:t>
      </w:r>
      <w:r w:rsidR="008947C2">
        <w:t xml:space="preserve"> </w:t>
      </w:r>
      <w:r w:rsidR="0069308E" w:rsidRPr="008947C2">
        <w:t>это</w:t>
      </w:r>
      <w:r w:rsidR="008947C2">
        <w:t xml:space="preserve"> </w:t>
      </w:r>
      <w:r w:rsidR="0069308E" w:rsidRPr="008947C2">
        <w:t>изображено</w:t>
      </w:r>
      <w:r w:rsidR="008947C2">
        <w:t xml:space="preserve"> </w:t>
      </w:r>
      <w:r w:rsidR="0069308E" w:rsidRPr="008947C2">
        <w:t>на</w:t>
      </w:r>
      <w:r w:rsidR="008947C2">
        <w:t xml:space="preserve"> </w:t>
      </w:r>
      <w:r w:rsidR="0069308E" w:rsidRPr="008947C2">
        <w:t>рисунке</w:t>
      </w:r>
      <w:r w:rsidR="008947C2">
        <w:t xml:space="preserve"> </w:t>
      </w:r>
      <w:r w:rsidR="0069308E" w:rsidRPr="008947C2">
        <w:t>1.</w:t>
      </w:r>
    </w:p>
    <w:p w:rsidR="00B15A23" w:rsidRPr="008947C2" w:rsidRDefault="00B15A23" w:rsidP="00B15A23">
      <w:pPr>
        <w:pStyle w:val="21"/>
        <w:spacing w:before="0" w:beforeAutospacing="0" w:after="0" w:afterAutospacing="0"/>
        <w:ind w:firstLine="709"/>
        <w:jc w:val="both"/>
      </w:pPr>
    </w:p>
    <w:p w:rsidR="00FE32E7" w:rsidRPr="008947C2" w:rsidRDefault="009F68EC" w:rsidP="00B15A23">
      <w:pPr>
        <w:pStyle w:val="21"/>
        <w:spacing w:before="0" w:beforeAutospacing="0" w:after="0" w:afterAutospacing="0"/>
        <w:ind w:firstLine="709"/>
        <w:jc w:val="both"/>
        <w:rPr>
          <w:b/>
        </w:rPr>
      </w:pPr>
      <w:r>
        <w:rPr>
          <w:noProof/>
        </w:rPr>
        <w:pict>
          <v:line id="_x0000_s1026" style="position:absolute;left:0;text-align:left;z-index:251660800" from="262.5pt,13.95pt" to="307.5pt,40.95pt">
            <v:stroke endarrow="block"/>
          </v:line>
        </w:pict>
      </w:r>
      <w:r>
        <w:rPr>
          <w:noProof/>
        </w:rPr>
        <w:pict>
          <v:line id="_x0000_s1027" style="position:absolute;left:0;text-align:left;z-index:251658752" from="158.7pt,13.95pt" to="158.7pt,40.95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9776" from="37.5pt,13.95pt" to="100.5pt,40.95pt">
            <v:stroke endarrow="block"/>
          </v:line>
        </w:pict>
      </w:r>
      <w:r w:rsidR="00FE32E7" w:rsidRPr="008947C2">
        <w:rPr>
          <w:b/>
        </w:rPr>
        <w:t>Государственные</w:t>
      </w:r>
      <w:r w:rsidR="008947C2">
        <w:rPr>
          <w:b/>
        </w:rPr>
        <w:t xml:space="preserve"> </w:t>
      </w:r>
      <w:r w:rsidR="00FE32E7" w:rsidRPr="008947C2">
        <w:rPr>
          <w:b/>
        </w:rPr>
        <w:t>Региональные</w:t>
      </w:r>
      <w:r w:rsidR="008947C2">
        <w:rPr>
          <w:b/>
        </w:rPr>
        <w:t xml:space="preserve"> </w:t>
      </w:r>
      <w:r w:rsidR="00FE32E7" w:rsidRPr="008947C2">
        <w:rPr>
          <w:b/>
        </w:rPr>
        <w:t>Городские</w:t>
      </w:r>
    </w:p>
    <w:p w:rsidR="00B15A23" w:rsidRDefault="00B15A23" w:rsidP="00B15A23">
      <w:pPr>
        <w:pStyle w:val="21"/>
        <w:tabs>
          <w:tab w:val="left" w:pos="1890"/>
        </w:tabs>
        <w:spacing w:before="0" w:beforeAutospacing="0" w:after="0" w:afterAutospacing="0"/>
        <w:ind w:firstLine="709"/>
        <w:jc w:val="both"/>
      </w:pPr>
    </w:p>
    <w:p w:rsidR="00E342ED" w:rsidRPr="008947C2" w:rsidRDefault="00FE32E7" w:rsidP="00B15A23">
      <w:pPr>
        <w:pStyle w:val="21"/>
        <w:tabs>
          <w:tab w:val="left" w:pos="1890"/>
        </w:tabs>
        <w:spacing w:before="0" w:beforeAutospacing="0" w:after="0" w:afterAutospacing="0"/>
        <w:ind w:firstLine="709"/>
        <w:jc w:val="both"/>
      </w:pPr>
      <w:r w:rsidRPr="008947C2">
        <w:t>Районные</w:t>
      </w:r>
      <w:r w:rsidR="008947C2">
        <w:t xml:space="preserve"> </w:t>
      </w:r>
      <w:r w:rsidR="00B15A23">
        <w:tab/>
      </w:r>
      <w:r w:rsidR="00B15A23">
        <w:tab/>
      </w:r>
      <w:r w:rsidRPr="008947C2">
        <w:t>Сельские</w:t>
      </w:r>
      <w:r w:rsidR="008947C2">
        <w:t xml:space="preserve"> </w:t>
      </w:r>
      <w:r w:rsidR="00B15A23">
        <w:tab/>
      </w:r>
      <w:r w:rsidR="00B15A23">
        <w:tab/>
      </w:r>
      <w:r w:rsidR="00B15A23">
        <w:tab/>
      </w:r>
      <w:r w:rsidRPr="008947C2">
        <w:t>Поселковые</w:t>
      </w:r>
    </w:p>
    <w:p w:rsidR="0069308E" w:rsidRPr="008947C2" w:rsidRDefault="0069308E" w:rsidP="00B15A23">
      <w:pPr>
        <w:pStyle w:val="21"/>
        <w:tabs>
          <w:tab w:val="left" w:pos="1890"/>
        </w:tabs>
        <w:spacing w:before="0" w:beforeAutospacing="0" w:after="0" w:afterAutospacing="0"/>
        <w:ind w:firstLine="709"/>
        <w:jc w:val="both"/>
      </w:pPr>
      <w:r w:rsidRPr="008947C2">
        <w:t>Рис.</w:t>
      </w:r>
      <w:r w:rsidR="008947C2">
        <w:t xml:space="preserve"> </w:t>
      </w:r>
      <w:r w:rsidRPr="008947C2">
        <w:t>1.</w:t>
      </w:r>
      <w:r w:rsidR="008947C2">
        <w:t xml:space="preserve"> </w:t>
      </w:r>
      <w:r w:rsidRPr="008947C2">
        <w:t>Библиотеки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значимости.</w:t>
      </w:r>
    </w:p>
    <w:p w:rsidR="00B15A23" w:rsidRDefault="00B15A23" w:rsidP="00B15A23">
      <w:pPr>
        <w:pStyle w:val="21"/>
        <w:tabs>
          <w:tab w:val="left" w:pos="1890"/>
        </w:tabs>
        <w:spacing w:before="0" w:beforeAutospacing="0" w:after="0" w:afterAutospacing="0"/>
        <w:ind w:firstLine="709"/>
        <w:jc w:val="both"/>
      </w:pPr>
    </w:p>
    <w:p w:rsidR="00E342ED" w:rsidRPr="008947C2" w:rsidRDefault="00FE32E7" w:rsidP="00B15A23">
      <w:pPr>
        <w:pStyle w:val="21"/>
        <w:tabs>
          <w:tab w:val="left" w:pos="1890"/>
        </w:tabs>
        <w:spacing w:before="0" w:beforeAutospacing="0" w:after="0" w:afterAutospacing="0"/>
        <w:ind w:firstLine="709"/>
        <w:jc w:val="both"/>
        <w:rPr>
          <w:b/>
        </w:rPr>
      </w:pPr>
      <w:r w:rsidRPr="008947C2">
        <w:t>Научные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специальные</w:t>
      </w:r>
      <w:r w:rsidR="008947C2">
        <w:t xml:space="preserve"> </w:t>
      </w:r>
      <w:r w:rsidRPr="008947C2">
        <w:t>библиотеки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научные,</w:t>
      </w:r>
      <w:r w:rsidR="008947C2">
        <w:t xml:space="preserve"> </w:t>
      </w:r>
      <w:r w:rsidRPr="008947C2">
        <w:t>театральные,</w:t>
      </w:r>
      <w:r w:rsidR="008947C2">
        <w:t xml:space="preserve"> </w:t>
      </w:r>
      <w:r w:rsidRPr="008947C2">
        <w:t>нотные,</w:t>
      </w:r>
      <w:r w:rsidR="008947C2">
        <w:t xml:space="preserve"> </w:t>
      </w:r>
      <w:r w:rsidRPr="008947C2">
        <w:t>учебные,</w:t>
      </w:r>
      <w:r w:rsidR="008947C2">
        <w:t xml:space="preserve"> </w:t>
      </w:r>
      <w:r w:rsidRPr="008947C2">
        <w:t>научно-технические.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Музей</w:t>
      </w:r>
      <w:r w:rsidR="008947C2">
        <w:t xml:space="preserve"> </w:t>
      </w:r>
      <w:r w:rsidRPr="008947C2">
        <w:rPr>
          <w:b/>
        </w:rPr>
        <w:t>–</w:t>
      </w:r>
      <w:r w:rsidR="008947C2">
        <w:rPr>
          <w:b/>
        </w:rPr>
        <w:t xml:space="preserve"> </w:t>
      </w:r>
      <w:r w:rsidRPr="008947C2">
        <w:t>научно-исследовательское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научно-просветительское</w:t>
      </w:r>
      <w:r w:rsidR="008947C2">
        <w:t xml:space="preserve"> </w:t>
      </w:r>
      <w:r w:rsidRPr="008947C2">
        <w:t>учреждение,</w:t>
      </w:r>
      <w:r w:rsidR="008947C2">
        <w:t xml:space="preserve"> </w:t>
      </w:r>
      <w:r w:rsidRPr="008947C2">
        <w:t>осуществляющее</w:t>
      </w:r>
      <w:r w:rsidR="008947C2">
        <w:t xml:space="preserve"> </w:t>
      </w:r>
      <w:r w:rsidRPr="008947C2">
        <w:t>хранение,</w:t>
      </w:r>
      <w:r w:rsidR="008947C2">
        <w:t xml:space="preserve"> </w:t>
      </w:r>
      <w:r w:rsidRPr="008947C2">
        <w:t>комплектование,</w:t>
      </w:r>
      <w:r w:rsidR="008947C2">
        <w:t xml:space="preserve"> </w:t>
      </w:r>
      <w:r w:rsidRPr="008947C2">
        <w:t>изучение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популяризацию</w:t>
      </w:r>
      <w:r w:rsidR="008947C2">
        <w:t xml:space="preserve"> </w:t>
      </w:r>
      <w:r w:rsidRPr="008947C2">
        <w:t>памятников</w:t>
      </w:r>
      <w:r w:rsidR="008947C2">
        <w:t xml:space="preserve"> </w:t>
      </w:r>
      <w:r w:rsidRPr="008947C2">
        <w:t>естественной</w:t>
      </w:r>
      <w:r w:rsidR="008947C2">
        <w:t xml:space="preserve"> </w:t>
      </w:r>
      <w:r w:rsidRPr="008947C2">
        <w:t>истории,</w:t>
      </w:r>
      <w:r w:rsidR="008947C2">
        <w:t xml:space="preserve"> </w:t>
      </w:r>
      <w:r w:rsidRPr="008947C2">
        <w:t>материальной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духовной</w:t>
      </w:r>
      <w:r w:rsidR="008947C2">
        <w:t xml:space="preserve"> </w:t>
      </w:r>
      <w:r w:rsidRPr="008947C2">
        <w:t>культуры.</w:t>
      </w:r>
    </w:p>
    <w:p w:rsidR="00760970" w:rsidRPr="008947C2" w:rsidRDefault="0076097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Музеи</w:t>
      </w:r>
      <w:r w:rsidR="008947C2">
        <w:t xml:space="preserve"> </w:t>
      </w:r>
      <w:r w:rsidRPr="008947C2">
        <w:t>собирают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забоятся</w:t>
      </w:r>
      <w:r w:rsidR="008947C2">
        <w:t xml:space="preserve"> </w:t>
      </w:r>
      <w:r w:rsidRPr="008947C2">
        <w:t>об</w:t>
      </w:r>
      <w:r w:rsidR="008947C2">
        <w:t xml:space="preserve"> </w:t>
      </w:r>
      <w:r w:rsidRPr="008947C2">
        <w:t>объектах</w:t>
      </w:r>
      <w:r w:rsidR="008947C2">
        <w:t xml:space="preserve"> </w:t>
      </w:r>
      <w:r w:rsidRPr="008947C2">
        <w:t>научной,</w:t>
      </w:r>
      <w:r w:rsidR="008947C2">
        <w:t xml:space="preserve"> </w:t>
      </w:r>
      <w:r w:rsidRPr="008947C2">
        <w:t>художественной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исторической</w:t>
      </w:r>
      <w:r w:rsidR="008947C2">
        <w:t xml:space="preserve"> </w:t>
      </w:r>
      <w:r w:rsidRPr="008947C2">
        <w:t>важности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представляют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просмотра</w:t>
      </w:r>
      <w:r w:rsidR="008947C2">
        <w:t xml:space="preserve"> </w:t>
      </w:r>
      <w:r w:rsidRPr="008947C2">
        <w:t>публики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выставках.</w:t>
      </w:r>
      <w:r w:rsidR="008947C2">
        <w:t xml:space="preserve"> </w:t>
      </w:r>
      <w:r w:rsidRPr="008947C2">
        <w:t>Выставки</w:t>
      </w:r>
      <w:r w:rsidR="008947C2">
        <w:t xml:space="preserve"> </w:t>
      </w:r>
      <w:r w:rsidRPr="008947C2">
        <w:t>бывают</w:t>
      </w:r>
      <w:r w:rsidR="008947C2">
        <w:t xml:space="preserve"> </w:t>
      </w:r>
      <w:r w:rsidRPr="008947C2">
        <w:t>постоянными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временными.</w:t>
      </w:r>
      <w:r w:rsidR="008947C2">
        <w:t xml:space="preserve"> </w:t>
      </w:r>
      <w:r w:rsidRPr="008947C2">
        <w:t>Большие</w:t>
      </w:r>
      <w:r w:rsidR="008947C2">
        <w:t xml:space="preserve"> </w:t>
      </w:r>
      <w:r w:rsidRPr="008947C2">
        <w:t>музеи</w:t>
      </w:r>
      <w:r w:rsidR="008947C2">
        <w:t xml:space="preserve"> </w:t>
      </w:r>
      <w:r w:rsidRPr="008947C2">
        <w:t>расположены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крупных</w:t>
      </w:r>
      <w:r w:rsidR="008947C2">
        <w:t xml:space="preserve"> </w:t>
      </w:r>
      <w:r w:rsidRPr="008947C2">
        <w:t>городах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всему</w:t>
      </w:r>
      <w:r w:rsidR="008947C2">
        <w:t xml:space="preserve"> </w:t>
      </w:r>
      <w:r w:rsidRPr="008947C2">
        <w:t>миру,</w:t>
      </w:r>
      <w:r w:rsidR="008947C2">
        <w:t xml:space="preserve"> </w:t>
      </w:r>
      <w:r w:rsidRPr="008947C2">
        <w:t>а</w:t>
      </w:r>
      <w:r w:rsidR="008947C2">
        <w:t xml:space="preserve"> </w:t>
      </w:r>
      <w:r w:rsidRPr="008947C2">
        <w:t>маленькие</w:t>
      </w:r>
      <w:r w:rsidR="008947C2">
        <w:t xml:space="preserve"> </w:t>
      </w:r>
      <w:r w:rsidRPr="008947C2">
        <w:t>местные</w:t>
      </w:r>
      <w:r w:rsidR="008947C2">
        <w:t xml:space="preserve"> </w:t>
      </w:r>
      <w:r w:rsidRPr="008947C2">
        <w:t>музеи</w:t>
      </w:r>
      <w:r w:rsidR="008947C2">
        <w:t xml:space="preserve"> </w:t>
      </w:r>
      <w:r w:rsidRPr="008947C2">
        <w:t>работают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городах</w:t>
      </w:r>
      <w:r w:rsidR="008947C2">
        <w:t xml:space="preserve"> </w:t>
      </w:r>
      <w:r w:rsidRPr="008947C2">
        <w:t>поменьше.</w:t>
      </w:r>
      <w:r w:rsidR="008947C2">
        <w:t xml:space="preserve"> </w:t>
      </w:r>
      <w:r w:rsidRPr="008947C2">
        <w:t>Большинство</w:t>
      </w:r>
      <w:r w:rsidR="008947C2">
        <w:t xml:space="preserve"> </w:t>
      </w:r>
      <w:r w:rsidRPr="008947C2">
        <w:t>музеев</w:t>
      </w:r>
      <w:r w:rsidR="008947C2">
        <w:t xml:space="preserve"> </w:t>
      </w:r>
      <w:r w:rsidRPr="008947C2">
        <w:t>предлагает</w:t>
      </w:r>
      <w:r w:rsidR="008947C2">
        <w:t xml:space="preserve"> </w:t>
      </w:r>
      <w:r w:rsidRPr="008947C2">
        <w:t>программу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развлечения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типов</w:t>
      </w:r>
      <w:r w:rsidR="008947C2">
        <w:t xml:space="preserve"> </w:t>
      </w:r>
      <w:r w:rsidRPr="008947C2">
        <w:t>посетителей,</w:t>
      </w:r>
      <w:r w:rsidR="008947C2">
        <w:t xml:space="preserve"> </w:t>
      </w:r>
      <w:r w:rsidRPr="008947C2">
        <w:t>включая</w:t>
      </w:r>
      <w:r w:rsidR="008947C2">
        <w:t xml:space="preserve"> </w:t>
      </w:r>
      <w:r w:rsidRPr="008947C2">
        <w:t>детей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взрослых;</w:t>
      </w:r>
      <w:r w:rsidR="008947C2">
        <w:t xml:space="preserve"> </w:t>
      </w:r>
      <w:r w:rsidRPr="008947C2">
        <w:t>они</w:t>
      </w:r>
      <w:r w:rsidR="008947C2">
        <w:t xml:space="preserve"> </w:t>
      </w:r>
      <w:r w:rsidRPr="008947C2">
        <w:t>могут</w:t>
      </w:r>
      <w:r w:rsidR="008947C2">
        <w:t xml:space="preserve"> </w:t>
      </w:r>
      <w:r w:rsidRPr="008947C2">
        <w:t>быть</w:t>
      </w:r>
      <w:r w:rsidR="008947C2">
        <w:t xml:space="preserve"> </w:t>
      </w:r>
      <w:r w:rsidRPr="008947C2">
        <w:t>интересны</w:t>
      </w:r>
      <w:r w:rsidR="008947C2">
        <w:t xml:space="preserve"> </w:t>
      </w:r>
      <w:r w:rsidRPr="008947C2">
        <w:t>представителям</w:t>
      </w:r>
      <w:r w:rsidR="008947C2">
        <w:t xml:space="preserve"> </w:t>
      </w:r>
      <w:r w:rsidRPr="008947C2">
        <w:t>разных</w:t>
      </w:r>
      <w:r w:rsidR="008947C2">
        <w:t xml:space="preserve"> </w:t>
      </w:r>
      <w:r w:rsidRPr="008947C2">
        <w:t>профессий.</w:t>
      </w:r>
      <w:r w:rsidR="008947C2">
        <w:t xml:space="preserve"> </w:t>
      </w:r>
      <w:r w:rsidRPr="008947C2">
        <w:t>Программы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гостей</w:t>
      </w:r>
      <w:r w:rsidR="008947C2">
        <w:t xml:space="preserve"> </w:t>
      </w:r>
      <w:r w:rsidRPr="008947C2">
        <w:t>музея</w:t>
      </w:r>
      <w:r w:rsidR="008947C2">
        <w:t xml:space="preserve"> </w:t>
      </w:r>
      <w:r w:rsidRPr="008947C2">
        <w:t>могут</w:t>
      </w:r>
      <w:r w:rsidR="008947C2">
        <w:t xml:space="preserve"> </w:t>
      </w:r>
      <w:r w:rsidRPr="008947C2">
        <w:t>быть</w:t>
      </w:r>
      <w:r w:rsidR="008947C2">
        <w:t xml:space="preserve"> </w:t>
      </w:r>
      <w:r w:rsidRPr="008947C2">
        <w:t>разработаны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виде</w:t>
      </w:r>
      <w:r w:rsidR="008947C2">
        <w:t xml:space="preserve"> </w:t>
      </w:r>
      <w:r w:rsidRPr="008947C2">
        <w:t>лекций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семинаров,</w:t>
      </w:r>
      <w:r w:rsidR="008947C2">
        <w:t xml:space="preserve"> </w:t>
      </w:r>
      <w:r w:rsidRPr="008947C2">
        <w:t>проводимых</w:t>
      </w:r>
      <w:r w:rsidR="008947C2">
        <w:t xml:space="preserve"> </w:t>
      </w:r>
      <w:r w:rsidRPr="008947C2">
        <w:t>экспертами,</w:t>
      </w:r>
      <w:r w:rsidR="008947C2">
        <w:t xml:space="preserve"> </w:t>
      </w:r>
      <w:r w:rsidRPr="008947C2">
        <w:t>фильмов,</w:t>
      </w:r>
      <w:r w:rsidR="008947C2">
        <w:t xml:space="preserve"> </w:t>
      </w:r>
      <w:r w:rsidRPr="008947C2">
        <w:t>музыкальных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театральных</w:t>
      </w:r>
      <w:r w:rsidR="008947C2">
        <w:t xml:space="preserve"> </w:t>
      </w:r>
      <w:r w:rsidRPr="008947C2">
        <w:t>представлений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технологических</w:t>
      </w:r>
      <w:r w:rsidR="008947C2">
        <w:t xml:space="preserve"> </w:t>
      </w:r>
      <w:r w:rsidRPr="008947C2">
        <w:t>демонстраций.</w:t>
      </w:r>
      <w:r w:rsidR="008947C2">
        <w:t xml:space="preserve"> </w:t>
      </w:r>
      <w:r w:rsidRPr="008947C2">
        <w:t>Предметом</w:t>
      </w:r>
      <w:r w:rsidR="008947C2">
        <w:t xml:space="preserve"> </w:t>
      </w:r>
      <w:r w:rsidRPr="008947C2">
        <w:t>многих</w:t>
      </w:r>
      <w:r w:rsidR="008947C2">
        <w:t xml:space="preserve"> </w:t>
      </w:r>
      <w:r w:rsidRPr="008947C2">
        <w:t>музеев</w:t>
      </w:r>
      <w:r w:rsidR="008947C2">
        <w:t xml:space="preserve"> </w:t>
      </w:r>
      <w:r w:rsidRPr="008947C2">
        <w:t>являются</w:t>
      </w:r>
      <w:r w:rsidR="008947C2">
        <w:t xml:space="preserve"> </w:t>
      </w:r>
      <w:r w:rsidRPr="008947C2">
        <w:t>разнообразные</w:t>
      </w:r>
      <w:r w:rsidR="008947C2">
        <w:t xml:space="preserve"> </w:t>
      </w:r>
      <w:r w:rsidRPr="008947C2">
        <w:t>религии.</w:t>
      </w:r>
      <w:r w:rsidR="008947C2">
        <w:t xml:space="preserve"> </w:t>
      </w:r>
      <w:r w:rsidRPr="008947C2">
        <w:t>Невзирая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то,</w:t>
      </w:r>
      <w:r w:rsidR="008947C2">
        <w:t xml:space="preserve"> </w:t>
      </w:r>
      <w:r w:rsidRPr="008947C2">
        <w:t>что</w:t>
      </w:r>
      <w:r w:rsidR="008947C2">
        <w:t xml:space="preserve"> </w:t>
      </w:r>
      <w:r w:rsidRPr="008947C2">
        <w:t>практически</w:t>
      </w:r>
      <w:r w:rsidR="008947C2">
        <w:t xml:space="preserve"> </w:t>
      </w:r>
      <w:r w:rsidRPr="008947C2">
        <w:t>во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музеях</w:t>
      </w:r>
      <w:r w:rsidR="008947C2">
        <w:t xml:space="preserve"> </w:t>
      </w:r>
      <w:r w:rsidRPr="008947C2">
        <w:t>запрещено</w:t>
      </w:r>
      <w:r w:rsidR="008947C2">
        <w:t xml:space="preserve"> </w:t>
      </w:r>
      <w:r w:rsidRPr="008947C2">
        <w:t>трогать</w:t>
      </w:r>
      <w:r w:rsidR="008947C2">
        <w:t xml:space="preserve"> </w:t>
      </w:r>
      <w:r w:rsidRPr="008947C2">
        <w:t>экспонаты</w:t>
      </w:r>
      <w:r w:rsidR="008947C2">
        <w:t xml:space="preserve"> </w:t>
      </w:r>
      <w:r w:rsidRPr="008947C2">
        <w:t>руками,</w:t>
      </w:r>
      <w:r w:rsidR="008947C2">
        <w:t xml:space="preserve"> </w:t>
      </w:r>
      <w:r w:rsidRPr="008947C2">
        <w:t>сейчас</w:t>
      </w:r>
      <w:r w:rsidR="008947C2">
        <w:t xml:space="preserve"> </w:t>
      </w:r>
      <w:r w:rsidRPr="008947C2">
        <w:t>появились</w:t>
      </w:r>
      <w:r w:rsidR="008947C2">
        <w:t xml:space="preserve"> </w:t>
      </w:r>
      <w:r w:rsidRPr="008947C2">
        <w:t>интерактивные</w:t>
      </w:r>
      <w:r w:rsidR="008947C2">
        <w:t xml:space="preserve"> </w:t>
      </w:r>
      <w:r w:rsidRPr="008947C2">
        <w:t>артефакты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голограммы,</w:t>
      </w:r>
      <w:r w:rsidR="008947C2">
        <w:t xml:space="preserve"> </w:t>
      </w:r>
      <w:r w:rsidRPr="008947C2">
        <w:t>которым</w:t>
      </w:r>
      <w:r w:rsidR="008947C2">
        <w:t xml:space="preserve"> </w:t>
      </w:r>
      <w:r w:rsidRPr="008947C2">
        <w:t>ничего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будет,</w:t>
      </w:r>
      <w:r w:rsidR="008947C2">
        <w:t xml:space="preserve"> </w:t>
      </w:r>
      <w:r w:rsidRPr="008947C2">
        <w:t>если</w:t>
      </w:r>
      <w:r w:rsidR="008947C2">
        <w:t xml:space="preserve"> </w:t>
      </w:r>
      <w:r w:rsidRPr="008947C2">
        <w:t>вы</w:t>
      </w:r>
      <w:r w:rsidR="008947C2">
        <w:t xml:space="preserve"> </w:t>
      </w:r>
      <w:r w:rsidRPr="008947C2">
        <w:t>решите</w:t>
      </w:r>
      <w:r w:rsidR="008947C2">
        <w:t xml:space="preserve"> </w:t>
      </w:r>
      <w:r w:rsidRPr="008947C2">
        <w:t>приблизить</w:t>
      </w:r>
      <w:r w:rsidR="008947C2">
        <w:t xml:space="preserve"> </w:t>
      </w:r>
      <w:r w:rsidRPr="008947C2">
        <w:t>руку.</w:t>
      </w:r>
      <w:r w:rsidR="008947C2">
        <w:t xml:space="preserve"> </w:t>
      </w:r>
      <w:r w:rsidRPr="008947C2">
        <w:t>Современные</w:t>
      </w:r>
      <w:r w:rsidR="008947C2">
        <w:t xml:space="preserve"> </w:t>
      </w:r>
      <w:r w:rsidRPr="008947C2">
        <w:t>тенденции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музеологии</w:t>
      </w:r>
      <w:r w:rsidR="008947C2">
        <w:t xml:space="preserve"> </w:t>
      </w:r>
      <w:r w:rsidRPr="008947C2">
        <w:t>расширили</w:t>
      </w:r>
      <w:r w:rsidR="008947C2">
        <w:t xml:space="preserve"> </w:t>
      </w:r>
      <w:r w:rsidRPr="008947C2">
        <w:t>спектр</w:t>
      </w:r>
      <w:r w:rsidR="008947C2">
        <w:t xml:space="preserve"> </w:t>
      </w:r>
      <w:r w:rsidRPr="008947C2">
        <w:t>объектов,</w:t>
      </w:r>
      <w:r w:rsidR="008947C2">
        <w:t xml:space="preserve"> </w:t>
      </w:r>
      <w:r w:rsidRPr="008947C2">
        <w:t>которые</w:t>
      </w:r>
      <w:r w:rsidR="008947C2">
        <w:t xml:space="preserve"> </w:t>
      </w:r>
      <w:r w:rsidRPr="008947C2">
        <w:t>представляются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виде</w:t>
      </w:r>
      <w:r w:rsidR="008947C2">
        <w:t xml:space="preserve"> </w:t>
      </w:r>
      <w:r w:rsidRPr="008947C2">
        <w:t>интерактивных</w:t>
      </w:r>
      <w:r w:rsidR="008947C2">
        <w:t xml:space="preserve"> </w:t>
      </w:r>
      <w:r w:rsidRPr="008947C2">
        <w:t>выставок,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целью</w:t>
      </w:r>
      <w:r w:rsidR="008947C2">
        <w:t xml:space="preserve"> </w:t>
      </w:r>
      <w:r w:rsidRPr="008947C2">
        <w:t>подобрать</w:t>
      </w:r>
      <w:r w:rsidR="008947C2">
        <w:t xml:space="preserve"> </w:t>
      </w:r>
      <w:r w:rsidRPr="008947C2">
        <w:t>оптимальный</w:t>
      </w:r>
      <w:r w:rsidR="008947C2">
        <w:t xml:space="preserve"> </w:t>
      </w:r>
      <w:r w:rsidRPr="008947C2">
        <w:t>набор</w:t>
      </w:r>
      <w:r w:rsidR="008947C2">
        <w:t xml:space="preserve"> </w:t>
      </w:r>
      <w:r w:rsidRPr="008947C2">
        <w:t>материалов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каждого</w:t>
      </w:r>
      <w:r w:rsidR="008947C2">
        <w:t xml:space="preserve"> </w:t>
      </w:r>
      <w:r w:rsidRPr="008947C2">
        <w:t>посетителя.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развитием</w:t>
      </w:r>
      <w:r w:rsidR="008947C2">
        <w:t xml:space="preserve"> </w:t>
      </w:r>
      <w:r w:rsidRPr="008947C2">
        <w:t>всемирной</w:t>
      </w:r>
      <w:r w:rsidR="008947C2">
        <w:t xml:space="preserve"> </w:t>
      </w:r>
      <w:r w:rsidRPr="008947C2">
        <w:t>сети</w:t>
      </w:r>
      <w:r w:rsidR="008947C2">
        <w:t xml:space="preserve"> </w:t>
      </w:r>
      <w:r w:rsidRPr="008947C2">
        <w:t>Интернет</w:t>
      </w:r>
      <w:r w:rsidR="008947C2">
        <w:t xml:space="preserve"> </w:t>
      </w:r>
      <w:r w:rsidRPr="008947C2">
        <w:t>увеличилось</w:t>
      </w:r>
      <w:r w:rsidR="008947C2">
        <w:t xml:space="preserve"> </w:t>
      </w:r>
      <w:r w:rsidRPr="008947C2">
        <w:t>количество</w:t>
      </w:r>
      <w:r w:rsidR="008947C2">
        <w:t xml:space="preserve"> </w:t>
      </w:r>
      <w:r w:rsidRPr="008947C2">
        <w:rPr>
          <w:rStyle w:val="ad"/>
        </w:rPr>
        <w:t>виртуальных</w:t>
      </w:r>
      <w:r w:rsidR="008947C2">
        <w:rPr>
          <w:rStyle w:val="ad"/>
        </w:rPr>
        <w:t xml:space="preserve"> </w:t>
      </w:r>
      <w:r w:rsidRPr="008947C2">
        <w:rPr>
          <w:rStyle w:val="ad"/>
        </w:rPr>
        <w:t>выставок</w:t>
      </w:r>
      <w:r w:rsidRPr="008947C2">
        <w:t>,</w:t>
      </w:r>
      <w:r w:rsidR="008947C2">
        <w:t xml:space="preserve"> </w:t>
      </w:r>
      <w:r w:rsidRPr="008947C2">
        <w:t>т.е.</w:t>
      </w:r>
      <w:r w:rsidR="008947C2">
        <w:t xml:space="preserve"> </w:t>
      </w:r>
      <w:r w:rsidRPr="008947C2">
        <w:t>веб-версий</w:t>
      </w:r>
      <w:r w:rsidR="008947C2">
        <w:t xml:space="preserve"> </w:t>
      </w:r>
      <w:r w:rsidRPr="008947C2">
        <w:t>выставок,</w:t>
      </w:r>
      <w:r w:rsidR="008947C2">
        <w:t xml:space="preserve"> </w:t>
      </w:r>
      <w:r w:rsidRPr="008947C2">
        <w:t>которые</w:t>
      </w:r>
      <w:r w:rsidR="008947C2">
        <w:t xml:space="preserve"> </w:t>
      </w:r>
      <w:r w:rsidRPr="008947C2">
        <w:t>отображают</w:t>
      </w:r>
      <w:r w:rsidR="008947C2">
        <w:t xml:space="preserve"> </w:t>
      </w:r>
      <w:r w:rsidRPr="008947C2">
        <w:t>картины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звуки.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Спортивно-оздоровительные</w:t>
      </w:r>
      <w:r w:rsidR="008947C2">
        <w:t xml:space="preserve"> </w:t>
      </w:r>
      <w:r w:rsidRPr="008947C2">
        <w:t>учреждения</w:t>
      </w:r>
      <w:r w:rsidR="008947C2">
        <w:rPr>
          <w:szCs w:val="32"/>
        </w:rPr>
        <w:t xml:space="preserve"> </w:t>
      </w:r>
      <w:r w:rsidRPr="008947C2">
        <w:rPr>
          <w:szCs w:val="32"/>
        </w:rPr>
        <w:t>-</w:t>
      </w:r>
      <w:r w:rsidR="008947C2">
        <w:rPr>
          <w:szCs w:val="32"/>
        </w:rPr>
        <w:t xml:space="preserve"> </w:t>
      </w:r>
      <w:r w:rsidRPr="008947C2">
        <w:rPr>
          <w:szCs w:val="32"/>
        </w:rPr>
        <w:tab/>
        <w:t>к</w:t>
      </w:r>
      <w:r w:rsidR="008947C2">
        <w:t xml:space="preserve"> </w:t>
      </w:r>
      <w:r w:rsidRPr="008947C2">
        <w:t>ним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настоящее</w:t>
      </w:r>
      <w:r w:rsidR="008947C2">
        <w:t xml:space="preserve"> </w:t>
      </w:r>
      <w:r w:rsidRPr="008947C2">
        <w:t>время</w:t>
      </w:r>
      <w:r w:rsidR="008947C2">
        <w:t xml:space="preserve"> </w:t>
      </w:r>
      <w:r w:rsidRPr="008947C2">
        <w:t>относятся</w:t>
      </w:r>
      <w:r w:rsidR="008947C2">
        <w:t xml:space="preserve"> </w:t>
      </w:r>
      <w:r w:rsidRPr="008947C2">
        <w:t>физкультурно-оздоровительные</w:t>
      </w:r>
      <w:r w:rsidR="008947C2">
        <w:t xml:space="preserve"> </w:t>
      </w:r>
      <w:r w:rsidRPr="008947C2">
        <w:t>комплексы,</w:t>
      </w:r>
      <w:r w:rsidR="008947C2">
        <w:t xml:space="preserve"> </w:t>
      </w:r>
      <w:r w:rsidR="00FB657D" w:rsidRPr="008947C2">
        <w:t>Дворцы</w:t>
      </w:r>
      <w:r w:rsidR="008947C2">
        <w:t xml:space="preserve"> </w:t>
      </w:r>
      <w:r w:rsidR="00FB657D" w:rsidRPr="008947C2">
        <w:t>спорта,</w:t>
      </w:r>
      <w:r w:rsidR="008947C2">
        <w:t xml:space="preserve"> </w:t>
      </w:r>
      <w:r w:rsidR="00FB657D" w:rsidRPr="008947C2">
        <w:t>спортивные</w:t>
      </w:r>
      <w:r w:rsidR="008947C2">
        <w:t xml:space="preserve"> </w:t>
      </w:r>
      <w:r w:rsidR="00FB657D" w:rsidRPr="008947C2">
        <w:t>сооружения,</w:t>
      </w:r>
      <w:r w:rsidR="008947C2">
        <w:t xml:space="preserve"> </w:t>
      </w:r>
      <w:r w:rsidR="00FB657D" w:rsidRPr="008947C2">
        <w:t>другие</w:t>
      </w:r>
      <w:r w:rsidR="008947C2">
        <w:t xml:space="preserve"> </w:t>
      </w:r>
      <w:r w:rsidR="00FB657D" w:rsidRPr="008947C2">
        <w:t>социально-культурные</w:t>
      </w:r>
      <w:r w:rsidR="008947C2">
        <w:t xml:space="preserve"> </w:t>
      </w:r>
      <w:r w:rsidR="00FB657D" w:rsidRPr="008947C2">
        <w:t>институты,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которых</w:t>
      </w:r>
      <w:r w:rsidR="008947C2">
        <w:t xml:space="preserve"> </w:t>
      </w:r>
      <w:r w:rsidRPr="008947C2">
        <w:t>направлена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организацию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возрастов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спортивные</w:t>
      </w:r>
      <w:r w:rsidR="008947C2">
        <w:t xml:space="preserve"> </w:t>
      </w:r>
      <w:r w:rsidRPr="008947C2">
        <w:t>клубы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интересам,</w:t>
      </w:r>
      <w:r w:rsidR="008947C2">
        <w:t xml:space="preserve"> </w:t>
      </w:r>
      <w:r w:rsidRPr="008947C2">
        <w:t>проведение</w:t>
      </w:r>
      <w:r w:rsidR="008947C2">
        <w:t xml:space="preserve"> </w:t>
      </w:r>
      <w:r w:rsidRPr="008947C2">
        <w:t>соревнований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спартакиад,</w:t>
      </w:r>
      <w:r w:rsidR="008947C2">
        <w:t xml:space="preserve"> </w:t>
      </w:r>
      <w:r w:rsidR="00FB657D" w:rsidRPr="008947C2">
        <w:t>укрепление</w:t>
      </w:r>
      <w:r w:rsidR="008947C2">
        <w:t xml:space="preserve"> </w:t>
      </w:r>
      <w:r w:rsidR="00FB657D" w:rsidRPr="008947C2">
        <w:t>здоровья,</w:t>
      </w:r>
      <w:r w:rsidR="008947C2">
        <w:t xml:space="preserve"> </w:t>
      </w:r>
      <w:r w:rsidR="00FB657D" w:rsidRPr="008947C2">
        <w:t>формирование</w:t>
      </w:r>
      <w:r w:rsidR="008947C2">
        <w:t xml:space="preserve"> </w:t>
      </w:r>
      <w:r w:rsidR="00FB657D" w:rsidRPr="008947C2">
        <w:t>положительных</w:t>
      </w:r>
      <w:r w:rsidR="008947C2">
        <w:t xml:space="preserve"> </w:t>
      </w:r>
      <w:r w:rsidR="00FB657D" w:rsidRPr="008947C2">
        <w:t>эмоций</w:t>
      </w:r>
      <w:r w:rsidRPr="008947C2">
        <w:t>.</w:t>
      </w:r>
      <w:r w:rsidR="008947C2">
        <w:t xml:space="preserve"> </w:t>
      </w:r>
      <w:r w:rsidR="0065219C" w:rsidRPr="008947C2">
        <w:t>[1]</w:t>
      </w:r>
    </w:p>
    <w:p w:rsidR="00FB657D" w:rsidRPr="008947C2" w:rsidRDefault="00FB657D" w:rsidP="00B15A23">
      <w:pPr>
        <w:spacing w:line="360" w:lineRule="auto"/>
        <w:ind w:firstLine="709"/>
        <w:jc w:val="both"/>
        <w:rPr>
          <w:sz w:val="28"/>
          <w:szCs w:val="32"/>
        </w:rPr>
      </w:pPr>
    </w:p>
    <w:p w:rsidR="00DD2233" w:rsidRPr="006B687D" w:rsidRDefault="00DD2233" w:rsidP="00B15A23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6B687D">
        <w:rPr>
          <w:b/>
          <w:sz w:val="28"/>
          <w:szCs w:val="32"/>
        </w:rPr>
        <w:t>1.4</w:t>
      </w:r>
      <w:r w:rsidR="008947C2" w:rsidRPr="006B687D">
        <w:rPr>
          <w:b/>
          <w:sz w:val="28"/>
          <w:szCs w:val="32"/>
        </w:rPr>
        <w:t xml:space="preserve"> </w:t>
      </w:r>
      <w:r w:rsidR="00FB657D" w:rsidRPr="006B687D">
        <w:rPr>
          <w:b/>
          <w:sz w:val="28"/>
          <w:szCs w:val="32"/>
        </w:rPr>
        <w:t>Содержание</w:t>
      </w:r>
      <w:r w:rsidR="008947C2" w:rsidRPr="006B687D">
        <w:rPr>
          <w:b/>
          <w:sz w:val="28"/>
          <w:szCs w:val="32"/>
        </w:rPr>
        <w:t xml:space="preserve"> </w:t>
      </w:r>
      <w:r w:rsidRPr="006B687D">
        <w:rPr>
          <w:b/>
          <w:sz w:val="28"/>
          <w:szCs w:val="32"/>
        </w:rPr>
        <w:t>социально-культурной</w:t>
      </w:r>
      <w:r w:rsidR="008947C2" w:rsidRPr="006B687D">
        <w:rPr>
          <w:b/>
          <w:sz w:val="28"/>
          <w:szCs w:val="32"/>
        </w:rPr>
        <w:t xml:space="preserve"> </w:t>
      </w:r>
      <w:r w:rsidRPr="006B687D">
        <w:rPr>
          <w:b/>
          <w:sz w:val="28"/>
          <w:szCs w:val="32"/>
        </w:rPr>
        <w:t>деятельности</w:t>
      </w:r>
    </w:p>
    <w:p w:rsidR="00DD2233" w:rsidRPr="008947C2" w:rsidRDefault="00DD2233" w:rsidP="00B15A23">
      <w:pPr>
        <w:spacing w:line="360" w:lineRule="auto"/>
        <w:ind w:firstLine="709"/>
        <w:jc w:val="both"/>
        <w:rPr>
          <w:sz w:val="28"/>
          <w:szCs w:val="28"/>
        </w:rPr>
      </w:pP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</w:t>
      </w:r>
      <w:r w:rsidR="008947C2">
        <w:t xml:space="preserve"> </w:t>
      </w:r>
      <w:r w:rsidRPr="008947C2">
        <w:t>практике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имеют</w:t>
      </w:r>
      <w:r w:rsidR="008947C2">
        <w:t xml:space="preserve"> </w:t>
      </w:r>
      <w:r w:rsidRPr="008947C2">
        <w:t>широкое</w:t>
      </w:r>
      <w:r w:rsidR="008947C2">
        <w:t xml:space="preserve"> </w:t>
      </w:r>
      <w:r w:rsidRPr="008947C2">
        <w:t>распространение</w:t>
      </w:r>
      <w:r w:rsidR="008947C2">
        <w:t xml:space="preserve"> </w:t>
      </w:r>
      <w:r w:rsidRPr="008947C2">
        <w:t>такие</w:t>
      </w:r>
      <w:r w:rsidR="008947C2">
        <w:t xml:space="preserve"> </w:t>
      </w:r>
      <w:r w:rsidRPr="008947C2">
        <w:t>понятия,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комплексные</w:t>
      </w:r>
      <w:r w:rsidR="008947C2">
        <w:t xml:space="preserve"> </w:t>
      </w:r>
      <w:r w:rsidRPr="008947C2">
        <w:t>программы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формы.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</w:t>
      </w:r>
      <w:r w:rsidR="008947C2">
        <w:t xml:space="preserve"> </w:t>
      </w:r>
      <w:r w:rsidRPr="008947C2">
        <w:t>самом</w:t>
      </w:r>
      <w:r w:rsidR="008947C2">
        <w:t xml:space="preserve"> </w:t>
      </w:r>
      <w:r w:rsidRPr="008947C2">
        <w:t>широком</w:t>
      </w:r>
      <w:r w:rsidR="008947C2">
        <w:t xml:space="preserve"> </w:t>
      </w:r>
      <w:r w:rsidRPr="008947C2">
        <w:t>виде</w:t>
      </w:r>
      <w:r w:rsidR="008947C2">
        <w:t xml:space="preserve"> </w:t>
      </w:r>
      <w:r w:rsidRPr="008947C2">
        <w:t>досуговую</w:t>
      </w:r>
      <w:r w:rsidR="008947C2">
        <w:t xml:space="preserve"> </w:t>
      </w:r>
      <w:r w:rsidRPr="008947C2">
        <w:t>программу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форму</w:t>
      </w:r>
      <w:r w:rsidR="008947C2">
        <w:t xml:space="preserve"> </w:t>
      </w:r>
      <w:r w:rsidRPr="008947C2">
        <w:t>можно</w:t>
      </w:r>
      <w:r w:rsidR="008947C2">
        <w:t xml:space="preserve"> </w:t>
      </w:r>
      <w:r w:rsidRPr="008947C2">
        <w:t>рассматривать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самостоятельное</w:t>
      </w:r>
      <w:r w:rsidR="008947C2">
        <w:t xml:space="preserve"> </w:t>
      </w:r>
      <w:r w:rsidRPr="008947C2">
        <w:t>законченное</w:t>
      </w:r>
      <w:r w:rsidR="008947C2">
        <w:t xml:space="preserve"> </w:t>
      </w:r>
      <w:r w:rsidRPr="008947C2">
        <w:t>социально-педагогическое,</w:t>
      </w:r>
      <w:r w:rsidR="008947C2">
        <w:t xml:space="preserve"> </w:t>
      </w:r>
      <w:r w:rsidRPr="008947C2">
        <w:t>социально-культурное</w:t>
      </w:r>
      <w:r w:rsidR="008947C2">
        <w:t xml:space="preserve"> </w:t>
      </w:r>
      <w:r w:rsidRPr="008947C2">
        <w:t>действие,</w:t>
      </w:r>
      <w:r w:rsidR="008947C2">
        <w:t xml:space="preserve"> </w:t>
      </w:r>
      <w:r w:rsidRPr="008947C2">
        <w:t>которое</w:t>
      </w:r>
      <w:r w:rsidR="008947C2">
        <w:t xml:space="preserve"> </w:t>
      </w:r>
      <w:r w:rsidRPr="008947C2">
        <w:t>обусловлено</w:t>
      </w:r>
      <w:r w:rsidR="008947C2">
        <w:t xml:space="preserve"> </w:t>
      </w:r>
      <w:r w:rsidRPr="008947C2">
        <w:t>социальным</w:t>
      </w:r>
      <w:r w:rsidR="008947C2">
        <w:t xml:space="preserve"> </w:t>
      </w:r>
      <w:r w:rsidRPr="008947C2">
        <w:t>заказом,</w:t>
      </w:r>
      <w:r w:rsidR="008947C2">
        <w:t xml:space="preserve"> </w:t>
      </w:r>
      <w:r w:rsidRPr="008947C2">
        <w:t>отражает</w:t>
      </w:r>
      <w:r w:rsidR="008947C2">
        <w:t xml:space="preserve"> </w:t>
      </w:r>
      <w:r w:rsidRPr="008947C2">
        <w:t>социальную</w:t>
      </w:r>
      <w:r w:rsidR="008947C2">
        <w:t xml:space="preserve"> </w:t>
      </w:r>
      <w:r w:rsidRPr="008947C2">
        <w:t>действительность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одновременно</w:t>
      </w:r>
      <w:r w:rsidR="008947C2">
        <w:t xml:space="preserve"> </w:t>
      </w:r>
      <w:r w:rsidRPr="008947C2">
        <w:t>оказывает</w:t>
      </w:r>
      <w:r w:rsidR="008947C2">
        <w:t xml:space="preserve"> </w:t>
      </w:r>
      <w:r w:rsidRPr="008947C2">
        <w:t>определенное</w:t>
      </w:r>
      <w:r w:rsidR="008947C2">
        <w:t xml:space="preserve"> </w:t>
      </w:r>
      <w:r w:rsidRPr="008947C2">
        <w:t>влияние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нее.</w:t>
      </w:r>
      <w:r w:rsidR="008947C2">
        <w:t xml:space="preserve"> </w:t>
      </w:r>
      <w:r w:rsidRPr="008947C2">
        <w:t>Программы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формы</w:t>
      </w:r>
      <w:r w:rsidR="008947C2">
        <w:t xml:space="preserve"> </w:t>
      </w:r>
      <w:r w:rsidRPr="008947C2">
        <w:t>предусматривают</w:t>
      </w:r>
      <w:r w:rsidR="008947C2">
        <w:t xml:space="preserve"> </w:t>
      </w:r>
      <w:r w:rsidRPr="008947C2">
        <w:t>решение</w:t>
      </w:r>
      <w:r w:rsidR="008947C2">
        <w:t xml:space="preserve"> </w:t>
      </w:r>
      <w:r w:rsidRPr="008947C2">
        <w:t>самостоятельных</w:t>
      </w:r>
      <w:r w:rsidR="008947C2">
        <w:t xml:space="preserve"> </w:t>
      </w:r>
      <w:r w:rsidRPr="008947C2">
        <w:t>педагогических</w:t>
      </w:r>
      <w:r w:rsidR="008947C2">
        <w:t xml:space="preserve"> </w:t>
      </w:r>
      <w:r w:rsidRPr="008947C2">
        <w:t>задач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использование</w:t>
      </w:r>
      <w:r w:rsidR="008947C2">
        <w:t xml:space="preserve"> </w:t>
      </w:r>
      <w:r w:rsidRPr="008947C2">
        <w:t>соответствующих</w:t>
      </w:r>
      <w:r w:rsidR="008947C2">
        <w:t xml:space="preserve"> </w:t>
      </w:r>
      <w:r w:rsidRPr="008947C2">
        <w:t>способов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людей</w:t>
      </w:r>
      <w:r w:rsidR="008947C2">
        <w:t xml:space="preserve"> </w:t>
      </w:r>
      <w:r w:rsidRPr="008947C2">
        <w:t>(массовой,</w:t>
      </w:r>
      <w:r w:rsidR="008947C2">
        <w:t xml:space="preserve"> </w:t>
      </w:r>
      <w:r w:rsidRPr="008947C2">
        <w:t>групповой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индивидуальной).</w:t>
      </w:r>
      <w:r w:rsidR="008947C2">
        <w:t xml:space="preserve"> </w:t>
      </w:r>
      <w:r w:rsidRPr="008947C2">
        <w:t>Программы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формы</w:t>
      </w:r>
      <w:r w:rsidR="008947C2">
        <w:t xml:space="preserve"> </w:t>
      </w:r>
      <w:r w:rsidRPr="008947C2">
        <w:t>базируются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использовании</w:t>
      </w:r>
      <w:r w:rsidR="008947C2">
        <w:t xml:space="preserve"> </w:t>
      </w:r>
      <w:r w:rsidRPr="008947C2">
        <w:t>комплекса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средств,</w:t>
      </w:r>
      <w:r w:rsidR="008947C2">
        <w:t xml:space="preserve"> </w:t>
      </w:r>
      <w:r w:rsidRPr="008947C2">
        <w:t>методов,</w:t>
      </w:r>
      <w:r w:rsidR="008947C2">
        <w:t xml:space="preserve"> </w:t>
      </w:r>
      <w:r w:rsidRPr="008947C2">
        <w:t>приемов,</w:t>
      </w:r>
      <w:r w:rsidR="008947C2">
        <w:t xml:space="preserve"> </w:t>
      </w:r>
      <w:r w:rsidRPr="008947C2">
        <w:t>которые</w:t>
      </w:r>
      <w:r w:rsidR="008947C2">
        <w:t xml:space="preserve"> </w:t>
      </w:r>
      <w:r w:rsidRPr="008947C2">
        <w:t>способствуют</w:t>
      </w:r>
      <w:r w:rsidR="008947C2">
        <w:t xml:space="preserve"> </w:t>
      </w:r>
      <w:r w:rsidRPr="008947C2">
        <w:t>наиболее</w:t>
      </w:r>
      <w:r w:rsidR="008947C2">
        <w:t xml:space="preserve"> </w:t>
      </w:r>
      <w:r w:rsidRPr="008947C2">
        <w:t>эффективному</w:t>
      </w:r>
      <w:r w:rsidR="008947C2">
        <w:t xml:space="preserve"> </w:t>
      </w:r>
      <w:r w:rsidRPr="008947C2">
        <w:t>решению</w:t>
      </w:r>
      <w:r w:rsidR="008947C2">
        <w:t xml:space="preserve"> </w:t>
      </w:r>
      <w:r w:rsidRPr="008947C2">
        <w:t>социально-педагогических</w:t>
      </w:r>
      <w:r w:rsidR="008947C2">
        <w:t xml:space="preserve"> </w:t>
      </w:r>
      <w:r w:rsidRPr="008947C2">
        <w:t>целей.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Выбор</w:t>
      </w:r>
      <w:r w:rsidR="008947C2">
        <w:t xml:space="preserve"> </w:t>
      </w:r>
      <w:r w:rsidRPr="008947C2">
        <w:t>тематики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разработка</w:t>
      </w:r>
      <w:r w:rsidR="008947C2">
        <w:t xml:space="preserve"> </w:t>
      </w:r>
      <w:r w:rsidRPr="008947C2">
        <w:t>социально-культурных</w:t>
      </w:r>
      <w:r w:rsidR="008947C2">
        <w:t xml:space="preserve"> </w:t>
      </w:r>
      <w:r w:rsidRPr="008947C2">
        <w:t>досуговых</w:t>
      </w:r>
      <w:r w:rsidR="008947C2">
        <w:t xml:space="preserve"> </w:t>
      </w:r>
      <w:r w:rsidRPr="008947C2">
        <w:t>программ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форм</w:t>
      </w:r>
      <w:r w:rsidR="008947C2">
        <w:t xml:space="preserve"> </w:t>
      </w:r>
      <w:r w:rsidRPr="008947C2">
        <w:t>диктуются</w:t>
      </w:r>
      <w:r w:rsidR="008947C2">
        <w:t xml:space="preserve"> </w:t>
      </w:r>
      <w:r w:rsidRPr="008947C2">
        <w:t>государственным,</w:t>
      </w:r>
      <w:r w:rsidR="008947C2">
        <w:t xml:space="preserve"> </w:t>
      </w:r>
      <w:r w:rsidRPr="008947C2">
        <w:t>социальным</w:t>
      </w:r>
      <w:r w:rsidR="008947C2">
        <w:t xml:space="preserve"> </w:t>
      </w:r>
      <w:r w:rsidRPr="008947C2">
        <w:t>заказом,</w:t>
      </w:r>
      <w:r w:rsidR="008947C2">
        <w:t xml:space="preserve"> </w:t>
      </w:r>
      <w:r w:rsidRPr="008947C2">
        <w:t>потребностями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категорий</w:t>
      </w:r>
      <w:r w:rsidR="008947C2">
        <w:t xml:space="preserve"> </w:t>
      </w:r>
      <w:r w:rsidRPr="008947C2">
        <w:t>населения,</w:t>
      </w:r>
      <w:r w:rsidR="008947C2">
        <w:t xml:space="preserve"> </w:t>
      </w:r>
      <w:r w:rsidRPr="008947C2">
        <w:t>практическими</w:t>
      </w:r>
      <w:r w:rsidR="008947C2">
        <w:t xml:space="preserve"> </w:t>
      </w:r>
      <w:r w:rsidRPr="008947C2">
        <w:t>задачами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досуга,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саморазвития</w:t>
      </w:r>
      <w:r w:rsidR="008947C2">
        <w:t xml:space="preserve"> </w:t>
      </w:r>
      <w:r w:rsidRPr="008947C2">
        <w:t>людей,</w:t>
      </w:r>
      <w:r w:rsidR="008947C2">
        <w:t xml:space="preserve"> </w:t>
      </w:r>
      <w:r w:rsidRPr="008947C2">
        <w:t>проживающих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регионе.</w:t>
      </w:r>
      <w:r w:rsidR="008947C2">
        <w:t xml:space="preserve"> </w:t>
      </w:r>
      <w:r w:rsidRPr="008947C2">
        <w:t>Содержание</w:t>
      </w:r>
      <w:r w:rsidR="008947C2">
        <w:t xml:space="preserve"> </w:t>
      </w:r>
      <w:r w:rsidRPr="008947C2">
        <w:t>разрабатываемых</w:t>
      </w:r>
      <w:r w:rsidR="008947C2">
        <w:t xml:space="preserve"> </w:t>
      </w:r>
      <w:r w:rsidRPr="008947C2">
        <w:t>программ</w:t>
      </w:r>
      <w:r w:rsidR="008947C2">
        <w:t xml:space="preserve"> </w:t>
      </w:r>
      <w:r w:rsidRPr="008947C2">
        <w:t>черпается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обширного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динамичного</w:t>
      </w:r>
      <w:r w:rsidR="008947C2">
        <w:t xml:space="preserve"> </w:t>
      </w:r>
      <w:r w:rsidRPr="008947C2">
        <w:t>«проблемного</w:t>
      </w:r>
      <w:r w:rsidR="008947C2">
        <w:t xml:space="preserve"> </w:t>
      </w:r>
      <w:r w:rsidRPr="008947C2">
        <w:t>поля»</w:t>
      </w:r>
      <w:r w:rsidR="008947C2">
        <w:t xml:space="preserve"> </w:t>
      </w:r>
      <w:r w:rsidRPr="008947C2">
        <w:t>современной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сферы.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u w:val="single"/>
        </w:rPr>
        <w:t>Формы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способы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зрителя,</w:t>
      </w:r>
      <w:r w:rsidR="008947C2">
        <w:t xml:space="preserve"> </w:t>
      </w:r>
      <w:r w:rsidRPr="008947C2">
        <w:t>делятся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зависимости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вида</w:t>
      </w:r>
      <w:r w:rsidR="008947C2">
        <w:t xml:space="preserve"> </w:t>
      </w:r>
      <w:r w:rsidRPr="008947C2">
        <w:t>аудитории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бывают</w:t>
      </w:r>
      <w:r w:rsidR="008947C2">
        <w:t xml:space="preserve"> </w:t>
      </w:r>
      <w:r w:rsidRPr="008947C2">
        <w:t>массовые,</w:t>
      </w:r>
      <w:r w:rsidR="008947C2">
        <w:t xml:space="preserve"> </w:t>
      </w:r>
      <w:r w:rsidRPr="008947C2">
        <w:t>групповые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индивидуальные.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u w:val="single"/>
        </w:rPr>
        <w:t>Массовые</w:t>
      </w:r>
      <w:r w:rsidR="008947C2">
        <w:rPr>
          <w:u w:val="single"/>
        </w:rPr>
        <w:t xml:space="preserve"> </w:t>
      </w:r>
      <w:r w:rsidRPr="008947C2">
        <w:rPr>
          <w:u w:val="single"/>
        </w:rPr>
        <w:t>формы</w:t>
      </w:r>
      <w:r w:rsidR="008947C2">
        <w:t xml:space="preserve"> </w:t>
      </w:r>
      <w:r w:rsidRPr="008947C2">
        <w:t>работы</w:t>
      </w:r>
      <w:r w:rsidR="008947C2">
        <w:t xml:space="preserve"> </w:t>
      </w:r>
      <w:r w:rsidRPr="008947C2">
        <w:t>организуют</w:t>
      </w:r>
      <w:r w:rsidR="008947C2">
        <w:t xml:space="preserve"> </w:t>
      </w:r>
      <w:r w:rsidRPr="008947C2">
        <w:t>массовую</w:t>
      </w:r>
      <w:r w:rsidR="008947C2">
        <w:t xml:space="preserve"> </w:t>
      </w:r>
      <w:r w:rsidRPr="008947C2">
        <w:t>аудиторию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праздники</w:t>
      </w:r>
      <w:r w:rsidR="008947C2">
        <w:t xml:space="preserve"> </w:t>
      </w:r>
      <w:r w:rsidRPr="008947C2">
        <w:t>гуляния,</w:t>
      </w:r>
      <w:r w:rsidR="008947C2">
        <w:t xml:space="preserve"> </w:t>
      </w:r>
      <w:r w:rsidRPr="008947C2">
        <w:t>шествия,</w:t>
      </w:r>
      <w:r w:rsidR="008947C2">
        <w:t xml:space="preserve"> </w:t>
      </w:r>
      <w:r w:rsidRPr="008947C2">
        <w:t>ярмарки,</w:t>
      </w:r>
      <w:r w:rsidR="008947C2">
        <w:t xml:space="preserve"> </w:t>
      </w:r>
      <w:r w:rsidRPr="008947C2">
        <w:t>экскурсии,</w:t>
      </w:r>
      <w:r w:rsidR="008947C2">
        <w:t xml:space="preserve"> </w:t>
      </w:r>
      <w:r w:rsidRPr="008947C2">
        <w:t>митинги,</w:t>
      </w:r>
      <w:r w:rsidR="008947C2">
        <w:t xml:space="preserve"> </w:t>
      </w:r>
      <w:r w:rsidRPr="008947C2">
        <w:t>спорт</w:t>
      </w:r>
      <w:r w:rsidR="004915B8" w:rsidRPr="008947C2">
        <w:t>а</w:t>
      </w:r>
      <w:r w:rsidRPr="008947C2">
        <w:t>киада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прочие.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u w:val="single"/>
        </w:rPr>
        <w:t>Групповые</w:t>
      </w:r>
      <w:r w:rsidR="008947C2">
        <w:rPr>
          <w:u w:val="single"/>
        </w:rPr>
        <w:t xml:space="preserve"> </w:t>
      </w:r>
      <w:r w:rsidRPr="008947C2">
        <w:rPr>
          <w:u w:val="single"/>
        </w:rPr>
        <w:t>формы</w:t>
      </w:r>
      <w:r w:rsidR="008947C2">
        <w:t xml:space="preserve"> </w:t>
      </w:r>
      <w:r w:rsidRPr="008947C2">
        <w:t>организуют</w:t>
      </w:r>
      <w:r w:rsidR="008947C2">
        <w:t xml:space="preserve"> </w:t>
      </w:r>
      <w:r w:rsidRPr="008947C2">
        <w:t>групповую</w:t>
      </w:r>
      <w:r w:rsidR="008947C2">
        <w:t xml:space="preserve"> </w:t>
      </w:r>
      <w:r w:rsidRPr="008947C2">
        <w:t>аудиторию,</w:t>
      </w:r>
      <w:r w:rsidR="008947C2">
        <w:t xml:space="preserve"> </w:t>
      </w:r>
      <w:r w:rsidRPr="008947C2">
        <w:t>гарантированную,</w:t>
      </w:r>
      <w:r w:rsidR="008947C2">
        <w:t xml:space="preserve"> </w:t>
      </w:r>
      <w:r w:rsidRPr="008947C2">
        <w:t>предсказуемую.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ним</w:t>
      </w:r>
      <w:r w:rsidR="008947C2">
        <w:t xml:space="preserve"> </w:t>
      </w:r>
      <w:r w:rsidRPr="008947C2">
        <w:t>относятся</w:t>
      </w:r>
      <w:r w:rsidR="008947C2">
        <w:t xml:space="preserve"> </w:t>
      </w:r>
      <w:r w:rsidRPr="008947C2">
        <w:t>клубные</w:t>
      </w:r>
      <w:r w:rsidR="008947C2">
        <w:t xml:space="preserve"> </w:t>
      </w:r>
      <w:r w:rsidRPr="008947C2">
        <w:t>формирования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видов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типов</w:t>
      </w:r>
      <w:r w:rsidR="008947C2">
        <w:t xml:space="preserve"> </w:t>
      </w:r>
      <w:r w:rsidRPr="008947C2">
        <w:t>жанров,</w:t>
      </w:r>
      <w:r w:rsidR="008947C2">
        <w:t xml:space="preserve"> </w:t>
      </w:r>
      <w:r w:rsidRPr="008947C2">
        <w:t>также</w:t>
      </w:r>
      <w:r w:rsidR="008947C2">
        <w:t xml:space="preserve"> </w:t>
      </w:r>
      <w:r w:rsidRPr="008947C2">
        <w:t>дискотеки,</w:t>
      </w:r>
      <w:r w:rsidR="008947C2">
        <w:t xml:space="preserve"> </w:t>
      </w:r>
      <w:r w:rsidRPr="008947C2">
        <w:t>вечера</w:t>
      </w:r>
      <w:r w:rsidR="008947C2">
        <w:t xml:space="preserve"> </w:t>
      </w:r>
      <w:r w:rsidRPr="008947C2">
        <w:t>отдыха,</w:t>
      </w:r>
      <w:r w:rsidR="008947C2">
        <w:t xml:space="preserve"> </w:t>
      </w:r>
      <w:r w:rsidRPr="008947C2">
        <w:t>вечера</w:t>
      </w:r>
      <w:r w:rsidR="008947C2">
        <w:t xml:space="preserve"> </w:t>
      </w:r>
      <w:r w:rsidRPr="008947C2">
        <w:t>знакомств,</w:t>
      </w:r>
      <w:r w:rsidR="008947C2">
        <w:t xml:space="preserve"> </w:t>
      </w:r>
      <w:r w:rsidRPr="008947C2">
        <w:t>конкурсные</w:t>
      </w:r>
      <w:r w:rsidR="008947C2">
        <w:t xml:space="preserve"> </w:t>
      </w:r>
      <w:r w:rsidRPr="008947C2">
        <w:t>программы,</w:t>
      </w:r>
      <w:r w:rsidR="008947C2">
        <w:t xml:space="preserve"> </w:t>
      </w:r>
      <w:r w:rsidRPr="008947C2">
        <w:t>круглые</w:t>
      </w:r>
      <w:r w:rsidR="008947C2">
        <w:t xml:space="preserve"> </w:t>
      </w:r>
      <w:r w:rsidRPr="008947C2">
        <w:t>столы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прочие.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u w:val="single"/>
        </w:rPr>
        <w:t>Индивидуальные</w:t>
      </w:r>
      <w:r w:rsidR="008947C2">
        <w:rPr>
          <w:u w:val="single"/>
        </w:rPr>
        <w:t xml:space="preserve"> </w:t>
      </w:r>
      <w:r w:rsidRPr="008947C2">
        <w:rPr>
          <w:u w:val="single"/>
        </w:rPr>
        <w:t>формы</w:t>
      </w:r>
      <w:r w:rsidR="008947C2">
        <w:rPr>
          <w:u w:val="single"/>
        </w:rPr>
        <w:t xml:space="preserve"> </w:t>
      </w:r>
      <w:r w:rsidRPr="008947C2">
        <w:rPr>
          <w:u w:val="single"/>
        </w:rPr>
        <w:t>–</w:t>
      </w:r>
      <w:r w:rsidR="008947C2">
        <w:rPr>
          <w:u w:val="single"/>
        </w:rPr>
        <w:t xml:space="preserve"> </w:t>
      </w:r>
      <w:r w:rsidRPr="008947C2">
        <w:t>это</w:t>
      </w:r>
      <w:r w:rsidR="008947C2">
        <w:t xml:space="preserve"> </w:t>
      </w:r>
      <w:r w:rsidRPr="008947C2">
        <w:t>работа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одним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двумя</w:t>
      </w:r>
      <w:r w:rsidR="008947C2">
        <w:t xml:space="preserve"> </w:t>
      </w:r>
      <w:r w:rsidRPr="008947C2">
        <w:t>посетителями.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индивидуальный</w:t>
      </w:r>
      <w:r w:rsidR="008947C2">
        <w:t xml:space="preserve"> </w:t>
      </w:r>
      <w:r w:rsidRPr="008947C2">
        <w:t>урок,</w:t>
      </w:r>
      <w:r w:rsidR="008947C2">
        <w:t xml:space="preserve"> </w:t>
      </w:r>
      <w:r w:rsidRPr="008947C2">
        <w:t>занятие,</w:t>
      </w:r>
      <w:r w:rsidR="008947C2">
        <w:t xml:space="preserve"> </w:t>
      </w:r>
      <w:r w:rsidRPr="008947C2">
        <w:t>беседа,</w:t>
      </w:r>
      <w:r w:rsidR="008947C2">
        <w:t xml:space="preserve"> </w:t>
      </w:r>
      <w:r w:rsidRPr="008947C2">
        <w:t>встреча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др.</w:t>
      </w:r>
      <w:r w:rsidR="008947C2">
        <w:t xml:space="preserve"> </w:t>
      </w:r>
      <w:r w:rsidR="0065219C" w:rsidRPr="008947C2">
        <w:t>[8]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Таким</w:t>
      </w:r>
      <w:r w:rsidR="008947C2">
        <w:t xml:space="preserve"> </w:t>
      </w:r>
      <w:r w:rsidRPr="008947C2">
        <w:t>образом,</w:t>
      </w:r>
      <w:r w:rsidR="008947C2">
        <w:t xml:space="preserve"> </w:t>
      </w:r>
      <w:r w:rsidRPr="008947C2">
        <w:t>формы</w:t>
      </w:r>
      <w:r w:rsidR="008947C2">
        <w:t xml:space="preserve"> </w:t>
      </w:r>
      <w:r w:rsidRPr="008947C2">
        <w:t>работы</w:t>
      </w:r>
      <w:r w:rsidR="008947C2">
        <w:t xml:space="preserve"> </w:t>
      </w:r>
      <w:r w:rsidRPr="008947C2">
        <w:t>организуют</w:t>
      </w:r>
      <w:r w:rsidR="008947C2">
        <w:t xml:space="preserve"> </w:t>
      </w:r>
      <w:r w:rsidRPr="008947C2">
        <w:t>зрителя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соответствии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его</w:t>
      </w:r>
      <w:r w:rsidR="008947C2">
        <w:t xml:space="preserve"> </w:t>
      </w:r>
      <w:r w:rsidRPr="008947C2">
        <w:t>составом.</w:t>
      </w:r>
    </w:p>
    <w:p w:rsidR="00DD2233" w:rsidRPr="008947C2" w:rsidRDefault="00FB657D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Содержание</w:t>
      </w:r>
      <w:r w:rsidR="008947C2">
        <w:t xml:space="preserve"> </w:t>
      </w:r>
      <w:r w:rsidR="0069308E" w:rsidRPr="008947C2">
        <w:t>социально-культурной</w:t>
      </w:r>
      <w:r w:rsidR="008947C2">
        <w:t xml:space="preserve"> </w:t>
      </w:r>
      <w:r w:rsidR="0069308E" w:rsidRPr="008947C2">
        <w:t>деятельности</w:t>
      </w:r>
      <w:r w:rsidR="008947C2">
        <w:t xml:space="preserve"> </w:t>
      </w:r>
      <w:r w:rsidR="00DD2233" w:rsidRPr="008947C2">
        <w:t>составляют</w:t>
      </w:r>
      <w:r w:rsidR="008947C2">
        <w:t xml:space="preserve"> </w:t>
      </w:r>
      <w:r w:rsidR="00DD2233" w:rsidRPr="008947C2">
        <w:t>органичное</w:t>
      </w:r>
      <w:r w:rsidR="008947C2">
        <w:t xml:space="preserve"> </w:t>
      </w:r>
      <w:r w:rsidR="00DD2233" w:rsidRPr="008947C2">
        <w:t>единство</w:t>
      </w:r>
      <w:r w:rsidR="008947C2">
        <w:t xml:space="preserve"> </w:t>
      </w:r>
      <w:r w:rsidR="00DD2233" w:rsidRPr="008947C2">
        <w:t>культуры,</w:t>
      </w:r>
      <w:r w:rsidR="008947C2">
        <w:t xml:space="preserve"> </w:t>
      </w:r>
      <w:r w:rsidR="00DD2233" w:rsidRPr="008947C2">
        <w:t>просвещения,</w:t>
      </w:r>
      <w:r w:rsidR="008947C2">
        <w:t xml:space="preserve"> </w:t>
      </w:r>
      <w:r w:rsidR="00DD2233" w:rsidRPr="008947C2">
        <w:t>информации,</w:t>
      </w:r>
      <w:r w:rsidR="008947C2">
        <w:t xml:space="preserve"> </w:t>
      </w:r>
      <w:r w:rsidR="00DD2233" w:rsidRPr="008947C2">
        <w:t>творчества,</w:t>
      </w:r>
      <w:r w:rsidR="008947C2">
        <w:t xml:space="preserve"> </w:t>
      </w:r>
      <w:r w:rsidR="00DD2233" w:rsidRPr="008947C2">
        <w:t>отдыха,</w:t>
      </w:r>
      <w:r w:rsidR="008947C2">
        <w:t xml:space="preserve"> </w:t>
      </w:r>
      <w:r w:rsidR="00DD2233" w:rsidRPr="008947C2">
        <w:t>спорта,</w:t>
      </w:r>
      <w:r w:rsidR="008947C2">
        <w:t xml:space="preserve"> </w:t>
      </w:r>
      <w:r w:rsidR="00DD2233" w:rsidRPr="008947C2">
        <w:t>туризма</w:t>
      </w:r>
      <w:r w:rsidR="008947C2">
        <w:t xml:space="preserve"> </w:t>
      </w:r>
      <w:r w:rsidR="00DD2233" w:rsidRPr="008947C2">
        <w:t>и</w:t>
      </w:r>
      <w:r w:rsidR="008947C2">
        <w:t xml:space="preserve"> </w:t>
      </w:r>
      <w:r w:rsidR="00DD2233" w:rsidRPr="008947C2">
        <w:t>развлечений.</w:t>
      </w:r>
      <w:r w:rsidR="008947C2">
        <w:t xml:space="preserve"> </w:t>
      </w:r>
      <w:r w:rsidR="00DD2233" w:rsidRPr="008947C2">
        <w:t>Определяющим</w:t>
      </w:r>
      <w:r w:rsidR="008947C2">
        <w:t xml:space="preserve"> </w:t>
      </w:r>
      <w:r w:rsidR="00DD2233" w:rsidRPr="008947C2">
        <w:t>признаком</w:t>
      </w:r>
      <w:r w:rsidR="008947C2">
        <w:t xml:space="preserve"> </w:t>
      </w:r>
      <w:r w:rsidR="00DD2233" w:rsidRPr="008947C2">
        <w:t>всех</w:t>
      </w:r>
      <w:r w:rsidR="008947C2">
        <w:t xml:space="preserve"> </w:t>
      </w:r>
      <w:r w:rsidR="00DD2233" w:rsidRPr="008947C2">
        <w:t>направлений</w:t>
      </w:r>
      <w:r w:rsidR="008947C2">
        <w:t xml:space="preserve"> </w:t>
      </w:r>
      <w:r w:rsidR="00DD2233" w:rsidRPr="008947C2">
        <w:t>является</w:t>
      </w:r>
      <w:r w:rsidR="008947C2">
        <w:t xml:space="preserve"> </w:t>
      </w:r>
      <w:r w:rsidR="00DD2233" w:rsidRPr="008947C2">
        <w:t>их</w:t>
      </w:r>
      <w:r w:rsidR="008947C2">
        <w:t xml:space="preserve"> </w:t>
      </w:r>
      <w:r w:rsidR="00DD2233" w:rsidRPr="008947C2">
        <w:t>развивающее</w:t>
      </w:r>
      <w:r w:rsidR="008947C2">
        <w:t xml:space="preserve"> </w:t>
      </w:r>
      <w:r w:rsidR="00DD2233" w:rsidRPr="008947C2">
        <w:t>начало.</w:t>
      </w:r>
      <w:r w:rsidR="008947C2">
        <w:t xml:space="preserve"> </w:t>
      </w:r>
      <w:r w:rsidR="00DD2233" w:rsidRPr="008947C2">
        <w:t>Не</w:t>
      </w:r>
      <w:r w:rsidR="008947C2">
        <w:t xml:space="preserve"> </w:t>
      </w:r>
      <w:r w:rsidR="00DD2233" w:rsidRPr="008947C2">
        <w:t>случайно</w:t>
      </w:r>
      <w:r w:rsidR="008947C2">
        <w:t xml:space="preserve"> </w:t>
      </w:r>
      <w:r w:rsidR="00DD2233" w:rsidRPr="008947C2">
        <w:t>они</w:t>
      </w:r>
      <w:r w:rsidR="008947C2">
        <w:t xml:space="preserve"> </w:t>
      </w:r>
      <w:r w:rsidR="00DD2233" w:rsidRPr="008947C2">
        <w:t>носят</w:t>
      </w:r>
      <w:r w:rsidR="008947C2">
        <w:t xml:space="preserve"> </w:t>
      </w:r>
      <w:r w:rsidR="00DD2233" w:rsidRPr="008947C2">
        <w:t>обязывающие</w:t>
      </w:r>
      <w:r w:rsidR="008947C2">
        <w:t xml:space="preserve"> </w:t>
      </w:r>
      <w:r w:rsidR="00DD2233" w:rsidRPr="008947C2">
        <w:t>ко</w:t>
      </w:r>
      <w:r w:rsidR="008947C2">
        <w:t xml:space="preserve"> </w:t>
      </w:r>
      <w:r w:rsidR="00DD2233" w:rsidRPr="008947C2">
        <w:t>многому</w:t>
      </w:r>
      <w:r w:rsidR="008947C2">
        <w:t xml:space="preserve"> </w:t>
      </w:r>
      <w:r w:rsidR="00DD2233" w:rsidRPr="008947C2">
        <w:t>названия</w:t>
      </w:r>
      <w:r w:rsidR="008947C2">
        <w:t xml:space="preserve"> </w:t>
      </w:r>
      <w:r w:rsidR="00DD2233" w:rsidRPr="008947C2">
        <w:t>развивающих,</w:t>
      </w:r>
      <w:r w:rsidR="008947C2">
        <w:t xml:space="preserve"> </w:t>
      </w:r>
      <w:r w:rsidR="00DD2233" w:rsidRPr="008947C2">
        <w:t>формирующих,</w:t>
      </w:r>
      <w:r w:rsidR="008947C2">
        <w:t xml:space="preserve"> </w:t>
      </w:r>
      <w:r w:rsidR="00DD2233" w:rsidRPr="008947C2">
        <w:t>компенсирующих,</w:t>
      </w:r>
      <w:r w:rsidR="008947C2">
        <w:t xml:space="preserve"> </w:t>
      </w:r>
      <w:r w:rsidR="00DD2233" w:rsidRPr="008947C2">
        <w:t>реабилитирующих</w:t>
      </w:r>
      <w:r w:rsidR="008947C2">
        <w:t xml:space="preserve"> </w:t>
      </w:r>
      <w:r w:rsidR="00DD2233" w:rsidRPr="008947C2">
        <w:t>и</w:t>
      </w:r>
      <w:r w:rsidR="008947C2">
        <w:t xml:space="preserve"> </w:t>
      </w:r>
      <w:r w:rsidR="00DD2233" w:rsidRPr="008947C2">
        <w:t>т.д.</w:t>
      </w:r>
    </w:p>
    <w:p w:rsidR="00FB657D" w:rsidRPr="008947C2" w:rsidRDefault="00FB657D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включает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себя</w:t>
      </w:r>
      <w:r w:rsidR="008947C2">
        <w:t xml:space="preserve"> </w:t>
      </w:r>
      <w:r w:rsidRPr="008947C2">
        <w:t>несколько</w:t>
      </w:r>
      <w:r w:rsidR="008947C2">
        <w:t xml:space="preserve"> </w:t>
      </w:r>
      <w:r w:rsidRPr="008947C2">
        <w:t>направлений:</w:t>
      </w:r>
    </w:p>
    <w:p w:rsidR="00FB657D" w:rsidRPr="008947C2" w:rsidRDefault="00FB657D" w:rsidP="00B15A23">
      <w:pPr>
        <w:pStyle w:val="21"/>
        <w:numPr>
          <w:ilvl w:val="0"/>
          <w:numId w:val="21"/>
        </w:numPr>
        <w:spacing w:before="0" w:beforeAutospacing="0" w:after="0" w:afterAutospacing="0"/>
        <w:ind w:left="0" w:firstLine="709"/>
        <w:jc w:val="both"/>
      </w:pPr>
      <w:r w:rsidRPr="008947C2">
        <w:t>Информационно-просветительная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познавательная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самообразование;</w:t>
      </w:r>
    </w:p>
    <w:p w:rsidR="00FB657D" w:rsidRPr="008947C2" w:rsidRDefault="009850B0" w:rsidP="00B15A23">
      <w:pPr>
        <w:pStyle w:val="21"/>
        <w:numPr>
          <w:ilvl w:val="0"/>
          <w:numId w:val="21"/>
        </w:numPr>
        <w:spacing w:before="0" w:beforeAutospacing="0" w:after="0" w:afterAutospacing="0"/>
        <w:ind w:left="0" w:firstLine="709"/>
        <w:jc w:val="both"/>
      </w:pPr>
      <w:r w:rsidRPr="008947C2">
        <w:t>К</w:t>
      </w:r>
      <w:r w:rsidR="00FB657D" w:rsidRPr="008947C2">
        <w:t>ультур</w:t>
      </w:r>
      <w:r w:rsidRPr="008947C2">
        <w:t>о-творческая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художественно-творческая</w:t>
      </w:r>
      <w:r w:rsidR="008947C2">
        <w:t xml:space="preserve"> </w:t>
      </w:r>
      <w:r w:rsidRPr="008947C2">
        <w:t>деятельность;</w:t>
      </w:r>
    </w:p>
    <w:p w:rsidR="009850B0" w:rsidRPr="008947C2" w:rsidRDefault="009850B0" w:rsidP="00B15A23">
      <w:pPr>
        <w:pStyle w:val="21"/>
        <w:numPr>
          <w:ilvl w:val="0"/>
          <w:numId w:val="21"/>
        </w:numPr>
        <w:spacing w:before="0" w:beforeAutospacing="0" w:after="0" w:afterAutospacing="0"/>
        <w:ind w:left="0" w:firstLine="709"/>
        <w:jc w:val="both"/>
      </w:pPr>
      <w:r w:rsidRPr="008947C2">
        <w:t>Рекреативно-оздоровительная</w:t>
      </w:r>
      <w:r w:rsidR="008947C2">
        <w:t xml:space="preserve"> </w:t>
      </w:r>
      <w:r w:rsidRPr="008947C2">
        <w:t>деятельность;</w:t>
      </w:r>
    </w:p>
    <w:p w:rsidR="009850B0" w:rsidRPr="008947C2" w:rsidRDefault="009850B0" w:rsidP="00B15A23">
      <w:pPr>
        <w:pStyle w:val="21"/>
        <w:numPr>
          <w:ilvl w:val="0"/>
          <w:numId w:val="21"/>
        </w:numPr>
        <w:spacing w:before="0" w:beforeAutospacing="0" w:after="0" w:afterAutospacing="0"/>
        <w:ind w:left="0" w:firstLine="709"/>
        <w:jc w:val="both"/>
      </w:pPr>
      <w:r w:rsidRPr="008947C2">
        <w:t>Художественно-зрелищная</w:t>
      </w:r>
      <w:r w:rsidR="008947C2">
        <w:t xml:space="preserve"> </w:t>
      </w:r>
      <w:r w:rsidRPr="008947C2">
        <w:t>деятельность.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  <w:rPr>
          <w:b/>
        </w:rPr>
      </w:pPr>
      <w:r w:rsidRPr="008947C2">
        <w:t>Начнем</w:t>
      </w:r>
      <w:r w:rsidR="008947C2">
        <w:t xml:space="preserve"> </w:t>
      </w:r>
      <w:r w:rsidRPr="008947C2">
        <w:t>характеристику</w:t>
      </w:r>
      <w:r w:rsidR="008947C2">
        <w:t xml:space="preserve"> </w:t>
      </w:r>
      <w:r w:rsidRPr="008947C2">
        <w:rPr>
          <w:b/>
        </w:rPr>
        <w:t>с</w:t>
      </w:r>
      <w:r w:rsidR="008947C2">
        <w:rPr>
          <w:b/>
        </w:rPr>
        <w:t xml:space="preserve"> </w:t>
      </w:r>
      <w:r w:rsidRPr="008947C2">
        <w:rPr>
          <w:b/>
        </w:rPr>
        <w:t>информационно-познавательной,</w:t>
      </w:r>
      <w:r w:rsidR="008947C2">
        <w:rPr>
          <w:b/>
        </w:rPr>
        <w:t xml:space="preserve"> </w:t>
      </w:r>
      <w:r w:rsidRPr="008947C2">
        <w:rPr>
          <w:b/>
        </w:rPr>
        <w:t>просветительной</w:t>
      </w:r>
      <w:r w:rsidR="008947C2">
        <w:rPr>
          <w:b/>
        </w:rPr>
        <w:t xml:space="preserve"> </w:t>
      </w:r>
      <w:r w:rsidRPr="008947C2">
        <w:rPr>
          <w:b/>
        </w:rPr>
        <w:t>деятельности</w:t>
      </w:r>
      <w:r w:rsidR="008947C2">
        <w:rPr>
          <w:b/>
        </w:rPr>
        <w:t xml:space="preserve"> </w:t>
      </w:r>
      <w:r w:rsidRPr="008947C2">
        <w:rPr>
          <w:b/>
        </w:rPr>
        <w:t>и</w:t>
      </w:r>
      <w:r w:rsidR="008947C2">
        <w:rPr>
          <w:b/>
        </w:rPr>
        <w:t xml:space="preserve"> </w:t>
      </w:r>
      <w:r w:rsidRPr="008947C2">
        <w:rPr>
          <w:b/>
        </w:rPr>
        <w:t>самообразования.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Наиболее</w:t>
      </w:r>
      <w:r w:rsidR="008947C2">
        <w:t xml:space="preserve"> </w:t>
      </w:r>
      <w:r w:rsidRPr="008947C2">
        <w:t>ярким</w:t>
      </w:r>
      <w:r w:rsidR="008947C2">
        <w:t xml:space="preserve"> </w:t>
      </w:r>
      <w:r w:rsidRPr="008947C2">
        <w:t>проявлением</w:t>
      </w:r>
      <w:r w:rsidR="008947C2">
        <w:t xml:space="preserve"> </w:t>
      </w:r>
      <w:r w:rsidRPr="008947C2">
        <w:t>сущности</w:t>
      </w:r>
      <w:r w:rsidR="008947C2">
        <w:t xml:space="preserve"> </w:t>
      </w:r>
      <w:r w:rsidRPr="008947C2">
        <w:t>развивающей,</w:t>
      </w:r>
      <w:r w:rsidR="008947C2">
        <w:t xml:space="preserve"> </w:t>
      </w:r>
      <w:r w:rsidRPr="008947C2">
        <w:t>информационно-познавательной</w:t>
      </w:r>
      <w:r w:rsidR="008947C2">
        <w:t xml:space="preserve"> </w:t>
      </w:r>
      <w:r w:rsidRPr="008947C2">
        <w:t>технологии</w:t>
      </w:r>
      <w:r w:rsidR="008947C2">
        <w:t xml:space="preserve"> </w:t>
      </w:r>
      <w:r w:rsidRPr="008947C2">
        <w:t>служит</w:t>
      </w:r>
      <w:r w:rsidR="008947C2">
        <w:t xml:space="preserve"> </w:t>
      </w:r>
      <w:r w:rsidRPr="008947C2">
        <w:t>диалог.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политическую,</w:t>
      </w:r>
      <w:r w:rsidR="008947C2">
        <w:t xml:space="preserve"> </w:t>
      </w:r>
      <w:r w:rsidRPr="008947C2">
        <w:t>социально-экономическую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духовную</w:t>
      </w:r>
      <w:r w:rsidR="008947C2">
        <w:t xml:space="preserve"> </w:t>
      </w:r>
      <w:r w:rsidRPr="008947C2">
        <w:t>жизнь</w:t>
      </w:r>
      <w:r w:rsidR="008947C2">
        <w:t xml:space="preserve"> </w:t>
      </w:r>
      <w:r w:rsidRPr="008947C2">
        <w:t>людей,</w:t>
      </w:r>
      <w:r w:rsidR="008947C2">
        <w:t xml:space="preserve"> </w:t>
      </w:r>
      <w:r w:rsidRPr="008947C2">
        <w:t>сферу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досуга</w:t>
      </w:r>
      <w:r w:rsidR="008947C2">
        <w:t xml:space="preserve"> </w:t>
      </w:r>
      <w:r w:rsidRPr="008947C2">
        <w:t>диалог</w:t>
      </w:r>
      <w:r w:rsidR="008947C2">
        <w:t xml:space="preserve"> </w:t>
      </w:r>
      <w:r w:rsidRPr="008947C2">
        <w:t>органично</w:t>
      </w:r>
      <w:r w:rsidR="008947C2">
        <w:t xml:space="preserve"> </w:t>
      </w:r>
      <w:r w:rsidRPr="008947C2">
        <w:t>вошел</w:t>
      </w:r>
      <w:r w:rsidR="008947C2">
        <w:t xml:space="preserve"> </w:t>
      </w:r>
      <w:r w:rsidRPr="008947C2">
        <w:t>наряду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понятиями</w:t>
      </w:r>
      <w:r w:rsidR="008947C2">
        <w:t xml:space="preserve"> </w:t>
      </w:r>
      <w:r w:rsidRPr="008947C2">
        <w:t>демократизации,</w:t>
      </w:r>
      <w:r w:rsidR="008947C2">
        <w:t xml:space="preserve"> </w:t>
      </w:r>
      <w:r w:rsidRPr="008947C2">
        <w:t>гласности,</w:t>
      </w:r>
      <w:r w:rsidR="008947C2">
        <w:t xml:space="preserve"> </w:t>
      </w:r>
      <w:r w:rsidRPr="008947C2">
        <w:t>плюрализма.</w:t>
      </w:r>
      <w:r w:rsidR="008947C2">
        <w:t xml:space="preserve"> </w:t>
      </w:r>
      <w:r w:rsidRPr="008947C2">
        <w:t>Диалог</w:t>
      </w:r>
      <w:r w:rsidR="008947C2">
        <w:t xml:space="preserve"> </w:t>
      </w:r>
      <w:r w:rsidRPr="008947C2">
        <w:t>во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своих</w:t>
      </w:r>
      <w:r w:rsidR="008947C2">
        <w:t xml:space="preserve"> </w:t>
      </w:r>
      <w:r w:rsidRPr="008947C2">
        <w:t>формах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проявлениях</w:t>
      </w:r>
      <w:r w:rsidR="008947C2">
        <w:t xml:space="preserve"> </w:t>
      </w:r>
      <w:r w:rsidRPr="008947C2">
        <w:t>выступает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эффективное</w:t>
      </w:r>
      <w:r w:rsidR="008947C2">
        <w:t xml:space="preserve"> </w:t>
      </w:r>
      <w:r w:rsidRPr="008947C2">
        <w:t>средство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демократии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гласности,</w:t>
      </w:r>
      <w:r w:rsidR="008947C2">
        <w:t xml:space="preserve"> </w:t>
      </w:r>
      <w:r w:rsidRPr="008947C2">
        <w:t>утверждения</w:t>
      </w:r>
      <w:r w:rsidR="008947C2">
        <w:t xml:space="preserve"> </w:t>
      </w:r>
      <w:r w:rsidRPr="008947C2">
        <w:t>прогрессивных</w:t>
      </w:r>
      <w:r w:rsidR="008947C2">
        <w:t xml:space="preserve"> </w:t>
      </w:r>
      <w:r w:rsidRPr="008947C2">
        <w:t>перемен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сознании</w:t>
      </w:r>
      <w:r w:rsidR="008947C2">
        <w:t xml:space="preserve"> </w:t>
      </w:r>
      <w:r w:rsidRPr="008947C2">
        <w:t>людей.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социальное</w:t>
      </w:r>
      <w:r w:rsidR="008947C2">
        <w:t xml:space="preserve"> </w:t>
      </w:r>
      <w:r w:rsidRPr="008947C2">
        <w:t>явление,</w:t>
      </w:r>
      <w:r w:rsidR="008947C2">
        <w:t xml:space="preserve"> </w:t>
      </w:r>
      <w:r w:rsidRPr="008947C2">
        <w:t>диалог</w:t>
      </w:r>
      <w:r w:rsidR="008947C2">
        <w:t xml:space="preserve"> </w:t>
      </w:r>
      <w:r w:rsidRPr="008947C2">
        <w:t>свойствен</w:t>
      </w:r>
      <w:r w:rsidR="008947C2">
        <w:t xml:space="preserve"> </w:t>
      </w:r>
      <w:r w:rsidRPr="008947C2">
        <w:t>субъектно-субъектным,</w:t>
      </w:r>
      <w:r w:rsidR="008947C2">
        <w:t xml:space="preserve"> </w:t>
      </w:r>
      <w:r w:rsidRPr="008947C2">
        <w:t>партнерским</w:t>
      </w:r>
      <w:r w:rsidR="008947C2">
        <w:t xml:space="preserve"> </w:t>
      </w:r>
      <w:r w:rsidRPr="008947C2">
        <w:t>отношениям</w:t>
      </w:r>
      <w:r w:rsidR="008947C2">
        <w:t xml:space="preserve"> </w:t>
      </w:r>
      <w:r w:rsidRPr="008947C2">
        <w:t>людей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свободного</w:t>
      </w:r>
      <w:r w:rsidR="008947C2">
        <w:t xml:space="preserve"> </w:t>
      </w:r>
      <w:r w:rsidRPr="008947C2">
        <w:t>времени.</w:t>
      </w:r>
      <w:r w:rsidR="008947C2">
        <w:t xml:space="preserve"> </w:t>
      </w:r>
      <w:r w:rsidRPr="008947C2">
        <w:t>Благодаря</w:t>
      </w:r>
      <w:r w:rsidR="008947C2">
        <w:t xml:space="preserve"> </w:t>
      </w:r>
      <w:r w:rsidRPr="008947C2">
        <w:t>ему</w:t>
      </w:r>
      <w:r w:rsidR="008947C2">
        <w:t xml:space="preserve"> </w:t>
      </w:r>
      <w:r w:rsidRPr="008947C2">
        <w:t>мнение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декларируется,</w:t>
      </w:r>
      <w:r w:rsidR="008947C2">
        <w:t xml:space="preserve"> </w:t>
      </w:r>
      <w:r w:rsidRPr="008947C2">
        <w:t>а</w:t>
      </w:r>
      <w:r w:rsidR="008947C2">
        <w:t xml:space="preserve"> </w:t>
      </w:r>
      <w:r w:rsidRPr="008947C2">
        <w:t>вырабатывается</w:t>
      </w:r>
      <w:r w:rsidR="008947C2">
        <w:t xml:space="preserve"> </w:t>
      </w:r>
      <w:r w:rsidRPr="008947C2">
        <w:t>коллективно,</w:t>
      </w:r>
      <w:r w:rsidR="008947C2">
        <w:t xml:space="preserve"> </w:t>
      </w:r>
      <w:r w:rsidRPr="008947C2">
        <w:t>чаще</w:t>
      </w:r>
      <w:r w:rsidR="008947C2">
        <w:t xml:space="preserve"> </w:t>
      </w:r>
      <w:r w:rsidRPr="008947C2">
        <w:t>всего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открытой</w:t>
      </w:r>
      <w:r w:rsidR="008947C2">
        <w:t xml:space="preserve"> </w:t>
      </w:r>
      <w:r w:rsidRPr="008947C2">
        <w:t>дискуссии.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диалоге</w:t>
      </w:r>
      <w:r w:rsidR="008947C2">
        <w:t xml:space="preserve"> </w:t>
      </w:r>
      <w:r w:rsidRPr="008947C2">
        <w:t>формируется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реализуется</w:t>
      </w:r>
      <w:r w:rsidR="008947C2">
        <w:t xml:space="preserve"> </w:t>
      </w:r>
      <w:r w:rsidRPr="008947C2">
        <w:t>новое</w:t>
      </w:r>
      <w:r w:rsidR="008947C2">
        <w:t xml:space="preserve"> </w:t>
      </w:r>
      <w:r w:rsidRPr="008947C2">
        <w:t>мышление,</w:t>
      </w:r>
      <w:r w:rsidR="008947C2">
        <w:t xml:space="preserve"> </w:t>
      </w:r>
      <w:r w:rsidRPr="008947C2">
        <w:t>решительный</w:t>
      </w:r>
      <w:r w:rsidR="008947C2">
        <w:t xml:space="preserve"> </w:t>
      </w:r>
      <w:r w:rsidRPr="008947C2">
        <w:t>отказ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догматизма.</w:t>
      </w:r>
      <w:r w:rsidR="008947C2">
        <w:t xml:space="preserve"> </w:t>
      </w:r>
      <w:r w:rsidRPr="008947C2">
        <w:t>Диалог</w:t>
      </w:r>
      <w:r w:rsidR="008947C2">
        <w:t xml:space="preserve"> </w:t>
      </w:r>
      <w:r w:rsidRPr="008947C2">
        <w:t>раскрывает</w:t>
      </w:r>
      <w:r w:rsidR="008947C2">
        <w:t xml:space="preserve"> </w:t>
      </w:r>
      <w:r w:rsidRPr="008947C2">
        <w:t>творческий</w:t>
      </w:r>
      <w:r w:rsidR="008947C2">
        <w:t xml:space="preserve"> </w:t>
      </w:r>
      <w:r w:rsidRPr="008947C2">
        <w:t>потенциал</w:t>
      </w:r>
      <w:r w:rsidR="008947C2">
        <w:t xml:space="preserve"> </w:t>
      </w:r>
      <w:r w:rsidRPr="008947C2">
        <w:t>личности,</w:t>
      </w:r>
      <w:r w:rsidR="008947C2">
        <w:t xml:space="preserve"> </w:t>
      </w:r>
      <w:r w:rsidRPr="008947C2">
        <w:t>благодаря</w:t>
      </w:r>
      <w:r w:rsidR="008947C2">
        <w:t xml:space="preserve"> </w:t>
      </w:r>
      <w:r w:rsidRPr="008947C2">
        <w:t>ему</w:t>
      </w:r>
      <w:r w:rsidR="008947C2">
        <w:t xml:space="preserve"> </w:t>
      </w:r>
      <w:r w:rsidRPr="008947C2">
        <w:t>смело</w:t>
      </w:r>
      <w:r w:rsidR="008947C2">
        <w:t xml:space="preserve"> </w:t>
      </w:r>
      <w:r w:rsidRPr="008947C2">
        <w:t>ставятся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решаются</w:t>
      </w:r>
      <w:r w:rsidR="008947C2">
        <w:t xml:space="preserve"> </w:t>
      </w:r>
      <w:r w:rsidRPr="008947C2">
        <w:t>вопросы</w:t>
      </w:r>
      <w:r w:rsidR="008947C2">
        <w:t xml:space="preserve"> </w:t>
      </w:r>
      <w:r w:rsidRPr="008947C2">
        <w:t>во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сферах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современных</w:t>
      </w:r>
      <w:r w:rsidR="008947C2">
        <w:t xml:space="preserve"> </w:t>
      </w:r>
      <w:r w:rsidRPr="008947C2">
        <w:t>центров</w:t>
      </w:r>
      <w:r w:rsidR="008947C2">
        <w:t xml:space="preserve"> </w:t>
      </w:r>
      <w:r w:rsidRPr="008947C2">
        <w:t>досуга.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Собственно</w:t>
      </w:r>
      <w:r w:rsidR="008947C2">
        <w:t xml:space="preserve"> </w:t>
      </w:r>
      <w:r w:rsidRPr="008947C2">
        <w:t>диалог,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разновидности</w:t>
      </w:r>
      <w:r w:rsidR="008947C2">
        <w:t xml:space="preserve"> </w:t>
      </w:r>
      <w:r w:rsidRPr="008947C2">
        <w:t>диалоговых</w:t>
      </w:r>
      <w:r w:rsidR="008947C2">
        <w:t xml:space="preserve"> </w:t>
      </w:r>
      <w:r w:rsidRPr="008947C2">
        <w:t>программ,</w:t>
      </w:r>
      <w:r w:rsidR="008947C2">
        <w:t xml:space="preserve"> </w:t>
      </w:r>
      <w:r w:rsidRPr="008947C2">
        <w:t>выступает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качестве</w:t>
      </w:r>
      <w:r w:rsidR="008947C2">
        <w:t xml:space="preserve"> </w:t>
      </w:r>
      <w:r w:rsidRPr="008947C2">
        <w:t>обязательного</w:t>
      </w:r>
      <w:r w:rsidR="008947C2">
        <w:t xml:space="preserve"> </w:t>
      </w:r>
      <w:r w:rsidRPr="008947C2">
        <w:t>элемента</w:t>
      </w:r>
      <w:r w:rsidR="008947C2">
        <w:t xml:space="preserve"> </w:t>
      </w:r>
      <w:r w:rsidRPr="008947C2">
        <w:t>социотренинга</w:t>
      </w:r>
      <w:r w:rsidR="008947C2">
        <w:t xml:space="preserve"> </w:t>
      </w:r>
      <w:r w:rsidRPr="008947C2">
        <w:t>людей</w:t>
      </w:r>
      <w:r w:rsidR="008947C2">
        <w:t xml:space="preserve"> </w:t>
      </w:r>
      <w:r w:rsidRPr="008947C2">
        <w:t>разных</w:t>
      </w:r>
      <w:r w:rsidR="008947C2">
        <w:t xml:space="preserve"> </w:t>
      </w:r>
      <w:r w:rsidRPr="008947C2">
        <w:t>возрастов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профессий.</w:t>
      </w:r>
      <w:r w:rsidR="008947C2">
        <w:t xml:space="preserve"> </w:t>
      </w:r>
      <w:r w:rsidRPr="008947C2">
        <w:t>Диалоговые</w:t>
      </w:r>
      <w:r w:rsidR="008947C2">
        <w:t xml:space="preserve"> </w:t>
      </w:r>
      <w:r w:rsidRPr="008947C2">
        <w:t>формы</w:t>
      </w:r>
      <w:r w:rsidR="008947C2">
        <w:t xml:space="preserve"> </w:t>
      </w:r>
      <w:r w:rsidRPr="008947C2">
        <w:t>(лекции-диалоги,</w:t>
      </w:r>
      <w:r w:rsidR="008947C2">
        <w:t xml:space="preserve"> </w:t>
      </w:r>
      <w:r w:rsidRPr="008947C2">
        <w:t>собеседования,</w:t>
      </w:r>
      <w:r w:rsidR="008947C2">
        <w:t xml:space="preserve"> </w:t>
      </w:r>
      <w:r w:rsidRPr="008947C2">
        <w:t>«круглые</w:t>
      </w:r>
      <w:r w:rsidR="008947C2">
        <w:t xml:space="preserve"> </w:t>
      </w:r>
      <w:r w:rsidRPr="008947C2">
        <w:t>столы»,</w:t>
      </w:r>
      <w:r w:rsidR="008947C2">
        <w:t xml:space="preserve"> </w:t>
      </w:r>
      <w:r w:rsidRPr="008947C2">
        <w:t>дискуссии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др.)</w:t>
      </w:r>
      <w:r w:rsidR="008947C2">
        <w:t xml:space="preserve"> </w:t>
      </w:r>
      <w:r w:rsidRPr="008947C2">
        <w:t>основаны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взаимном</w:t>
      </w:r>
      <w:r w:rsidR="008947C2">
        <w:t xml:space="preserve"> </w:t>
      </w:r>
      <w:r w:rsidRPr="008947C2">
        <w:t>общении.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Ярко</w:t>
      </w:r>
      <w:r w:rsidR="008947C2">
        <w:t xml:space="preserve"> </w:t>
      </w:r>
      <w:r w:rsidRPr="008947C2">
        <w:t>выраженным</w:t>
      </w:r>
      <w:r w:rsidR="008947C2">
        <w:t xml:space="preserve"> </w:t>
      </w:r>
      <w:r w:rsidRPr="008947C2">
        <w:t>становится</w:t>
      </w:r>
      <w:r w:rsidR="008947C2">
        <w:t xml:space="preserve"> </w:t>
      </w:r>
      <w:r w:rsidRPr="008947C2">
        <w:t>соединение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рамках</w:t>
      </w:r>
      <w:r w:rsidR="008947C2">
        <w:t xml:space="preserve"> </w:t>
      </w:r>
      <w:r w:rsidRPr="008947C2">
        <w:t>информационно-просветительных</w:t>
      </w:r>
      <w:r w:rsidR="008947C2">
        <w:t xml:space="preserve"> </w:t>
      </w:r>
      <w:r w:rsidRPr="008947C2">
        <w:t>программ</w:t>
      </w:r>
      <w:r w:rsidR="008947C2">
        <w:t xml:space="preserve"> </w:t>
      </w:r>
      <w:r w:rsidRPr="008947C2">
        <w:t>досуговых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бытовых</w:t>
      </w:r>
      <w:r w:rsidR="008947C2">
        <w:t xml:space="preserve"> </w:t>
      </w:r>
      <w:r w:rsidRPr="008947C2">
        <w:t>элементов,</w:t>
      </w:r>
      <w:r w:rsidR="008947C2">
        <w:t xml:space="preserve"> </w:t>
      </w:r>
      <w:r w:rsidRPr="008947C2">
        <w:t>усиливаются</w:t>
      </w:r>
      <w:r w:rsidR="008947C2">
        <w:t xml:space="preserve"> </w:t>
      </w:r>
      <w:r w:rsidRPr="008947C2">
        <w:t>утилитарно-практическая</w:t>
      </w:r>
      <w:r w:rsidR="008947C2">
        <w:t xml:space="preserve"> </w:t>
      </w:r>
      <w:r w:rsidRPr="008947C2">
        <w:t>направленность</w:t>
      </w:r>
      <w:r w:rsidR="008947C2">
        <w:t xml:space="preserve"> </w:t>
      </w:r>
      <w:r w:rsidRPr="008947C2">
        <w:t>просвещения.</w:t>
      </w:r>
      <w:r w:rsidR="008947C2">
        <w:t xml:space="preserve"> </w:t>
      </w:r>
      <w:r w:rsidRPr="008947C2">
        <w:t>Культурно-досуговая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превращается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важный</w:t>
      </w:r>
      <w:r w:rsidR="008947C2">
        <w:t xml:space="preserve"> </w:t>
      </w:r>
      <w:r w:rsidRPr="008947C2">
        <w:t>фактор</w:t>
      </w:r>
      <w:r w:rsidR="008947C2">
        <w:t xml:space="preserve"> </w:t>
      </w:r>
      <w:r w:rsidRPr="008947C2">
        <w:t>стимулирования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ориентирования</w:t>
      </w:r>
      <w:r w:rsidR="008947C2">
        <w:t xml:space="preserve"> </w:t>
      </w:r>
      <w:r w:rsidRPr="008947C2">
        <w:t>массового</w:t>
      </w:r>
      <w:r w:rsidR="008947C2">
        <w:t xml:space="preserve"> </w:t>
      </w:r>
      <w:r w:rsidRPr="008947C2">
        <w:t>самообразования</w:t>
      </w:r>
      <w:r w:rsidR="008947C2">
        <w:t xml:space="preserve"> </w:t>
      </w:r>
      <w:r w:rsidRPr="008947C2">
        <w:t>взрослых.</w:t>
      </w:r>
      <w:r w:rsidR="008947C2">
        <w:t xml:space="preserve"> </w:t>
      </w:r>
      <w:r w:rsidRPr="008947C2">
        <w:t>Основные</w:t>
      </w:r>
      <w:r w:rsidR="008947C2">
        <w:t xml:space="preserve"> </w:t>
      </w:r>
      <w:r w:rsidRPr="008947C2">
        <w:t>объекты</w:t>
      </w:r>
      <w:r w:rsidR="008947C2">
        <w:t xml:space="preserve"> </w:t>
      </w:r>
      <w:r w:rsidRPr="008947C2">
        <w:t>социокультурной</w:t>
      </w:r>
      <w:r w:rsidR="008947C2">
        <w:t xml:space="preserve"> </w:t>
      </w:r>
      <w:r w:rsidRPr="008947C2">
        <w:t>сферы</w:t>
      </w:r>
      <w:r w:rsidR="008947C2">
        <w:t xml:space="preserve"> </w:t>
      </w:r>
      <w:r w:rsidRPr="008947C2">
        <w:t>(клубы,</w:t>
      </w:r>
      <w:r w:rsidR="008947C2">
        <w:t xml:space="preserve"> </w:t>
      </w:r>
      <w:r w:rsidRPr="008947C2">
        <w:t>Дома</w:t>
      </w:r>
      <w:r w:rsidR="008947C2">
        <w:t xml:space="preserve"> </w:t>
      </w:r>
      <w:r w:rsidRPr="008947C2">
        <w:t>культуры,</w:t>
      </w:r>
      <w:r w:rsidR="008947C2">
        <w:t xml:space="preserve"> </w:t>
      </w:r>
      <w:r w:rsidRPr="008947C2">
        <w:t>библиотеки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др.)</w:t>
      </w:r>
      <w:r w:rsidR="008947C2">
        <w:t xml:space="preserve"> </w:t>
      </w:r>
      <w:r w:rsidRPr="008947C2">
        <w:t>переходят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более</w:t>
      </w:r>
      <w:r w:rsidR="008947C2">
        <w:t xml:space="preserve"> </w:t>
      </w:r>
      <w:r w:rsidRPr="008947C2">
        <w:t>интенсивное</w:t>
      </w:r>
      <w:r w:rsidR="008947C2">
        <w:t xml:space="preserve"> </w:t>
      </w:r>
      <w:r w:rsidRPr="008947C2">
        <w:t>использование</w:t>
      </w:r>
      <w:r w:rsidR="008947C2">
        <w:t xml:space="preserve"> </w:t>
      </w:r>
      <w:r w:rsidRPr="008947C2">
        <w:t>новых</w:t>
      </w:r>
      <w:r w:rsidR="008947C2">
        <w:t xml:space="preserve"> </w:t>
      </w:r>
      <w:r w:rsidRPr="008947C2">
        <w:t>носителей</w:t>
      </w:r>
      <w:r w:rsidR="008947C2">
        <w:t xml:space="preserve"> </w:t>
      </w:r>
      <w:r w:rsidRPr="008947C2">
        <w:t>информации,</w:t>
      </w:r>
      <w:r w:rsidR="008947C2">
        <w:t xml:space="preserve"> </w:t>
      </w:r>
      <w:r w:rsidRPr="008947C2">
        <w:t>включая</w:t>
      </w:r>
      <w:r w:rsidR="008947C2">
        <w:t xml:space="preserve"> </w:t>
      </w:r>
      <w:r w:rsidRPr="008947C2">
        <w:t>видео-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компьютерную</w:t>
      </w:r>
      <w:r w:rsidR="008947C2">
        <w:t xml:space="preserve"> </w:t>
      </w:r>
      <w:r w:rsidRPr="008947C2">
        <w:t>технику.</w:t>
      </w:r>
      <w:r w:rsidR="008947C2">
        <w:t xml:space="preserve"> </w:t>
      </w:r>
      <w:r w:rsidRPr="008947C2">
        <w:t>Одной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важных</w:t>
      </w:r>
      <w:r w:rsidR="008947C2">
        <w:t xml:space="preserve"> </w:t>
      </w:r>
      <w:r w:rsidRPr="008947C2">
        <w:t>задач</w:t>
      </w:r>
      <w:r w:rsidR="008947C2">
        <w:t xml:space="preserve"> </w:t>
      </w:r>
      <w:r w:rsidRPr="008947C2">
        <w:t>становится</w:t>
      </w:r>
      <w:r w:rsidR="008947C2">
        <w:t xml:space="preserve"> </w:t>
      </w:r>
      <w:r w:rsidRPr="008947C2">
        <w:t>развитие</w:t>
      </w:r>
      <w:r w:rsidR="008947C2">
        <w:t xml:space="preserve"> </w:t>
      </w:r>
      <w:r w:rsidRPr="008947C2">
        <w:t>медиаобразования,</w:t>
      </w:r>
      <w:r w:rsidR="008947C2">
        <w:t xml:space="preserve"> </w:t>
      </w:r>
      <w:r w:rsidRPr="008947C2">
        <w:t>подготовка</w:t>
      </w:r>
      <w:r w:rsidR="008947C2">
        <w:t xml:space="preserve"> </w:t>
      </w:r>
      <w:r w:rsidRPr="008947C2">
        <w:t>молодежи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более</w:t>
      </w:r>
      <w:r w:rsidR="008947C2">
        <w:t xml:space="preserve"> </w:t>
      </w:r>
      <w:r w:rsidRPr="008947C2">
        <w:t>углубленному</w:t>
      </w:r>
      <w:r w:rsidR="008947C2">
        <w:t xml:space="preserve"> </w:t>
      </w:r>
      <w:r w:rsidRPr="008947C2">
        <w:t>восприятию</w:t>
      </w:r>
      <w:r w:rsidR="008947C2">
        <w:t xml:space="preserve"> </w:t>
      </w:r>
      <w:r w:rsidRPr="008947C2">
        <w:t>кино,</w:t>
      </w:r>
      <w:r w:rsidR="008947C2">
        <w:t xml:space="preserve"> </w:t>
      </w:r>
      <w:r w:rsidRPr="008947C2">
        <w:t>телевидения,</w:t>
      </w:r>
      <w:r w:rsidR="008947C2">
        <w:t xml:space="preserve"> </w:t>
      </w:r>
      <w:r w:rsidRPr="008947C2">
        <w:t>видеопрограмм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других</w:t>
      </w:r>
      <w:r w:rsidR="008947C2">
        <w:t xml:space="preserve"> </w:t>
      </w:r>
      <w:r w:rsidRPr="008947C2">
        <w:t>средств</w:t>
      </w:r>
      <w:r w:rsidR="008947C2">
        <w:t xml:space="preserve"> </w:t>
      </w:r>
      <w:r w:rsidRPr="008947C2">
        <w:t>массовой</w:t>
      </w:r>
      <w:r w:rsidR="008947C2">
        <w:t xml:space="preserve"> </w:t>
      </w:r>
      <w:r w:rsidRPr="008947C2">
        <w:t>коммуникации.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Информационно-познавательная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любой</w:t>
      </w:r>
      <w:r w:rsidR="008947C2">
        <w:t xml:space="preserve"> </w:t>
      </w:r>
      <w:r w:rsidRPr="008947C2">
        <w:t>малой</w:t>
      </w:r>
      <w:r w:rsidR="008947C2">
        <w:t xml:space="preserve"> </w:t>
      </w:r>
      <w:r w:rsidRPr="008947C2">
        <w:t>группы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досуговой</w:t>
      </w:r>
      <w:r w:rsidR="008947C2">
        <w:t xml:space="preserve"> </w:t>
      </w:r>
      <w:r w:rsidRPr="008947C2">
        <w:t>общности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лице</w:t>
      </w:r>
      <w:r w:rsidR="008947C2">
        <w:t xml:space="preserve"> </w:t>
      </w:r>
      <w:r w:rsidRPr="008947C2">
        <w:t>любительского</w:t>
      </w:r>
      <w:r w:rsidR="008947C2">
        <w:t xml:space="preserve"> </w:t>
      </w:r>
      <w:r w:rsidRPr="008947C2">
        <w:t>объединения,</w:t>
      </w:r>
      <w:r w:rsidR="008947C2">
        <w:t xml:space="preserve"> </w:t>
      </w:r>
      <w:r w:rsidRPr="008947C2">
        <w:t>миникружка,</w:t>
      </w:r>
      <w:r w:rsidR="008947C2">
        <w:t xml:space="preserve"> </w:t>
      </w:r>
      <w:r w:rsidRPr="008947C2">
        <w:t>инициативной</w:t>
      </w:r>
      <w:r w:rsidR="008947C2">
        <w:t xml:space="preserve"> </w:t>
      </w:r>
      <w:r w:rsidRPr="008947C2">
        <w:t>группы,</w:t>
      </w:r>
      <w:r w:rsidR="008947C2">
        <w:t xml:space="preserve"> </w:t>
      </w:r>
      <w:r w:rsidRPr="008947C2">
        <w:t>межсемейной</w:t>
      </w:r>
      <w:r w:rsidR="008947C2">
        <w:t xml:space="preserve"> </w:t>
      </w:r>
      <w:r w:rsidRPr="008947C2">
        <w:t>компании</w:t>
      </w:r>
      <w:r w:rsidR="008947C2">
        <w:t xml:space="preserve"> </w:t>
      </w:r>
      <w:r w:rsidRPr="008947C2">
        <w:t>активно</w:t>
      </w:r>
      <w:r w:rsidR="008947C2">
        <w:t xml:space="preserve"> </w:t>
      </w:r>
      <w:r w:rsidRPr="008947C2">
        <w:t>способствует</w:t>
      </w:r>
      <w:r w:rsidR="008947C2">
        <w:t xml:space="preserve"> </w:t>
      </w:r>
      <w:r w:rsidRPr="008947C2">
        <w:t>процессу</w:t>
      </w:r>
      <w:r w:rsidR="008947C2">
        <w:t xml:space="preserve"> </w:t>
      </w:r>
      <w:r w:rsidRPr="008947C2">
        <w:t>смещения</w:t>
      </w:r>
      <w:r w:rsidR="008947C2">
        <w:t xml:space="preserve"> </w:t>
      </w:r>
      <w:r w:rsidRPr="008947C2">
        <w:t>интересов</w:t>
      </w:r>
      <w:r w:rsidR="008947C2">
        <w:t xml:space="preserve"> </w:t>
      </w:r>
      <w:r w:rsidRPr="008947C2">
        <w:t>аудитории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сферы</w:t>
      </w:r>
      <w:r w:rsidR="008947C2">
        <w:t xml:space="preserve"> </w:t>
      </w:r>
      <w:r w:rsidRPr="008947C2">
        <w:t>непосредственного</w:t>
      </w:r>
      <w:r w:rsidR="008947C2">
        <w:t xml:space="preserve"> </w:t>
      </w:r>
      <w:r w:rsidRPr="008947C2">
        <w:t>потребления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сферу</w:t>
      </w:r>
      <w:r w:rsidR="008947C2">
        <w:t xml:space="preserve"> </w:t>
      </w:r>
      <w:r w:rsidR="0069308E" w:rsidRPr="008947C2">
        <w:t>социально-культурной</w:t>
      </w:r>
      <w:r w:rsidR="008947C2">
        <w:t xml:space="preserve"> </w:t>
      </w:r>
      <w:r w:rsidR="0069308E" w:rsidRPr="008947C2">
        <w:t>деятельности</w:t>
      </w:r>
      <w:r w:rsidRPr="008947C2">
        <w:t>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которой</w:t>
      </w:r>
      <w:r w:rsidR="008947C2">
        <w:t xml:space="preserve"> </w:t>
      </w:r>
      <w:r w:rsidRPr="008947C2">
        <w:t>человек</w:t>
      </w:r>
      <w:r w:rsidR="008947C2">
        <w:t xml:space="preserve"> </w:t>
      </w:r>
      <w:r w:rsidRPr="008947C2">
        <w:t>способен</w:t>
      </w:r>
      <w:r w:rsidR="008947C2">
        <w:t xml:space="preserve"> </w:t>
      </w:r>
      <w:r w:rsidRPr="008947C2">
        <w:t>проявить</w:t>
      </w:r>
      <w:r w:rsidR="008947C2">
        <w:t xml:space="preserve"> </w:t>
      </w:r>
      <w:r w:rsidRPr="008947C2">
        <w:t>свободу</w:t>
      </w:r>
      <w:r w:rsidR="008947C2">
        <w:t xml:space="preserve"> </w:t>
      </w:r>
      <w:r w:rsidRPr="008947C2">
        <w:t>воли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выбора,</w:t>
      </w:r>
      <w:r w:rsidR="008947C2">
        <w:t xml:space="preserve"> </w:t>
      </w:r>
      <w:r w:rsidRPr="008947C2">
        <w:t>утверждения</w:t>
      </w:r>
      <w:r w:rsidR="008947C2">
        <w:t xml:space="preserve"> </w:t>
      </w:r>
      <w:r w:rsidRPr="008947C2">
        <w:t>своей</w:t>
      </w:r>
      <w:r w:rsidR="008947C2">
        <w:t xml:space="preserve"> </w:t>
      </w:r>
      <w:r w:rsidRPr="008947C2">
        <w:t>системы</w:t>
      </w:r>
      <w:r w:rsidR="008947C2">
        <w:t xml:space="preserve"> </w:t>
      </w:r>
      <w:r w:rsidRPr="008947C2">
        <w:t>ценностей.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Серьезные</w:t>
      </w:r>
      <w:r w:rsidR="008947C2">
        <w:t xml:space="preserve"> </w:t>
      </w:r>
      <w:r w:rsidRPr="008947C2">
        <w:t>изменения</w:t>
      </w:r>
      <w:r w:rsidR="008947C2">
        <w:t xml:space="preserve"> </w:t>
      </w:r>
      <w:r w:rsidRPr="008947C2">
        <w:t>происходят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rPr>
          <w:b/>
        </w:rPr>
        <w:t>культуротворческой</w:t>
      </w:r>
      <w:r w:rsidR="008947C2">
        <w:t xml:space="preserve"> </w:t>
      </w:r>
      <w:r w:rsidRPr="008947C2">
        <w:t>деятельности.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новой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ситуации</w:t>
      </w:r>
      <w:r w:rsidR="008947C2">
        <w:t xml:space="preserve"> </w:t>
      </w:r>
      <w:r w:rsidRPr="008947C2">
        <w:t>существенно</w:t>
      </w:r>
      <w:r w:rsidR="008947C2">
        <w:t xml:space="preserve"> </w:t>
      </w:r>
      <w:r w:rsidRPr="008947C2">
        <w:t>расширяется</w:t>
      </w:r>
      <w:r w:rsidR="008947C2">
        <w:t xml:space="preserve"> </w:t>
      </w:r>
      <w:r w:rsidRPr="008947C2">
        <w:t>диапазон</w:t>
      </w:r>
      <w:r w:rsidR="008947C2">
        <w:t xml:space="preserve"> </w:t>
      </w:r>
      <w:r w:rsidRPr="008947C2">
        <w:t>творческой</w:t>
      </w:r>
      <w:r w:rsidR="008947C2">
        <w:t xml:space="preserve"> </w:t>
      </w:r>
      <w:r w:rsidRPr="008947C2">
        <w:t>активности</w:t>
      </w:r>
      <w:r w:rsidR="008947C2">
        <w:t xml:space="preserve"> </w:t>
      </w:r>
      <w:r w:rsidRPr="008947C2">
        <w:t>масс.</w:t>
      </w:r>
      <w:r w:rsidR="008947C2">
        <w:t xml:space="preserve"> </w:t>
      </w:r>
      <w:r w:rsidRPr="008947C2">
        <w:t>Наряду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дальнейшим</w:t>
      </w:r>
      <w:r w:rsidR="008947C2">
        <w:t xml:space="preserve"> </w:t>
      </w:r>
      <w:r w:rsidRPr="008947C2">
        <w:t>развитием</w:t>
      </w:r>
      <w:r w:rsidR="008947C2">
        <w:t xml:space="preserve"> </w:t>
      </w:r>
      <w:r w:rsidRPr="008947C2">
        <w:t>художественной</w:t>
      </w:r>
      <w:r w:rsidR="008947C2">
        <w:t xml:space="preserve"> </w:t>
      </w:r>
      <w:r w:rsidRPr="008947C2">
        <w:t>самодеятельности</w:t>
      </w:r>
      <w:r w:rsidR="008947C2">
        <w:t xml:space="preserve"> </w:t>
      </w:r>
      <w:r w:rsidRPr="008947C2">
        <w:t>новые</w:t>
      </w:r>
      <w:r w:rsidR="008947C2">
        <w:t xml:space="preserve"> </w:t>
      </w:r>
      <w:r w:rsidRPr="008947C2">
        <w:t>импульсы</w:t>
      </w:r>
      <w:r w:rsidR="008947C2">
        <w:t xml:space="preserve"> </w:t>
      </w:r>
      <w:r w:rsidRPr="008947C2">
        <w:t>получает</w:t>
      </w:r>
      <w:r w:rsidR="008947C2">
        <w:t xml:space="preserve"> </w:t>
      </w:r>
      <w:r w:rsidRPr="008947C2">
        <w:t>научно-техническое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прикладное</w:t>
      </w:r>
      <w:r w:rsidR="008947C2">
        <w:t xml:space="preserve"> </w:t>
      </w:r>
      <w:r w:rsidRPr="008947C2">
        <w:t>творчество,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прежде</w:t>
      </w:r>
      <w:r w:rsidR="008947C2">
        <w:t xml:space="preserve"> </w:t>
      </w:r>
      <w:r w:rsidRPr="008947C2">
        <w:t>всего</w:t>
      </w:r>
      <w:r w:rsidR="008947C2">
        <w:t xml:space="preserve"> </w:t>
      </w:r>
      <w:r w:rsidRPr="008947C2">
        <w:t>различные</w:t>
      </w:r>
      <w:r w:rsidR="008947C2">
        <w:t xml:space="preserve"> </w:t>
      </w:r>
      <w:r w:rsidRPr="008947C2">
        <w:t>виды</w:t>
      </w:r>
      <w:r w:rsidR="008947C2">
        <w:t xml:space="preserve"> </w:t>
      </w:r>
      <w:r w:rsidRPr="008947C2">
        <w:t>социально-политической</w:t>
      </w:r>
      <w:r w:rsidR="008947C2">
        <w:t xml:space="preserve"> </w:t>
      </w:r>
      <w:r w:rsidRPr="008947C2">
        <w:t>деятельности.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Наблюдается</w:t>
      </w:r>
      <w:r w:rsidR="008947C2">
        <w:t xml:space="preserve"> </w:t>
      </w:r>
      <w:r w:rsidRPr="008947C2">
        <w:t>обогащение</w:t>
      </w:r>
      <w:r w:rsidR="008947C2">
        <w:t xml:space="preserve"> </w:t>
      </w:r>
      <w:r w:rsidRPr="008947C2">
        <w:t>технологии</w:t>
      </w:r>
      <w:r w:rsidR="008947C2">
        <w:t xml:space="preserve"> </w:t>
      </w:r>
      <w:r w:rsidRPr="008947C2">
        <w:rPr>
          <w:b/>
        </w:rPr>
        <w:t>художественно-творческой</w:t>
      </w:r>
      <w:r w:rsidR="008947C2">
        <w:t xml:space="preserve"> </w:t>
      </w:r>
      <w:r w:rsidRPr="008947C2">
        <w:t>деятельности.</w:t>
      </w:r>
      <w:r w:rsidR="008947C2">
        <w:t xml:space="preserve"> </w:t>
      </w:r>
      <w:r w:rsidRPr="008947C2">
        <w:t>Получают</w:t>
      </w:r>
      <w:r w:rsidR="008947C2">
        <w:t xml:space="preserve"> </w:t>
      </w:r>
      <w:r w:rsidRPr="008947C2">
        <w:t>развитие</w:t>
      </w:r>
      <w:r w:rsidR="008947C2">
        <w:t xml:space="preserve"> </w:t>
      </w:r>
      <w:r w:rsidRPr="008947C2">
        <w:t>коллекционно-собирательская,</w:t>
      </w:r>
      <w:r w:rsidR="008947C2">
        <w:t xml:space="preserve"> </w:t>
      </w:r>
      <w:r w:rsidRPr="008947C2">
        <w:t>аналитическая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научно-исследовательская</w:t>
      </w:r>
      <w:r w:rsidR="008947C2">
        <w:t xml:space="preserve"> </w:t>
      </w:r>
      <w:r w:rsidRPr="008947C2">
        <w:t>работа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области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искусства.</w:t>
      </w:r>
      <w:r w:rsidR="008947C2">
        <w:t xml:space="preserve"> </w:t>
      </w:r>
      <w:r w:rsidRPr="008947C2">
        <w:t>Возрастает</w:t>
      </w:r>
      <w:r w:rsidR="008947C2">
        <w:t xml:space="preserve"> </w:t>
      </w:r>
      <w:r w:rsidRPr="008947C2">
        <w:t>интерес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творчеству,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первую</w:t>
      </w:r>
      <w:r w:rsidR="008947C2">
        <w:t xml:space="preserve"> </w:t>
      </w:r>
      <w:r w:rsidRPr="008947C2">
        <w:t>очередь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авторскому.</w:t>
      </w:r>
      <w:r w:rsidR="008947C2">
        <w:t xml:space="preserve"> </w:t>
      </w:r>
      <w:r w:rsidRPr="008947C2">
        <w:t>Увеличивается</w:t>
      </w:r>
      <w:r w:rsidR="008947C2">
        <w:t xml:space="preserve"> </w:t>
      </w:r>
      <w:r w:rsidRPr="008947C2">
        <w:t>престиж</w:t>
      </w:r>
      <w:r w:rsidR="008947C2">
        <w:t xml:space="preserve"> </w:t>
      </w:r>
      <w:r w:rsidRPr="008947C2">
        <w:t>театральных</w:t>
      </w:r>
      <w:r w:rsidR="008947C2">
        <w:t xml:space="preserve"> </w:t>
      </w:r>
      <w:r w:rsidRPr="008947C2">
        <w:t>студий,</w:t>
      </w:r>
      <w:r w:rsidR="008947C2">
        <w:t xml:space="preserve"> </w:t>
      </w:r>
      <w:r w:rsidRPr="008947C2">
        <w:t>театров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публицистических,</w:t>
      </w:r>
      <w:r w:rsidR="008947C2">
        <w:t xml:space="preserve"> </w:t>
      </w:r>
      <w:r w:rsidRPr="008947C2">
        <w:t>эстрадных,</w:t>
      </w:r>
      <w:r w:rsidR="008947C2">
        <w:t xml:space="preserve"> </w:t>
      </w:r>
      <w:r w:rsidRPr="008947C2">
        <w:t>миниатюр,</w:t>
      </w:r>
      <w:r w:rsidR="008947C2">
        <w:t xml:space="preserve"> </w:t>
      </w:r>
      <w:r w:rsidRPr="008947C2">
        <w:t>работающих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местном</w:t>
      </w:r>
      <w:r w:rsidR="008947C2">
        <w:t xml:space="preserve"> </w:t>
      </w:r>
      <w:r w:rsidRPr="008947C2">
        <w:t>материале.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музыкальной</w:t>
      </w:r>
      <w:r w:rsidR="008947C2">
        <w:t xml:space="preserve"> </w:t>
      </w:r>
      <w:r w:rsidRPr="008947C2">
        <w:t>самодеятельности</w:t>
      </w:r>
      <w:r w:rsidR="008947C2">
        <w:t xml:space="preserve"> </w:t>
      </w:r>
      <w:r w:rsidRPr="008947C2">
        <w:t>проявляется</w:t>
      </w:r>
      <w:r w:rsidR="008947C2">
        <w:t xml:space="preserve"> </w:t>
      </w:r>
      <w:r w:rsidRPr="008947C2">
        <w:t>особый</w:t>
      </w:r>
      <w:r w:rsidR="008947C2">
        <w:t xml:space="preserve"> </w:t>
      </w:r>
      <w:r w:rsidRPr="008947C2">
        <w:t>интерес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авторской</w:t>
      </w:r>
      <w:r w:rsidR="008947C2">
        <w:t xml:space="preserve"> </w:t>
      </w:r>
      <w:r w:rsidRPr="008947C2">
        <w:t>песне,</w:t>
      </w:r>
      <w:r w:rsidR="008947C2">
        <w:t xml:space="preserve"> </w:t>
      </w:r>
      <w:r w:rsidRPr="008947C2">
        <w:t>рок-творчеству,</w:t>
      </w:r>
      <w:r w:rsidR="008947C2">
        <w:t xml:space="preserve"> </w:t>
      </w:r>
      <w:r w:rsidRPr="008947C2">
        <w:t>собирательству,</w:t>
      </w:r>
      <w:r w:rsidR="008947C2">
        <w:t xml:space="preserve"> </w:t>
      </w:r>
      <w:r w:rsidRPr="008947C2">
        <w:t>обработке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воссозданию</w:t>
      </w:r>
      <w:r w:rsidR="008947C2">
        <w:t xml:space="preserve"> </w:t>
      </w:r>
      <w:r w:rsidRPr="008947C2">
        <w:t>музыкального</w:t>
      </w:r>
      <w:r w:rsidR="008947C2">
        <w:t xml:space="preserve"> </w:t>
      </w:r>
      <w:r w:rsidRPr="008947C2">
        <w:t>фольклора.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Активизируется</w:t>
      </w:r>
      <w:r w:rsidR="008947C2">
        <w:t xml:space="preserve"> </w:t>
      </w:r>
      <w:r w:rsidRPr="008947C2">
        <w:t>работа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возрождению</w:t>
      </w:r>
      <w:r w:rsidR="008947C2">
        <w:t xml:space="preserve"> </w:t>
      </w:r>
      <w:r w:rsidRPr="008947C2">
        <w:t>утраченных</w:t>
      </w:r>
      <w:r w:rsidR="008947C2">
        <w:t xml:space="preserve"> </w:t>
      </w:r>
      <w:r w:rsidRPr="008947C2">
        <w:t>художественно-бытовых</w:t>
      </w:r>
      <w:r w:rsidR="008947C2">
        <w:t xml:space="preserve"> </w:t>
      </w:r>
      <w:r w:rsidRPr="008947C2">
        <w:t>традиций.</w:t>
      </w:r>
      <w:r w:rsidR="008947C2">
        <w:t xml:space="preserve"> </w:t>
      </w:r>
      <w:r w:rsidRPr="008947C2">
        <w:t>Самодеятельное</w:t>
      </w:r>
      <w:r w:rsidR="008947C2">
        <w:t xml:space="preserve"> </w:t>
      </w:r>
      <w:r w:rsidRPr="008947C2">
        <w:t>искусство,</w:t>
      </w:r>
      <w:r w:rsidR="008947C2">
        <w:t xml:space="preserve"> </w:t>
      </w:r>
      <w:r w:rsidRPr="008947C2">
        <w:t>долгие</w:t>
      </w:r>
      <w:r w:rsidR="008947C2">
        <w:t xml:space="preserve"> </w:t>
      </w:r>
      <w:r w:rsidRPr="008947C2">
        <w:t>годы</w:t>
      </w:r>
      <w:r w:rsidR="008947C2">
        <w:t xml:space="preserve"> </w:t>
      </w:r>
      <w:r w:rsidRPr="008947C2">
        <w:t>функционировавшее</w:t>
      </w:r>
      <w:r w:rsidR="008947C2">
        <w:t xml:space="preserve"> </w:t>
      </w:r>
      <w:r w:rsidRPr="008947C2">
        <w:t>преимущественно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зрелищно-сценических</w:t>
      </w:r>
      <w:r w:rsidR="008947C2">
        <w:t xml:space="preserve"> </w:t>
      </w:r>
      <w:r w:rsidRPr="008947C2">
        <w:t>формах,</w:t>
      </w:r>
      <w:r w:rsidR="008947C2">
        <w:t xml:space="preserve"> </w:t>
      </w:r>
      <w:r w:rsidRPr="008947C2">
        <w:t>возвращается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народ.</w:t>
      </w:r>
      <w:r w:rsidR="008947C2">
        <w:t xml:space="preserve"> </w:t>
      </w:r>
      <w:r w:rsidRPr="008947C2">
        <w:t>Повышается</w:t>
      </w:r>
      <w:r w:rsidR="008947C2">
        <w:t xml:space="preserve"> </w:t>
      </w:r>
      <w:r w:rsidRPr="008947C2">
        <w:t>интерес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традициям</w:t>
      </w:r>
      <w:r w:rsidR="008947C2">
        <w:t xml:space="preserve"> </w:t>
      </w:r>
      <w:r w:rsidRPr="008947C2">
        <w:t>бытового</w:t>
      </w:r>
      <w:r w:rsidR="008947C2">
        <w:t xml:space="preserve"> </w:t>
      </w:r>
      <w:r w:rsidRPr="008947C2">
        <w:t>музицирования,</w:t>
      </w:r>
      <w:r w:rsidR="008947C2">
        <w:t xml:space="preserve"> </w:t>
      </w:r>
      <w:r w:rsidRPr="008947C2">
        <w:t>оживляется</w:t>
      </w:r>
      <w:r w:rsidR="008947C2">
        <w:t xml:space="preserve"> </w:t>
      </w:r>
      <w:r w:rsidRPr="008947C2">
        <w:t>семейная</w:t>
      </w:r>
      <w:r w:rsidR="008947C2">
        <w:t xml:space="preserve"> </w:t>
      </w:r>
      <w:r w:rsidRPr="008947C2">
        <w:t>самодеятельность.</w:t>
      </w:r>
      <w:r w:rsidR="008947C2">
        <w:t xml:space="preserve"> </w:t>
      </w:r>
      <w:r w:rsidRPr="008947C2">
        <w:t>Обогащается</w:t>
      </w:r>
      <w:r w:rsidR="008947C2">
        <w:t xml:space="preserve"> </w:t>
      </w:r>
      <w:r w:rsidRPr="008947C2">
        <w:t>массовое</w:t>
      </w:r>
      <w:r w:rsidR="008947C2">
        <w:t xml:space="preserve"> </w:t>
      </w:r>
      <w:r w:rsidRPr="008947C2">
        <w:t>любительство</w:t>
      </w:r>
      <w:r w:rsidR="008947C2">
        <w:t xml:space="preserve"> </w:t>
      </w:r>
      <w:r w:rsidRPr="008947C2">
        <w:t>при</w:t>
      </w:r>
      <w:r w:rsidR="008947C2">
        <w:t xml:space="preserve"> </w:t>
      </w:r>
      <w:r w:rsidRPr="008947C2">
        <w:t>проведении</w:t>
      </w:r>
      <w:r w:rsidR="008947C2">
        <w:t xml:space="preserve"> </w:t>
      </w:r>
      <w:r w:rsidRPr="008947C2">
        <w:t>праздников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обрядов.</w:t>
      </w:r>
      <w:r w:rsidR="008947C2">
        <w:t xml:space="preserve"> </w:t>
      </w:r>
      <w:r w:rsidRPr="008947C2">
        <w:t>Самодеятельное</w:t>
      </w:r>
      <w:r w:rsidR="008947C2">
        <w:t xml:space="preserve"> </w:t>
      </w:r>
      <w:r w:rsidRPr="008947C2">
        <w:t>искусство</w:t>
      </w:r>
      <w:r w:rsidR="008947C2">
        <w:t xml:space="preserve"> </w:t>
      </w:r>
      <w:r w:rsidRPr="008947C2">
        <w:t>становится</w:t>
      </w:r>
      <w:r w:rsidR="008947C2">
        <w:t xml:space="preserve"> </w:t>
      </w:r>
      <w:r w:rsidRPr="008947C2">
        <w:t>основой</w:t>
      </w:r>
      <w:r w:rsidR="008947C2">
        <w:t xml:space="preserve"> </w:t>
      </w:r>
      <w:r w:rsidRPr="008947C2">
        <w:t>возрождающихся</w:t>
      </w:r>
      <w:r w:rsidR="008947C2">
        <w:t xml:space="preserve"> </w:t>
      </w:r>
      <w:r w:rsidRPr="008947C2">
        <w:t>народных</w:t>
      </w:r>
      <w:r w:rsidR="008947C2">
        <w:t xml:space="preserve"> </w:t>
      </w:r>
      <w:r w:rsidRPr="008947C2">
        <w:t>гуляний,</w:t>
      </w:r>
      <w:r w:rsidR="008947C2">
        <w:t xml:space="preserve"> </w:t>
      </w:r>
      <w:r w:rsidRPr="008947C2">
        <w:t>вечеров</w:t>
      </w:r>
      <w:r w:rsidR="008947C2">
        <w:t xml:space="preserve"> </w:t>
      </w:r>
      <w:r w:rsidRPr="008947C2">
        <w:t>отдыха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других</w:t>
      </w:r>
      <w:r w:rsidR="008947C2">
        <w:t xml:space="preserve"> </w:t>
      </w:r>
      <w:r w:rsidRPr="008947C2">
        <w:t>традиционных</w:t>
      </w:r>
      <w:r w:rsidR="008947C2">
        <w:t xml:space="preserve"> </w:t>
      </w:r>
      <w:r w:rsidRPr="008947C2">
        <w:t>форм</w:t>
      </w:r>
      <w:r w:rsidR="008947C2">
        <w:t xml:space="preserve"> </w:t>
      </w:r>
      <w:r w:rsidRPr="008947C2">
        <w:t>массового</w:t>
      </w:r>
      <w:r w:rsidR="008947C2">
        <w:t xml:space="preserve"> </w:t>
      </w:r>
      <w:r w:rsidRPr="008947C2">
        <w:t>досуга.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Растет</w:t>
      </w:r>
      <w:r w:rsidR="008947C2">
        <w:t xml:space="preserve"> </w:t>
      </w:r>
      <w:r w:rsidRPr="008947C2">
        <w:t>число</w:t>
      </w:r>
      <w:r w:rsidR="008947C2">
        <w:t xml:space="preserve"> </w:t>
      </w:r>
      <w:r w:rsidRPr="008947C2">
        <w:t>студий,</w:t>
      </w:r>
      <w:r w:rsidR="008947C2">
        <w:t xml:space="preserve"> </w:t>
      </w:r>
      <w:r w:rsidRPr="008947C2">
        <w:t>мастерских,</w:t>
      </w:r>
      <w:r w:rsidR="008947C2">
        <w:t xml:space="preserve"> </w:t>
      </w:r>
      <w:r w:rsidRPr="008947C2">
        <w:t>творческих</w:t>
      </w:r>
      <w:r w:rsidR="008947C2">
        <w:t xml:space="preserve"> </w:t>
      </w:r>
      <w:r w:rsidRPr="008947C2">
        <w:t>лабораторий,</w:t>
      </w:r>
      <w:r w:rsidR="008947C2">
        <w:t xml:space="preserve"> </w:t>
      </w:r>
      <w:r w:rsidRPr="008947C2">
        <w:t>художественно-творческих</w:t>
      </w:r>
      <w:r w:rsidR="008947C2">
        <w:t xml:space="preserve"> </w:t>
      </w:r>
      <w:r w:rsidRPr="008947C2">
        <w:t>товариществ.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Рекреационные</w:t>
      </w:r>
      <w:r w:rsidR="008947C2">
        <w:t xml:space="preserve"> </w:t>
      </w:r>
      <w:r w:rsidRPr="008947C2">
        <w:t>занятия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отличаются</w:t>
      </w:r>
      <w:r w:rsidR="008947C2">
        <w:t xml:space="preserve"> </w:t>
      </w:r>
      <w:r w:rsidRPr="008947C2">
        <w:t>сравнительной</w:t>
      </w:r>
      <w:r w:rsidR="008947C2">
        <w:t xml:space="preserve"> </w:t>
      </w:r>
      <w:r w:rsidRPr="008947C2">
        <w:t>продолжительностью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предполагающие</w:t>
      </w:r>
      <w:r w:rsidR="008947C2">
        <w:t xml:space="preserve"> </w:t>
      </w:r>
      <w:r w:rsidRPr="008947C2">
        <w:t>последовательное</w:t>
      </w:r>
      <w:r w:rsidR="008947C2">
        <w:t xml:space="preserve"> </w:t>
      </w:r>
      <w:r w:rsidRPr="008947C2">
        <w:t>участие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зрелищных,</w:t>
      </w:r>
      <w:r w:rsidR="008947C2">
        <w:t xml:space="preserve"> </w:t>
      </w:r>
      <w:r w:rsidRPr="008947C2">
        <w:t>игровых,</w:t>
      </w:r>
      <w:r w:rsidR="008947C2">
        <w:t xml:space="preserve"> </w:t>
      </w:r>
      <w:r w:rsidRPr="008947C2">
        <w:t>физкультурно-оздоровительных,</w:t>
      </w:r>
      <w:r w:rsidR="008947C2">
        <w:t xml:space="preserve"> </w:t>
      </w:r>
      <w:r w:rsidRPr="008947C2">
        <w:t>ритуально-праздничных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иных</w:t>
      </w:r>
      <w:r w:rsidR="008947C2">
        <w:t xml:space="preserve"> </w:t>
      </w:r>
      <w:r w:rsidRPr="008947C2">
        <w:t>досуговых</w:t>
      </w:r>
      <w:r w:rsidR="008947C2">
        <w:t xml:space="preserve"> </w:t>
      </w:r>
      <w:r w:rsidRPr="008947C2">
        <w:t>занятий.</w:t>
      </w:r>
      <w:r w:rsidR="008947C2">
        <w:t xml:space="preserve"> </w:t>
      </w:r>
      <w:r w:rsidRPr="008947C2">
        <w:t>Привлечение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этой</w:t>
      </w:r>
      <w:r w:rsidR="008947C2">
        <w:t xml:space="preserve"> </w:t>
      </w:r>
      <w:r w:rsidRPr="008947C2">
        <w:t>работе</w:t>
      </w:r>
      <w:r w:rsidR="008947C2">
        <w:t xml:space="preserve"> </w:t>
      </w:r>
      <w:r w:rsidRPr="008947C2">
        <w:t>специалистов</w:t>
      </w:r>
      <w:r w:rsidR="008947C2">
        <w:t xml:space="preserve"> </w:t>
      </w:r>
      <w:r w:rsidRPr="008947C2">
        <w:t>позволяет</w:t>
      </w:r>
      <w:r w:rsidR="008947C2">
        <w:t xml:space="preserve"> </w:t>
      </w:r>
      <w:r w:rsidRPr="008947C2">
        <w:t>взять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вооружение</w:t>
      </w:r>
      <w:r w:rsidR="008947C2">
        <w:t xml:space="preserve"> </w:t>
      </w:r>
      <w:r w:rsidRPr="008947C2">
        <w:t>методы</w:t>
      </w:r>
      <w:r w:rsidR="008947C2">
        <w:t xml:space="preserve"> </w:t>
      </w:r>
      <w:r w:rsidRPr="008947C2">
        <w:t>биоэнергетического</w:t>
      </w:r>
      <w:r w:rsidR="008947C2">
        <w:t xml:space="preserve"> </w:t>
      </w:r>
      <w:r w:rsidRPr="008947C2">
        <w:t>оздоровления,</w:t>
      </w:r>
      <w:r w:rsidR="008947C2">
        <w:t xml:space="preserve"> </w:t>
      </w:r>
      <w:r w:rsidRPr="008947C2">
        <w:t>восточных</w:t>
      </w:r>
      <w:r w:rsidR="008947C2">
        <w:t xml:space="preserve"> </w:t>
      </w:r>
      <w:r w:rsidRPr="008947C2">
        <w:t>оздоровительных</w:t>
      </w:r>
      <w:r w:rsidR="008947C2">
        <w:t xml:space="preserve"> </w:t>
      </w:r>
      <w:r w:rsidRPr="008947C2">
        <w:t>систем,</w:t>
      </w:r>
      <w:r w:rsidR="008947C2">
        <w:t xml:space="preserve"> </w:t>
      </w:r>
      <w:r w:rsidRPr="008947C2">
        <w:t>космобиоэнергетики,</w:t>
      </w:r>
      <w:r w:rsidR="008947C2">
        <w:t xml:space="preserve"> </w:t>
      </w:r>
      <w:r w:rsidRPr="008947C2">
        <w:t>ребефинга,</w:t>
      </w:r>
      <w:r w:rsidR="008947C2">
        <w:t xml:space="preserve"> </w:t>
      </w:r>
      <w:r w:rsidRPr="008947C2">
        <w:t>шейпинга,</w:t>
      </w:r>
      <w:r w:rsidR="008947C2">
        <w:t xml:space="preserve"> </w:t>
      </w:r>
      <w:r w:rsidRPr="008947C2">
        <w:t>музыкального</w:t>
      </w:r>
      <w:r w:rsidR="008947C2">
        <w:t xml:space="preserve"> </w:t>
      </w:r>
      <w:r w:rsidRPr="008947C2">
        <w:t>целительства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т.д.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</w:t>
      </w:r>
      <w:r w:rsidR="008947C2">
        <w:t xml:space="preserve"> </w:t>
      </w:r>
      <w:r w:rsidRPr="008947C2">
        <w:t>обиход</w:t>
      </w:r>
      <w:r w:rsidR="008947C2">
        <w:t xml:space="preserve"> </w:t>
      </w:r>
      <w:r w:rsidRPr="008947C2">
        <w:t>вошли</w:t>
      </w:r>
      <w:r w:rsidR="008947C2">
        <w:t xml:space="preserve"> </w:t>
      </w:r>
      <w:r w:rsidRPr="008947C2">
        <w:t>специально</w:t>
      </w:r>
      <w:r w:rsidR="008947C2">
        <w:t xml:space="preserve"> </w:t>
      </w:r>
      <w:r w:rsidRPr="008947C2">
        <w:t>оборудованные</w:t>
      </w:r>
      <w:r w:rsidR="008947C2">
        <w:t xml:space="preserve"> </w:t>
      </w:r>
      <w:r w:rsidRPr="008947C2">
        <w:t>комнаты</w:t>
      </w:r>
      <w:r w:rsidR="008947C2">
        <w:t xml:space="preserve"> </w:t>
      </w:r>
      <w:r w:rsidRPr="008947C2">
        <w:t>психологической</w:t>
      </w:r>
      <w:r w:rsidR="008947C2">
        <w:t xml:space="preserve"> </w:t>
      </w:r>
      <w:r w:rsidRPr="008947C2">
        <w:t>разгрузки,</w:t>
      </w:r>
      <w:r w:rsidR="008947C2">
        <w:t xml:space="preserve"> </w:t>
      </w:r>
      <w:r w:rsidRPr="008947C2">
        <w:t>включающие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содержание</w:t>
      </w:r>
      <w:r w:rsidR="008947C2">
        <w:t xml:space="preserve"> </w:t>
      </w:r>
      <w:r w:rsidRPr="008947C2">
        <w:t>своих</w:t>
      </w:r>
      <w:r w:rsidR="008947C2">
        <w:t xml:space="preserve"> </w:t>
      </w:r>
      <w:r w:rsidRPr="008947C2">
        <w:t>сеансов</w:t>
      </w:r>
      <w:r w:rsidR="008947C2">
        <w:t xml:space="preserve"> </w:t>
      </w:r>
      <w:r w:rsidRPr="008947C2">
        <w:t>аутогенные</w:t>
      </w:r>
      <w:r w:rsidR="008947C2">
        <w:t xml:space="preserve"> </w:t>
      </w:r>
      <w:r w:rsidRPr="008947C2">
        <w:t>тренировки,</w:t>
      </w:r>
      <w:r w:rsidR="008947C2">
        <w:t xml:space="preserve"> </w:t>
      </w:r>
      <w:r w:rsidRPr="008947C2">
        <w:t>интерперсональные</w:t>
      </w:r>
      <w:r w:rsidR="008947C2">
        <w:t xml:space="preserve"> </w:t>
      </w:r>
      <w:r w:rsidRPr="008947C2">
        <w:t>тренинги,</w:t>
      </w:r>
      <w:r w:rsidR="008947C2">
        <w:t xml:space="preserve"> </w:t>
      </w:r>
      <w:r w:rsidRPr="008947C2">
        <w:t>суггестию,</w:t>
      </w:r>
      <w:r w:rsidR="008947C2">
        <w:t xml:space="preserve"> </w:t>
      </w:r>
      <w:r w:rsidRPr="008947C2">
        <w:t>отдых-гипноз,</w:t>
      </w:r>
      <w:r w:rsidR="008947C2">
        <w:t xml:space="preserve"> </w:t>
      </w:r>
      <w:r w:rsidRPr="008947C2">
        <w:t>оздоровительные</w:t>
      </w:r>
      <w:r w:rsidR="008947C2">
        <w:t xml:space="preserve"> </w:t>
      </w:r>
      <w:r w:rsidRPr="008947C2">
        <w:t>психокоррекции.</w:t>
      </w:r>
      <w:r w:rsidR="008947C2">
        <w:t xml:space="preserve"> </w:t>
      </w:r>
      <w:r w:rsidRPr="008947C2">
        <w:t>Реализируются</w:t>
      </w:r>
      <w:r w:rsidR="008947C2">
        <w:t xml:space="preserve"> </w:t>
      </w:r>
      <w:r w:rsidRPr="008947C2">
        <w:t>специфические</w:t>
      </w:r>
      <w:r w:rsidR="008947C2">
        <w:t xml:space="preserve"> </w:t>
      </w:r>
      <w:r w:rsidRPr="008947C2">
        <w:t>возможности</w:t>
      </w:r>
      <w:r w:rsidR="008947C2">
        <w:t xml:space="preserve"> </w:t>
      </w:r>
      <w:r w:rsidRPr="008947C2">
        <w:t>музыкально-медиативных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театрально-оздоровительных</w:t>
      </w:r>
      <w:r w:rsidR="008947C2">
        <w:t xml:space="preserve"> </w:t>
      </w:r>
      <w:r w:rsidRPr="008947C2">
        <w:t>программ,</w:t>
      </w:r>
      <w:r w:rsidR="008947C2">
        <w:t xml:space="preserve"> </w:t>
      </w:r>
      <w:r w:rsidRPr="008947C2">
        <w:t>использования</w:t>
      </w:r>
      <w:r w:rsidR="008947C2">
        <w:t xml:space="preserve"> </w:t>
      </w:r>
      <w:r w:rsidRPr="008947C2">
        <w:t>разговорной</w:t>
      </w:r>
      <w:r w:rsidR="008947C2">
        <w:t xml:space="preserve"> </w:t>
      </w:r>
      <w:r w:rsidRPr="008947C2">
        <w:t>психотерапии,</w:t>
      </w:r>
      <w:r w:rsidR="008947C2">
        <w:t xml:space="preserve"> </w:t>
      </w:r>
      <w:r w:rsidRPr="008947C2">
        <w:t>библиотерапии,</w:t>
      </w:r>
      <w:r w:rsidR="008947C2">
        <w:t xml:space="preserve"> </w:t>
      </w:r>
      <w:r w:rsidRPr="008947C2">
        <w:t>психогимнастики.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Неформальная</w:t>
      </w:r>
      <w:r w:rsidR="008947C2">
        <w:t xml:space="preserve"> </w:t>
      </w:r>
      <w:r w:rsidRPr="008947C2">
        <w:t>рекреативно-оздоровительная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нее</w:t>
      </w:r>
      <w:r w:rsidR="008947C2">
        <w:t xml:space="preserve"> </w:t>
      </w:r>
      <w:r w:rsidRPr="008947C2">
        <w:t>входят</w:t>
      </w:r>
      <w:r w:rsidR="008947C2">
        <w:t xml:space="preserve"> </w:t>
      </w:r>
      <w:r w:rsidRPr="008947C2">
        <w:t>прежде</w:t>
      </w:r>
      <w:r w:rsidR="008947C2">
        <w:t xml:space="preserve"> </w:t>
      </w:r>
      <w:r w:rsidRPr="008947C2">
        <w:t>всего</w:t>
      </w:r>
      <w:r w:rsidR="008947C2">
        <w:t xml:space="preserve"> </w:t>
      </w:r>
      <w:r w:rsidRPr="008947C2">
        <w:t>школы</w:t>
      </w:r>
      <w:r w:rsidR="008947C2">
        <w:t xml:space="preserve"> </w:t>
      </w:r>
      <w:r w:rsidRPr="008947C2">
        <w:t>экстрасенсорной</w:t>
      </w:r>
      <w:r w:rsidR="008947C2">
        <w:t xml:space="preserve"> </w:t>
      </w:r>
      <w:r w:rsidRPr="008947C2">
        <w:t>биоэнергетики,</w:t>
      </w:r>
      <w:r w:rsidR="008947C2">
        <w:t xml:space="preserve"> </w:t>
      </w:r>
      <w:r w:rsidRPr="008947C2">
        <w:t>нацеленные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раскрытие</w:t>
      </w:r>
      <w:r w:rsidR="008947C2">
        <w:t xml:space="preserve"> </w:t>
      </w:r>
      <w:r w:rsidRPr="008947C2">
        <w:t>энергетических</w:t>
      </w:r>
      <w:r w:rsidR="008947C2">
        <w:t xml:space="preserve"> </w:t>
      </w:r>
      <w:r w:rsidRPr="008947C2">
        <w:t>центров,</w:t>
      </w:r>
      <w:r w:rsidR="008947C2">
        <w:t xml:space="preserve"> </w:t>
      </w:r>
      <w:r w:rsidRPr="008947C2">
        <w:t>биополевую</w:t>
      </w:r>
      <w:r w:rsidR="008947C2">
        <w:t xml:space="preserve"> </w:t>
      </w:r>
      <w:r w:rsidRPr="008947C2">
        <w:t>диагностику,</w:t>
      </w:r>
      <w:r w:rsidR="008947C2">
        <w:t xml:space="preserve"> </w:t>
      </w:r>
      <w:r w:rsidRPr="008947C2">
        <w:t>коррекцию</w:t>
      </w:r>
      <w:r w:rsidR="008947C2">
        <w:t xml:space="preserve"> </w:t>
      </w:r>
      <w:r w:rsidRPr="008947C2">
        <w:t>биополевой</w:t>
      </w:r>
      <w:r w:rsidR="008947C2">
        <w:t xml:space="preserve"> </w:t>
      </w:r>
      <w:r w:rsidRPr="008947C2">
        <w:t>структуры</w:t>
      </w:r>
      <w:r w:rsidR="008947C2">
        <w:t xml:space="preserve"> </w:t>
      </w:r>
      <w:r w:rsidRPr="008947C2">
        <w:t>человека;</w:t>
      </w:r>
      <w:r w:rsidR="008947C2">
        <w:t xml:space="preserve"> </w:t>
      </w:r>
      <w:r w:rsidRPr="008947C2">
        <w:t>курсы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обучению</w:t>
      </w:r>
      <w:r w:rsidR="008947C2">
        <w:t xml:space="preserve"> </w:t>
      </w:r>
      <w:r w:rsidRPr="008947C2">
        <w:t>методам</w:t>
      </w:r>
      <w:r w:rsidR="008947C2">
        <w:t xml:space="preserve"> </w:t>
      </w:r>
      <w:r w:rsidRPr="008947C2">
        <w:t>мышечной</w:t>
      </w:r>
      <w:r w:rsidR="008947C2">
        <w:t xml:space="preserve"> </w:t>
      </w:r>
      <w:r w:rsidRPr="008947C2">
        <w:t>релаксации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психического</w:t>
      </w:r>
      <w:r w:rsidR="008947C2">
        <w:t xml:space="preserve"> </w:t>
      </w:r>
      <w:r w:rsidRPr="008947C2">
        <w:t>самовнушения,</w:t>
      </w:r>
      <w:r w:rsidR="008947C2">
        <w:t xml:space="preserve"> </w:t>
      </w:r>
      <w:r w:rsidRPr="008947C2">
        <w:t>помогающие</w:t>
      </w:r>
      <w:r w:rsidR="008947C2">
        <w:t xml:space="preserve"> </w:t>
      </w:r>
      <w:r w:rsidRPr="008947C2">
        <w:t>людям</w:t>
      </w:r>
      <w:r w:rsidR="008947C2">
        <w:t xml:space="preserve"> </w:t>
      </w:r>
      <w:r w:rsidRPr="008947C2">
        <w:t>контролировать</w:t>
      </w:r>
      <w:r w:rsidR="008947C2">
        <w:t xml:space="preserve"> </w:t>
      </w:r>
      <w:r w:rsidRPr="008947C2">
        <w:t>свою</w:t>
      </w:r>
      <w:r w:rsidR="008947C2">
        <w:t xml:space="preserve"> </w:t>
      </w:r>
      <w:r w:rsidRPr="008947C2">
        <w:t>физическую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умственную</w:t>
      </w:r>
      <w:r w:rsidR="008947C2">
        <w:t xml:space="preserve"> </w:t>
      </w:r>
      <w:r w:rsidRPr="008947C2">
        <w:t>активность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целью</w:t>
      </w:r>
      <w:r w:rsidR="008947C2">
        <w:t xml:space="preserve"> </w:t>
      </w:r>
      <w:r w:rsidRPr="008947C2">
        <w:t>повышения</w:t>
      </w:r>
      <w:r w:rsidR="008947C2">
        <w:t xml:space="preserve"> </w:t>
      </w:r>
      <w:r w:rsidRPr="008947C2">
        <w:t>эффективности</w:t>
      </w:r>
      <w:r w:rsidR="008947C2">
        <w:t xml:space="preserve"> </w:t>
      </w:r>
      <w:r w:rsidRPr="008947C2">
        <w:t>значимой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них</w:t>
      </w:r>
      <w:r w:rsidR="008947C2">
        <w:t xml:space="preserve"> </w:t>
      </w:r>
      <w:r w:rsidRPr="008947C2">
        <w:t>деятельности;</w:t>
      </w:r>
      <w:r w:rsidR="008947C2">
        <w:t xml:space="preserve"> </w:t>
      </w:r>
      <w:r w:rsidRPr="008947C2">
        <w:t>центры</w:t>
      </w:r>
      <w:r w:rsidR="008947C2">
        <w:t xml:space="preserve"> </w:t>
      </w:r>
      <w:r w:rsidRPr="008947C2">
        <w:t>коллективной</w:t>
      </w:r>
      <w:r w:rsidR="008947C2">
        <w:t xml:space="preserve"> </w:t>
      </w:r>
      <w:r w:rsidRPr="008947C2">
        <w:t>медитации,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которых</w:t>
      </w:r>
      <w:r w:rsidR="008947C2">
        <w:t xml:space="preserve"> </w:t>
      </w:r>
      <w:r w:rsidRPr="008947C2">
        <w:t>направлена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устранение</w:t>
      </w:r>
      <w:r w:rsidR="008947C2">
        <w:t xml:space="preserve"> </w:t>
      </w:r>
      <w:r w:rsidRPr="008947C2">
        <w:t>крайних</w:t>
      </w:r>
      <w:r w:rsidR="008947C2">
        <w:t xml:space="preserve"> </w:t>
      </w:r>
      <w:r w:rsidRPr="008947C2">
        <w:t>эмоциональных</w:t>
      </w:r>
      <w:r w:rsidR="008947C2">
        <w:t xml:space="preserve"> </w:t>
      </w:r>
      <w:r w:rsidRPr="008947C2">
        <w:t>проявлений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приведение</w:t>
      </w:r>
      <w:r w:rsidR="008947C2">
        <w:t xml:space="preserve"> </w:t>
      </w:r>
      <w:r w:rsidRPr="008947C2">
        <w:t>психики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состояние</w:t>
      </w:r>
      <w:r w:rsidR="008947C2">
        <w:t xml:space="preserve"> </w:t>
      </w:r>
      <w:r w:rsidRPr="008947C2">
        <w:t>расслабленности,</w:t>
      </w:r>
      <w:r w:rsidR="008947C2">
        <w:t xml:space="preserve"> </w:t>
      </w:r>
      <w:r w:rsidRPr="008947C2">
        <w:t>которая</w:t>
      </w:r>
      <w:r w:rsidR="008947C2">
        <w:t xml:space="preserve"> </w:t>
      </w:r>
      <w:r w:rsidRPr="008947C2">
        <w:t>позволяет</w:t>
      </w:r>
      <w:r w:rsidR="008947C2">
        <w:t xml:space="preserve"> </w:t>
      </w:r>
      <w:r w:rsidRPr="008947C2">
        <w:t>человеку</w:t>
      </w:r>
      <w:r w:rsidR="008947C2">
        <w:t xml:space="preserve"> </w:t>
      </w:r>
      <w:r w:rsidRPr="008947C2">
        <w:t>сохранять</w:t>
      </w:r>
      <w:r w:rsidR="008947C2">
        <w:t xml:space="preserve"> </w:t>
      </w:r>
      <w:r w:rsidRPr="008947C2">
        <w:t>ясность</w:t>
      </w:r>
      <w:r w:rsidR="008947C2">
        <w:t xml:space="preserve"> </w:t>
      </w:r>
      <w:r w:rsidRPr="008947C2">
        <w:t>мышления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стрессовых</w:t>
      </w:r>
      <w:r w:rsidR="008947C2">
        <w:t xml:space="preserve"> </w:t>
      </w:r>
      <w:r w:rsidRPr="008947C2">
        <w:t>ситуациях,</w:t>
      </w:r>
      <w:r w:rsidR="008947C2">
        <w:t xml:space="preserve"> </w:t>
      </w:r>
      <w:r w:rsidRPr="008947C2">
        <w:t>быстро</w:t>
      </w:r>
      <w:r w:rsidR="008947C2">
        <w:t xml:space="preserve"> </w:t>
      </w:r>
      <w:r w:rsidRPr="008947C2">
        <w:t>восстанавливать</w:t>
      </w:r>
      <w:r w:rsidR="008947C2">
        <w:t xml:space="preserve"> </w:t>
      </w:r>
      <w:r w:rsidRPr="008947C2">
        <w:t>эмоциональное</w:t>
      </w:r>
      <w:r w:rsidR="008947C2">
        <w:t xml:space="preserve"> </w:t>
      </w:r>
      <w:r w:rsidRPr="008947C2">
        <w:t>равновесие,</w:t>
      </w:r>
      <w:r w:rsidR="008947C2">
        <w:t xml:space="preserve"> </w:t>
      </w:r>
      <w:r w:rsidRPr="008947C2">
        <w:t>полнее</w:t>
      </w:r>
      <w:r w:rsidR="008947C2">
        <w:t xml:space="preserve"> </w:t>
      </w:r>
      <w:r w:rsidRPr="008947C2">
        <w:t>реализовать</w:t>
      </w:r>
      <w:r w:rsidR="008947C2">
        <w:t xml:space="preserve"> </w:t>
      </w:r>
      <w:r w:rsidRPr="008947C2">
        <w:t>свой</w:t>
      </w:r>
      <w:r w:rsidR="008947C2">
        <w:t xml:space="preserve"> </w:t>
      </w:r>
      <w:r w:rsidRPr="008947C2">
        <w:t>творческий</w:t>
      </w:r>
      <w:r w:rsidR="008947C2">
        <w:t xml:space="preserve"> </w:t>
      </w:r>
      <w:r w:rsidRPr="008947C2">
        <w:t>потенциал;</w:t>
      </w:r>
      <w:r w:rsidR="008947C2">
        <w:t xml:space="preserve"> </w:t>
      </w:r>
      <w:r w:rsidRPr="008947C2">
        <w:t>специальные</w:t>
      </w:r>
      <w:r w:rsidR="008947C2">
        <w:t xml:space="preserve"> </w:t>
      </w:r>
      <w:r w:rsidRPr="008947C2">
        <w:t>лечебно-оздоровительные</w:t>
      </w:r>
      <w:r w:rsidR="008947C2">
        <w:t xml:space="preserve"> </w:t>
      </w:r>
      <w:r w:rsidRPr="008947C2">
        <w:t>предприятия</w:t>
      </w:r>
      <w:r w:rsidR="008947C2">
        <w:t xml:space="preserve"> </w:t>
      </w:r>
      <w:r w:rsidRPr="008947C2">
        <w:t>общественного</w:t>
      </w:r>
      <w:r w:rsidR="008947C2">
        <w:t xml:space="preserve"> </w:t>
      </w:r>
      <w:r w:rsidRPr="008947C2">
        <w:t>питания,</w:t>
      </w:r>
      <w:r w:rsidR="008947C2">
        <w:t xml:space="preserve"> </w:t>
      </w:r>
      <w:r w:rsidRPr="008947C2">
        <w:t>кухня</w:t>
      </w:r>
      <w:r w:rsidR="008947C2">
        <w:t xml:space="preserve"> </w:t>
      </w:r>
      <w:r w:rsidRPr="008947C2">
        <w:t>которых</w:t>
      </w:r>
      <w:r w:rsidR="008947C2">
        <w:t xml:space="preserve"> </w:t>
      </w:r>
      <w:r w:rsidRPr="008947C2">
        <w:t>основана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использовании</w:t>
      </w:r>
      <w:r w:rsidR="008947C2">
        <w:t xml:space="preserve"> </w:t>
      </w:r>
      <w:r w:rsidRPr="008947C2">
        <w:t>общедоступных</w:t>
      </w:r>
      <w:r w:rsidR="008947C2">
        <w:t xml:space="preserve"> </w:t>
      </w:r>
      <w:r w:rsidRPr="008947C2">
        <w:t>седативных</w:t>
      </w:r>
      <w:r w:rsidR="008947C2">
        <w:t xml:space="preserve"> </w:t>
      </w:r>
      <w:r w:rsidRPr="008947C2">
        <w:t>средств,</w:t>
      </w:r>
      <w:r w:rsidR="008947C2">
        <w:t xml:space="preserve"> </w:t>
      </w:r>
      <w:r w:rsidRPr="008947C2">
        <w:t>вызывающих</w:t>
      </w:r>
      <w:r w:rsidR="008947C2">
        <w:t xml:space="preserve"> </w:t>
      </w:r>
      <w:r w:rsidRPr="008947C2">
        <w:t>релаксацию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успокаивающих</w:t>
      </w:r>
      <w:r w:rsidR="008947C2">
        <w:t xml:space="preserve"> </w:t>
      </w:r>
      <w:r w:rsidRPr="008947C2">
        <w:t>нервную</w:t>
      </w:r>
      <w:r w:rsidR="008947C2">
        <w:t xml:space="preserve"> </w:t>
      </w:r>
      <w:r w:rsidRPr="008947C2">
        <w:t>систему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т.д.</w:t>
      </w:r>
      <w:r w:rsidR="008947C2">
        <w:t xml:space="preserve"> </w:t>
      </w:r>
      <w:r w:rsidR="0065219C" w:rsidRPr="008947C2">
        <w:t>[13]</w:t>
      </w:r>
    </w:p>
    <w:p w:rsidR="009850B0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</w:t>
      </w:r>
      <w:r w:rsidR="008947C2">
        <w:t xml:space="preserve"> </w:t>
      </w:r>
      <w:r w:rsidRPr="008947C2">
        <w:t>ряду</w:t>
      </w:r>
      <w:r w:rsidR="008947C2">
        <w:t xml:space="preserve"> </w:t>
      </w:r>
      <w:r w:rsidRPr="008947C2">
        <w:t>рекреативно-оздоровительных</w:t>
      </w:r>
      <w:r w:rsidR="008947C2">
        <w:t xml:space="preserve"> </w:t>
      </w:r>
      <w:r w:rsidRPr="008947C2">
        <w:t>технологий</w:t>
      </w:r>
      <w:r w:rsidR="008947C2">
        <w:t xml:space="preserve"> </w:t>
      </w:r>
      <w:r w:rsidRPr="008947C2">
        <w:t>значительное</w:t>
      </w:r>
      <w:r w:rsidR="008947C2">
        <w:t xml:space="preserve"> </w:t>
      </w:r>
      <w:r w:rsidRPr="008947C2">
        <w:t>место</w:t>
      </w:r>
      <w:r w:rsidR="008947C2">
        <w:t xml:space="preserve"> </w:t>
      </w:r>
      <w:r w:rsidRPr="008947C2">
        <w:t>занимает</w:t>
      </w:r>
      <w:r w:rsidR="008947C2">
        <w:t xml:space="preserve"> </w:t>
      </w:r>
      <w:r w:rsidRPr="008947C2">
        <w:t>обширная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масштабам</w:t>
      </w:r>
      <w:r w:rsidR="008947C2">
        <w:t xml:space="preserve"> </w:t>
      </w:r>
      <w:r w:rsidRPr="008947C2">
        <w:t>игровая</w:t>
      </w:r>
      <w:r w:rsidR="008947C2">
        <w:t xml:space="preserve"> </w:t>
      </w:r>
      <w:r w:rsidRPr="008947C2">
        <w:t>деятельность.</w:t>
      </w:r>
      <w:r w:rsidR="008947C2">
        <w:t xml:space="preserve"> </w:t>
      </w:r>
      <w:r w:rsidRPr="008947C2">
        <w:t>Игра</w:t>
      </w:r>
      <w:r w:rsidR="008947C2">
        <w:t xml:space="preserve"> </w:t>
      </w:r>
      <w:r w:rsidRPr="008947C2">
        <w:t>обладает</w:t>
      </w:r>
      <w:r w:rsidR="008947C2">
        <w:t xml:space="preserve"> </w:t>
      </w:r>
      <w:r w:rsidRPr="008947C2">
        <w:t>хорошо</w:t>
      </w:r>
      <w:r w:rsidR="008947C2">
        <w:t xml:space="preserve"> </w:t>
      </w:r>
      <w:r w:rsidRPr="008947C2">
        <w:t>известными</w:t>
      </w:r>
      <w:r w:rsidR="008947C2">
        <w:t xml:space="preserve"> </w:t>
      </w:r>
      <w:r w:rsidRPr="008947C2">
        <w:t>психологическими,</w:t>
      </w:r>
      <w:r w:rsidR="008947C2">
        <w:t xml:space="preserve"> </w:t>
      </w:r>
      <w:r w:rsidRPr="008947C2">
        <w:t>организационно-методическими</w:t>
      </w:r>
      <w:r w:rsidR="008947C2">
        <w:t xml:space="preserve"> </w:t>
      </w:r>
      <w:r w:rsidRPr="008947C2">
        <w:t>преимуществами.</w:t>
      </w:r>
      <w:r w:rsidR="008947C2">
        <w:t xml:space="preserve"> </w:t>
      </w:r>
      <w:r w:rsidRPr="008947C2">
        <w:t>Она</w:t>
      </w:r>
      <w:r w:rsidR="008947C2">
        <w:t xml:space="preserve"> </w:t>
      </w:r>
      <w:r w:rsidRPr="008947C2">
        <w:t>позволяет</w:t>
      </w:r>
      <w:r w:rsidR="008947C2">
        <w:t xml:space="preserve"> </w:t>
      </w:r>
      <w:r w:rsidRPr="008947C2">
        <w:t>существенно</w:t>
      </w:r>
      <w:r w:rsidR="008947C2">
        <w:t xml:space="preserve"> </w:t>
      </w:r>
      <w:r w:rsidRPr="008947C2">
        <w:t>сократить</w:t>
      </w:r>
      <w:r w:rsidR="008947C2">
        <w:t xml:space="preserve"> </w:t>
      </w:r>
      <w:r w:rsidRPr="008947C2">
        <w:t>время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накопление</w:t>
      </w:r>
      <w:r w:rsidR="008947C2">
        <w:t xml:space="preserve"> </w:t>
      </w:r>
      <w:r w:rsidRPr="008947C2">
        <w:t>необходимой</w:t>
      </w:r>
      <w:r w:rsidR="008947C2">
        <w:t xml:space="preserve"> </w:t>
      </w:r>
      <w:r w:rsidRPr="008947C2">
        <w:t>информации,</w:t>
      </w:r>
      <w:r w:rsidR="008947C2">
        <w:t xml:space="preserve"> </w:t>
      </w:r>
      <w:r w:rsidRPr="008947C2">
        <w:t>приобретение</w:t>
      </w:r>
      <w:r w:rsidR="008947C2">
        <w:t xml:space="preserve"> </w:t>
      </w:r>
      <w:r w:rsidRPr="008947C2">
        <w:t>тех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иных</w:t>
      </w:r>
      <w:r w:rsidR="008947C2">
        <w:t xml:space="preserve"> </w:t>
      </w:r>
      <w:r w:rsidRPr="008947C2">
        <w:t>умений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навыков;</w:t>
      </w:r>
      <w:r w:rsidR="008947C2">
        <w:t xml:space="preserve"> </w:t>
      </w:r>
      <w:r w:rsidRPr="008947C2">
        <w:t>способствует</w:t>
      </w:r>
      <w:r w:rsidR="008947C2">
        <w:t xml:space="preserve"> </w:t>
      </w:r>
      <w:r w:rsidRPr="008947C2">
        <w:t>имитации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видов</w:t>
      </w:r>
      <w:r w:rsidR="008947C2">
        <w:t xml:space="preserve"> </w:t>
      </w:r>
      <w:r w:rsidRPr="008947C2">
        <w:t>социальной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расширяет</w:t>
      </w:r>
      <w:r w:rsidR="008947C2">
        <w:t xml:space="preserve"> </w:t>
      </w:r>
      <w:r w:rsidRPr="008947C2">
        <w:t>сферу</w:t>
      </w:r>
      <w:r w:rsidR="008947C2">
        <w:t xml:space="preserve"> </w:t>
      </w:r>
      <w:r w:rsidRPr="008947C2">
        <w:t>контакта</w:t>
      </w:r>
      <w:r w:rsidR="008947C2">
        <w:t xml:space="preserve"> </w:t>
      </w:r>
      <w:r w:rsidRPr="008947C2">
        <w:t>личности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различными</w:t>
      </w:r>
      <w:r w:rsidR="008947C2">
        <w:t xml:space="preserve"> </w:t>
      </w:r>
      <w:r w:rsidRPr="008947C2">
        <w:t>социальными</w:t>
      </w:r>
      <w:r w:rsidR="008947C2">
        <w:t xml:space="preserve"> </w:t>
      </w:r>
      <w:r w:rsidRPr="008947C2">
        <w:t>группами,</w:t>
      </w:r>
      <w:r w:rsidR="008947C2">
        <w:t xml:space="preserve"> </w:t>
      </w:r>
      <w:r w:rsidRPr="008947C2">
        <w:t>организациями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движениями,</w:t>
      </w:r>
      <w:r w:rsidR="008947C2">
        <w:t xml:space="preserve"> </w:t>
      </w:r>
      <w:r w:rsidRPr="008947C2">
        <w:t>со</w:t>
      </w:r>
      <w:r w:rsidR="008947C2">
        <w:t xml:space="preserve"> </w:t>
      </w:r>
      <w:r w:rsidRPr="008947C2">
        <w:t>многими</w:t>
      </w:r>
      <w:r w:rsidR="008947C2">
        <w:t xml:space="preserve"> </w:t>
      </w:r>
      <w:r w:rsidRPr="008947C2">
        <w:t>жанрами</w:t>
      </w:r>
      <w:r w:rsidR="008947C2">
        <w:t xml:space="preserve"> </w:t>
      </w:r>
      <w:r w:rsidRPr="008947C2">
        <w:t>искусства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литературы.</w:t>
      </w:r>
    </w:p>
    <w:p w:rsidR="009850B0" w:rsidRPr="008947C2" w:rsidRDefault="009850B0" w:rsidP="00B15A23">
      <w:pPr>
        <w:pStyle w:val="21"/>
        <w:spacing w:before="0" w:beforeAutospacing="0" w:after="0" w:afterAutospacing="0"/>
        <w:ind w:firstLine="709"/>
        <w:jc w:val="both"/>
        <w:rPr>
          <w:szCs w:val="32"/>
        </w:rPr>
      </w:pPr>
    </w:p>
    <w:p w:rsidR="009850B0" w:rsidRPr="006B687D" w:rsidRDefault="009850B0" w:rsidP="00B15A23">
      <w:pPr>
        <w:pStyle w:val="21"/>
        <w:spacing w:before="0" w:beforeAutospacing="0" w:after="0" w:afterAutospacing="0"/>
        <w:ind w:firstLine="709"/>
        <w:jc w:val="both"/>
        <w:rPr>
          <w:b/>
        </w:rPr>
      </w:pPr>
      <w:r w:rsidRPr="006B687D">
        <w:rPr>
          <w:b/>
          <w:szCs w:val="32"/>
        </w:rPr>
        <w:t>1.5</w:t>
      </w:r>
      <w:r w:rsidR="008947C2" w:rsidRPr="006B687D">
        <w:rPr>
          <w:b/>
          <w:szCs w:val="32"/>
        </w:rPr>
        <w:t xml:space="preserve"> </w:t>
      </w:r>
      <w:r w:rsidRPr="006B687D">
        <w:rPr>
          <w:b/>
          <w:szCs w:val="32"/>
        </w:rPr>
        <w:t>Социально-культурная</w:t>
      </w:r>
      <w:r w:rsidR="008947C2" w:rsidRPr="006B687D">
        <w:rPr>
          <w:b/>
          <w:szCs w:val="32"/>
        </w:rPr>
        <w:t xml:space="preserve"> </w:t>
      </w:r>
      <w:r w:rsidRPr="006B687D">
        <w:rPr>
          <w:b/>
          <w:szCs w:val="32"/>
        </w:rPr>
        <w:t>деятельность</w:t>
      </w:r>
      <w:r w:rsidR="008947C2" w:rsidRPr="006B687D">
        <w:rPr>
          <w:b/>
          <w:szCs w:val="32"/>
        </w:rPr>
        <w:t xml:space="preserve"> </w:t>
      </w:r>
      <w:r w:rsidRPr="006B687D">
        <w:rPr>
          <w:b/>
          <w:szCs w:val="32"/>
        </w:rPr>
        <w:t>и</w:t>
      </w:r>
      <w:r w:rsidR="008947C2" w:rsidRPr="006B687D">
        <w:rPr>
          <w:b/>
          <w:szCs w:val="32"/>
        </w:rPr>
        <w:t xml:space="preserve"> </w:t>
      </w:r>
      <w:r w:rsidRPr="006B687D">
        <w:rPr>
          <w:b/>
          <w:szCs w:val="32"/>
        </w:rPr>
        <w:t>предпринимательство</w:t>
      </w:r>
    </w:p>
    <w:p w:rsidR="006B687D" w:rsidRDefault="006B687D" w:rsidP="00B15A23">
      <w:pPr>
        <w:pStyle w:val="21"/>
        <w:spacing w:before="0" w:beforeAutospacing="0" w:after="0" w:afterAutospacing="0"/>
        <w:ind w:firstLine="709"/>
        <w:jc w:val="both"/>
      </w:pPr>
    </w:p>
    <w:p w:rsidR="00DD2233" w:rsidRPr="008947C2" w:rsidRDefault="0069308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Социально-культурной</w:t>
      </w:r>
      <w:r w:rsidR="008947C2">
        <w:t xml:space="preserve"> </w:t>
      </w:r>
      <w:r w:rsidRPr="008947C2">
        <w:t>деятельности</w:t>
      </w:r>
      <w:r w:rsidR="00DD2233" w:rsidRPr="008947C2">
        <w:t>,</w:t>
      </w:r>
      <w:r w:rsidR="008947C2">
        <w:t xml:space="preserve"> </w:t>
      </w:r>
      <w:r w:rsidR="00DD2233" w:rsidRPr="008947C2">
        <w:t>как</w:t>
      </w:r>
      <w:r w:rsidR="008947C2">
        <w:t xml:space="preserve"> </w:t>
      </w:r>
      <w:r w:rsidR="00DD2233" w:rsidRPr="008947C2">
        <w:t>полезная</w:t>
      </w:r>
      <w:r w:rsidR="008947C2">
        <w:t xml:space="preserve"> </w:t>
      </w:r>
      <w:r w:rsidR="00DD2233" w:rsidRPr="008947C2">
        <w:t>и</w:t>
      </w:r>
      <w:r w:rsidR="008947C2">
        <w:t xml:space="preserve"> </w:t>
      </w:r>
      <w:r w:rsidR="00DD2233" w:rsidRPr="008947C2">
        <w:t>общественно-необходимая</w:t>
      </w:r>
      <w:r w:rsidR="008947C2">
        <w:t xml:space="preserve"> </w:t>
      </w:r>
      <w:r w:rsidR="00DD2233" w:rsidRPr="008947C2">
        <w:t>деятельность,</w:t>
      </w:r>
      <w:r w:rsidR="008947C2">
        <w:t xml:space="preserve"> </w:t>
      </w:r>
      <w:r w:rsidR="00DD2233" w:rsidRPr="008947C2">
        <w:t>представлена</w:t>
      </w:r>
      <w:r w:rsidR="008947C2">
        <w:t xml:space="preserve"> </w:t>
      </w:r>
      <w:r w:rsidR="00DD2233" w:rsidRPr="008947C2">
        <w:t>отраслью</w:t>
      </w:r>
      <w:r w:rsidR="008947C2">
        <w:t xml:space="preserve"> </w:t>
      </w:r>
      <w:r w:rsidR="00DD2233" w:rsidRPr="008947C2">
        <w:t>народного</w:t>
      </w:r>
      <w:r w:rsidR="008947C2">
        <w:t xml:space="preserve"> </w:t>
      </w:r>
      <w:r w:rsidR="00DD2233" w:rsidRPr="008947C2">
        <w:t>хозяйства</w:t>
      </w:r>
      <w:r w:rsidR="008947C2">
        <w:t xml:space="preserve"> </w:t>
      </w:r>
      <w:r w:rsidR="00DD2233" w:rsidRPr="008947C2">
        <w:t>РФ,</w:t>
      </w:r>
      <w:r w:rsidR="008947C2">
        <w:t xml:space="preserve"> </w:t>
      </w:r>
      <w:r w:rsidR="00DD2233" w:rsidRPr="008947C2">
        <w:t>которая</w:t>
      </w:r>
      <w:r w:rsidR="008947C2">
        <w:t xml:space="preserve"> </w:t>
      </w:r>
      <w:r w:rsidR="00DD2233" w:rsidRPr="008947C2">
        <w:t>носит</w:t>
      </w:r>
      <w:r w:rsidR="008947C2">
        <w:t xml:space="preserve"> </w:t>
      </w:r>
      <w:r w:rsidR="00DD2233" w:rsidRPr="008947C2">
        <w:t>название</w:t>
      </w:r>
      <w:r w:rsidR="008947C2">
        <w:t xml:space="preserve"> </w:t>
      </w:r>
      <w:r w:rsidR="00DD2233" w:rsidRPr="008947C2">
        <w:t>отрасль</w:t>
      </w:r>
      <w:r w:rsidR="008947C2">
        <w:t xml:space="preserve"> </w:t>
      </w:r>
      <w:r w:rsidR="00DD2233" w:rsidRPr="008947C2">
        <w:t>культуры</w:t>
      </w:r>
      <w:r w:rsidR="008947C2">
        <w:t xml:space="preserve"> </w:t>
      </w:r>
      <w:r w:rsidR="00DD2233" w:rsidRPr="008947C2">
        <w:t>и</w:t>
      </w:r>
      <w:r w:rsidR="008947C2">
        <w:t xml:space="preserve"> </w:t>
      </w:r>
      <w:r w:rsidR="00DD2233" w:rsidRPr="008947C2">
        <w:t>искусства.</w:t>
      </w:r>
      <w:r w:rsidR="008947C2">
        <w:t xml:space="preserve"> </w:t>
      </w:r>
      <w:r w:rsidR="00DD2233" w:rsidRPr="008947C2">
        <w:t>Но</w:t>
      </w:r>
      <w:r w:rsidR="008947C2">
        <w:t xml:space="preserve"> </w:t>
      </w:r>
      <w:r w:rsidR="00DD2233" w:rsidRPr="008947C2">
        <w:t>в</w:t>
      </w:r>
      <w:r w:rsidR="008947C2">
        <w:t xml:space="preserve"> </w:t>
      </w:r>
      <w:r w:rsidR="00DD2233" w:rsidRPr="008947C2">
        <w:t>последнее</w:t>
      </w:r>
      <w:r w:rsidR="008947C2">
        <w:t xml:space="preserve"> </w:t>
      </w:r>
      <w:r w:rsidR="00DD2233" w:rsidRPr="008947C2">
        <w:t>время</w:t>
      </w:r>
      <w:r w:rsidR="008947C2">
        <w:t xml:space="preserve"> </w:t>
      </w:r>
      <w:r w:rsidR="00DD2233" w:rsidRPr="008947C2">
        <w:t>на</w:t>
      </w:r>
      <w:r w:rsidR="008947C2">
        <w:t xml:space="preserve"> </w:t>
      </w:r>
      <w:r w:rsidR="00DD2233" w:rsidRPr="008947C2">
        <w:t>профессиональном</w:t>
      </w:r>
      <w:r w:rsidR="008947C2">
        <w:t xml:space="preserve"> </w:t>
      </w:r>
      <w:r w:rsidR="00DD2233" w:rsidRPr="008947C2">
        <w:t>языке</w:t>
      </w:r>
      <w:r w:rsidR="008947C2">
        <w:t xml:space="preserve"> </w:t>
      </w:r>
      <w:r w:rsidR="00DD2233" w:rsidRPr="008947C2">
        <w:t>получила</w:t>
      </w:r>
      <w:r w:rsidR="008947C2">
        <w:t xml:space="preserve"> </w:t>
      </w:r>
      <w:r w:rsidR="00DD2233" w:rsidRPr="008947C2">
        <w:t>распространение</w:t>
      </w:r>
      <w:r w:rsidR="008947C2">
        <w:t xml:space="preserve"> </w:t>
      </w:r>
      <w:r w:rsidR="00DD2233" w:rsidRPr="008947C2">
        <w:t>более</w:t>
      </w:r>
      <w:r w:rsidR="008947C2">
        <w:t xml:space="preserve"> </w:t>
      </w:r>
      <w:r w:rsidR="00DD2233" w:rsidRPr="008947C2">
        <w:t>точное</w:t>
      </w:r>
      <w:r w:rsidR="008947C2">
        <w:t xml:space="preserve"> </w:t>
      </w:r>
      <w:r w:rsidR="00DD2233" w:rsidRPr="008947C2">
        <w:t>название</w:t>
      </w:r>
      <w:r w:rsidR="008947C2">
        <w:t xml:space="preserve"> </w:t>
      </w:r>
      <w:r w:rsidR="00DD2233" w:rsidRPr="008947C2">
        <w:t>отрасли</w:t>
      </w:r>
      <w:r w:rsidR="008947C2">
        <w:t xml:space="preserve"> </w:t>
      </w:r>
      <w:r w:rsidR="00DD2233" w:rsidRPr="008947C2">
        <w:t>–</w:t>
      </w:r>
      <w:r w:rsidR="008947C2">
        <w:t xml:space="preserve"> </w:t>
      </w:r>
      <w:r w:rsidR="00DD2233" w:rsidRPr="008947C2">
        <w:t>«социально-культурная</w:t>
      </w:r>
      <w:r w:rsidR="008947C2">
        <w:t xml:space="preserve"> </w:t>
      </w:r>
      <w:r w:rsidR="00DD2233" w:rsidRPr="008947C2">
        <w:t>сфера».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Экономика</w:t>
      </w:r>
      <w:r w:rsidR="008947C2">
        <w:t xml:space="preserve"> </w:t>
      </w:r>
      <w:r w:rsidR="009850B0" w:rsidRPr="008947C2">
        <w:t>социально-культурн</w:t>
      </w:r>
      <w:r w:rsidR="00C410D0" w:rsidRPr="008947C2">
        <w:t>ой</w:t>
      </w:r>
      <w:r w:rsidR="008947C2">
        <w:t xml:space="preserve"> </w:t>
      </w:r>
      <w:r w:rsidR="009850B0" w:rsidRPr="008947C2">
        <w:t>сфер</w:t>
      </w:r>
      <w:r w:rsidR="00C410D0" w:rsidRPr="008947C2">
        <w:t>ы</w:t>
      </w:r>
      <w:r w:rsidR="008947C2">
        <w:t xml:space="preserve"> </w:t>
      </w:r>
      <w:r w:rsidRPr="008947C2">
        <w:t>подвержена</w:t>
      </w:r>
      <w:r w:rsidR="008947C2">
        <w:t xml:space="preserve"> </w:t>
      </w:r>
      <w:r w:rsidRPr="008947C2">
        <w:t>всем</w:t>
      </w:r>
      <w:r w:rsidR="008947C2">
        <w:t xml:space="preserve"> </w:t>
      </w:r>
      <w:r w:rsidRPr="008947C2">
        <w:t>тем</w:t>
      </w:r>
      <w:r w:rsidR="008947C2">
        <w:t xml:space="preserve"> </w:t>
      </w:r>
      <w:r w:rsidRPr="008947C2">
        <w:t>проблемам,</w:t>
      </w:r>
      <w:r w:rsidR="008947C2">
        <w:t xml:space="preserve"> </w:t>
      </w:r>
      <w:r w:rsidRPr="008947C2">
        <w:t>которые</w:t>
      </w:r>
      <w:r w:rsidR="008947C2">
        <w:t xml:space="preserve"> </w:t>
      </w:r>
      <w:r w:rsidRPr="008947C2">
        <w:t>есть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экономике</w:t>
      </w:r>
      <w:r w:rsidR="008947C2">
        <w:t xml:space="preserve"> </w:t>
      </w:r>
      <w:r w:rsidRPr="008947C2">
        <w:t>страны.</w:t>
      </w:r>
      <w:r w:rsidR="008947C2">
        <w:t xml:space="preserve"> </w:t>
      </w:r>
      <w:r w:rsidRPr="008947C2">
        <w:t>Одна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главных</w:t>
      </w:r>
      <w:r w:rsidR="008947C2">
        <w:t xml:space="preserve"> </w:t>
      </w:r>
      <w:r w:rsidRPr="008947C2">
        <w:t>проблем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умение</w:t>
      </w:r>
      <w:r w:rsidR="008947C2">
        <w:t xml:space="preserve"> </w:t>
      </w:r>
      <w:r w:rsidRPr="008947C2">
        <w:t>расходовать</w:t>
      </w:r>
      <w:r w:rsidR="008947C2">
        <w:t xml:space="preserve"> </w:t>
      </w:r>
      <w:r w:rsidRPr="008947C2">
        <w:t>ограниченные</w:t>
      </w:r>
      <w:r w:rsidR="008947C2">
        <w:t xml:space="preserve"> </w:t>
      </w:r>
      <w:r w:rsidRPr="008947C2">
        <w:t>ресурсы</w:t>
      </w:r>
      <w:r w:rsidR="008947C2">
        <w:t xml:space="preserve"> </w:t>
      </w:r>
      <w:r w:rsidRPr="008947C2">
        <w:t>наиболее</w:t>
      </w:r>
      <w:r w:rsidR="008947C2">
        <w:t xml:space="preserve"> </w:t>
      </w:r>
      <w:r w:rsidRPr="008947C2">
        <w:t>эффективным</w:t>
      </w:r>
      <w:r w:rsidR="008947C2">
        <w:t xml:space="preserve"> </w:t>
      </w:r>
      <w:r w:rsidRPr="008947C2">
        <w:t>способом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достижения</w:t>
      </w:r>
      <w:r w:rsidR="008947C2">
        <w:t xml:space="preserve"> </w:t>
      </w:r>
      <w:r w:rsidRPr="008947C2">
        <w:t>целей</w:t>
      </w:r>
      <w:r w:rsidR="008947C2">
        <w:t xml:space="preserve"> </w:t>
      </w:r>
      <w:r w:rsidRPr="008947C2">
        <w:t>определенных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культурной</w:t>
      </w:r>
      <w:r w:rsidR="008947C2">
        <w:t xml:space="preserve"> </w:t>
      </w:r>
      <w:r w:rsidRPr="008947C2">
        <w:t>политикой</w:t>
      </w:r>
      <w:r w:rsidR="008947C2">
        <w:t xml:space="preserve"> </w:t>
      </w:r>
      <w:r w:rsidRPr="008947C2">
        <w:t>самого</w:t>
      </w:r>
      <w:r w:rsidR="008947C2">
        <w:t xml:space="preserve"> </w:t>
      </w:r>
      <w:r w:rsidRPr="008947C2">
        <w:t>государства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отдельного</w:t>
      </w:r>
      <w:r w:rsidR="008947C2">
        <w:t xml:space="preserve"> </w:t>
      </w:r>
      <w:r w:rsidRPr="008947C2">
        <w:t>гражданина.</w:t>
      </w:r>
      <w:r w:rsidR="008947C2">
        <w:t xml:space="preserve"> </w:t>
      </w:r>
      <w:r w:rsidRPr="008947C2">
        <w:t>Проблемой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возможность</w:t>
      </w:r>
      <w:r w:rsidR="008947C2">
        <w:t xml:space="preserve"> </w:t>
      </w:r>
      <w:r w:rsidRPr="008947C2">
        <w:t>пополнения</w:t>
      </w:r>
      <w:r w:rsidR="008947C2">
        <w:t xml:space="preserve"> </w:t>
      </w:r>
      <w:r w:rsidRPr="008947C2">
        <w:t>расходуемых</w:t>
      </w:r>
      <w:r w:rsidR="008947C2">
        <w:t xml:space="preserve"> </w:t>
      </w:r>
      <w:r w:rsidRPr="008947C2">
        <w:t>ресурсов.</w:t>
      </w:r>
      <w:r w:rsidR="008947C2">
        <w:t xml:space="preserve"> </w:t>
      </w:r>
      <w:r w:rsidR="009850B0" w:rsidRPr="008947C2">
        <w:t>Продукт,</w:t>
      </w:r>
      <w:r w:rsidR="008947C2">
        <w:t xml:space="preserve"> </w:t>
      </w:r>
      <w:r w:rsidR="009850B0" w:rsidRPr="008947C2">
        <w:t>произведенный</w:t>
      </w:r>
      <w:r w:rsidR="008947C2">
        <w:t xml:space="preserve"> </w:t>
      </w:r>
      <w:r w:rsidR="009850B0" w:rsidRPr="008947C2">
        <w:t>в</w:t>
      </w:r>
      <w:r w:rsidR="008947C2">
        <w:t xml:space="preserve"> </w:t>
      </w:r>
      <w:r w:rsidR="009850B0" w:rsidRPr="008947C2">
        <w:t>результате</w:t>
      </w:r>
      <w:r w:rsidR="008947C2">
        <w:t xml:space="preserve"> </w:t>
      </w:r>
      <w:r w:rsidR="009850B0" w:rsidRPr="008947C2">
        <w:t>социально-культурной</w:t>
      </w:r>
      <w:r w:rsidR="008947C2">
        <w:t xml:space="preserve"> </w:t>
      </w:r>
      <w:r w:rsidR="009850B0" w:rsidRPr="008947C2">
        <w:t>деятельности</w:t>
      </w:r>
      <w:r w:rsidR="008947C2">
        <w:t xml:space="preserve"> </w:t>
      </w:r>
      <w:r w:rsidR="009850B0" w:rsidRPr="008947C2">
        <w:t>должен</w:t>
      </w:r>
      <w:r w:rsidR="008947C2">
        <w:t xml:space="preserve"> </w:t>
      </w:r>
      <w:r w:rsidR="009850B0" w:rsidRPr="008947C2">
        <w:t>быть</w:t>
      </w:r>
      <w:r w:rsidR="008947C2">
        <w:t xml:space="preserve"> </w:t>
      </w:r>
      <w:r w:rsidR="009850B0" w:rsidRPr="008947C2">
        <w:t>предложен,</w:t>
      </w:r>
      <w:r w:rsidR="008947C2">
        <w:t xml:space="preserve"> </w:t>
      </w:r>
      <w:r w:rsidR="009850B0" w:rsidRPr="008947C2">
        <w:t>продан</w:t>
      </w:r>
      <w:r w:rsidR="008947C2">
        <w:t xml:space="preserve"> </w:t>
      </w:r>
      <w:r w:rsidR="009850B0" w:rsidRPr="008947C2">
        <w:t>потребителю,</w:t>
      </w:r>
      <w:r w:rsidR="008947C2">
        <w:t xml:space="preserve"> </w:t>
      </w:r>
      <w:r w:rsidR="009850B0" w:rsidRPr="008947C2">
        <w:t>т.е.</w:t>
      </w:r>
      <w:r w:rsidR="008947C2">
        <w:t xml:space="preserve"> </w:t>
      </w:r>
      <w:r w:rsidR="009850B0" w:rsidRPr="008947C2">
        <w:t>затраты</w:t>
      </w:r>
      <w:r w:rsidR="008947C2">
        <w:t xml:space="preserve"> </w:t>
      </w:r>
      <w:r w:rsidR="009850B0" w:rsidRPr="008947C2">
        <w:t>на</w:t>
      </w:r>
      <w:r w:rsidR="008947C2">
        <w:t xml:space="preserve"> </w:t>
      </w:r>
      <w:r w:rsidR="009850B0" w:rsidRPr="008947C2">
        <w:t>него</w:t>
      </w:r>
      <w:r w:rsidR="008947C2">
        <w:t xml:space="preserve"> </w:t>
      </w:r>
      <w:r w:rsidR="009850B0" w:rsidRPr="008947C2">
        <w:t>должны</w:t>
      </w:r>
      <w:r w:rsidR="008947C2">
        <w:t xml:space="preserve"> </w:t>
      </w:r>
      <w:r w:rsidR="009850B0" w:rsidRPr="008947C2">
        <w:t>вернуться</w:t>
      </w:r>
      <w:r w:rsidR="0045403A" w:rsidRPr="008947C2">
        <w:t>.</w:t>
      </w:r>
      <w:r w:rsidR="008947C2">
        <w:t xml:space="preserve"> </w:t>
      </w:r>
      <w:r w:rsidR="0045403A" w:rsidRPr="008947C2">
        <w:t>Иначе</w:t>
      </w:r>
      <w:r w:rsidR="008947C2">
        <w:t xml:space="preserve"> </w:t>
      </w:r>
      <w:r w:rsidR="0045403A" w:rsidRPr="008947C2">
        <w:t>говоря,</w:t>
      </w:r>
      <w:r w:rsidR="008947C2">
        <w:t xml:space="preserve"> </w:t>
      </w:r>
      <w:r w:rsidR="0045403A" w:rsidRPr="008947C2">
        <w:t>специалисты</w:t>
      </w:r>
      <w:r w:rsidR="008947C2">
        <w:t xml:space="preserve"> </w:t>
      </w:r>
      <w:r w:rsidR="0045403A" w:rsidRPr="008947C2">
        <w:t>должны</w:t>
      </w:r>
      <w:r w:rsidR="008947C2">
        <w:t xml:space="preserve"> </w:t>
      </w:r>
      <w:r w:rsidR="0045403A" w:rsidRPr="008947C2">
        <w:t>реализовать</w:t>
      </w:r>
      <w:r w:rsidR="008947C2">
        <w:t xml:space="preserve"> </w:t>
      </w:r>
      <w:r w:rsidR="0045403A" w:rsidRPr="008947C2">
        <w:t>результаты</w:t>
      </w:r>
      <w:r w:rsidR="008947C2">
        <w:t xml:space="preserve"> </w:t>
      </w:r>
      <w:r w:rsidR="0045403A" w:rsidRPr="008947C2">
        <w:t>своего</w:t>
      </w:r>
      <w:r w:rsidR="008947C2">
        <w:t xml:space="preserve"> </w:t>
      </w:r>
      <w:r w:rsidR="0045403A" w:rsidRPr="008947C2">
        <w:t>труда,</w:t>
      </w:r>
      <w:r w:rsidR="008947C2">
        <w:t xml:space="preserve"> </w:t>
      </w:r>
      <w:r w:rsidR="0045403A" w:rsidRPr="008947C2">
        <w:t>т.е.</w:t>
      </w:r>
      <w:r w:rsidR="008947C2">
        <w:t xml:space="preserve"> </w:t>
      </w:r>
      <w:r w:rsidR="0045403A" w:rsidRPr="008947C2">
        <w:t>осуществлять</w:t>
      </w:r>
      <w:r w:rsidR="008947C2">
        <w:t xml:space="preserve"> </w:t>
      </w:r>
      <w:r w:rsidR="0045403A" w:rsidRPr="008947C2">
        <w:t>предпринимательскую</w:t>
      </w:r>
      <w:r w:rsidR="008947C2">
        <w:t xml:space="preserve"> </w:t>
      </w:r>
      <w:r w:rsidR="0045403A" w:rsidRPr="008947C2">
        <w:t>деятельность.</w:t>
      </w:r>
      <w:r w:rsidR="008947C2">
        <w:t xml:space="preserve"> </w:t>
      </w:r>
      <w:r w:rsidRPr="008947C2">
        <w:t>Тем</w:t>
      </w:r>
      <w:r w:rsidR="008947C2">
        <w:t xml:space="preserve"> </w:t>
      </w:r>
      <w:r w:rsidRPr="008947C2">
        <w:t>самым</w:t>
      </w:r>
      <w:r w:rsidR="008947C2">
        <w:t xml:space="preserve"> </w:t>
      </w:r>
      <w:r w:rsidR="009850B0" w:rsidRPr="008947C2">
        <w:t>социально-культурная</w:t>
      </w:r>
      <w:r w:rsidR="008947C2">
        <w:t xml:space="preserve"> </w:t>
      </w:r>
      <w:r w:rsidR="009850B0" w:rsidRPr="008947C2">
        <w:t>сфера</w:t>
      </w:r>
      <w:r w:rsidR="008947C2">
        <w:t xml:space="preserve"> </w:t>
      </w:r>
      <w:r w:rsidRPr="008947C2">
        <w:t>вовлекается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систему</w:t>
      </w:r>
      <w:r w:rsidR="008947C2">
        <w:t xml:space="preserve"> </w:t>
      </w:r>
      <w:r w:rsidRPr="008947C2">
        <w:t>рыночных</w:t>
      </w:r>
      <w:r w:rsidR="008947C2">
        <w:t xml:space="preserve"> </w:t>
      </w:r>
      <w:r w:rsidRPr="008947C2">
        <w:t>отношений.</w:t>
      </w:r>
    </w:p>
    <w:p w:rsidR="0045403A" w:rsidRPr="008947C2" w:rsidRDefault="0045403A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Предпринимательство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предопределено</w:t>
      </w:r>
      <w:r w:rsidR="008947C2">
        <w:t xml:space="preserve"> </w:t>
      </w:r>
      <w:r w:rsidRPr="008947C2">
        <w:t>Законом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«Основы</w:t>
      </w:r>
      <w:r w:rsidR="008947C2">
        <w:t xml:space="preserve"> </w:t>
      </w:r>
      <w:r w:rsidRPr="008947C2">
        <w:t>законодательства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о</w:t>
      </w:r>
      <w:r w:rsidR="008947C2">
        <w:t xml:space="preserve"> </w:t>
      </w:r>
      <w:r w:rsidRPr="008947C2">
        <w:t>культуре»</w:t>
      </w:r>
      <w:r w:rsidR="008947C2">
        <w:t xml:space="preserve"> </w:t>
      </w:r>
      <w:r w:rsidRPr="008947C2">
        <w:t>(статья</w:t>
      </w:r>
      <w:r w:rsidR="008947C2">
        <w:t xml:space="preserve"> </w:t>
      </w:r>
      <w:r w:rsidRPr="008947C2">
        <w:t>47).</w:t>
      </w:r>
      <w:r w:rsidR="008947C2">
        <w:t xml:space="preserve"> </w:t>
      </w:r>
      <w:r w:rsidR="0065219C" w:rsidRPr="008947C2">
        <w:t>[4]</w:t>
      </w:r>
    </w:p>
    <w:p w:rsidR="0045403A" w:rsidRPr="008947C2" w:rsidRDefault="00C74C5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Необходимо</w:t>
      </w:r>
      <w:r w:rsidR="008947C2">
        <w:t xml:space="preserve"> </w:t>
      </w:r>
      <w:r w:rsidRPr="008947C2">
        <w:t>рассмотреть</w:t>
      </w:r>
      <w:r w:rsidR="008947C2">
        <w:t xml:space="preserve"> </w:t>
      </w:r>
      <w:r w:rsidRPr="008947C2">
        <w:t>сущность</w:t>
      </w:r>
      <w:r w:rsidR="008947C2">
        <w:t xml:space="preserve"> </w:t>
      </w:r>
      <w:r w:rsidRPr="008947C2">
        <w:t>предпринимательства.</w:t>
      </w:r>
    </w:p>
    <w:p w:rsidR="0034238E" w:rsidRPr="008947C2" w:rsidRDefault="00C74C5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Значительный</w:t>
      </w:r>
      <w:r w:rsidR="008947C2">
        <w:t xml:space="preserve"> </w:t>
      </w:r>
      <w:r w:rsidRPr="008947C2">
        <w:t>вклад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разработку</w:t>
      </w:r>
      <w:r w:rsidR="008947C2">
        <w:t xml:space="preserve"> </w:t>
      </w:r>
      <w:r w:rsidRPr="008947C2">
        <w:t>теории</w:t>
      </w:r>
      <w:r w:rsidR="008947C2">
        <w:t xml:space="preserve"> </w:t>
      </w:r>
      <w:r w:rsidRPr="008947C2">
        <w:t>предпринимательства</w:t>
      </w:r>
      <w:r w:rsidR="008947C2">
        <w:t xml:space="preserve"> </w:t>
      </w:r>
      <w:r w:rsidRPr="008947C2">
        <w:t>внес</w:t>
      </w:r>
      <w:r w:rsidR="008947C2">
        <w:t xml:space="preserve"> </w:t>
      </w:r>
      <w:r w:rsidRPr="008947C2">
        <w:t>английский</w:t>
      </w:r>
      <w:r w:rsidR="008947C2">
        <w:t xml:space="preserve"> </w:t>
      </w:r>
      <w:r w:rsidRPr="008947C2">
        <w:t>экономист</w:t>
      </w:r>
      <w:r w:rsidR="008947C2">
        <w:t xml:space="preserve"> </w:t>
      </w:r>
      <w:r w:rsidRPr="008947C2">
        <w:t>Адам</w:t>
      </w:r>
      <w:r w:rsidR="008947C2">
        <w:t xml:space="preserve"> </w:t>
      </w:r>
      <w:r w:rsidRPr="008947C2">
        <w:t>Смит</w:t>
      </w:r>
      <w:r w:rsidR="008947C2">
        <w:t xml:space="preserve"> </w:t>
      </w:r>
      <w:r w:rsidRPr="008947C2">
        <w:t>(1723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1790).</w:t>
      </w:r>
      <w:r w:rsidR="008947C2">
        <w:t xml:space="preserve"> </w:t>
      </w:r>
      <w:r w:rsidRPr="008947C2">
        <w:t>Он</w:t>
      </w:r>
      <w:r w:rsidR="008947C2">
        <w:t xml:space="preserve"> </w:t>
      </w:r>
      <w:r w:rsidRPr="008947C2">
        <w:t>анализировал</w:t>
      </w:r>
      <w:r w:rsidR="008947C2">
        <w:t xml:space="preserve"> </w:t>
      </w:r>
      <w:r w:rsidRPr="008947C2">
        <w:t>важнейшие</w:t>
      </w:r>
      <w:r w:rsidR="008947C2">
        <w:t xml:space="preserve"> </w:t>
      </w:r>
      <w:r w:rsidRPr="008947C2">
        <w:t>проблемы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экономики,</w:t>
      </w:r>
      <w:r w:rsidR="008947C2">
        <w:t xml:space="preserve"> </w:t>
      </w:r>
      <w:r w:rsidRPr="008947C2">
        <w:t>считая,</w:t>
      </w:r>
      <w:r w:rsidR="008947C2">
        <w:t xml:space="preserve"> </w:t>
      </w:r>
      <w:r w:rsidRPr="008947C2">
        <w:t>что</w:t>
      </w:r>
      <w:r w:rsidR="008947C2">
        <w:t xml:space="preserve"> </w:t>
      </w:r>
      <w:r w:rsidRPr="008947C2">
        <w:t>экономика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система,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которой</w:t>
      </w:r>
      <w:r w:rsidR="008947C2">
        <w:t xml:space="preserve"> </w:t>
      </w:r>
      <w:r w:rsidRPr="008947C2">
        <w:t>действуют</w:t>
      </w:r>
      <w:r w:rsidR="008947C2">
        <w:t xml:space="preserve"> </w:t>
      </w:r>
      <w:r w:rsidRPr="008947C2">
        <w:t>объективные</w:t>
      </w:r>
      <w:r w:rsidR="008947C2">
        <w:t xml:space="preserve"> </w:t>
      </w:r>
      <w:r w:rsidRPr="008947C2">
        <w:t>экономические</w:t>
      </w:r>
      <w:r w:rsidR="008947C2">
        <w:t xml:space="preserve"> </w:t>
      </w:r>
      <w:r w:rsidRPr="008947C2">
        <w:t>законы,</w:t>
      </w:r>
      <w:r w:rsidR="008947C2">
        <w:t xml:space="preserve"> </w:t>
      </w:r>
      <w:r w:rsidRPr="008947C2">
        <w:t>поддающиеся</w:t>
      </w:r>
      <w:r w:rsidR="008947C2">
        <w:t xml:space="preserve"> </w:t>
      </w:r>
      <w:r w:rsidRPr="008947C2">
        <w:t>познанию.</w:t>
      </w:r>
      <w:r w:rsidR="008947C2">
        <w:t xml:space="preserve"> </w:t>
      </w:r>
      <w:r w:rsidRPr="008947C2">
        <w:t>Важное</w:t>
      </w:r>
      <w:r w:rsidR="008947C2">
        <w:t xml:space="preserve"> </w:t>
      </w:r>
      <w:r w:rsidRPr="008947C2">
        <w:t>значение</w:t>
      </w:r>
      <w:r w:rsidR="008947C2">
        <w:t xml:space="preserve"> </w:t>
      </w:r>
      <w:r w:rsidRPr="008947C2">
        <w:t>имеет</w:t>
      </w:r>
      <w:r w:rsidR="008947C2">
        <w:t xml:space="preserve"> </w:t>
      </w:r>
      <w:r w:rsidRPr="008947C2">
        <w:t>учение</w:t>
      </w:r>
      <w:r w:rsidR="008947C2">
        <w:t xml:space="preserve"> </w:t>
      </w:r>
      <w:r w:rsidRPr="008947C2">
        <w:t>Смита</w:t>
      </w:r>
      <w:r w:rsidR="008947C2">
        <w:t xml:space="preserve"> </w:t>
      </w:r>
      <w:r w:rsidRPr="008947C2">
        <w:t>о</w:t>
      </w:r>
      <w:r w:rsidR="008947C2">
        <w:t xml:space="preserve"> </w:t>
      </w:r>
      <w:r w:rsidRPr="008947C2">
        <w:t>разделении</w:t>
      </w:r>
      <w:r w:rsidR="008947C2">
        <w:t xml:space="preserve"> </w:t>
      </w:r>
      <w:r w:rsidRPr="008947C2">
        <w:t>труда,</w:t>
      </w:r>
      <w:r w:rsidR="008947C2">
        <w:t xml:space="preserve"> </w:t>
      </w:r>
      <w:r w:rsidRPr="008947C2">
        <w:t>о</w:t>
      </w:r>
      <w:r w:rsidR="008947C2">
        <w:t xml:space="preserve"> </w:t>
      </w:r>
      <w:r w:rsidRPr="008947C2">
        <w:t>трудовой</w:t>
      </w:r>
      <w:r w:rsidR="008947C2">
        <w:t xml:space="preserve"> </w:t>
      </w:r>
      <w:r w:rsidRPr="008947C2">
        <w:t>теории</w:t>
      </w:r>
      <w:r w:rsidR="008947C2">
        <w:t xml:space="preserve"> </w:t>
      </w:r>
      <w:r w:rsidRPr="008947C2">
        <w:t>стоимости,</w:t>
      </w:r>
      <w:r w:rsidR="008947C2">
        <w:t xml:space="preserve"> </w:t>
      </w:r>
      <w:r w:rsidRPr="008947C2">
        <w:t>о</w:t>
      </w:r>
      <w:r w:rsidR="008947C2">
        <w:t xml:space="preserve"> </w:t>
      </w:r>
      <w:r w:rsidRPr="008947C2">
        <w:t>личном</w:t>
      </w:r>
      <w:r w:rsidR="008947C2">
        <w:t xml:space="preserve"> </w:t>
      </w:r>
      <w:r w:rsidRPr="008947C2">
        <w:t>интересе</w:t>
      </w:r>
      <w:r w:rsidR="008947C2">
        <w:t xml:space="preserve"> </w:t>
      </w:r>
      <w:r w:rsidRPr="008947C2">
        <w:t>индивидуума.</w:t>
      </w:r>
      <w:r w:rsidR="008947C2">
        <w:t xml:space="preserve"> </w:t>
      </w:r>
      <w:r w:rsidRPr="008947C2">
        <w:t>Ученый</w:t>
      </w:r>
      <w:r w:rsidR="008947C2">
        <w:t xml:space="preserve"> </w:t>
      </w:r>
      <w:r w:rsidRPr="008947C2">
        <w:t>предпочитал</w:t>
      </w:r>
      <w:r w:rsidR="008947C2">
        <w:t xml:space="preserve"> </w:t>
      </w:r>
      <w:r w:rsidRPr="008947C2">
        <w:t>частную</w:t>
      </w:r>
      <w:r w:rsidR="008947C2">
        <w:t xml:space="preserve"> </w:t>
      </w:r>
      <w:r w:rsidRPr="008947C2">
        <w:t>собственность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материальную</w:t>
      </w:r>
      <w:r w:rsidR="008947C2">
        <w:t xml:space="preserve"> </w:t>
      </w:r>
      <w:r w:rsidRPr="008947C2">
        <w:t>основу</w:t>
      </w:r>
      <w:r w:rsidR="008947C2">
        <w:t xml:space="preserve"> </w:t>
      </w:r>
      <w:r w:rsidRPr="008947C2">
        <w:t>предпринимательства.</w:t>
      </w:r>
    </w:p>
    <w:p w:rsidR="0034238E" w:rsidRPr="008947C2" w:rsidRDefault="0034238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По</w:t>
      </w:r>
      <w:r w:rsidR="008947C2">
        <w:t xml:space="preserve"> </w:t>
      </w:r>
      <w:r w:rsidRPr="008947C2">
        <w:t>мнению</w:t>
      </w:r>
      <w:r w:rsidR="008947C2">
        <w:t xml:space="preserve"> </w:t>
      </w:r>
      <w:r w:rsidRPr="008947C2">
        <w:t>американского</w:t>
      </w:r>
      <w:r w:rsidR="008947C2">
        <w:t xml:space="preserve"> </w:t>
      </w:r>
      <w:r w:rsidRPr="008947C2">
        <w:t>ученого</w:t>
      </w:r>
      <w:r w:rsidR="008947C2">
        <w:t xml:space="preserve"> </w:t>
      </w:r>
      <w:r w:rsidRPr="008947C2">
        <w:t>Р</w:t>
      </w:r>
      <w:r w:rsidR="00BB0596" w:rsidRPr="008947C2">
        <w:t>оберта</w:t>
      </w:r>
      <w:r w:rsidR="008947C2">
        <w:t xml:space="preserve"> </w:t>
      </w:r>
      <w:r w:rsidRPr="008947C2">
        <w:t>Хизрича</w:t>
      </w:r>
      <w:r w:rsidR="008947C2">
        <w:t xml:space="preserve"> </w:t>
      </w:r>
      <w:r w:rsidRPr="008947C2">
        <w:t>предпринимательство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«процесс</w:t>
      </w:r>
      <w:r w:rsidR="008947C2">
        <w:t xml:space="preserve"> </w:t>
      </w:r>
      <w:r w:rsidRPr="008947C2">
        <w:t>создания</w:t>
      </w:r>
      <w:r w:rsidR="008947C2">
        <w:t xml:space="preserve"> </w:t>
      </w:r>
      <w:r w:rsidRPr="008947C2">
        <w:t>чего-то</w:t>
      </w:r>
      <w:r w:rsidR="008947C2">
        <w:t xml:space="preserve"> </w:t>
      </w:r>
      <w:r w:rsidRPr="008947C2">
        <w:t>нового</w:t>
      </w:r>
      <w:r w:rsidR="008947C2">
        <w:t xml:space="preserve"> </w:t>
      </w:r>
      <w:r w:rsidRPr="008947C2">
        <w:t>что</w:t>
      </w:r>
      <w:r w:rsidR="008947C2">
        <w:t xml:space="preserve"> </w:t>
      </w:r>
      <w:r w:rsidRPr="008947C2">
        <w:t>обладает</w:t>
      </w:r>
      <w:r w:rsidR="008947C2">
        <w:t xml:space="preserve"> </w:t>
      </w:r>
      <w:r w:rsidRPr="008947C2">
        <w:t>стоимостью».</w:t>
      </w:r>
    </w:p>
    <w:p w:rsidR="0034238E" w:rsidRPr="008947C2" w:rsidRDefault="0034238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Большой</w:t>
      </w:r>
      <w:r w:rsidR="008947C2">
        <w:t xml:space="preserve"> </w:t>
      </w:r>
      <w:r w:rsidRPr="008947C2">
        <w:t>вклад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развитие</w:t>
      </w:r>
      <w:r w:rsidR="008947C2">
        <w:t xml:space="preserve"> </w:t>
      </w:r>
      <w:r w:rsidRPr="008947C2">
        <w:t>теории</w:t>
      </w:r>
      <w:r w:rsidR="008947C2">
        <w:t xml:space="preserve"> </w:t>
      </w:r>
      <w:r w:rsidRPr="008947C2">
        <w:t>предпринимательства</w:t>
      </w:r>
      <w:r w:rsidR="008947C2">
        <w:t xml:space="preserve"> </w:t>
      </w:r>
      <w:r w:rsidRPr="008947C2">
        <w:t>внесли</w:t>
      </w:r>
      <w:r w:rsidR="008947C2">
        <w:t xml:space="preserve"> </w:t>
      </w:r>
      <w:r w:rsidRPr="008947C2">
        <w:t>российские</w:t>
      </w:r>
      <w:r w:rsidR="008947C2">
        <w:t xml:space="preserve"> </w:t>
      </w:r>
      <w:r w:rsidRPr="008947C2">
        <w:t>ученые</w:t>
      </w:r>
      <w:r w:rsidR="008947C2">
        <w:t xml:space="preserve"> </w:t>
      </w:r>
      <w:r w:rsidRPr="008947C2">
        <w:t>А.И.</w:t>
      </w:r>
      <w:r w:rsidR="008947C2">
        <w:t xml:space="preserve"> </w:t>
      </w:r>
      <w:r w:rsidRPr="008947C2">
        <w:t>Агеев,</w:t>
      </w:r>
      <w:r w:rsidR="008947C2">
        <w:t xml:space="preserve"> </w:t>
      </w:r>
      <w:r w:rsidRPr="008947C2">
        <w:t>А.В.</w:t>
      </w:r>
      <w:r w:rsidR="008947C2">
        <w:t xml:space="preserve"> </w:t>
      </w:r>
      <w:r w:rsidRPr="008947C2">
        <w:t>Бусыгин,</w:t>
      </w:r>
      <w:r w:rsidR="008947C2">
        <w:t xml:space="preserve"> </w:t>
      </w:r>
      <w:r w:rsidRPr="008947C2">
        <w:t>Ю.М.</w:t>
      </w:r>
      <w:r w:rsidR="008947C2">
        <w:t xml:space="preserve"> </w:t>
      </w:r>
      <w:r w:rsidRPr="008947C2">
        <w:t>Осипов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другие.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Самой</w:t>
      </w:r>
      <w:r w:rsidR="008947C2">
        <w:t xml:space="preserve"> </w:t>
      </w:r>
      <w:r w:rsidRPr="008947C2">
        <w:t>историей</w:t>
      </w:r>
      <w:r w:rsidR="008947C2">
        <w:t xml:space="preserve"> </w:t>
      </w:r>
      <w:r w:rsidRPr="008947C2">
        <w:t>доказано:</w:t>
      </w:r>
      <w:r w:rsidR="008947C2">
        <w:t xml:space="preserve"> </w:t>
      </w:r>
      <w:r w:rsidRPr="008947C2">
        <w:t>предпринимательство</w:t>
      </w:r>
      <w:r w:rsidR="008947C2">
        <w:t xml:space="preserve"> </w:t>
      </w:r>
      <w:r w:rsidRPr="008947C2">
        <w:t>было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будет</w:t>
      </w:r>
      <w:r w:rsidR="008947C2">
        <w:t xml:space="preserve"> </w:t>
      </w:r>
      <w:r w:rsidRPr="008947C2">
        <w:t>основным</w:t>
      </w:r>
      <w:r w:rsidR="008947C2">
        <w:t xml:space="preserve"> </w:t>
      </w:r>
      <w:r w:rsidRPr="008947C2">
        <w:t>компонентом</w:t>
      </w:r>
      <w:r w:rsidR="008947C2">
        <w:t xml:space="preserve"> </w:t>
      </w:r>
      <w:r w:rsidRPr="008947C2">
        <w:t>экономической</w:t>
      </w:r>
      <w:r w:rsidR="008947C2">
        <w:t xml:space="preserve"> </w:t>
      </w:r>
      <w:r w:rsidRPr="008947C2">
        <w:t>системы</w:t>
      </w:r>
      <w:r w:rsidR="008947C2">
        <w:t xml:space="preserve"> </w:t>
      </w:r>
      <w:r w:rsidRPr="008947C2">
        <w:t>того</w:t>
      </w:r>
      <w:r w:rsidR="008947C2">
        <w:t xml:space="preserve"> </w:t>
      </w:r>
      <w:r w:rsidRPr="008947C2">
        <w:t>общества,</w:t>
      </w:r>
      <w:r w:rsidR="008947C2">
        <w:t xml:space="preserve"> </w:t>
      </w:r>
      <w:r w:rsidRPr="008947C2">
        <w:t>которое</w:t>
      </w:r>
      <w:r w:rsidR="008947C2">
        <w:t xml:space="preserve"> </w:t>
      </w:r>
      <w:r w:rsidRPr="008947C2">
        <w:t>называет</w:t>
      </w:r>
      <w:r w:rsidR="008947C2">
        <w:t xml:space="preserve"> </w:t>
      </w:r>
      <w:r w:rsidRPr="008947C2">
        <w:t>себя</w:t>
      </w:r>
      <w:r w:rsidR="008947C2">
        <w:t xml:space="preserve"> </w:t>
      </w:r>
      <w:r w:rsidRPr="008947C2">
        <w:t>цивилизованным.</w:t>
      </w:r>
      <w:r w:rsidR="008947C2">
        <w:t xml:space="preserve"> </w:t>
      </w:r>
      <w:r w:rsidRPr="008947C2">
        <w:t>Поэтому</w:t>
      </w:r>
      <w:r w:rsidR="008947C2">
        <w:t xml:space="preserve"> </w:t>
      </w:r>
      <w:r w:rsidRPr="008947C2">
        <w:t>переход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рыночным</w:t>
      </w:r>
      <w:r w:rsidR="008947C2">
        <w:t xml:space="preserve"> </w:t>
      </w:r>
      <w:r w:rsidRPr="008947C2">
        <w:t>отношениям</w:t>
      </w:r>
      <w:r w:rsidR="008947C2">
        <w:t xml:space="preserve"> </w:t>
      </w:r>
      <w:r w:rsidRPr="008947C2">
        <w:t>ставит</w:t>
      </w:r>
      <w:r w:rsidR="008947C2">
        <w:t xml:space="preserve"> </w:t>
      </w:r>
      <w:r w:rsidRPr="008947C2">
        <w:t>перед</w:t>
      </w:r>
      <w:r w:rsidR="008947C2">
        <w:t xml:space="preserve"> </w:t>
      </w:r>
      <w:r w:rsidRPr="008947C2">
        <w:t>нашим</w:t>
      </w:r>
      <w:r w:rsidR="008947C2">
        <w:t xml:space="preserve"> </w:t>
      </w:r>
      <w:r w:rsidRPr="008947C2">
        <w:t>обществом</w:t>
      </w:r>
      <w:r w:rsidR="008947C2">
        <w:t xml:space="preserve"> </w:t>
      </w:r>
      <w:r w:rsidRPr="008947C2">
        <w:t>множество</w:t>
      </w:r>
      <w:r w:rsidR="008947C2">
        <w:t xml:space="preserve"> </w:t>
      </w:r>
      <w:r w:rsidRPr="008947C2">
        <w:t>сложных</w:t>
      </w:r>
      <w:r w:rsidR="008947C2">
        <w:t xml:space="preserve"> </w:t>
      </w:r>
      <w:r w:rsidRPr="008947C2">
        <w:t>задач,</w:t>
      </w:r>
      <w:r w:rsidR="008947C2">
        <w:t xml:space="preserve"> </w:t>
      </w:r>
      <w:r w:rsidRPr="008947C2">
        <w:t>среди</w:t>
      </w:r>
      <w:r w:rsidR="008947C2">
        <w:t xml:space="preserve"> </w:t>
      </w:r>
      <w:r w:rsidRPr="008947C2">
        <w:t>которых</w:t>
      </w:r>
      <w:r w:rsidR="008947C2">
        <w:t xml:space="preserve"> </w:t>
      </w:r>
      <w:r w:rsidRPr="008947C2">
        <w:t>важное</w:t>
      </w:r>
      <w:r w:rsidR="008947C2">
        <w:t xml:space="preserve"> </w:t>
      </w:r>
      <w:r w:rsidRPr="008947C2">
        <w:t>место</w:t>
      </w:r>
      <w:r w:rsidR="008947C2">
        <w:t xml:space="preserve"> </w:t>
      </w:r>
      <w:r w:rsidRPr="008947C2">
        <w:t>занимает</w:t>
      </w:r>
      <w:r w:rsidR="008947C2">
        <w:t xml:space="preserve"> </w:t>
      </w:r>
      <w:r w:rsidRPr="008947C2">
        <w:t>развитие</w:t>
      </w:r>
      <w:r w:rsidR="008947C2">
        <w:t xml:space="preserve"> </w:t>
      </w:r>
      <w:r w:rsidRPr="008947C2">
        <w:t>предпринимательства.</w:t>
      </w:r>
      <w:r w:rsidR="008947C2">
        <w:t xml:space="preserve"> </w:t>
      </w:r>
      <w:r w:rsidR="0065219C" w:rsidRPr="008947C2">
        <w:t>[14]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Под</w:t>
      </w:r>
      <w:r w:rsidR="008947C2">
        <w:t xml:space="preserve"> </w:t>
      </w:r>
      <w:r w:rsidRPr="008947C2">
        <w:t>предпринимательством,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предпринимательской</w:t>
      </w:r>
      <w:r w:rsidR="008947C2">
        <w:t xml:space="preserve"> </w:t>
      </w:r>
      <w:r w:rsidRPr="008947C2">
        <w:t>деятельностью,</w:t>
      </w:r>
      <w:r w:rsidR="008947C2">
        <w:t xml:space="preserve"> </w:t>
      </w:r>
      <w:r w:rsidRPr="008947C2">
        <w:t>понимают</w:t>
      </w:r>
      <w:r w:rsidR="008947C2">
        <w:t xml:space="preserve"> </w:t>
      </w:r>
      <w:r w:rsidRPr="008947C2">
        <w:t>инициативную</w:t>
      </w:r>
      <w:r w:rsidR="008947C2">
        <w:t xml:space="preserve"> </w:t>
      </w:r>
      <w:r w:rsidRPr="008947C2">
        <w:t>самостоятельную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граждан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объединений,</w:t>
      </w:r>
      <w:r w:rsidR="008947C2">
        <w:t xml:space="preserve"> </w:t>
      </w:r>
      <w:r w:rsidRPr="008947C2">
        <w:t>осуществляемую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свой</w:t>
      </w:r>
      <w:r w:rsidR="008947C2">
        <w:t xml:space="preserve"> </w:t>
      </w:r>
      <w:r w:rsidRPr="008947C2">
        <w:t>риск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под</w:t>
      </w:r>
      <w:r w:rsidR="008947C2">
        <w:t xml:space="preserve"> </w:t>
      </w:r>
      <w:r w:rsidRPr="008947C2">
        <w:t>свою</w:t>
      </w:r>
      <w:r w:rsidR="008947C2">
        <w:t xml:space="preserve"> </w:t>
      </w:r>
      <w:r w:rsidRPr="008947C2">
        <w:t>имущественную</w:t>
      </w:r>
      <w:r w:rsidR="008947C2">
        <w:t xml:space="preserve"> </w:t>
      </w:r>
      <w:r w:rsidRPr="008947C2">
        <w:t>ответственность,</w:t>
      </w:r>
      <w:r w:rsidR="008947C2">
        <w:t xml:space="preserve"> </w:t>
      </w:r>
      <w:r w:rsidRPr="008947C2">
        <w:t>направленную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получение</w:t>
      </w:r>
      <w:r w:rsidR="008947C2">
        <w:t xml:space="preserve"> </w:t>
      </w:r>
      <w:r w:rsidRPr="008947C2">
        <w:t>прибыли.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За</w:t>
      </w:r>
      <w:r w:rsidR="008947C2">
        <w:t xml:space="preserve"> </w:t>
      </w:r>
      <w:r w:rsidRPr="008947C2">
        <w:t>словом</w:t>
      </w:r>
      <w:r w:rsidR="008947C2">
        <w:t xml:space="preserve"> </w:t>
      </w:r>
      <w:r w:rsidRPr="008947C2">
        <w:t>"предпринимательство"</w:t>
      </w:r>
      <w:r w:rsidR="008947C2">
        <w:t xml:space="preserve"> </w:t>
      </w:r>
      <w:r w:rsidRPr="008947C2">
        <w:t>стоит</w:t>
      </w:r>
      <w:r w:rsidR="008947C2">
        <w:t xml:space="preserve"> </w:t>
      </w:r>
      <w:r w:rsidRPr="008947C2">
        <w:t>"дело",</w:t>
      </w:r>
      <w:r w:rsidR="008947C2">
        <w:t xml:space="preserve"> </w:t>
      </w:r>
      <w:r w:rsidRPr="008947C2">
        <w:t>предприятие,</w:t>
      </w:r>
      <w:r w:rsidR="008947C2">
        <w:t xml:space="preserve"> </w:t>
      </w:r>
      <w:r w:rsidRPr="008947C2">
        <w:t>производство</w:t>
      </w:r>
      <w:r w:rsidR="008947C2">
        <w:t xml:space="preserve"> </w:t>
      </w:r>
      <w:r w:rsidRPr="008947C2">
        <w:t>продукта</w:t>
      </w:r>
      <w:r w:rsidR="008947C2">
        <w:t xml:space="preserve"> </w:t>
      </w:r>
      <w:r w:rsidRPr="008947C2">
        <w:t>(полезной</w:t>
      </w:r>
      <w:r w:rsidR="008947C2">
        <w:t xml:space="preserve"> </w:t>
      </w:r>
      <w:r w:rsidRPr="008947C2">
        <w:t>вещи)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услуги</w:t>
      </w:r>
      <w:r w:rsidR="008947C2">
        <w:t xml:space="preserve"> </w:t>
      </w:r>
      <w:r w:rsidRPr="008947C2">
        <w:t>(невещественного</w:t>
      </w:r>
      <w:r w:rsidR="008947C2">
        <w:t xml:space="preserve"> </w:t>
      </w:r>
      <w:r w:rsidRPr="008947C2">
        <w:t>продукта).</w:t>
      </w:r>
      <w:r w:rsidR="008947C2">
        <w:t xml:space="preserve"> </w:t>
      </w:r>
      <w:r w:rsidRPr="008947C2">
        <w:t>Часто</w:t>
      </w:r>
      <w:r w:rsidR="008947C2">
        <w:t xml:space="preserve"> </w:t>
      </w:r>
      <w:r w:rsidRPr="008947C2">
        <w:t>предпринимательскую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называют</w:t>
      </w:r>
      <w:r w:rsidR="008947C2">
        <w:t xml:space="preserve"> </w:t>
      </w:r>
      <w:r w:rsidRPr="008947C2">
        <w:t>бизнесом.</w:t>
      </w:r>
      <w:r w:rsidR="008947C2" w:rsidRPr="008947C2">
        <w:t xml:space="preserve"> </w:t>
      </w:r>
      <w:r w:rsidR="0065219C" w:rsidRPr="008947C2">
        <w:t>[2]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Развитие</w:t>
      </w:r>
      <w:r w:rsidR="008947C2">
        <w:t xml:space="preserve"> </w:t>
      </w:r>
      <w:r w:rsidRPr="008947C2">
        <w:t>предпринимательства</w:t>
      </w:r>
      <w:r w:rsidR="008947C2">
        <w:t xml:space="preserve"> </w:t>
      </w:r>
      <w:r w:rsidRPr="008947C2">
        <w:t>играет</w:t>
      </w:r>
      <w:r w:rsidR="008947C2">
        <w:t xml:space="preserve"> </w:t>
      </w:r>
      <w:r w:rsidRPr="008947C2">
        <w:t>незаменимую</w:t>
      </w:r>
      <w:r w:rsidR="008947C2">
        <w:t xml:space="preserve"> </w:t>
      </w:r>
      <w:r w:rsidRPr="008947C2">
        <w:t>роль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достижении</w:t>
      </w:r>
      <w:r w:rsidR="008947C2">
        <w:t xml:space="preserve"> </w:t>
      </w:r>
      <w:r w:rsidRPr="008947C2">
        <w:t>экономического</w:t>
      </w:r>
      <w:r w:rsidR="008947C2">
        <w:t xml:space="preserve"> </w:t>
      </w:r>
      <w:r w:rsidRPr="008947C2">
        <w:t>успеха,</w:t>
      </w:r>
      <w:r w:rsidR="008947C2">
        <w:t xml:space="preserve"> </w:t>
      </w:r>
      <w:r w:rsidRPr="008947C2">
        <w:t>высоких</w:t>
      </w:r>
      <w:r w:rsidR="008947C2">
        <w:t xml:space="preserve"> </w:t>
      </w:r>
      <w:r w:rsidRPr="008947C2">
        <w:t>темпов</w:t>
      </w:r>
      <w:r w:rsidR="008947C2">
        <w:t xml:space="preserve"> </w:t>
      </w:r>
      <w:r w:rsidRPr="008947C2">
        <w:t>роста</w:t>
      </w:r>
      <w:r w:rsidR="008947C2">
        <w:t xml:space="preserve"> </w:t>
      </w:r>
      <w:r w:rsidRPr="008947C2">
        <w:t>промышленного</w:t>
      </w:r>
      <w:r w:rsidR="008947C2">
        <w:t xml:space="preserve"> </w:t>
      </w:r>
      <w:r w:rsidRPr="008947C2">
        <w:t>производства.</w:t>
      </w:r>
      <w:r w:rsidR="008947C2">
        <w:t xml:space="preserve"> </w:t>
      </w:r>
      <w:r w:rsidRPr="008947C2">
        <w:t>Оно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основой</w:t>
      </w:r>
      <w:r w:rsidR="008947C2">
        <w:t xml:space="preserve"> </w:t>
      </w:r>
      <w:r w:rsidRPr="008947C2">
        <w:t>инновационного,</w:t>
      </w:r>
      <w:r w:rsidR="008947C2">
        <w:t xml:space="preserve"> </w:t>
      </w:r>
      <w:r w:rsidRPr="008947C2">
        <w:t>продуктивного</w:t>
      </w:r>
      <w:r w:rsidR="008947C2">
        <w:t xml:space="preserve"> </w:t>
      </w:r>
      <w:r w:rsidRPr="008947C2">
        <w:t>характера</w:t>
      </w:r>
      <w:r w:rsidR="008947C2">
        <w:t xml:space="preserve"> </w:t>
      </w:r>
      <w:r w:rsidRPr="008947C2">
        <w:t>экономики.</w:t>
      </w:r>
      <w:r w:rsidR="008947C2">
        <w:t xml:space="preserve"> </w:t>
      </w:r>
      <w:r w:rsidRPr="008947C2">
        <w:t>Чем</w:t>
      </w:r>
      <w:r w:rsidR="008947C2">
        <w:t xml:space="preserve"> </w:t>
      </w:r>
      <w:r w:rsidRPr="008947C2">
        <w:t>больше</w:t>
      </w:r>
      <w:r w:rsidR="008947C2">
        <w:t xml:space="preserve"> </w:t>
      </w:r>
      <w:r w:rsidRPr="008947C2">
        <w:t>хозяйствующих</w:t>
      </w:r>
      <w:r w:rsidR="008947C2">
        <w:t xml:space="preserve"> </w:t>
      </w:r>
      <w:r w:rsidRPr="008947C2">
        <w:t>субъектов</w:t>
      </w:r>
      <w:r w:rsidR="008947C2">
        <w:t xml:space="preserve"> </w:t>
      </w:r>
      <w:r w:rsidRPr="008947C2">
        <w:t>имеют</w:t>
      </w:r>
      <w:r w:rsidR="008947C2">
        <w:t xml:space="preserve"> </w:t>
      </w:r>
      <w:r w:rsidRPr="008947C2">
        <w:t>возможность</w:t>
      </w:r>
      <w:r w:rsidR="008947C2">
        <w:t xml:space="preserve"> </w:t>
      </w:r>
      <w:r w:rsidRPr="008947C2">
        <w:t>проявить</w:t>
      </w:r>
      <w:r w:rsidR="008947C2">
        <w:t xml:space="preserve"> </w:t>
      </w:r>
      <w:r w:rsidRPr="008947C2">
        <w:t>свою</w:t>
      </w:r>
      <w:r w:rsidR="008947C2">
        <w:t xml:space="preserve"> </w:t>
      </w:r>
      <w:r w:rsidRPr="008947C2">
        <w:t>инициативу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творческие</w:t>
      </w:r>
      <w:r w:rsidR="008947C2">
        <w:t xml:space="preserve"> </w:t>
      </w:r>
      <w:r w:rsidRPr="008947C2">
        <w:t>способности,</w:t>
      </w:r>
      <w:r w:rsidR="008947C2">
        <w:t xml:space="preserve"> </w:t>
      </w:r>
      <w:r w:rsidRPr="008947C2">
        <w:t>тем</w:t>
      </w:r>
      <w:r w:rsidR="008947C2">
        <w:t xml:space="preserve"> </w:t>
      </w:r>
      <w:r w:rsidRPr="008947C2">
        <w:t>меньше</w:t>
      </w:r>
      <w:r w:rsidR="008947C2">
        <w:t xml:space="preserve"> </w:t>
      </w:r>
      <w:r w:rsidRPr="008947C2">
        <w:t>разрыв</w:t>
      </w:r>
      <w:r w:rsidR="008947C2">
        <w:t xml:space="preserve"> </w:t>
      </w:r>
      <w:r w:rsidRPr="008947C2">
        <w:t>между</w:t>
      </w:r>
      <w:r w:rsidR="008947C2">
        <w:t xml:space="preserve"> </w:t>
      </w:r>
      <w:r w:rsidRPr="008947C2">
        <w:t>потенциальными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фактическими</w:t>
      </w:r>
      <w:r w:rsidR="008947C2">
        <w:t xml:space="preserve"> </w:t>
      </w:r>
      <w:r w:rsidRPr="008947C2">
        <w:t>результатами</w:t>
      </w:r>
      <w:r w:rsidR="008947C2">
        <w:t xml:space="preserve"> </w:t>
      </w:r>
      <w:r w:rsidRPr="008947C2">
        <w:t>развития.</w:t>
      </w:r>
      <w:r w:rsidR="008947C2">
        <w:t xml:space="preserve"> </w:t>
      </w:r>
      <w:r w:rsidRPr="008947C2">
        <w:t>Освоение</w:t>
      </w:r>
      <w:r w:rsidR="008947C2">
        <w:t xml:space="preserve"> </w:t>
      </w:r>
      <w:r w:rsidRPr="008947C2">
        <w:t>инновационного</w:t>
      </w:r>
      <w:r w:rsidR="008947C2">
        <w:t xml:space="preserve"> </w:t>
      </w:r>
      <w:r w:rsidRPr="008947C2">
        <w:t>экономического</w:t>
      </w:r>
      <w:r w:rsidR="008947C2">
        <w:t xml:space="preserve"> </w:t>
      </w:r>
      <w:r w:rsidRPr="008947C2">
        <w:t>роста</w:t>
      </w:r>
      <w:r w:rsidR="008947C2">
        <w:t xml:space="preserve"> </w:t>
      </w:r>
      <w:r w:rsidRPr="008947C2">
        <w:t>невозможно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условиях</w:t>
      </w:r>
      <w:r w:rsidR="008947C2">
        <w:t xml:space="preserve"> </w:t>
      </w:r>
      <w:r w:rsidRPr="008947C2">
        <w:t>искусственного</w:t>
      </w:r>
      <w:r w:rsidR="008947C2">
        <w:t xml:space="preserve"> </w:t>
      </w:r>
      <w:r w:rsidRPr="008947C2">
        <w:t>ограничения</w:t>
      </w:r>
      <w:r w:rsidR="008947C2">
        <w:t xml:space="preserve"> </w:t>
      </w:r>
      <w:r w:rsidRPr="008947C2">
        <w:t>созидательной</w:t>
      </w:r>
      <w:r w:rsidR="008947C2">
        <w:t xml:space="preserve"> </w:t>
      </w:r>
      <w:r w:rsidRPr="008947C2">
        <w:t>творческой</w:t>
      </w:r>
      <w:r w:rsidR="008947C2">
        <w:t xml:space="preserve"> </w:t>
      </w:r>
      <w:r w:rsidRPr="008947C2">
        <w:t>стихии,</w:t>
      </w:r>
      <w:r w:rsidR="008947C2">
        <w:t xml:space="preserve"> </w:t>
      </w:r>
      <w:r w:rsidRPr="008947C2">
        <w:t>свободы</w:t>
      </w:r>
      <w:r w:rsidR="008947C2">
        <w:t xml:space="preserve"> </w:t>
      </w:r>
      <w:r w:rsidRPr="008947C2">
        <w:t>хозяйственной</w:t>
      </w:r>
      <w:r w:rsidR="008947C2">
        <w:t xml:space="preserve"> </w:t>
      </w:r>
      <w:r w:rsidRPr="008947C2">
        <w:t>инициативы,</w:t>
      </w:r>
      <w:r w:rsidR="008947C2">
        <w:t xml:space="preserve"> </w:t>
      </w:r>
      <w:r w:rsidRPr="008947C2">
        <w:t>необходимой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этого</w:t>
      </w:r>
      <w:r w:rsidR="008947C2">
        <w:t xml:space="preserve"> </w:t>
      </w:r>
      <w:r w:rsidRPr="008947C2">
        <w:t>мобильности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производственных</w:t>
      </w:r>
      <w:r w:rsidR="008947C2">
        <w:t xml:space="preserve"> </w:t>
      </w:r>
      <w:r w:rsidRPr="008947C2">
        <w:t>ресурсов.</w:t>
      </w:r>
      <w:r w:rsidR="008947C2">
        <w:t xml:space="preserve"> </w:t>
      </w:r>
      <w:r w:rsidRPr="008947C2">
        <w:t>Предпринимательство</w:t>
      </w:r>
      <w:r w:rsidR="008947C2">
        <w:t xml:space="preserve"> </w:t>
      </w:r>
      <w:r w:rsidRPr="008947C2">
        <w:t>обеспечивает</w:t>
      </w:r>
      <w:r w:rsidR="008947C2">
        <w:t xml:space="preserve"> </w:t>
      </w:r>
      <w:r w:rsidRPr="008947C2">
        <w:t>освоение</w:t>
      </w:r>
      <w:r w:rsidR="008947C2">
        <w:t xml:space="preserve"> </w:t>
      </w:r>
      <w:r w:rsidRPr="008947C2">
        <w:t>новых</w:t>
      </w:r>
      <w:r w:rsidR="008947C2">
        <w:t xml:space="preserve"> </w:t>
      </w:r>
      <w:r w:rsidRPr="008947C2">
        <w:t>перспективных</w:t>
      </w:r>
      <w:r w:rsidR="008947C2">
        <w:t xml:space="preserve"> </w:t>
      </w:r>
      <w:r w:rsidRPr="008947C2">
        <w:t>производств,</w:t>
      </w:r>
      <w:r w:rsidR="008947C2">
        <w:t xml:space="preserve"> </w:t>
      </w:r>
      <w:r w:rsidRPr="008947C2">
        <w:t>способствует</w:t>
      </w:r>
      <w:r w:rsidR="008947C2">
        <w:t xml:space="preserve"> </w:t>
      </w:r>
      <w:r w:rsidRPr="008947C2">
        <w:t>"вымыванию"</w:t>
      </w:r>
      <w:r w:rsidR="008947C2">
        <w:t xml:space="preserve"> </w:t>
      </w:r>
      <w:r w:rsidRPr="008947C2">
        <w:t>устаревших,</w:t>
      </w:r>
      <w:r w:rsidR="008947C2">
        <w:t xml:space="preserve"> </w:t>
      </w:r>
      <w:r w:rsidRPr="008947C2">
        <w:t>способствует</w:t>
      </w:r>
      <w:r w:rsidR="008947C2">
        <w:t xml:space="preserve"> </w:t>
      </w:r>
      <w:r w:rsidRPr="008947C2">
        <w:t>конкуренции.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Предпринимательство</w:t>
      </w:r>
      <w:r w:rsidR="008947C2">
        <w:t xml:space="preserve"> </w:t>
      </w:r>
      <w:r w:rsidRPr="008947C2">
        <w:t>создает</w:t>
      </w:r>
      <w:r w:rsidR="008947C2">
        <w:t xml:space="preserve"> </w:t>
      </w:r>
      <w:r w:rsidRPr="008947C2">
        <w:t>механизмы</w:t>
      </w:r>
      <w:r w:rsidR="008947C2">
        <w:t xml:space="preserve"> </w:t>
      </w:r>
      <w:r w:rsidRPr="008947C2">
        <w:t>координации,</w:t>
      </w:r>
      <w:r w:rsidR="008947C2">
        <w:t xml:space="preserve"> </w:t>
      </w:r>
      <w:r w:rsidRPr="008947C2">
        <w:t>выработки</w:t>
      </w:r>
      <w:r w:rsidR="008947C2">
        <w:t xml:space="preserve"> </w:t>
      </w:r>
      <w:r w:rsidRPr="008947C2">
        <w:t>стратегии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через</w:t>
      </w:r>
      <w:r w:rsidR="008947C2">
        <w:t xml:space="preserve"> </w:t>
      </w:r>
      <w:r w:rsidRPr="008947C2">
        <w:t>рынок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конкуренцию,</w:t>
      </w:r>
      <w:r w:rsidR="008947C2">
        <w:t xml:space="preserve"> </w:t>
      </w:r>
      <w:r w:rsidRPr="008947C2">
        <w:t>связи</w:t>
      </w:r>
      <w:r w:rsidR="008947C2">
        <w:t xml:space="preserve"> </w:t>
      </w:r>
      <w:r w:rsidRPr="008947C2">
        <w:t>между</w:t>
      </w:r>
      <w:r w:rsidR="008947C2">
        <w:t xml:space="preserve"> </w:t>
      </w:r>
      <w:r w:rsidRPr="008947C2">
        <w:t>хозяйствующими</w:t>
      </w:r>
      <w:r w:rsidR="008947C2">
        <w:t xml:space="preserve"> </w:t>
      </w:r>
      <w:r w:rsidRPr="008947C2">
        <w:t>субъектами.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Таким</w:t>
      </w:r>
      <w:r w:rsidR="008947C2">
        <w:t xml:space="preserve"> </w:t>
      </w:r>
      <w:r w:rsidRPr="008947C2">
        <w:t>образом,</w:t>
      </w:r>
      <w:r w:rsidR="008947C2">
        <w:t xml:space="preserve"> </w:t>
      </w:r>
      <w:r w:rsidRPr="008947C2">
        <w:t>предпринимательство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субъект</w:t>
      </w:r>
      <w:r w:rsidR="008947C2">
        <w:t xml:space="preserve"> </w:t>
      </w:r>
      <w:r w:rsidRPr="008947C2">
        <w:t>хозяйствования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особый</w:t>
      </w:r>
      <w:r w:rsidR="008947C2">
        <w:t xml:space="preserve"> </w:t>
      </w:r>
      <w:r w:rsidRPr="008947C2">
        <w:t>творческий</w:t>
      </w:r>
      <w:r w:rsidR="008947C2">
        <w:t xml:space="preserve"> </w:t>
      </w:r>
      <w:r w:rsidRPr="008947C2">
        <w:t>тип</w:t>
      </w:r>
      <w:r w:rsidR="008947C2">
        <w:t xml:space="preserve"> </w:t>
      </w:r>
      <w:r w:rsidRPr="008947C2">
        <w:t>экономического</w:t>
      </w:r>
      <w:r w:rsidR="008947C2">
        <w:t xml:space="preserve"> </w:t>
      </w:r>
      <w:r w:rsidRPr="008947C2">
        <w:t>поведения</w:t>
      </w:r>
      <w:r w:rsidR="008947C2">
        <w:t xml:space="preserve"> </w:t>
      </w:r>
      <w:r w:rsidRPr="008947C2">
        <w:t>составляет</w:t>
      </w:r>
      <w:r w:rsidR="008947C2">
        <w:t xml:space="preserve"> </w:t>
      </w:r>
      <w:r w:rsidRPr="008947C2">
        <w:t>неотъемлемое</w:t>
      </w:r>
      <w:r w:rsidR="008947C2">
        <w:t xml:space="preserve"> </w:t>
      </w:r>
      <w:r w:rsidRPr="008947C2">
        <w:t>свойство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факторов</w:t>
      </w:r>
      <w:r w:rsidR="008947C2">
        <w:t xml:space="preserve"> </w:t>
      </w:r>
      <w:r w:rsidRPr="008947C2">
        <w:t>достижения</w:t>
      </w:r>
      <w:r w:rsidR="008947C2">
        <w:t xml:space="preserve"> </w:t>
      </w:r>
      <w:r w:rsidRPr="008947C2">
        <w:t>экономического</w:t>
      </w:r>
      <w:r w:rsidR="008947C2">
        <w:t xml:space="preserve"> </w:t>
      </w:r>
      <w:r w:rsidRPr="008947C2">
        <w:t>успеха.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8947C2">
        <w:rPr>
          <w:szCs w:val="28"/>
        </w:rPr>
        <w:t>Предпринимательство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немыслимо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без</w:t>
      </w:r>
      <w:r w:rsidR="008947C2">
        <w:rPr>
          <w:szCs w:val="28"/>
        </w:rPr>
        <w:t xml:space="preserve"> </w:t>
      </w:r>
      <w:r w:rsidRPr="008947C2">
        <w:rPr>
          <w:iCs/>
          <w:szCs w:val="28"/>
          <w:u w:val="single"/>
        </w:rPr>
        <w:t>новаторства</w:t>
      </w:r>
      <w:r w:rsidRPr="008947C2">
        <w:rPr>
          <w:szCs w:val="28"/>
          <w:u w:val="single"/>
        </w:rPr>
        <w:t>,</w:t>
      </w:r>
      <w:r w:rsidR="008947C2">
        <w:rPr>
          <w:szCs w:val="28"/>
          <w:u w:val="single"/>
        </w:rPr>
        <w:t xml:space="preserve"> </w:t>
      </w:r>
      <w:r w:rsidRPr="008947C2">
        <w:rPr>
          <w:iCs/>
          <w:szCs w:val="28"/>
          <w:u w:val="single"/>
        </w:rPr>
        <w:t>творческого</w:t>
      </w:r>
      <w:r w:rsidR="008947C2">
        <w:rPr>
          <w:iCs/>
          <w:szCs w:val="28"/>
          <w:u w:val="single"/>
        </w:rPr>
        <w:t xml:space="preserve"> </w:t>
      </w:r>
      <w:r w:rsidRPr="008947C2">
        <w:rPr>
          <w:iCs/>
          <w:szCs w:val="28"/>
          <w:u w:val="single"/>
        </w:rPr>
        <w:t>поиска</w:t>
      </w:r>
      <w:r w:rsidRPr="008947C2">
        <w:rPr>
          <w:szCs w:val="28"/>
          <w:u w:val="single"/>
        </w:rPr>
        <w:t>.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Эффективно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работать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может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только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тот,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кто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обеспечивает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высокое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качество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постоянно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обновляет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продукцию.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Способность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принятию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нестандартных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решений,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творческий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подход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оценке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ситуации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всегда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высоко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ценились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деловом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мире.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  <w:rPr>
          <w:szCs w:val="32"/>
        </w:rPr>
      </w:pPr>
      <w:r w:rsidRPr="008947C2">
        <w:rPr>
          <w:szCs w:val="28"/>
        </w:rPr>
        <w:t>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рамках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государственного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предприятия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может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осуществляться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внутрифирменное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предпринимательство.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Предприятие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может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функционировать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вовсе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основе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предпринимательских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принципов,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отдельные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составляющие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предприятия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могут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функционировать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основе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предпринимательского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подхода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выполнению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профессиональных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обязанностей.</w:t>
      </w:r>
    </w:p>
    <w:p w:rsidR="00DD2233" w:rsidRDefault="00DD2233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8947C2">
        <w:rPr>
          <w:szCs w:val="28"/>
        </w:rPr>
        <w:t>Однако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внутрифирменное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предпринимательство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точки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зрения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целостной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производительной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структурой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может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означать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форму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экономической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активности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(хотя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такая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его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характеристика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сохраняется),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метод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управления,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который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противоположен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администрированию.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этой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точки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зрения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можно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определить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место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роль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внутрифирменного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предпринимательства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современном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деловом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мире.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Графически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это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изображено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рисунке</w:t>
      </w:r>
      <w:r w:rsidR="008947C2">
        <w:rPr>
          <w:szCs w:val="28"/>
        </w:rPr>
        <w:t xml:space="preserve"> </w:t>
      </w:r>
      <w:r w:rsidR="00BB75E9" w:rsidRPr="008947C2">
        <w:rPr>
          <w:szCs w:val="28"/>
        </w:rPr>
        <w:t>2</w:t>
      </w:r>
      <w:r w:rsidRPr="008947C2">
        <w:rPr>
          <w:szCs w:val="28"/>
        </w:rPr>
        <w:t>.</w:t>
      </w:r>
    </w:p>
    <w:p w:rsidR="006B687D" w:rsidRPr="008947C2" w:rsidRDefault="006B687D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</w:tblGrid>
      <w:tr w:rsidR="00DD2233" w:rsidRPr="00B75834" w:rsidTr="00B75834">
        <w:trPr>
          <w:trHeight w:val="746"/>
        </w:trPr>
        <w:tc>
          <w:tcPr>
            <w:tcW w:w="4260" w:type="dxa"/>
            <w:shd w:val="clear" w:color="auto" w:fill="auto"/>
          </w:tcPr>
          <w:p w:rsidR="00DD2233" w:rsidRPr="00B75834" w:rsidRDefault="00DD2233" w:rsidP="00B758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Высший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управленческий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уровень</w:t>
            </w:r>
          </w:p>
          <w:p w:rsidR="00DD2233" w:rsidRPr="00B75834" w:rsidRDefault="00DD2233" w:rsidP="00B758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фирмы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(компании)</w:t>
            </w:r>
          </w:p>
        </w:tc>
      </w:tr>
    </w:tbl>
    <w:p w:rsidR="00DD2233" w:rsidRPr="008947C2" w:rsidRDefault="009F68EC" w:rsidP="00B15A23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noProof/>
        </w:rPr>
        <w:pict>
          <v:line id="_x0000_s1029" style="position:absolute;left:0;text-align:left;z-index:251654656;mso-position-horizontal-relative:text;mso-position-vertical-relative:text" from="225pt,-.6pt" to="225pt,35.4pt">
            <v:stroke endarrow="block"/>
          </v:line>
        </w:pict>
      </w:r>
    </w:p>
    <w:tbl>
      <w:tblPr>
        <w:tblpPr w:leftFromText="180" w:rightFromText="180" w:vertAnchor="text" w:horzAnchor="margin" w:tblpXSpec="center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</w:tblGrid>
      <w:tr w:rsidR="006B687D" w:rsidRPr="006B687D" w:rsidTr="006B687D">
        <w:trPr>
          <w:trHeight w:val="760"/>
        </w:trPr>
        <w:tc>
          <w:tcPr>
            <w:tcW w:w="3060" w:type="dxa"/>
          </w:tcPr>
          <w:p w:rsidR="006B687D" w:rsidRPr="006B687D" w:rsidRDefault="006B687D" w:rsidP="00B15A2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687D">
              <w:rPr>
                <w:sz w:val="20"/>
                <w:szCs w:val="20"/>
              </w:rPr>
              <w:t>Выбор метода</w:t>
            </w:r>
          </w:p>
          <w:p w:rsidR="006B687D" w:rsidRPr="006B687D" w:rsidRDefault="009F68EC" w:rsidP="00B15A2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0" style="position:absolute;left:0;text-align:left;z-index:251655680" from="62.2pt,17.4pt" to="62.2pt,44.4pt">
                  <v:stroke endarrow="block"/>
                </v:line>
              </w:pict>
            </w:r>
            <w:r w:rsidR="006B687D" w:rsidRPr="006B687D">
              <w:rPr>
                <w:sz w:val="20"/>
                <w:szCs w:val="20"/>
              </w:rPr>
              <w:t>управления</w:t>
            </w:r>
          </w:p>
        </w:tc>
      </w:tr>
    </w:tbl>
    <w:p w:rsidR="00DD2233" w:rsidRPr="008947C2" w:rsidRDefault="00DD2233" w:rsidP="00B15A23">
      <w:pPr>
        <w:spacing w:line="360" w:lineRule="auto"/>
        <w:ind w:left="709"/>
        <w:jc w:val="both"/>
        <w:rPr>
          <w:sz w:val="28"/>
          <w:szCs w:val="32"/>
        </w:rPr>
      </w:pPr>
    </w:p>
    <w:p w:rsidR="00DD2233" w:rsidRPr="008947C2" w:rsidRDefault="00DD2233" w:rsidP="00B15A23">
      <w:pPr>
        <w:spacing w:line="360" w:lineRule="auto"/>
        <w:ind w:left="709"/>
        <w:jc w:val="both"/>
        <w:rPr>
          <w:sz w:val="28"/>
          <w:szCs w:val="32"/>
        </w:rPr>
      </w:pPr>
    </w:p>
    <w:p w:rsidR="00DD2233" w:rsidRPr="008947C2" w:rsidRDefault="00DD2233" w:rsidP="00B15A23">
      <w:pPr>
        <w:spacing w:line="360" w:lineRule="auto"/>
        <w:ind w:left="709"/>
        <w:jc w:val="both"/>
        <w:rPr>
          <w:sz w:val="28"/>
          <w:szCs w:val="32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DD2233" w:rsidRPr="00B75834" w:rsidTr="00B75834">
        <w:trPr>
          <w:trHeight w:val="760"/>
        </w:trPr>
        <w:tc>
          <w:tcPr>
            <w:tcW w:w="3780" w:type="dxa"/>
            <w:shd w:val="clear" w:color="auto" w:fill="auto"/>
          </w:tcPr>
          <w:p w:rsidR="00DD2233" w:rsidRPr="00B75834" w:rsidRDefault="00DD2233" w:rsidP="00B758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Возможные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методы</w:t>
            </w:r>
          </w:p>
          <w:p w:rsidR="00DD2233" w:rsidRPr="00B75834" w:rsidRDefault="00DD2233" w:rsidP="00B758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управления</w:t>
            </w:r>
          </w:p>
        </w:tc>
      </w:tr>
    </w:tbl>
    <w:p w:rsidR="00DD2233" w:rsidRPr="008947C2" w:rsidRDefault="009F68EC" w:rsidP="00B15A23">
      <w:pPr>
        <w:spacing w:line="360" w:lineRule="auto"/>
        <w:ind w:left="709"/>
        <w:jc w:val="both"/>
        <w:rPr>
          <w:sz w:val="28"/>
          <w:szCs w:val="32"/>
        </w:rPr>
      </w:pPr>
      <w:r>
        <w:rPr>
          <w:noProof/>
        </w:rPr>
        <w:pict>
          <v:line id="_x0000_s1031" style="position:absolute;left:0;text-align:left;z-index:251657728;mso-position-horizontal-relative:text;mso-position-vertical-relative:text" from="279.75pt,.8pt" to="342.45pt,34.9pt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56704;mso-position-horizontal-relative:text;mso-position-vertical-relative:text" from="141.75pt,.8pt" to="204.75pt,27.8pt">
            <v:stroke endarrow="block"/>
          </v:line>
        </w:pict>
      </w:r>
    </w:p>
    <w:tbl>
      <w:tblPr>
        <w:tblpPr w:leftFromText="180" w:rightFromText="180" w:vertAnchor="text" w:horzAnchor="margin" w:tblpY="1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6B687D" w:rsidRPr="006B687D" w:rsidTr="006B687D">
        <w:tc>
          <w:tcPr>
            <w:tcW w:w="3528" w:type="dxa"/>
          </w:tcPr>
          <w:p w:rsidR="006B687D" w:rsidRPr="006B687D" w:rsidRDefault="006B687D" w:rsidP="00B15A2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B687D">
              <w:rPr>
                <w:sz w:val="20"/>
                <w:szCs w:val="20"/>
              </w:rPr>
              <w:t>Администрирование</w:t>
            </w:r>
          </w:p>
        </w:tc>
      </w:tr>
    </w:tbl>
    <w:tbl>
      <w:tblPr>
        <w:tblpPr w:leftFromText="180" w:rightFromText="180" w:vertAnchor="text" w:horzAnchor="margin" w:tblpXSpec="right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</w:tblGrid>
      <w:tr w:rsidR="006B687D" w:rsidRPr="006B687D" w:rsidTr="006B687D">
        <w:trPr>
          <w:trHeight w:val="70"/>
        </w:trPr>
        <w:tc>
          <w:tcPr>
            <w:tcW w:w="4243" w:type="dxa"/>
          </w:tcPr>
          <w:p w:rsidR="006B687D" w:rsidRPr="006B687D" w:rsidRDefault="006B687D" w:rsidP="00B15A2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687D">
              <w:rPr>
                <w:sz w:val="20"/>
                <w:szCs w:val="20"/>
              </w:rPr>
              <w:t>Внутрифирменное</w:t>
            </w:r>
          </w:p>
          <w:p w:rsidR="006B687D" w:rsidRPr="006B687D" w:rsidRDefault="006B687D" w:rsidP="00B15A23">
            <w:pPr>
              <w:spacing w:line="360" w:lineRule="auto"/>
              <w:ind w:firstLine="709"/>
              <w:jc w:val="both"/>
              <w:rPr>
                <w:sz w:val="28"/>
                <w:szCs w:val="32"/>
              </w:rPr>
            </w:pPr>
            <w:r w:rsidRPr="006B687D">
              <w:rPr>
                <w:sz w:val="20"/>
                <w:szCs w:val="20"/>
              </w:rPr>
              <w:t>предпринимательство</w:t>
            </w:r>
          </w:p>
        </w:tc>
      </w:tr>
    </w:tbl>
    <w:p w:rsidR="00DD2233" w:rsidRPr="008947C2" w:rsidRDefault="00DD2233" w:rsidP="00B15A23">
      <w:pPr>
        <w:numPr>
          <w:ilvl w:val="1"/>
          <w:numId w:val="1"/>
        </w:numPr>
        <w:spacing w:line="360" w:lineRule="auto"/>
        <w:ind w:firstLine="709"/>
        <w:jc w:val="both"/>
        <w:rPr>
          <w:sz w:val="28"/>
          <w:szCs w:val="32"/>
        </w:rPr>
      </w:pPr>
    </w:p>
    <w:p w:rsidR="006B687D" w:rsidRDefault="006B687D" w:rsidP="00B15A23">
      <w:pPr>
        <w:numPr>
          <w:ilvl w:val="1"/>
          <w:numId w:val="1"/>
        </w:numPr>
        <w:spacing w:line="360" w:lineRule="auto"/>
        <w:ind w:firstLine="709"/>
        <w:jc w:val="both"/>
        <w:rPr>
          <w:sz w:val="28"/>
        </w:rPr>
      </w:pPr>
    </w:p>
    <w:p w:rsidR="006B687D" w:rsidRDefault="006B687D" w:rsidP="00B15A23">
      <w:pPr>
        <w:spacing w:line="360" w:lineRule="auto"/>
        <w:ind w:left="709"/>
        <w:jc w:val="both"/>
        <w:rPr>
          <w:sz w:val="28"/>
        </w:rPr>
      </w:pPr>
    </w:p>
    <w:p w:rsidR="00DD2233" w:rsidRPr="006B687D" w:rsidRDefault="00B15A23" w:rsidP="00B15A23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Рис </w:t>
      </w:r>
      <w:r w:rsidR="00BB75E9" w:rsidRPr="006B687D">
        <w:rPr>
          <w:sz w:val="28"/>
        </w:rPr>
        <w:t>2</w:t>
      </w:r>
      <w:r w:rsidR="00DD2233" w:rsidRPr="006B687D">
        <w:rPr>
          <w:sz w:val="28"/>
        </w:rPr>
        <w:t>.</w:t>
      </w:r>
      <w:r w:rsidR="008947C2" w:rsidRPr="006B687D">
        <w:rPr>
          <w:sz w:val="28"/>
        </w:rPr>
        <w:t xml:space="preserve"> </w:t>
      </w:r>
      <w:r w:rsidR="00DD2233" w:rsidRPr="006B687D">
        <w:rPr>
          <w:sz w:val="28"/>
        </w:rPr>
        <w:t>Два</w:t>
      </w:r>
      <w:r w:rsidR="008947C2" w:rsidRPr="006B687D">
        <w:rPr>
          <w:sz w:val="28"/>
        </w:rPr>
        <w:t xml:space="preserve"> </w:t>
      </w:r>
      <w:r w:rsidR="00DD2233" w:rsidRPr="006B687D">
        <w:rPr>
          <w:sz w:val="28"/>
        </w:rPr>
        <w:t>основных</w:t>
      </w:r>
      <w:r w:rsidR="008947C2" w:rsidRPr="006B687D">
        <w:rPr>
          <w:sz w:val="28"/>
        </w:rPr>
        <w:t xml:space="preserve"> </w:t>
      </w:r>
      <w:r w:rsidR="00DD2233" w:rsidRPr="006B687D">
        <w:rPr>
          <w:sz w:val="28"/>
        </w:rPr>
        <w:t>метода</w:t>
      </w:r>
      <w:r w:rsidR="008947C2" w:rsidRPr="006B687D">
        <w:rPr>
          <w:sz w:val="28"/>
        </w:rPr>
        <w:t xml:space="preserve"> </w:t>
      </w:r>
      <w:r w:rsidR="00DD2233" w:rsidRPr="006B687D">
        <w:rPr>
          <w:sz w:val="28"/>
        </w:rPr>
        <w:t>управления</w:t>
      </w:r>
    </w:p>
    <w:p w:rsidR="00DD2233" w:rsidRPr="008947C2" w:rsidRDefault="00DD2233" w:rsidP="00B15A23">
      <w:pPr>
        <w:spacing w:line="360" w:lineRule="auto"/>
        <w:ind w:left="709"/>
        <w:jc w:val="both"/>
        <w:rPr>
          <w:sz w:val="28"/>
        </w:rPr>
      </w:pP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Целесообразное</w:t>
      </w:r>
      <w:r w:rsidR="008947C2">
        <w:t xml:space="preserve"> </w:t>
      </w:r>
      <w:r w:rsidRPr="008947C2">
        <w:t>(профессиональное)</w:t>
      </w:r>
      <w:r w:rsidR="008947C2">
        <w:t xml:space="preserve"> </w:t>
      </w:r>
      <w:r w:rsidRPr="008947C2">
        <w:t>воздействие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объект</w:t>
      </w:r>
      <w:r w:rsidR="008947C2">
        <w:t xml:space="preserve"> </w:t>
      </w:r>
      <w:r w:rsidRPr="008947C2">
        <w:t>управления</w:t>
      </w:r>
      <w:r w:rsidR="008947C2">
        <w:t xml:space="preserve"> </w:t>
      </w:r>
      <w:r w:rsidRPr="008947C2">
        <w:t>можно</w:t>
      </w:r>
      <w:r w:rsidR="008947C2">
        <w:t xml:space="preserve"> </w:t>
      </w:r>
      <w:r w:rsidRPr="008947C2">
        <w:t>оказать,</w:t>
      </w:r>
      <w:r w:rsidR="008947C2">
        <w:t xml:space="preserve"> </w:t>
      </w:r>
      <w:r w:rsidRPr="008947C2">
        <w:t>используя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метод</w:t>
      </w:r>
      <w:r w:rsidR="008947C2">
        <w:t xml:space="preserve"> </w:t>
      </w:r>
      <w:r w:rsidRPr="008947C2">
        <w:t>администрирования,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метод</w:t>
      </w:r>
      <w:r w:rsidR="008947C2">
        <w:t xml:space="preserve"> </w:t>
      </w:r>
      <w:r w:rsidRPr="008947C2">
        <w:t>внутрифирменного</w:t>
      </w:r>
      <w:r w:rsidR="008947C2">
        <w:t xml:space="preserve"> </w:t>
      </w:r>
      <w:r w:rsidRPr="008947C2">
        <w:t>предпринимательства.</w:t>
      </w:r>
      <w:r w:rsidR="008947C2">
        <w:t xml:space="preserve"> </w:t>
      </w:r>
      <w:r w:rsidRPr="008947C2">
        <w:t>Администрирование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метод</w:t>
      </w:r>
      <w:r w:rsidR="008947C2">
        <w:t xml:space="preserve"> </w:t>
      </w:r>
      <w:r w:rsidRPr="008947C2">
        <w:t>управления</w:t>
      </w:r>
      <w:r w:rsidR="008947C2">
        <w:t xml:space="preserve"> </w:t>
      </w:r>
      <w:r w:rsidRPr="008947C2">
        <w:t>означает</w:t>
      </w:r>
      <w:r w:rsidR="008947C2">
        <w:t xml:space="preserve"> </w:t>
      </w:r>
      <w:r w:rsidRPr="008947C2">
        <w:t>лимитирование</w:t>
      </w:r>
      <w:r w:rsidR="008947C2">
        <w:t xml:space="preserve"> </w:t>
      </w:r>
      <w:r w:rsidRPr="008947C2">
        <w:t>возможных</w:t>
      </w:r>
      <w:r w:rsidR="008947C2">
        <w:t xml:space="preserve"> </w:t>
      </w:r>
      <w:r w:rsidRPr="008947C2">
        <w:t>действий</w:t>
      </w:r>
      <w:r w:rsidR="008947C2">
        <w:t xml:space="preserve"> </w:t>
      </w:r>
      <w:r w:rsidRPr="008947C2">
        <w:t>исполнителя</w:t>
      </w:r>
      <w:r w:rsidR="008947C2">
        <w:t xml:space="preserve"> </w:t>
      </w:r>
      <w:r w:rsidRPr="008947C2">
        <w:t>через</w:t>
      </w:r>
      <w:r w:rsidR="008947C2">
        <w:t xml:space="preserve"> </w:t>
      </w:r>
      <w:r w:rsidRPr="008947C2">
        <w:t>команды,</w:t>
      </w:r>
      <w:r w:rsidR="008947C2">
        <w:t xml:space="preserve"> </w:t>
      </w:r>
      <w:r w:rsidRPr="008947C2">
        <w:t>распоряжения,</w:t>
      </w:r>
      <w:r w:rsidR="008947C2">
        <w:t xml:space="preserve"> </w:t>
      </w:r>
      <w:r w:rsidRPr="008947C2">
        <w:t>инструкции,</w:t>
      </w:r>
      <w:r w:rsidR="008947C2">
        <w:t xml:space="preserve"> </w:t>
      </w:r>
      <w:r w:rsidRPr="008947C2">
        <w:t>задания</w:t>
      </w:r>
      <w:r w:rsidR="008947C2">
        <w:t xml:space="preserve"> </w:t>
      </w:r>
      <w:r w:rsidRPr="008947C2">
        <w:t>ит.д.</w:t>
      </w:r>
      <w:r w:rsidR="008947C2">
        <w:t xml:space="preserve"> </w:t>
      </w:r>
      <w:r w:rsidRPr="008947C2">
        <w:t>Управление</w:t>
      </w:r>
      <w:r w:rsidR="008947C2">
        <w:t xml:space="preserve"> </w:t>
      </w:r>
      <w:r w:rsidRPr="008947C2">
        <w:t>при</w:t>
      </w:r>
      <w:r w:rsidR="008947C2">
        <w:t xml:space="preserve"> </w:t>
      </w:r>
      <w:r w:rsidRPr="008947C2">
        <w:t>этом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допускает</w:t>
      </w:r>
      <w:r w:rsidR="008947C2">
        <w:t xml:space="preserve"> </w:t>
      </w:r>
      <w:r w:rsidRPr="008947C2">
        <w:t>возможности</w:t>
      </w:r>
      <w:r w:rsidR="008947C2">
        <w:t xml:space="preserve"> </w:t>
      </w:r>
      <w:r w:rsidRPr="008947C2">
        <w:t>проявления</w:t>
      </w:r>
      <w:r w:rsidR="008947C2">
        <w:t xml:space="preserve"> </w:t>
      </w:r>
      <w:r w:rsidRPr="008947C2">
        <w:t>инициативы</w:t>
      </w:r>
      <w:r w:rsidR="008947C2">
        <w:t xml:space="preserve"> </w:t>
      </w:r>
      <w:r w:rsidRPr="008947C2">
        <w:t>со</w:t>
      </w:r>
      <w:r w:rsidR="008947C2">
        <w:t xml:space="preserve"> </w:t>
      </w:r>
      <w:r w:rsidRPr="008947C2">
        <w:t>стороны</w:t>
      </w:r>
      <w:r w:rsidR="008947C2">
        <w:t xml:space="preserve"> </w:t>
      </w:r>
      <w:r w:rsidRPr="008947C2">
        <w:t>исполнителя</w:t>
      </w:r>
      <w:r w:rsidR="008947C2">
        <w:t xml:space="preserve"> </w:t>
      </w:r>
      <w:r w:rsidRPr="008947C2">
        <w:t>(хотя</w:t>
      </w:r>
      <w:r w:rsidR="008947C2">
        <w:t xml:space="preserve"> </w:t>
      </w:r>
      <w:r w:rsidRPr="008947C2">
        <w:t>отдельные</w:t>
      </w:r>
      <w:r w:rsidR="008947C2">
        <w:t xml:space="preserve"> </w:t>
      </w:r>
      <w:r w:rsidRPr="008947C2">
        <w:t>ее</w:t>
      </w:r>
      <w:r w:rsidR="008947C2">
        <w:t xml:space="preserve"> </w:t>
      </w:r>
      <w:r w:rsidRPr="008947C2">
        <w:t>элементы</w:t>
      </w:r>
      <w:r w:rsidR="008947C2">
        <w:t xml:space="preserve"> </w:t>
      </w:r>
      <w:r w:rsidRPr="008947C2">
        <w:t>возможны).</w:t>
      </w:r>
      <w:r w:rsidR="008947C2">
        <w:t xml:space="preserve"> </w:t>
      </w:r>
      <w:r w:rsidRPr="008947C2">
        <w:t>Метод</w:t>
      </w:r>
      <w:r w:rsidR="008947C2">
        <w:t xml:space="preserve"> </w:t>
      </w:r>
      <w:r w:rsidRPr="008947C2">
        <w:t>внутрифирменного</w:t>
      </w:r>
      <w:r w:rsidR="008947C2">
        <w:t xml:space="preserve"> </w:t>
      </w:r>
      <w:r w:rsidRPr="008947C2">
        <w:t>предпринимательства</w:t>
      </w:r>
      <w:r w:rsidR="008947C2">
        <w:t xml:space="preserve"> </w:t>
      </w:r>
      <w:r w:rsidRPr="008947C2">
        <w:t>означает,</w:t>
      </w:r>
      <w:r w:rsidR="008947C2">
        <w:t xml:space="preserve"> </w:t>
      </w:r>
      <w:r w:rsidRPr="008947C2">
        <w:t>наоборот,</w:t>
      </w:r>
      <w:r w:rsidR="008947C2">
        <w:t xml:space="preserve"> </w:t>
      </w:r>
      <w:r w:rsidRPr="008947C2">
        <w:t>опору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инициативу</w:t>
      </w:r>
      <w:r w:rsidR="008947C2">
        <w:t xml:space="preserve"> </w:t>
      </w:r>
      <w:r w:rsidRPr="008947C2">
        <w:t>исполнителей.</w:t>
      </w:r>
      <w:r w:rsidR="008947C2">
        <w:t xml:space="preserve"> </w:t>
      </w:r>
      <w:r w:rsidRPr="008947C2">
        <w:t>При</w:t>
      </w:r>
      <w:r w:rsidR="008947C2">
        <w:t xml:space="preserve"> </w:t>
      </w:r>
      <w:r w:rsidRPr="008947C2">
        <w:t>этом</w:t>
      </w:r>
      <w:r w:rsidR="008947C2">
        <w:t xml:space="preserve"> </w:t>
      </w:r>
      <w:r w:rsidRPr="008947C2">
        <w:t>высший</w:t>
      </w:r>
      <w:r w:rsidR="008947C2">
        <w:t xml:space="preserve"> </w:t>
      </w:r>
      <w:r w:rsidRPr="008947C2">
        <w:t>менеджмент</w:t>
      </w:r>
      <w:r w:rsidR="008947C2">
        <w:t xml:space="preserve"> </w:t>
      </w:r>
      <w:r w:rsidRPr="008947C2">
        <w:t>(высший</w:t>
      </w:r>
      <w:r w:rsidR="008947C2">
        <w:t xml:space="preserve"> </w:t>
      </w:r>
      <w:r w:rsidRPr="008947C2">
        <w:t>уровень</w:t>
      </w:r>
      <w:r w:rsidR="008947C2">
        <w:t xml:space="preserve"> </w:t>
      </w:r>
      <w:r w:rsidRPr="008947C2">
        <w:t>управления)</w:t>
      </w:r>
      <w:r w:rsidR="008947C2">
        <w:t xml:space="preserve"> </w:t>
      </w:r>
      <w:r w:rsidRPr="008947C2">
        <w:t>фирмы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этом</w:t>
      </w:r>
      <w:r w:rsidR="008947C2">
        <w:t xml:space="preserve"> </w:t>
      </w:r>
      <w:r w:rsidRPr="008947C2">
        <w:t>случае</w:t>
      </w:r>
      <w:r w:rsidR="008947C2">
        <w:t xml:space="preserve"> </w:t>
      </w:r>
      <w:r w:rsidRPr="008947C2">
        <w:t>оставляет</w:t>
      </w:r>
      <w:r w:rsidR="008947C2">
        <w:t xml:space="preserve"> </w:t>
      </w:r>
      <w:r w:rsidRPr="008947C2">
        <w:t>за</w:t>
      </w:r>
      <w:r w:rsidR="008947C2">
        <w:t xml:space="preserve"> </w:t>
      </w:r>
      <w:r w:rsidRPr="008947C2">
        <w:t>собой</w:t>
      </w:r>
      <w:r w:rsidR="008947C2">
        <w:t xml:space="preserve"> </w:t>
      </w:r>
      <w:r w:rsidRPr="008947C2">
        <w:t>функции</w:t>
      </w:r>
      <w:r w:rsidR="008947C2">
        <w:t xml:space="preserve"> </w:t>
      </w:r>
      <w:r w:rsidRPr="008947C2">
        <w:t>контроля</w:t>
      </w:r>
      <w:r w:rsidR="008947C2">
        <w:t xml:space="preserve"> </w:t>
      </w:r>
      <w:r w:rsidRPr="008947C2">
        <w:t>и,</w:t>
      </w:r>
      <w:r w:rsidR="008947C2">
        <w:t xml:space="preserve"> </w:t>
      </w:r>
      <w:r w:rsidRPr="008947C2">
        <w:t>может</w:t>
      </w:r>
      <w:r w:rsidR="008947C2">
        <w:t xml:space="preserve"> </w:t>
      </w:r>
      <w:r w:rsidRPr="008947C2">
        <w:t>быть,</w:t>
      </w:r>
      <w:r w:rsidR="008947C2">
        <w:t xml:space="preserve"> </w:t>
      </w:r>
      <w:r w:rsidRPr="008947C2">
        <w:t>принятия</w:t>
      </w:r>
      <w:r w:rsidR="008947C2">
        <w:t xml:space="preserve"> </w:t>
      </w:r>
      <w:r w:rsidRPr="008947C2">
        <w:t>решений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отдельным,</w:t>
      </w:r>
      <w:r w:rsidR="008947C2">
        <w:t xml:space="preserve"> </w:t>
      </w:r>
      <w:r w:rsidRPr="008947C2">
        <w:t>чаще</w:t>
      </w:r>
      <w:r w:rsidR="008947C2">
        <w:t xml:space="preserve"> </w:t>
      </w:r>
      <w:r w:rsidRPr="008947C2">
        <w:t>всего</w:t>
      </w:r>
      <w:r w:rsidR="008947C2">
        <w:t xml:space="preserve"> </w:t>
      </w:r>
      <w:r w:rsidRPr="008947C2">
        <w:t>глобальным</w:t>
      </w:r>
      <w:r w:rsidR="008947C2">
        <w:t xml:space="preserve"> </w:t>
      </w:r>
      <w:r w:rsidRPr="008947C2">
        <w:t>(с</w:t>
      </w:r>
      <w:r w:rsidR="008947C2">
        <w:t xml:space="preserve"> </w:t>
      </w:r>
      <w:r w:rsidRPr="008947C2">
        <w:t>точки</w:t>
      </w:r>
      <w:r w:rsidR="008947C2">
        <w:t xml:space="preserve"> </w:t>
      </w:r>
      <w:r w:rsidRPr="008947C2">
        <w:t>зрения</w:t>
      </w:r>
      <w:r w:rsidR="008947C2">
        <w:t xml:space="preserve"> </w:t>
      </w:r>
      <w:r w:rsidRPr="008947C2">
        <w:t>фирмы),</w:t>
      </w:r>
      <w:r w:rsidR="008947C2">
        <w:t xml:space="preserve"> </w:t>
      </w:r>
      <w:r w:rsidRPr="008947C2">
        <w:t>вопросам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проблем</w:t>
      </w:r>
      <w:r w:rsidR="00BB75E9" w:rsidRPr="008947C2">
        <w:t>.</w:t>
      </w:r>
      <w:r w:rsidR="008947C2">
        <w:t xml:space="preserve"> </w:t>
      </w:r>
      <w:r w:rsidR="00BB75E9" w:rsidRPr="008947C2">
        <w:t>Н</w:t>
      </w:r>
      <w:r w:rsidRPr="008947C2">
        <w:t>апример,</w:t>
      </w:r>
      <w:r w:rsidR="008947C2">
        <w:t xml:space="preserve"> </w:t>
      </w:r>
      <w:r w:rsidRPr="008947C2">
        <w:t>часто</w:t>
      </w:r>
      <w:r w:rsidR="008947C2">
        <w:t xml:space="preserve"> </w:t>
      </w:r>
      <w:r w:rsidRPr="008947C2">
        <w:t>при</w:t>
      </w:r>
      <w:r w:rsidR="008947C2">
        <w:t xml:space="preserve"> </w:t>
      </w:r>
      <w:r w:rsidRPr="008947C2">
        <w:t>использовании</w:t>
      </w:r>
      <w:r w:rsidR="008947C2">
        <w:t xml:space="preserve"> </w:t>
      </w:r>
      <w:r w:rsidRPr="008947C2">
        <w:t>такого</w:t>
      </w:r>
      <w:r w:rsidR="008947C2">
        <w:t xml:space="preserve"> </w:t>
      </w:r>
      <w:r w:rsidRPr="008947C2">
        <w:t>метода</w:t>
      </w:r>
      <w:r w:rsidR="008947C2">
        <w:t xml:space="preserve"> </w:t>
      </w:r>
      <w:r w:rsidRPr="008947C2">
        <w:t>управления</w:t>
      </w:r>
      <w:r w:rsidR="008947C2">
        <w:t xml:space="preserve"> </w:t>
      </w:r>
      <w:r w:rsidRPr="008947C2">
        <w:t>высшим</w:t>
      </w:r>
      <w:r w:rsidR="008947C2">
        <w:t xml:space="preserve"> </w:t>
      </w:r>
      <w:r w:rsidRPr="008947C2">
        <w:t>менеджментом</w:t>
      </w:r>
      <w:r w:rsidR="008947C2">
        <w:t xml:space="preserve"> </w:t>
      </w:r>
      <w:r w:rsidRPr="008947C2">
        <w:t>принимаются</w:t>
      </w:r>
      <w:r w:rsidR="008947C2">
        <w:t xml:space="preserve"> </w:t>
      </w:r>
      <w:r w:rsidRPr="008947C2">
        <w:t>решения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поводу</w:t>
      </w:r>
      <w:r w:rsidR="008947C2">
        <w:t xml:space="preserve"> </w:t>
      </w:r>
      <w:r w:rsidRPr="008947C2">
        <w:t>использования</w:t>
      </w:r>
      <w:r w:rsidR="008947C2">
        <w:t xml:space="preserve"> </w:t>
      </w:r>
      <w:r w:rsidRPr="008947C2">
        <w:t>получаемой</w:t>
      </w:r>
      <w:r w:rsidR="008947C2">
        <w:t xml:space="preserve"> </w:t>
      </w:r>
      <w:r w:rsidRPr="008947C2">
        <w:t>прибыли.</w:t>
      </w:r>
    </w:p>
    <w:p w:rsidR="00DD2233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Предпринимательство</w:t>
      </w:r>
      <w:r w:rsidR="008947C2">
        <w:t xml:space="preserve"> </w:t>
      </w:r>
      <w:r w:rsidRPr="008947C2">
        <w:t>может</w:t>
      </w:r>
      <w:r w:rsidR="008947C2">
        <w:t xml:space="preserve"> </w:t>
      </w:r>
      <w:r w:rsidRPr="008947C2">
        <w:t>осуществляться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индивидуальном</w:t>
      </w:r>
      <w:r w:rsidR="008947C2">
        <w:t xml:space="preserve"> </w:t>
      </w:r>
      <w:r w:rsidRPr="008947C2">
        <w:t>порядке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«Индивидуальная</w:t>
      </w:r>
      <w:r w:rsidR="008947C2">
        <w:t xml:space="preserve"> </w:t>
      </w:r>
      <w:r w:rsidRPr="008947C2">
        <w:t>предпринимательская</w:t>
      </w:r>
      <w:r w:rsidR="008947C2">
        <w:t xml:space="preserve"> </w:t>
      </w:r>
      <w:r w:rsidRPr="008947C2">
        <w:t>деятельность»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рамках</w:t>
      </w:r>
      <w:r w:rsidR="008947C2">
        <w:t xml:space="preserve"> </w:t>
      </w:r>
      <w:r w:rsidRPr="008947C2">
        <w:t>государственного</w:t>
      </w:r>
      <w:r w:rsidR="008947C2">
        <w:t xml:space="preserve"> </w:t>
      </w:r>
      <w:r w:rsidRPr="008947C2">
        <w:t>предприятия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муниципального</w:t>
      </w:r>
      <w:r w:rsidR="008947C2">
        <w:t xml:space="preserve"> </w:t>
      </w:r>
      <w:r w:rsidRPr="008947C2">
        <w:t>предприятия.</w:t>
      </w:r>
      <w:r w:rsidR="008947C2">
        <w:t xml:space="preserve"> </w:t>
      </w:r>
      <w:r w:rsidRPr="008947C2">
        <w:t>Предпринимательство</w:t>
      </w:r>
      <w:r w:rsidR="008947C2">
        <w:t xml:space="preserve"> </w:t>
      </w:r>
      <w:r w:rsidRPr="008947C2">
        <w:t>в</w:t>
      </w:r>
      <w:r w:rsidR="008947C2">
        <w:t xml:space="preserve"> </w:t>
      </w:r>
      <w:r w:rsidR="0069308E" w:rsidRPr="008947C2">
        <w:t>социально-культурной</w:t>
      </w:r>
      <w:r w:rsidR="008947C2">
        <w:t xml:space="preserve"> </w:t>
      </w:r>
      <w:r w:rsidR="0069308E" w:rsidRPr="008947C2">
        <w:t>деятельности</w:t>
      </w:r>
      <w:r w:rsidR="008947C2">
        <w:t xml:space="preserve"> </w:t>
      </w:r>
      <w:r w:rsidRPr="008947C2">
        <w:t>осуществляется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="001710CB" w:rsidRPr="008947C2">
        <w:t>рамках</w:t>
      </w:r>
      <w:r w:rsidR="008947C2">
        <w:t xml:space="preserve"> </w:t>
      </w:r>
      <w:r w:rsidR="001710CB" w:rsidRPr="008947C2">
        <w:t>муниципального</w:t>
      </w:r>
      <w:r w:rsidR="008947C2">
        <w:t xml:space="preserve"> </w:t>
      </w:r>
      <w:r w:rsidR="001710CB" w:rsidRPr="008947C2">
        <w:t>предприятия</w:t>
      </w:r>
      <w:r w:rsidR="008947C2">
        <w:t xml:space="preserve"> </w:t>
      </w:r>
      <w:r w:rsidR="001710CB" w:rsidRPr="008947C2">
        <w:t>-</w:t>
      </w:r>
      <w:r w:rsidR="008947C2">
        <w:t xml:space="preserve"> </w:t>
      </w:r>
      <w:r w:rsidR="001710CB" w:rsidRPr="008947C2">
        <w:t>в</w:t>
      </w:r>
      <w:r w:rsidR="008947C2">
        <w:t xml:space="preserve"> </w:t>
      </w:r>
      <w:r w:rsidRPr="008947C2">
        <w:t>муниципальных</w:t>
      </w:r>
      <w:r w:rsidR="008947C2">
        <w:t xml:space="preserve"> </w:t>
      </w:r>
      <w:r w:rsidRPr="008947C2">
        <w:t>учреждениях</w:t>
      </w:r>
      <w:r w:rsidR="008947C2">
        <w:t xml:space="preserve"> </w:t>
      </w:r>
      <w:r w:rsidRPr="008947C2">
        <w:t>культуры.</w:t>
      </w:r>
      <w:r w:rsidR="008947C2">
        <w:t xml:space="preserve"> </w:t>
      </w:r>
      <w:r w:rsidR="0065219C" w:rsidRPr="008947C2">
        <w:t>[14]</w:t>
      </w:r>
    </w:p>
    <w:p w:rsidR="00BB0596" w:rsidRPr="008947C2" w:rsidRDefault="00DD223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Предпринимательская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одним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источников</w:t>
      </w:r>
      <w:r w:rsidR="008947C2">
        <w:t xml:space="preserve"> </w:t>
      </w:r>
      <w:r w:rsidRPr="008947C2">
        <w:t>финансирования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культуры.</w:t>
      </w:r>
      <w:r w:rsidR="008947C2">
        <w:t xml:space="preserve"> </w:t>
      </w:r>
      <w:r w:rsidRPr="008947C2">
        <w:t>Учреждение</w:t>
      </w:r>
      <w:r w:rsidR="008947C2">
        <w:t xml:space="preserve"> </w:t>
      </w:r>
      <w:r w:rsidRPr="008947C2">
        <w:t>культуры,</w:t>
      </w:r>
      <w:r w:rsidR="008947C2">
        <w:t xml:space="preserve"> </w:t>
      </w:r>
      <w:r w:rsidRPr="008947C2">
        <w:t>призванное</w:t>
      </w:r>
      <w:r w:rsidR="008947C2">
        <w:t xml:space="preserve"> </w:t>
      </w:r>
      <w:r w:rsidRPr="008947C2">
        <w:t>осуществлять</w:t>
      </w:r>
      <w:r w:rsidR="008947C2">
        <w:t xml:space="preserve"> </w:t>
      </w:r>
      <w:r w:rsidRPr="008947C2">
        <w:t>функции</w:t>
      </w:r>
      <w:r w:rsidR="008947C2">
        <w:t xml:space="preserve"> </w:t>
      </w:r>
      <w:r w:rsidRPr="008947C2">
        <w:t>некоммерческого</w:t>
      </w:r>
      <w:r w:rsidR="008947C2">
        <w:t xml:space="preserve"> </w:t>
      </w:r>
      <w:r w:rsidRPr="008947C2">
        <w:t>характера,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соответствии</w:t>
      </w:r>
      <w:r w:rsidR="008947C2">
        <w:t xml:space="preserve"> </w:t>
      </w:r>
      <w:r w:rsidRPr="008947C2">
        <w:t>со</w:t>
      </w:r>
      <w:r w:rsidR="008947C2">
        <w:t xml:space="preserve"> </w:t>
      </w:r>
      <w:r w:rsidRPr="008947C2">
        <w:t>ст.</w:t>
      </w:r>
      <w:r w:rsidR="008947C2">
        <w:t xml:space="preserve"> </w:t>
      </w:r>
      <w:r w:rsidRPr="008947C2">
        <w:t>50</w:t>
      </w:r>
      <w:r w:rsidR="008947C2">
        <w:t xml:space="preserve"> </w:t>
      </w:r>
      <w:r w:rsidRPr="008947C2">
        <w:t>Гражданского</w:t>
      </w:r>
      <w:r w:rsidR="008947C2">
        <w:t xml:space="preserve"> </w:t>
      </w:r>
      <w:r w:rsidRPr="008947C2">
        <w:t>кодекса</w:t>
      </w:r>
      <w:r w:rsidR="008947C2">
        <w:t xml:space="preserve"> </w:t>
      </w:r>
      <w:r w:rsidRPr="008947C2">
        <w:t>Российской</w:t>
      </w:r>
      <w:r w:rsidR="008947C2">
        <w:t xml:space="preserve"> </w:t>
      </w:r>
      <w:r w:rsidRPr="008947C2">
        <w:t>Федерации</w:t>
      </w:r>
      <w:r w:rsidR="008947C2">
        <w:t xml:space="preserve"> </w:t>
      </w:r>
      <w:r w:rsidRPr="008947C2">
        <w:t>может</w:t>
      </w:r>
      <w:r w:rsidR="008947C2">
        <w:t xml:space="preserve"> </w:t>
      </w:r>
      <w:r w:rsidRPr="008947C2">
        <w:t>осуществлять</w:t>
      </w:r>
      <w:r w:rsidR="008947C2">
        <w:t xml:space="preserve"> </w:t>
      </w:r>
      <w:r w:rsidRPr="008947C2">
        <w:t>предпринимательскую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постольку,</w:t>
      </w:r>
      <w:r w:rsidR="008947C2">
        <w:t xml:space="preserve"> </w:t>
      </w:r>
      <w:r w:rsidRPr="008947C2">
        <w:t>поскольку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служит</w:t>
      </w:r>
      <w:r w:rsidR="008947C2">
        <w:t xml:space="preserve"> </w:t>
      </w:r>
      <w:r w:rsidR="00BB0596" w:rsidRPr="008947C2">
        <w:t>т</w:t>
      </w:r>
      <w:r w:rsidR="008947C2">
        <w:t xml:space="preserve"> </w:t>
      </w:r>
      <w:r w:rsidR="00BB0596" w:rsidRPr="008947C2">
        <w:t>достижению</w:t>
      </w:r>
      <w:r w:rsidR="008947C2">
        <w:t xml:space="preserve"> </w:t>
      </w:r>
      <w:r w:rsidR="00BB0596" w:rsidRPr="008947C2">
        <w:t>целей,</w:t>
      </w:r>
      <w:r w:rsidR="008947C2">
        <w:t xml:space="preserve"> </w:t>
      </w:r>
      <w:r w:rsidR="00BB0596" w:rsidRPr="008947C2">
        <w:t>ради</w:t>
      </w:r>
      <w:r w:rsidR="008947C2">
        <w:t xml:space="preserve"> </w:t>
      </w:r>
      <w:r w:rsidR="00BB0596" w:rsidRPr="008947C2">
        <w:t>которых</w:t>
      </w:r>
      <w:r w:rsidR="008947C2">
        <w:t xml:space="preserve"> </w:t>
      </w:r>
      <w:r w:rsidR="00BB0596" w:rsidRPr="008947C2">
        <w:t>оно</w:t>
      </w:r>
      <w:r w:rsidR="008947C2">
        <w:t xml:space="preserve"> </w:t>
      </w:r>
      <w:r w:rsidR="00BB0596" w:rsidRPr="008947C2">
        <w:t>создано,</w:t>
      </w:r>
      <w:r w:rsidR="008947C2">
        <w:t xml:space="preserve"> </w:t>
      </w:r>
      <w:r w:rsidR="00BB0596" w:rsidRPr="008947C2">
        <w:t>и</w:t>
      </w:r>
      <w:r w:rsidR="008947C2">
        <w:t xml:space="preserve"> </w:t>
      </w:r>
      <w:r w:rsidR="00BB0596" w:rsidRPr="008947C2">
        <w:t>соответствующую</w:t>
      </w:r>
      <w:r w:rsidR="008947C2">
        <w:t xml:space="preserve"> </w:t>
      </w:r>
      <w:r w:rsidR="00BB0596" w:rsidRPr="008947C2">
        <w:t>этим</w:t>
      </w:r>
      <w:r w:rsidR="008947C2">
        <w:t xml:space="preserve"> </w:t>
      </w:r>
      <w:r w:rsidR="00BB0596" w:rsidRPr="008947C2">
        <w:t>целям.</w:t>
      </w:r>
      <w:r w:rsidR="008947C2">
        <w:t xml:space="preserve"> </w:t>
      </w:r>
      <w:r w:rsidR="0065219C" w:rsidRPr="008947C2">
        <w:t>[2]</w:t>
      </w:r>
    </w:p>
    <w:p w:rsidR="0065219C" w:rsidRPr="008947C2" w:rsidRDefault="00E337B3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Кроме</w:t>
      </w:r>
      <w:r w:rsidR="008947C2">
        <w:t xml:space="preserve"> </w:t>
      </w:r>
      <w:r w:rsidRPr="008947C2">
        <w:t>Закона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«Основы</w:t>
      </w:r>
      <w:r w:rsidR="008947C2">
        <w:t xml:space="preserve"> </w:t>
      </w:r>
      <w:r w:rsidRPr="008947C2">
        <w:t>законодательства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о</w:t>
      </w:r>
      <w:r w:rsidR="008947C2">
        <w:t xml:space="preserve"> </w:t>
      </w:r>
      <w:r w:rsidRPr="008947C2">
        <w:t>культуре»</w:t>
      </w:r>
      <w:r w:rsidR="008947C2">
        <w:t xml:space="preserve"> </w:t>
      </w:r>
      <w:r w:rsidRPr="008947C2">
        <w:t>предпринимательская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обусловлена</w:t>
      </w:r>
      <w:r w:rsidR="008947C2">
        <w:t xml:space="preserve"> </w:t>
      </w:r>
      <w:r w:rsidRPr="008947C2">
        <w:t>такими</w:t>
      </w:r>
      <w:r w:rsidR="008947C2">
        <w:t xml:space="preserve"> </w:t>
      </w:r>
      <w:r w:rsidRPr="008947C2">
        <w:t>Законами</w:t>
      </w:r>
      <w:r w:rsidR="008947C2">
        <w:t xml:space="preserve"> </w:t>
      </w:r>
      <w:r w:rsidRPr="008947C2">
        <w:t>РФ</w:t>
      </w:r>
      <w:r w:rsidR="003B2EB7" w:rsidRPr="008947C2">
        <w:t>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="00E61AD4" w:rsidRPr="008947C2">
        <w:t>ФЗ"Об</w:t>
      </w:r>
      <w:r w:rsidR="008947C2">
        <w:t xml:space="preserve"> </w:t>
      </w:r>
      <w:r w:rsidR="00E61AD4" w:rsidRPr="008947C2">
        <w:t>общих</w:t>
      </w:r>
      <w:r w:rsidR="008947C2">
        <w:t xml:space="preserve"> </w:t>
      </w:r>
      <w:r w:rsidR="00E61AD4" w:rsidRPr="008947C2">
        <w:t>принципах</w:t>
      </w:r>
      <w:r w:rsidR="008947C2">
        <w:t xml:space="preserve"> </w:t>
      </w:r>
      <w:r w:rsidR="00E61AD4" w:rsidRPr="008947C2">
        <w:t>организации</w:t>
      </w:r>
      <w:r w:rsidR="008947C2">
        <w:t xml:space="preserve"> </w:t>
      </w:r>
      <w:r w:rsidR="00E61AD4" w:rsidRPr="008947C2">
        <w:t>местного</w:t>
      </w:r>
      <w:r w:rsidR="008947C2">
        <w:t xml:space="preserve"> </w:t>
      </w:r>
      <w:r w:rsidR="00E61AD4" w:rsidRPr="008947C2">
        <w:t>самоуправления</w:t>
      </w:r>
      <w:r w:rsidR="008947C2">
        <w:t xml:space="preserve"> </w:t>
      </w:r>
      <w:r w:rsidR="00E61AD4" w:rsidRPr="008947C2">
        <w:t>в</w:t>
      </w:r>
      <w:r w:rsidR="008947C2">
        <w:t xml:space="preserve"> </w:t>
      </w:r>
      <w:r w:rsidR="00E61AD4" w:rsidRPr="008947C2">
        <w:t>РФ"</w:t>
      </w:r>
      <w:r w:rsidR="008947C2">
        <w:t xml:space="preserve"> </w:t>
      </w:r>
      <w:r w:rsidR="00E61AD4" w:rsidRPr="008947C2">
        <w:t>от</w:t>
      </w:r>
      <w:r w:rsidR="008947C2">
        <w:t xml:space="preserve"> </w:t>
      </w:r>
      <w:r w:rsidR="00E61AD4" w:rsidRPr="008947C2">
        <w:t>06.10.2003</w:t>
      </w:r>
      <w:r w:rsidR="008947C2">
        <w:t xml:space="preserve"> </w:t>
      </w:r>
      <w:r w:rsidR="00E61AD4" w:rsidRPr="008947C2">
        <w:t>N</w:t>
      </w:r>
      <w:r w:rsidR="008947C2">
        <w:t xml:space="preserve"> </w:t>
      </w:r>
      <w:r w:rsidR="00E61AD4" w:rsidRPr="008947C2">
        <w:t>131-ФЗ;</w:t>
      </w:r>
      <w:r w:rsidR="008947C2">
        <w:t xml:space="preserve"> </w:t>
      </w:r>
      <w:r w:rsidR="001710CB" w:rsidRPr="008947C2">
        <w:t>Закон</w:t>
      </w:r>
      <w:r w:rsidR="008947C2">
        <w:t xml:space="preserve"> </w:t>
      </w:r>
      <w:r w:rsidR="001710CB" w:rsidRPr="008947C2">
        <w:t>РФ</w:t>
      </w:r>
      <w:r w:rsidR="008947C2">
        <w:t xml:space="preserve"> </w:t>
      </w:r>
      <w:r w:rsidR="001710CB" w:rsidRPr="008947C2">
        <w:t>«О</w:t>
      </w:r>
      <w:r w:rsidR="008947C2">
        <w:t xml:space="preserve"> </w:t>
      </w:r>
      <w:r w:rsidR="001710CB" w:rsidRPr="008947C2">
        <w:t>некоммерческих</w:t>
      </w:r>
      <w:r w:rsidR="008947C2">
        <w:t xml:space="preserve"> </w:t>
      </w:r>
      <w:r w:rsidR="001710CB" w:rsidRPr="008947C2">
        <w:t>организациях»</w:t>
      </w:r>
      <w:r w:rsidR="008947C2">
        <w:t xml:space="preserve"> </w:t>
      </w:r>
      <w:r w:rsidR="001710CB" w:rsidRPr="008947C2">
        <w:t>от</w:t>
      </w:r>
      <w:r w:rsidR="008947C2">
        <w:t xml:space="preserve"> </w:t>
      </w:r>
      <w:r w:rsidR="001710CB" w:rsidRPr="008947C2">
        <w:t>199</w:t>
      </w:r>
      <w:r w:rsidR="0066204D" w:rsidRPr="008947C2">
        <w:t>6</w:t>
      </w:r>
      <w:r w:rsidR="001710CB" w:rsidRPr="008947C2">
        <w:t>г.</w:t>
      </w:r>
      <w:r w:rsidR="008947C2">
        <w:t xml:space="preserve"> </w:t>
      </w:r>
      <w:r w:rsidR="0066204D" w:rsidRPr="008947C2">
        <w:t>№</w:t>
      </w:r>
      <w:r w:rsidR="008947C2">
        <w:t xml:space="preserve"> </w:t>
      </w:r>
      <w:r w:rsidR="0066204D" w:rsidRPr="008947C2">
        <w:t>7</w:t>
      </w:r>
      <w:r w:rsidR="008947C2">
        <w:t xml:space="preserve"> </w:t>
      </w:r>
      <w:r w:rsidR="0066204D" w:rsidRPr="008947C2">
        <w:t>–</w:t>
      </w:r>
      <w:r w:rsidR="008947C2">
        <w:t xml:space="preserve"> </w:t>
      </w:r>
      <w:r w:rsidR="0066204D" w:rsidRPr="008947C2">
        <w:t>ФЗ</w:t>
      </w:r>
      <w:r w:rsidR="008947C2">
        <w:t xml:space="preserve"> </w:t>
      </w:r>
      <w:r w:rsidR="0066204D" w:rsidRPr="008947C2">
        <w:t>(в</w:t>
      </w:r>
      <w:r w:rsidR="008947C2">
        <w:t xml:space="preserve"> </w:t>
      </w:r>
      <w:r w:rsidR="0066204D" w:rsidRPr="008947C2">
        <w:t>редакции</w:t>
      </w:r>
      <w:r w:rsidR="008947C2">
        <w:t xml:space="preserve"> </w:t>
      </w:r>
      <w:r w:rsidR="0066204D" w:rsidRPr="008947C2">
        <w:t>№</w:t>
      </w:r>
      <w:r w:rsidR="008947C2">
        <w:t xml:space="preserve"> </w:t>
      </w:r>
      <w:r w:rsidR="0066204D" w:rsidRPr="008947C2">
        <w:t>40</w:t>
      </w:r>
      <w:r w:rsidR="008947C2">
        <w:t xml:space="preserve"> </w:t>
      </w:r>
      <w:r w:rsidR="0066204D" w:rsidRPr="008947C2">
        <w:t>–</w:t>
      </w:r>
      <w:r w:rsidR="008947C2">
        <w:t xml:space="preserve"> </w:t>
      </w:r>
      <w:r w:rsidR="0066204D" w:rsidRPr="008947C2">
        <w:t>ФЗ</w:t>
      </w:r>
      <w:r w:rsidR="008947C2">
        <w:t xml:space="preserve"> </w:t>
      </w:r>
      <w:r w:rsidR="0066204D" w:rsidRPr="008947C2">
        <w:t>от</w:t>
      </w:r>
      <w:r w:rsidR="008947C2">
        <w:t xml:space="preserve"> </w:t>
      </w:r>
      <w:r w:rsidR="0066204D" w:rsidRPr="008947C2">
        <w:t>05.04.2010г.)</w:t>
      </w:r>
    </w:p>
    <w:p w:rsidR="0065219C" w:rsidRPr="008947C2" w:rsidRDefault="00966545" w:rsidP="00B15A23">
      <w:pPr>
        <w:pStyle w:val="21"/>
        <w:tabs>
          <w:tab w:val="left" w:pos="1800"/>
          <w:tab w:val="left" w:pos="1980"/>
        </w:tabs>
        <w:spacing w:before="0" w:beforeAutospacing="0" w:after="0" w:afterAutospacing="0"/>
        <w:ind w:firstLine="709"/>
        <w:jc w:val="both"/>
      </w:pPr>
      <w:r w:rsidRPr="008947C2">
        <w:t>Государственные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муниципальные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вправе</w:t>
      </w:r>
      <w:r w:rsidR="008947C2">
        <w:t xml:space="preserve"> </w:t>
      </w:r>
      <w:r w:rsidRPr="008947C2">
        <w:t>вести</w:t>
      </w:r>
      <w:r w:rsidR="008947C2">
        <w:t xml:space="preserve"> </w:t>
      </w:r>
      <w:r w:rsidRPr="008947C2">
        <w:t>предпринимательскую</w:t>
      </w:r>
      <w:r w:rsidR="008947C2">
        <w:t xml:space="preserve"> </w:t>
      </w:r>
      <w:r w:rsidRPr="008947C2">
        <w:t>деятельность,</w:t>
      </w:r>
      <w:r w:rsidR="008947C2">
        <w:t xml:space="preserve"> </w:t>
      </w:r>
      <w:r w:rsidRPr="008947C2">
        <w:t>предусмотренную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уставом.</w:t>
      </w:r>
    </w:p>
    <w:p w:rsidR="003B2EB7" w:rsidRPr="008947C2" w:rsidRDefault="00966545" w:rsidP="00B15A23">
      <w:pPr>
        <w:pStyle w:val="21"/>
        <w:tabs>
          <w:tab w:val="left" w:pos="1800"/>
          <w:tab w:val="left" w:pos="1980"/>
        </w:tabs>
        <w:spacing w:before="0" w:beforeAutospacing="0" w:after="0" w:afterAutospacing="0"/>
        <w:ind w:firstLine="709"/>
        <w:jc w:val="both"/>
      </w:pPr>
      <w:r w:rsidRPr="008947C2">
        <w:t>К</w:t>
      </w:r>
      <w:r w:rsidR="008947C2">
        <w:t xml:space="preserve"> </w:t>
      </w:r>
      <w:r w:rsidRPr="008947C2">
        <w:t>предпринимательской</w:t>
      </w:r>
      <w:r w:rsidR="008947C2">
        <w:t xml:space="preserve"> </w:t>
      </w:r>
      <w:r w:rsidRPr="008947C2">
        <w:t>относится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государственной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муниципальной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культуры:</w:t>
      </w:r>
      <w:r w:rsidR="008947C2">
        <w:t xml:space="preserve">  </w:t>
      </w:r>
      <w:r w:rsidRPr="008947C2">
        <w:t>-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реализации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сдаче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аренду</w:t>
      </w:r>
      <w:r w:rsidR="008947C2">
        <w:t xml:space="preserve"> </w:t>
      </w:r>
      <w:r w:rsidRPr="008947C2">
        <w:t>основных</w:t>
      </w:r>
      <w:r w:rsidR="008947C2">
        <w:t xml:space="preserve"> </w:t>
      </w:r>
      <w:r w:rsidRPr="008947C2">
        <w:t>фондов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имущества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целей,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связанных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культурной</w:t>
      </w:r>
      <w:r w:rsidR="008947C2">
        <w:t xml:space="preserve"> </w:t>
      </w:r>
      <w:r w:rsidRPr="008947C2">
        <w:t>деятельностью;</w:t>
      </w:r>
      <w:r w:rsidR="008947C2">
        <w:t xml:space="preserve">  </w:t>
      </w:r>
      <w:r w:rsidRPr="008947C2">
        <w:t>-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торговле</w:t>
      </w:r>
      <w:r w:rsidR="008947C2">
        <w:t xml:space="preserve"> </w:t>
      </w:r>
      <w:r w:rsidRPr="008947C2">
        <w:t>покупными</w:t>
      </w:r>
      <w:r w:rsidR="008947C2">
        <w:t xml:space="preserve"> </w:t>
      </w:r>
      <w:r w:rsidRPr="008947C2">
        <w:t>товарами,</w:t>
      </w:r>
      <w:r w:rsidR="008947C2">
        <w:t xml:space="preserve"> </w:t>
      </w:r>
      <w:r w:rsidRPr="008947C2">
        <w:t>оборудованием;</w:t>
      </w:r>
      <w:r w:rsidR="008947C2">
        <w:t xml:space="preserve">  </w:t>
      </w:r>
      <w:r w:rsidRPr="008947C2">
        <w:t>-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оказанию</w:t>
      </w:r>
      <w:r w:rsidR="008947C2">
        <w:t xml:space="preserve"> </w:t>
      </w:r>
      <w:r w:rsidRPr="008947C2">
        <w:t>посреднических</w:t>
      </w:r>
      <w:r w:rsidR="008947C2">
        <w:t xml:space="preserve"> </w:t>
      </w:r>
      <w:r w:rsidRPr="008947C2">
        <w:t>услуг;</w:t>
      </w:r>
      <w:r w:rsidR="008947C2">
        <w:t xml:space="preserve">  </w:t>
      </w:r>
      <w:r w:rsidRPr="008947C2">
        <w:t>-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долевому</w:t>
      </w:r>
      <w:r w:rsidR="008947C2">
        <w:t xml:space="preserve"> </w:t>
      </w:r>
      <w:r w:rsidRPr="008947C2">
        <w:t>участию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коммерческих</w:t>
      </w:r>
      <w:r w:rsidR="008947C2">
        <w:t xml:space="preserve"> </w:t>
      </w:r>
      <w:r w:rsidRPr="008947C2">
        <w:t>предприятий,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организаций</w:t>
      </w:r>
      <w:r w:rsidR="008947C2">
        <w:t xml:space="preserve"> </w:t>
      </w:r>
      <w:r w:rsidRPr="008947C2">
        <w:t>(в</w:t>
      </w:r>
      <w:r w:rsidR="008947C2">
        <w:t xml:space="preserve"> </w:t>
      </w:r>
      <w:r w:rsidRPr="008947C2">
        <w:t>том</w:t>
      </w:r>
      <w:r w:rsidR="008947C2">
        <w:t xml:space="preserve"> </w:t>
      </w:r>
      <w:r w:rsidRPr="008947C2">
        <w:t>числе</w:t>
      </w:r>
      <w:r w:rsidR="008947C2">
        <w:t xml:space="preserve"> </w:t>
      </w:r>
      <w:r w:rsidRPr="008947C2">
        <w:t>культуры);</w:t>
      </w:r>
      <w:r w:rsidR="008947C2">
        <w:t xml:space="preserve">  </w:t>
      </w:r>
      <w:r w:rsidRPr="008947C2">
        <w:t>-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приобретению</w:t>
      </w:r>
      <w:r w:rsidR="008947C2">
        <w:t xml:space="preserve"> </w:t>
      </w:r>
      <w:r w:rsidRPr="008947C2">
        <w:t>акций,</w:t>
      </w:r>
      <w:r w:rsidR="008947C2">
        <w:t xml:space="preserve"> </w:t>
      </w:r>
      <w:r w:rsidRPr="008947C2">
        <w:t>облигаций,</w:t>
      </w:r>
      <w:r w:rsidR="008947C2">
        <w:t xml:space="preserve"> </w:t>
      </w:r>
      <w:r w:rsidRPr="008947C2">
        <w:t>иных</w:t>
      </w:r>
      <w:r w:rsidR="008947C2">
        <w:t xml:space="preserve"> </w:t>
      </w:r>
      <w:r w:rsidRPr="008947C2">
        <w:t>ценных</w:t>
      </w:r>
      <w:r w:rsidR="008947C2">
        <w:t xml:space="preserve"> </w:t>
      </w:r>
      <w:r w:rsidRPr="008947C2">
        <w:t>бумаг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получению</w:t>
      </w:r>
      <w:r w:rsidR="008947C2">
        <w:t xml:space="preserve"> </w:t>
      </w:r>
      <w:r w:rsidRPr="008947C2">
        <w:t>доходов</w:t>
      </w:r>
      <w:r w:rsidR="008947C2">
        <w:t xml:space="preserve"> </w:t>
      </w:r>
      <w:r w:rsidRPr="008947C2">
        <w:t>(дивидендов,</w:t>
      </w:r>
      <w:r w:rsidR="008947C2">
        <w:t xml:space="preserve"> </w:t>
      </w:r>
      <w:r w:rsidRPr="008947C2">
        <w:t>процентов</w:t>
      </w:r>
      <w:r w:rsidR="008947C2">
        <w:t xml:space="preserve"> </w:t>
      </w:r>
      <w:r w:rsidRPr="008947C2">
        <w:t>)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ним;</w:t>
      </w:r>
      <w:r w:rsidR="008947C2">
        <w:t xml:space="preserve">  </w:t>
      </w:r>
      <w:r w:rsidRPr="008947C2">
        <w:t>-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осуществлению</w:t>
      </w:r>
      <w:r w:rsidR="008947C2">
        <w:t xml:space="preserve"> </w:t>
      </w:r>
      <w:r w:rsidRPr="008947C2">
        <w:t>приносящих</w:t>
      </w:r>
      <w:r w:rsidR="008947C2">
        <w:t xml:space="preserve"> </w:t>
      </w:r>
      <w:r w:rsidRPr="008947C2">
        <w:t>доход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предусмотренных</w:t>
      </w:r>
      <w:r w:rsidR="008947C2">
        <w:t xml:space="preserve"> </w:t>
      </w:r>
      <w:r w:rsidRPr="008947C2">
        <w:t>уставом</w:t>
      </w:r>
      <w:r w:rsidR="008947C2">
        <w:t xml:space="preserve"> </w:t>
      </w:r>
      <w:r w:rsidRPr="008947C2">
        <w:t>операций,</w:t>
      </w:r>
      <w:r w:rsidR="008947C2">
        <w:t xml:space="preserve"> </w:t>
      </w:r>
      <w:r w:rsidRPr="008947C2">
        <w:t>работ,</w:t>
      </w:r>
      <w:r w:rsidR="008947C2">
        <w:t xml:space="preserve"> </w:t>
      </w:r>
      <w:r w:rsidRPr="008947C2">
        <w:t>услуг.</w:t>
      </w:r>
      <w:r w:rsidR="006B687D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некоммерческих</w:t>
      </w:r>
      <w:r w:rsidR="008947C2">
        <w:t xml:space="preserve"> </w:t>
      </w:r>
      <w:r w:rsidRPr="008947C2">
        <w:t>организаций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реализации</w:t>
      </w:r>
      <w:r w:rsidR="008947C2">
        <w:t xml:space="preserve"> </w:t>
      </w:r>
      <w:r w:rsidRPr="008947C2">
        <w:t>предусмотренных</w:t>
      </w:r>
      <w:r w:rsidR="008947C2">
        <w:t xml:space="preserve"> </w:t>
      </w:r>
      <w:r w:rsidRPr="008947C2">
        <w:t>уставом</w:t>
      </w:r>
      <w:r w:rsidR="008947C2">
        <w:t xml:space="preserve"> </w:t>
      </w:r>
      <w:r w:rsidRPr="008947C2">
        <w:t>производимой</w:t>
      </w:r>
      <w:r w:rsidR="008947C2">
        <w:t xml:space="preserve"> </w:t>
      </w:r>
      <w:r w:rsidRPr="008947C2">
        <w:t>продукции,</w:t>
      </w:r>
      <w:r w:rsidR="008947C2">
        <w:t xml:space="preserve"> </w:t>
      </w:r>
      <w:r w:rsidRPr="008947C2">
        <w:t>работ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относится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предпринимательской</w:t>
      </w:r>
      <w:r w:rsidR="008947C2">
        <w:t xml:space="preserve"> </w:t>
      </w:r>
      <w:r w:rsidRPr="008947C2">
        <w:t>лишь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той</w:t>
      </w:r>
      <w:r w:rsidR="008947C2">
        <w:t xml:space="preserve"> </w:t>
      </w:r>
      <w:r w:rsidRPr="008947C2">
        <w:t>части,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которой</w:t>
      </w:r>
      <w:r w:rsidR="008947C2">
        <w:t xml:space="preserve"> </w:t>
      </w:r>
      <w:r w:rsidRPr="008947C2">
        <w:t>получаемый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этой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доход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инвестируется</w:t>
      </w:r>
      <w:r w:rsidR="008947C2">
        <w:t xml:space="preserve"> </w:t>
      </w:r>
      <w:r w:rsidRPr="008947C2">
        <w:t>непосредственно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данной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нужды</w:t>
      </w:r>
      <w:r w:rsidR="008947C2">
        <w:t xml:space="preserve"> </w:t>
      </w:r>
      <w:r w:rsidRPr="008947C2">
        <w:t>обеспечения,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совершенствования</w:t>
      </w:r>
      <w:r w:rsidR="008947C2">
        <w:t xml:space="preserve"> </w:t>
      </w:r>
      <w:r w:rsidRPr="008947C2">
        <w:t>основной</w:t>
      </w:r>
      <w:r w:rsidR="008947C2">
        <w:t xml:space="preserve"> </w:t>
      </w:r>
      <w:r w:rsidRPr="008947C2">
        <w:t>уставной</w:t>
      </w:r>
      <w:r w:rsidR="008947C2">
        <w:t xml:space="preserve"> </w:t>
      </w:r>
      <w:r w:rsidRPr="008947C2">
        <w:t>деятельности.</w:t>
      </w:r>
      <w:r w:rsidR="008947C2">
        <w:t xml:space="preserve">   </w:t>
      </w:r>
      <w:r w:rsidRPr="008947C2">
        <w:t>Платные</w:t>
      </w:r>
      <w:r w:rsidR="008947C2">
        <w:t xml:space="preserve"> </w:t>
      </w:r>
      <w:r w:rsidRPr="008947C2">
        <w:t>формы</w:t>
      </w:r>
      <w:r w:rsidR="008947C2">
        <w:t xml:space="preserve"> </w:t>
      </w:r>
      <w:r w:rsidRPr="008947C2">
        <w:t>культурной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культурно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просветительных</w:t>
      </w:r>
      <w:r w:rsidR="008947C2">
        <w:t xml:space="preserve"> </w:t>
      </w:r>
      <w:r w:rsidRPr="008947C2">
        <w:t>учреждений,</w:t>
      </w:r>
      <w:r w:rsidR="008947C2">
        <w:t xml:space="preserve"> </w:t>
      </w:r>
      <w:r w:rsidRPr="008947C2">
        <w:t>театров,</w:t>
      </w:r>
      <w:r w:rsidR="008947C2">
        <w:t xml:space="preserve"> </w:t>
      </w:r>
      <w:r w:rsidRPr="008947C2">
        <w:t>филармоний,</w:t>
      </w:r>
      <w:r w:rsidR="008947C2">
        <w:t xml:space="preserve"> </w:t>
      </w:r>
      <w:r w:rsidRPr="008947C2">
        <w:t>народных</w:t>
      </w:r>
      <w:r w:rsidR="008947C2">
        <w:t xml:space="preserve"> </w:t>
      </w:r>
      <w:r w:rsidRPr="008947C2">
        <w:t>коллективов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исполнителей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рассматриваются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предпринимательские,</w:t>
      </w:r>
      <w:r w:rsidR="008947C2">
        <w:t xml:space="preserve"> </w:t>
      </w:r>
      <w:r w:rsidRPr="008947C2">
        <w:t>если</w:t>
      </w:r>
      <w:r w:rsidR="008947C2">
        <w:t xml:space="preserve"> </w:t>
      </w:r>
      <w:r w:rsidRPr="008947C2">
        <w:t>доход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них</w:t>
      </w:r>
      <w:r w:rsidR="008947C2">
        <w:t xml:space="preserve"> </w:t>
      </w:r>
      <w:r w:rsidRPr="008947C2">
        <w:t>полностью</w:t>
      </w:r>
      <w:r w:rsidR="008947C2">
        <w:t xml:space="preserve"> </w:t>
      </w:r>
      <w:r w:rsidRPr="008947C2">
        <w:t>идет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развитие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совершенствование.</w:t>
      </w:r>
      <w:r w:rsidR="008947C2">
        <w:t xml:space="preserve">  </w:t>
      </w:r>
      <w:r w:rsidRPr="008947C2">
        <w:t>В</w:t>
      </w:r>
      <w:r w:rsidR="008947C2">
        <w:t xml:space="preserve"> </w:t>
      </w:r>
      <w:r w:rsidRPr="008947C2">
        <w:t>своей</w:t>
      </w:r>
      <w:r w:rsidR="008947C2">
        <w:t xml:space="preserve"> </w:t>
      </w:r>
      <w:r w:rsidRPr="008947C2">
        <w:t>предпринимательской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организация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приравнивается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предприятию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подпадает</w:t>
      </w:r>
      <w:r w:rsidR="008947C2">
        <w:t xml:space="preserve"> </w:t>
      </w:r>
      <w:r w:rsidRPr="008947C2">
        <w:t>под</w:t>
      </w:r>
      <w:r w:rsidR="008947C2">
        <w:t xml:space="preserve"> </w:t>
      </w:r>
      <w:r w:rsidRPr="008947C2">
        <w:t>действие</w:t>
      </w:r>
      <w:r w:rsidR="008947C2">
        <w:t xml:space="preserve"> </w:t>
      </w:r>
      <w:r w:rsidRPr="008947C2">
        <w:t>законодательства</w:t>
      </w:r>
      <w:r w:rsidR="008947C2">
        <w:t xml:space="preserve"> </w:t>
      </w:r>
      <w:r w:rsidRPr="008947C2">
        <w:t>Российской</w:t>
      </w:r>
      <w:r w:rsidR="008947C2">
        <w:t xml:space="preserve"> </w:t>
      </w:r>
      <w:r w:rsidRPr="008947C2">
        <w:t>Федерации</w:t>
      </w:r>
      <w:r w:rsidR="008947C2">
        <w:t xml:space="preserve"> </w:t>
      </w:r>
      <w:r w:rsidRPr="008947C2">
        <w:t>о</w:t>
      </w:r>
      <w:r w:rsidR="008947C2">
        <w:t xml:space="preserve"> </w:t>
      </w:r>
      <w:r w:rsidRPr="008947C2">
        <w:t>предприятиях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предпринимательской</w:t>
      </w:r>
      <w:r w:rsidR="008947C2">
        <w:t xml:space="preserve"> </w:t>
      </w:r>
      <w:r w:rsidRPr="008947C2">
        <w:t>деятельности.</w:t>
      </w:r>
    </w:p>
    <w:p w:rsidR="003B2EB7" w:rsidRPr="008947C2" w:rsidRDefault="003B2EB7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Цены</w:t>
      </w:r>
      <w:r w:rsidR="008947C2">
        <w:t xml:space="preserve"> </w:t>
      </w:r>
      <w:r w:rsidRPr="008947C2">
        <w:t>(тарифы)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платные</w:t>
      </w:r>
      <w:r w:rsidR="008947C2">
        <w:t xml:space="preserve"> </w:t>
      </w:r>
      <w:r w:rsidRPr="008947C2">
        <w:t>услуги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продукцию,</w:t>
      </w:r>
      <w:r w:rsidR="008947C2">
        <w:t xml:space="preserve"> </w:t>
      </w:r>
      <w:r w:rsidRPr="008947C2">
        <w:t>включая</w:t>
      </w:r>
      <w:r w:rsidR="008947C2">
        <w:t xml:space="preserve"> </w:t>
      </w:r>
      <w:r w:rsidRPr="008947C2">
        <w:t>цены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билеты,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устанавливают</w:t>
      </w:r>
      <w:r w:rsidR="008947C2">
        <w:t xml:space="preserve"> </w:t>
      </w:r>
      <w:r w:rsidRPr="008947C2">
        <w:t>самостоятельно.</w:t>
      </w:r>
      <w:r w:rsidR="008947C2">
        <w:t xml:space="preserve">  </w:t>
      </w:r>
      <w:r w:rsidRPr="008947C2">
        <w:t>При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мероприятий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обязаны</w:t>
      </w:r>
      <w:r w:rsidR="008947C2">
        <w:t xml:space="preserve"> </w:t>
      </w:r>
      <w:r w:rsidRPr="008947C2">
        <w:t>устанавливать</w:t>
      </w:r>
      <w:r w:rsidR="008947C2">
        <w:t xml:space="preserve"> </w:t>
      </w:r>
      <w:r w:rsidRPr="008947C2">
        <w:t>льготы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детей</w:t>
      </w:r>
      <w:r w:rsidR="008947C2">
        <w:t xml:space="preserve"> </w:t>
      </w:r>
      <w:r w:rsidRPr="008947C2">
        <w:t>дошкольного</w:t>
      </w:r>
      <w:r w:rsidR="008947C2">
        <w:t xml:space="preserve"> </w:t>
      </w:r>
      <w:r w:rsidRPr="008947C2">
        <w:t>возраста,</w:t>
      </w:r>
      <w:r w:rsidR="008947C2">
        <w:t xml:space="preserve"> </w:t>
      </w:r>
      <w:r w:rsidRPr="008947C2">
        <w:t>учащихся,</w:t>
      </w:r>
      <w:r w:rsidR="008947C2">
        <w:t xml:space="preserve"> </w:t>
      </w:r>
      <w:r w:rsidRPr="008947C2">
        <w:t>инвалидов,</w:t>
      </w:r>
      <w:r w:rsidR="008947C2">
        <w:t xml:space="preserve"> </w:t>
      </w:r>
      <w:r w:rsidRPr="008947C2">
        <w:t>военнослужащих</w:t>
      </w:r>
      <w:r w:rsidR="008947C2">
        <w:t xml:space="preserve"> </w:t>
      </w:r>
      <w:r w:rsidRPr="008947C2">
        <w:t>срочной</w:t>
      </w:r>
      <w:r w:rsidR="008947C2">
        <w:t xml:space="preserve"> </w:t>
      </w:r>
      <w:r w:rsidRPr="008947C2">
        <w:t>службы.</w:t>
      </w:r>
      <w:r w:rsidR="008947C2">
        <w:t xml:space="preserve"> </w:t>
      </w:r>
      <w:r w:rsidRPr="008947C2">
        <w:t>Порядок</w:t>
      </w:r>
      <w:r w:rsidR="008947C2">
        <w:t xml:space="preserve"> </w:t>
      </w:r>
      <w:r w:rsidRPr="008947C2">
        <w:t>установления</w:t>
      </w:r>
      <w:r w:rsidR="008947C2">
        <w:t xml:space="preserve"> </w:t>
      </w:r>
      <w:r w:rsidRPr="008947C2">
        <w:t>льгот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данных</w:t>
      </w:r>
      <w:r w:rsidR="008947C2">
        <w:t xml:space="preserve"> </w:t>
      </w:r>
      <w:r w:rsidRPr="008947C2">
        <w:t>категорий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устанавливается</w:t>
      </w:r>
      <w:r w:rsidR="008947C2">
        <w:t xml:space="preserve"> </w:t>
      </w:r>
      <w:r w:rsidRPr="008947C2">
        <w:t>соответствующим</w:t>
      </w:r>
      <w:r w:rsidR="00E226AF" w:rsidRPr="008947C2">
        <w:t>и</w:t>
      </w:r>
      <w:r w:rsidR="008947C2">
        <w:t xml:space="preserve"> </w:t>
      </w:r>
      <w:r w:rsidR="00E226AF" w:rsidRPr="008947C2">
        <w:t>органами</w:t>
      </w:r>
      <w:r w:rsidR="008947C2">
        <w:t xml:space="preserve"> </w:t>
      </w:r>
      <w:r w:rsidR="00E226AF" w:rsidRPr="008947C2">
        <w:t>самоуправления.</w:t>
      </w:r>
      <w:r w:rsidR="008947C2">
        <w:t xml:space="preserve"> </w:t>
      </w:r>
      <w:r w:rsidRPr="008947C2">
        <w:t>Финансирование</w:t>
      </w:r>
      <w:r w:rsidR="008947C2">
        <w:t xml:space="preserve"> </w:t>
      </w:r>
      <w:r w:rsidRPr="008947C2">
        <w:t>расходов,</w:t>
      </w:r>
      <w:r w:rsidR="008947C2">
        <w:t xml:space="preserve"> </w:t>
      </w:r>
      <w:r w:rsidRPr="008947C2">
        <w:t>связанных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бесплатным</w:t>
      </w:r>
      <w:r w:rsidR="008947C2">
        <w:t xml:space="preserve"> </w:t>
      </w:r>
      <w:r w:rsidRPr="008947C2">
        <w:t>посещением</w:t>
      </w:r>
      <w:r w:rsidR="008947C2">
        <w:t xml:space="preserve"> </w:t>
      </w:r>
      <w:r w:rsidRPr="008947C2">
        <w:t>музеев</w:t>
      </w:r>
      <w:r w:rsidR="008947C2">
        <w:t xml:space="preserve"> </w:t>
      </w:r>
      <w:r w:rsidRPr="008947C2">
        <w:t>один</w:t>
      </w:r>
      <w:r w:rsidR="008947C2">
        <w:t xml:space="preserve"> </w:t>
      </w:r>
      <w:r w:rsidRPr="008947C2">
        <w:t>раз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месяц</w:t>
      </w:r>
      <w:r w:rsidR="008947C2">
        <w:t xml:space="preserve"> </w:t>
      </w:r>
      <w:r w:rsidRPr="008947C2">
        <w:t>лицами,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достигшими</w:t>
      </w:r>
      <w:r w:rsidR="008947C2">
        <w:t xml:space="preserve"> </w:t>
      </w:r>
      <w:r w:rsidRPr="008947C2">
        <w:t>восемнадцати</w:t>
      </w:r>
      <w:r w:rsidR="008947C2">
        <w:t xml:space="preserve"> </w:t>
      </w:r>
      <w:r w:rsidRPr="008947C2">
        <w:t>лет,</w:t>
      </w:r>
      <w:r w:rsidR="008947C2">
        <w:t xml:space="preserve"> </w:t>
      </w:r>
      <w:r w:rsidRPr="008947C2">
        <w:t>осуществляется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пределах</w:t>
      </w:r>
      <w:r w:rsidR="008947C2">
        <w:t xml:space="preserve"> </w:t>
      </w:r>
      <w:r w:rsidRPr="008947C2">
        <w:t>финансовых</w:t>
      </w:r>
      <w:r w:rsidR="008947C2">
        <w:t xml:space="preserve"> </w:t>
      </w:r>
      <w:r w:rsidRPr="008947C2">
        <w:t>средств,</w:t>
      </w:r>
      <w:r w:rsidR="008947C2">
        <w:t xml:space="preserve"> </w:t>
      </w:r>
      <w:r w:rsidRPr="008947C2">
        <w:t>предусмотренных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финансирование</w:t>
      </w:r>
      <w:r w:rsidR="008947C2">
        <w:t xml:space="preserve"> </w:t>
      </w:r>
      <w:r w:rsidRPr="008947C2">
        <w:t>музеев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постоянных</w:t>
      </w:r>
      <w:r w:rsidR="008947C2">
        <w:t xml:space="preserve"> </w:t>
      </w:r>
      <w:r w:rsidRPr="008947C2">
        <w:t>выставок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ведомственной</w:t>
      </w:r>
      <w:r w:rsidR="008947C2">
        <w:t xml:space="preserve"> </w:t>
      </w:r>
      <w:r w:rsidRPr="008947C2">
        <w:t>структуре</w:t>
      </w:r>
      <w:r w:rsidR="008947C2">
        <w:t xml:space="preserve"> </w:t>
      </w:r>
      <w:r w:rsidRPr="008947C2">
        <w:t>расходов</w:t>
      </w:r>
      <w:r w:rsidR="008947C2">
        <w:t xml:space="preserve"> </w:t>
      </w:r>
      <w:r w:rsidRPr="008947C2">
        <w:t>федерального</w:t>
      </w:r>
      <w:r w:rsidR="008947C2">
        <w:t xml:space="preserve"> </w:t>
      </w:r>
      <w:r w:rsidRPr="008947C2">
        <w:t>бюджета</w:t>
      </w:r>
      <w:r w:rsidR="008947C2">
        <w:t xml:space="preserve"> </w:t>
      </w:r>
      <w:r w:rsidRPr="008947C2">
        <w:t>(часть</w:t>
      </w:r>
      <w:r w:rsidR="008947C2">
        <w:t xml:space="preserve"> </w:t>
      </w:r>
      <w:r w:rsidRPr="008947C2">
        <w:t>3</w:t>
      </w:r>
      <w:r w:rsidR="008947C2">
        <w:t xml:space="preserve"> </w:t>
      </w:r>
      <w:r w:rsidRPr="008947C2">
        <w:t>введена</w:t>
      </w:r>
      <w:r w:rsidR="008947C2">
        <w:t xml:space="preserve"> </w:t>
      </w:r>
      <w:r w:rsidRPr="008947C2">
        <w:t>Федеральным</w:t>
      </w:r>
      <w:r w:rsidR="008947C2">
        <w:t xml:space="preserve"> </w:t>
      </w:r>
      <w:r w:rsidRPr="008947C2">
        <w:t>законом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23.06.99N115-ФЗ</w:t>
      </w:r>
      <w:r w:rsidR="008947C2">
        <w:t xml:space="preserve"> </w:t>
      </w:r>
      <w:r w:rsidR="009E350A" w:rsidRPr="008947C2">
        <w:t>"Основы</w:t>
      </w:r>
      <w:r w:rsidR="008947C2">
        <w:t xml:space="preserve"> </w:t>
      </w:r>
      <w:r w:rsidR="009E350A" w:rsidRPr="008947C2">
        <w:t>законодательства</w:t>
      </w:r>
      <w:r w:rsidR="008947C2">
        <w:t xml:space="preserve"> </w:t>
      </w:r>
      <w:r w:rsidR="009E350A" w:rsidRPr="008947C2">
        <w:t>Российской</w:t>
      </w:r>
      <w:r w:rsidR="008947C2">
        <w:t xml:space="preserve"> </w:t>
      </w:r>
      <w:r w:rsidR="009E350A" w:rsidRPr="008947C2">
        <w:t>Федерации</w:t>
      </w:r>
      <w:r w:rsidR="008947C2">
        <w:t xml:space="preserve"> </w:t>
      </w:r>
      <w:r w:rsidR="009E350A" w:rsidRPr="008947C2">
        <w:t>о</w:t>
      </w:r>
      <w:r w:rsidR="008947C2">
        <w:t xml:space="preserve"> </w:t>
      </w:r>
      <w:r w:rsidR="009E350A" w:rsidRPr="008947C2">
        <w:t>культуре").</w:t>
      </w:r>
      <w:r w:rsidR="008947C2">
        <w:t xml:space="preserve"> </w:t>
      </w:r>
      <w:r w:rsidR="00074021" w:rsidRPr="008947C2">
        <w:t>[4]</w:t>
      </w:r>
      <w:r w:rsidR="008947C2">
        <w:t xml:space="preserve">  </w:t>
      </w:r>
      <w:r w:rsidRPr="008947C2">
        <w:t>На</w:t>
      </w:r>
      <w:r w:rsidR="008947C2">
        <w:t xml:space="preserve"> </w:t>
      </w:r>
      <w:r w:rsidRPr="008947C2">
        <w:t>продукцию</w:t>
      </w:r>
      <w:r w:rsidR="008947C2">
        <w:t xml:space="preserve"> </w:t>
      </w:r>
      <w:r w:rsidRPr="008947C2">
        <w:t>предприятий,</w:t>
      </w:r>
      <w:r w:rsidR="008947C2">
        <w:t xml:space="preserve"> </w:t>
      </w:r>
      <w:r w:rsidRPr="008947C2">
        <w:t>тиражирующих</w:t>
      </w:r>
      <w:r w:rsidR="008947C2">
        <w:t xml:space="preserve"> </w:t>
      </w:r>
      <w:r w:rsidRPr="008947C2">
        <w:t>товары</w:t>
      </w:r>
      <w:r w:rsidR="008947C2">
        <w:t xml:space="preserve"> </w:t>
      </w:r>
      <w:r w:rsidRPr="008947C2">
        <w:t>культурного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информационного</w:t>
      </w:r>
      <w:r w:rsidR="008947C2">
        <w:t xml:space="preserve"> </w:t>
      </w:r>
      <w:r w:rsidRPr="008947C2">
        <w:t>назначения</w:t>
      </w:r>
      <w:r w:rsidR="00B81A7B" w:rsidRPr="008947C2">
        <w:t>,</w:t>
      </w:r>
      <w:r w:rsidR="008947C2">
        <w:t xml:space="preserve"> </w:t>
      </w:r>
      <w:r w:rsidRPr="008947C2">
        <w:t>занимающих</w:t>
      </w:r>
      <w:r w:rsidR="008947C2">
        <w:t xml:space="preserve"> </w:t>
      </w:r>
      <w:r w:rsidRPr="008947C2">
        <w:t>монопольное</w:t>
      </w:r>
      <w:r w:rsidR="008947C2">
        <w:t xml:space="preserve"> </w:t>
      </w:r>
      <w:r w:rsidRPr="008947C2">
        <w:t>положение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рынке</w:t>
      </w:r>
      <w:r w:rsidR="008947C2">
        <w:t xml:space="preserve"> </w:t>
      </w:r>
      <w:r w:rsidRPr="008947C2">
        <w:t>этих</w:t>
      </w:r>
      <w:r w:rsidR="008947C2">
        <w:t xml:space="preserve"> </w:t>
      </w:r>
      <w:r w:rsidRPr="008947C2">
        <w:t>товаров,</w:t>
      </w:r>
      <w:r w:rsidR="008947C2">
        <w:t xml:space="preserve"> </w:t>
      </w:r>
      <w:r w:rsidRPr="008947C2">
        <w:t>кроме</w:t>
      </w:r>
      <w:r w:rsidR="008947C2">
        <w:t xml:space="preserve"> </w:t>
      </w:r>
      <w:r w:rsidRPr="008947C2">
        <w:t>народных</w:t>
      </w:r>
      <w:r w:rsidR="008947C2">
        <w:t xml:space="preserve"> </w:t>
      </w:r>
      <w:r w:rsidRPr="008947C2">
        <w:t>художественных</w:t>
      </w:r>
      <w:r w:rsidR="008947C2">
        <w:t xml:space="preserve"> </w:t>
      </w:r>
      <w:r w:rsidRPr="008947C2">
        <w:t>промыслов,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целях</w:t>
      </w:r>
      <w:r w:rsidR="008947C2">
        <w:t xml:space="preserve"> </w:t>
      </w:r>
      <w:r w:rsidRPr="008947C2">
        <w:t>социальной</w:t>
      </w:r>
      <w:r w:rsidR="008947C2">
        <w:t xml:space="preserve"> </w:t>
      </w:r>
      <w:r w:rsidRPr="008947C2">
        <w:t>защищенности</w:t>
      </w:r>
      <w:r w:rsidR="008947C2">
        <w:t xml:space="preserve"> </w:t>
      </w:r>
      <w:r w:rsidRPr="008947C2">
        <w:t>граждан</w:t>
      </w:r>
      <w:r w:rsidR="008947C2">
        <w:t xml:space="preserve"> </w:t>
      </w:r>
      <w:r w:rsidRPr="008947C2">
        <w:t>допускается</w:t>
      </w:r>
      <w:r w:rsidR="008947C2">
        <w:t xml:space="preserve"> </w:t>
      </w:r>
      <w:r w:rsidRPr="008947C2">
        <w:t>государственное</w:t>
      </w:r>
      <w:r w:rsidR="008947C2">
        <w:t xml:space="preserve"> </w:t>
      </w:r>
      <w:r w:rsidRPr="008947C2">
        <w:t>регулирование</w:t>
      </w:r>
      <w:r w:rsidR="008947C2">
        <w:t xml:space="preserve"> </w:t>
      </w:r>
      <w:r w:rsidRPr="008947C2">
        <w:t>цен.</w:t>
      </w:r>
    </w:p>
    <w:p w:rsidR="00966545" w:rsidRPr="008947C2" w:rsidRDefault="00966545" w:rsidP="00B15A23">
      <w:pPr>
        <w:pStyle w:val="21"/>
        <w:spacing w:before="0" w:beforeAutospacing="0" w:after="0" w:afterAutospacing="0"/>
        <w:ind w:firstLine="709"/>
        <w:jc w:val="both"/>
      </w:pPr>
    </w:p>
    <w:p w:rsidR="001F763A" w:rsidRPr="00294712" w:rsidRDefault="00294712" w:rsidP="00B15A23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1F763A" w:rsidRPr="00294712">
        <w:rPr>
          <w:b/>
          <w:sz w:val="28"/>
          <w:szCs w:val="32"/>
        </w:rPr>
        <w:t>2.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Совершенствование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деятельности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учреждений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культуры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Горнозаводского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муниципального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района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Пермского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края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в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условиях</w:t>
      </w:r>
      <w:r w:rsidR="008947C2" w:rsidRPr="00294712">
        <w:rPr>
          <w:b/>
          <w:sz w:val="28"/>
          <w:szCs w:val="32"/>
        </w:rPr>
        <w:t xml:space="preserve"> </w:t>
      </w:r>
      <w:r w:rsidR="00E226AF" w:rsidRPr="00294712">
        <w:rPr>
          <w:b/>
          <w:sz w:val="28"/>
          <w:szCs w:val="32"/>
        </w:rPr>
        <w:t>предпринимательства</w:t>
      </w:r>
    </w:p>
    <w:p w:rsidR="001F763A" w:rsidRPr="00294712" w:rsidRDefault="001F763A" w:rsidP="00B15A2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763A" w:rsidRPr="00294712" w:rsidRDefault="001F763A" w:rsidP="00B15A23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294712">
        <w:rPr>
          <w:b/>
          <w:sz w:val="28"/>
          <w:szCs w:val="32"/>
        </w:rPr>
        <w:t>2.1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Характеристика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муниципального</w:t>
      </w:r>
      <w:r w:rsidR="008947C2" w:rsidRPr="00294712">
        <w:rPr>
          <w:b/>
          <w:sz w:val="28"/>
          <w:szCs w:val="32"/>
        </w:rPr>
        <w:t xml:space="preserve"> </w:t>
      </w:r>
      <w:r w:rsidR="00294712">
        <w:rPr>
          <w:b/>
          <w:sz w:val="28"/>
          <w:szCs w:val="32"/>
        </w:rPr>
        <w:t>образования</w:t>
      </w:r>
    </w:p>
    <w:p w:rsidR="001F763A" w:rsidRPr="008947C2" w:rsidRDefault="001F763A" w:rsidP="00B15A23">
      <w:pPr>
        <w:spacing w:line="360" w:lineRule="auto"/>
        <w:ind w:firstLine="709"/>
        <w:jc w:val="both"/>
        <w:rPr>
          <w:sz w:val="28"/>
          <w:szCs w:val="28"/>
        </w:rPr>
      </w:pPr>
    </w:p>
    <w:p w:rsidR="00472EBE" w:rsidRPr="008947C2" w:rsidRDefault="00472EB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Горнозаводский</w:t>
      </w:r>
      <w:r w:rsidR="008947C2">
        <w:t xml:space="preserve"> </w:t>
      </w:r>
      <w:r w:rsidRPr="008947C2">
        <w:t>район</w:t>
      </w:r>
      <w:r w:rsidR="008947C2">
        <w:t xml:space="preserve"> </w:t>
      </w:r>
      <w:r w:rsidRPr="008947C2">
        <w:t>образован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4</w:t>
      </w:r>
      <w:r w:rsidR="008947C2">
        <w:t xml:space="preserve"> </w:t>
      </w:r>
      <w:r w:rsidRPr="008947C2">
        <w:t>ноября</w:t>
      </w:r>
      <w:r w:rsidR="008947C2">
        <w:t xml:space="preserve"> </w:t>
      </w:r>
      <w:r w:rsidRPr="008947C2">
        <w:t>1965</w:t>
      </w:r>
      <w:r w:rsidR="008947C2">
        <w:t xml:space="preserve"> </w:t>
      </w:r>
      <w:r w:rsidRPr="008947C2">
        <w:t>году.</w:t>
      </w:r>
      <w:r w:rsidR="008947C2">
        <w:t xml:space="preserve"> </w:t>
      </w:r>
      <w:r w:rsidRPr="008947C2">
        <w:t>Площадь</w:t>
      </w:r>
      <w:r w:rsidR="008947C2">
        <w:t xml:space="preserve"> </w:t>
      </w:r>
      <w:r w:rsidRPr="008947C2">
        <w:t>территории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7057,0</w:t>
      </w:r>
      <w:r w:rsidR="008947C2">
        <w:t xml:space="preserve"> </w:t>
      </w:r>
      <w:r w:rsidRPr="008947C2">
        <w:t>кв.км,</w:t>
      </w:r>
      <w:r w:rsidR="008947C2">
        <w:t xml:space="preserve"> </w:t>
      </w:r>
      <w:r w:rsidRPr="008947C2">
        <w:t>что</w:t>
      </w:r>
      <w:r w:rsidR="008947C2">
        <w:t xml:space="preserve"> </w:t>
      </w:r>
      <w:r w:rsidRPr="008947C2">
        <w:t>составляет</w:t>
      </w:r>
      <w:r w:rsidR="008947C2">
        <w:t xml:space="preserve"> </w:t>
      </w:r>
      <w:r w:rsidRPr="008947C2">
        <w:t>4,3</w:t>
      </w:r>
      <w:r w:rsidR="008947C2">
        <w:t xml:space="preserve"> </w:t>
      </w:r>
      <w:r w:rsidRPr="008947C2">
        <w:t>%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общей</w:t>
      </w:r>
      <w:r w:rsidR="008947C2">
        <w:t xml:space="preserve"> </w:t>
      </w:r>
      <w:r w:rsidRPr="008947C2">
        <w:t>площади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края.</w:t>
      </w:r>
      <w:r w:rsidR="008947C2">
        <w:t xml:space="preserve">   </w:t>
      </w:r>
      <w:r w:rsidRPr="008947C2">
        <w:t>Горнозаводский</w:t>
      </w:r>
      <w:r w:rsidR="008947C2">
        <w:t xml:space="preserve"> </w:t>
      </w:r>
      <w:r w:rsidRPr="008947C2">
        <w:t>район</w:t>
      </w:r>
      <w:r w:rsidR="008947C2">
        <w:t xml:space="preserve"> </w:t>
      </w:r>
      <w:r w:rsidRPr="008947C2">
        <w:t>расположен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восточной</w:t>
      </w:r>
      <w:r w:rsidR="008947C2">
        <w:t xml:space="preserve"> </w:t>
      </w:r>
      <w:r w:rsidRPr="008947C2">
        <w:t>части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края,</w:t>
      </w:r>
      <w:r w:rsidR="008947C2">
        <w:t xml:space="preserve"> </w:t>
      </w:r>
      <w:r w:rsidRPr="008947C2">
        <w:t>имеет</w:t>
      </w:r>
      <w:r w:rsidR="008947C2">
        <w:t xml:space="preserve"> </w:t>
      </w:r>
      <w:r w:rsidRPr="008947C2">
        <w:t>границы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Лысьвенским,</w:t>
      </w:r>
      <w:r w:rsidR="008947C2">
        <w:t xml:space="preserve"> </w:t>
      </w:r>
      <w:r w:rsidRPr="008947C2">
        <w:t>Чусовским</w:t>
      </w:r>
      <w:r w:rsidR="008947C2">
        <w:t xml:space="preserve"> </w:t>
      </w:r>
      <w:r w:rsidRPr="008947C2">
        <w:t>районами,</w:t>
      </w:r>
      <w:r w:rsidR="008947C2">
        <w:t xml:space="preserve"> </w:t>
      </w:r>
      <w:r w:rsidRPr="008947C2">
        <w:t>г.</w:t>
      </w:r>
      <w:r w:rsidR="008947C2">
        <w:t xml:space="preserve"> </w:t>
      </w:r>
      <w:r w:rsidRPr="008947C2">
        <w:t>Гремячинском,</w:t>
      </w:r>
      <w:r w:rsidR="008947C2">
        <w:t xml:space="preserve"> </w:t>
      </w:r>
      <w:r w:rsidRPr="008947C2">
        <w:t>Свердловской</w:t>
      </w:r>
      <w:r w:rsidR="008947C2">
        <w:t xml:space="preserve"> </w:t>
      </w:r>
      <w:r w:rsidRPr="008947C2">
        <w:t>областью.</w:t>
      </w:r>
      <w:r w:rsidR="008947C2">
        <w:t xml:space="preserve"> </w:t>
      </w:r>
      <w:r w:rsidRPr="008947C2">
        <w:t>Горнозаводский</w:t>
      </w:r>
      <w:r w:rsidR="008947C2">
        <w:t xml:space="preserve"> </w:t>
      </w:r>
      <w:r w:rsidRPr="008947C2">
        <w:t>район</w:t>
      </w:r>
      <w:r w:rsidR="008947C2">
        <w:t xml:space="preserve"> </w:t>
      </w:r>
      <w:r w:rsidRPr="008947C2">
        <w:t>располагает</w:t>
      </w:r>
      <w:r w:rsidR="008947C2">
        <w:t xml:space="preserve"> </w:t>
      </w:r>
      <w:r w:rsidRPr="008947C2">
        <w:t>хорошими</w:t>
      </w:r>
      <w:r w:rsidR="008947C2">
        <w:t xml:space="preserve"> </w:t>
      </w:r>
      <w:r w:rsidRPr="008947C2">
        <w:t>предпосылками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экономического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социального</w:t>
      </w:r>
      <w:r w:rsidR="008947C2">
        <w:t xml:space="preserve"> </w:t>
      </w:r>
      <w:r w:rsidRPr="008947C2">
        <w:t>развития.</w:t>
      </w:r>
      <w:r w:rsidR="008947C2">
        <w:t xml:space="preserve"> </w:t>
      </w:r>
      <w:r w:rsidRPr="008947C2">
        <w:t>Экономико-географическое</w:t>
      </w:r>
      <w:r w:rsidR="008947C2">
        <w:t xml:space="preserve"> </w:t>
      </w:r>
      <w:r w:rsidRPr="008947C2">
        <w:t>положение</w:t>
      </w:r>
      <w:r w:rsidR="008947C2">
        <w:t xml:space="preserve"> </w:t>
      </w:r>
      <w:r w:rsidRPr="008947C2">
        <w:t>центральной</w:t>
      </w:r>
      <w:r w:rsidR="008947C2">
        <w:t xml:space="preserve"> </w:t>
      </w:r>
      <w:r w:rsidRPr="008947C2">
        <w:t>части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достаточно</w:t>
      </w:r>
      <w:r w:rsidR="008947C2">
        <w:t xml:space="preserve"> </w:t>
      </w:r>
      <w:r w:rsidRPr="008947C2">
        <w:t>выгодно:</w:t>
      </w:r>
      <w:r w:rsidR="008947C2">
        <w:t xml:space="preserve"> </w:t>
      </w:r>
      <w:r w:rsidRPr="008947C2">
        <w:t>он</w:t>
      </w:r>
      <w:r w:rsidR="008947C2">
        <w:t xml:space="preserve"> </w:t>
      </w:r>
      <w:r w:rsidRPr="008947C2">
        <w:t>расположен</w:t>
      </w:r>
      <w:r w:rsidR="008947C2">
        <w:t xml:space="preserve"> </w:t>
      </w:r>
      <w:r w:rsidRPr="008947C2">
        <w:t>между</w:t>
      </w:r>
      <w:r w:rsidR="008947C2">
        <w:t xml:space="preserve"> </w:t>
      </w:r>
      <w:r w:rsidRPr="008947C2">
        <w:t>двумя</w:t>
      </w:r>
      <w:r w:rsidR="008947C2">
        <w:t xml:space="preserve"> </w:t>
      </w:r>
      <w:r w:rsidRPr="008947C2">
        <w:t>высокоразвитыми</w:t>
      </w:r>
      <w:r w:rsidR="008947C2">
        <w:t xml:space="preserve"> </w:t>
      </w:r>
      <w:r w:rsidRPr="008947C2">
        <w:t>промышленными</w:t>
      </w:r>
      <w:r w:rsidR="008947C2">
        <w:t xml:space="preserve"> </w:t>
      </w:r>
      <w:r w:rsidRPr="008947C2">
        <w:t>регионами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Пермским</w:t>
      </w:r>
      <w:r w:rsidR="008947C2">
        <w:t xml:space="preserve"> </w:t>
      </w:r>
      <w:r w:rsidRPr="008947C2">
        <w:t>краем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Свердловской</w:t>
      </w:r>
      <w:r w:rsidR="008947C2">
        <w:t xml:space="preserve"> </w:t>
      </w:r>
      <w:r w:rsidRPr="008947C2">
        <w:t>областью</w:t>
      </w:r>
      <w:r w:rsidR="008947C2">
        <w:t xml:space="preserve"> </w:t>
      </w:r>
      <w:r w:rsidRPr="008947C2">
        <w:t>Урала.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территории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проходит</w:t>
      </w:r>
      <w:r w:rsidR="008947C2">
        <w:t xml:space="preserve"> </w:t>
      </w:r>
      <w:r w:rsidRPr="008947C2">
        <w:t>важная</w:t>
      </w:r>
      <w:r w:rsidR="008947C2">
        <w:t xml:space="preserve"> </w:t>
      </w:r>
      <w:r w:rsidRPr="008947C2">
        <w:t>железная</w:t>
      </w:r>
      <w:r w:rsidR="008947C2">
        <w:t xml:space="preserve"> </w:t>
      </w:r>
      <w:r w:rsidRPr="008947C2">
        <w:t>дорога,</w:t>
      </w:r>
      <w:r w:rsidR="008947C2">
        <w:t xml:space="preserve"> </w:t>
      </w:r>
      <w:r w:rsidRPr="008947C2">
        <w:t>соединяющая</w:t>
      </w:r>
      <w:r w:rsidR="008947C2">
        <w:t xml:space="preserve"> </w:t>
      </w:r>
      <w:r w:rsidRPr="008947C2">
        <w:t>эти</w:t>
      </w:r>
      <w:r w:rsidR="008947C2">
        <w:t xml:space="preserve"> </w:t>
      </w:r>
      <w:r w:rsidRPr="008947C2">
        <w:t>регионы.</w:t>
      </w:r>
      <w:r w:rsidR="008947C2">
        <w:t xml:space="preserve">  </w:t>
      </w:r>
      <w:r w:rsidRPr="008947C2">
        <w:t>Не</w:t>
      </w:r>
      <w:r w:rsidR="008947C2">
        <w:t xml:space="preserve"> </w:t>
      </w:r>
      <w:r w:rsidRPr="008947C2">
        <w:t>менее</w:t>
      </w:r>
      <w:r w:rsidR="008947C2">
        <w:t xml:space="preserve"> </w:t>
      </w:r>
      <w:r w:rsidRPr="008947C2">
        <w:t>важное</w:t>
      </w:r>
      <w:r w:rsidR="008947C2">
        <w:t xml:space="preserve"> </w:t>
      </w:r>
      <w:r w:rsidRPr="008947C2">
        <w:t>значение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связи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Свердловской</w:t>
      </w:r>
      <w:r w:rsidR="008947C2">
        <w:t xml:space="preserve"> </w:t>
      </w:r>
      <w:r w:rsidRPr="008947C2">
        <w:t>области</w:t>
      </w:r>
      <w:r w:rsidR="008947C2">
        <w:t xml:space="preserve"> </w:t>
      </w:r>
      <w:r w:rsidRPr="008947C2">
        <w:t>имеет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автодорога</w:t>
      </w:r>
      <w:r w:rsidR="008947C2">
        <w:t xml:space="preserve"> </w:t>
      </w:r>
      <w:r w:rsidRPr="008947C2">
        <w:t>Горнозаводск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граница</w:t>
      </w:r>
      <w:r w:rsidR="008947C2">
        <w:t xml:space="preserve"> </w:t>
      </w:r>
      <w:r w:rsidRPr="008947C2">
        <w:t>Свердловской</w:t>
      </w:r>
      <w:r w:rsidR="008947C2">
        <w:t xml:space="preserve"> </w:t>
      </w:r>
      <w:r w:rsidRPr="008947C2">
        <w:t>области.</w:t>
      </w:r>
      <w:r w:rsidR="008947C2">
        <w:t xml:space="preserve"> </w:t>
      </w:r>
      <w:r w:rsidRPr="008947C2">
        <w:t>Горнозаводский</w:t>
      </w:r>
      <w:r w:rsidR="008947C2">
        <w:t xml:space="preserve"> </w:t>
      </w:r>
      <w:r w:rsidRPr="008947C2">
        <w:t>район</w:t>
      </w:r>
      <w:r w:rsidR="008947C2">
        <w:t xml:space="preserve"> </w:t>
      </w:r>
      <w:r w:rsidRPr="008947C2">
        <w:t>связан</w:t>
      </w:r>
      <w:r w:rsidR="008947C2">
        <w:t xml:space="preserve"> </w:t>
      </w:r>
      <w:r w:rsidRPr="008947C2">
        <w:t>автодорогой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ведущими</w:t>
      </w:r>
      <w:r w:rsidR="008947C2">
        <w:t xml:space="preserve"> </w:t>
      </w:r>
      <w:r w:rsidRPr="008947C2">
        <w:t>городами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</w:t>
      </w:r>
      <w:r w:rsidR="008947C2">
        <w:t xml:space="preserve"> </w:t>
      </w:r>
      <w:r w:rsidRPr="008947C2">
        <w:t>(Чусовой,</w:t>
      </w:r>
      <w:r w:rsidR="008947C2">
        <w:t xml:space="preserve"> </w:t>
      </w:r>
      <w:r w:rsidRPr="008947C2">
        <w:t>Лысьва,</w:t>
      </w:r>
      <w:r w:rsidR="008947C2">
        <w:t xml:space="preserve"> </w:t>
      </w:r>
      <w:r w:rsidRPr="008947C2">
        <w:t>Кунгур,</w:t>
      </w:r>
      <w:r w:rsidR="008947C2">
        <w:t xml:space="preserve"> </w:t>
      </w:r>
      <w:r w:rsidRPr="008947C2">
        <w:t>Березники,</w:t>
      </w:r>
      <w:r w:rsidR="008947C2">
        <w:t xml:space="preserve"> </w:t>
      </w:r>
      <w:r w:rsidRPr="008947C2">
        <w:t>Соликамск),</w:t>
      </w:r>
      <w:r w:rsidR="008947C2">
        <w:t xml:space="preserve"> </w:t>
      </w:r>
      <w:r w:rsidRPr="008947C2">
        <w:t>со</w:t>
      </w:r>
      <w:r w:rsidR="008947C2">
        <w:t xml:space="preserve"> </w:t>
      </w:r>
      <w:r w:rsidRPr="008947C2">
        <w:t>Свердловской</w:t>
      </w:r>
      <w:r w:rsidR="008947C2">
        <w:t xml:space="preserve"> </w:t>
      </w:r>
      <w:r w:rsidRPr="008947C2">
        <w:t>областью</w:t>
      </w:r>
      <w:r w:rsidR="008947C2">
        <w:t xml:space="preserve"> </w:t>
      </w:r>
      <w:r w:rsidRPr="008947C2">
        <w:t>(Качканар,</w:t>
      </w:r>
      <w:r w:rsidR="008947C2">
        <w:t xml:space="preserve"> </w:t>
      </w:r>
      <w:r w:rsidRPr="008947C2">
        <w:t>Нижний</w:t>
      </w:r>
      <w:r w:rsidR="008947C2">
        <w:t xml:space="preserve"> </w:t>
      </w:r>
      <w:r w:rsidRPr="008947C2">
        <w:t>Тагил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др.).</w:t>
      </w:r>
      <w:r w:rsidR="008947C2">
        <w:t xml:space="preserve">   </w:t>
      </w:r>
      <w:r w:rsidRPr="008947C2">
        <w:t>Горнозаводский</w:t>
      </w:r>
      <w:r w:rsidR="008947C2">
        <w:t xml:space="preserve"> </w:t>
      </w:r>
      <w:r w:rsidRPr="008947C2">
        <w:t>район</w:t>
      </w:r>
      <w:r w:rsidR="008947C2">
        <w:t xml:space="preserve"> </w:t>
      </w:r>
      <w:r w:rsidRPr="008947C2">
        <w:t>занимает</w:t>
      </w:r>
      <w:r w:rsidR="008947C2">
        <w:t xml:space="preserve"> </w:t>
      </w:r>
      <w:r w:rsidRPr="008947C2">
        <w:t>уникальное</w:t>
      </w:r>
      <w:r w:rsidR="008947C2">
        <w:t xml:space="preserve"> </w:t>
      </w:r>
      <w:r w:rsidRPr="008947C2">
        <w:t>географическое</w:t>
      </w:r>
      <w:r w:rsidR="008947C2">
        <w:t xml:space="preserve"> </w:t>
      </w:r>
      <w:r w:rsidRPr="008947C2">
        <w:t>положение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границе</w:t>
      </w:r>
      <w:r w:rsidR="008947C2">
        <w:t xml:space="preserve"> </w:t>
      </w:r>
      <w:r w:rsidRPr="008947C2">
        <w:t>Европы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Азии,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пересечении</w:t>
      </w:r>
      <w:r w:rsidR="008947C2">
        <w:t xml:space="preserve"> </w:t>
      </w:r>
      <w:r w:rsidRPr="008947C2">
        <w:t>многих</w:t>
      </w:r>
      <w:r w:rsidR="008947C2">
        <w:t xml:space="preserve"> </w:t>
      </w:r>
      <w:r w:rsidRPr="008947C2">
        <w:t>транспортных</w:t>
      </w:r>
      <w:r w:rsidR="008947C2">
        <w:t xml:space="preserve"> </w:t>
      </w:r>
      <w:r w:rsidRPr="008947C2">
        <w:t>путей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крупным</w:t>
      </w:r>
      <w:r w:rsidR="008947C2">
        <w:t xml:space="preserve"> </w:t>
      </w:r>
      <w:r w:rsidRPr="008947C2">
        <w:t>узлом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транспортировке</w:t>
      </w:r>
      <w:r w:rsidR="008947C2">
        <w:t xml:space="preserve"> </w:t>
      </w:r>
      <w:r w:rsidRPr="008947C2">
        <w:t>газа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центр</w:t>
      </w:r>
      <w:r w:rsidR="008947C2">
        <w:t xml:space="preserve"> </w:t>
      </w:r>
      <w:r w:rsidRPr="008947C2">
        <w:t>Европейской</w:t>
      </w:r>
      <w:r w:rsidR="008947C2">
        <w:t xml:space="preserve"> </w:t>
      </w:r>
      <w:r w:rsidRPr="008947C2">
        <w:t>части</w:t>
      </w:r>
      <w:r w:rsidR="008947C2">
        <w:t xml:space="preserve"> </w:t>
      </w:r>
      <w:r w:rsidRPr="008947C2">
        <w:t>России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многие</w:t>
      </w:r>
      <w:r w:rsidR="008947C2">
        <w:t xml:space="preserve"> </w:t>
      </w:r>
      <w:r w:rsidRPr="008947C2">
        <w:t>Европейские</w:t>
      </w:r>
      <w:r w:rsidR="008947C2">
        <w:t xml:space="preserve"> </w:t>
      </w:r>
      <w:r w:rsidRPr="008947C2">
        <w:t>государства.</w:t>
      </w:r>
    </w:p>
    <w:p w:rsidR="00472EBE" w:rsidRPr="008947C2" w:rsidRDefault="00472EBE" w:rsidP="00B15A23">
      <w:pPr>
        <w:pStyle w:val="21"/>
        <w:spacing w:before="0" w:beforeAutospacing="0" w:after="0" w:afterAutospacing="0"/>
        <w:ind w:firstLine="709"/>
        <w:jc w:val="both"/>
        <w:rPr>
          <w:b/>
        </w:rPr>
      </w:pPr>
      <w:r w:rsidRPr="008947C2">
        <w:rPr>
          <w:b/>
        </w:rPr>
        <w:t>Население</w:t>
      </w:r>
    </w:p>
    <w:p w:rsidR="00294712" w:rsidRDefault="00472EB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Численность</w:t>
      </w:r>
      <w:r w:rsidR="008947C2">
        <w:t xml:space="preserve"> </w:t>
      </w:r>
      <w:r w:rsidRPr="008947C2">
        <w:t>постоянного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районе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01.01.2009</w:t>
      </w:r>
      <w:r w:rsidR="008947C2">
        <w:t xml:space="preserve"> </w:t>
      </w:r>
      <w:r w:rsidRPr="008947C2">
        <w:t>г.</w:t>
      </w:r>
      <w:r w:rsidR="008947C2">
        <w:t xml:space="preserve"> </w:t>
      </w:r>
      <w:r w:rsidRPr="008947C2">
        <w:t>составила</w:t>
      </w:r>
      <w:r w:rsidR="008947C2">
        <w:t xml:space="preserve"> </w:t>
      </w:r>
      <w:r w:rsidRPr="008947C2">
        <w:t>27,5</w:t>
      </w:r>
      <w:r w:rsidR="008947C2">
        <w:t xml:space="preserve"> </w:t>
      </w:r>
      <w:r w:rsidRPr="008947C2">
        <w:t>тыс.</w:t>
      </w:r>
      <w:r w:rsidR="008947C2">
        <w:t xml:space="preserve"> </w:t>
      </w:r>
      <w:r w:rsidRPr="008947C2">
        <w:t>чел.</w:t>
      </w:r>
      <w:r w:rsidR="008947C2">
        <w:t xml:space="preserve"> </w:t>
      </w:r>
      <w:r w:rsidRPr="008947C2">
        <w:t>(г.</w:t>
      </w:r>
      <w:r w:rsidR="008947C2">
        <w:t xml:space="preserve"> </w:t>
      </w:r>
      <w:r w:rsidRPr="008947C2">
        <w:t>Горнозаводск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12,5</w:t>
      </w:r>
      <w:r w:rsidR="008947C2">
        <w:t xml:space="preserve"> </w:t>
      </w:r>
      <w:r w:rsidRPr="008947C2">
        <w:t>тыс.</w:t>
      </w:r>
      <w:r w:rsidR="008947C2">
        <w:t xml:space="preserve"> </w:t>
      </w:r>
      <w:r w:rsidRPr="008947C2">
        <w:t>чел.),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том</w:t>
      </w:r>
      <w:r w:rsidR="008947C2">
        <w:t xml:space="preserve"> </w:t>
      </w:r>
      <w:r w:rsidRPr="008947C2">
        <w:t>числе</w:t>
      </w:r>
      <w:r w:rsidR="008947C2">
        <w:t xml:space="preserve"> </w:t>
      </w:r>
      <w:r w:rsidRPr="008947C2">
        <w:t>моложе</w:t>
      </w:r>
      <w:r w:rsidR="008947C2">
        <w:t xml:space="preserve"> </w:t>
      </w:r>
      <w:r w:rsidRPr="008947C2">
        <w:t>трудоспособного</w:t>
      </w:r>
      <w:r w:rsidR="008947C2">
        <w:t xml:space="preserve"> </w:t>
      </w:r>
      <w:r w:rsidRPr="008947C2">
        <w:t>возраста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5872</w:t>
      </w:r>
      <w:r w:rsidR="008947C2">
        <w:t xml:space="preserve"> </w:t>
      </w:r>
      <w:r w:rsidRPr="008947C2">
        <w:t>тыс.</w:t>
      </w:r>
      <w:r w:rsidR="008947C2">
        <w:t xml:space="preserve"> </w:t>
      </w:r>
      <w:r w:rsidRPr="008947C2">
        <w:t>чел.,</w:t>
      </w:r>
      <w:r w:rsidR="008947C2">
        <w:t xml:space="preserve"> </w:t>
      </w:r>
      <w:r w:rsidRPr="008947C2">
        <w:t>трудоспособного</w:t>
      </w:r>
      <w:r w:rsidR="008947C2">
        <w:t xml:space="preserve"> </w:t>
      </w:r>
      <w:r w:rsidRPr="008947C2">
        <w:t>возраста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17088</w:t>
      </w:r>
      <w:r w:rsidR="008947C2">
        <w:t xml:space="preserve"> </w:t>
      </w:r>
      <w:r w:rsidRPr="008947C2">
        <w:t>тыс.чел.,</w:t>
      </w:r>
      <w:r w:rsidR="008947C2">
        <w:t xml:space="preserve"> </w:t>
      </w:r>
      <w:r w:rsidRPr="008947C2">
        <w:t>старше</w:t>
      </w:r>
      <w:r w:rsidR="008947C2">
        <w:t xml:space="preserve"> </w:t>
      </w:r>
      <w:r w:rsidRPr="008947C2">
        <w:t>трудоспособного</w:t>
      </w:r>
      <w:r w:rsidR="008947C2">
        <w:t xml:space="preserve"> </w:t>
      </w:r>
      <w:r w:rsidRPr="008947C2">
        <w:t>возраста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4491</w:t>
      </w:r>
      <w:r w:rsidR="008947C2">
        <w:t xml:space="preserve"> </w:t>
      </w:r>
      <w:r w:rsidRPr="008947C2">
        <w:t>тыс.чел.</w:t>
      </w:r>
    </w:p>
    <w:p w:rsidR="00472EBE" w:rsidRPr="008947C2" w:rsidRDefault="00294712" w:rsidP="00B15A23">
      <w:pPr>
        <w:pStyle w:val="21"/>
        <w:spacing w:before="0" w:beforeAutospacing="0" w:after="0" w:afterAutospacing="0"/>
        <w:ind w:firstLine="708"/>
        <w:jc w:val="both"/>
        <w:rPr>
          <w:b/>
        </w:rPr>
      </w:pPr>
      <w:r>
        <w:br w:type="page"/>
      </w:r>
      <w:r w:rsidR="00472EBE" w:rsidRPr="008947C2">
        <w:rPr>
          <w:b/>
        </w:rPr>
        <w:t>Состав</w:t>
      </w:r>
      <w:r w:rsidR="008947C2">
        <w:rPr>
          <w:b/>
        </w:rPr>
        <w:t xml:space="preserve"> </w:t>
      </w:r>
      <w:r w:rsidR="00472EBE" w:rsidRPr="008947C2">
        <w:rPr>
          <w:b/>
        </w:rPr>
        <w:t>муниципальных</w:t>
      </w:r>
      <w:r w:rsidR="008947C2">
        <w:rPr>
          <w:b/>
        </w:rPr>
        <w:t xml:space="preserve"> </w:t>
      </w:r>
      <w:r w:rsidR="00472EBE" w:rsidRPr="008947C2">
        <w:rPr>
          <w:b/>
        </w:rPr>
        <w:t>образований</w:t>
      </w:r>
      <w:r w:rsidR="008947C2">
        <w:rPr>
          <w:b/>
        </w:rPr>
        <w:t xml:space="preserve"> </w:t>
      </w:r>
      <w:r w:rsidR="00472EBE" w:rsidRPr="008947C2">
        <w:rPr>
          <w:b/>
        </w:rPr>
        <w:t>района</w:t>
      </w:r>
    </w:p>
    <w:p w:rsidR="00472EBE" w:rsidRPr="008947C2" w:rsidRDefault="00472EB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№</w:t>
      </w:r>
      <w:r w:rsidR="008947C2">
        <w:t xml:space="preserve"> </w:t>
      </w:r>
      <w:r w:rsidRPr="008947C2">
        <w:t>п/п</w:t>
      </w:r>
      <w:r w:rsidR="008947C2">
        <w:t xml:space="preserve"> </w:t>
      </w:r>
      <w:r w:rsidRPr="008947C2">
        <w:t>Наименование</w:t>
      </w:r>
      <w:r w:rsidR="008947C2">
        <w:t xml:space="preserve"> </w:t>
      </w:r>
      <w:r w:rsidRPr="008947C2">
        <w:t>МО</w:t>
      </w:r>
      <w:r w:rsidR="008947C2">
        <w:t xml:space="preserve">  </w:t>
      </w:r>
      <w:r w:rsidRPr="008947C2">
        <w:t>1</w:t>
      </w:r>
      <w:r w:rsidR="008947C2">
        <w:t xml:space="preserve"> </w:t>
      </w:r>
      <w:r w:rsidRPr="008947C2">
        <w:t>Горнозаводское</w:t>
      </w:r>
      <w:r w:rsidR="008947C2">
        <w:t xml:space="preserve"> </w:t>
      </w:r>
      <w:r w:rsidRPr="008947C2">
        <w:t>городское</w:t>
      </w:r>
      <w:r w:rsidR="008947C2">
        <w:t xml:space="preserve"> </w:t>
      </w:r>
      <w:r w:rsidRPr="008947C2">
        <w:t>поселение</w:t>
      </w:r>
      <w:r w:rsidR="008947C2">
        <w:t xml:space="preserve">  </w:t>
      </w:r>
      <w:r w:rsidRPr="008947C2">
        <w:t>2</w:t>
      </w:r>
      <w:r w:rsidR="008947C2">
        <w:t xml:space="preserve"> </w:t>
      </w:r>
      <w:r w:rsidRPr="008947C2">
        <w:t>Пашийское</w:t>
      </w:r>
      <w:r w:rsidR="008947C2">
        <w:t xml:space="preserve"> </w:t>
      </w:r>
      <w:r w:rsidRPr="008947C2">
        <w:t>сельское</w:t>
      </w:r>
      <w:r w:rsidR="008947C2">
        <w:t xml:space="preserve"> </w:t>
      </w:r>
      <w:r w:rsidRPr="008947C2">
        <w:t>поселение</w:t>
      </w:r>
      <w:r w:rsidR="008947C2">
        <w:t xml:space="preserve">  </w:t>
      </w:r>
      <w:r w:rsidRPr="008947C2">
        <w:t>3</w:t>
      </w:r>
      <w:r w:rsidR="008947C2">
        <w:t xml:space="preserve"> </w:t>
      </w:r>
      <w:r w:rsidRPr="008947C2">
        <w:t>Теплогорское</w:t>
      </w:r>
      <w:r w:rsidR="008947C2">
        <w:t xml:space="preserve"> </w:t>
      </w:r>
      <w:r w:rsidRPr="008947C2">
        <w:t>сельское</w:t>
      </w:r>
      <w:r w:rsidR="008947C2">
        <w:t xml:space="preserve"> </w:t>
      </w:r>
      <w:r w:rsidRPr="008947C2">
        <w:t>поселение</w:t>
      </w:r>
      <w:r w:rsidR="008947C2">
        <w:t xml:space="preserve">  </w:t>
      </w:r>
      <w:r w:rsidRPr="008947C2">
        <w:t>4</w:t>
      </w:r>
      <w:r w:rsidR="008947C2">
        <w:t xml:space="preserve"> </w:t>
      </w:r>
      <w:r w:rsidRPr="008947C2">
        <w:t>Кусье-Александровское</w:t>
      </w:r>
      <w:r w:rsidR="008947C2">
        <w:t xml:space="preserve"> </w:t>
      </w:r>
      <w:r w:rsidRPr="008947C2">
        <w:t>сельское</w:t>
      </w:r>
      <w:r w:rsidR="008947C2">
        <w:t xml:space="preserve"> </w:t>
      </w:r>
      <w:r w:rsidRPr="008947C2">
        <w:t>поселение</w:t>
      </w:r>
      <w:r w:rsidR="008947C2">
        <w:t xml:space="preserve">  </w:t>
      </w:r>
      <w:r w:rsidRPr="008947C2">
        <w:t>5</w:t>
      </w:r>
      <w:r w:rsidR="008947C2">
        <w:t xml:space="preserve"> </w:t>
      </w:r>
      <w:r w:rsidRPr="008947C2">
        <w:t>Сарановское</w:t>
      </w:r>
      <w:r w:rsidR="008947C2">
        <w:t xml:space="preserve"> </w:t>
      </w:r>
      <w:r w:rsidRPr="008947C2">
        <w:t>сельское</w:t>
      </w:r>
      <w:r w:rsidR="008947C2">
        <w:t xml:space="preserve"> </w:t>
      </w:r>
      <w:r w:rsidRPr="008947C2">
        <w:t>поселение</w:t>
      </w:r>
      <w:r w:rsidR="008947C2">
        <w:t xml:space="preserve">  </w:t>
      </w:r>
      <w:r w:rsidRPr="008947C2">
        <w:t>6</w:t>
      </w:r>
      <w:r w:rsidR="008947C2">
        <w:t xml:space="preserve"> </w:t>
      </w:r>
      <w:r w:rsidRPr="008947C2">
        <w:t>Бисерское</w:t>
      </w:r>
      <w:r w:rsidR="008947C2">
        <w:t xml:space="preserve"> </w:t>
      </w:r>
      <w:r w:rsidRPr="008947C2">
        <w:t>сельское</w:t>
      </w:r>
      <w:r w:rsidR="008947C2">
        <w:t xml:space="preserve"> </w:t>
      </w:r>
      <w:r w:rsidRPr="008947C2">
        <w:t>поселение</w:t>
      </w:r>
      <w:r w:rsidR="008947C2">
        <w:t xml:space="preserve">  </w:t>
      </w:r>
      <w:r w:rsidRPr="008947C2">
        <w:t>7</w:t>
      </w:r>
      <w:r w:rsidR="008947C2">
        <w:t xml:space="preserve"> </w:t>
      </w:r>
      <w:r w:rsidRPr="008947C2">
        <w:t>Медведкинское</w:t>
      </w:r>
      <w:r w:rsidR="008947C2">
        <w:t xml:space="preserve"> </w:t>
      </w:r>
      <w:r w:rsidRPr="008947C2">
        <w:t>сельское</w:t>
      </w:r>
      <w:r w:rsidR="008947C2">
        <w:t xml:space="preserve"> </w:t>
      </w:r>
      <w:r w:rsidRPr="008947C2">
        <w:t>поселение</w:t>
      </w:r>
      <w:r w:rsidR="008947C2">
        <w:t xml:space="preserve">  </w:t>
      </w:r>
      <w:r w:rsidRPr="008947C2">
        <w:t>8</w:t>
      </w:r>
      <w:r w:rsidR="008947C2">
        <w:t xml:space="preserve"> </w:t>
      </w:r>
      <w:r w:rsidRPr="008947C2">
        <w:t>Межселенная</w:t>
      </w:r>
      <w:r w:rsidR="008947C2">
        <w:t xml:space="preserve"> </w:t>
      </w:r>
      <w:r w:rsidRPr="008947C2">
        <w:t>территория</w:t>
      </w:r>
    </w:p>
    <w:p w:rsidR="00472EBE" w:rsidRPr="008947C2" w:rsidRDefault="00E44A3A" w:rsidP="00B15A23">
      <w:pPr>
        <w:pStyle w:val="21"/>
        <w:spacing w:before="0" w:beforeAutospacing="0" w:after="0" w:afterAutospacing="0"/>
        <w:ind w:firstLine="709"/>
        <w:jc w:val="both"/>
        <w:rPr>
          <w:b/>
        </w:rPr>
      </w:pPr>
      <w:r w:rsidRPr="008947C2">
        <w:rPr>
          <w:b/>
        </w:rPr>
        <w:t>Экономика</w:t>
      </w:r>
    </w:p>
    <w:p w:rsidR="00472EBE" w:rsidRPr="008947C2" w:rsidRDefault="00472EB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Ведущие</w:t>
      </w:r>
      <w:r w:rsidR="008947C2">
        <w:t xml:space="preserve"> </w:t>
      </w:r>
      <w:r w:rsidRPr="008947C2">
        <w:t>отрасли</w:t>
      </w:r>
      <w:r w:rsidR="008947C2">
        <w:t xml:space="preserve"> </w:t>
      </w:r>
      <w:r w:rsidRPr="008947C2">
        <w:t>хозяйства</w:t>
      </w:r>
      <w:r w:rsidR="008947C2">
        <w:t xml:space="preserve"> </w:t>
      </w:r>
      <w:r w:rsidRPr="008947C2">
        <w:t>района:</w:t>
      </w:r>
      <w:r w:rsidR="008947C2">
        <w:t xml:space="preserve"> </w:t>
      </w:r>
      <w:r w:rsidRPr="008947C2">
        <w:t>производств</w:t>
      </w:r>
      <w:r w:rsidR="00E226AF" w:rsidRPr="008947C2">
        <w:t>о</w:t>
      </w:r>
      <w:r w:rsidR="008947C2">
        <w:t xml:space="preserve"> </w:t>
      </w:r>
      <w:r w:rsidRPr="008947C2">
        <w:t>стройматериалов,</w:t>
      </w:r>
      <w:r w:rsidR="008947C2">
        <w:t xml:space="preserve"> </w:t>
      </w:r>
      <w:r w:rsidRPr="008947C2">
        <w:t>лесная</w:t>
      </w:r>
      <w:r w:rsidR="008947C2">
        <w:t xml:space="preserve"> </w:t>
      </w:r>
      <w:r w:rsidRPr="008947C2">
        <w:t>промышленность,</w:t>
      </w:r>
      <w:r w:rsidR="008947C2">
        <w:t xml:space="preserve"> </w:t>
      </w:r>
      <w:r w:rsidRPr="008947C2">
        <w:t>машиностроение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металлообработка,</w:t>
      </w:r>
      <w:r w:rsidR="008947C2">
        <w:t xml:space="preserve"> </w:t>
      </w:r>
      <w:r w:rsidRPr="008947C2">
        <w:t>металлургия.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промышленности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последние</w:t>
      </w:r>
      <w:r w:rsidR="008947C2">
        <w:t xml:space="preserve"> </w:t>
      </w:r>
      <w:r w:rsidRPr="008947C2">
        <w:t>годы</w:t>
      </w:r>
      <w:r w:rsidR="008947C2">
        <w:t xml:space="preserve"> </w:t>
      </w:r>
      <w:r w:rsidRPr="008947C2">
        <w:t>характерно</w:t>
      </w:r>
      <w:r w:rsidR="008947C2">
        <w:t xml:space="preserve"> </w:t>
      </w:r>
      <w:r w:rsidRPr="008947C2">
        <w:t>падение</w:t>
      </w:r>
      <w:r w:rsidR="008947C2">
        <w:t xml:space="preserve"> </w:t>
      </w:r>
      <w:r w:rsidRPr="008947C2">
        <w:t>уровня</w:t>
      </w:r>
      <w:r w:rsidR="008947C2">
        <w:t xml:space="preserve"> </w:t>
      </w:r>
      <w:r w:rsidRPr="008947C2">
        <w:t>производства.</w:t>
      </w:r>
    </w:p>
    <w:p w:rsidR="00472EBE" w:rsidRPr="008947C2" w:rsidRDefault="00472EB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Про</w:t>
      </w:r>
      <w:r w:rsidR="00E226AF" w:rsidRPr="008947C2">
        <w:t>изводство</w:t>
      </w:r>
      <w:r w:rsidR="008947C2">
        <w:t xml:space="preserve"> </w:t>
      </w:r>
      <w:r w:rsidRPr="008947C2">
        <w:t>стройматериалов,</w:t>
      </w:r>
      <w:r w:rsidR="008947C2">
        <w:t xml:space="preserve"> </w:t>
      </w:r>
      <w:r w:rsidRPr="008947C2">
        <w:t>занимающ</w:t>
      </w:r>
      <w:r w:rsidR="00E226AF" w:rsidRPr="008947C2">
        <w:t>ее</w:t>
      </w:r>
      <w:r w:rsidR="008947C2">
        <w:t xml:space="preserve"> </w:t>
      </w:r>
      <w:r w:rsidRPr="008947C2">
        <w:t>ведущее</w:t>
      </w:r>
      <w:r w:rsidR="008947C2">
        <w:t xml:space="preserve"> </w:t>
      </w:r>
      <w:r w:rsidRPr="008947C2">
        <w:t>место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структур</w:t>
      </w:r>
      <w:r w:rsidR="00E226AF" w:rsidRPr="008947C2">
        <w:t>е</w:t>
      </w:r>
      <w:r w:rsidR="008947C2">
        <w:t xml:space="preserve"> </w:t>
      </w:r>
      <w:r w:rsidR="00E226AF" w:rsidRPr="008947C2">
        <w:t>хозяйства</w:t>
      </w:r>
      <w:r w:rsidR="008947C2">
        <w:t xml:space="preserve"> </w:t>
      </w:r>
      <w:r w:rsidR="00E226AF" w:rsidRPr="008947C2">
        <w:t>района,</w:t>
      </w:r>
      <w:r w:rsidR="008947C2">
        <w:t xml:space="preserve"> </w:t>
      </w:r>
      <w:r w:rsidR="00E226AF" w:rsidRPr="008947C2">
        <w:t>представлено</w:t>
      </w:r>
      <w:r w:rsidR="008947C2">
        <w:t xml:space="preserve"> </w:t>
      </w:r>
      <w:r w:rsidRPr="008947C2">
        <w:t>известным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стране</w:t>
      </w:r>
      <w:r w:rsidR="008947C2">
        <w:t xml:space="preserve"> </w:t>
      </w:r>
      <w:r w:rsidR="00E226AF" w:rsidRPr="008947C2">
        <w:t>А</w:t>
      </w:r>
      <w:r w:rsidRPr="008947C2">
        <w:t>О</w:t>
      </w:r>
      <w:r w:rsidR="008947C2">
        <w:t xml:space="preserve"> </w:t>
      </w:r>
      <w:r w:rsidRPr="008947C2">
        <w:t>«Горнозаводскцемент»,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цементно-металлургическим</w:t>
      </w:r>
      <w:r w:rsidR="008947C2">
        <w:t xml:space="preserve"> </w:t>
      </w:r>
      <w:r w:rsidRPr="008947C2">
        <w:t>заводом</w:t>
      </w:r>
      <w:r w:rsidR="008947C2">
        <w:t xml:space="preserve"> </w:t>
      </w:r>
      <w:r w:rsidRPr="008947C2">
        <w:t>в</w:t>
      </w:r>
      <w:r w:rsidR="008947C2">
        <w:t xml:space="preserve"> </w:t>
      </w:r>
      <w:r w:rsidR="00E226AF" w:rsidRPr="008947C2">
        <w:t>пос.</w:t>
      </w:r>
      <w:r w:rsidR="008947C2">
        <w:t xml:space="preserve"> </w:t>
      </w:r>
      <w:r w:rsidRPr="008947C2">
        <w:t>Паши</w:t>
      </w:r>
      <w:r w:rsidR="00E226AF" w:rsidRPr="008947C2">
        <w:t>я</w:t>
      </w:r>
      <w:r w:rsidRPr="008947C2">
        <w:t>,</w:t>
      </w:r>
      <w:r w:rsidR="008947C2">
        <w:t xml:space="preserve"> </w:t>
      </w:r>
      <w:r w:rsidRPr="008947C2">
        <w:t>специализирующемся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производстве</w:t>
      </w:r>
      <w:r w:rsidR="008947C2">
        <w:t xml:space="preserve"> </w:t>
      </w:r>
      <w:r w:rsidRPr="008947C2">
        <w:t>передельного</w:t>
      </w:r>
      <w:r w:rsidR="008947C2">
        <w:t xml:space="preserve"> </w:t>
      </w:r>
      <w:r w:rsidRPr="008947C2">
        <w:t>чугуна,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марок</w:t>
      </w:r>
      <w:r w:rsidR="008947C2">
        <w:t xml:space="preserve"> </w:t>
      </w:r>
      <w:r w:rsidRPr="008947C2">
        <w:t>цемента:</w:t>
      </w:r>
      <w:r w:rsidR="008947C2">
        <w:t xml:space="preserve"> </w:t>
      </w:r>
      <w:r w:rsidRPr="008947C2">
        <w:t>быстросхватывающегося,</w:t>
      </w:r>
      <w:r w:rsidR="008947C2">
        <w:t xml:space="preserve"> </w:t>
      </w:r>
      <w:r w:rsidRPr="008947C2">
        <w:t>твердеющего</w:t>
      </w:r>
      <w:r w:rsidR="008947C2">
        <w:t xml:space="preserve"> </w:t>
      </w:r>
      <w:r w:rsidRPr="008947C2">
        <w:t>под</w:t>
      </w:r>
      <w:r w:rsidR="008947C2">
        <w:t xml:space="preserve"> </w:t>
      </w:r>
      <w:r w:rsidRPr="008947C2">
        <w:t>водой,</w:t>
      </w:r>
      <w:r w:rsidR="008947C2">
        <w:t xml:space="preserve"> </w:t>
      </w:r>
      <w:r w:rsidRPr="008947C2">
        <w:t>жаропрочного.</w:t>
      </w:r>
      <w:r w:rsidR="008947C2">
        <w:t xml:space="preserve"> </w:t>
      </w:r>
      <w:r w:rsidRPr="008947C2">
        <w:t>Основной</w:t>
      </w:r>
      <w:r w:rsidR="008947C2">
        <w:t xml:space="preserve"> </w:t>
      </w:r>
      <w:r w:rsidRPr="008947C2">
        <w:t>продукцией</w:t>
      </w:r>
      <w:r w:rsidR="008947C2">
        <w:t xml:space="preserve"> </w:t>
      </w:r>
      <w:r w:rsidRPr="008947C2">
        <w:t>шахты</w:t>
      </w:r>
      <w:r w:rsidR="008947C2">
        <w:t xml:space="preserve"> </w:t>
      </w:r>
      <w:r w:rsidRPr="008947C2">
        <w:t>«Рудная»,</w:t>
      </w:r>
      <w:r w:rsidR="008947C2">
        <w:t xml:space="preserve"> </w:t>
      </w:r>
      <w:r w:rsidRPr="008947C2">
        <w:t>предприятия</w:t>
      </w:r>
      <w:r w:rsidR="008947C2">
        <w:t xml:space="preserve"> </w:t>
      </w:r>
      <w:r w:rsidRPr="008947C2">
        <w:t>горнодобывающей</w:t>
      </w:r>
      <w:r w:rsidR="008947C2">
        <w:t xml:space="preserve"> </w:t>
      </w:r>
      <w:r w:rsidRPr="008947C2">
        <w:t>промышленности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посёлке</w:t>
      </w:r>
      <w:r w:rsidR="008947C2">
        <w:t xml:space="preserve"> </w:t>
      </w:r>
      <w:r w:rsidRPr="008947C2">
        <w:t>Сараны,</w:t>
      </w:r>
      <w:r w:rsidR="008947C2">
        <w:t xml:space="preserve"> </w:t>
      </w:r>
      <w:r w:rsidRPr="008947C2">
        <w:t>являются</w:t>
      </w:r>
      <w:r w:rsidR="008947C2">
        <w:t xml:space="preserve"> </w:t>
      </w:r>
      <w:r w:rsidRPr="008947C2">
        <w:t>руда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концентраты</w:t>
      </w:r>
      <w:r w:rsidR="008947C2">
        <w:t xml:space="preserve"> </w:t>
      </w:r>
      <w:r w:rsidRPr="008947C2">
        <w:t>хрома.</w:t>
      </w:r>
      <w:r w:rsidR="008947C2">
        <w:t xml:space="preserve"> </w:t>
      </w:r>
      <w:r w:rsidRPr="008947C2">
        <w:t>Литейномеханический</w:t>
      </w:r>
      <w:r w:rsidR="008947C2">
        <w:t xml:space="preserve"> </w:t>
      </w:r>
      <w:r w:rsidRPr="008947C2">
        <w:t>завод</w:t>
      </w:r>
      <w:r w:rsidR="008947C2">
        <w:t xml:space="preserve"> </w:t>
      </w:r>
      <w:r w:rsidRPr="008947C2">
        <w:t>в</w:t>
      </w:r>
      <w:r w:rsidR="008947C2">
        <w:t xml:space="preserve"> </w:t>
      </w:r>
      <w:r w:rsidR="007726AE" w:rsidRPr="008947C2">
        <w:t>Теплой</w:t>
      </w:r>
      <w:r w:rsidR="008947C2">
        <w:t xml:space="preserve"> </w:t>
      </w:r>
      <w:r w:rsidR="007726AE" w:rsidRPr="008947C2">
        <w:t>горе</w:t>
      </w:r>
      <w:r w:rsidR="008947C2">
        <w:t xml:space="preserve"> </w:t>
      </w:r>
      <w:r w:rsidRPr="008947C2">
        <w:t>производит</w:t>
      </w:r>
      <w:r w:rsidR="008947C2">
        <w:t xml:space="preserve"> </w:t>
      </w:r>
      <w:r w:rsidRPr="008947C2">
        <w:t>сантехническое</w:t>
      </w:r>
      <w:r w:rsidR="008947C2">
        <w:t xml:space="preserve"> </w:t>
      </w:r>
      <w:r w:rsidRPr="008947C2">
        <w:t>оборудование.</w:t>
      </w:r>
      <w:r w:rsidR="008947C2">
        <w:t xml:space="preserve"> </w:t>
      </w:r>
      <w:r w:rsidRPr="008947C2">
        <w:t>Лесная</w:t>
      </w:r>
      <w:r w:rsidR="008947C2">
        <w:t xml:space="preserve"> </w:t>
      </w:r>
      <w:r w:rsidRPr="008947C2">
        <w:t>промышленность</w:t>
      </w:r>
      <w:r w:rsidR="008947C2">
        <w:t xml:space="preserve"> </w:t>
      </w:r>
      <w:r w:rsidRPr="008947C2">
        <w:t>представлена</w:t>
      </w:r>
      <w:r w:rsidR="008947C2">
        <w:t xml:space="preserve"> </w:t>
      </w:r>
      <w:r w:rsidRPr="008947C2">
        <w:t>4</w:t>
      </w:r>
      <w:r w:rsidR="008947C2">
        <w:t xml:space="preserve"> </w:t>
      </w:r>
      <w:r w:rsidRPr="008947C2">
        <w:t>основными</w:t>
      </w:r>
      <w:r w:rsidR="008947C2">
        <w:t xml:space="preserve"> </w:t>
      </w:r>
      <w:r w:rsidRPr="008947C2">
        <w:t>предприятиями</w:t>
      </w:r>
      <w:r w:rsidR="008947C2">
        <w:t xml:space="preserve"> </w:t>
      </w:r>
      <w:r w:rsidRPr="008947C2">
        <w:t>(Теплогорский,</w:t>
      </w:r>
      <w:r w:rsidR="008947C2">
        <w:t xml:space="preserve"> </w:t>
      </w:r>
      <w:r w:rsidRPr="008947C2">
        <w:t>Вижайский,</w:t>
      </w:r>
      <w:r w:rsidR="008947C2">
        <w:t xml:space="preserve"> </w:t>
      </w:r>
      <w:r w:rsidRPr="008947C2">
        <w:t>Бисерский,</w:t>
      </w:r>
      <w:r w:rsidR="008947C2">
        <w:t xml:space="preserve"> </w:t>
      </w:r>
      <w:r w:rsidRPr="008947C2">
        <w:t>Усьвинский</w:t>
      </w:r>
      <w:r w:rsidR="008947C2">
        <w:t xml:space="preserve"> </w:t>
      </w:r>
      <w:r w:rsidRPr="008947C2">
        <w:t>леспромхозы).</w:t>
      </w:r>
    </w:p>
    <w:p w:rsidR="00472EBE" w:rsidRPr="008947C2" w:rsidRDefault="007726A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Лесовосстановление</w:t>
      </w:r>
      <w:r w:rsidR="008947C2">
        <w:t xml:space="preserve"> </w:t>
      </w:r>
      <w:r w:rsidR="00472EBE" w:rsidRPr="008947C2">
        <w:t>и</w:t>
      </w:r>
      <w:r w:rsidR="008947C2">
        <w:t xml:space="preserve"> </w:t>
      </w:r>
      <w:r w:rsidR="00472EBE" w:rsidRPr="008947C2">
        <w:t>охрана</w:t>
      </w:r>
      <w:r w:rsidR="008947C2">
        <w:t xml:space="preserve"> </w:t>
      </w:r>
      <w:r w:rsidR="00472EBE" w:rsidRPr="008947C2">
        <w:t>лесов</w:t>
      </w:r>
      <w:r w:rsidR="008947C2">
        <w:t xml:space="preserve"> </w:t>
      </w:r>
      <w:r w:rsidR="00472EBE" w:rsidRPr="008947C2">
        <w:t>в</w:t>
      </w:r>
      <w:r w:rsidR="008947C2">
        <w:t xml:space="preserve"> </w:t>
      </w:r>
      <w:r w:rsidR="00472EBE" w:rsidRPr="008947C2">
        <w:t>районе</w:t>
      </w:r>
      <w:r w:rsidR="008947C2">
        <w:t xml:space="preserve"> </w:t>
      </w:r>
      <w:r w:rsidR="00472EBE" w:rsidRPr="008947C2">
        <w:t>с</w:t>
      </w:r>
      <w:r w:rsidR="008947C2">
        <w:t xml:space="preserve"> </w:t>
      </w:r>
      <w:r w:rsidR="00472EBE" w:rsidRPr="008947C2">
        <w:t>начала</w:t>
      </w:r>
      <w:r w:rsidR="008947C2">
        <w:t xml:space="preserve"> </w:t>
      </w:r>
      <w:r w:rsidRPr="008947C2">
        <w:t>1992</w:t>
      </w:r>
      <w:r w:rsidR="008947C2">
        <w:t xml:space="preserve"> </w:t>
      </w:r>
      <w:r w:rsidRPr="008947C2">
        <w:t>года</w:t>
      </w:r>
      <w:r w:rsidR="008947C2">
        <w:t xml:space="preserve"> </w:t>
      </w:r>
      <w:r w:rsidR="00472EBE" w:rsidRPr="008947C2">
        <w:t>осуществляется</w:t>
      </w:r>
      <w:r w:rsidR="008947C2">
        <w:t xml:space="preserve"> </w:t>
      </w:r>
      <w:r w:rsidR="00472EBE" w:rsidRPr="008947C2">
        <w:t>единым</w:t>
      </w:r>
      <w:r w:rsidR="008947C2">
        <w:t xml:space="preserve"> </w:t>
      </w:r>
      <w:r w:rsidR="00472EBE" w:rsidRPr="008947C2">
        <w:t>лесхозом.</w:t>
      </w:r>
      <w:r w:rsidR="008947C2">
        <w:t xml:space="preserve"> </w:t>
      </w:r>
      <w:r w:rsidR="00472EBE" w:rsidRPr="008947C2">
        <w:t>Из-за</w:t>
      </w:r>
      <w:r w:rsidR="008947C2">
        <w:t xml:space="preserve"> </w:t>
      </w:r>
      <w:r w:rsidR="00472EBE" w:rsidRPr="008947C2">
        <w:t>неблагоприятных</w:t>
      </w:r>
      <w:r w:rsidR="008947C2">
        <w:t xml:space="preserve"> </w:t>
      </w:r>
      <w:r w:rsidR="00472EBE" w:rsidRPr="008947C2">
        <w:t>природных</w:t>
      </w:r>
      <w:r w:rsidR="008947C2">
        <w:t xml:space="preserve"> </w:t>
      </w:r>
      <w:r w:rsidR="00472EBE" w:rsidRPr="008947C2">
        <w:t>условий</w:t>
      </w:r>
      <w:r w:rsidR="008947C2">
        <w:t xml:space="preserve"> </w:t>
      </w:r>
      <w:r w:rsidR="00472EBE" w:rsidRPr="008947C2">
        <w:t>на</w:t>
      </w:r>
      <w:r w:rsidR="008947C2">
        <w:t xml:space="preserve"> </w:t>
      </w:r>
      <w:r w:rsidR="00472EBE" w:rsidRPr="008947C2">
        <w:t>территории</w:t>
      </w:r>
      <w:r w:rsidR="008947C2">
        <w:t xml:space="preserve"> </w:t>
      </w:r>
      <w:r w:rsidR="00472EBE" w:rsidRPr="008947C2">
        <w:t>района</w:t>
      </w:r>
      <w:r w:rsidR="008947C2">
        <w:t xml:space="preserve"> </w:t>
      </w:r>
      <w:r w:rsidR="00472EBE" w:rsidRPr="008947C2">
        <w:t>не</w:t>
      </w:r>
      <w:r w:rsidR="008947C2">
        <w:t xml:space="preserve"> </w:t>
      </w:r>
      <w:r w:rsidR="00472EBE" w:rsidRPr="008947C2">
        <w:t>расположено</w:t>
      </w:r>
      <w:r w:rsidR="008947C2">
        <w:t xml:space="preserve"> </w:t>
      </w:r>
      <w:r w:rsidR="00472EBE" w:rsidRPr="008947C2">
        <w:t>крупных</w:t>
      </w:r>
      <w:r w:rsidR="008947C2">
        <w:t xml:space="preserve"> </w:t>
      </w:r>
      <w:r w:rsidR="00472EBE" w:rsidRPr="008947C2">
        <w:t>сельскохозяйственных</w:t>
      </w:r>
      <w:r w:rsidR="008947C2">
        <w:t xml:space="preserve"> </w:t>
      </w:r>
      <w:r w:rsidR="00472EBE" w:rsidRPr="008947C2">
        <w:t>предприятий.</w:t>
      </w:r>
    </w:p>
    <w:p w:rsidR="00294712" w:rsidRDefault="00472EB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Предприятия</w:t>
      </w:r>
      <w:r w:rsidR="008947C2">
        <w:t xml:space="preserve"> </w:t>
      </w:r>
      <w:r w:rsidRPr="008947C2">
        <w:t>промышленности</w:t>
      </w:r>
      <w:r w:rsidR="008947C2">
        <w:t xml:space="preserve"> </w:t>
      </w:r>
      <w:r w:rsidRPr="008947C2">
        <w:t>стройматериалов,</w:t>
      </w:r>
      <w:r w:rsidR="008947C2">
        <w:t xml:space="preserve"> </w:t>
      </w:r>
      <w:r w:rsidRPr="008947C2">
        <w:t>лесозаготовительные</w:t>
      </w:r>
      <w:r w:rsidR="008947C2">
        <w:t xml:space="preserve"> </w:t>
      </w:r>
      <w:r w:rsidRPr="008947C2">
        <w:t>предприятия</w:t>
      </w:r>
      <w:r w:rsidR="008947C2">
        <w:t xml:space="preserve"> </w:t>
      </w:r>
      <w:r w:rsidRPr="008947C2">
        <w:t>имеют</w:t>
      </w:r>
      <w:r w:rsidR="008947C2">
        <w:t xml:space="preserve"> </w:t>
      </w:r>
      <w:r w:rsidRPr="008947C2">
        <w:t>наиболее</w:t>
      </w:r>
      <w:r w:rsidR="008947C2">
        <w:t xml:space="preserve"> </w:t>
      </w:r>
      <w:r w:rsidRPr="008947C2">
        <w:t>обширные</w:t>
      </w:r>
      <w:r w:rsidR="008947C2">
        <w:t xml:space="preserve"> </w:t>
      </w:r>
      <w:r w:rsidRPr="008947C2">
        <w:t>экономические</w:t>
      </w:r>
      <w:r w:rsidR="008947C2">
        <w:t xml:space="preserve"> </w:t>
      </w:r>
      <w:r w:rsidRPr="008947C2">
        <w:t>связи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другими</w:t>
      </w:r>
      <w:r w:rsidR="008947C2">
        <w:t xml:space="preserve"> </w:t>
      </w:r>
      <w:r w:rsidRPr="008947C2">
        <w:t>районами</w:t>
      </w:r>
      <w:r w:rsidR="008947C2">
        <w:t xml:space="preserve"> </w:t>
      </w:r>
      <w:r w:rsidRPr="008947C2">
        <w:t>России,</w:t>
      </w:r>
      <w:r w:rsidR="008947C2">
        <w:t xml:space="preserve"> </w:t>
      </w:r>
      <w:r w:rsidRPr="008947C2">
        <w:t>СНГ.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ними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значительной</w:t>
      </w:r>
      <w:r w:rsidR="008947C2">
        <w:t xml:space="preserve"> </w:t>
      </w:r>
      <w:r w:rsidRPr="008947C2">
        <w:t>степени</w:t>
      </w:r>
      <w:r w:rsidR="008947C2">
        <w:t xml:space="preserve"> </w:t>
      </w:r>
      <w:r w:rsidRPr="008947C2">
        <w:t>связано</w:t>
      </w:r>
      <w:r w:rsidR="008947C2">
        <w:t xml:space="preserve"> </w:t>
      </w:r>
      <w:r w:rsidRPr="008947C2">
        <w:t>будущее</w:t>
      </w:r>
      <w:r w:rsidR="008947C2">
        <w:t xml:space="preserve"> </w:t>
      </w:r>
      <w:r w:rsidRPr="008947C2">
        <w:t>района.</w:t>
      </w:r>
    </w:p>
    <w:p w:rsidR="007726AE" w:rsidRPr="008947C2" w:rsidRDefault="00294712" w:rsidP="00B15A23">
      <w:pPr>
        <w:pStyle w:val="21"/>
        <w:spacing w:before="0" w:beforeAutospacing="0" w:after="0" w:afterAutospacing="0"/>
        <w:ind w:firstLine="708"/>
        <w:jc w:val="both"/>
        <w:rPr>
          <w:b/>
        </w:rPr>
      </w:pPr>
      <w:r>
        <w:br w:type="page"/>
      </w:r>
      <w:r w:rsidR="007726AE" w:rsidRPr="008947C2">
        <w:rPr>
          <w:b/>
        </w:rPr>
        <w:t>Культура</w:t>
      </w:r>
    </w:p>
    <w:p w:rsidR="007726AE" w:rsidRPr="008947C2" w:rsidRDefault="007726AE" w:rsidP="00B15A23">
      <w:pPr>
        <w:pStyle w:val="21"/>
        <w:spacing w:before="0" w:beforeAutospacing="0" w:after="0" w:afterAutospacing="0"/>
        <w:ind w:firstLine="709"/>
        <w:jc w:val="both"/>
        <w:rPr>
          <w:u w:val="single"/>
        </w:rPr>
      </w:pPr>
      <w:r w:rsidRPr="008947C2">
        <w:t>На</w:t>
      </w:r>
      <w:r w:rsidR="008947C2">
        <w:t xml:space="preserve"> </w:t>
      </w:r>
      <w:r w:rsidRPr="008947C2">
        <w:t>территории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действуют</w:t>
      </w:r>
      <w:r w:rsidR="008947C2">
        <w:t xml:space="preserve"> </w:t>
      </w:r>
      <w:r w:rsidR="00BA305F" w:rsidRPr="008947C2">
        <w:t>16</w:t>
      </w:r>
      <w:r w:rsidR="008947C2">
        <w:t xml:space="preserve"> </w:t>
      </w:r>
      <w:r w:rsidR="00A71ED9" w:rsidRPr="008947C2">
        <w:t>учреждения</w:t>
      </w:r>
      <w:r w:rsidR="008947C2">
        <w:t xml:space="preserve"> </w:t>
      </w:r>
      <w:r w:rsidR="00A71ED9" w:rsidRPr="008947C2">
        <w:t>культуры</w:t>
      </w:r>
      <w:r w:rsidR="008947C2">
        <w:t xml:space="preserve"> </w:t>
      </w:r>
      <w:r w:rsidR="00A71ED9" w:rsidRPr="008947C2">
        <w:t>и</w:t>
      </w:r>
      <w:r w:rsidR="008947C2">
        <w:t xml:space="preserve"> </w:t>
      </w:r>
      <w:r w:rsidR="00A71ED9" w:rsidRPr="008947C2">
        <w:t>искусства</w:t>
      </w:r>
      <w:r w:rsidR="00BA305F" w:rsidRPr="008947C2">
        <w:t>:</w:t>
      </w:r>
      <w:r w:rsidR="008947C2">
        <w:t xml:space="preserve"> </w:t>
      </w:r>
      <w:r w:rsidR="00A71ED9" w:rsidRPr="008947C2">
        <w:t>учреждений</w:t>
      </w:r>
      <w:r w:rsidR="008947C2">
        <w:t xml:space="preserve"> </w:t>
      </w:r>
      <w:r w:rsidR="00A71ED9" w:rsidRPr="008947C2">
        <w:t>культурно-досугового</w:t>
      </w:r>
      <w:r w:rsidR="008947C2">
        <w:t xml:space="preserve"> </w:t>
      </w:r>
      <w:r w:rsidR="00A71ED9" w:rsidRPr="008947C2">
        <w:t>типа</w:t>
      </w:r>
      <w:r w:rsidR="008947C2">
        <w:t xml:space="preserve"> </w:t>
      </w:r>
      <w:r w:rsidR="00BA305F" w:rsidRPr="008947C2">
        <w:t>–</w:t>
      </w:r>
      <w:r w:rsidR="008947C2">
        <w:t xml:space="preserve"> </w:t>
      </w:r>
      <w:r w:rsidR="00BA305F" w:rsidRPr="008947C2">
        <w:t>8;</w:t>
      </w:r>
      <w:r w:rsidR="008947C2">
        <w:t xml:space="preserve"> </w:t>
      </w:r>
      <w:r w:rsidR="00BA305F" w:rsidRPr="008947C2">
        <w:t>библиотек</w:t>
      </w:r>
      <w:r w:rsidR="008947C2">
        <w:t xml:space="preserve"> </w:t>
      </w:r>
      <w:r w:rsidR="00BA305F" w:rsidRPr="008947C2">
        <w:t>–</w:t>
      </w:r>
      <w:r w:rsidR="008947C2">
        <w:t xml:space="preserve"> </w:t>
      </w:r>
      <w:r w:rsidR="00BA305F" w:rsidRPr="008947C2">
        <w:t>6;</w:t>
      </w:r>
      <w:r w:rsidR="008947C2">
        <w:t xml:space="preserve"> </w:t>
      </w:r>
      <w:r w:rsidR="00BA305F" w:rsidRPr="008947C2">
        <w:t>музей</w:t>
      </w:r>
      <w:r w:rsidR="008947C2">
        <w:t xml:space="preserve"> </w:t>
      </w:r>
      <w:r w:rsidR="00BA305F" w:rsidRPr="008947C2">
        <w:t>–</w:t>
      </w:r>
      <w:r w:rsidR="008947C2">
        <w:t xml:space="preserve"> </w:t>
      </w:r>
      <w:r w:rsidR="00BA305F" w:rsidRPr="008947C2">
        <w:t>1;</w:t>
      </w:r>
      <w:r w:rsidR="008947C2">
        <w:t xml:space="preserve"> </w:t>
      </w:r>
      <w:r w:rsidR="00BA305F" w:rsidRPr="008947C2">
        <w:t>МОУ</w:t>
      </w:r>
      <w:r w:rsidR="008947C2">
        <w:t xml:space="preserve"> </w:t>
      </w:r>
      <w:r w:rsidR="00BA305F" w:rsidRPr="008947C2">
        <w:t>ДОД</w:t>
      </w:r>
      <w:r w:rsidR="008947C2">
        <w:t xml:space="preserve"> </w:t>
      </w:r>
      <w:r w:rsidR="00BA305F" w:rsidRPr="008947C2">
        <w:t>«ДМШ»</w:t>
      </w:r>
      <w:r w:rsidR="008947C2">
        <w:t xml:space="preserve"> </w:t>
      </w:r>
      <w:r w:rsidR="00BA305F" w:rsidRPr="008947C2">
        <w:t>-</w:t>
      </w:r>
      <w:r w:rsidR="008947C2">
        <w:t xml:space="preserve"> </w:t>
      </w:r>
      <w:r w:rsidR="00BA305F" w:rsidRPr="008947C2">
        <w:t>1.</w:t>
      </w:r>
      <w:r w:rsidR="008947C2">
        <w:t xml:space="preserve"> </w:t>
      </w:r>
      <w:r w:rsidR="00BA305F" w:rsidRPr="008947C2">
        <w:rPr>
          <w:u w:val="single"/>
        </w:rPr>
        <w:t>(Приложение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№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1).</w:t>
      </w:r>
    </w:p>
    <w:p w:rsidR="007726AE" w:rsidRPr="008947C2" w:rsidRDefault="007726AE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</w:t>
      </w:r>
      <w:r w:rsidR="008947C2">
        <w:t xml:space="preserve"> </w:t>
      </w:r>
      <w:r w:rsidRPr="008947C2">
        <w:t>целью</w:t>
      </w:r>
      <w:r w:rsidR="008947C2">
        <w:t xml:space="preserve"> </w:t>
      </w:r>
      <w:r w:rsidRPr="008947C2">
        <w:t>реализации</w:t>
      </w:r>
      <w:r w:rsidR="008947C2">
        <w:t xml:space="preserve"> </w:t>
      </w:r>
      <w:r w:rsidRPr="008947C2">
        <w:t>творческого</w:t>
      </w:r>
      <w:r w:rsidR="008947C2">
        <w:t xml:space="preserve"> </w:t>
      </w:r>
      <w:r w:rsidRPr="008947C2">
        <w:t>потенциала</w:t>
      </w:r>
      <w:r w:rsidR="008947C2">
        <w:t xml:space="preserve"> </w:t>
      </w:r>
      <w:r w:rsidRPr="008947C2">
        <w:t>действуют</w:t>
      </w:r>
      <w:r w:rsidR="008947C2">
        <w:t xml:space="preserve"> </w:t>
      </w:r>
      <w:r w:rsidRPr="008947C2">
        <w:t>112</w:t>
      </w:r>
      <w:r w:rsidR="008947C2">
        <w:t xml:space="preserve"> </w:t>
      </w:r>
      <w:r w:rsidRPr="008947C2">
        <w:t>клубных</w:t>
      </w:r>
      <w:r w:rsidR="008947C2">
        <w:t xml:space="preserve"> </w:t>
      </w:r>
      <w:r w:rsidRPr="008947C2">
        <w:t>формирований,</w:t>
      </w:r>
      <w:r w:rsidR="008947C2">
        <w:t xml:space="preserve"> </w:t>
      </w:r>
      <w:r w:rsidRPr="008947C2">
        <w:t>участниками</w:t>
      </w:r>
      <w:r w:rsidR="008947C2">
        <w:t xml:space="preserve"> </w:t>
      </w:r>
      <w:r w:rsidRPr="008947C2">
        <w:t>которых</w:t>
      </w:r>
      <w:r w:rsidR="008947C2">
        <w:t xml:space="preserve"> </w:t>
      </w:r>
      <w:r w:rsidRPr="008947C2">
        <w:t>являются</w:t>
      </w:r>
      <w:r w:rsidR="008947C2">
        <w:t xml:space="preserve"> </w:t>
      </w:r>
      <w:r w:rsidRPr="008947C2">
        <w:t>2023</w:t>
      </w:r>
      <w:r w:rsidR="008947C2">
        <w:t xml:space="preserve"> </w:t>
      </w:r>
      <w:r w:rsidRPr="008947C2">
        <w:t>человека.</w:t>
      </w:r>
      <w:r w:rsidR="008947C2">
        <w:t xml:space="preserve">  </w:t>
      </w:r>
      <w:r w:rsidRPr="008947C2">
        <w:t>В</w:t>
      </w:r>
      <w:r w:rsidR="008947C2">
        <w:t xml:space="preserve"> </w:t>
      </w:r>
      <w:r w:rsidRPr="008947C2">
        <w:t>системе</w:t>
      </w:r>
      <w:r w:rsidR="008947C2">
        <w:t xml:space="preserve"> </w:t>
      </w:r>
      <w:r w:rsidRPr="008947C2">
        <w:t>дополнительного</w:t>
      </w:r>
      <w:r w:rsidR="008947C2">
        <w:t xml:space="preserve"> </w:t>
      </w:r>
      <w:r w:rsidRPr="008947C2">
        <w:t>образования</w:t>
      </w:r>
      <w:r w:rsidR="008947C2">
        <w:t xml:space="preserve"> </w:t>
      </w:r>
      <w:r w:rsidRPr="008947C2">
        <w:t>детей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постоянной</w:t>
      </w:r>
      <w:r w:rsidR="008947C2">
        <w:t xml:space="preserve"> </w:t>
      </w:r>
      <w:r w:rsidRPr="008947C2">
        <w:t>основе</w:t>
      </w:r>
      <w:r w:rsidR="008947C2">
        <w:t xml:space="preserve"> </w:t>
      </w:r>
      <w:r w:rsidRPr="008947C2">
        <w:t>обучается</w:t>
      </w:r>
      <w:r w:rsidR="008947C2">
        <w:t xml:space="preserve"> </w:t>
      </w:r>
      <w:r w:rsidRPr="008947C2">
        <w:t>273</w:t>
      </w:r>
      <w:r w:rsidR="008947C2">
        <w:t xml:space="preserve"> </w:t>
      </w:r>
      <w:r w:rsidRPr="008947C2">
        <w:t>ребенка.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работает</w:t>
      </w:r>
      <w:r w:rsidR="008947C2">
        <w:t xml:space="preserve"> </w:t>
      </w:r>
      <w:r w:rsidRPr="008947C2">
        <w:t>108</w:t>
      </w:r>
      <w:r w:rsidR="008947C2">
        <w:t xml:space="preserve"> </w:t>
      </w:r>
      <w:r w:rsidRPr="008947C2">
        <w:t>руководителей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специалистов,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них</w:t>
      </w:r>
      <w:r w:rsidR="008947C2">
        <w:t xml:space="preserve"> </w:t>
      </w:r>
      <w:r w:rsidRPr="008947C2">
        <w:t>62</w:t>
      </w:r>
      <w:r w:rsidR="008947C2">
        <w:t xml:space="preserve"> </w:t>
      </w:r>
      <w:r w:rsidRPr="008947C2">
        <w:t>человека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высшим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средним</w:t>
      </w:r>
      <w:r w:rsidR="008947C2">
        <w:t xml:space="preserve"> </w:t>
      </w:r>
      <w:r w:rsidRPr="008947C2">
        <w:t>профессиональных</w:t>
      </w:r>
      <w:r w:rsidR="008947C2">
        <w:t xml:space="preserve"> </w:t>
      </w:r>
      <w:r w:rsidRPr="008947C2">
        <w:t>образованием.</w:t>
      </w:r>
      <w:r w:rsidR="008947C2">
        <w:t xml:space="preserve"> </w:t>
      </w:r>
      <w:r w:rsidRPr="008947C2">
        <w:t>17</w:t>
      </w:r>
      <w:r w:rsidR="008947C2">
        <w:t xml:space="preserve"> </w:t>
      </w:r>
      <w:r w:rsidRPr="008947C2">
        <w:t>тысяч</w:t>
      </w:r>
      <w:r w:rsidR="008947C2">
        <w:t xml:space="preserve"> </w:t>
      </w:r>
      <w:r w:rsidRPr="008947C2">
        <w:t>человек</w:t>
      </w:r>
      <w:r w:rsidR="008947C2">
        <w:t xml:space="preserve"> </w:t>
      </w:r>
      <w:r w:rsidRPr="008947C2">
        <w:t>являются</w:t>
      </w:r>
      <w:r w:rsidR="008947C2">
        <w:t xml:space="preserve"> </w:t>
      </w:r>
      <w:r w:rsidRPr="008947C2">
        <w:t>читателями</w:t>
      </w:r>
      <w:r w:rsidR="008947C2">
        <w:t xml:space="preserve"> </w:t>
      </w:r>
      <w:r w:rsidRPr="008947C2">
        <w:t>библиотек,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которых</w:t>
      </w:r>
      <w:r w:rsidR="008947C2">
        <w:t xml:space="preserve"> </w:t>
      </w:r>
      <w:r w:rsidRPr="008947C2">
        <w:t>5,3</w:t>
      </w:r>
      <w:r w:rsidR="008947C2">
        <w:t xml:space="preserve"> </w:t>
      </w:r>
      <w:r w:rsidRPr="008947C2">
        <w:t>тыс.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дети</w:t>
      </w:r>
      <w:r w:rsidR="008947C2">
        <w:t xml:space="preserve"> </w:t>
      </w:r>
      <w:r w:rsidRPr="008947C2">
        <w:t>до</w:t>
      </w:r>
      <w:r w:rsidR="008947C2">
        <w:t xml:space="preserve"> </w:t>
      </w:r>
      <w:r w:rsidRPr="008947C2">
        <w:t>14</w:t>
      </w:r>
      <w:r w:rsidR="008947C2">
        <w:t xml:space="preserve"> </w:t>
      </w:r>
      <w:r w:rsidRPr="008947C2">
        <w:t>лет.</w:t>
      </w:r>
      <w:r w:rsidR="008947C2">
        <w:t xml:space="preserve">  </w:t>
      </w:r>
      <w:r w:rsidRPr="008947C2">
        <w:t>Идет</w:t>
      </w:r>
      <w:r w:rsidR="008947C2">
        <w:t xml:space="preserve"> </w:t>
      </w:r>
      <w:r w:rsidRPr="008947C2">
        <w:t>постепенная</w:t>
      </w:r>
      <w:r w:rsidR="008947C2">
        <w:t xml:space="preserve"> </w:t>
      </w:r>
      <w:r w:rsidRPr="008947C2">
        <w:t>компьютеризация</w:t>
      </w:r>
      <w:r w:rsidR="008947C2">
        <w:t xml:space="preserve"> </w:t>
      </w:r>
      <w:r w:rsidRPr="008947C2">
        <w:t>библиотек</w:t>
      </w:r>
      <w:r w:rsidR="008947C2">
        <w:t xml:space="preserve"> </w:t>
      </w:r>
      <w:r w:rsidRPr="008947C2">
        <w:t>района,</w:t>
      </w:r>
      <w:r w:rsidR="008947C2">
        <w:t xml:space="preserve"> </w:t>
      </w:r>
      <w:r w:rsidRPr="008947C2">
        <w:t>функционируют</w:t>
      </w:r>
      <w:r w:rsidR="008947C2">
        <w:t xml:space="preserve"> </w:t>
      </w:r>
      <w:r w:rsidRPr="008947C2">
        <w:t>центры</w:t>
      </w:r>
      <w:r w:rsidR="008947C2">
        <w:t xml:space="preserve"> </w:t>
      </w:r>
      <w:r w:rsidRPr="008947C2">
        <w:t>правовой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социально-значимой</w:t>
      </w:r>
      <w:r w:rsidR="008947C2">
        <w:t xml:space="preserve"> </w:t>
      </w:r>
      <w:r w:rsidRPr="008947C2">
        <w:t>информации,</w:t>
      </w:r>
      <w:r w:rsidR="008947C2">
        <w:t xml:space="preserve"> </w:t>
      </w:r>
      <w:r w:rsidRPr="008947C2">
        <w:t>стабильно</w:t>
      </w:r>
      <w:r w:rsidR="008947C2">
        <w:t xml:space="preserve"> </w:t>
      </w:r>
      <w:r w:rsidRPr="008947C2">
        <w:t>обновляются</w:t>
      </w:r>
      <w:r w:rsidR="008947C2">
        <w:t xml:space="preserve"> </w:t>
      </w:r>
      <w:r w:rsidRPr="008947C2">
        <w:t>библиотечные</w:t>
      </w:r>
      <w:r w:rsidR="008947C2">
        <w:t xml:space="preserve"> </w:t>
      </w:r>
      <w:r w:rsidRPr="008947C2">
        <w:t>фонды</w:t>
      </w:r>
      <w:r w:rsidR="008947C2">
        <w:t xml:space="preserve"> </w:t>
      </w:r>
      <w:r w:rsidRPr="008947C2">
        <w:t>периодическими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книжными</w:t>
      </w:r>
      <w:r w:rsidR="008947C2">
        <w:t xml:space="preserve"> </w:t>
      </w:r>
      <w:r w:rsidRPr="008947C2">
        <w:t>изданиями.</w:t>
      </w:r>
    </w:p>
    <w:p w:rsidR="00314F2B" w:rsidRPr="008947C2" w:rsidRDefault="00314F2B" w:rsidP="00B15A23">
      <w:pPr>
        <w:spacing w:line="360" w:lineRule="auto"/>
        <w:ind w:firstLine="709"/>
        <w:jc w:val="both"/>
        <w:rPr>
          <w:sz w:val="28"/>
          <w:szCs w:val="32"/>
        </w:rPr>
      </w:pPr>
    </w:p>
    <w:p w:rsidR="00221061" w:rsidRPr="00294712" w:rsidRDefault="00221061" w:rsidP="00B15A23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294712">
        <w:rPr>
          <w:b/>
          <w:sz w:val="28"/>
          <w:szCs w:val="32"/>
        </w:rPr>
        <w:t>2.2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Направления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социально-культурной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деятельности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учреждений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культуры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и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искусства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в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Горнозаводском</w:t>
      </w:r>
      <w:r w:rsidR="008947C2" w:rsidRPr="00294712">
        <w:rPr>
          <w:b/>
          <w:sz w:val="28"/>
          <w:szCs w:val="32"/>
        </w:rPr>
        <w:t xml:space="preserve"> </w:t>
      </w:r>
      <w:r w:rsidR="00314F2B" w:rsidRPr="00294712">
        <w:rPr>
          <w:b/>
          <w:sz w:val="28"/>
          <w:szCs w:val="32"/>
        </w:rPr>
        <w:t>муниципальном</w:t>
      </w:r>
      <w:r w:rsidR="008947C2" w:rsidRPr="00294712">
        <w:rPr>
          <w:b/>
          <w:sz w:val="28"/>
          <w:szCs w:val="32"/>
        </w:rPr>
        <w:t xml:space="preserve"> </w:t>
      </w:r>
      <w:r w:rsidRPr="00294712">
        <w:rPr>
          <w:b/>
          <w:sz w:val="28"/>
          <w:szCs w:val="32"/>
        </w:rPr>
        <w:t>районе</w:t>
      </w:r>
      <w:r w:rsidR="008947C2" w:rsidRPr="00294712">
        <w:rPr>
          <w:b/>
          <w:sz w:val="28"/>
          <w:szCs w:val="32"/>
        </w:rPr>
        <w:t xml:space="preserve"> </w:t>
      </w:r>
      <w:r w:rsidR="00552E00" w:rsidRPr="00294712">
        <w:rPr>
          <w:b/>
          <w:sz w:val="28"/>
          <w:szCs w:val="32"/>
        </w:rPr>
        <w:t>Пермского</w:t>
      </w:r>
      <w:r w:rsidR="008947C2" w:rsidRPr="00294712">
        <w:rPr>
          <w:b/>
          <w:sz w:val="28"/>
          <w:szCs w:val="32"/>
        </w:rPr>
        <w:t xml:space="preserve"> </w:t>
      </w:r>
      <w:r w:rsidR="00552E00" w:rsidRPr="00294712">
        <w:rPr>
          <w:b/>
          <w:sz w:val="28"/>
          <w:szCs w:val="32"/>
        </w:rPr>
        <w:t>края</w:t>
      </w:r>
    </w:p>
    <w:p w:rsidR="00221061" w:rsidRPr="008947C2" w:rsidRDefault="00221061" w:rsidP="00B15A23">
      <w:pPr>
        <w:spacing w:line="360" w:lineRule="auto"/>
        <w:ind w:firstLine="709"/>
        <w:jc w:val="both"/>
        <w:rPr>
          <w:sz w:val="28"/>
          <w:szCs w:val="28"/>
        </w:rPr>
      </w:pPr>
    </w:p>
    <w:p w:rsidR="00E16ADB" w:rsidRPr="008947C2" w:rsidRDefault="00E16ADB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8947C2">
        <w:t>Сегодня</w:t>
      </w:r>
      <w:r w:rsidR="008947C2">
        <w:t xml:space="preserve"> </w:t>
      </w:r>
      <w:r w:rsidRPr="008947C2">
        <w:t>культурный</w:t>
      </w:r>
      <w:r w:rsidR="008947C2">
        <w:t xml:space="preserve"> </w:t>
      </w:r>
      <w:r w:rsidRPr="008947C2">
        <w:t>досуг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развлечения</w:t>
      </w:r>
      <w:r w:rsidR="008947C2">
        <w:t xml:space="preserve"> </w:t>
      </w:r>
      <w:r w:rsidRPr="008947C2">
        <w:t>стали</w:t>
      </w:r>
      <w:r w:rsidR="008947C2">
        <w:t xml:space="preserve"> </w:t>
      </w:r>
      <w:r w:rsidRPr="008947C2">
        <w:t>неотъемлемой</w:t>
      </w:r>
      <w:r w:rsidR="008947C2">
        <w:t xml:space="preserve"> </w:t>
      </w:r>
      <w:r w:rsidRPr="008947C2">
        <w:t>частью</w:t>
      </w:r>
      <w:r w:rsidR="008947C2">
        <w:t xml:space="preserve"> </w:t>
      </w:r>
      <w:r w:rsidRPr="008947C2">
        <w:t>нашей</w:t>
      </w:r>
      <w:r w:rsidR="008947C2">
        <w:t xml:space="preserve"> </w:t>
      </w:r>
      <w:r w:rsidRPr="008947C2">
        <w:t>жизни.</w:t>
      </w:r>
      <w:r w:rsidR="008947C2">
        <w:t xml:space="preserve"> </w:t>
      </w:r>
      <w:r w:rsidRPr="008947C2">
        <w:t>Телевидение,</w:t>
      </w:r>
      <w:r w:rsidR="008947C2">
        <w:t xml:space="preserve"> </w:t>
      </w:r>
      <w:r w:rsidRPr="008947C2">
        <w:t>радио,</w:t>
      </w:r>
      <w:r w:rsidR="008947C2">
        <w:t xml:space="preserve"> </w:t>
      </w:r>
      <w:r w:rsidRPr="008947C2">
        <w:t>театры,</w:t>
      </w:r>
      <w:r w:rsidR="008947C2">
        <w:t xml:space="preserve"> </w:t>
      </w:r>
      <w:r w:rsidRPr="008947C2">
        <w:t>кинотеатры,</w:t>
      </w:r>
      <w:r w:rsidR="008947C2">
        <w:t xml:space="preserve"> </w:t>
      </w:r>
      <w:r w:rsidRPr="008947C2">
        <w:t>Дворцы</w:t>
      </w:r>
      <w:r w:rsidR="008947C2">
        <w:t xml:space="preserve"> </w:t>
      </w:r>
      <w:r w:rsidRPr="008947C2">
        <w:t>культуры,</w:t>
      </w:r>
      <w:r w:rsidR="008947C2">
        <w:t xml:space="preserve"> </w:t>
      </w:r>
      <w:r w:rsidRPr="008947C2">
        <w:t>спортивно-развлекательные</w:t>
      </w:r>
      <w:r w:rsidR="008947C2">
        <w:t xml:space="preserve"> </w:t>
      </w:r>
      <w:r w:rsidRPr="008947C2">
        <w:t>комплексы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все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важные</w:t>
      </w:r>
      <w:r w:rsidR="008947C2">
        <w:t xml:space="preserve"> </w:t>
      </w:r>
      <w:r w:rsidRPr="008947C2">
        <w:t>составляющие</w:t>
      </w:r>
      <w:r w:rsidR="008947C2">
        <w:t xml:space="preserve"> </w:t>
      </w:r>
      <w:r w:rsidRPr="008947C2">
        <w:t>части</w:t>
      </w:r>
      <w:r w:rsidR="008947C2">
        <w:t xml:space="preserve"> </w:t>
      </w:r>
      <w:r w:rsidRPr="008947C2">
        <w:t>отечественной</w:t>
      </w:r>
      <w:r w:rsidR="008947C2">
        <w:t xml:space="preserve"> </w:t>
      </w:r>
      <w:r w:rsidRPr="008947C2">
        <w:t>индустрии</w:t>
      </w:r>
      <w:r w:rsidR="008947C2">
        <w:t xml:space="preserve"> </w:t>
      </w:r>
      <w:r w:rsidRPr="008947C2">
        <w:t>развлечений.</w:t>
      </w:r>
      <w:r w:rsidR="008947C2">
        <w:t xml:space="preserve"> </w:t>
      </w:r>
      <w:r w:rsidRPr="008947C2">
        <w:t>Качество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разнообразие</w:t>
      </w:r>
      <w:r w:rsidR="008947C2">
        <w:t xml:space="preserve"> </w:t>
      </w:r>
      <w:r w:rsidRPr="008947C2">
        <w:t>предлагаемых</w:t>
      </w:r>
      <w:r w:rsidR="008947C2">
        <w:t xml:space="preserve"> </w:t>
      </w:r>
      <w:r w:rsidRPr="008947C2">
        <w:t>развлекательных</w:t>
      </w:r>
      <w:r w:rsidR="008947C2">
        <w:t xml:space="preserve"> </w:t>
      </w:r>
      <w:r w:rsidRPr="008947C2">
        <w:t>продуктов</w:t>
      </w:r>
      <w:r w:rsidR="008947C2">
        <w:t xml:space="preserve"> </w:t>
      </w:r>
      <w:r w:rsidRPr="008947C2">
        <w:t>непосредственно</w:t>
      </w:r>
      <w:r w:rsidR="008947C2">
        <w:t xml:space="preserve"> </w:t>
      </w:r>
      <w:r w:rsidRPr="008947C2">
        <w:t>входит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компетенцию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культуры.</w:t>
      </w:r>
    </w:p>
    <w:p w:rsidR="00E16ADB" w:rsidRPr="008947C2" w:rsidRDefault="00E16A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</w:t>
      </w:r>
      <w:r w:rsidR="008947C2">
        <w:t xml:space="preserve"> </w:t>
      </w:r>
      <w:r w:rsidRPr="008947C2">
        <w:t>целях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="00552E00" w:rsidRPr="008947C2">
        <w:t>учреждений</w:t>
      </w:r>
      <w:r w:rsidR="008947C2">
        <w:t xml:space="preserve"> </w:t>
      </w:r>
      <w:r w:rsidR="00552E00" w:rsidRPr="008947C2">
        <w:t>культуры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="00552E00" w:rsidRPr="008947C2">
        <w:t>и</w:t>
      </w:r>
      <w:r w:rsidR="008947C2">
        <w:t xml:space="preserve"> </w:t>
      </w:r>
      <w:r w:rsidR="00552E00" w:rsidRPr="008947C2">
        <w:t>предоставления</w:t>
      </w:r>
      <w:r w:rsidR="008947C2">
        <w:t xml:space="preserve"> </w:t>
      </w:r>
      <w:r w:rsidR="00552E00" w:rsidRPr="008947C2">
        <w:t>социально-культурных</w:t>
      </w:r>
      <w:r w:rsidR="008947C2">
        <w:t xml:space="preserve"> </w:t>
      </w:r>
      <w:r w:rsidR="00552E00" w:rsidRPr="008947C2">
        <w:t>услуг</w:t>
      </w:r>
      <w:r w:rsidR="008947C2">
        <w:t xml:space="preserve"> </w:t>
      </w:r>
      <w:r w:rsidR="00552E00" w:rsidRPr="008947C2">
        <w:t>населению</w:t>
      </w:r>
      <w:r w:rsidR="008947C2">
        <w:t xml:space="preserve"> </w:t>
      </w:r>
      <w:r w:rsidR="00552E00" w:rsidRPr="008947C2">
        <w:t>Горнозаводского</w:t>
      </w:r>
      <w:r w:rsidR="008947C2">
        <w:t xml:space="preserve"> </w:t>
      </w:r>
      <w:r w:rsidR="00552E00" w:rsidRPr="008947C2">
        <w:t>района</w:t>
      </w:r>
      <w:r w:rsidRPr="008947C2">
        <w:t>,</w:t>
      </w:r>
      <w:r w:rsidR="008947C2">
        <w:t xml:space="preserve"> </w:t>
      </w:r>
      <w:r w:rsidRPr="008947C2">
        <w:t>администрация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обеспечивает:</w:t>
      </w:r>
    </w:p>
    <w:p w:rsidR="00E16ADB" w:rsidRPr="008947C2" w:rsidRDefault="00E16A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организационных,</w:t>
      </w:r>
      <w:r w:rsidR="008947C2">
        <w:t xml:space="preserve"> </w:t>
      </w:r>
      <w:r w:rsidRPr="008947C2">
        <w:t>социально-экономических</w:t>
      </w:r>
      <w:r w:rsidR="008947C2">
        <w:t xml:space="preserve"> </w:t>
      </w:r>
      <w:r w:rsidRPr="008947C2">
        <w:t>условий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образования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территории</w:t>
      </w:r>
      <w:r w:rsidR="008947C2">
        <w:t xml:space="preserve"> </w:t>
      </w:r>
      <w:r w:rsidRPr="008947C2">
        <w:t>района;</w:t>
      </w:r>
    </w:p>
    <w:p w:rsidR="00E16ADB" w:rsidRPr="008947C2" w:rsidRDefault="00E16A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условий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всеобщего</w:t>
      </w:r>
      <w:r w:rsidR="008947C2">
        <w:t xml:space="preserve"> </w:t>
      </w:r>
      <w:r w:rsidRPr="008947C2">
        <w:t>эстетического</w:t>
      </w:r>
      <w:r w:rsidR="008947C2">
        <w:t xml:space="preserve"> </w:t>
      </w:r>
      <w:r w:rsidRPr="008947C2">
        <w:t>воспитания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художественного</w:t>
      </w:r>
      <w:r w:rsidR="008947C2">
        <w:t xml:space="preserve"> </w:t>
      </w:r>
      <w:r w:rsidRPr="008947C2">
        <w:t>образования</w:t>
      </w:r>
      <w:r w:rsidR="008947C2">
        <w:t xml:space="preserve"> </w:t>
      </w:r>
      <w:r w:rsidRPr="008947C2">
        <w:t>посредством</w:t>
      </w:r>
      <w:r w:rsidR="008947C2">
        <w:t xml:space="preserve"> </w:t>
      </w:r>
      <w:r w:rsidRPr="008947C2">
        <w:t>поддержки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сети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дополнительного</w:t>
      </w:r>
      <w:r w:rsidR="008947C2">
        <w:t xml:space="preserve"> </w:t>
      </w:r>
      <w:r w:rsidRPr="008947C2">
        <w:t>образования,</w:t>
      </w:r>
      <w:r w:rsidR="008947C2">
        <w:t xml:space="preserve"> </w:t>
      </w:r>
      <w:r w:rsidRPr="008947C2">
        <w:t>культурно-досуговой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просветительской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т.д.;</w:t>
      </w:r>
    </w:p>
    <w:p w:rsidR="00E16ADB" w:rsidRPr="008947C2" w:rsidRDefault="00E16A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условий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поддержки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любительского</w:t>
      </w:r>
      <w:r w:rsidR="008947C2">
        <w:t xml:space="preserve"> </w:t>
      </w:r>
      <w:r w:rsidRPr="008947C2">
        <w:t>искусства</w:t>
      </w:r>
      <w:r w:rsidR="008947C2">
        <w:t xml:space="preserve"> </w:t>
      </w:r>
      <w:r w:rsidRPr="008947C2">
        <w:t>(творческих</w:t>
      </w:r>
      <w:r w:rsidR="008947C2">
        <w:t xml:space="preserve"> </w:t>
      </w:r>
      <w:r w:rsidRPr="008947C2">
        <w:t>объединений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соответствии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интересами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способностями</w:t>
      </w:r>
      <w:r w:rsidR="008947C2">
        <w:t xml:space="preserve"> </w:t>
      </w:r>
      <w:r w:rsidRPr="008947C2">
        <w:t>жителей</w:t>
      </w:r>
      <w:r w:rsidR="008947C2">
        <w:t xml:space="preserve"> </w:t>
      </w:r>
      <w:r w:rsidRPr="008947C2">
        <w:t>района:</w:t>
      </w:r>
      <w:r w:rsidR="008947C2">
        <w:t xml:space="preserve"> </w:t>
      </w:r>
      <w:r w:rsidRPr="008947C2">
        <w:t>клубов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интересам,</w:t>
      </w:r>
      <w:r w:rsidR="008947C2">
        <w:t xml:space="preserve"> </w:t>
      </w:r>
      <w:r w:rsidRPr="008947C2">
        <w:t>кружков</w:t>
      </w:r>
      <w:r w:rsidR="008947C2">
        <w:t xml:space="preserve"> </w:t>
      </w:r>
      <w:r w:rsidRPr="008947C2">
        <w:t>самодеятельного</w:t>
      </w:r>
      <w:r w:rsidR="008947C2">
        <w:t xml:space="preserve"> </w:t>
      </w:r>
      <w:r w:rsidRPr="008947C2">
        <w:t>художественного</w:t>
      </w:r>
      <w:r w:rsidR="008947C2">
        <w:t xml:space="preserve"> </w:t>
      </w:r>
      <w:r w:rsidRPr="008947C2">
        <w:t>творчества);</w:t>
      </w:r>
    </w:p>
    <w:p w:rsidR="00E16ADB" w:rsidRPr="008947C2" w:rsidRDefault="00E16A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условий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инвестирования</w:t>
      </w:r>
      <w:r w:rsidR="008947C2">
        <w:t xml:space="preserve"> </w:t>
      </w:r>
      <w:r w:rsidRPr="008947C2">
        <w:t>средств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организаций</w:t>
      </w:r>
      <w:r w:rsidR="008947C2">
        <w:t xml:space="preserve"> </w:t>
      </w:r>
      <w:r w:rsidRPr="008947C2">
        <w:t>культуры;</w:t>
      </w:r>
    </w:p>
    <w:p w:rsidR="00E16ADB" w:rsidRPr="008947C2" w:rsidRDefault="00E16A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формирование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размещение</w:t>
      </w:r>
      <w:r w:rsidR="008947C2">
        <w:t xml:space="preserve"> </w:t>
      </w:r>
      <w:r w:rsidRPr="008947C2">
        <w:t>муниципального</w:t>
      </w:r>
      <w:r w:rsidR="008947C2">
        <w:t xml:space="preserve"> </w:t>
      </w:r>
      <w:r w:rsidRPr="008947C2">
        <w:t>заказа;</w:t>
      </w:r>
    </w:p>
    <w:p w:rsidR="00E16ADB" w:rsidRPr="008947C2" w:rsidRDefault="00E16A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условий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сохранения</w:t>
      </w:r>
      <w:r w:rsidR="008947C2">
        <w:t xml:space="preserve"> </w:t>
      </w:r>
      <w:r w:rsidRPr="008947C2">
        <w:t>целостности</w:t>
      </w:r>
      <w:r w:rsidR="008947C2">
        <w:t xml:space="preserve"> </w:t>
      </w:r>
      <w:r w:rsidRPr="008947C2">
        <w:t>музейных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иных</w:t>
      </w:r>
      <w:r w:rsidR="008947C2">
        <w:t xml:space="preserve"> </w:t>
      </w:r>
      <w:r w:rsidRPr="008947C2">
        <w:t>фондов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функционирования,</w:t>
      </w:r>
      <w:r w:rsidR="008947C2">
        <w:t xml:space="preserve"> </w:t>
      </w:r>
      <w:r w:rsidRPr="008947C2">
        <w:t>находящихся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муниципальной</w:t>
      </w:r>
      <w:r w:rsidR="008947C2">
        <w:t xml:space="preserve"> </w:t>
      </w:r>
      <w:r w:rsidRPr="008947C2">
        <w:t>собственности;</w:t>
      </w:r>
    </w:p>
    <w:p w:rsidR="00E16ADB" w:rsidRPr="008947C2" w:rsidRDefault="00E16A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проведение</w:t>
      </w:r>
      <w:r w:rsidR="008947C2">
        <w:t xml:space="preserve"> </w:t>
      </w:r>
      <w:r w:rsidRPr="008947C2">
        <w:t>праздников,</w:t>
      </w:r>
      <w:r w:rsidR="008947C2">
        <w:t xml:space="preserve"> </w:t>
      </w:r>
      <w:r w:rsidRPr="008947C2">
        <w:t>конкурсов</w:t>
      </w:r>
      <w:r w:rsidR="008947C2">
        <w:t xml:space="preserve"> </w:t>
      </w:r>
      <w:r w:rsidRPr="008947C2">
        <w:t>фестивалей,</w:t>
      </w:r>
      <w:r w:rsidR="008947C2">
        <w:t xml:space="preserve"> </w:t>
      </w:r>
      <w:r w:rsidRPr="008947C2">
        <w:t>вечеров.</w:t>
      </w:r>
    </w:p>
    <w:p w:rsidR="00E16ADB" w:rsidRPr="008947C2" w:rsidRDefault="00E16A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Осуществление</w:t>
      </w:r>
      <w:r w:rsidR="008947C2">
        <w:t xml:space="preserve"> </w:t>
      </w:r>
      <w:r w:rsidRPr="008947C2">
        <w:t>данных</w:t>
      </w:r>
      <w:r w:rsidR="008947C2">
        <w:t xml:space="preserve"> </w:t>
      </w:r>
      <w:r w:rsidRPr="008947C2">
        <w:t>полномочий</w:t>
      </w:r>
      <w:r w:rsidR="008947C2">
        <w:t xml:space="preserve"> </w:t>
      </w:r>
      <w:r w:rsidRPr="008947C2">
        <w:t>администрация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возлагает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управление</w:t>
      </w:r>
      <w:r w:rsidR="008947C2">
        <w:t xml:space="preserve"> </w:t>
      </w:r>
      <w:r w:rsidRPr="008947C2">
        <w:t>социального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взаимодействия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территориями.</w:t>
      </w:r>
      <w:r w:rsidR="008947C2">
        <w:t xml:space="preserve"> </w:t>
      </w:r>
      <w:r w:rsidRPr="008947C2">
        <w:t>Основная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управления</w:t>
      </w:r>
      <w:r w:rsidR="008947C2">
        <w:t xml:space="preserve"> </w:t>
      </w:r>
      <w:r w:rsidRPr="008947C2">
        <w:t>направлена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сохранение</w:t>
      </w:r>
      <w:r w:rsidR="008947C2">
        <w:t xml:space="preserve"> </w:t>
      </w:r>
      <w:r w:rsidRPr="008947C2">
        <w:t>культурного</w:t>
      </w:r>
      <w:r w:rsidR="008947C2">
        <w:t xml:space="preserve"> </w:t>
      </w:r>
      <w:r w:rsidRPr="008947C2">
        <w:t>наследия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развитие</w:t>
      </w:r>
      <w:r w:rsidR="008947C2">
        <w:t xml:space="preserve"> </w:t>
      </w:r>
      <w:r w:rsidRPr="008947C2">
        <w:t>творческого</w:t>
      </w:r>
      <w:r w:rsidR="008947C2">
        <w:t xml:space="preserve"> </w:t>
      </w:r>
      <w:r w:rsidRPr="008947C2">
        <w:t>потенциала</w:t>
      </w:r>
      <w:r w:rsidR="008947C2">
        <w:t xml:space="preserve"> </w:t>
      </w:r>
      <w:r w:rsidRPr="008947C2">
        <w:t>жителей</w:t>
      </w:r>
      <w:r w:rsidR="008947C2">
        <w:t xml:space="preserve"> </w:t>
      </w:r>
      <w:r w:rsidRPr="008947C2">
        <w:t>района.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Основными</w:t>
      </w:r>
      <w:r w:rsidR="008947C2">
        <w:t xml:space="preserve"> </w:t>
      </w:r>
      <w:r w:rsidRPr="008947C2">
        <w:t>видами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клубного</w:t>
      </w:r>
      <w:r w:rsidR="008947C2">
        <w:t xml:space="preserve"> </w:t>
      </w:r>
      <w:r w:rsidRPr="008947C2">
        <w:t>вида</w:t>
      </w:r>
      <w:r w:rsidR="008947C2">
        <w:t xml:space="preserve"> </w:t>
      </w:r>
      <w:r w:rsidRPr="008947C2">
        <w:t>являются: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организация</w:t>
      </w:r>
      <w:r w:rsidR="008947C2">
        <w:t xml:space="preserve"> </w:t>
      </w:r>
      <w:r w:rsidRPr="008947C2">
        <w:t>работы</w:t>
      </w:r>
      <w:r w:rsidR="008947C2">
        <w:t xml:space="preserve"> </w:t>
      </w:r>
      <w:r w:rsidRPr="008947C2">
        <w:t>коллективов,</w:t>
      </w:r>
      <w:r w:rsidR="008947C2">
        <w:t xml:space="preserve"> </w:t>
      </w:r>
      <w:r w:rsidRPr="008947C2">
        <w:t>студий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кружков</w:t>
      </w:r>
      <w:r w:rsidR="008947C2">
        <w:t xml:space="preserve"> </w:t>
      </w:r>
      <w:r w:rsidRPr="008947C2">
        <w:t>любительского</w:t>
      </w:r>
      <w:r w:rsidR="008947C2">
        <w:t xml:space="preserve"> </w:t>
      </w:r>
      <w:r w:rsidRPr="008947C2">
        <w:t>художественного</w:t>
      </w:r>
      <w:r w:rsidR="008947C2">
        <w:t xml:space="preserve"> </w:t>
      </w:r>
      <w:r w:rsidRPr="008947C2">
        <w:t>творчества,</w:t>
      </w:r>
      <w:r w:rsidR="008947C2">
        <w:t xml:space="preserve"> </w:t>
      </w:r>
      <w:r w:rsidRPr="008947C2">
        <w:t>народных</w:t>
      </w:r>
      <w:r w:rsidR="008947C2">
        <w:t xml:space="preserve"> </w:t>
      </w:r>
      <w:r w:rsidRPr="008947C2">
        <w:t>театров,</w:t>
      </w:r>
      <w:r w:rsidR="008947C2">
        <w:t xml:space="preserve"> </w:t>
      </w:r>
      <w:r w:rsidRPr="008947C2">
        <w:t>филармоний,</w:t>
      </w:r>
      <w:r w:rsidR="008947C2">
        <w:t xml:space="preserve"> </w:t>
      </w:r>
      <w:r w:rsidRPr="008947C2">
        <w:t>музеев,</w:t>
      </w:r>
      <w:r w:rsidR="008947C2">
        <w:t xml:space="preserve"> </w:t>
      </w:r>
      <w:r w:rsidRPr="008947C2">
        <w:t>любительских</w:t>
      </w:r>
      <w:r w:rsidR="008947C2">
        <w:t xml:space="preserve"> </w:t>
      </w:r>
      <w:r w:rsidRPr="008947C2">
        <w:t>объединений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клубов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культурно-познавательным</w:t>
      </w:r>
      <w:r w:rsidR="008947C2">
        <w:t xml:space="preserve"> </w:t>
      </w:r>
      <w:r w:rsidRPr="008947C2">
        <w:t>историко-краеведческим,</w:t>
      </w:r>
      <w:r w:rsidR="008947C2">
        <w:t xml:space="preserve"> </w:t>
      </w:r>
      <w:r w:rsidRPr="008947C2">
        <w:t>научно-техническим,</w:t>
      </w:r>
      <w:r w:rsidR="008947C2">
        <w:t xml:space="preserve"> </w:t>
      </w:r>
      <w:r w:rsidRPr="008947C2">
        <w:t>природно-экологическим,</w:t>
      </w:r>
      <w:r w:rsidR="008947C2">
        <w:t xml:space="preserve"> </w:t>
      </w:r>
      <w:r w:rsidRPr="008947C2">
        <w:t>культурно-бытовым,</w:t>
      </w:r>
      <w:r w:rsidR="008947C2">
        <w:t xml:space="preserve"> </w:t>
      </w:r>
      <w:r w:rsidRPr="008947C2">
        <w:t>коллекционно-собирательским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иным</w:t>
      </w:r>
      <w:r w:rsidR="008947C2">
        <w:t xml:space="preserve"> </w:t>
      </w:r>
      <w:r w:rsidRPr="008947C2">
        <w:t>интересам,</w:t>
      </w:r>
      <w:r w:rsidR="008947C2">
        <w:t xml:space="preserve"> </w:t>
      </w:r>
      <w:r w:rsidRPr="008947C2">
        <w:t>других</w:t>
      </w:r>
      <w:r w:rsidR="008947C2">
        <w:t xml:space="preserve"> </w:t>
      </w:r>
      <w:r w:rsidRPr="008947C2">
        <w:t>клубных</w:t>
      </w:r>
      <w:r w:rsidR="008947C2">
        <w:t xml:space="preserve"> </w:t>
      </w:r>
      <w:r w:rsidRPr="008947C2">
        <w:t>формирований;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организация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проведение</w:t>
      </w:r>
      <w:r w:rsidR="008947C2">
        <w:t xml:space="preserve"> </w:t>
      </w:r>
      <w:r w:rsidRPr="008947C2">
        <w:t>фестивалей,</w:t>
      </w:r>
      <w:r w:rsidR="008947C2">
        <w:t xml:space="preserve"> </w:t>
      </w:r>
      <w:r w:rsidRPr="008947C2">
        <w:t>смотров,</w:t>
      </w:r>
      <w:r w:rsidR="008947C2">
        <w:t xml:space="preserve"> </w:t>
      </w:r>
      <w:r w:rsidRPr="008947C2">
        <w:t>конкурсов,</w:t>
      </w:r>
      <w:r w:rsidR="008947C2">
        <w:t xml:space="preserve"> </w:t>
      </w:r>
      <w:r w:rsidRPr="008947C2">
        <w:t>выставок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других</w:t>
      </w:r>
      <w:r w:rsidR="008947C2">
        <w:t xml:space="preserve"> </w:t>
      </w:r>
      <w:r w:rsidRPr="008947C2">
        <w:t>форм</w:t>
      </w:r>
      <w:r w:rsidR="008947C2">
        <w:t xml:space="preserve"> </w:t>
      </w:r>
      <w:r w:rsidRPr="008947C2">
        <w:t>показа</w:t>
      </w:r>
      <w:r w:rsidR="008947C2">
        <w:t xml:space="preserve"> </w:t>
      </w:r>
      <w:r w:rsidRPr="008947C2">
        <w:t>результатов</w:t>
      </w:r>
      <w:r w:rsidR="008947C2">
        <w:t xml:space="preserve"> </w:t>
      </w:r>
      <w:r w:rsidRPr="008947C2">
        <w:t>творческой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клубных</w:t>
      </w:r>
      <w:r w:rsidR="008947C2">
        <w:t xml:space="preserve"> </w:t>
      </w:r>
      <w:r w:rsidRPr="008947C2">
        <w:t>формирований;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проведение</w:t>
      </w:r>
      <w:r w:rsidR="008947C2">
        <w:t xml:space="preserve"> </w:t>
      </w:r>
      <w:r w:rsidRPr="008947C2">
        <w:t>спектаклей,</w:t>
      </w:r>
      <w:r w:rsidR="008947C2">
        <w:t xml:space="preserve"> </w:t>
      </w:r>
      <w:r w:rsidRPr="008947C2">
        <w:t>концертов,</w:t>
      </w:r>
      <w:r w:rsidR="008947C2">
        <w:t xml:space="preserve"> </w:t>
      </w:r>
      <w:r w:rsidRPr="008947C2">
        <w:t>других</w:t>
      </w:r>
      <w:r w:rsidR="008947C2">
        <w:t xml:space="preserve"> </w:t>
      </w:r>
      <w:r w:rsidRPr="008947C2">
        <w:t>театрально-зрелищных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выставочных</w:t>
      </w:r>
      <w:r w:rsidR="008947C2">
        <w:t xml:space="preserve"> </w:t>
      </w:r>
      <w:r w:rsidRPr="008947C2">
        <w:t>мероприятий,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том</w:t>
      </w:r>
      <w:r w:rsidR="008947C2">
        <w:t xml:space="preserve"> </w:t>
      </w:r>
      <w:r w:rsidRPr="008947C2">
        <w:t>числе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участием</w:t>
      </w:r>
      <w:r w:rsidR="008947C2">
        <w:t xml:space="preserve"> </w:t>
      </w:r>
      <w:r w:rsidRPr="008947C2">
        <w:t>профессиональных</w:t>
      </w:r>
      <w:r w:rsidR="008947C2">
        <w:t xml:space="preserve"> </w:t>
      </w:r>
      <w:r w:rsidRPr="008947C2">
        <w:t>коллективов</w:t>
      </w:r>
      <w:r w:rsidR="008947C2">
        <w:t xml:space="preserve"> </w:t>
      </w:r>
      <w:r w:rsidRPr="008947C2">
        <w:t>исполнителей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авторов;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демонстрация</w:t>
      </w:r>
      <w:r w:rsidR="008947C2">
        <w:t xml:space="preserve"> </w:t>
      </w:r>
      <w:r w:rsidRPr="008947C2">
        <w:t>кинофильмов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видеопрограмм;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организация</w:t>
      </w:r>
      <w:r w:rsidR="008947C2">
        <w:t xml:space="preserve"> </w:t>
      </w:r>
      <w:r w:rsidRPr="008947C2">
        <w:t>работы</w:t>
      </w:r>
      <w:r w:rsidR="008947C2">
        <w:t xml:space="preserve"> </w:t>
      </w:r>
      <w:r w:rsidRPr="008947C2">
        <w:t>разнообразных</w:t>
      </w:r>
      <w:r w:rsidR="008947C2">
        <w:t xml:space="preserve"> </w:t>
      </w:r>
      <w:r w:rsidRPr="008947C2">
        <w:t>консультаций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лекториев,</w:t>
      </w:r>
      <w:r w:rsidR="008947C2">
        <w:t xml:space="preserve"> </w:t>
      </w:r>
      <w:r w:rsidRPr="008947C2">
        <w:t>народных</w:t>
      </w:r>
      <w:r w:rsidR="008947C2">
        <w:t xml:space="preserve"> </w:t>
      </w:r>
      <w:r w:rsidRPr="008947C2">
        <w:t>университетов,</w:t>
      </w:r>
      <w:r w:rsidR="008947C2">
        <w:t xml:space="preserve"> </w:t>
      </w:r>
      <w:r w:rsidRPr="008947C2">
        <w:t>школ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курсов</w:t>
      </w:r>
      <w:r w:rsidR="008947C2">
        <w:t xml:space="preserve"> </w:t>
      </w:r>
      <w:r w:rsidRPr="008947C2">
        <w:t>прикладных</w:t>
      </w:r>
      <w:r w:rsidR="008947C2">
        <w:t xml:space="preserve"> </w:t>
      </w:r>
      <w:r w:rsidRPr="008947C2">
        <w:t>знаний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навыков,</w:t>
      </w:r>
      <w:r w:rsidR="008947C2">
        <w:t xml:space="preserve"> </w:t>
      </w:r>
      <w:r w:rsidRPr="008947C2">
        <w:t>проведение</w:t>
      </w:r>
      <w:r w:rsidR="008947C2">
        <w:t xml:space="preserve"> </w:t>
      </w:r>
      <w:r w:rsidRPr="008947C2">
        <w:t>тематических</w:t>
      </w:r>
      <w:r w:rsidR="008947C2">
        <w:t xml:space="preserve"> </w:t>
      </w:r>
      <w:r w:rsidRPr="008947C2">
        <w:t>вечеров,</w:t>
      </w:r>
      <w:r w:rsidR="008947C2">
        <w:t xml:space="preserve"> </w:t>
      </w:r>
      <w:r w:rsidRPr="008947C2">
        <w:t>устных</w:t>
      </w:r>
      <w:r w:rsidR="008947C2">
        <w:t xml:space="preserve"> </w:t>
      </w:r>
      <w:r w:rsidRPr="008947C2">
        <w:t>журналов,</w:t>
      </w:r>
      <w:r w:rsidR="008947C2">
        <w:t xml:space="preserve"> </w:t>
      </w:r>
      <w:r w:rsidRPr="008947C2">
        <w:t>циклов</w:t>
      </w:r>
      <w:r w:rsidR="008947C2">
        <w:t xml:space="preserve"> </w:t>
      </w:r>
      <w:r w:rsidRPr="008947C2">
        <w:t>творческих</w:t>
      </w:r>
      <w:r w:rsidR="008947C2">
        <w:t xml:space="preserve"> </w:t>
      </w:r>
      <w:r w:rsidR="00294712">
        <w:t xml:space="preserve"> </w:t>
      </w:r>
      <w:r w:rsidRPr="008947C2">
        <w:t>встреч,</w:t>
      </w:r>
      <w:r w:rsidR="008947C2">
        <w:t xml:space="preserve"> </w:t>
      </w:r>
      <w:r w:rsidRPr="008947C2">
        <w:t>других</w:t>
      </w:r>
      <w:r w:rsidR="008947C2">
        <w:t xml:space="preserve"> </w:t>
      </w:r>
      <w:r w:rsidRPr="008947C2">
        <w:t>форм</w:t>
      </w:r>
      <w:r w:rsidR="008947C2">
        <w:t xml:space="preserve"> </w:t>
      </w:r>
      <w:r w:rsidRPr="008947C2">
        <w:t>просветительской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том</w:t>
      </w:r>
      <w:r w:rsidR="008947C2">
        <w:t xml:space="preserve"> </w:t>
      </w:r>
      <w:r w:rsidRPr="008947C2">
        <w:t>числе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абонементной</w:t>
      </w:r>
      <w:r w:rsidR="008947C2">
        <w:t xml:space="preserve"> </w:t>
      </w:r>
      <w:r w:rsidRPr="008947C2">
        <w:t>основе;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проведение</w:t>
      </w:r>
      <w:r w:rsidR="008947C2">
        <w:t xml:space="preserve"> </w:t>
      </w:r>
      <w:r w:rsidRPr="008947C2">
        <w:t>массовых</w:t>
      </w:r>
      <w:r w:rsidR="008947C2">
        <w:t xml:space="preserve"> </w:t>
      </w:r>
      <w:r w:rsidRPr="008947C2">
        <w:t>театрализованных</w:t>
      </w:r>
      <w:r w:rsidR="008947C2">
        <w:t xml:space="preserve"> </w:t>
      </w:r>
      <w:r w:rsidRPr="008947C2">
        <w:t>праздников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представлений,</w:t>
      </w:r>
      <w:r w:rsidR="008947C2">
        <w:t xml:space="preserve"> </w:t>
      </w:r>
      <w:r w:rsidRPr="008947C2">
        <w:t>народных</w:t>
      </w:r>
      <w:r w:rsidR="008947C2">
        <w:t xml:space="preserve"> </w:t>
      </w:r>
      <w:r w:rsidRPr="008947C2">
        <w:t>гуляний,</w:t>
      </w:r>
      <w:r w:rsidR="008947C2">
        <w:t xml:space="preserve"> </w:t>
      </w:r>
      <w:r w:rsidRPr="008947C2">
        <w:t>обрядов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ритуалов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соответствии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региональными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местными</w:t>
      </w:r>
      <w:r w:rsidR="008947C2">
        <w:t xml:space="preserve"> </w:t>
      </w:r>
      <w:r w:rsidRPr="008947C2">
        <w:t>обычаями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традициями;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организация</w:t>
      </w:r>
      <w:r w:rsidR="008947C2">
        <w:t xml:space="preserve"> </w:t>
      </w:r>
      <w:r w:rsidRPr="008947C2">
        <w:t>досуга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групп</w:t>
      </w:r>
      <w:r w:rsidR="008947C2">
        <w:t xml:space="preserve"> </w:t>
      </w:r>
      <w:r w:rsidRPr="008947C2">
        <w:t>населения,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том</w:t>
      </w:r>
      <w:r w:rsidR="008947C2">
        <w:t xml:space="preserve"> </w:t>
      </w:r>
      <w:r w:rsidRPr="008947C2">
        <w:t>числе</w:t>
      </w:r>
      <w:r w:rsidR="008947C2">
        <w:t xml:space="preserve"> </w:t>
      </w:r>
      <w:r w:rsidRPr="008947C2">
        <w:t>проведение</w:t>
      </w:r>
      <w:r w:rsidR="008947C2">
        <w:t xml:space="preserve"> </w:t>
      </w:r>
      <w:r w:rsidRPr="008947C2">
        <w:t>вечеров</w:t>
      </w:r>
      <w:r w:rsidR="008947C2">
        <w:t xml:space="preserve"> </w:t>
      </w:r>
      <w:r w:rsidRPr="008947C2">
        <w:t>отдыха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танцев,</w:t>
      </w:r>
      <w:r w:rsidR="008947C2">
        <w:t xml:space="preserve"> </w:t>
      </w:r>
      <w:r w:rsidRPr="008947C2">
        <w:t>дискотек,</w:t>
      </w:r>
      <w:r w:rsidR="008947C2">
        <w:t xml:space="preserve"> </w:t>
      </w:r>
      <w:r w:rsidRPr="008947C2">
        <w:t>молодежных</w:t>
      </w:r>
      <w:r w:rsidR="008947C2">
        <w:t xml:space="preserve"> </w:t>
      </w:r>
      <w:r w:rsidRPr="008947C2">
        <w:t>балов,</w:t>
      </w:r>
      <w:r w:rsidR="008947C2">
        <w:t xml:space="preserve"> </w:t>
      </w:r>
      <w:r w:rsidRPr="008947C2">
        <w:t>карнавалов,</w:t>
      </w:r>
      <w:r w:rsidR="008947C2">
        <w:t xml:space="preserve"> </w:t>
      </w:r>
      <w:r w:rsidRPr="008947C2">
        <w:t>детских</w:t>
      </w:r>
      <w:r w:rsidR="008947C2">
        <w:t xml:space="preserve"> </w:t>
      </w:r>
      <w:r w:rsidRPr="008947C2">
        <w:t>утренников,</w:t>
      </w:r>
      <w:r w:rsidR="008947C2">
        <w:t xml:space="preserve"> </w:t>
      </w:r>
      <w:r w:rsidRPr="008947C2">
        <w:t>игровых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других</w:t>
      </w:r>
      <w:r w:rsidR="008947C2">
        <w:t xml:space="preserve"> </w:t>
      </w:r>
      <w:r w:rsidRPr="008947C2">
        <w:t>культурно-развлекательных</w:t>
      </w:r>
      <w:r w:rsidR="008947C2">
        <w:t xml:space="preserve"> </w:t>
      </w:r>
      <w:r w:rsidRPr="008947C2">
        <w:t>программ;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благоприятных</w:t>
      </w:r>
      <w:r w:rsidR="008947C2">
        <w:t xml:space="preserve"> </w:t>
      </w:r>
      <w:r w:rsidRPr="008947C2">
        <w:t>условий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неформального</w:t>
      </w:r>
      <w:r w:rsidR="008947C2">
        <w:t xml:space="preserve"> </w:t>
      </w:r>
      <w:r w:rsidRPr="008947C2">
        <w:t>общения</w:t>
      </w:r>
      <w:r w:rsidR="008947C2">
        <w:t xml:space="preserve"> </w:t>
      </w:r>
      <w:r w:rsidRPr="008947C2">
        <w:t>посетителей</w:t>
      </w:r>
      <w:r w:rsidR="008947C2">
        <w:t xml:space="preserve"> </w:t>
      </w:r>
      <w:r w:rsidRPr="008947C2">
        <w:t>(организация</w:t>
      </w:r>
      <w:r w:rsidR="008947C2">
        <w:t xml:space="preserve"> </w:t>
      </w:r>
      <w:r w:rsidRPr="008947C2">
        <w:t>работы</w:t>
      </w:r>
      <w:r w:rsidR="008947C2">
        <w:t xml:space="preserve"> </w:t>
      </w:r>
      <w:r w:rsidRPr="008947C2">
        <w:t>различного</w:t>
      </w:r>
      <w:r w:rsidR="008947C2">
        <w:t xml:space="preserve"> </w:t>
      </w:r>
      <w:r w:rsidRPr="008947C2">
        <w:t>рода</w:t>
      </w:r>
      <w:r w:rsidR="008947C2">
        <w:t xml:space="preserve"> </w:t>
      </w:r>
      <w:r w:rsidRPr="008947C2">
        <w:t>клубных</w:t>
      </w:r>
      <w:r w:rsidR="008947C2">
        <w:t xml:space="preserve"> </w:t>
      </w:r>
      <w:r w:rsidRPr="008947C2">
        <w:t>гостиных,</w:t>
      </w:r>
      <w:r w:rsidR="008947C2">
        <w:t xml:space="preserve"> </w:t>
      </w:r>
      <w:r w:rsidRPr="008947C2">
        <w:t>салонов,</w:t>
      </w:r>
      <w:r w:rsidR="008947C2">
        <w:t xml:space="preserve"> </w:t>
      </w:r>
      <w:r w:rsidRPr="008947C2">
        <w:t>кафе,</w:t>
      </w:r>
      <w:r w:rsidR="008947C2">
        <w:t xml:space="preserve"> </w:t>
      </w:r>
      <w:r w:rsidRPr="008947C2">
        <w:t>уголков</w:t>
      </w:r>
      <w:r w:rsidR="008947C2">
        <w:t xml:space="preserve"> </w:t>
      </w:r>
      <w:r w:rsidRPr="008947C2">
        <w:t>живой</w:t>
      </w:r>
      <w:r w:rsidR="008947C2">
        <w:t xml:space="preserve"> </w:t>
      </w:r>
      <w:r w:rsidRPr="008947C2">
        <w:t>природы,</w:t>
      </w:r>
      <w:r w:rsidR="008947C2">
        <w:t xml:space="preserve"> </w:t>
      </w:r>
      <w:r w:rsidRPr="008947C2">
        <w:t>игротек,</w:t>
      </w:r>
      <w:r w:rsidR="008947C2">
        <w:t xml:space="preserve"> </w:t>
      </w:r>
      <w:r w:rsidRPr="008947C2">
        <w:t>читальных</w:t>
      </w:r>
      <w:r w:rsidR="008947C2">
        <w:t xml:space="preserve"> </w:t>
      </w:r>
      <w:r w:rsidRPr="008947C2">
        <w:t>залов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т.п.);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организация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установленном</w:t>
      </w:r>
      <w:r w:rsidR="008947C2">
        <w:t xml:space="preserve"> </w:t>
      </w:r>
      <w:r w:rsidRPr="008947C2">
        <w:t>порядке</w:t>
      </w:r>
      <w:r w:rsidR="008947C2">
        <w:t xml:space="preserve"> </w:t>
      </w:r>
      <w:r w:rsidRPr="008947C2">
        <w:t>работы,</w:t>
      </w:r>
      <w:r w:rsidR="008947C2">
        <w:t xml:space="preserve"> </w:t>
      </w:r>
      <w:r w:rsidRPr="008947C2">
        <w:t>спортивно-оздоровительных</w:t>
      </w:r>
      <w:r w:rsidR="008947C2">
        <w:t xml:space="preserve"> </w:t>
      </w:r>
      <w:r w:rsidRPr="008947C2">
        <w:t>клубов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секций,</w:t>
      </w:r>
      <w:r w:rsidR="008947C2">
        <w:t xml:space="preserve"> </w:t>
      </w:r>
      <w:r w:rsidRPr="008947C2">
        <w:t>групп</w:t>
      </w:r>
      <w:r w:rsidR="008947C2">
        <w:t xml:space="preserve"> </w:t>
      </w:r>
      <w:r w:rsidRPr="008947C2">
        <w:t>туризма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здоровья,</w:t>
      </w:r>
      <w:r w:rsidR="008947C2">
        <w:t xml:space="preserve"> </w:t>
      </w:r>
      <w:r w:rsidRPr="008947C2">
        <w:t>организация</w:t>
      </w:r>
      <w:r w:rsidR="008947C2">
        <w:t xml:space="preserve"> </w:t>
      </w:r>
      <w:r w:rsidRPr="008947C2">
        <w:t>работы</w:t>
      </w:r>
      <w:r w:rsidR="008947C2">
        <w:t xml:space="preserve"> </w:t>
      </w:r>
      <w:r w:rsidRPr="008947C2">
        <w:t>тренажерных</w:t>
      </w:r>
      <w:r w:rsidR="008947C2">
        <w:t xml:space="preserve"> </w:t>
      </w:r>
      <w:r w:rsidRPr="008947C2">
        <w:t>залов,</w:t>
      </w:r>
      <w:r w:rsidR="008947C2">
        <w:t xml:space="preserve"> </w:t>
      </w:r>
      <w:r w:rsidRPr="008947C2">
        <w:t>проведение</w:t>
      </w:r>
      <w:r w:rsidR="008947C2">
        <w:t xml:space="preserve"> </w:t>
      </w:r>
      <w:r w:rsidRPr="008947C2">
        <w:t>спортивных</w:t>
      </w:r>
      <w:r w:rsidR="008947C2">
        <w:t xml:space="preserve"> </w:t>
      </w:r>
      <w:r w:rsidRPr="008947C2">
        <w:t>выступлений,</w:t>
      </w:r>
      <w:r w:rsidR="008947C2">
        <w:t xml:space="preserve"> </w:t>
      </w:r>
      <w:r w:rsidRPr="008947C2">
        <w:t>физкультурно-массовых</w:t>
      </w:r>
      <w:r w:rsidR="008947C2">
        <w:t xml:space="preserve"> </w:t>
      </w:r>
      <w:r w:rsidRPr="008947C2">
        <w:t>соревнований,</w:t>
      </w:r>
      <w:r w:rsidR="008947C2">
        <w:t xml:space="preserve"> </w:t>
      </w:r>
      <w:r w:rsidRPr="008947C2">
        <w:t>иных</w:t>
      </w:r>
      <w:r w:rsidR="008947C2">
        <w:t xml:space="preserve"> </w:t>
      </w:r>
      <w:r w:rsidRPr="008947C2">
        <w:t>спортивных,</w:t>
      </w:r>
      <w:r w:rsidR="008947C2">
        <w:t xml:space="preserve"> </w:t>
      </w:r>
      <w:r w:rsidRPr="008947C2">
        <w:t>физкультурно-оздоровительных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туристских</w:t>
      </w:r>
      <w:r w:rsidR="008947C2">
        <w:t xml:space="preserve"> </w:t>
      </w:r>
      <w:r w:rsidRPr="008947C2">
        <w:t>программ;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предоставление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рамках</w:t>
      </w:r>
      <w:r w:rsidR="008947C2">
        <w:t xml:space="preserve"> </w:t>
      </w:r>
      <w:r w:rsidRPr="008947C2">
        <w:t>возможностей</w:t>
      </w:r>
      <w:r w:rsidR="008947C2">
        <w:t xml:space="preserve"> </w:t>
      </w:r>
      <w:r w:rsidRPr="008947C2">
        <w:t>разнообразных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социально-культурного</w:t>
      </w:r>
      <w:r w:rsidR="008947C2">
        <w:t xml:space="preserve"> </w:t>
      </w:r>
      <w:r w:rsidRPr="008947C2">
        <w:t>характера</w:t>
      </w:r>
      <w:r w:rsidR="008947C2">
        <w:t xml:space="preserve"> </w:t>
      </w:r>
      <w:r w:rsidRPr="008947C2">
        <w:t>населению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учетом</w:t>
      </w:r>
      <w:r w:rsidR="008947C2">
        <w:t xml:space="preserve"> </w:t>
      </w:r>
      <w:r w:rsidRPr="008947C2">
        <w:t>его</w:t>
      </w:r>
      <w:r w:rsidR="008947C2">
        <w:t xml:space="preserve"> </w:t>
      </w:r>
      <w:r w:rsidRPr="008947C2">
        <w:t>запросов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потребностей;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оказание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социально-творческим</w:t>
      </w:r>
      <w:r w:rsidR="008947C2">
        <w:t xml:space="preserve"> </w:t>
      </w:r>
      <w:r w:rsidRPr="008947C2">
        <w:t>заказам,</w:t>
      </w:r>
      <w:r w:rsidR="008947C2">
        <w:t xml:space="preserve"> </w:t>
      </w:r>
      <w:r w:rsidRPr="008947C2">
        <w:t>другим</w:t>
      </w:r>
      <w:r w:rsidR="008947C2">
        <w:t xml:space="preserve"> </w:t>
      </w:r>
      <w:r w:rsidRPr="008947C2">
        <w:t>договорам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юридическими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физическими</w:t>
      </w:r>
      <w:r w:rsidR="008947C2">
        <w:t xml:space="preserve"> </w:t>
      </w:r>
      <w:r w:rsidRPr="008947C2">
        <w:t>лицами</w:t>
      </w:r>
      <w:r w:rsidR="008947C2">
        <w:t xml:space="preserve"> </w:t>
      </w:r>
      <w:r w:rsidRPr="008947C2">
        <w:t>консультативной,</w:t>
      </w:r>
      <w:r w:rsidR="008947C2">
        <w:t xml:space="preserve"> </w:t>
      </w:r>
      <w:r w:rsidRPr="008947C2">
        <w:t>методической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организационно-творческой</w:t>
      </w:r>
      <w:r w:rsidR="008947C2">
        <w:t xml:space="preserve"> </w:t>
      </w:r>
      <w:r w:rsidRPr="008947C2">
        <w:t>помощи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подготовке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проведении</w:t>
      </w:r>
      <w:r w:rsidR="008947C2">
        <w:t xml:space="preserve"> </w:t>
      </w:r>
      <w:r w:rsidRPr="008947C2">
        <w:t>различных</w:t>
      </w:r>
      <w:r w:rsidR="008947C2">
        <w:t xml:space="preserve"> </w:t>
      </w:r>
      <w:r w:rsidRPr="008947C2">
        <w:t>культурно-досуговых</w:t>
      </w:r>
      <w:r w:rsidR="008947C2">
        <w:t xml:space="preserve"> </w:t>
      </w:r>
      <w:r w:rsidRPr="008947C2">
        <w:t>мероприятий,</w:t>
      </w:r>
      <w:r w:rsidR="008947C2">
        <w:t xml:space="preserve"> </w:t>
      </w:r>
      <w:r w:rsidRPr="008947C2">
        <w:t>а</w:t>
      </w:r>
      <w:r w:rsidR="008947C2">
        <w:t xml:space="preserve"> </w:t>
      </w:r>
      <w:r w:rsidRPr="008947C2">
        <w:t>также</w:t>
      </w:r>
      <w:r w:rsidR="008947C2">
        <w:t xml:space="preserve"> </w:t>
      </w:r>
      <w:r w:rsidRPr="008947C2">
        <w:t>предоставление</w:t>
      </w:r>
      <w:r w:rsidR="008947C2">
        <w:t xml:space="preserve"> </w:t>
      </w:r>
      <w:r w:rsidRPr="008947C2">
        <w:t>сопутствующих</w:t>
      </w:r>
      <w:r w:rsidR="008947C2">
        <w:t xml:space="preserve"> </w:t>
      </w:r>
      <w:r w:rsidRPr="008947C2">
        <w:t>услуг:</w:t>
      </w:r>
      <w:r w:rsidR="008947C2">
        <w:t xml:space="preserve"> </w:t>
      </w:r>
      <w:r w:rsidRPr="008947C2">
        <w:t>прокат</w:t>
      </w:r>
      <w:r w:rsidR="008947C2">
        <w:t xml:space="preserve"> </w:t>
      </w:r>
      <w:r w:rsidRPr="008947C2">
        <w:t>музыкальных</w:t>
      </w:r>
      <w:r w:rsidR="008947C2">
        <w:t xml:space="preserve"> </w:t>
      </w:r>
      <w:r w:rsidRPr="008947C2">
        <w:t>инструментов,</w:t>
      </w:r>
      <w:r w:rsidR="008947C2">
        <w:t xml:space="preserve"> </w:t>
      </w:r>
      <w:r w:rsidRPr="008947C2">
        <w:t>реквизита,</w:t>
      </w:r>
      <w:r w:rsidR="008947C2">
        <w:t xml:space="preserve"> </w:t>
      </w:r>
      <w:r w:rsidRPr="008947C2">
        <w:t>продажа</w:t>
      </w:r>
      <w:r w:rsidR="008947C2">
        <w:t xml:space="preserve"> </w:t>
      </w:r>
      <w:r w:rsidRPr="008947C2">
        <w:t>репертуарно-методического</w:t>
      </w:r>
      <w:r w:rsidR="008947C2">
        <w:t xml:space="preserve"> </w:t>
      </w:r>
      <w:r w:rsidRPr="008947C2">
        <w:t>материала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т.п.;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осуществление</w:t>
      </w:r>
      <w:r w:rsidR="008947C2">
        <w:t xml:space="preserve"> </w:t>
      </w:r>
      <w:r w:rsidRPr="008947C2">
        <w:t>других</w:t>
      </w:r>
      <w:r w:rsidR="008947C2">
        <w:t xml:space="preserve"> </w:t>
      </w:r>
      <w:r w:rsidRPr="008947C2">
        <w:t>видов</w:t>
      </w:r>
      <w:r w:rsidR="008947C2">
        <w:t xml:space="preserve"> </w:t>
      </w:r>
      <w:r w:rsidRPr="008947C2">
        <w:t>культурно-творческой,</w:t>
      </w:r>
      <w:r w:rsidR="008947C2">
        <w:t xml:space="preserve"> </w:t>
      </w:r>
      <w:r w:rsidRPr="008947C2">
        <w:t>культурно-познавательной,</w:t>
      </w:r>
      <w:r w:rsidR="008947C2">
        <w:t xml:space="preserve"> </w:t>
      </w:r>
      <w:r w:rsidRPr="008947C2">
        <w:t>досуговой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иной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соответствующей</w:t>
      </w:r>
      <w:r w:rsidR="008947C2">
        <w:t xml:space="preserve"> </w:t>
      </w:r>
      <w:r w:rsidRPr="008947C2">
        <w:t>основным</w:t>
      </w:r>
      <w:r w:rsidR="008947C2">
        <w:t xml:space="preserve"> </w:t>
      </w:r>
      <w:r w:rsidRPr="008947C2">
        <w:t>принципам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целям.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Основными</w:t>
      </w:r>
      <w:r w:rsidR="008947C2">
        <w:t xml:space="preserve"> </w:t>
      </w:r>
      <w:r w:rsidRPr="008947C2">
        <w:t>видами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библиотек</w:t>
      </w:r>
      <w:r w:rsidR="008947C2">
        <w:t xml:space="preserve"> </w:t>
      </w:r>
      <w:r w:rsidRPr="008947C2">
        <w:t>являются: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обеспечение</w:t>
      </w:r>
      <w:r w:rsidR="008947C2">
        <w:t xml:space="preserve"> </w:t>
      </w:r>
      <w:r w:rsidRPr="008947C2">
        <w:t>доступности</w:t>
      </w:r>
      <w:r w:rsidR="008947C2">
        <w:t xml:space="preserve"> </w:t>
      </w:r>
      <w:r w:rsidRPr="008947C2">
        <w:t>библиотечных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библиотечных</w:t>
      </w:r>
      <w:r w:rsidR="008947C2">
        <w:t xml:space="preserve"> </w:t>
      </w:r>
      <w:r w:rsidRPr="008947C2">
        <w:t>фондов</w:t>
      </w:r>
      <w:r w:rsidR="008947C2">
        <w:t xml:space="preserve"> </w:t>
      </w:r>
      <w:r w:rsidRPr="008947C2">
        <w:t>населения;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формирование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ресурсного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библиотечного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фонда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учетом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образовательных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потребностей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культурных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запросов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населения,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обеспечение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его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сохранности;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8947C2">
        <w:t>-</w:t>
      </w:r>
      <w:r w:rsidR="008947C2">
        <w:t xml:space="preserve"> </w:t>
      </w:r>
      <w:r w:rsidRPr="008947C2">
        <w:rPr>
          <w:szCs w:val="28"/>
        </w:rPr>
        <w:t>обеспечение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оперативного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доступа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информационным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образовательным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культурным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ресурсам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других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библиотек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информационных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систем;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расширение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контингента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пользователей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библиотеки,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совершенствование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методов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работы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различными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категориями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населения;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8947C2">
        <w:rPr>
          <w:szCs w:val="28"/>
        </w:rPr>
        <w:t>обеспечение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непрерывного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образования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населения;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8947C2">
        <w:rPr>
          <w:szCs w:val="28"/>
        </w:rPr>
        <w:t>формирование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информационной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культуры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населения.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формирование,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учет,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обеспечение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безопасности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сохранности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библиотечных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фондов;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предоставление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пользователям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информации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составе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библиотечных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фондов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через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систему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каталогов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другие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формы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библиотечного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информирования;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оказание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консультативной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помощи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поиске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выборе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источников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информации;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выдача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временное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пользование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любого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документа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из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библиотечного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фонда;</w:t>
      </w:r>
    </w:p>
    <w:p w:rsidR="00AA7780" w:rsidRPr="008947C2" w:rsidRDefault="006F19DB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сотрудничество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с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другими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библиотеками;</w:t>
      </w:r>
    </w:p>
    <w:p w:rsidR="00AA7780" w:rsidRPr="008947C2" w:rsidRDefault="006F19DB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участие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в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реализации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федеральных,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региональных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муниципальных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программ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развития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библиотечного</w:t>
      </w:r>
      <w:r w:rsidR="008947C2">
        <w:rPr>
          <w:szCs w:val="28"/>
        </w:rPr>
        <w:t xml:space="preserve"> </w:t>
      </w:r>
      <w:r w:rsidR="00AA7780" w:rsidRPr="008947C2">
        <w:rPr>
          <w:szCs w:val="28"/>
        </w:rPr>
        <w:t>дела;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компьютеризация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информатизация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библиотечных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процессов;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  <w:rPr>
          <w:szCs w:val="20"/>
        </w:rPr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предоставление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пользователям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доступа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корпоративные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глобальные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информационные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сети,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обслуживание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пользователей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режиме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локального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удаленного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доступа;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мониторинг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потребностей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пользователей;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="006F19DB" w:rsidRPr="008947C2">
        <w:rPr>
          <w:szCs w:val="28"/>
        </w:rPr>
        <w:t>в</w:t>
      </w:r>
      <w:r w:rsidRPr="008947C2">
        <w:rPr>
          <w:szCs w:val="28"/>
        </w:rPr>
        <w:t>недрение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современных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форм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обслуживания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пользователей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(организация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центров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правовой,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семейной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информации,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центров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чтения,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медиатек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bCs/>
          <w:szCs w:val="28"/>
        </w:rPr>
        <w:t>т.д.);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проведение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культурно-просветительных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образовательных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мероприятий: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организация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литературных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вечеров,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встреч,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конференций,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лекций,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фестивалей,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конкурсов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культурных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акций,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организация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читательских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любительских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клубов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объединений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интересам;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осуществление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выставочной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издательской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деятельности;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предоставление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юридическим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физическим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лицам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дополнительных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библиотечных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сервисных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услуг;</w:t>
      </w:r>
    </w:p>
    <w:p w:rsidR="00AA7780" w:rsidRPr="008947C2" w:rsidRDefault="00AA77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szCs w:val="28"/>
        </w:rPr>
        <w:t>-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иная,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не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запрещенная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законодательством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Российской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Федерации,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деятельность.</w:t>
      </w:r>
    </w:p>
    <w:p w:rsidR="00507FB6" w:rsidRPr="008947C2" w:rsidRDefault="00443CC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Основные</w:t>
      </w:r>
      <w:r w:rsidR="008947C2">
        <w:t xml:space="preserve"> </w:t>
      </w:r>
      <w:r w:rsidRPr="008947C2">
        <w:t>направления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виды</w:t>
      </w:r>
      <w:r w:rsidR="008947C2">
        <w:t xml:space="preserve"> </w:t>
      </w:r>
      <w:r w:rsidRPr="008947C2">
        <w:t>научно-исследовательской</w:t>
      </w:r>
      <w:r w:rsidR="008947C2">
        <w:t xml:space="preserve"> </w:t>
      </w:r>
      <w:r w:rsidRPr="008947C2">
        <w:t>работы</w:t>
      </w:r>
      <w:r w:rsidR="008947C2">
        <w:t xml:space="preserve"> </w:t>
      </w:r>
      <w:r w:rsidRPr="008947C2">
        <w:t>в</w:t>
      </w:r>
      <w:r w:rsidR="008947C2">
        <w:t xml:space="preserve"> </w:t>
      </w:r>
      <w:r w:rsidR="00507FB6" w:rsidRPr="008947C2">
        <w:t>Муниципальном</w:t>
      </w:r>
      <w:r w:rsidR="008947C2">
        <w:t xml:space="preserve"> </w:t>
      </w:r>
      <w:r w:rsidR="00507FB6" w:rsidRPr="008947C2">
        <w:t>учреждение</w:t>
      </w:r>
      <w:r w:rsidR="008947C2">
        <w:t xml:space="preserve"> </w:t>
      </w:r>
      <w:r w:rsidR="00507FB6" w:rsidRPr="008947C2">
        <w:t>культуры</w:t>
      </w:r>
      <w:r w:rsidR="008947C2">
        <w:t xml:space="preserve"> </w:t>
      </w:r>
      <w:r w:rsidR="00507FB6" w:rsidRPr="008947C2">
        <w:t>«Горнозаводский</w:t>
      </w:r>
      <w:r w:rsidR="008947C2">
        <w:t xml:space="preserve"> </w:t>
      </w:r>
      <w:r w:rsidR="00507FB6" w:rsidRPr="008947C2">
        <w:t>краеведческий</w:t>
      </w:r>
      <w:r w:rsidR="008947C2">
        <w:t xml:space="preserve"> </w:t>
      </w:r>
      <w:r w:rsidR="00507FB6" w:rsidRPr="008947C2">
        <w:t>музей</w:t>
      </w:r>
      <w:r w:rsidR="008947C2">
        <w:t xml:space="preserve"> </w:t>
      </w:r>
      <w:r w:rsidR="00507FB6" w:rsidRPr="008947C2">
        <w:t>им.М.П.Старостина»:</w:t>
      </w:r>
    </w:p>
    <w:p w:rsidR="00443CCF" w:rsidRPr="008947C2" w:rsidRDefault="00443CC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b/>
          <w:bCs/>
        </w:rPr>
        <w:t>Музееведческие</w:t>
      </w:r>
      <w:r w:rsidR="008947C2">
        <w:rPr>
          <w:b/>
          <w:bCs/>
        </w:rPr>
        <w:t xml:space="preserve"> </w:t>
      </w:r>
      <w:r w:rsidRPr="008947C2">
        <w:rPr>
          <w:b/>
          <w:bCs/>
        </w:rPr>
        <w:t>исследования</w:t>
      </w:r>
      <w:r w:rsidR="008947C2">
        <w:rPr>
          <w:b/>
          <w:bCs/>
        </w:rPr>
        <w:t xml:space="preserve"> </w:t>
      </w:r>
      <w:r w:rsidRPr="008947C2">
        <w:t>призваны</w:t>
      </w:r>
      <w:r w:rsidR="008947C2">
        <w:t xml:space="preserve"> </w:t>
      </w:r>
      <w:r w:rsidRPr="008947C2">
        <w:t>формировать</w:t>
      </w:r>
      <w:r w:rsidR="008947C2">
        <w:t xml:space="preserve"> </w:t>
      </w:r>
      <w:r w:rsidRPr="008947C2">
        <w:t>новые</w:t>
      </w:r>
      <w:r w:rsidR="008947C2">
        <w:t xml:space="preserve"> </w:t>
      </w:r>
      <w:r w:rsidRPr="008947C2">
        <w:t>знания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области</w:t>
      </w:r>
      <w:r w:rsidR="008947C2">
        <w:t xml:space="preserve"> </w:t>
      </w:r>
      <w:r w:rsidRPr="008947C2">
        <w:t>теории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методики</w:t>
      </w:r>
      <w:r w:rsidR="008947C2">
        <w:t xml:space="preserve"> </w:t>
      </w:r>
      <w:r w:rsidRPr="008947C2">
        <w:t>сбора,</w:t>
      </w:r>
      <w:r w:rsidR="008947C2">
        <w:t xml:space="preserve"> </w:t>
      </w:r>
      <w:r w:rsidRPr="008947C2">
        <w:t>хранения,</w:t>
      </w:r>
      <w:r w:rsidR="008947C2">
        <w:t xml:space="preserve"> </w:t>
      </w:r>
      <w:r w:rsidRPr="008947C2">
        <w:t>обработки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использования</w:t>
      </w:r>
      <w:r w:rsidR="008947C2">
        <w:t xml:space="preserve"> </w:t>
      </w:r>
      <w:r w:rsidRPr="008947C2">
        <w:t>музейных</w:t>
      </w:r>
      <w:r w:rsidR="008947C2">
        <w:t xml:space="preserve"> </w:t>
      </w:r>
      <w:r w:rsidRPr="008947C2">
        <w:t>предметов.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этой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выделяют</w:t>
      </w:r>
      <w:r w:rsidR="008947C2">
        <w:t xml:space="preserve"> </w:t>
      </w:r>
      <w:r w:rsidRPr="008947C2">
        <w:t>следующие</w:t>
      </w:r>
      <w:r w:rsidR="008947C2">
        <w:t xml:space="preserve"> </w:t>
      </w:r>
      <w:r w:rsidRPr="008947C2">
        <w:t>направления</w:t>
      </w:r>
      <w:r w:rsidR="008947C2">
        <w:t xml:space="preserve"> </w:t>
      </w:r>
      <w:r w:rsidRPr="008947C2">
        <w:t>исследовательской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музеев:</w:t>
      </w:r>
      <w:r w:rsidR="008947C2">
        <w:t xml:space="preserve"> </w:t>
      </w:r>
      <w:r w:rsidRPr="008947C2">
        <w:t>разработка</w:t>
      </w:r>
      <w:r w:rsidR="008947C2">
        <w:t xml:space="preserve"> </w:t>
      </w:r>
      <w:r w:rsidRPr="008947C2">
        <w:t>научной</w:t>
      </w:r>
      <w:r w:rsidR="008947C2">
        <w:t xml:space="preserve"> </w:t>
      </w:r>
      <w:r w:rsidRPr="008947C2">
        <w:t>концепции</w:t>
      </w:r>
      <w:r w:rsidR="008947C2">
        <w:t xml:space="preserve"> </w:t>
      </w:r>
      <w:r w:rsidRPr="008947C2">
        <w:t>музея;</w:t>
      </w:r>
      <w:r w:rsidR="008947C2">
        <w:t xml:space="preserve"> </w:t>
      </w:r>
      <w:r w:rsidRPr="008947C2">
        <w:t>исследования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области</w:t>
      </w:r>
      <w:r w:rsidR="008947C2">
        <w:t xml:space="preserve"> </w:t>
      </w:r>
      <w:r w:rsidRPr="008947C2">
        <w:t>комплектования</w:t>
      </w:r>
      <w:r w:rsidR="008947C2">
        <w:t xml:space="preserve"> </w:t>
      </w:r>
      <w:r w:rsidRPr="008947C2">
        <w:t>фондов;</w:t>
      </w:r>
      <w:r w:rsidR="008947C2">
        <w:t xml:space="preserve"> </w:t>
      </w:r>
      <w:r w:rsidRPr="008947C2">
        <w:t>изучение</w:t>
      </w:r>
      <w:r w:rsidR="008947C2">
        <w:t xml:space="preserve"> </w:t>
      </w:r>
      <w:r w:rsidRPr="008947C2">
        <w:t>музейных</w:t>
      </w:r>
      <w:r w:rsidR="008947C2">
        <w:t xml:space="preserve"> </w:t>
      </w:r>
      <w:r w:rsidRPr="008947C2">
        <w:t>предметов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коллекций;</w:t>
      </w:r>
      <w:r w:rsidR="008947C2">
        <w:t xml:space="preserve"> </w:t>
      </w:r>
      <w:r w:rsidRPr="008947C2">
        <w:t>исследования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области</w:t>
      </w:r>
      <w:r w:rsidR="008947C2">
        <w:t xml:space="preserve"> </w:t>
      </w:r>
      <w:r w:rsidRPr="008947C2">
        <w:t>охраны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хранения</w:t>
      </w:r>
      <w:r w:rsidR="008947C2">
        <w:t xml:space="preserve"> </w:t>
      </w:r>
      <w:r w:rsidRPr="008947C2">
        <w:t>фондов;</w:t>
      </w:r>
      <w:r w:rsidR="008947C2">
        <w:t xml:space="preserve"> </w:t>
      </w:r>
      <w:r w:rsidRPr="008947C2">
        <w:t>научное</w:t>
      </w:r>
      <w:r w:rsidR="008947C2">
        <w:t xml:space="preserve"> </w:t>
      </w:r>
      <w:r w:rsidRPr="008947C2">
        <w:t>проектирование</w:t>
      </w:r>
      <w:r w:rsidR="008947C2">
        <w:t xml:space="preserve"> </w:t>
      </w:r>
      <w:r w:rsidRPr="008947C2">
        <w:t>экспозиций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выставок;</w:t>
      </w:r>
      <w:r w:rsidR="008947C2">
        <w:t xml:space="preserve"> </w:t>
      </w:r>
      <w:r w:rsidRPr="008947C2">
        <w:t>исследования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области</w:t>
      </w:r>
      <w:r w:rsidR="008947C2">
        <w:t xml:space="preserve"> </w:t>
      </w:r>
      <w:r w:rsidRPr="008947C2">
        <w:t>музейной</w:t>
      </w:r>
      <w:r w:rsidR="008947C2">
        <w:t xml:space="preserve"> </w:t>
      </w:r>
      <w:r w:rsidRPr="008947C2">
        <w:t>коммуникации;</w:t>
      </w:r>
      <w:r w:rsidR="008947C2">
        <w:t xml:space="preserve"> </w:t>
      </w:r>
      <w:r w:rsidRPr="008947C2">
        <w:t>изучение</w:t>
      </w:r>
      <w:r w:rsidR="008947C2">
        <w:t xml:space="preserve"> </w:t>
      </w:r>
      <w:r w:rsidRPr="008947C2">
        <w:t>истории</w:t>
      </w:r>
      <w:r w:rsidR="008947C2">
        <w:t xml:space="preserve"> </w:t>
      </w:r>
      <w:r w:rsidRPr="008947C2">
        <w:t>музейного</w:t>
      </w:r>
      <w:r w:rsidR="008947C2">
        <w:t xml:space="preserve"> </w:t>
      </w:r>
      <w:r w:rsidRPr="008947C2">
        <w:t>дела;</w:t>
      </w:r>
      <w:r w:rsidR="008947C2">
        <w:t xml:space="preserve"> </w:t>
      </w:r>
      <w:r w:rsidRPr="008947C2">
        <w:t>изучение</w:t>
      </w:r>
      <w:r w:rsidR="008947C2">
        <w:t xml:space="preserve"> </w:t>
      </w:r>
      <w:r w:rsidRPr="008947C2">
        <w:t>историографии</w:t>
      </w:r>
      <w:r w:rsidR="008947C2">
        <w:t xml:space="preserve"> </w:t>
      </w:r>
      <w:r w:rsidRPr="008947C2">
        <w:t>музееведения.</w:t>
      </w:r>
    </w:p>
    <w:p w:rsidR="007D1540" w:rsidRPr="008947C2" w:rsidRDefault="003519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Виды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Детской</w:t>
      </w:r>
      <w:r w:rsidR="008947C2">
        <w:t xml:space="preserve"> </w:t>
      </w:r>
      <w:r w:rsidRPr="008947C2">
        <w:t>музыкальной</w:t>
      </w:r>
      <w:r w:rsidR="008947C2">
        <w:t xml:space="preserve"> </w:t>
      </w:r>
      <w:r w:rsidRPr="008947C2">
        <w:t>школы</w:t>
      </w:r>
      <w:r w:rsidR="008947C2">
        <w:t xml:space="preserve"> </w:t>
      </w:r>
      <w:r w:rsidRPr="008947C2">
        <w:t>г.</w:t>
      </w:r>
      <w:r w:rsidR="008947C2">
        <w:t xml:space="preserve"> </w:t>
      </w:r>
      <w:r w:rsidRPr="008947C2">
        <w:t>Горнозаводска:</w:t>
      </w:r>
    </w:p>
    <w:p w:rsidR="007D1540" w:rsidRPr="008947C2" w:rsidRDefault="0035198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о</w:t>
      </w:r>
      <w:r w:rsidR="007D1540" w:rsidRPr="008947C2">
        <w:t>бучение</w:t>
      </w:r>
      <w:r w:rsidR="008947C2">
        <w:t xml:space="preserve"> </w:t>
      </w:r>
      <w:r w:rsidR="007D1540" w:rsidRPr="008947C2">
        <w:t>детей</w:t>
      </w:r>
      <w:r w:rsidR="008947C2">
        <w:t xml:space="preserve"> </w:t>
      </w:r>
      <w:r w:rsidR="007D1540" w:rsidRPr="008947C2">
        <w:t>ведется</w:t>
      </w:r>
      <w:r w:rsidR="008947C2">
        <w:t xml:space="preserve"> </w:t>
      </w:r>
      <w:r w:rsidR="007D1540" w:rsidRPr="008947C2">
        <w:t>по</w:t>
      </w:r>
      <w:r w:rsidR="008947C2">
        <w:t xml:space="preserve"> </w:t>
      </w:r>
      <w:r w:rsidR="007D1540" w:rsidRPr="008947C2">
        <w:t>классу</w:t>
      </w:r>
      <w:r w:rsidR="008947C2">
        <w:t xml:space="preserve"> </w:t>
      </w:r>
      <w:r w:rsidR="007D1540" w:rsidRPr="008947C2">
        <w:t>фортепиано,</w:t>
      </w:r>
      <w:r w:rsidR="008947C2">
        <w:t xml:space="preserve"> </w:t>
      </w:r>
      <w:r w:rsidR="007D1540" w:rsidRPr="008947C2">
        <w:t>баяна</w:t>
      </w:r>
      <w:r w:rsidR="008947C2">
        <w:t xml:space="preserve"> </w:t>
      </w:r>
      <w:r w:rsidR="007D1540" w:rsidRPr="008947C2">
        <w:t>и</w:t>
      </w:r>
      <w:r w:rsidR="008947C2">
        <w:t xml:space="preserve"> </w:t>
      </w:r>
      <w:r w:rsidR="007D1540" w:rsidRPr="008947C2">
        <w:t>аккордеона,</w:t>
      </w:r>
      <w:r w:rsidR="008947C2">
        <w:t xml:space="preserve"> </w:t>
      </w:r>
      <w:r w:rsidR="007D1540" w:rsidRPr="008947C2">
        <w:t>хореографии,</w:t>
      </w:r>
      <w:r w:rsidR="008947C2">
        <w:t xml:space="preserve"> </w:t>
      </w:r>
      <w:r w:rsidR="007D1540" w:rsidRPr="008947C2">
        <w:t>вокала.</w:t>
      </w:r>
      <w:r w:rsidR="008947C2">
        <w:t xml:space="preserve"> </w:t>
      </w:r>
      <w:r w:rsidR="007D1540" w:rsidRPr="008947C2">
        <w:t>Кроме</w:t>
      </w:r>
      <w:r w:rsidR="008947C2">
        <w:t xml:space="preserve"> </w:t>
      </w:r>
      <w:r w:rsidR="007D1540" w:rsidRPr="008947C2">
        <w:t>того,</w:t>
      </w:r>
      <w:r w:rsidR="008947C2">
        <w:t xml:space="preserve"> </w:t>
      </w:r>
      <w:r w:rsidR="007D1540" w:rsidRPr="008947C2">
        <w:t>в</w:t>
      </w:r>
      <w:r w:rsidR="008947C2">
        <w:t xml:space="preserve"> </w:t>
      </w:r>
      <w:r w:rsidR="007D1540" w:rsidRPr="008947C2">
        <w:t>поселках</w:t>
      </w:r>
      <w:r w:rsidR="008947C2">
        <w:t xml:space="preserve"> </w:t>
      </w:r>
      <w:r w:rsidR="007D1540" w:rsidRPr="008947C2">
        <w:t>района</w:t>
      </w:r>
      <w:r w:rsidR="008947C2">
        <w:t xml:space="preserve"> </w:t>
      </w:r>
      <w:r w:rsidR="007D1540" w:rsidRPr="008947C2">
        <w:t>на</w:t>
      </w:r>
      <w:r w:rsidR="008947C2">
        <w:t xml:space="preserve"> </w:t>
      </w:r>
      <w:r w:rsidR="007D1540" w:rsidRPr="008947C2">
        <w:t>протяжении</w:t>
      </w:r>
      <w:r w:rsidR="008947C2">
        <w:t xml:space="preserve"> </w:t>
      </w:r>
      <w:r w:rsidR="007D1540" w:rsidRPr="008947C2">
        <w:t>многих</w:t>
      </w:r>
      <w:r w:rsidR="008947C2">
        <w:t xml:space="preserve"> </w:t>
      </w:r>
      <w:r w:rsidR="007D1540" w:rsidRPr="008947C2">
        <w:t>лет</w:t>
      </w:r>
      <w:r w:rsidR="008947C2">
        <w:t xml:space="preserve"> </w:t>
      </w:r>
      <w:r w:rsidR="007D1540" w:rsidRPr="008947C2">
        <w:t>функционируют</w:t>
      </w:r>
      <w:r w:rsidR="008947C2">
        <w:t xml:space="preserve"> </w:t>
      </w:r>
      <w:r w:rsidR="007D1540" w:rsidRPr="008947C2">
        <w:t>классы:</w:t>
      </w:r>
      <w:r w:rsidR="008947C2">
        <w:t xml:space="preserve"> </w:t>
      </w:r>
      <w:r w:rsidR="007D1540" w:rsidRPr="008947C2">
        <w:t>фортепиано</w:t>
      </w:r>
      <w:r w:rsidR="008947C2">
        <w:t xml:space="preserve"> </w:t>
      </w:r>
      <w:r w:rsidR="007D1540" w:rsidRPr="008947C2">
        <w:t>(п.Пашия),</w:t>
      </w:r>
      <w:r w:rsidR="008947C2">
        <w:t xml:space="preserve"> </w:t>
      </w:r>
      <w:r w:rsidR="007D1540" w:rsidRPr="008947C2">
        <w:t>вокала</w:t>
      </w:r>
      <w:r w:rsidR="008947C2">
        <w:t xml:space="preserve"> </w:t>
      </w:r>
      <w:r w:rsidR="007D1540" w:rsidRPr="008947C2">
        <w:t>(п.Кусье-Александровский).</w:t>
      </w:r>
      <w:r w:rsidR="008947C2">
        <w:t xml:space="preserve"> </w:t>
      </w:r>
      <w:r w:rsidR="007D1540" w:rsidRPr="008947C2">
        <w:t>Обучение</w:t>
      </w:r>
      <w:r w:rsidR="008947C2">
        <w:t xml:space="preserve"> </w:t>
      </w:r>
      <w:r w:rsidR="007D1540" w:rsidRPr="008947C2">
        <w:t>детей</w:t>
      </w:r>
      <w:r w:rsidR="008947C2">
        <w:t xml:space="preserve"> </w:t>
      </w:r>
      <w:r w:rsidR="007D1540" w:rsidRPr="008947C2">
        <w:t>в</w:t>
      </w:r>
      <w:r w:rsidR="008947C2">
        <w:t xml:space="preserve"> </w:t>
      </w:r>
      <w:r w:rsidR="007D1540" w:rsidRPr="008947C2">
        <w:t>них</w:t>
      </w:r>
      <w:r w:rsidR="008947C2">
        <w:t xml:space="preserve"> </w:t>
      </w:r>
      <w:r w:rsidR="007D1540" w:rsidRPr="008947C2">
        <w:t>ведется</w:t>
      </w:r>
      <w:r w:rsidR="008947C2">
        <w:t xml:space="preserve"> </w:t>
      </w:r>
      <w:r w:rsidR="007D1540" w:rsidRPr="008947C2">
        <w:t>по</w:t>
      </w:r>
      <w:r w:rsidR="008947C2">
        <w:t xml:space="preserve"> </w:t>
      </w:r>
      <w:r w:rsidR="007D1540" w:rsidRPr="008947C2">
        <w:t>полной</w:t>
      </w:r>
      <w:r w:rsidR="008947C2">
        <w:t xml:space="preserve"> </w:t>
      </w:r>
      <w:r w:rsidR="007D1540" w:rsidRPr="008947C2">
        <w:t>программе.</w:t>
      </w:r>
    </w:p>
    <w:p w:rsidR="007D1540" w:rsidRPr="008947C2" w:rsidRDefault="007D154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Коллектив</w:t>
      </w:r>
      <w:r w:rsidR="008947C2">
        <w:t xml:space="preserve"> </w:t>
      </w:r>
      <w:r w:rsidRPr="008947C2">
        <w:t>педагогов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учащихся</w:t>
      </w:r>
      <w:r w:rsidR="008947C2">
        <w:t xml:space="preserve"> </w:t>
      </w:r>
      <w:r w:rsidRPr="008947C2">
        <w:t>ДМШ</w:t>
      </w:r>
      <w:r w:rsidR="008947C2">
        <w:t xml:space="preserve"> </w:t>
      </w:r>
      <w:r w:rsidRPr="008947C2">
        <w:t>ведет</w:t>
      </w:r>
      <w:r w:rsidR="008947C2">
        <w:t xml:space="preserve"> </w:t>
      </w:r>
      <w:r w:rsidRPr="008947C2">
        <w:t>активную</w:t>
      </w:r>
      <w:r w:rsidR="008947C2">
        <w:t xml:space="preserve"> </w:t>
      </w:r>
      <w:r w:rsidRPr="008947C2">
        <w:t>просветительскую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концертную</w:t>
      </w:r>
      <w:r w:rsidR="008947C2">
        <w:t xml:space="preserve"> </w:t>
      </w:r>
      <w:r w:rsidRPr="008947C2">
        <w:t>работу.</w:t>
      </w:r>
      <w:r w:rsidR="008947C2">
        <w:t xml:space="preserve"> </w:t>
      </w:r>
      <w:r w:rsidRPr="008947C2">
        <w:t>Ежегодно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города</w:t>
      </w:r>
      <w:r w:rsidR="008947C2">
        <w:t xml:space="preserve"> </w:t>
      </w:r>
      <w:r w:rsidRPr="008947C2">
        <w:t>дается</w:t>
      </w:r>
      <w:r w:rsidR="008947C2">
        <w:t xml:space="preserve"> </w:t>
      </w:r>
      <w:r w:rsidRPr="008947C2">
        <w:t>около</w:t>
      </w:r>
      <w:r w:rsidR="008947C2">
        <w:t xml:space="preserve"> </w:t>
      </w:r>
      <w:r w:rsidRPr="008947C2">
        <w:t>100</w:t>
      </w:r>
      <w:r w:rsidR="008947C2">
        <w:t xml:space="preserve"> </w:t>
      </w:r>
      <w:r w:rsidRPr="008947C2">
        <w:t>концертов.</w:t>
      </w:r>
      <w:r w:rsidR="008947C2">
        <w:t xml:space="preserve"> </w:t>
      </w:r>
      <w:r w:rsidRPr="008947C2">
        <w:t>Постоянные</w:t>
      </w:r>
      <w:r w:rsidR="008947C2">
        <w:t xml:space="preserve"> </w:t>
      </w:r>
      <w:r w:rsidRPr="008947C2">
        <w:t>концертные</w:t>
      </w:r>
      <w:r w:rsidR="008947C2">
        <w:t xml:space="preserve"> </w:t>
      </w:r>
      <w:r w:rsidRPr="008947C2">
        <w:t>площадки</w:t>
      </w:r>
      <w:r w:rsidR="008947C2">
        <w:t xml:space="preserve"> </w:t>
      </w:r>
      <w:r w:rsidRPr="008947C2">
        <w:t>вне</w:t>
      </w:r>
      <w:r w:rsidR="008947C2">
        <w:t xml:space="preserve"> </w:t>
      </w:r>
      <w:r w:rsidRPr="008947C2">
        <w:t>стен</w:t>
      </w:r>
      <w:r w:rsidR="008947C2">
        <w:t xml:space="preserve"> </w:t>
      </w:r>
      <w:r w:rsidRPr="008947C2">
        <w:t>ДМШ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Детском</w:t>
      </w:r>
      <w:r w:rsidR="008947C2">
        <w:t xml:space="preserve"> </w:t>
      </w:r>
      <w:r w:rsidRPr="008947C2">
        <w:t>доме,</w:t>
      </w:r>
      <w:r w:rsidR="008947C2">
        <w:t xml:space="preserve"> </w:t>
      </w:r>
      <w:r w:rsidRPr="008947C2">
        <w:t>детских</w:t>
      </w:r>
      <w:r w:rsidR="008947C2">
        <w:t xml:space="preserve"> </w:t>
      </w:r>
      <w:r w:rsidRPr="008947C2">
        <w:t>садах</w:t>
      </w:r>
      <w:r w:rsidR="008947C2">
        <w:t xml:space="preserve"> </w:t>
      </w:r>
      <w:r w:rsidRPr="008947C2">
        <w:t>города,</w:t>
      </w:r>
      <w:r w:rsidR="008947C2">
        <w:t xml:space="preserve"> </w:t>
      </w:r>
      <w:r w:rsidRPr="008947C2">
        <w:t>ДК</w:t>
      </w:r>
      <w:r w:rsidR="008947C2">
        <w:t xml:space="preserve"> </w:t>
      </w:r>
      <w:r w:rsidRPr="008947C2">
        <w:t>им.Л.И.Бэра,</w:t>
      </w:r>
      <w:r w:rsidR="008947C2">
        <w:t xml:space="preserve"> </w:t>
      </w:r>
      <w:r w:rsidRPr="008947C2">
        <w:t>организациях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предприятиях</w:t>
      </w:r>
      <w:r w:rsidR="008947C2">
        <w:t xml:space="preserve"> </w:t>
      </w:r>
      <w:r w:rsidRPr="008947C2">
        <w:t>города,</w:t>
      </w:r>
      <w:r w:rsidR="008947C2">
        <w:t xml:space="preserve"> </w:t>
      </w:r>
      <w:r w:rsidRPr="008947C2">
        <w:t>поселков.</w:t>
      </w:r>
    </w:p>
    <w:p w:rsidR="007D1540" w:rsidRPr="008947C2" w:rsidRDefault="007D154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Существуют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протяжении</w:t>
      </w:r>
      <w:r w:rsidR="008947C2">
        <w:t xml:space="preserve"> </w:t>
      </w:r>
      <w:r w:rsidRPr="008947C2">
        <w:t>многих</w:t>
      </w:r>
      <w:r w:rsidR="008947C2">
        <w:t xml:space="preserve"> </w:t>
      </w:r>
      <w:r w:rsidRPr="008947C2">
        <w:t>лет</w:t>
      </w:r>
      <w:r w:rsidR="008947C2">
        <w:t xml:space="preserve"> </w:t>
      </w:r>
      <w:r w:rsidRPr="008947C2">
        <w:t>партнерские</w:t>
      </w:r>
      <w:r w:rsidR="008947C2">
        <w:t xml:space="preserve"> </w:t>
      </w:r>
      <w:r w:rsidRPr="008947C2">
        <w:t>отношения</w:t>
      </w:r>
      <w:r w:rsidR="008947C2">
        <w:t xml:space="preserve"> </w:t>
      </w:r>
      <w:r w:rsidRPr="008947C2">
        <w:t>между</w:t>
      </w:r>
      <w:r w:rsidR="008947C2">
        <w:t xml:space="preserve"> </w:t>
      </w:r>
      <w:r w:rsidRPr="008947C2">
        <w:t>ДМШ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детскими</w:t>
      </w:r>
      <w:r w:rsidR="008947C2">
        <w:t xml:space="preserve"> </w:t>
      </w:r>
      <w:r w:rsidRPr="008947C2">
        <w:t>садами</w:t>
      </w:r>
      <w:r w:rsidR="008947C2">
        <w:t xml:space="preserve"> </w:t>
      </w:r>
      <w:r w:rsidRPr="008947C2">
        <w:t>№</w:t>
      </w:r>
      <w:r w:rsidR="008947C2">
        <w:t xml:space="preserve"> </w:t>
      </w:r>
      <w:r w:rsidRPr="008947C2">
        <w:t>1,</w:t>
      </w:r>
      <w:r w:rsidR="008947C2">
        <w:t xml:space="preserve"> </w:t>
      </w:r>
      <w:r w:rsidRPr="008947C2">
        <w:t>10.</w:t>
      </w:r>
      <w:r w:rsidR="008947C2">
        <w:t xml:space="preserve"> </w:t>
      </w:r>
      <w:r w:rsidRPr="008947C2">
        <w:t>Педагоги</w:t>
      </w:r>
      <w:r w:rsidR="008947C2">
        <w:t xml:space="preserve"> </w:t>
      </w:r>
      <w:r w:rsidRPr="008947C2">
        <w:t>школы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базе</w:t>
      </w:r>
      <w:r w:rsidR="008947C2">
        <w:t xml:space="preserve"> </w:t>
      </w:r>
      <w:r w:rsidRPr="008947C2">
        <w:t>этих</w:t>
      </w:r>
      <w:r w:rsidR="008947C2">
        <w:t xml:space="preserve"> </w:t>
      </w:r>
      <w:r w:rsidRPr="008947C2">
        <w:t>дошкольных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ведут</w:t>
      </w:r>
      <w:r w:rsidR="008947C2">
        <w:t xml:space="preserve"> </w:t>
      </w:r>
      <w:r w:rsidRPr="008947C2">
        <w:t>работу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музыкальному</w:t>
      </w:r>
      <w:r w:rsidR="008947C2">
        <w:t xml:space="preserve"> </w:t>
      </w:r>
      <w:r w:rsidRPr="008947C2">
        <w:t>развитию</w:t>
      </w:r>
      <w:r w:rsidR="008947C2">
        <w:t xml:space="preserve"> </w:t>
      </w:r>
      <w:r w:rsidRPr="008947C2">
        <w:t>детей.</w:t>
      </w:r>
      <w:r w:rsidR="008947C2">
        <w:t xml:space="preserve"> </w:t>
      </w:r>
      <w:r w:rsidRPr="008947C2">
        <w:t>Накопленный</w:t>
      </w:r>
      <w:r w:rsidR="008947C2">
        <w:t xml:space="preserve"> </w:t>
      </w:r>
      <w:r w:rsidRPr="008947C2">
        <w:t>опыт</w:t>
      </w:r>
      <w:r w:rsidR="008947C2">
        <w:t xml:space="preserve"> </w:t>
      </w:r>
      <w:r w:rsidRPr="008947C2">
        <w:t>позволил</w:t>
      </w:r>
      <w:r w:rsidR="008947C2">
        <w:t xml:space="preserve"> </w:t>
      </w:r>
      <w:r w:rsidRPr="008947C2">
        <w:t>разработать</w:t>
      </w:r>
      <w:r w:rsidR="008947C2">
        <w:t xml:space="preserve"> </w:t>
      </w:r>
      <w:r w:rsidRPr="008947C2">
        <w:t>программу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музыкальному</w:t>
      </w:r>
      <w:r w:rsidR="008947C2">
        <w:t xml:space="preserve"> </w:t>
      </w:r>
      <w:r w:rsidRPr="008947C2">
        <w:t>развитию</w:t>
      </w:r>
      <w:r w:rsidR="008947C2">
        <w:t xml:space="preserve"> </w:t>
      </w:r>
      <w:r w:rsidRPr="008947C2">
        <w:t>детей</w:t>
      </w:r>
      <w:r w:rsidR="008947C2">
        <w:t xml:space="preserve"> </w:t>
      </w:r>
      <w:r w:rsidRPr="008947C2">
        <w:t>старшего</w:t>
      </w:r>
      <w:r w:rsidR="008947C2">
        <w:t xml:space="preserve"> </w:t>
      </w:r>
      <w:r w:rsidRPr="008947C2">
        <w:t>дошкольного</w:t>
      </w:r>
      <w:r w:rsidR="008947C2">
        <w:t xml:space="preserve"> </w:t>
      </w:r>
      <w:r w:rsidRPr="008947C2">
        <w:t>возраста.</w:t>
      </w:r>
    </w:p>
    <w:p w:rsidR="007D1540" w:rsidRPr="008947C2" w:rsidRDefault="007D1540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Результатом</w:t>
      </w:r>
      <w:r w:rsidR="008947C2">
        <w:t xml:space="preserve"> </w:t>
      </w:r>
      <w:r w:rsidRPr="008947C2">
        <w:t>такой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стало</w:t>
      </w:r>
      <w:r w:rsidR="008947C2">
        <w:t xml:space="preserve"> </w:t>
      </w:r>
      <w:r w:rsidRPr="008947C2">
        <w:t>присвоение</w:t>
      </w:r>
      <w:r w:rsidR="008947C2">
        <w:t xml:space="preserve"> </w:t>
      </w:r>
      <w:r w:rsidRPr="008947C2">
        <w:t>ДМШ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2009</w:t>
      </w:r>
      <w:r w:rsidR="008947C2">
        <w:t xml:space="preserve"> </w:t>
      </w:r>
      <w:r w:rsidRPr="008947C2">
        <w:t>году</w:t>
      </w:r>
      <w:r w:rsidR="008947C2">
        <w:t xml:space="preserve"> </w:t>
      </w:r>
      <w:r w:rsidRPr="008947C2">
        <w:t>статуса</w:t>
      </w:r>
      <w:r w:rsidR="008947C2">
        <w:t xml:space="preserve"> </w:t>
      </w:r>
      <w:r w:rsidRPr="008947C2">
        <w:t>экспериментальной</w:t>
      </w:r>
      <w:r w:rsidR="008947C2">
        <w:t xml:space="preserve"> </w:t>
      </w:r>
      <w:r w:rsidRPr="008947C2">
        <w:t>педагогической</w:t>
      </w:r>
      <w:r w:rsidR="008947C2">
        <w:t xml:space="preserve"> </w:t>
      </w:r>
      <w:r w:rsidRPr="008947C2">
        <w:t>площадки</w:t>
      </w:r>
      <w:r w:rsidR="008947C2">
        <w:t xml:space="preserve"> </w:t>
      </w:r>
      <w:r w:rsidRPr="008947C2">
        <w:t>сроком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3</w:t>
      </w:r>
      <w:r w:rsidR="008947C2">
        <w:t xml:space="preserve"> </w:t>
      </w:r>
      <w:r w:rsidRPr="008947C2">
        <w:t>года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организацию</w:t>
      </w:r>
      <w:r w:rsidR="008947C2">
        <w:t xml:space="preserve"> </w:t>
      </w:r>
      <w:r w:rsidRPr="008947C2">
        <w:t>работы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внедрению</w:t>
      </w:r>
      <w:r w:rsidR="008947C2">
        <w:t xml:space="preserve"> </w:t>
      </w:r>
      <w:r w:rsidRPr="008947C2">
        <w:t>комплексной</w:t>
      </w:r>
      <w:r w:rsidR="008947C2">
        <w:t xml:space="preserve"> </w:t>
      </w:r>
      <w:r w:rsidRPr="008947C2">
        <w:t>образовательной</w:t>
      </w:r>
      <w:r w:rsidR="008947C2">
        <w:t xml:space="preserve"> </w:t>
      </w:r>
      <w:r w:rsidRPr="008947C2">
        <w:t>программы</w:t>
      </w:r>
      <w:r w:rsidR="008947C2">
        <w:t xml:space="preserve"> </w:t>
      </w:r>
      <w:r w:rsidRPr="008947C2">
        <w:t>"Музыкальное</w:t>
      </w:r>
      <w:r w:rsidR="008947C2">
        <w:t xml:space="preserve"> </w:t>
      </w:r>
      <w:r w:rsidRPr="008947C2">
        <w:t>развитие</w:t>
      </w:r>
      <w:r w:rsidR="008947C2">
        <w:t xml:space="preserve"> </w:t>
      </w:r>
      <w:r w:rsidRPr="008947C2">
        <w:t>детей</w:t>
      </w:r>
      <w:r w:rsidR="008947C2">
        <w:t xml:space="preserve"> </w:t>
      </w:r>
      <w:r w:rsidRPr="008947C2">
        <w:t>старшего</w:t>
      </w:r>
      <w:r w:rsidR="008947C2">
        <w:t xml:space="preserve"> </w:t>
      </w:r>
      <w:r w:rsidRPr="008947C2">
        <w:t>дошкольного</w:t>
      </w:r>
      <w:r w:rsidR="008947C2">
        <w:t xml:space="preserve"> </w:t>
      </w:r>
      <w:r w:rsidRPr="008947C2">
        <w:t>возраста".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позволит</w:t>
      </w:r>
      <w:r w:rsidR="008947C2">
        <w:t xml:space="preserve"> </w:t>
      </w:r>
      <w:r w:rsidRPr="008947C2">
        <w:t>поднять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новый</w:t>
      </w:r>
      <w:r w:rsidR="008947C2">
        <w:t xml:space="preserve"> </w:t>
      </w:r>
      <w:r w:rsidRPr="008947C2">
        <w:t>уровень</w:t>
      </w:r>
      <w:r w:rsidR="008947C2">
        <w:t xml:space="preserve"> </w:t>
      </w:r>
      <w:r w:rsidRPr="008947C2">
        <w:t>партнерские</w:t>
      </w:r>
      <w:r w:rsidR="008947C2">
        <w:t xml:space="preserve"> </w:t>
      </w:r>
      <w:r w:rsidRPr="008947C2">
        <w:t>отношения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коллективами</w:t>
      </w:r>
      <w:r w:rsidR="008947C2">
        <w:t xml:space="preserve"> </w:t>
      </w:r>
      <w:r w:rsidRPr="008947C2">
        <w:t>ДМШ</w:t>
      </w:r>
      <w:r w:rsidR="008947C2">
        <w:t xml:space="preserve"> </w:t>
      </w:r>
      <w:r w:rsidRPr="008947C2">
        <w:t>г.</w:t>
      </w:r>
      <w:r w:rsidR="008947C2">
        <w:t xml:space="preserve"> </w:t>
      </w:r>
      <w:r w:rsidRPr="008947C2">
        <w:t>Чусовой,</w:t>
      </w:r>
      <w:r w:rsidR="008947C2">
        <w:t xml:space="preserve"> </w:t>
      </w:r>
      <w:r w:rsidRPr="008947C2">
        <w:t>Лысьва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др.</w:t>
      </w:r>
      <w:r w:rsidR="008947C2">
        <w:t xml:space="preserve"> </w:t>
      </w:r>
      <w:r w:rsidRPr="008947C2">
        <w:t>территорий.</w:t>
      </w:r>
    </w:p>
    <w:p w:rsidR="007D1540" w:rsidRPr="008947C2" w:rsidRDefault="007D1540" w:rsidP="00B15A23">
      <w:pPr>
        <w:pStyle w:val="21"/>
        <w:spacing w:before="0" w:beforeAutospacing="0" w:after="0" w:afterAutospacing="0"/>
        <w:ind w:firstLine="709"/>
        <w:jc w:val="both"/>
      </w:pPr>
    </w:p>
    <w:p w:rsidR="00443CCF" w:rsidRPr="008947C2" w:rsidRDefault="00443CCF" w:rsidP="00B15A23">
      <w:pPr>
        <w:spacing w:line="360" w:lineRule="auto"/>
        <w:ind w:firstLine="709"/>
        <w:jc w:val="both"/>
        <w:rPr>
          <w:sz w:val="28"/>
          <w:szCs w:val="32"/>
        </w:rPr>
      </w:pPr>
      <w:r w:rsidRPr="008947C2">
        <w:rPr>
          <w:sz w:val="28"/>
          <w:szCs w:val="32"/>
        </w:rPr>
        <w:t>2.3</w:t>
      </w:r>
      <w:r w:rsidR="008947C2">
        <w:rPr>
          <w:sz w:val="28"/>
          <w:szCs w:val="32"/>
        </w:rPr>
        <w:t xml:space="preserve"> </w:t>
      </w:r>
      <w:r w:rsidR="00EC074D" w:rsidRPr="008947C2">
        <w:rPr>
          <w:sz w:val="28"/>
          <w:szCs w:val="32"/>
        </w:rPr>
        <w:t>Предпринимательская</w:t>
      </w:r>
      <w:r w:rsidR="008947C2">
        <w:rPr>
          <w:sz w:val="28"/>
          <w:szCs w:val="32"/>
        </w:rPr>
        <w:t xml:space="preserve"> </w:t>
      </w:r>
      <w:r w:rsidR="00EC074D" w:rsidRPr="008947C2">
        <w:rPr>
          <w:sz w:val="28"/>
          <w:szCs w:val="32"/>
        </w:rPr>
        <w:t>деятельность</w:t>
      </w:r>
      <w:r w:rsidR="008947C2">
        <w:rPr>
          <w:sz w:val="28"/>
          <w:szCs w:val="32"/>
        </w:rPr>
        <w:t xml:space="preserve"> </w:t>
      </w:r>
      <w:r w:rsidRPr="008947C2">
        <w:rPr>
          <w:sz w:val="28"/>
          <w:szCs w:val="32"/>
        </w:rPr>
        <w:t>культурно-досуговых</w:t>
      </w:r>
      <w:r w:rsidR="008947C2">
        <w:rPr>
          <w:sz w:val="28"/>
          <w:szCs w:val="32"/>
        </w:rPr>
        <w:t xml:space="preserve"> </w:t>
      </w:r>
      <w:r w:rsidRPr="008947C2">
        <w:rPr>
          <w:sz w:val="28"/>
          <w:szCs w:val="32"/>
        </w:rPr>
        <w:t>учреждений</w:t>
      </w:r>
      <w:r w:rsidR="008947C2">
        <w:rPr>
          <w:sz w:val="28"/>
          <w:szCs w:val="32"/>
        </w:rPr>
        <w:t xml:space="preserve"> </w:t>
      </w:r>
      <w:r w:rsidRPr="008947C2">
        <w:rPr>
          <w:sz w:val="28"/>
          <w:szCs w:val="32"/>
        </w:rPr>
        <w:t>Горнозаводского</w:t>
      </w:r>
      <w:r w:rsidR="008947C2">
        <w:rPr>
          <w:sz w:val="28"/>
          <w:szCs w:val="32"/>
        </w:rPr>
        <w:t xml:space="preserve"> </w:t>
      </w:r>
      <w:r w:rsidR="00314F2B" w:rsidRPr="008947C2">
        <w:rPr>
          <w:sz w:val="28"/>
          <w:szCs w:val="32"/>
        </w:rPr>
        <w:t>муниципального</w:t>
      </w:r>
      <w:r w:rsidR="008947C2">
        <w:rPr>
          <w:sz w:val="28"/>
          <w:szCs w:val="32"/>
        </w:rPr>
        <w:t xml:space="preserve"> </w:t>
      </w:r>
      <w:r w:rsidRPr="008947C2">
        <w:rPr>
          <w:sz w:val="28"/>
          <w:szCs w:val="32"/>
        </w:rPr>
        <w:t>района</w:t>
      </w:r>
      <w:r w:rsidR="008947C2">
        <w:rPr>
          <w:sz w:val="28"/>
          <w:szCs w:val="32"/>
        </w:rPr>
        <w:t xml:space="preserve"> </w:t>
      </w:r>
      <w:r w:rsidR="00EC074D" w:rsidRPr="008947C2">
        <w:rPr>
          <w:sz w:val="28"/>
          <w:szCs w:val="32"/>
        </w:rPr>
        <w:t>Пермского</w:t>
      </w:r>
      <w:r w:rsidR="008947C2">
        <w:rPr>
          <w:sz w:val="28"/>
          <w:szCs w:val="32"/>
        </w:rPr>
        <w:t xml:space="preserve"> </w:t>
      </w:r>
      <w:r w:rsidR="00EC074D" w:rsidRPr="008947C2">
        <w:rPr>
          <w:sz w:val="28"/>
          <w:szCs w:val="32"/>
        </w:rPr>
        <w:t>края</w:t>
      </w:r>
    </w:p>
    <w:p w:rsidR="00443CCF" w:rsidRPr="008947C2" w:rsidRDefault="00443CCF" w:rsidP="00B15A23">
      <w:pPr>
        <w:spacing w:line="360" w:lineRule="auto"/>
        <w:ind w:firstLine="709"/>
        <w:jc w:val="both"/>
        <w:rPr>
          <w:sz w:val="28"/>
          <w:szCs w:val="32"/>
        </w:rPr>
      </w:pPr>
    </w:p>
    <w:p w:rsidR="00765305" w:rsidRPr="008947C2" w:rsidRDefault="00765305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rPr>
          <w:b/>
          <w:bCs/>
        </w:rPr>
        <w:t>Платные</w:t>
      </w:r>
      <w:r w:rsidR="008947C2">
        <w:rPr>
          <w:b/>
          <w:bCs/>
        </w:rPr>
        <w:t xml:space="preserve"> </w:t>
      </w:r>
      <w:r w:rsidRPr="008947C2">
        <w:rPr>
          <w:b/>
          <w:bCs/>
        </w:rPr>
        <w:t>услуги</w:t>
      </w:r>
      <w:r w:rsidR="008947C2">
        <w:rPr>
          <w:b/>
          <w:bCs/>
        </w:rPr>
        <w:t xml:space="preserve"> </w:t>
      </w:r>
      <w:r w:rsidRPr="008947C2">
        <w:rPr>
          <w:b/>
          <w:bCs/>
        </w:rPr>
        <w:t>населению</w:t>
      </w:r>
      <w:r w:rsidR="008947C2">
        <w:t xml:space="preserve"> </w:t>
      </w:r>
      <w:r w:rsidRPr="008947C2">
        <w:t>представляют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себя</w:t>
      </w:r>
      <w:r w:rsidR="008947C2">
        <w:t xml:space="preserve"> </w:t>
      </w:r>
      <w:r w:rsidRPr="008947C2">
        <w:t>полезные</w:t>
      </w:r>
      <w:r w:rsidR="008947C2">
        <w:t xml:space="preserve"> </w:t>
      </w:r>
      <w:r w:rsidRPr="008947C2">
        <w:t>результаты</w:t>
      </w:r>
      <w:r w:rsidR="008947C2">
        <w:t xml:space="preserve"> </w:t>
      </w:r>
      <w:r w:rsidRPr="008947C2">
        <w:t>производственной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удовлетворяющие</w:t>
      </w:r>
      <w:r w:rsidR="008947C2">
        <w:t xml:space="preserve"> </w:t>
      </w:r>
      <w:r w:rsidRPr="008947C2">
        <w:t>за</w:t>
      </w:r>
      <w:r w:rsidR="008947C2">
        <w:t xml:space="preserve"> </w:t>
      </w:r>
      <w:r w:rsidRPr="008947C2">
        <w:t>плату</w:t>
      </w:r>
      <w:r w:rsidR="008947C2">
        <w:t xml:space="preserve"> </w:t>
      </w:r>
      <w:r w:rsidRPr="008947C2">
        <w:t>определенные</w:t>
      </w:r>
      <w:r w:rsidR="008947C2">
        <w:t xml:space="preserve"> </w:t>
      </w:r>
      <w:r w:rsidRPr="008947C2">
        <w:t>потребности</w:t>
      </w:r>
      <w:r w:rsidR="008947C2">
        <w:t xml:space="preserve"> </w:t>
      </w:r>
      <w:r w:rsidRPr="008947C2">
        <w:t>граждан,</w:t>
      </w:r>
      <w:r w:rsidR="008947C2">
        <w:t xml:space="preserve"> </w:t>
      </w:r>
      <w:r w:rsidRPr="008947C2">
        <w:t>но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воплощающиеся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материально-вещественной</w:t>
      </w:r>
      <w:r w:rsidR="008947C2">
        <w:t xml:space="preserve"> </w:t>
      </w:r>
      <w:r w:rsidRPr="008947C2">
        <w:t>форме.</w:t>
      </w:r>
      <w:r w:rsidR="008947C2">
        <w:t xml:space="preserve"> </w:t>
      </w:r>
      <w:r w:rsidRPr="008947C2">
        <w:t>Они</w:t>
      </w:r>
      <w:r w:rsidR="008947C2">
        <w:t xml:space="preserve"> </w:t>
      </w:r>
      <w:r w:rsidRPr="008947C2">
        <w:t>являются</w:t>
      </w:r>
      <w:r w:rsidR="008947C2">
        <w:t xml:space="preserve"> </w:t>
      </w:r>
      <w:r w:rsidRPr="008947C2">
        <w:t>объектом</w:t>
      </w:r>
      <w:r w:rsidR="008947C2">
        <w:t xml:space="preserve"> </w:t>
      </w:r>
      <w:r w:rsidRPr="008947C2">
        <w:t>купли-продажи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реализуются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ценам,</w:t>
      </w:r>
      <w:r w:rsidR="008947C2">
        <w:t xml:space="preserve"> </w:t>
      </w:r>
      <w:r w:rsidRPr="008947C2">
        <w:t>целиком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значительной</w:t>
      </w:r>
      <w:r w:rsidR="008947C2">
        <w:t xml:space="preserve"> </w:t>
      </w:r>
      <w:r w:rsidRPr="008947C2">
        <w:t>мере</w:t>
      </w:r>
      <w:r w:rsidR="008947C2">
        <w:t xml:space="preserve"> </w:t>
      </w:r>
      <w:r w:rsidRPr="008947C2">
        <w:t>покрывающим</w:t>
      </w:r>
      <w:r w:rsidR="008947C2">
        <w:t xml:space="preserve"> </w:t>
      </w:r>
      <w:r w:rsidRPr="008947C2">
        <w:t>издержки</w:t>
      </w:r>
      <w:r w:rsidR="008947C2">
        <w:t xml:space="preserve"> </w:t>
      </w:r>
      <w:r w:rsidRPr="008947C2">
        <w:t>производителя</w:t>
      </w:r>
      <w:r w:rsidR="008947C2">
        <w:t xml:space="preserve"> </w:t>
      </w:r>
      <w:r w:rsidRPr="008947C2">
        <w:t>(за</w:t>
      </w:r>
      <w:r w:rsidR="008947C2">
        <w:t xml:space="preserve"> </w:t>
      </w:r>
      <w:r w:rsidRPr="008947C2">
        <w:t>счет</w:t>
      </w:r>
      <w:r w:rsidR="008947C2">
        <w:t xml:space="preserve"> </w:t>
      </w:r>
      <w:r w:rsidRPr="008947C2">
        <w:t>выручки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реализации)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обеспечивающим</w:t>
      </w:r>
      <w:r w:rsidR="008947C2">
        <w:t xml:space="preserve"> </w:t>
      </w:r>
      <w:r w:rsidRPr="008947C2">
        <w:t>ему</w:t>
      </w:r>
      <w:r w:rsidR="008947C2">
        <w:t xml:space="preserve"> </w:t>
      </w:r>
      <w:r w:rsidRPr="008947C2">
        <w:t>прибыль.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Бюджетные</w:t>
      </w:r>
      <w:r w:rsidR="008947C2">
        <w:t xml:space="preserve"> </w:t>
      </w:r>
      <w:r w:rsidRPr="008947C2">
        <w:t>учреждения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искусства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муниципального</w:t>
      </w:r>
      <w:r w:rsidR="008947C2">
        <w:t xml:space="preserve"> </w:t>
      </w:r>
      <w:r w:rsidRPr="008947C2">
        <w:t>района</w:t>
      </w:r>
      <w:r w:rsidR="00FF48A6" w:rsidRPr="008947C2">
        <w:t>,</w:t>
      </w:r>
      <w:r w:rsidR="008947C2">
        <w:t xml:space="preserve"> </w:t>
      </w:r>
      <w:r w:rsidRPr="008947C2">
        <w:t>помимо</w:t>
      </w:r>
      <w:r w:rsidR="008947C2">
        <w:t xml:space="preserve"> </w:t>
      </w:r>
      <w:r w:rsidRPr="008947C2">
        <w:t>уставной</w:t>
      </w:r>
      <w:r w:rsidR="008947C2">
        <w:t xml:space="preserve"> </w:t>
      </w:r>
      <w:r w:rsidRPr="008947C2">
        <w:t>также</w:t>
      </w:r>
      <w:r w:rsidR="008947C2">
        <w:t xml:space="preserve"> </w:t>
      </w:r>
      <w:r w:rsidRPr="008947C2">
        <w:t>осуществляют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иную</w:t>
      </w:r>
      <w:r w:rsidR="008947C2">
        <w:t xml:space="preserve"> </w:t>
      </w:r>
      <w:r w:rsidRPr="008947C2">
        <w:t>деятельность,</w:t>
      </w:r>
      <w:r w:rsidR="008947C2">
        <w:t xml:space="preserve"> </w:t>
      </w:r>
      <w:r w:rsidRPr="008947C2">
        <w:t>приносящую</w:t>
      </w:r>
      <w:r w:rsidR="008947C2">
        <w:t xml:space="preserve"> </w:t>
      </w:r>
      <w:r w:rsidRPr="008947C2">
        <w:t>доход.</w:t>
      </w:r>
    </w:p>
    <w:p w:rsidR="00CC1CDB" w:rsidRPr="008947C2" w:rsidRDefault="00CC1C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Муниципальные</w:t>
      </w:r>
      <w:r w:rsidR="008947C2">
        <w:t xml:space="preserve"> </w:t>
      </w:r>
      <w:r w:rsidRPr="008947C2">
        <w:t>учреждения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предоставляют</w:t>
      </w:r>
      <w:r w:rsidR="008947C2">
        <w:t xml:space="preserve"> </w:t>
      </w:r>
      <w:r w:rsidRPr="008947C2">
        <w:t>платные</w:t>
      </w:r>
      <w:r w:rsidR="008947C2">
        <w:t xml:space="preserve"> </w:t>
      </w:r>
      <w:r w:rsidRPr="008947C2">
        <w:t>услуги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физическим,</w:t>
      </w:r>
      <w:r w:rsidR="008947C2">
        <w:t xml:space="preserve"> </w:t>
      </w:r>
      <w:r w:rsidRPr="008947C2">
        <w:t>так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юридическим</w:t>
      </w:r>
      <w:r w:rsidR="008947C2">
        <w:t xml:space="preserve"> </w:t>
      </w:r>
      <w:r w:rsidRPr="008947C2">
        <w:t>лицам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целью:</w:t>
      </w:r>
    </w:p>
    <w:p w:rsidR="00CC1CDB" w:rsidRPr="008947C2" w:rsidRDefault="00CC1CDB" w:rsidP="00B15A23">
      <w:pPr>
        <w:pStyle w:val="21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8947C2">
        <w:t>реализации</w:t>
      </w:r>
      <w:r w:rsidR="008947C2">
        <w:t xml:space="preserve"> </w:t>
      </w:r>
      <w:r w:rsidRPr="008947C2">
        <w:t>прав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удовлетворение</w:t>
      </w:r>
      <w:r w:rsidR="008947C2">
        <w:t xml:space="preserve"> </w:t>
      </w:r>
      <w:r w:rsidRPr="008947C2">
        <w:t>дополнительных</w:t>
      </w:r>
      <w:r w:rsidR="008947C2">
        <w:t xml:space="preserve"> </w:t>
      </w:r>
      <w:r w:rsidRPr="008947C2">
        <w:t>потребностей;</w:t>
      </w:r>
    </w:p>
    <w:p w:rsidR="00CC1CDB" w:rsidRPr="008947C2" w:rsidRDefault="00CC1CDB" w:rsidP="00B15A23">
      <w:pPr>
        <w:pStyle w:val="21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8947C2">
        <w:t>расширения</w:t>
      </w:r>
      <w:r w:rsidR="008947C2">
        <w:t xml:space="preserve"> </w:t>
      </w:r>
      <w:r w:rsidRPr="008947C2">
        <w:t>спектра</w:t>
      </w:r>
      <w:r w:rsidR="008947C2">
        <w:t xml:space="preserve"> </w:t>
      </w:r>
      <w:r w:rsidRPr="008947C2">
        <w:t>оказываемых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потребителям</w:t>
      </w:r>
      <w:r w:rsidR="008947C2">
        <w:t xml:space="preserve"> </w:t>
      </w:r>
      <w:r w:rsidRPr="008947C2">
        <w:t>разного</w:t>
      </w:r>
      <w:r w:rsidR="008947C2">
        <w:t xml:space="preserve"> </w:t>
      </w:r>
      <w:r w:rsidRPr="008947C2">
        <w:t>возраста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социального</w:t>
      </w:r>
      <w:r w:rsidR="008947C2">
        <w:t xml:space="preserve"> </w:t>
      </w:r>
      <w:r w:rsidRPr="008947C2">
        <w:t>статуса;</w:t>
      </w:r>
    </w:p>
    <w:p w:rsidR="00CC1CDB" w:rsidRPr="008947C2" w:rsidRDefault="00CC1CDB" w:rsidP="00B15A23">
      <w:pPr>
        <w:pStyle w:val="21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8947C2">
        <w:t>повышения</w:t>
      </w:r>
      <w:r w:rsidR="008947C2">
        <w:t xml:space="preserve"> </w:t>
      </w:r>
      <w:r w:rsidRPr="008947C2">
        <w:t>результативности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комфортности</w:t>
      </w:r>
      <w:r w:rsidR="008947C2">
        <w:t xml:space="preserve"> </w:t>
      </w:r>
      <w:r w:rsidRPr="008947C2">
        <w:t>проводимых</w:t>
      </w:r>
      <w:r w:rsidR="008947C2">
        <w:t xml:space="preserve"> </w:t>
      </w:r>
      <w:r w:rsidRPr="008947C2">
        <w:t>мероприятий;</w:t>
      </w:r>
    </w:p>
    <w:p w:rsidR="00CC1CDB" w:rsidRPr="008947C2" w:rsidRDefault="00CC1CDB" w:rsidP="00B15A23">
      <w:pPr>
        <w:pStyle w:val="21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8947C2">
        <w:t>увеличения</w:t>
      </w:r>
      <w:r w:rsidR="008947C2">
        <w:t xml:space="preserve"> </w:t>
      </w:r>
      <w:r w:rsidRPr="008947C2">
        <w:t>эффективности</w:t>
      </w:r>
      <w:r w:rsidR="008947C2">
        <w:t xml:space="preserve"> </w:t>
      </w:r>
      <w:r w:rsidRPr="008947C2">
        <w:t>использования</w:t>
      </w:r>
      <w:r w:rsidR="008947C2">
        <w:t xml:space="preserve"> </w:t>
      </w:r>
      <w:r w:rsidRPr="008947C2">
        <w:t>имеющегося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привлечения</w:t>
      </w:r>
      <w:r w:rsidR="008947C2">
        <w:t xml:space="preserve"> </w:t>
      </w:r>
      <w:r w:rsidRPr="008947C2">
        <w:t>дополнительного</w:t>
      </w:r>
      <w:r w:rsidR="008947C2">
        <w:t xml:space="preserve"> </w:t>
      </w:r>
      <w:r w:rsidRPr="008947C2">
        <w:t>ресурсного</w:t>
      </w:r>
      <w:r w:rsidR="008947C2">
        <w:t xml:space="preserve"> </w:t>
      </w:r>
      <w:r w:rsidRPr="008947C2">
        <w:t>потенциала;</w:t>
      </w:r>
    </w:p>
    <w:p w:rsidR="00CC1CDB" w:rsidRPr="008947C2" w:rsidRDefault="00CC1CDB" w:rsidP="00B15A23">
      <w:pPr>
        <w:pStyle w:val="21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8947C2">
        <w:t>укрепления</w:t>
      </w:r>
      <w:r w:rsidR="008947C2">
        <w:t xml:space="preserve"> </w:t>
      </w:r>
      <w:r w:rsidRPr="008947C2">
        <w:t>материально-технической</w:t>
      </w:r>
      <w:r w:rsidR="008947C2">
        <w:t xml:space="preserve"> </w:t>
      </w:r>
      <w:r w:rsidRPr="008947C2">
        <w:t>базы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культуры;</w:t>
      </w:r>
    </w:p>
    <w:p w:rsidR="00CC1CDB" w:rsidRPr="008947C2" w:rsidRDefault="00CC1CDB" w:rsidP="00B15A23">
      <w:pPr>
        <w:pStyle w:val="21"/>
        <w:numPr>
          <w:ilvl w:val="0"/>
          <w:numId w:val="11"/>
        </w:numPr>
        <w:spacing w:before="0" w:beforeAutospacing="0" w:after="0" w:afterAutospacing="0"/>
        <w:ind w:left="0" w:firstLine="709"/>
        <w:jc w:val="both"/>
      </w:pPr>
      <w:r w:rsidRPr="008947C2">
        <w:t>экономической</w:t>
      </w:r>
      <w:r w:rsidR="008947C2">
        <w:t xml:space="preserve"> </w:t>
      </w:r>
      <w:r w:rsidRPr="008947C2">
        <w:t>заинтересованности</w:t>
      </w:r>
      <w:r w:rsidR="008947C2">
        <w:t xml:space="preserve"> </w:t>
      </w:r>
      <w:r w:rsidRPr="008947C2">
        <w:t>сотрудников.</w:t>
      </w:r>
    </w:p>
    <w:p w:rsidR="00CC1CDB" w:rsidRPr="008947C2" w:rsidRDefault="00CC1C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Деятельность</w:t>
      </w:r>
      <w:r w:rsidR="008947C2">
        <w:t xml:space="preserve"> </w:t>
      </w:r>
      <w:r w:rsidRPr="008947C2">
        <w:t>муниципальных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осуществляется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соответствии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Уставами.</w:t>
      </w:r>
    </w:p>
    <w:p w:rsidR="00CC1CDB" w:rsidRPr="008947C2" w:rsidRDefault="00CC1C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Предоставление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регулируется</w:t>
      </w:r>
      <w:r w:rsidR="008947C2">
        <w:t xml:space="preserve"> </w:t>
      </w:r>
      <w:r w:rsidRPr="008947C2">
        <w:t>действующим</w:t>
      </w:r>
      <w:r w:rsidR="008947C2">
        <w:t xml:space="preserve"> </w:t>
      </w:r>
      <w:r w:rsidRPr="008947C2">
        <w:t>законодательством</w:t>
      </w:r>
      <w:r w:rsidR="008947C2">
        <w:t xml:space="preserve"> </w:t>
      </w:r>
      <w:r w:rsidRPr="008947C2">
        <w:t>Российской</w:t>
      </w:r>
      <w:r w:rsidR="008947C2">
        <w:t xml:space="preserve"> </w:t>
      </w:r>
      <w:r w:rsidRPr="008947C2">
        <w:t>Федерации.</w:t>
      </w:r>
    </w:p>
    <w:p w:rsidR="00CC1CDB" w:rsidRPr="008947C2" w:rsidRDefault="00CC1C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Перечень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составляется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учетом</w:t>
      </w:r>
      <w:r w:rsidR="008947C2">
        <w:t xml:space="preserve"> </w:t>
      </w:r>
      <w:r w:rsidRPr="008947C2">
        <w:t>потребительского</w:t>
      </w:r>
      <w:r w:rsidR="008947C2">
        <w:t xml:space="preserve"> </w:t>
      </w:r>
      <w:r w:rsidRPr="008947C2">
        <w:t>спроса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возможностей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культуры;</w:t>
      </w:r>
      <w:r w:rsidR="008947C2">
        <w:t xml:space="preserve"> </w:t>
      </w:r>
      <w:r w:rsidRPr="008947C2">
        <w:t>систематически</w:t>
      </w:r>
      <w:r w:rsidR="008947C2">
        <w:t xml:space="preserve"> </w:t>
      </w:r>
      <w:r w:rsidRPr="008947C2">
        <w:t>корректируется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контексте</w:t>
      </w:r>
      <w:r w:rsidR="008947C2">
        <w:t xml:space="preserve"> </w:t>
      </w:r>
      <w:r w:rsidRPr="008947C2">
        <w:t>текущей</w:t>
      </w:r>
      <w:r w:rsidR="008947C2">
        <w:t xml:space="preserve"> </w:t>
      </w:r>
      <w:r w:rsidRPr="008947C2">
        <w:t>рыночной</w:t>
      </w:r>
      <w:r w:rsidR="008947C2">
        <w:t xml:space="preserve"> </w:t>
      </w:r>
      <w:r w:rsidRPr="008947C2">
        <w:t>конъюнктуры.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Платные</w:t>
      </w:r>
      <w:r w:rsidR="008947C2">
        <w:t xml:space="preserve"> </w:t>
      </w:r>
      <w:r w:rsidRPr="008947C2">
        <w:t>услуги</w:t>
      </w:r>
      <w:r w:rsidR="008947C2">
        <w:t xml:space="preserve"> </w:t>
      </w:r>
      <w:r w:rsidRPr="008947C2">
        <w:t>учреждениями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оказываются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соответствии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потребностями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основании</w:t>
      </w:r>
      <w:r w:rsidR="008947C2">
        <w:t xml:space="preserve"> </w:t>
      </w:r>
      <w:r w:rsidRPr="008947C2">
        <w:t>приказа</w:t>
      </w:r>
      <w:r w:rsidR="008947C2">
        <w:t xml:space="preserve"> </w:t>
      </w:r>
      <w:r w:rsidRPr="008947C2">
        <w:t>руководителя</w:t>
      </w:r>
      <w:r w:rsidR="008947C2">
        <w:t xml:space="preserve"> </w:t>
      </w:r>
      <w:r w:rsidRPr="008947C2">
        <w:t>учреждения.</w:t>
      </w:r>
      <w:r w:rsidR="008947C2">
        <w:t xml:space="preserve"> </w:t>
      </w:r>
      <w:r w:rsidRPr="008947C2">
        <w:t>Он</w:t>
      </w:r>
      <w:r w:rsidR="008947C2">
        <w:t xml:space="preserve"> </w:t>
      </w:r>
      <w:r w:rsidRPr="008947C2">
        <w:t>координирует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служб,</w:t>
      </w:r>
      <w:r w:rsidR="008947C2">
        <w:t xml:space="preserve"> </w:t>
      </w:r>
      <w:r w:rsidRPr="008947C2">
        <w:t>которые</w:t>
      </w:r>
      <w:r w:rsidR="008947C2">
        <w:t xml:space="preserve"> </w:t>
      </w:r>
      <w:r w:rsidRPr="008947C2">
        <w:t>обеспечивают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производят</w:t>
      </w:r>
      <w:r w:rsidR="008947C2">
        <w:t xml:space="preserve"> </w:t>
      </w:r>
      <w:r w:rsidRPr="008947C2">
        <w:t>платные</w:t>
      </w:r>
      <w:r w:rsidR="008947C2">
        <w:t xml:space="preserve"> </w:t>
      </w:r>
      <w:r w:rsidRPr="008947C2">
        <w:t>услуги,</w:t>
      </w:r>
      <w:r w:rsidR="008947C2">
        <w:t xml:space="preserve"> </w:t>
      </w:r>
      <w:r w:rsidRPr="008947C2">
        <w:t>а</w:t>
      </w:r>
      <w:r w:rsidR="008947C2">
        <w:t xml:space="preserve"> </w:t>
      </w:r>
      <w:r w:rsidRPr="008947C2">
        <w:t>также</w:t>
      </w:r>
      <w:r w:rsidR="008947C2">
        <w:t xml:space="preserve"> </w:t>
      </w:r>
      <w:r w:rsidRPr="008947C2">
        <w:t>решает</w:t>
      </w:r>
      <w:r w:rsidR="008947C2">
        <w:t xml:space="preserve"> </w:t>
      </w:r>
      <w:r w:rsidRPr="008947C2">
        <w:t>вопросы,</w:t>
      </w:r>
      <w:r w:rsidR="008947C2">
        <w:t xml:space="preserve"> </w:t>
      </w:r>
      <w:r w:rsidRPr="008947C2">
        <w:t>выходящие</w:t>
      </w:r>
      <w:r w:rsidR="008947C2">
        <w:t xml:space="preserve"> </w:t>
      </w:r>
      <w:r w:rsidRPr="008947C2">
        <w:t>за</w:t>
      </w:r>
      <w:r w:rsidR="008947C2">
        <w:t xml:space="preserve"> </w:t>
      </w:r>
      <w:r w:rsidRPr="008947C2">
        <w:t>рамки</w:t>
      </w:r>
      <w:r w:rsidR="008947C2">
        <w:t xml:space="preserve"> </w:t>
      </w:r>
      <w:r w:rsidRPr="008947C2">
        <w:t>компетенции</w:t>
      </w:r>
      <w:r w:rsidR="008947C2">
        <w:t xml:space="preserve"> </w:t>
      </w:r>
      <w:r w:rsidRPr="008947C2">
        <w:t>отдельно</w:t>
      </w:r>
      <w:r w:rsidR="008947C2">
        <w:t xml:space="preserve"> </w:t>
      </w:r>
      <w:r w:rsidRPr="008947C2">
        <w:t>взятого</w:t>
      </w:r>
      <w:r w:rsidR="008947C2">
        <w:t xml:space="preserve"> </w:t>
      </w:r>
      <w:r w:rsidRPr="008947C2">
        <w:t>подразделения.</w:t>
      </w:r>
      <w:r w:rsidR="008947C2">
        <w:t xml:space="preserve"> </w:t>
      </w:r>
      <w:r w:rsidRPr="008947C2">
        <w:t>Утверждение</w:t>
      </w:r>
      <w:r w:rsidR="008947C2">
        <w:t xml:space="preserve"> </w:t>
      </w:r>
      <w:r w:rsidRPr="008947C2">
        <w:t>перечня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правило,</w:t>
      </w:r>
      <w:r w:rsidR="008947C2">
        <w:t xml:space="preserve"> </w:t>
      </w:r>
      <w:r w:rsidRPr="008947C2">
        <w:t>также</w:t>
      </w:r>
      <w:r w:rsidR="008947C2">
        <w:t xml:space="preserve"> </w:t>
      </w:r>
      <w:r w:rsidRPr="008947C2">
        <w:t>производится</w:t>
      </w:r>
      <w:r w:rsidR="008947C2">
        <w:t xml:space="preserve"> </w:t>
      </w:r>
      <w:r w:rsidRPr="008947C2">
        <w:t>руководителем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согласуется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органами</w:t>
      </w:r>
      <w:r w:rsidR="008947C2">
        <w:t xml:space="preserve"> </w:t>
      </w:r>
      <w:r w:rsidRPr="008947C2">
        <w:t>местных</w:t>
      </w:r>
      <w:r w:rsidR="008947C2">
        <w:t xml:space="preserve"> </w:t>
      </w:r>
      <w:r w:rsidRPr="008947C2">
        <w:t>властей.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Руководитель</w:t>
      </w:r>
      <w:r w:rsidR="008947C2">
        <w:t xml:space="preserve"> </w:t>
      </w:r>
      <w:r w:rsidRPr="008947C2">
        <w:t>учреждения</w:t>
      </w:r>
      <w:r w:rsidR="008947C2">
        <w:t xml:space="preserve"> </w:t>
      </w:r>
      <w:r w:rsidRPr="008947C2">
        <w:t>отвечает</w:t>
      </w:r>
      <w:r w:rsidR="008947C2">
        <w:t xml:space="preserve"> </w:t>
      </w:r>
      <w:r w:rsidRPr="008947C2">
        <w:t>за: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подбор</w:t>
      </w:r>
      <w:r w:rsidR="008947C2">
        <w:t xml:space="preserve"> </w:t>
      </w:r>
      <w:r w:rsidRPr="008947C2">
        <w:t>специалистов;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распределение</w:t>
      </w:r>
      <w:r w:rsidR="008947C2">
        <w:t xml:space="preserve"> </w:t>
      </w:r>
      <w:r w:rsidRPr="008947C2">
        <w:t>времени</w:t>
      </w:r>
      <w:r w:rsidR="008947C2">
        <w:t xml:space="preserve"> </w:t>
      </w:r>
      <w:r w:rsidRPr="008947C2">
        <w:t>предоставления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услуг;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осуществление</w:t>
      </w:r>
      <w:r w:rsidR="008947C2">
        <w:t xml:space="preserve"> </w:t>
      </w:r>
      <w:r w:rsidRPr="008947C2">
        <w:t>контроля</w:t>
      </w:r>
      <w:r w:rsidR="008947C2">
        <w:t xml:space="preserve"> </w:t>
      </w:r>
      <w:r w:rsidRPr="008947C2">
        <w:t>качества</w:t>
      </w:r>
      <w:r w:rsidR="008947C2">
        <w:t xml:space="preserve"> </w:t>
      </w:r>
      <w:r w:rsidRPr="008947C2">
        <w:t>предоставляемых</w:t>
      </w:r>
      <w:r w:rsidR="008947C2">
        <w:t xml:space="preserve"> </w:t>
      </w:r>
      <w:r w:rsidRPr="008947C2">
        <w:t>услуг;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-</w:t>
      </w:r>
      <w:r w:rsidR="008947C2">
        <w:t xml:space="preserve"> </w:t>
      </w:r>
      <w:r w:rsidRPr="008947C2">
        <w:t>разрешение</w:t>
      </w:r>
      <w:r w:rsidR="008947C2">
        <w:t xml:space="preserve"> </w:t>
      </w:r>
      <w:r w:rsidRPr="008947C2">
        <w:t>конфликтных</w:t>
      </w:r>
      <w:r w:rsidR="008947C2">
        <w:t xml:space="preserve"> </w:t>
      </w:r>
      <w:r w:rsidRPr="008947C2">
        <w:t>ситуаций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лицами,</w:t>
      </w:r>
      <w:r w:rsidR="008947C2">
        <w:t xml:space="preserve"> </w:t>
      </w:r>
      <w:r w:rsidRPr="008947C2">
        <w:t>оплатившими</w:t>
      </w:r>
      <w:r w:rsidR="008947C2">
        <w:t xml:space="preserve"> </w:t>
      </w:r>
      <w:r w:rsidRPr="008947C2">
        <w:t>услугу.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Специалисты,</w:t>
      </w:r>
      <w:r w:rsidR="008947C2">
        <w:t xml:space="preserve"> </w:t>
      </w:r>
      <w:r w:rsidRPr="008947C2">
        <w:t>непосредственно</w:t>
      </w:r>
      <w:r w:rsidR="008947C2">
        <w:t xml:space="preserve"> </w:t>
      </w:r>
      <w:r w:rsidRPr="008947C2">
        <w:t>оказывающие</w:t>
      </w:r>
      <w:r w:rsidR="008947C2">
        <w:t xml:space="preserve"> </w:t>
      </w:r>
      <w:r w:rsidRPr="008947C2">
        <w:t>платную</w:t>
      </w:r>
      <w:r w:rsidR="008947C2">
        <w:t xml:space="preserve"> </w:t>
      </w:r>
      <w:r w:rsidRPr="008947C2">
        <w:t>услугу,</w:t>
      </w:r>
      <w:r w:rsidR="008947C2">
        <w:t xml:space="preserve"> </w:t>
      </w:r>
      <w:r w:rsidRPr="008947C2">
        <w:t>несут</w:t>
      </w:r>
      <w:r w:rsidR="008947C2">
        <w:t xml:space="preserve"> </w:t>
      </w:r>
      <w:r w:rsidRPr="008947C2">
        <w:t>персональную</w:t>
      </w:r>
      <w:r w:rsidR="008947C2">
        <w:t xml:space="preserve"> </w:t>
      </w:r>
      <w:r w:rsidRPr="008947C2">
        <w:t>ответственность</w:t>
      </w:r>
      <w:r w:rsidR="008947C2">
        <w:t xml:space="preserve"> </w:t>
      </w:r>
      <w:r w:rsidRPr="008947C2">
        <w:t>за</w:t>
      </w:r>
      <w:r w:rsidR="008947C2">
        <w:t xml:space="preserve"> </w:t>
      </w:r>
      <w:r w:rsidRPr="008947C2">
        <w:t>полноту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качество</w:t>
      </w:r>
      <w:r w:rsidR="008947C2">
        <w:t xml:space="preserve"> </w:t>
      </w:r>
      <w:r w:rsidRPr="008947C2">
        <w:t>ее</w:t>
      </w:r>
      <w:r w:rsidR="008947C2">
        <w:t xml:space="preserve"> </w:t>
      </w:r>
      <w:r w:rsidRPr="008947C2">
        <w:t>выполнения.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Предоставление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производится</w:t>
      </w:r>
      <w:r w:rsidR="008947C2">
        <w:t xml:space="preserve"> </w:t>
      </w:r>
      <w:r w:rsidRPr="008947C2">
        <w:t>только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видам,</w:t>
      </w:r>
      <w:r w:rsidR="008947C2">
        <w:t xml:space="preserve"> </w:t>
      </w:r>
      <w:r w:rsidRPr="008947C2">
        <w:t>предусмотренным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уставе</w:t>
      </w:r>
      <w:r w:rsidR="008947C2">
        <w:t xml:space="preserve"> </w:t>
      </w:r>
      <w:r w:rsidRPr="008947C2">
        <w:t>учреждения.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Учреждение</w:t>
      </w:r>
      <w:r w:rsidR="008947C2">
        <w:t xml:space="preserve"> </w:t>
      </w:r>
      <w:r w:rsidRPr="008947C2">
        <w:t>обязано</w:t>
      </w:r>
      <w:r w:rsidR="008947C2">
        <w:t xml:space="preserve"> </w:t>
      </w:r>
      <w:r w:rsidRPr="008947C2">
        <w:t>обеспечить</w:t>
      </w:r>
      <w:r w:rsidR="008947C2">
        <w:t xml:space="preserve"> </w:t>
      </w:r>
      <w:r w:rsidRPr="008947C2">
        <w:t>граждан</w:t>
      </w:r>
      <w:r w:rsidR="008947C2">
        <w:t xml:space="preserve"> </w:t>
      </w:r>
      <w:r w:rsidRPr="008947C2">
        <w:t>бесплатной,</w:t>
      </w:r>
      <w:r w:rsidR="008947C2">
        <w:t xml:space="preserve"> </w:t>
      </w:r>
      <w:r w:rsidRPr="008947C2">
        <w:t>доступной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достоверной</w:t>
      </w:r>
      <w:r w:rsidR="008947C2">
        <w:t xml:space="preserve"> </w:t>
      </w:r>
      <w:r w:rsidRPr="008947C2">
        <w:t>информацией:</w:t>
      </w:r>
    </w:p>
    <w:p w:rsidR="00F01C4F" w:rsidRPr="008947C2" w:rsidRDefault="00F01C4F" w:rsidP="00B15A23">
      <w:pPr>
        <w:pStyle w:val="21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 w:rsidRPr="008947C2">
        <w:t>о</w:t>
      </w:r>
      <w:r w:rsidR="008947C2">
        <w:t xml:space="preserve"> </w:t>
      </w:r>
      <w:r w:rsidRPr="008947C2">
        <w:t>режиме</w:t>
      </w:r>
      <w:r w:rsidR="008947C2">
        <w:t xml:space="preserve"> </w:t>
      </w:r>
      <w:r w:rsidRPr="008947C2">
        <w:t>работы</w:t>
      </w:r>
      <w:r w:rsidR="008947C2">
        <w:t xml:space="preserve"> </w:t>
      </w:r>
      <w:r w:rsidRPr="008947C2">
        <w:t>учреждения;</w:t>
      </w:r>
    </w:p>
    <w:p w:rsidR="00F01C4F" w:rsidRPr="008947C2" w:rsidRDefault="00F01C4F" w:rsidP="00B15A23">
      <w:pPr>
        <w:pStyle w:val="21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 w:rsidRPr="008947C2">
        <w:t>о</w:t>
      </w:r>
      <w:r w:rsidR="008947C2">
        <w:t xml:space="preserve"> </w:t>
      </w:r>
      <w:r w:rsidRPr="008947C2">
        <w:t>видах</w:t>
      </w:r>
      <w:r w:rsidR="008947C2">
        <w:t xml:space="preserve"> </w:t>
      </w:r>
      <w:r w:rsidRPr="008947C2">
        <w:t>услуг,</w:t>
      </w:r>
      <w:r w:rsidR="008947C2">
        <w:t xml:space="preserve"> </w:t>
      </w:r>
      <w:r w:rsidRPr="008947C2">
        <w:t>оказываемых</w:t>
      </w:r>
      <w:r w:rsidR="008947C2">
        <w:t xml:space="preserve"> </w:t>
      </w:r>
      <w:r w:rsidRPr="008947C2">
        <w:t>бесплатно;</w:t>
      </w:r>
    </w:p>
    <w:p w:rsidR="00F01C4F" w:rsidRPr="008947C2" w:rsidRDefault="00F01C4F" w:rsidP="00B15A23">
      <w:pPr>
        <w:pStyle w:val="21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 w:rsidRPr="008947C2">
        <w:t>об</w:t>
      </w:r>
      <w:r w:rsidR="008947C2">
        <w:t xml:space="preserve"> </w:t>
      </w:r>
      <w:r w:rsidRPr="008947C2">
        <w:t>условиях</w:t>
      </w:r>
      <w:r w:rsidR="008947C2">
        <w:t xml:space="preserve"> </w:t>
      </w:r>
      <w:r w:rsidRPr="008947C2">
        <w:t>предоставления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получения</w:t>
      </w:r>
      <w:r w:rsidR="008947C2">
        <w:t xml:space="preserve"> </w:t>
      </w:r>
      <w:r w:rsidRPr="008947C2">
        <w:t>бесплатных</w:t>
      </w:r>
      <w:r w:rsidR="008947C2">
        <w:t xml:space="preserve"> </w:t>
      </w:r>
      <w:r w:rsidRPr="008947C2">
        <w:t>услуг;</w:t>
      </w:r>
    </w:p>
    <w:p w:rsidR="00F01C4F" w:rsidRPr="008947C2" w:rsidRDefault="00F01C4F" w:rsidP="00B15A23">
      <w:pPr>
        <w:pStyle w:val="21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 w:rsidRPr="008947C2">
        <w:t>о</w:t>
      </w:r>
      <w:r w:rsidR="008947C2">
        <w:t xml:space="preserve"> </w:t>
      </w:r>
      <w:r w:rsidRPr="008947C2">
        <w:t>видах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указанием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стоимости;</w:t>
      </w:r>
    </w:p>
    <w:p w:rsidR="00F01C4F" w:rsidRPr="008947C2" w:rsidRDefault="00F01C4F" w:rsidP="00B15A23">
      <w:pPr>
        <w:pStyle w:val="21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 w:rsidRPr="008947C2">
        <w:t>о</w:t>
      </w:r>
      <w:r w:rsidR="008947C2">
        <w:t xml:space="preserve"> </w:t>
      </w:r>
      <w:r w:rsidRPr="008947C2">
        <w:t>контролирующих</w:t>
      </w:r>
      <w:r w:rsidR="008947C2">
        <w:t xml:space="preserve"> </w:t>
      </w:r>
      <w:r w:rsidRPr="008947C2">
        <w:t>организациях.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При</w:t>
      </w:r>
      <w:r w:rsidR="008947C2">
        <w:t xml:space="preserve"> </w:t>
      </w:r>
      <w:r w:rsidRPr="008947C2">
        <w:t>предоставлении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сохраняется</w:t>
      </w:r>
      <w:r w:rsidR="008947C2">
        <w:t xml:space="preserve"> </w:t>
      </w:r>
      <w:r w:rsidRPr="008947C2">
        <w:t>установленный</w:t>
      </w:r>
      <w:r w:rsidR="008947C2">
        <w:t xml:space="preserve"> </w:t>
      </w:r>
      <w:r w:rsidRPr="008947C2">
        <w:t>режим</w:t>
      </w:r>
      <w:r w:rsidR="008947C2">
        <w:t xml:space="preserve"> </w:t>
      </w:r>
      <w:r w:rsidRPr="008947C2">
        <w:t>работы</w:t>
      </w:r>
      <w:r w:rsidR="008947C2">
        <w:t xml:space="preserve"> </w:t>
      </w:r>
      <w:r w:rsidRPr="008947C2">
        <w:t>учреждения,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должны</w:t>
      </w:r>
      <w:r w:rsidR="008947C2">
        <w:t xml:space="preserve"> </w:t>
      </w:r>
      <w:r w:rsidRPr="008947C2">
        <w:t>сокращаться</w:t>
      </w:r>
      <w:r w:rsidR="008947C2">
        <w:t xml:space="preserve"> </w:t>
      </w:r>
      <w:r w:rsidRPr="008947C2">
        <w:t>услуги,</w:t>
      </w:r>
      <w:r w:rsidR="008947C2">
        <w:t xml:space="preserve"> </w:t>
      </w:r>
      <w:r w:rsidRPr="008947C2">
        <w:t>предоставляемые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бесплатной</w:t>
      </w:r>
      <w:r w:rsidR="008947C2">
        <w:t xml:space="preserve"> </w:t>
      </w:r>
      <w:r w:rsidRPr="008947C2">
        <w:t>основе,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ухудшаться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качество.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Предоставление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осуществляется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рамках</w:t>
      </w:r>
      <w:r w:rsidR="008947C2">
        <w:t xml:space="preserve"> </w:t>
      </w:r>
      <w:r w:rsidRPr="008947C2">
        <w:t>договоров,</w:t>
      </w:r>
      <w:r w:rsidR="008947C2">
        <w:t xml:space="preserve"> </w:t>
      </w:r>
      <w:r w:rsidRPr="008947C2">
        <w:t>которые</w:t>
      </w:r>
      <w:r w:rsidR="008947C2">
        <w:t xml:space="preserve"> </w:t>
      </w:r>
      <w:r w:rsidRPr="008947C2">
        <w:t>бывают</w:t>
      </w:r>
      <w:r w:rsidR="008947C2">
        <w:t xml:space="preserve"> </w:t>
      </w:r>
      <w:r w:rsidRPr="008947C2">
        <w:t>устными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письменными.</w:t>
      </w:r>
    </w:p>
    <w:p w:rsidR="0092093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Устная</w:t>
      </w:r>
      <w:r w:rsidR="008947C2">
        <w:t xml:space="preserve"> </w:t>
      </w:r>
      <w:r w:rsidRPr="008947C2">
        <w:t>форма</w:t>
      </w:r>
      <w:r w:rsidR="008947C2">
        <w:t xml:space="preserve"> </w:t>
      </w:r>
      <w:r w:rsidRPr="008947C2">
        <w:t>договора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соответствии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п.</w:t>
      </w:r>
      <w:r w:rsidR="008947C2">
        <w:t xml:space="preserve"> </w:t>
      </w:r>
      <w:r w:rsidRPr="008947C2">
        <w:t>2</w:t>
      </w:r>
      <w:r w:rsidR="008947C2">
        <w:t xml:space="preserve"> </w:t>
      </w:r>
      <w:r w:rsidRPr="008947C2">
        <w:t>ст.</w:t>
      </w:r>
      <w:r w:rsidR="008947C2">
        <w:t xml:space="preserve"> </w:t>
      </w:r>
      <w:r w:rsidRPr="008947C2">
        <w:t>159</w:t>
      </w:r>
      <w:r w:rsidR="008947C2">
        <w:t xml:space="preserve"> </w:t>
      </w:r>
      <w:r w:rsidRPr="008947C2">
        <w:t>ГК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предусмотрена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случаях</w:t>
      </w:r>
      <w:r w:rsidR="008947C2">
        <w:t xml:space="preserve"> </w:t>
      </w:r>
      <w:r w:rsidRPr="008947C2">
        <w:t>предоставления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немедленно.</w:t>
      </w:r>
      <w:r w:rsidR="008947C2">
        <w:t xml:space="preserve"> </w:t>
      </w:r>
      <w:r w:rsidRPr="008947C2">
        <w:t>Одной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таких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наиболее</w:t>
      </w:r>
      <w:r w:rsidR="008947C2">
        <w:t xml:space="preserve"> </w:t>
      </w:r>
      <w:r w:rsidRPr="008947C2">
        <w:t>распространенной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реализация</w:t>
      </w:r>
      <w:r w:rsidR="008947C2">
        <w:t xml:space="preserve"> </w:t>
      </w:r>
      <w:r w:rsidRPr="008947C2">
        <w:t>входных</w:t>
      </w:r>
      <w:r w:rsidR="008947C2">
        <w:t xml:space="preserve"> </w:t>
      </w:r>
      <w:r w:rsidRPr="008947C2">
        <w:t>билетов.</w:t>
      </w:r>
      <w:r w:rsidR="008947C2">
        <w:t xml:space="preserve"> </w:t>
      </w:r>
      <w:r w:rsidR="0092093F" w:rsidRPr="008947C2">
        <w:t>Покупая</w:t>
      </w:r>
      <w:r w:rsidR="008947C2">
        <w:t xml:space="preserve"> </w:t>
      </w:r>
      <w:r w:rsidR="0092093F" w:rsidRPr="008947C2">
        <w:t>входные</w:t>
      </w:r>
      <w:r w:rsidR="008947C2">
        <w:t xml:space="preserve"> </w:t>
      </w:r>
      <w:r w:rsidR="0092093F" w:rsidRPr="008947C2">
        <w:t>билеты,</w:t>
      </w:r>
      <w:r w:rsidR="008947C2">
        <w:t xml:space="preserve"> </w:t>
      </w:r>
      <w:r w:rsidR="0092093F" w:rsidRPr="008947C2">
        <w:t>население</w:t>
      </w:r>
      <w:r w:rsidR="008947C2">
        <w:t xml:space="preserve"> </w:t>
      </w:r>
      <w:r w:rsidR="0092093F" w:rsidRPr="008947C2">
        <w:t>оплачивает</w:t>
      </w:r>
      <w:r w:rsidR="008947C2">
        <w:t xml:space="preserve"> </w:t>
      </w:r>
      <w:r w:rsidR="0092093F" w:rsidRPr="008947C2">
        <w:t>данные</w:t>
      </w:r>
      <w:r w:rsidR="008947C2">
        <w:t xml:space="preserve"> </w:t>
      </w:r>
      <w:r w:rsidR="0092093F" w:rsidRPr="008947C2">
        <w:t>мероприятия.</w:t>
      </w:r>
      <w:r w:rsidR="008947C2">
        <w:t xml:space="preserve"> </w:t>
      </w:r>
      <w:r w:rsidR="0092093F" w:rsidRPr="008947C2">
        <w:t>Для</w:t>
      </w:r>
      <w:r w:rsidR="008947C2">
        <w:t xml:space="preserve"> </w:t>
      </w:r>
      <w:r w:rsidR="0092093F" w:rsidRPr="008947C2">
        <w:t>расчета</w:t>
      </w:r>
      <w:r w:rsidR="008947C2">
        <w:t xml:space="preserve"> </w:t>
      </w:r>
      <w:r w:rsidR="0092093F" w:rsidRPr="008947C2">
        <w:t>цены</w:t>
      </w:r>
      <w:r w:rsidR="008947C2">
        <w:t xml:space="preserve"> </w:t>
      </w:r>
      <w:r w:rsidR="0092093F" w:rsidRPr="008947C2">
        <w:t>билета</w:t>
      </w:r>
      <w:r w:rsidR="008947C2">
        <w:t xml:space="preserve"> </w:t>
      </w:r>
      <w:r w:rsidR="0092093F" w:rsidRPr="008947C2">
        <w:t>специалисты</w:t>
      </w:r>
      <w:r w:rsidR="008947C2">
        <w:t xml:space="preserve"> </w:t>
      </w:r>
      <w:r w:rsidR="0092093F" w:rsidRPr="008947C2">
        <w:t>бухгалтерских</w:t>
      </w:r>
      <w:r w:rsidR="008947C2">
        <w:t xml:space="preserve"> </w:t>
      </w:r>
      <w:r w:rsidR="0092093F" w:rsidRPr="008947C2">
        <w:t>служб</w:t>
      </w:r>
      <w:r w:rsidR="008947C2">
        <w:t xml:space="preserve"> </w:t>
      </w:r>
      <w:r w:rsidR="0092093F" w:rsidRPr="008947C2">
        <w:t>составляют</w:t>
      </w:r>
      <w:r w:rsidR="008947C2">
        <w:t xml:space="preserve"> </w:t>
      </w:r>
      <w:r w:rsidR="0092093F" w:rsidRPr="008947C2">
        <w:t>калькуляцию</w:t>
      </w:r>
      <w:r w:rsidR="008947C2">
        <w:t xml:space="preserve"> </w:t>
      </w:r>
      <w:r w:rsidR="0092093F" w:rsidRPr="008947C2">
        <w:t>каждой</w:t>
      </w:r>
      <w:r w:rsidR="008947C2">
        <w:t xml:space="preserve"> </w:t>
      </w:r>
      <w:r w:rsidR="0092093F" w:rsidRPr="008947C2">
        <w:t>услуги</w:t>
      </w:r>
      <w:r w:rsidR="008947C2">
        <w:t xml:space="preserve"> </w:t>
      </w:r>
      <w:r w:rsidR="0092093F" w:rsidRPr="008947C2">
        <w:t>в</w:t>
      </w:r>
      <w:r w:rsidR="008947C2">
        <w:t xml:space="preserve"> </w:t>
      </w:r>
      <w:r w:rsidR="0092093F" w:rsidRPr="008947C2">
        <w:t>отдельности,</w:t>
      </w:r>
      <w:r w:rsidR="008947C2">
        <w:t xml:space="preserve"> </w:t>
      </w:r>
      <w:r w:rsidR="0092093F" w:rsidRPr="008947C2">
        <w:t>учитывая</w:t>
      </w:r>
      <w:r w:rsidR="008947C2">
        <w:t xml:space="preserve"> </w:t>
      </w:r>
      <w:r w:rsidR="0092093F" w:rsidRPr="008947C2">
        <w:t>специфику</w:t>
      </w:r>
      <w:r w:rsidR="008947C2">
        <w:t xml:space="preserve"> </w:t>
      </w:r>
      <w:r w:rsidR="0092093F" w:rsidRPr="008947C2">
        <w:t>расходов.</w:t>
      </w:r>
      <w:r w:rsidR="008947C2">
        <w:t xml:space="preserve"> </w:t>
      </w:r>
      <w:r w:rsidR="0092093F" w:rsidRPr="008947C2">
        <w:t>В</w:t>
      </w:r>
      <w:r w:rsidR="008947C2">
        <w:t xml:space="preserve"> </w:t>
      </w:r>
      <w:r w:rsidR="0092093F" w:rsidRPr="008947C2">
        <w:t>данную</w:t>
      </w:r>
      <w:r w:rsidR="008947C2">
        <w:t xml:space="preserve"> </w:t>
      </w:r>
      <w:r w:rsidR="0092093F" w:rsidRPr="008947C2">
        <w:t>цену</w:t>
      </w:r>
      <w:r w:rsidR="008947C2">
        <w:t xml:space="preserve"> </w:t>
      </w:r>
      <w:r w:rsidR="0092093F" w:rsidRPr="008947C2">
        <w:t>должны</w:t>
      </w:r>
      <w:r w:rsidR="008947C2">
        <w:t xml:space="preserve"> </w:t>
      </w:r>
      <w:r w:rsidR="0092093F" w:rsidRPr="008947C2">
        <w:t>входить</w:t>
      </w:r>
      <w:r w:rsidR="008947C2">
        <w:t xml:space="preserve"> </w:t>
      </w:r>
      <w:r w:rsidR="0092093F" w:rsidRPr="008947C2">
        <w:t>все</w:t>
      </w:r>
      <w:r w:rsidR="008947C2">
        <w:t xml:space="preserve"> </w:t>
      </w:r>
      <w:r w:rsidR="0092093F" w:rsidRPr="008947C2">
        <w:t>собранные</w:t>
      </w:r>
      <w:r w:rsidR="008947C2">
        <w:t xml:space="preserve"> </w:t>
      </w:r>
      <w:r w:rsidR="0092093F" w:rsidRPr="008947C2">
        <w:t>затраты,</w:t>
      </w:r>
      <w:r w:rsidR="008947C2">
        <w:t xml:space="preserve"> </w:t>
      </w:r>
      <w:r w:rsidR="0092093F" w:rsidRPr="008947C2">
        <w:t>чтобы</w:t>
      </w:r>
      <w:r w:rsidR="008947C2">
        <w:t xml:space="preserve"> </w:t>
      </w:r>
      <w:r w:rsidR="0092093F" w:rsidRPr="008947C2">
        <w:t>у</w:t>
      </w:r>
      <w:r w:rsidR="008947C2">
        <w:t xml:space="preserve"> </w:t>
      </w:r>
      <w:r w:rsidR="0092093F" w:rsidRPr="008947C2">
        <w:t>учреждения</w:t>
      </w:r>
      <w:r w:rsidR="008947C2">
        <w:t xml:space="preserve"> </w:t>
      </w:r>
      <w:r w:rsidR="0092093F" w:rsidRPr="008947C2">
        <w:t>оставалась</w:t>
      </w:r>
      <w:r w:rsidR="008947C2">
        <w:t xml:space="preserve"> </w:t>
      </w:r>
      <w:r w:rsidR="0092093F" w:rsidRPr="008947C2">
        <w:t>прибыль.</w:t>
      </w:r>
      <w:r w:rsidR="008947C2">
        <w:t xml:space="preserve"> </w:t>
      </w:r>
      <w:r w:rsidR="0092093F" w:rsidRPr="008947C2">
        <w:t>При</w:t>
      </w:r>
      <w:r w:rsidR="008947C2">
        <w:t xml:space="preserve"> </w:t>
      </w:r>
      <w:r w:rsidR="0092093F" w:rsidRPr="008947C2">
        <w:t>этом</w:t>
      </w:r>
      <w:r w:rsidR="008947C2">
        <w:t xml:space="preserve"> </w:t>
      </w:r>
      <w:r w:rsidR="0092093F" w:rsidRPr="008947C2">
        <w:t>не</w:t>
      </w:r>
      <w:r w:rsidR="008947C2">
        <w:t xml:space="preserve"> </w:t>
      </w:r>
      <w:r w:rsidR="0092093F" w:rsidRPr="008947C2">
        <w:t>следует</w:t>
      </w:r>
      <w:r w:rsidR="008947C2">
        <w:t xml:space="preserve"> </w:t>
      </w:r>
      <w:r w:rsidR="0092093F" w:rsidRPr="008947C2">
        <w:t>завышать</w:t>
      </w:r>
      <w:r w:rsidR="008947C2">
        <w:t xml:space="preserve"> </w:t>
      </w:r>
      <w:r w:rsidR="0092093F" w:rsidRPr="008947C2">
        <w:t>тариф,</w:t>
      </w:r>
      <w:r w:rsidR="008947C2">
        <w:t xml:space="preserve"> </w:t>
      </w:r>
      <w:r w:rsidR="0092093F" w:rsidRPr="008947C2">
        <w:t>так</w:t>
      </w:r>
      <w:r w:rsidR="008947C2">
        <w:t xml:space="preserve"> </w:t>
      </w:r>
      <w:r w:rsidR="0092093F" w:rsidRPr="008947C2">
        <w:t>как</w:t>
      </w:r>
      <w:r w:rsidR="008947C2">
        <w:t xml:space="preserve"> </w:t>
      </w:r>
      <w:r w:rsidR="0092093F" w:rsidRPr="008947C2">
        <w:t>есть</w:t>
      </w:r>
      <w:r w:rsidR="008947C2">
        <w:t xml:space="preserve"> </w:t>
      </w:r>
      <w:r w:rsidR="0092093F" w:rsidRPr="008947C2">
        <w:t>вероятность</w:t>
      </w:r>
      <w:r w:rsidR="008947C2">
        <w:t xml:space="preserve"> </w:t>
      </w:r>
      <w:r w:rsidR="0092093F" w:rsidRPr="008947C2">
        <w:t>уменьшения</w:t>
      </w:r>
      <w:r w:rsidR="008947C2">
        <w:t xml:space="preserve"> </w:t>
      </w:r>
      <w:r w:rsidR="0092093F" w:rsidRPr="008947C2">
        <w:t>спроса</w:t>
      </w:r>
      <w:r w:rsidR="008947C2">
        <w:t xml:space="preserve"> </w:t>
      </w:r>
      <w:r w:rsidR="0092093F" w:rsidRPr="008947C2">
        <w:t>населения</w:t>
      </w:r>
      <w:r w:rsidR="008947C2">
        <w:t xml:space="preserve"> </w:t>
      </w:r>
      <w:r w:rsidR="0092093F" w:rsidRPr="008947C2">
        <w:t>на</w:t>
      </w:r>
      <w:r w:rsidR="008947C2">
        <w:t xml:space="preserve"> </w:t>
      </w:r>
      <w:r w:rsidR="0092093F" w:rsidRPr="008947C2">
        <w:t>услуги</w:t>
      </w:r>
      <w:r w:rsidR="008947C2">
        <w:t xml:space="preserve"> </w:t>
      </w:r>
      <w:r w:rsidR="0092093F" w:rsidRPr="008947C2">
        <w:t>данного</w:t>
      </w:r>
      <w:r w:rsidR="008947C2">
        <w:t xml:space="preserve"> </w:t>
      </w:r>
      <w:r w:rsidR="0092093F" w:rsidRPr="008947C2">
        <w:t>вида.</w:t>
      </w:r>
    </w:p>
    <w:p w:rsidR="00F01C4F" w:rsidRPr="008947C2" w:rsidRDefault="00F01C4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Однако</w:t>
      </w:r>
      <w:r w:rsidR="008947C2">
        <w:t xml:space="preserve"> </w:t>
      </w:r>
      <w:r w:rsidRPr="008947C2">
        <w:t>существуют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услуги,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которых</w:t>
      </w:r>
      <w:r w:rsidR="008947C2">
        <w:t xml:space="preserve"> </w:t>
      </w:r>
      <w:r w:rsidRPr="008947C2">
        <w:t>письменное</w:t>
      </w:r>
      <w:r w:rsidR="008947C2">
        <w:t xml:space="preserve"> </w:t>
      </w:r>
      <w:r w:rsidRPr="008947C2">
        <w:t>закрепление</w:t>
      </w:r>
      <w:r w:rsidR="008947C2">
        <w:t xml:space="preserve"> </w:t>
      </w:r>
      <w:r w:rsidRPr="008947C2">
        <w:t>договора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обязательным</w:t>
      </w:r>
      <w:r w:rsidR="008947C2">
        <w:t xml:space="preserve"> </w:t>
      </w:r>
      <w:r w:rsidRPr="008947C2">
        <w:t>условием.</w:t>
      </w:r>
      <w:r w:rsidR="008947C2">
        <w:t xml:space="preserve"> </w:t>
      </w:r>
      <w:r w:rsidRPr="008947C2">
        <w:t>Эта</w:t>
      </w:r>
      <w:r w:rsidR="008947C2">
        <w:t xml:space="preserve"> </w:t>
      </w:r>
      <w:r w:rsidRPr="008947C2">
        <w:t>форма</w:t>
      </w:r>
      <w:r w:rsidR="008947C2">
        <w:t xml:space="preserve"> </w:t>
      </w:r>
      <w:r w:rsidRPr="008947C2">
        <w:t>договора</w:t>
      </w:r>
      <w:r w:rsidR="008947C2">
        <w:t xml:space="preserve"> </w:t>
      </w:r>
      <w:r w:rsidR="0092093F" w:rsidRPr="008947C2">
        <w:t>(социально-творческий</w:t>
      </w:r>
      <w:r w:rsidR="008947C2">
        <w:t xml:space="preserve"> </w:t>
      </w:r>
      <w:r w:rsidR="0092093F" w:rsidRPr="008947C2">
        <w:t>заказ)</w:t>
      </w:r>
      <w:r w:rsidR="008947C2">
        <w:t xml:space="preserve"> </w:t>
      </w:r>
      <w:r w:rsidRPr="008947C2">
        <w:t>ст.</w:t>
      </w:r>
      <w:r w:rsidR="008947C2">
        <w:t xml:space="preserve"> </w:t>
      </w:r>
      <w:r w:rsidRPr="008947C2">
        <w:t>161</w:t>
      </w:r>
      <w:r w:rsidR="008947C2">
        <w:t xml:space="preserve"> </w:t>
      </w:r>
      <w:r w:rsidRPr="008947C2">
        <w:t>ГК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установлена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случаях,</w:t>
      </w:r>
      <w:r w:rsidR="008947C2">
        <w:t xml:space="preserve"> </w:t>
      </w:r>
      <w:r w:rsidRPr="008947C2">
        <w:t>когда</w:t>
      </w:r>
      <w:r w:rsidR="008947C2">
        <w:t xml:space="preserve"> </w:t>
      </w:r>
      <w:r w:rsidRPr="008947C2">
        <w:t>предоставление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носит</w:t>
      </w:r>
      <w:r w:rsidR="008947C2">
        <w:t xml:space="preserve"> </w:t>
      </w:r>
      <w:r w:rsidRPr="008947C2">
        <w:t>длительный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времени</w:t>
      </w:r>
      <w:r w:rsidR="008947C2">
        <w:t xml:space="preserve"> </w:t>
      </w:r>
      <w:r w:rsidRPr="008947C2">
        <w:t>характер</w:t>
      </w:r>
      <w:r w:rsidR="008947C2">
        <w:t xml:space="preserve"> </w:t>
      </w:r>
      <w:r w:rsidRPr="008947C2">
        <w:t>(прокат</w:t>
      </w:r>
      <w:r w:rsidR="008947C2">
        <w:t xml:space="preserve"> </w:t>
      </w:r>
      <w:r w:rsidRPr="008947C2">
        <w:t>музыкального</w:t>
      </w:r>
      <w:r w:rsidR="008947C2">
        <w:t xml:space="preserve"> </w:t>
      </w:r>
      <w:r w:rsidRPr="008947C2">
        <w:t>оборудования,</w:t>
      </w:r>
      <w:r w:rsidR="008947C2">
        <w:t xml:space="preserve"> </w:t>
      </w:r>
      <w:r w:rsidRPr="008947C2">
        <w:t>аренда</w:t>
      </w:r>
      <w:r w:rsidR="008947C2">
        <w:t xml:space="preserve"> </w:t>
      </w:r>
      <w:r w:rsidRPr="008947C2">
        <w:t>помещений,</w:t>
      </w:r>
      <w:r w:rsidR="008947C2">
        <w:t xml:space="preserve"> </w:t>
      </w:r>
      <w:r w:rsidRPr="008947C2">
        <w:t>организация</w:t>
      </w:r>
      <w:r w:rsidR="008947C2">
        <w:t xml:space="preserve"> </w:t>
      </w:r>
      <w:r w:rsidRPr="008947C2">
        <w:t>концертных</w:t>
      </w:r>
      <w:r w:rsidR="008947C2">
        <w:t xml:space="preserve"> </w:t>
      </w:r>
      <w:r w:rsidRPr="008947C2">
        <w:t>программ).</w:t>
      </w:r>
      <w:r w:rsidR="008947C2">
        <w:t xml:space="preserve"> </w:t>
      </w:r>
      <w:r w:rsidRPr="008947C2">
        <w:t>При</w:t>
      </w:r>
      <w:r w:rsidR="008947C2">
        <w:t xml:space="preserve"> </w:t>
      </w:r>
      <w:r w:rsidRPr="008947C2">
        <w:t>этом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договоре</w:t>
      </w:r>
      <w:r w:rsidR="008947C2">
        <w:t xml:space="preserve"> </w:t>
      </w:r>
      <w:r w:rsidRPr="008947C2">
        <w:t>указываются</w:t>
      </w:r>
      <w:r w:rsidR="008947C2">
        <w:t xml:space="preserve"> </w:t>
      </w:r>
      <w:r w:rsidRPr="008947C2">
        <w:t>условия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сроки</w:t>
      </w:r>
      <w:r w:rsidR="008947C2">
        <w:t xml:space="preserve"> </w:t>
      </w:r>
      <w:r w:rsidRPr="008947C2">
        <w:t>получения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услуг,</w:t>
      </w:r>
      <w:r w:rsidR="008947C2">
        <w:t xml:space="preserve"> </w:t>
      </w:r>
      <w:r w:rsidRPr="008947C2">
        <w:t>порядок</w:t>
      </w:r>
      <w:r w:rsidR="008947C2">
        <w:t xml:space="preserve"> </w:t>
      </w:r>
      <w:r w:rsidRPr="008947C2">
        <w:t>расчетов,</w:t>
      </w:r>
      <w:r w:rsidR="008947C2">
        <w:t xml:space="preserve"> </w:t>
      </w:r>
      <w:r w:rsidRPr="008947C2">
        <w:t>права,</w:t>
      </w:r>
      <w:r w:rsidR="008947C2">
        <w:t xml:space="preserve"> </w:t>
      </w:r>
      <w:r w:rsidRPr="008947C2">
        <w:t>обязанности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ответственность</w:t>
      </w:r>
      <w:r w:rsidR="008947C2">
        <w:t xml:space="preserve"> </w:t>
      </w:r>
      <w:r w:rsidRPr="008947C2">
        <w:t>сторон.</w:t>
      </w:r>
    </w:p>
    <w:p w:rsidR="00134191" w:rsidRDefault="00134191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Население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муниципального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готово</w:t>
      </w:r>
      <w:r w:rsidR="008947C2">
        <w:t xml:space="preserve"> </w:t>
      </w:r>
      <w:r w:rsidRPr="008947C2">
        <w:t>платить</w:t>
      </w:r>
      <w:r w:rsidR="008947C2">
        <w:t xml:space="preserve"> </w:t>
      </w:r>
      <w:r w:rsidRPr="008947C2">
        <w:t>за:</w:t>
      </w:r>
    </w:p>
    <w:p w:rsidR="00D5488E" w:rsidRPr="008947C2" w:rsidRDefault="00D5488E" w:rsidP="00B15A23">
      <w:pPr>
        <w:pStyle w:val="21"/>
        <w:spacing w:before="0" w:beforeAutospacing="0" w:after="0" w:afterAutospacing="0"/>
        <w:ind w:firstLine="709"/>
        <w:jc w:val="both"/>
      </w:pPr>
    </w:p>
    <w:p w:rsidR="00134191" w:rsidRPr="008947C2" w:rsidRDefault="00134191" w:rsidP="00B15A23">
      <w:pPr>
        <w:pStyle w:val="21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8947C2">
        <w:t>Платные</w:t>
      </w:r>
      <w:r w:rsidR="008947C2">
        <w:t xml:space="preserve"> </w:t>
      </w:r>
      <w:r w:rsidRPr="008947C2">
        <w:t>формы</w:t>
      </w:r>
      <w:r w:rsidR="008947C2">
        <w:t xml:space="preserve"> </w:t>
      </w:r>
      <w:r w:rsidRPr="008947C2">
        <w:t>обслуживания</w:t>
      </w:r>
      <w:r w:rsidR="008947C2">
        <w:t xml:space="preserve"> </w:t>
      </w:r>
      <w:r w:rsidRPr="008947C2">
        <w:t>посетителей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учреждениях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клубного</w:t>
      </w:r>
      <w:r w:rsidR="008947C2">
        <w:t xml:space="preserve"> </w:t>
      </w:r>
      <w:r w:rsidRPr="008947C2">
        <w:t>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134191" w:rsidRPr="00B75834" w:rsidTr="00B75834">
        <w:trPr>
          <w:trHeight w:val="611"/>
        </w:trPr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п/п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Платная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услуга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Организация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проведение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вечеров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отдыха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Проведение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концертов,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спектаклей,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конкурсных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программ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Организация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корпоративных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частных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мероприятий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Организация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проведение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дискотек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для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молодежи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подростков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5.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Проведение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выставок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декоративно-прикладного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творчества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Работа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платных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кружков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7.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Проведение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семейных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праздников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(юбилеи,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свадьбы,…)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8.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Предоставление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помещений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предприятиям,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частным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лицам,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частным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предпринимателям,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организациям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для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проведения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вечеров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отдыха,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торжественных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мероприятий,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торговли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т.д.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9.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Оказание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услуг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проката: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костюмов,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методического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материала,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реквизита,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аппаратуры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10.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Услуги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копировальной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техники</w:t>
            </w:r>
          </w:p>
        </w:tc>
      </w:tr>
    </w:tbl>
    <w:p w:rsidR="00D5488E" w:rsidRDefault="00D5488E" w:rsidP="00D5488E">
      <w:pPr>
        <w:pStyle w:val="21"/>
        <w:spacing w:before="0" w:beforeAutospacing="0" w:after="0" w:afterAutospacing="0"/>
        <w:ind w:left="709"/>
        <w:jc w:val="both"/>
      </w:pPr>
    </w:p>
    <w:p w:rsidR="00134191" w:rsidRPr="008947C2" w:rsidRDefault="00134191" w:rsidP="00B15A23">
      <w:pPr>
        <w:pStyle w:val="21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8947C2">
        <w:t>Платные</w:t>
      </w:r>
      <w:r w:rsidR="008947C2">
        <w:t xml:space="preserve"> </w:t>
      </w:r>
      <w:r w:rsidRPr="008947C2">
        <w:t>формы</w:t>
      </w:r>
      <w:r w:rsidR="008947C2">
        <w:t xml:space="preserve"> </w:t>
      </w:r>
      <w:r w:rsidRPr="008947C2">
        <w:t>обслуживания</w:t>
      </w:r>
      <w:r w:rsidR="008947C2">
        <w:t xml:space="preserve"> </w:t>
      </w:r>
      <w:r w:rsidRPr="008947C2">
        <w:t>посетителей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библиотеках: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134191" w:rsidRPr="00B75834" w:rsidTr="00B75834">
        <w:trPr>
          <w:trHeight w:val="611"/>
        </w:trPr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№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п/п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Платная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услуга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интернет-услуги;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выполнение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сложных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информационных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справочно-библиографических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запросов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выдача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ночь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выходные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дни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ценных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изданий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из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читальных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залов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отделов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хранения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книжных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фондов;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ксерокопирование,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сканирование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5.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поиск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информации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электронным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базам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данных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абонементы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небумажных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носителей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информации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(видеоабонемент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др.);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поиск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информации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электронным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базам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данных,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сидиромам;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почасовая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работа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компьютере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общего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назначения;</w:t>
            </w:r>
          </w:p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набор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текстов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компьютере;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индивидуальное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экспресс-обучение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групповые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тренинги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работе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Интернете;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операции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дискетой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пользователя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(копирование,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проверка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вирус,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копирование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полнотекстовых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баз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данных);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электронная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доставка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документов;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видео-коллекции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искусству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(групповые);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просмотр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видеофильма;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просмотр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спутникового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телевидения;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прослушивание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аудиокассеты;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просмотр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учебной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видеокассеты;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работа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сидиромом;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залоговый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абонемент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аудиовизуальных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электронных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изданий;</w:t>
            </w:r>
          </w:p>
        </w:tc>
      </w:tr>
      <w:tr w:rsidR="00E6059E" w:rsidRPr="00B75834" w:rsidTr="00B75834">
        <w:tc>
          <w:tcPr>
            <w:tcW w:w="1188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280" w:type="dxa"/>
            <w:shd w:val="clear" w:color="auto" w:fill="auto"/>
          </w:tcPr>
          <w:p w:rsidR="00E6059E" w:rsidRPr="00B75834" w:rsidRDefault="00E6059E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услуги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звукозаписи.</w:t>
            </w:r>
          </w:p>
        </w:tc>
      </w:tr>
    </w:tbl>
    <w:p w:rsidR="00F92352" w:rsidRPr="008947C2" w:rsidRDefault="00F92352" w:rsidP="00B15A23">
      <w:pPr>
        <w:pStyle w:val="21"/>
        <w:spacing w:before="0" w:beforeAutospacing="0" w:after="0" w:afterAutospacing="0"/>
        <w:ind w:firstLine="709"/>
        <w:jc w:val="both"/>
      </w:pPr>
    </w:p>
    <w:p w:rsidR="00134191" w:rsidRPr="008947C2" w:rsidRDefault="00134191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3.</w:t>
      </w:r>
      <w:r w:rsidR="008947C2">
        <w:t xml:space="preserve"> </w:t>
      </w:r>
      <w:r w:rsidRPr="008947C2">
        <w:t>Платные</w:t>
      </w:r>
      <w:r w:rsidR="008947C2">
        <w:t xml:space="preserve"> </w:t>
      </w:r>
      <w:r w:rsidRPr="008947C2">
        <w:t>формы</w:t>
      </w:r>
      <w:r w:rsidR="008947C2">
        <w:t xml:space="preserve"> </w:t>
      </w:r>
      <w:r w:rsidRPr="008947C2">
        <w:t>обслуживания</w:t>
      </w:r>
      <w:r w:rsidR="008947C2">
        <w:t xml:space="preserve"> </w:t>
      </w:r>
      <w:r w:rsidRPr="008947C2">
        <w:t>посетителей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Муниципальное</w:t>
      </w:r>
      <w:r w:rsidR="008947C2">
        <w:t xml:space="preserve"> </w:t>
      </w:r>
      <w:r w:rsidRPr="008947C2">
        <w:t>учреждение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«Горнозаводский</w:t>
      </w:r>
      <w:r w:rsidR="008947C2">
        <w:t xml:space="preserve"> </w:t>
      </w:r>
      <w:r w:rsidRPr="008947C2">
        <w:t>краеведческий</w:t>
      </w:r>
      <w:r w:rsidR="008947C2">
        <w:t xml:space="preserve"> </w:t>
      </w:r>
      <w:r w:rsidRPr="008947C2">
        <w:t>музей</w:t>
      </w:r>
      <w:r w:rsidR="008947C2">
        <w:t xml:space="preserve"> </w:t>
      </w:r>
      <w:r w:rsidRPr="008947C2">
        <w:t>им.М.П.Старостина»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134191" w:rsidRPr="00B75834" w:rsidTr="00B75834">
        <w:trPr>
          <w:trHeight w:val="611"/>
        </w:trPr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№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п/п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Платная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услуга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Экскурсионное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обслуживание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Устные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консультации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подборке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материала,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докладам,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рефератам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Использование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архивных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материалов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докладах,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рефератах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(через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сканирование)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Фотографирование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видеосъёмки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экспонатов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экспозиций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5.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Предоставление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права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(теле-)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видеосъемок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любительских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целях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Историко-краеведческие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мероприятия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учащимися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(экскурсии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др.)</w:t>
            </w:r>
          </w:p>
        </w:tc>
      </w:tr>
    </w:tbl>
    <w:p w:rsidR="00D5488E" w:rsidRDefault="00D5488E" w:rsidP="00B15A23">
      <w:pPr>
        <w:pStyle w:val="21"/>
        <w:spacing w:before="0" w:beforeAutospacing="0" w:after="0" w:afterAutospacing="0"/>
        <w:ind w:firstLine="709"/>
        <w:jc w:val="both"/>
      </w:pPr>
    </w:p>
    <w:p w:rsidR="00134191" w:rsidRPr="008947C2" w:rsidRDefault="00D5488E" w:rsidP="00D5488E">
      <w:pPr>
        <w:pStyle w:val="21"/>
        <w:spacing w:before="0" w:beforeAutospacing="0" w:after="0" w:afterAutospacing="0"/>
        <w:ind w:firstLine="708"/>
        <w:jc w:val="both"/>
        <w:rPr>
          <w:szCs w:val="28"/>
        </w:rPr>
      </w:pPr>
      <w:r>
        <w:br w:type="page"/>
      </w:r>
      <w:r w:rsidR="00134191" w:rsidRPr="008947C2">
        <w:t>4.</w:t>
      </w:r>
      <w:r w:rsidR="008947C2">
        <w:t xml:space="preserve"> </w:t>
      </w:r>
      <w:r w:rsidR="00134191" w:rsidRPr="008947C2">
        <w:t>Платные</w:t>
      </w:r>
      <w:r w:rsidR="008947C2">
        <w:t xml:space="preserve"> </w:t>
      </w:r>
      <w:r w:rsidR="00134191" w:rsidRPr="008947C2">
        <w:t>формы</w:t>
      </w:r>
      <w:r w:rsidR="008947C2">
        <w:t xml:space="preserve"> </w:t>
      </w:r>
      <w:r w:rsidR="00134191" w:rsidRPr="008947C2">
        <w:t>обслуживания</w:t>
      </w:r>
      <w:r w:rsidR="008947C2">
        <w:t xml:space="preserve"> </w:t>
      </w:r>
      <w:r w:rsidR="00134191" w:rsidRPr="008947C2">
        <w:t>посетителей</w:t>
      </w:r>
      <w:r w:rsidR="008947C2">
        <w:t xml:space="preserve"> </w:t>
      </w:r>
      <w:r w:rsidR="00134191" w:rsidRPr="008947C2">
        <w:t>в</w:t>
      </w:r>
      <w:r w:rsidR="008947C2">
        <w:t xml:space="preserve"> </w:t>
      </w:r>
      <w:r w:rsidR="00134191" w:rsidRPr="008947C2">
        <w:rPr>
          <w:szCs w:val="28"/>
        </w:rPr>
        <w:t>Муниципальном</w:t>
      </w:r>
      <w:r w:rsidR="008947C2">
        <w:rPr>
          <w:szCs w:val="28"/>
        </w:rPr>
        <w:t xml:space="preserve"> </w:t>
      </w:r>
      <w:r w:rsidR="00134191" w:rsidRPr="008947C2">
        <w:rPr>
          <w:szCs w:val="28"/>
        </w:rPr>
        <w:t>общеобразовательном</w:t>
      </w:r>
      <w:r w:rsidR="008947C2">
        <w:rPr>
          <w:szCs w:val="28"/>
        </w:rPr>
        <w:t xml:space="preserve"> </w:t>
      </w:r>
      <w:r w:rsidR="00134191" w:rsidRPr="008947C2">
        <w:rPr>
          <w:szCs w:val="28"/>
        </w:rPr>
        <w:t>учреждении</w:t>
      </w:r>
      <w:r w:rsidR="008947C2">
        <w:rPr>
          <w:szCs w:val="28"/>
        </w:rPr>
        <w:t xml:space="preserve"> </w:t>
      </w:r>
      <w:r w:rsidR="00134191" w:rsidRPr="008947C2">
        <w:rPr>
          <w:szCs w:val="28"/>
        </w:rPr>
        <w:t>дополнительного</w:t>
      </w:r>
      <w:r w:rsidR="008947C2">
        <w:rPr>
          <w:szCs w:val="28"/>
        </w:rPr>
        <w:t xml:space="preserve"> </w:t>
      </w:r>
      <w:r w:rsidR="00134191" w:rsidRPr="008947C2">
        <w:rPr>
          <w:szCs w:val="28"/>
        </w:rPr>
        <w:t>образования</w:t>
      </w:r>
      <w:r w:rsidR="008947C2">
        <w:rPr>
          <w:szCs w:val="28"/>
        </w:rPr>
        <w:t xml:space="preserve"> </w:t>
      </w:r>
      <w:r w:rsidR="00134191" w:rsidRPr="008947C2">
        <w:rPr>
          <w:szCs w:val="28"/>
        </w:rPr>
        <w:t>детей</w:t>
      </w:r>
      <w:r w:rsidR="008947C2">
        <w:rPr>
          <w:szCs w:val="28"/>
        </w:rPr>
        <w:t xml:space="preserve"> </w:t>
      </w:r>
      <w:r w:rsidR="00134191" w:rsidRPr="008947C2">
        <w:rPr>
          <w:szCs w:val="28"/>
        </w:rPr>
        <w:t>«Детская</w:t>
      </w:r>
      <w:r w:rsidR="008947C2">
        <w:rPr>
          <w:szCs w:val="28"/>
        </w:rPr>
        <w:t xml:space="preserve"> </w:t>
      </w:r>
      <w:r w:rsidR="00134191" w:rsidRPr="008947C2">
        <w:rPr>
          <w:szCs w:val="28"/>
        </w:rPr>
        <w:t>музыкальная</w:t>
      </w:r>
      <w:r w:rsidR="008947C2">
        <w:rPr>
          <w:szCs w:val="28"/>
        </w:rPr>
        <w:t xml:space="preserve"> </w:t>
      </w:r>
      <w:r w:rsidR="00134191" w:rsidRPr="008947C2">
        <w:rPr>
          <w:szCs w:val="28"/>
        </w:rPr>
        <w:t>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80"/>
      </w:tblGrid>
      <w:tr w:rsidR="00134191" w:rsidRPr="00B75834" w:rsidTr="00B75834">
        <w:trPr>
          <w:trHeight w:val="611"/>
        </w:trPr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№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п/п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Платная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услуга</w:t>
            </w:r>
          </w:p>
        </w:tc>
      </w:tr>
      <w:tr w:rsidR="00134191" w:rsidRPr="00B75834" w:rsidTr="00B75834">
        <w:trPr>
          <w:trHeight w:val="611"/>
        </w:trPr>
        <w:tc>
          <w:tcPr>
            <w:tcW w:w="9468" w:type="dxa"/>
            <w:gridSpan w:val="2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Плата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за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обучение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Фортепьяно,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гитара,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хореография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2.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Скрипка,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театральное,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баян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Домра,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балалайка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Хоровое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отделение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инструментом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5.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Хоровое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отделение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без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инструмента</w:t>
            </w:r>
          </w:p>
        </w:tc>
      </w:tr>
      <w:tr w:rsidR="00134191" w:rsidRPr="00B75834" w:rsidTr="00B75834">
        <w:tc>
          <w:tcPr>
            <w:tcW w:w="1188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6.</w:t>
            </w:r>
          </w:p>
        </w:tc>
        <w:tc>
          <w:tcPr>
            <w:tcW w:w="8280" w:type="dxa"/>
            <w:shd w:val="clear" w:color="auto" w:fill="auto"/>
          </w:tcPr>
          <w:p w:rsidR="00134191" w:rsidRPr="00B75834" w:rsidRDefault="00134191" w:rsidP="00B75834">
            <w:pPr>
              <w:pStyle w:val="21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Подготовительный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класс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без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инструмента-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за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инструмент</w:t>
            </w:r>
          </w:p>
        </w:tc>
      </w:tr>
    </w:tbl>
    <w:p w:rsidR="00D5488E" w:rsidRDefault="00D5488E" w:rsidP="00B15A23">
      <w:pPr>
        <w:pStyle w:val="21"/>
        <w:spacing w:before="0" w:beforeAutospacing="0" w:after="0" w:afterAutospacing="0"/>
        <w:ind w:firstLine="709"/>
        <w:jc w:val="both"/>
      </w:pPr>
    </w:p>
    <w:p w:rsidR="00CC1CDB" w:rsidRPr="008947C2" w:rsidRDefault="00CC1C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Цены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предоставляемые</w:t>
      </w:r>
      <w:r w:rsidR="008947C2">
        <w:t xml:space="preserve"> </w:t>
      </w:r>
      <w:r w:rsidRPr="008947C2">
        <w:t>платные</w:t>
      </w:r>
      <w:r w:rsidR="008947C2">
        <w:t xml:space="preserve"> </w:t>
      </w:r>
      <w:r w:rsidRPr="008947C2">
        <w:t>услуги</w:t>
      </w:r>
      <w:r w:rsidR="008947C2">
        <w:t xml:space="preserve"> </w:t>
      </w:r>
      <w:r w:rsidRPr="008947C2">
        <w:t>варьируются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зависимости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себестоимости</w:t>
      </w:r>
      <w:r w:rsidR="008947C2">
        <w:t xml:space="preserve"> </w:t>
      </w:r>
      <w:r w:rsidRPr="008947C2">
        <w:t>работы,</w:t>
      </w:r>
      <w:r w:rsidR="008947C2">
        <w:t xml:space="preserve"> </w:t>
      </w:r>
      <w:r w:rsidRPr="008947C2">
        <w:t>планируемой</w:t>
      </w:r>
      <w:r w:rsidR="008947C2">
        <w:t xml:space="preserve"> </w:t>
      </w:r>
      <w:r w:rsidRPr="008947C2">
        <w:t>рентабельности,</w:t>
      </w:r>
      <w:r w:rsidR="008947C2">
        <w:t xml:space="preserve"> </w:t>
      </w:r>
      <w:r w:rsidRPr="008947C2">
        <w:t>ценности</w:t>
      </w:r>
      <w:r w:rsidR="008947C2">
        <w:t xml:space="preserve"> </w:t>
      </w:r>
      <w:r w:rsidRPr="008947C2">
        <w:t>используемых</w:t>
      </w:r>
      <w:r w:rsidR="008947C2">
        <w:t xml:space="preserve"> </w:t>
      </w:r>
      <w:r w:rsidRPr="008947C2">
        <w:t>объектов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оборудования,</w:t>
      </w:r>
      <w:r w:rsidR="008947C2">
        <w:t xml:space="preserve"> </w:t>
      </w:r>
      <w:r w:rsidRPr="008947C2">
        <w:t>уникальности</w:t>
      </w:r>
      <w:r w:rsidR="008947C2">
        <w:t xml:space="preserve"> </w:t>
      </w:r>
      <w:r w:rsidRPr="008947C2">
        <w:t>услуг,</w:t>
      </w:r>
      <w:r w:rsidR="008947C2">
        <w:t xml:space="preserve"> </w:t>
      </w:r>
      <w:r w:rsidRPr="008947C2">
        <w:t>особых</w:t>
      </w:r>
      <w:r w:rsidR="008947C2">
        <w:t xml:space="preserve"> </w:t>
      </w:r>
      <w:r w:rsidRPr="008947C2">
        <w:t>условий</w:t>
      </w:r>
      <w:r w:rsidR="008947C2">
        <w:t xml:space="preserve"> </w:t>
      </w:r>
      <w:r w:rsidRPr="008947C2">
        <w:t>(срочности,</w:t>
      </w:r>
      <w:r w:rsidR="008947C2">
        <w:t xml:space="preserve"> </w:t>
      </w:r>
      <w:r w:rsidRPr="008947C2">
        <w:t>сложности,</w:t>
      </w:r>
      <w:r w:rsidR="008947C2">
        <w:t xml:space="preserve"> </w:t>
      </w:r>
      <w:r w:rsidRPr="008947C2">
        <w:t>приоритетности,</w:t>
      </w:r>
      <w:r w:rsidR="008947C2">
        <w:t xml:space="preserve"> </w:t>
      </w:r>
      <w:r w:rsidRPr="008947C2">
        <w:t>сервисности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т.д.).</w:t>
      </w:r>
    </w:p>
    <w:p w:rsidR="00CC1CDB" w:rsidRPr="008947C2" w:rsidRDefault="00CC1C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Учреждения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муниципального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представляют</w:t>
      </w:r>
      <w:r w:rsidR="008947C2">
        <w:t xml:space="preserve"> </w:t>
      </w:r>
      <w:r w:rsidRPr="008947C2">
        <w:t>проекты</w:t>
      </w:r>
      <w:r w:rsidR="008947C2">
        <w:t xml:space="preserve"> </w:t>
      </w:r>
      <w:r w:rsidRPr="008947C2">
        <w:t>тарифов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оказание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утверждение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Администрацию</w:t>
      </w:r>
      <w:r w:rsidR="008947C2">
        <w:t xml:space="preserve"> </w:t>
      </w:r>
      <w:r w:rsidR="00134191" w:rsidRPr="008947C2">
        <w:t>Горнозаводского</w:t>
      </w:r>
      <w:r w:rsidR="008947C2">
        <w:t xml:space="preserve"> </w:t>
      </w:r>
      <w:r w:rsidR="00134191" w:rsidRPr="008947C2">
        <w:t>района</w:t>
      </w:r>
      <w:r w:rsidRPr="008947C2">
        <w:t>.</w:t>
      </w:r>
      <w:r w:rsidR="008947C2">
        <w:t xml:space="preserve"> </w:t>
      </w:r>
      <w:r w:rsidRPr="008947C2">
        <w:t>Проекты</w:t>
      </w:r>
      <w:r w:rsidR="008947C2">
        <w:t xml:space="preserve"> </w:t>
      </w:r>
      <w:r w:rsidRPr="008947C2">
        <w:t>тарифов</w:t>
      </w:r>
      <w:r w:rsidR="008947C2">
        <w:t xml:space="preserve"> </w:t>
      </w:r>
      <w:r w:rsidRPr="008947C2">
        <w:t>рассматривает</w:t>
      </w:r>
      <w:r w:rsidR="008947C2">
        <w:t xml:space="preserve"> </w:t>
      </w:r>
      <w:r w:rsidRPr="008947C2">
        <w:t>Комитет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экономике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планированию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готовит</w:t>
      </w:r>
      <w:r w:rsidR="008947C2">
        <w:t xml:space="preserve"> </w:t>
      </w:r>
      <w:r w:rsidRPr="008947C2">
        <w:t>заключение</w:t>
      </w:r>
      <w:r w:rsidR="008947C2">
        <w:t xml:space="preserve"> </w:t>
      </w:r>
      <w:r w:rsidRPr="008947C2">
        <w:t>об</w:t>
      </w:r>
      <w:r w:rsidR="008947C2">
        <w:t xml:space="preserve"> </w:t>
      </w:r>
      <w:r w:rsidRPr="008947C2">
        <w:t>обоснованности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целесообразности</w:t>
      </w:r>
      <w:r w:rsidR="008947C2">
        <w:t xml:space="preserve"> </w:t>
      </w:r>
      <w:r w:rsidRPr="008947C2">
        <w:t>изменения</w:t>
      </w:r>
      <w:r w:rsidR="008947C2">
        <w:t xml:space="preserve"> </w:t>
      </w:r>
      <w:r w:rsidRPr="008947C2">
        <w:t>цен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тарифов.</w:t>
      </w:r>
    </w:p>
    <w:p w:rsidR="00CC1CDB" w:rsidRPr="008947C2" w:rsidRDefault="00CC1C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Для</w:t>
      </w:r>
      <w:r w:rsidR="008947C2">
        <w:t xml:space="preserve"> </w:t>
      </w:r>
      <w:r w:rsidRPr="008947C2">
        <w:t>обоснования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утверждения</w:t>
      </w:r>
      <w:r w:rsidR="008947C2">
        <w:t xml:space="preserve"> </w:t>
      </w:r>
      <w:r w:rsidRPr="008947C2">
        <w:t>проектов</w:t>
      </w:r>
      <w:r w:rsidR="008947C2">
        <w:t xml:space="preserve"> </w:t>
      </w:r>
      <w:r w:rsidRPr="008947C2">
        <w:t>тарифов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платные</w:t>
      </w:r>
      <w:r w:rsidR="008947C2">
        <w:t xml:space="preserve"> </w:t>
      </w:r>
      <w:r w:rsidRPr="008947C2">
        <w:t>услуги</w:t>
      </w:r>
      <w:r w:rsidR="008947C2">
        <w:t xml:space="preserve"> </w:t>
      </w:r>
      <w:r w:rsidRPr="008947C2">
        <w:t>муниципальные</w:t>
      </w:r>
      <w:r w:rsidR="008947C2">
        <w:t xml:space="preserve"> </w:t>
      </w:r>
      <w:r w:rsidRPr="008947C2">
        <w:t>учреждения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представляют</w:t>
      </w:r>
      <w:r w:rsidR="008947C2">
        <w:t xml:space="preserve"> </w:t>
      </w:r>
      <w:r w:rsidRPr="008947C2">
        <w:t>следующие</w:t>
      </w:r>
      <w:r w:rsidR="008947C2">
        <w:t xml:space="preserve"> </w:t>
      </w:r>
      <w:r w:rsidRPr="008947C2">
        <w:t>документы:</w:t>
      </w:r>
    </w:p>
    <w:p w:rsidR="00CC1CDB" w:rsidRPr="008947C2" w:rsidRDefault="00CC1CDB" w:rsidP="00B15A23">
      <w:pPr>
        <w:pStyle w:val="21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 w:rsidRPr="008947C2">
        <w:t>письмо-обращение;</w:t>
      </w:r>
    </w:p>
    <w:p w:rsidR="00CC1CDB" w:rsidRPr="008947C2" w:rsidRDefault="00CC1CDB" w:rsidP="00B15A23">
      <w:pPr>
        <w:pStyle w:val="21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 w:rsidRPr="008947C2">
        <w:t>пояснительную</w:t>
      </w:r>
      <w:r w:rsidR="008947C2">
        <w:t xml:space="preserve"> </w:t>
      </w:r>
      <w:r w:rsidRPr="008947C2">
        <w:t>записку,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которой</w:t>
      </w:r>
      <w:r w:rsidR="008947C2">
        <w:t xml:space="preserve"> </w:t>
      </w:r>
      <w:r w:rsidRPr="008947C2">
        <w:t>необходимо</w:t>
      </w:r>
      <w:r w:rsidR="008947C2">
        <w:t xml:space="preserve"> </w:t>
      </w:r>
      <w:r w:rsidRPr="008947C2">
        <w:t>указать</w:t>
      </w:r>
      <w:r w:rsidR="008947C2">
        <w:t xml:space="preserve"> </w:t>
      </w:r>
      <w:r w:rsidRPr="008947C2">
        <w:t>причины</w:t>
      </w:r>
      <w:r w:rsidR="008947C2">
        <w:t xml:space="preserve"> </w:t>
      </w:r>
      <w:r w:rsidRPr="008947C2">
        <w:t>изменения</w:t>
      </w:r>
      <w:r w:rsidR="008947C2">
        <w:t xml:space="preserve"> </w:t>
      </w:r>
      <w:r w:rsidRPr="008947C2">
        <w:t>уровня</w:t>
      </w:r>
      <w:r w:rsidR="008947C2">
        <w:t xml:space="preserve"> </w:t>
      </w:r>
      <w:r w:rsidRPr="008947C2">
        <w:t>тарифов</w:t>
      </w:r>
      <w:r w:rsidR="008947C2">
        <w:t xml:space="preserve"> </w:t>
      </w:r>
      <w:r w:rsidRPr="008947C2">
        <w:t>или</w:t>
      </w:r>
      <w:r w:rsidR="008947C2">
        <w:t xml:space="preserve"> </w:t>
      </w:r>
      <w:r w:rsidRPr="008947C2">
        <w:t>(и)</w:t>
      </w:r>
      <w:r w:rsidR="008947C2">
        <w:t xml:space="preserve"> </w:t>
      </w:r>
      <w:r w:rsidRPr="008947C2">
        <w:t>согласования</w:t>
      </w:r>
      <w:r w:rsidR="008947C2">
        <w:t xml:space="preserve"> </w:t>
      </w:r>
      <w:r w:rsidRPr="008947C2">
        <w:t>тарифов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новые</w:t>
      </w:r>
      <w:r w:rsidR="008947C2">
        <w:t xml:space="preserve"> </w:t>
      </w:r>
      <w:r w:rsidRPr="008947C2">
        <w:t>виды</w:t>
      </w:r>
      <w:r w:rsidR="008947C2">
        <w:t xml:space="preserve"> </w:t>
      </w:r>
      <w:r w:rsidRPr="008947C2">
        <w:t>услуг;</w:t>
      </w:r>
    </w:p>
    <w:p w:rsidR="00CC1CDB" w:rsidRPr="008947C2" w:rsidRDefault="00CC1CDB" w:rsidP="00B15A23">
      <w:pPr>
        <w:pStyle w:val="21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u w:val="single"/>
        </w:rPr>
      </w:pPr>
      <w:r w:rsidRPr="008947C2">
        <w:t>расчет</w:t>
      </w:r>
      <w:r w:rsidR="008947C2">
        <w:t xml:space="preserve"> </w:t>
      </w:r>
      <w:r w:rsidRPr="008947C2">
        <w:t>стоимости</w:t>
      </w:r>
      <w:r w:rsidR="008947C2">
        <w:t xml:space="preserve"> </w:t>
      </w:r>
      <w:r w:rsidRPr="008947C2">
        <w:t>одной</w:t>
      </w:r>
      <w:r w:rsidR="008947C2">
        <w:t xml:space="preserve"> </w:t>
      </w:r>
      <w:r w:rsidRPr="008947C2">
        <w:t>платной</w:t>
      </w:r>
      <w:r w:rsidR="008947C2">
        <w:t xml:space="preserve"> </w:t>
      </w:r>
      <w:r w:rsidRPr="008947C2">
        <w:t>услуги</w:t>
      </w:r>
      <w:r w:rsidR="008947C2">
        <w:t xml:space="preserve"> </w:t>
      </w:r>
      <w:r w:rsidRPr="008947C2">
        <w:t>(калькуляция)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обоснованием</w:t>
      </w:r>
      <w:r w:rsidR="008947C2">
        <w:t xml:space="preserve"> </w:t>
      </w:r>
      <w:r w:rsidRPr="008947C2">
        <w:t>каждой</w:t>
      </w:r>
      <w:r w:rsidR="008947C2">
        <w:t xml:space="preserve"> </w:t>
      </w:r>
      <w:r w:rsidRPr="008947C2">
        <w:t>статьи</w:t>
      </w:r>
      <w:r w:rsidR="008947C2">
        <w:t xml:space="preserve"> </w:t>
      </w:r>
      <w:r w:rsidRPr="008947C2">
        <w:t>расходов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приложением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ним</w:t>
      </w:r>
      <w:r w:rsidR="008947C2">
        <w:t xml:space="preserve"> </w:t>
      </w:r>
      <w:r w:rsidRPr="008947C2">
        <w:t>документов.</w:t>
      </w:r>
      <w:r w:rsidR="008947C2">
        <w:t xml:space="preserve"> </w:t>
      </w:r>
      <w:r w:rsidR="00134191" w:rsidRPr="008947C2">
        <w:rPr>
          <w:u w:val="single"/>
        </w:rPr>
        <w:t>(Приложение</w:t>
      </w:r>
      <w:r w:rsidR="008947C2">
        <w:rPr>
          <w:u w:val="single"/>
        </w:rPr>
        <w:t xml:space="preserve"> </w:t>
      </w:r>
      <w:r w:rsidR="00134191" w:rsidRPr="008947C2">
        <w:rPr>
          <w:u w:val="single"/>
        </w:rPr>
        <w:t>№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2</w:t>
      </w:r>
      <w:r w:rsidR="008947C2">
        <w:rPr>
          <w:u w:val="single"/>
        </w:rPr>
        <w:t xml:space="preserve"> </w:t>
      </w:r>
      <w:r w:rsidR="00134191" w:rsidRPr="008947C2">
        <w:rPr>
          <w:u w:val="single"/>
        </w:rPr>
        <w:t>–</w:t>
      </w:r>
      <w:r w:rsidR="008947C2">
        <w:rPr>
          <w:u w:val="single"/>
        </w:rPr>
        <w:t xml:space="preserve"> </w:t>
      </w:r>
      <w:r w:rsidR="00134191" w:rsidRPr="008947C2">
        <w:rPr>
          <w:u w:val="single"/>
        </w:rPr>
        <w:t>расчет</w:t>
      </w:r>
      <w:r w:rsidR="008947C2">
        <w:rPr>
          <w:u w:val="single"/>
        </w:rPr>
        <w:t xml:space="preserve"> </w:t>
      </w:r>
      <w:r w:rsidR="00134191" w:rsidRPr="008947C2">
        <w:rPr>
          <w:u w:val="single"/>
        </w:rPr>
        <w:t>калькуляции</w:t>
      </w:r>
      <w:r w:rsidR="008947C2">
        <w:rPr>
          <w:u w:val="single"/>
        </w:rPr>
        <w:t xml:space="preserve"> </w:t>
      </w:r>
      <w:r w:rsidR="00134191" w:rsidRPr="008947C2">
        <w:rPr>
          <w:u w:val="single"/>
        </w:rPr>
        <w:t>услуги</w:t>
      </w:r>
      <w:r w:rsidR="008947C2">
        <w:rPr>
          <w:u w:val="single"/>
        </w:rPr>
        <w:t xml:space="preserve"> </w:t>
      </w:r>
      <w:r w:rsidR="00134191" w:rsidRPr="008947C2">
        <w:rPr>
          <w:u w:val="single"/>
        </w:rPr>
        <w:t>клубного</w:t>
      </w:r>
      <w:r w:rsidR="008947C2">
        <w:rPr>
          <w:u w:val="single"/>
        </w:rPr>
        <w:t xml:space="preserve"> </w:t>
      </w:r>
      <w:r w:rsidR="00134191" w:rsidRPr="008947C2">
        <w:rPr>
          <w:u w:val="single"/>
        </w:rPr>
        <w:t>учреждения)</w:t>
      </w:r>
    </w:p>
    <w:p w:rsidR="00CC1CDB" w:rsidRPr="008947C2" w:rsidRDefault="00CC1C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После</w:t>
      </w:r>
      <w:r w:rsidR="008947C2">
        <w:t xml:space="preserve"> </w:t>
      </w:r>
      <w:r w:rsidRPr="008947C2">
        <w:t>рассмотрения</w:t>
      </w:r>
      <w:r w:rsidR="008947C2">
        <w:t xml:space="preserve"> </w:t>
      </w:r>
      <w:r w:rsidRPr="008947C2">
        <w:t>Комитетом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экономике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планированию</w:t>
      </w:r>
      <w:r w:rsidR="008947C2">
        <w:t xml:space="preserve"> </w:t>
      </w:r>
      <w:r w:rsidRPr="008947C2">
        <w:t>материалы</w:t>
      </w:r>
      <w:r w:rsidR="008947C2">
        <w:t xml:space="preserve"> </w:t>
      </w:r>
      <w:r w:rsidRPr="008947C2">
        <w:t>передаются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утверждение</w:t>
      </w:r>
      <w:r w:rsidR="008947C2">
        <w:t xml:space="preserve"> </w:t>
      </w:r>
      <w:r w:rsidRPr="008947C2">
        <w:t>главе</w:t>
      </w:r>
      <w:r w:rsidR="008947C2">
        <w:t xml:space="preserve"> </w:t>
      </w:r>
      <w:r w:rsidRPr="008947C2">
        <w:t>Администрации</w:t>
      </w:r>
      <w:r w:rsidR="008947C2">
        <w:t xml:space="preserve"> </w:t>
      </w:r>
      <w:r w:rsidR="00134191" w:rsidRPr="008947C2">
        <w:t>Горнозаводского</w:t>
      </w:r>
      <w:r w:rsidR="008947C2">
        <w:t xml:space="preserve"> </w:t>
      </w:r>
      <w:r w:rsidR="00134191" w:rsidRPr="008947C2">
        <w:t>района</w:t>
      </w:r>
      <w:r w:rsidRPr="008947C2">
        <w:t>.</w:t>
      </w:r>
    </w:p>
    <w:p w:rsidR="00CC1CDB" w:rsidRPr="008947C2" w:rsidRDefault="00CC1C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Изменение</w:t>
      </w:r>
      <w:r w:rsidR="008947C2">
        <w:t xml:space="preserve"> </w:t>
      </w:r>
      <w:r w:rsidRPr="008947C2">
        <w:t>действующих</w:t>
      </w:r>
      <w:r w:rsidR="008947C2">
        <w:t xml:space="preserve"> </w:t>
      </w:r>
      <w:r w:rsidRPr="008947C2">
        <w:t>тарифов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платные</w:t>
      </w:r>
      <w:r w:rsidR="008947C2">
        <w:t xml:space="preserve"> </w:t>
      </w:r>
      <w:r w:rsidRPr="008947C2">
        <w:t>услуги</w:t>
      </w:r>
      <w:r w:rsidR="008947C2">
        <w:t xml:space="preserve"> </w:t>
      </w:r>
      <w:r w:rsidRPr="008947C2">
        <w:t>производится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чаще</w:t>
      </w:r>
      <w:r w:rsidR="008947C2">
        <w:t xml:space="preserve"> </w:t>
      </w:r>
      <w:r w:rsidRPr="008947C2">
        <w:t>1</w:t>
      </w:r>
      <w:r w:rsidR="008947C2">
        <w:t xml:space="preserve"> </w:t>
      </w:r>
      <w:r w:rsidRPr="008947C2">
        <w:t>раза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год.</w:t>
      </w:r>
    </w:p>
    <w:p w:rsidR="00CC1CDB" w:rsidRPr="008947C2" w:rsidRDefault="00CC1CD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Оплата</w:t>
      </w:r>
      <w:r w:rsidR="008947C2">
        <w:t xml:space="preserve"> </w:t>
      </w:r>
      <w:r w:rsidRPr="008947C2">
        <w:t>за</w:t>
      </w:r>
      <w:r w:rsidR="008947C2">
        <w:t xml:space="preserve"> </w:t>
      </w:r>
      <w:r w:rsidRPr="008947C2">
        <w:t>оказанные</w:t>
      </w:r>
      <w:r w:rsidR="008947C2">
        <w:t xml:space="preserve"> </w:t>
      </w:r>
      <w:r w:rsidRPr="008947C2">
        <w:t>платные</w:t>
      </w:r>
      <w:r w:rsidR="008947C2">
        <w:t xml:space="preserve"> </w:t>
      </w:r>
      <w:r w:rsidRPr="008947C2">
        <w:t>услуги</w:t>
      </w:r>
      <w:r w:rsidR="008947C2">
        <w:t xml:space="preserve"> </w:t>
      </w:r>
      <w:r w:rsidRPr="008947C2">
        <w:t>производится</w:t>
      </w:r>
      <w:r w:rsidR="008947C2">
        <w:t xml:space="preserve"> </w:t>
      </w:r>
      <w:r w:rsidRPr="008947C2">
        <w:t>потребителем:</w:t>
      </w:r>
    </w:p>
    <w:p w:rsidR="00CC1CDB" w:rsidRPr="008947C2" w:rsidRDefault="00CC1CDB" w:rsidP="00B15A23">
      <w:pPr>
        <w:pStyle w:val="2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8947C2">
        <w:t>наличными</w:t>
      </w:r>
      <w:r w:rsidR="008947C2">
        <w:t xml:space="preserve"> </w:t>
      </w:r>
      <w:r w:rsidRPr="008947C2">
        <w:t>средствами</w:t>
      </w:r>
      <w:r w:rsidR="008947C2">
        <w:t xml:space="preserve"> </w:t>
      </w:r>
      <w:r w:rsidRPr="008947C2">
        <w:t>(с</w:t>
      </w:r>
      <w:r w:rsidR="008947C2">
        <w:t xml:space="preserve"> </w:t>
      </w:r>
      <w:r w:rsidRPr="008947C2">
        <w:t>оформлением</w:t>
      </w:r>
      <w:r w:rsidR="008947C2">
        <w:t xml:space="preserve"> </w:t>
      </w:r>
      <w:r w:rsidRPr="008947C2">
        <w:t>соответствующих</w:t>
      </w:r>
      <w:r w:rsidR="008947C2">
        <w:t xml:space="preserve"> </w:t>
      </w:r>
      <w:r w:rsidRPr="008947C2">
        <w:t>документов);</w:t>
      </w:r>
    </w:p>
    <w:p w:rsidR="00CC1CDB" w:rsidRPr="008947C2" w:rsidRDefault="00CC1CDB" w:rsidP="00B15A23">
      <w:pPr>
        <w:pStyle w:val="21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8947C2">
        <w:t>по</w:t>
      </w:r>
      <w:r w:rsidR="008947C2">
        <w:t xml:space="preserve"> </w:t>
      </w:r>
      <w:r w:rsidRPr="008947C2">
        <w:t>безналичному</w:t>
      </w:r>
      <w:r w:rsidR="008947C2">
        <w:t xml:space="preserve"> </w:t>
      </w:r>
      <w:r w:rsidRPr="008947C2">
        <w:t>расчету</w:t>
      </w:r>
      <w:r w:rsidR="008947C2">
        <w:t xml:space="preserve"> </w:t>
      </w:r>
      <w:r w:rsidRPr="008947C2">
        <w:t>(в</w:t>
      </w:r>
      <w:r w:rsidR="008947C2">
        <w:t xml:space="preserve"> </w:t>
      </w:r>
      <w:r w:rsidRPr="008947C2">
        <w:t>соответствии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договором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счетом).</w:t>
      </w:r>
    </w:p>
    <w:p w:rsidR="00765305" w:rsidRPr="008947C2" w:rsidRDefault="00F01C4F" w:rsidP="00B15A23">
      <w:pPr>
        <w:pStyle w:val="21"/>
        <w:spacing w:before="0" w:beforeAutospacing="0" w:after="0" w:afterAutospacing="0"/>
        <w:ind w:firstLine="709"/>
        <w:jc w:val="both"/>
        <w:rPr>
          <w:u w:val="single"/>
        </w:rPr>
      </w:pPr>
      <w:r w:rsidRPr="008947C2">
        <w:t>Согласно</w:t>
      </w:r>
      <w:r w:rsidR="008947C2">
        <w:t xml:space="preserve"> </w:t>
      </w:r>
      <w:r w:rsidRPr="008947C2">
        <w:t>статистике,</w:t>
      </w:r>
      <w:r w:rsidR="008947C2">
        <w:t xml:space="preserve"> </w:t>
      </w:r>
      <w:r w:rsidRPr="008947C2">
        <w:t>процесс</w:t>
      </w:r>
      <w:r w:rsidR="008947C2">
        <w:t xml:space="preserve"> </w:t>
      </w:r>
      <w:r w:rsidRPr="008947C2">
        <w:t>ценообразования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учреждениях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происходит</w:t>
      </w:r>
      <w:r w:rsidR="008947C2">
        <w:t xml:space="preserve"> </w:t>
      </w:r>
      <w:r w:rsidRPr="008947C2">
        <w:t>по-разному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зависимости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направления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этих</w:t>
      </w:r>
      <w:r w:rsidR="008947C2">
        <w:t xml:space="preserve"> </w:t>
      </w:r>
      <w:r w:rsidRPr="008947C2">
        <w:t>учреждений</w:t>
      </w:r>
      <w:r w:rsidR="00B34249" w:rsidRPr="008947C2">
        <w:t>.</w:t>
      </w:r>
      <w:r w:rsidR="008947C2">
        <w:t xml:space="preserve"> </w:t>
      </w:r>
      <w:r w:rsidRPr="008947C2">
        <w:t>Например,</w:t>
      </w:r>
      <w:r w:rsidR="008947C2">
        <w:t xml:space="preserve"> </w:t>
      </w:r>
      <w:r w:rsidRPr="008947C2">
        <w:t>цена</w:t>
      </w:r>
      <w:r w:rsidR="008947C2">
        <w:t xml:space="preserve"> </w:t>
      </w:r>
      <w:r w:rsidRPr="008947C2">
        <w:t>билета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концерт</w:t>
      </w:r>
      <w:r w:rsidR="008947C2">
        <w:t xml:space="preserve"> </w:t>
      </w:r>
      <w:r w:rsidRPr="008947C2">
        <w:t>напрямую</w:t>
      </w:r>
      <w:r w:rsidR="008947C2">
        <w:t xml:space="preserve"> </w:t>
      </w:r>
      <w:r w:rsidRPr="008947C2">
        <w:t>зависит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расположения</w:t>
      </w:r>
      <w:r w:rsidR="008947C2">
        <w:t xml:space="preserve"> </w:t>
      </w:r>
      <w:r w:rsidRPr="008947C2">
        <w:t>посадочного</w:t>
      </w:r>
      <w:r w:rsidR="008947C2">
        <w:t xml:space="preserve"> </w:t>
      </w:r>
      <w:r w:rsidRPr="008947C2">
        <w:t>места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зале.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случае</w:t>
      </w:r>
      <w:r w:rsidR="008947C2">
        <w:t xml:space="preserve"> </w:t>
      </w:r>
      <w:r w:rsidRPr="008947C2">
        <w:t>если</w:t>
      </w:r>
      <w:r w:rsidR="008947C2">
        <w:t xml:space="preserve"> </w:t>
      </w:r>
      <w:r w:rsidRPr="008947C2">
        <w:t>услуги</w:t>
      </w:r>
      <w:r w:rsidR="008947C2">
        <w:t xml:space="preserve"> </w:t>
      </w:r>
      <w:r w:rsidRPr="008947C2">
        <w:t>предоставляются</w:t>
      </w:r>
      <w:r w:rsidR="008947C2">
        <w:t xml:space="preserve"> </w:t>
      </w:r>
      <w:r w:rsidRPr="008947C2">
        <w:t>музеями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выставками,</w:t>
      </w:r>
      <w:r w:rsidR="008947C2">
        <w:t xml:space="preserve"> </w:t>
      </w:r>
      <w:r w:rsidRPr="008947C2">
        <w:t>стоимость</w:t>
      </w:r>
      <w:r w:rsidR="008947C2">
        <w:t xml:space="preserve"> </w:t>
      </w:r>
      <w:r w:rsidRPr="008947C2">
        <w:t>билета</w:t>
      </w:r>
      <w:r w:rsidR="008947C2">
        <w:t xml:space="preserve"> </w:t>
      </w:r>
      <w:r w:rsidRPr="008947C2">
        <w:t>будет</w:t>
      </w:r>
      <w:r w:rsidR="008947C2">
        <w:t xml:space="preserve"> </w:t>
      </w:r>
      <w:r w:rsidRPr="008947C2">
        <w:t>определяться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зависимости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времени</w:t>
      </w:r>
      <w:r w:rsidR="008947C2">
        <w:t xml:space="preserve"> </w:t>
      </w:r>
      <w:r w:rsidRPr="008947C2">
        <w:t>посещения</w:t>
      </w:r>
      <w:r w:rsidR="008947C2">
        <w:t xml:space="preserve"> </w:t>
      </w:r>
      <w:r w:rsidRPr="008947C2">
        <w:t>данных</w:t>
      </w:r>
      <w:r w:rsidR="008947C2">
        <w:t xml:space="preserve"> </w:t>
      </w:r>
      <w:r w:rsidRPr="008947C2">
        <w:t>заведений</w:t>
      </w:r>
      <w:r w:rsidR="008947C2">
        <w:t xml:space="preserve"> </w:t>
      </w:r>
      <w:r w:rsidRPr="008947C2">
        <w:t>посетителями.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правило,</w:t>
      </w:r>
      <w:r w:rsidR="008947C2">
        <w:t xml:space="preserve"> </w:t>
      </w:r>
      <w:r w:rsidRPr="008947C2">
        <w:t>цена</w:t>
      </w:r>
      <w:r w:rsidR="008947C2">
        <w:t xml:space="preserve"> </w:t>
      </w:r>
      <w:r w:rsidRPr="008947C2">
        <w:t>указывается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учетом</w:t>
      </w:r>
      <w:r w:rsidR="008947C2">
        <w:t xml:space="preserve"> </w:t>
      </w:r>
      <w:r w:rsidRPr="008947C2">
        <w:t>экскурсионного</w:t>
      </w:r>
      <w:r w:rsidR="008947C2">
        <w:t xml:space="preserve"> </w:t>
      </w:r>
      <w:r w:rsidRPr="008947C2">
        <w:t>обслуживания.</w:t>
      </w:r>
      <w:r w:rsidR="008947C2">
        <w:t xml:space="preserve"> </w:t>
      </w:r>
      <w:r w:rsidR="00BA305F" w:rsidRPr="008947C2">
        <w:rPr>
          <w:u w:val="single"/>
        </w:rPr>
        <w:t>(Приложение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№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3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–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Прейскурант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на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платные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услуги,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оказываемые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муниципальными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учреждениями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культуры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Горнозаводского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муниципального</w:t>
      </w:r>
      <w:r w:rsidR="008947C2">
        <w:rPr>
          <w:u w:val="single"/>
        </w:rPr>
        <w:t xml:space="preserve"> </w:t>
      </w:r>
      <w:r w:rsidR="00BA305F" w:rsidRPr="008947C2">
        <w:rPr>
          <w:u w:val="single"/>
        </w:rPr>
        <w:t>района)</w:t>
      </w:r>
      <w:r w:rsidR="00BC72A8" w:rsidRPr="008947C2">
        <w:rPr>
          <w:u w:val="single"/>
        </w:rPr>
        <w:t>.</w:t>
      </w:r>
    </w:p>
    <w:p w:rsidR="00663D18" w:rsidRDefault="00663D18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8947C2">
        <w:rPr>
          <w:szCs w:val="28"/>
        </w:rPr>
        <w:t>Управление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социального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развития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взаимодействия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территориями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ведет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учет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доходов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предпринимательской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деятельности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(доходы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за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2009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год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можно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посмотреть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в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таблице):</w:t>
      </w:r>
    </w:p>
    <w:p w:rsidR="0091719B" w:rsidRPr="008947C2" w:rsidRDefault="0091719B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</w:p>
    <w:p w:rsidR="00663D18" w:rsidRPr="008947C2" w:rsidRDefault="00663D18" w:rsidP="00B15A23">
      <w:pPr>
        <w:pStyle w:val="21"/>
        <w:spacing w:before="0" w:beforeAutospacing="0" w:after="0" w:afterAutospacing="0"/>
        <w:ind w:firstLine="709"/>
        <w:jc w:val="both"/>
        <w:rPr>
          <w:u w:val="single"/>
        </w:rPr>
      </w:pPr>
      <w:r w:rsidRPr="008947C2">
        <w:rPr>
          <w:szCs w:val="28"/>
          <w:u w:val="single"/>
        </w:rPr>
        <w:t>Таблица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доходов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за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2009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год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учреждений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культуры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клубного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типа.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8"/>
        <w:gridCol w:w="1834"/>
      </w:tblGrid>
      <w:tr w:rsidR="00B15A23" w:rsidRPr="00B75834" w:rsidTr="00B75834">
        <w:trPr>
          <w:trHeight w:val="325"/>
        </w:trPr>
        <w:tc>
          <w:tcPr>
            <w:tcW w:w="6518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Поступления доход приносящей деятельности</w:t>
            </w:r>
          </w:p>
        </w:tc>
        <w:tc>
          <w:tcPr>
            <w:tcW w:w="1834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1473,2</w:t>
            </w:r>
          </w:p>
        </w:tc>
      </w:tr>
      <w:tr w:rsidR="00B15A23" w:rsidRPr="00B75834" w:rsidTr="00B75834">
        <w:trPr>
          <w:trHeight w:val="326"/>
        </w:trPr>
        <w:tc>
          <w:tcPr>
            <w:tcW w:w="6518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ДК им.Л.И.Бэра</w:t>
            </w:r>
          </w:p>
        </w:tc>
        <w:tc>
          <w:tcPr>
            <w:tcW w:w="1834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881</w:t>
            </w:r>
          </w:p>
        </w:tc>
      </w:tr>
      <w:tr w:rsidR="00B15A23" w:rsidRPr="00B75834" w:rsidTr="00B75834">
        <w:tc>
          <w:tcPr>
            <w:tcW w:w="6518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Пашийский ДК</w:t>
            </w:r>
          </w:p>
        </w:tc>
        <w:tc>
          <w:tcPr>
            <w:tcW w:w="1834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172</w:t>
            </w:r>
          </w:p>
        </w:tc>
      </w:tr>
      <w:tr w:rsidR="00B15A23" w:rsidRPr="00B75834" w:rsidTr="00B75834">
        <w:tc>
          <w:tcPr>
            <w:tcW w:w="6518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Сарановский ДД</w:t>
            </w:r>
          </w:p>
        </w:tc>
        <w:tc>
          <w:tcPr>
            <w:tcW w:w="1834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37,1</w:t>
            </w:r>
          </w:p>
        </w:tc>
      </w:tr>
      <w:tr w:rsidR="00B15A23" w:rsidRPr="00B75834" w:rsidTr="00B75834">
        <w:tc>
          <w:tcPr>
            <w:tcW w:w="6518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Медведкинский ДК</w:t>
            </w:r>
          </w:p>
        </w:tc>
        <w:tc>
          <w:tcPr>
            <w:tcW w:w="1834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75,1</w:t>
            </w:r>
          </w:p>
        </w:tc>
      </w:tr>
      <w:tr w:rsidR="00B15A23" w:rsidRPr="00B75834" w:rsidTr="00B75834">
        <w:tc>
          <w:tcPr>
            <w:tcW w:w="6518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Бисерский клуб</w:t>
            </w:r>
          </w:p>
        </w:tc>
        <w:tc>
          <w:tcPr>
            <w:tcW w:w="1834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46</w:t>
            </w:r>
          </w:p>
        </w:tc>
      </w:tr>
      <w:tr w:rsidR="00B15A23" w:rsidRPr="00B75834" w:rsidTr="00B75834">
        <w:tc>
          <w:tcPr>
            <w:tcW w:w="6518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Промысловский клуб</w:t>
            </w:r>
          </w:p>
        </w:tc>
        <w:tc>
          <w:tcPr>
            <w:tcW w:w="1834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32,6</w:t>
            </w:r>
          </w:p>
        </w:tc>
      </w:tr>
      <w:tr w:rsidR="00B15A23" w:rsidRPr="00B75834" w:rsidTr="00B75834">
        <w:tc>
          <w:tcPr>
            <w:tcW w:w="6518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Кусье-Александр. ДД</w:t>
            </w:r>
          </w:p>
        </w:tc>
        <w:tc>
          <w:tcPr>
            <w:tcW w:w="1834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68,4</w:t>
            </w:r>
          </w:p>
        </w:tc>
      </w:tr>
      <w:tr w:rsidR="00B15A23" w:rsidRPr="00B75834" w:rsidTr="00B75834">
        <w:tc>
          <w:tcPr>
            <w:tcW w:w="6518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Теплогорский ДК</w:t>
            </w:r>
          </w:p>
        </w:tc>
        <w:tc>
          <w:tcPr>
            <w:tcW w:w="1834" w:type="dxa"/>
            <w:shd w:val="clear" w:color="auto" w:fill="auto"/>
          </w:tcPr>
          <w:p w:rsidR="00B15A23" w:rsidRPr="00B75834" w:rsidRDefault="00B15A23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161</w:t>
            </w:r>
          </w:p>
        </w:tc>
      </w:tr>
    </w:tbl>
    <w:p w:rsidR="0091719B" w:rsidRDefault="0091719B" w:rsidP="00B15A23">
      <w:pPr>
        <w:pStyle w:val="21"/>
        <w:spacing w:before="0" w:beforeAutospacing="0" w:after="0" w:afterAutospacing="0"/>
        <w:ind w:firstLine="709"/>
        <w:jc w:val="both"/>
        <w:rPr>
          <w:szCs w:val="28"/>
          <w:u w:val="single"/>
        </w:rPr>
      </w:pPr>
    </w:p>
    <w:p w:rsidR="00663D18" w:rsidRPr="008947C2" w:rsidRDefault="00663D18" w:rsidP="00B15A23">
      <w:pPr>
        <w:pStyle w:val="21"/>
        <w:spacing w:before="0" w:beforeAutospacing="0" w:after="0" w:afterAutospacing="0"/>
        <w:ind w:firstLine="709"/>
        <w:jc w:val="both"/>
        <w:rPr>
          <w:u w:val="single"/>
        </w:rPr>
      </w:pPr>
      <w:r w:rsidRPr="008947C2">
        <w:rPr>
          <w:szCs w:val="28"/>
          <w:u w:val="single"/>
        </w:rPr>
        <w:t>Таблица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доходов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за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2009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год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библиотек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Горнозаводского</w:t>
      </w:r>
      <w:r w:rsidR="008947C2">
        <w:rPr>
          <w:szCs w:val="28"/>
          <w:u w:val="single"/>
        </w:rPr>
        <w:t xml:space="preserve"> </w:t>
      </w:r>
      <w:r w:rsidRPr="008947C2">
        <w:rPr>
          <w:szCs w:val="28"/>
          <w:u w:val="single"/>
        </w:rPr>
        <w:t>района.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6840"/>
        <w:gridCol w:w="1800"/>
      </w:tblGrid>
      <w:tr w:rsidR="00DB78EE" w:rsidRPr="00B75834" w:rsidTr="00B75834">
        <w:tc>
          <w:tcPr>
            <w:tcW w:w="436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Поступления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доход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приносящей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00" w:type="dxa"/>
            <w:shd w:val="clear" w:color="auto" w:fill="auto"/>
          </w:tcPr>
          <w:p w:rsidR="00DB78EE" w:rsidRPr="00B75834" w:rsidRDefault="00507FB6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226,0</w:t>
            </w:r>
          </w:p>
        </w:tc>
      </w:tr>
      <w:tr w:rsidR="00DB78EE" w:rsidRPr="00B75834" w:rsidTr="00B75834">
        <w:tc>
          <w:tcPr>
            <w:tcW w:w="436" w:type="dxa"/>
            <w:shd w:val="clear" w:color="auto" w:fill="auto"/>
          </w:tcPr>
          <w:p w:rsidR="00DB78EE" w:rsidRPr="00B75834" w:rsidRDefault="0091719B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"Горнозаводская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центральная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межпоселенческая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библиотека"</w:t>
            </w:r>
          </w:p>
        </w:tc>
        <w:tc>
          <w:tcPr>
            <w:tcW w:w="1800" w:type="dxa"/>
            <w:shd w:val="clear" w:color="auto" w:fill="auto"/>
          </w:tcPr>
          <w:p w:rsidR="00DB78EE" w:rsidRPr="00B75834" w:rsidRDefault="00507FB6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123</w:t>
            </w:r>
            <w:r w:rsidR="00DB78EE" w:rsidRPr="00B75834">
              <w:rPr>
                <w:sz w:val="20"/>
                <w:szCs w:val="20"/>
              </w:rPr>
              <w:t>,0</w:t>
            </w:r>
          </w:p>
        </w:tc>
      </w:tr>
      <w:tr w:rsidR="00DB78EE" w:rsidRPr="00B75834" w:rsidTr="00B75834">
        <w:tc>
          <w:tcPr>
            <w:tcW w:w="436" w:type="dxa"/>
            <w:shd w:val="clear" w:color="auto" w:fill="auto"/>
          </w:tcPr>
          <w:p w:rsidR="00DB78EE" w:rsidRPr="00B75834" w:rsidRDefault="0091719B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"Центральная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детская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библиотека"</w:t>
            </w:r>
          </w:p>
        </w:tc>
        <w:tc>
          <w:tcPr>
            <w:tcW w:w="180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30,0</w:t>
            </w:r>
          </w:p>
        </w:tc>
      </w:tr>
      <w:tr w:rsidR="00DB78EE" w:rsidRPr="00B75834" w:rsidTr="00B75834">
        <w:tc>
          <w:tcPr>
            <w:tcW w:w="436" w:type="dxa"/>
            <w:shd w:val="clear" w:color="auto" w:fill="auto"/>
          </w:tcPr>
          <w:p w:rsidR="00DB78EE" w:rsidRPr="00B75834" w:rsidRDefault="0091719B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</w:t>
            </w:r>
          </w:p>
        </w:tc>
        <w:tc>
          <w:tcPr>
            <w:tcW w:w="684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"Теплогорская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библиотека"</w:t>
            </w:r>
          </w:p>
        </w:tc>
        <w:tc>
          <w:tcPr>
            <w:tcW w:w="180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27,0</w:t>
            </w:r>
          </w:p>
        </w:tc>
      </w:tr>
      <w:tr w:rsidR="00DB78EE" w:rsidRPr="00B75834" w:rsidTr="00B75834">
        <w:tc>
          <w:tcPr>
            <w:tcW w:w="436" w:type="dxa"/>
            <w:shd w:val="clear" w:color="auto" w:fill="auto"/>
          </w:tcPr>
          <w:p w:rsidR="00DB78EE" w:rsidRPr="00B75834" w:rsidRDefault="0091719B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</w:t>
            </w:r>
          </w:p>
        </w:tc>
        <w:tc>
          <w:tcPr>
            <w:tcW w:w="684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"Кусье-Александровская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библиотека"</w:t>
            </w:r>
          </w:p>
        </w:tc>
        <w:tc>
          <w:tcPr>
            <w:tcW w:w="180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11,0</w:t>
            </w:r>
          </w:p>
        </w:tc>
      </w:tr>
      <w:tr w:rsidR="00DB78EE" w:rsidRPr="00B75834" w:rsidTr="00B75834">
        <w:tc>
          <w:tcPr>
            <w:tcW w:w="436" w:type="dxa"/>
            <w:shd w:val="clear" w:color="auto" w:fill="auto"/>
          </w:tcPr>
          <w:p w:rsidR="00DB78EE" w:rsidRPr="00B75834" w:rsidRDefault="0091719B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5</w:t>
            </w:r>
          </w:p>
        </w:tc>
        <w:tc>
          <w:tcPr>
            <w:tcW w:w="684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"Пашийская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библиотека"</w:t>
            </w:r>
          </w:p>
        </w:tc>
        <w:tc>
          <w:tcPr>
            <w:tcW w:w="180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25,0</w:t>
            </w:r>
          </w:p>
        </w:tc>
      </w:tr>
      <w:tr w:rsidR="00DB78EE" w:rsidRPr="00B75834" w:rsidTr="00B75834">
        <w:tc>
          <w:tcPr>
            <w:tcW w:w="436" w:type="dxa"/>
            <w:shd w:val="clear" w:color="auto" w:fill="auto"/>
          </w:tcPr>
          <w:p w:rsidR="00DB78EE" w:rsidRPr="00B75834" w:rsidRDefault="0091719B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</w:t>
            </w:r>
          </w:p>
        </w:tc>
        <w:tc>
          <w:tcPr>
            <w:tcW w:w="684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"Библиотека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Медведкинского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сельского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поселения"</w:t>
            </w:r>
          </w:p>
        </w:tc>
        <w:tc>
          <w:tcPr>
            <w:tcW w:w="180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10,0</w:t>
            </w:r>
          </w:p>
        </w:tc>
      </w:tr>
    </w:tbl>
    <w:p w:rsidR="00507FB6" w:rsidRPr="0091719B" w:rsidRDefault="00507FB6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</w:p>
    <w:p w:rsidR="00507FB6" w:rsidRPr="00294712" w:rsidRDefault="00DB78EE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294712">
        <w:rPr>
          <w:szCs w:val="28"/>
        </w:rPr>
        <w:t>Таблица</w:t>
      </w:r>
      <w:r w:rsidR="008947C2" w:rsidRPr="00294712">
        <w:rPr>
          <w:szCs w:val="28"/>
        </w:rPr>
        <w:t xml:space="preserve"> </w:t>
      </w:r>
      <w:r w:rsidRPr="00294712">
        <w:rPr>
          <w:szCs w:val="28"/>
        </w:rPr>
        <w:t>доходов</w:t>
      </w:r>
      <w:r w:rsidR="008947C2" w:rsidRPr="00294712">
        <w:rPr>
          <w:szCs w:val="28"/>
        </w:rPr>
        <w:t xml:space="preserve"> </w:t>
      </w:r>
      <w:r w:rsidRPr="00294712">
        <w:rPr>
          <w:szCs w:val="28"/>
        </w:rPr>
        <w:t>за</w:t>
      </w:r>
      <w:r w:rsidR="008947C2" w:rsidRPr="00294712">
        <w:rPr>
          <w:szCs w:val="28"/>
        </w:rPr>
        <w:t xml:space="preserve"> </w:t>
      </w:r>
      <w:r w:rsidRPr="00294712">
        <w:rPr>
          <w:szCs w:val="28"/>
        </w:rPr>
        <w:t>2009</w:t>
      </w:r>
      <w:r w:rsidR="008947C2" w:rsidRPr="00294712">
        <w:rPr>
          <w:szCs w:val="28"/>
        </w:rPr>
        <w:t xml:space="preserve"> </w:t>
      </w:r>
      <w:r w:rsidRPr="00294712">
        <w:rPr>
          <w:szCs w:val="28"/>
        </w:rPr>
        <w:t>год</w:t>
      </w:r>
      <w:r w:rsidR="008947C2" w:rsidRPr="00294712">
        <w:rPr>
          <w:szCs w:val="28"/>
        </w:rPr>
        <w:t xml:space="preserve"> </w:t>
      </w:r>
      <w:r w:rsidR="00507FB6" w:rsidRPr="00294712">
        <w:rPr>
          <w:szCs w:val="28"/>
        </w:rPr>
        <w:t>Муниципальное</w:t>
      </w:r>
      <w:r w:rsidR="008947C2" w:rsidRPr="00294712">
        <w:rPr>
          <w:szCs w:val="28"/>
        </w:rPr>
        <w:t xml:space="preserve"> </w:t>
      </w:r>
      <w:r w:rsidR="00507FB6" w:rsidRPr="00294712">
        <w:rPr>
          <w:szCs w:val="28"/>
        </w:rPr>
        <w:t>учреждение</w:t>
      </w:r>
      <w:r w:rsidR="008947C2" w:rsidRPr="00294712">
        <w:rPr>
          <w:szCs w:val="28"/>
        </w:rPr>
        <w:t xml:space="preserve"> </w:t>
      </w:r>
      <w:r w:rsidR="00507FB6" w:rsidRPr="00294712">
        <w:rPr>
          <w:szCs w:val="28"/>
        </w:rPr>
        <w:t>культуры</w:t>
      </w:r>
      <w:r w:rsidR="008947C2" w:rsidRPr="00294712">
        <w:rPr>
          <w:szCs w:val="28"/>
        </w:rPr>
        <w:t xml:space="preserve"> </w:t>
      </w:r>
      <w:r w:rsidR="00507FB6" w:rsidRPr="00294712">
        <w:rPr>
          <w:szCs w:val="28"/>
        </w:rPr>
        <w:t>«Горнозаводский</w:t>
      </w:r>
      <w:r w:rsidR="008947C2" w:rsidRPr="00294712">
        <w:rPr>
          <w:szCs w:val="28"/>
        </w:rPr>
        <w:t xml:space="preserve"> </w:t>
      </w:r>
      <w:r w:rsidR="00507FB6" w:rsidRPr="00294712">
        <w:rPr>
          <w:szCs w:val="28"/>
        </w:rPr>
        <w:t>краеведчески</w:t>
      </w:r>
      <w:r w:rsidR="0091719B">
        <w:rPr>
          <w:szCs w:val="28"/>
        </w:rPr>
        <w:t xml:space="preserve"> </w:t>
      </w:r>
      <w:r w:rsidR="00507FB6" w:rsidRPr="00294712">
        <w:rPr>
          <w:szCs w:val="28"/>
        </w:rPr>
        <w:t>й</w:t>
      </w:r>
      <w:r w:rsidR="008947C2" w:rsidRPr="00294712">
        <w:rPr>
          <w:szCs w:val="28"/>
        </w:rPr>
        <w:t xml:space="preserve"> </w:t>
      </w:r>
      <w:r w:rsidR="00507FB6" w:rsidRPr="00294712">
        <w:rPr>
          <w:szCs w:val="28"/>
        </w:rPr>
        <w:t>музей</w:t>
      </w:r>
      <w:r w:rsidR="008947C2" w:rsidRPr="00294712">
        <w:rPr>
          <w:szCs w:val="28"/>
        </w:rPr>
        <w:t xml:space="preserve"> </w:t>
      </w:r>
      <w:r w:rsidR="00507FB6" w:rsidRPr="00294712">
        <w:rPr>
          <w:szCs w:val="28"/>
        </w:rPr>
        <w:t>им.М.П.Старостина»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7020"/>
        <w:gridCol w:w="1620"/>
      </w:tblGrid>
      <w:tr w:rsidR="00DB78EE" w:rsidRPr="00B75834" w:rsidTr="00B75834">
        <w:tc>
          <w:tcPr>
            <w:tcW w:w="578" w:type="dxa"/>
            <w:shd w:val="clear" w:color="auto" w:fill="auto"/>
          </w:tcPr>
          <w:p w:rsidR="00DB78EE" w:rsidRPr="00B75834" w:rsidRDefault="00DB78EE" w:rsidP="00B7583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DB78EE" w:rsidRPr="00B75834" w:rsidRDefault="00DB78EE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Поступления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доход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приносящей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620" w:type="dxa"/>
            <w:shd w:val="clear" w:color="auto" w:fill="auto"/>
          </w:tcPr>
          <w:p w:rsidR="00DB78EE" w:rsidRPr="00B75834" w:rsidRDefault="00507FB6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358,0</w:t>
            </w:r>
          </w:p>
        </w:tc>
      </w:tr>
      <w:tr w:rsidR="00DB78EE" w:rsidRPr="00B75834" w:rsidTr="00B75834">
        <w:tc>
          <w:tcPr>
            <w:tcW w:w="578" w:type="dxa"/>
            <w:shd w:val="clear" w:color="auto" w:fill="auto"/>
          </w:tcPr>
          <w:p w:rsidR="00DB78EE" w:rsidRPr="00B75834" w:rsidRDefault="0091719B" w:rsidP="00B758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75834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DB78EE" w:rsidRPr="00B75834" w:rsidRDefault="00507FB6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краеведческий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музей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им.М.П.Старостина»</w:t>
            </w:r>
          </w:p>
        </w:tc>
        <w:tc>
          <w:tcPr>
            <w:tcW w:w="1620" w:type="dxa"/>
            <w:shd w:val="clear" w:color="auto" w:fill="auto"/>
          </w:tcPr>
          <w:p w:rsidR="00DB78EE" w:rsidRPr="00B75834" w:rsidRDefault="00507FB6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358,0</w:t>
            </w:r>
          </w:p>
        </w:tc>
      </w:tr>
    </w:tbl>
    <w:p w:rsidR="007726AE" w:rsidRPr="008947C2" w:rsidRDefault="007726AE" w:rsidP="00B15A23">
      <w:pPr>
        <w:spacing w:line="360" w:lineRule="auto"/>
        <w:ind w:firstLine="709"/>
        <w:jc w:val="both"/>
        <w:rPr>
          <w:b/>
          <w:sz w:val="28"/>
        </w:rPr>
      </w:pPr>
    </w:p>
    <w:p w:rsidR="00507FB6" w:rsidRPr="008947C2" w:rsidRDefault="00507FB6" w:rsidP="00B15A2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947C2">
        <w:rPr>
          <w:sz w:val="28"/>
          <w:szCs w:val="28"/>
          <w:u w:val="single"/>
        </w:rPr>
        <w:t>Таблица</w:t>
      </w:r>
      <w:r w:rsidR="008947C2">
        <w:rPr>
          <w:sz w:val="28"/>
          <w:szCs w:val="28"/>
          <w:u w:val="single"/>
        </w:rPr>
        <w:t xml:space="preserve"> </w:t>
      </w:r>
      <w:r w:rsidRPr="008947C2">
        <w:rPr>
          <w:sz w:val="28"/>
          <w:szCs w:val="28"/>
          <w:u w:val="single"/>
        </w:rPr>
        <w:t>доходов</w:t>
      </w:r>
      <w:r w:rsidR="008947C2">
        <w:rPr>
          <w:sz w:val="28"/>
          <w:szCs w:val="28"/>
          <w:u w:val="single"/>
        </w:rPr>
        <w:t xml:space="preserve"> </w:t>
      </w:r>
      <w:r w:rsidRPr="008947C2">
        <w:rPr>
          <w:sz w:val="28"/>
          <w:szCs w:val="28"/>
          <w:u w:val="single"/>
        </w:rPr>
        <w:t>за</w:t>
      </w:r>
      <w:r w:rsidR="008947C2">
        <w:rPr>
          <w:sz w:val="28"/>
          <w:szCs w:val="28"/>
          <w:u w:val="single"/>
        </w:rPr>
        <w:t xml:space="preserve"> </w:t>
      </w:r>
      <w:r w:rsidRPr="008947C2">
        <w:rPr>
          <w:sz w:val="28"/>
          <w:szCs w:val="28"/>
          <w:u w:val="single"/>
        </w:rPr>
        <w:t>2009</w:t>
      </w:r>
      <w:r w:rsidR="008947C2">
        <w:rPr>
          <w:sz w:val="28"/>
          <w:szCs w:val="28"/>
          <w:u w:val="single"/>
        </w:rPr>
        <w:t xml:space="preserve"> </w:t>
      </w:r>
      <w:r w:rsidRPr="008947C2">
        <w:rPr>
          <w:sz w:val="28"/>
          <w:szCs w:val="28"/>
          <w:u w:val="single"/>
        </w:rPr>
        <w:t>год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7020"/>
        <w:gridCol w:w="1620"/>
      </w:tblGrid>
      <w:tr w:rsidR="00507FB6" w:rsidRPr="00B75834" w:rsidTr="00B75834">
        <w:tc>
          <w:tcPr>
            <w:tcW w:w="578" w:type="dxa"/>
            <w:shd w:val="clear" w:color="auto" w:fill="auto"/>
          </w:tcPr>
          <w:p w:rsidR="00507FB6" w:rsidRPr="00B75834" w:rsidRDefault="00507FB6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:rsidR="00507FB6" w:rsidRPr="00B75834" w:rsidRDefault="00507FB6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Поступления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доход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приносящей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620" w:type="dxa"/>
            <w:shd w:val="clear" w:color="auto" w:fill="auto"/>
          </w:tcPr>
          <w:p w:rsidR="00507FB6" w:rsidRPr="00B75834" w:rsidRDefault="00507FB6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507FB6" w:rsidRPr="00B75834" w:rsidTr="00B75834">
        <w:tc>
          <w:tcPr>
            <w:tcW w:w="578" w:type="dxa"/>
            <w:shd w:val="clear" w:color="auto" w:fill="auto"/>
          </w:tcPr>
          <w:p w:rsidR="00507FB6" w:rsidRPr="00B75834" w:rsidRDefault="00507FB6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:rsidR="00507FB6" w:rsidRPr="00B75834" w:rsidRDefault="00507FB6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общеобразовательное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дополнительного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образования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детей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«Детская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музыкальная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школа»</w:t>
            </w:r>
          </w:p>
        </w:tc>
        <w:tc>
          <w:tcPr>
            <w:tcW w:w="1620" w:type="dxa"/>
            <w:shd w:val="clear" w:color="auto" w:fill="auto"/>
          </w:tcPr>
          <w:p w:rsidR="00507FB6" w:rsidRPr="00B75834" w:rsidRDefault="00092B31" w:rsidP="00B75834">
            <w:pPr>
              <w:pStyle w:val="2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559,0</w:t>
            </w:r>
          </w:p>
        </w:tc>
      </w:tr>
    </w:tbl>
    <w:p w:rsidR="0091719B" w:rsidRDefault="0091719B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</w:p>
    <w:p w:rsidR="006B400A" w:rsidRPr="008947C2" w:rsidRDefault="00BC72A8" w:rsidP="00B15A23">
      <w:pPr>
        <w:pStyle w:val="21"/>
        <w:spacing w:before="0" w:beforeAutospacing="0" w:after="0" w:afterAutospacing="0"/>
        <w:ind w:firstLine="709"/>
        <w:jc w:val="both"/>
        <w:rPr>
          <w:szCs w:val="28"/>
        </w:rPr>
      </w:pPr>
      <w:r w:rsidRPr="008947C2">
        <w:rPr>
          <w:szCs w:val="28"/>
        </w:rPr>
        <w:t>Общий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доход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от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предпринимательской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деятельности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учреждений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культуры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Горнозаводского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муниципального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района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Пермского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края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за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2009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год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составляет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2616,2</w:t>
      </w:r>
      <w:r w:rsidR="008947C2">
        <w:rPr>
          <w:szCs w:val="28"/>
        </w:rPr>
        <w:t xml:space="preserve"> </w:t>
      </w:r>
      <w:r w:rsidRPr="008947C2">
        <w:rPr>
          <w:szCs w:val="28"/>
        </w:rPr>
        <w:t>рублей.</w:t>
      </w:r>
    </w:p>
    <w:p w:rsidR="006B400A" w:rsidRPr="0091719B" w:rsidRDefault="006B400A" w:rsidP="00B15A23">
      <w:pPr>
        <w:pStyle w:val="21"/>
        <w:spacing w:before="0" w:beforeAutospacing="0" w:after="0" w:afterAutospacing="0"/>
        <w:ind w:firstLine="709"/>
        <w:jc w:val="both"/>
        <w:rPr>
          <w:b/>
        </w:rPr>
      </w:pPr>
    </w:p>
    <w:p w:rsidR="006B400A" w:rsidRPr="0091719B" w:rsidRDefault="006B400A" w:rsidP="00B15A23">
      <w:pPr>
        <w:pStyle w:val="21"/>
        <w:spacing w:before="0" w:beforeAutospacing="0" w:after="0" w:afterAutospacing="0"/>
        <w:ind w:firstLine="709"/>
        <w:jc w:val="both"/>
        <w:rPr>
          <w:b/>
          <w:szCs w:val="28"/>
        </w:rPr>
      </w:pPr>
      <w:r w:rsidRPr="0091719B">
        <w:rPr>
          <w:b/>
        </w:rPr>
        <w:t>2.4</w:t>
      </w:r>
      <w:r w:rsidR="008947C2" w:rsidRPr="0091719B">
        <w:rPr>
          <w:b/>
        </w:rPr>
        <w:t xml:space="preserve"> </w:t>
      </w:r>
      <w:r w:rsidRPr="0091719B">
        <w:rPr>
          <w:b/>
        </w:rPr>
        <w:t>Порядок</w:t>
      </w:r>
      <w:r w:rsidR="008947C2" w:rsidRPr="0091719B">
        <w:rPr>
          <w:b/>
        </w:rPr>
        <w:t xml:space="preserve"> </w:t>
      </w:r>
      <w:r w:rsidRPr="0091719B">
        <w:rPr>
          <w:b/>
        </w:rPr>
        <w:t>планирования</w:t>
      </w:r>
      <w:r w:rsidR="008947C2" w:rsidRPr="0091719B">
        <w:rPr>
          <w:b/>
        </w:rPr>
        <w:t xml:space="preserve"> </w:t>
      </w:r>
      <w:r w:rsidRPr="0091719B">
        <w:rPr>
          <w:b/>
        </w:rPr>
        <w:t>и</w:t>
      </w:r>
      <w:r w:rsidR="008947C2" w:rsidRPr="0091719B">
        <w:rPr>
          <w:b/>
        </w:rPr>
        <w:t xml:space="preserve"> </w:t>
      </w:r>
      <w:r w:rsidRPr="0091719B">
        <w:rPr>
          <w:b/>
        </w:rPr>
        <w:t>распределен</w:t>
      </w:r>
      <w:r w:rsidR="007D71C5" w:rsidRPr="0091719B">
        <w:rPr>
          <w:b/>
        </w:rPr>
        <w:t>ия</w:t>
      </w:r>
      <w:r w:rsidR="008947C2" w:rsidRPr="0091719B">
        <w:rPr>
          <w:b/>
        </w:rPr>
        <w:t xml:space="preserve"> </w:t>
      </w:r>
      <w:r w:rsidRPr="0091719B">
        <w:rPr>
          <w:b/>
        </w:rPr>
        <w:t>поступивших</w:t>
      </w:r>
      <w:r w:rsidR="008947C2" w:rsidRPr="0091719B">
        <w:rPr>
          <w:b/>
        </w:rPr>
        <w:t xml:space="preserve"> </w:t>
      </w:r>
      <w:r w:rsidRPr="0091719B">
        <w:rPr>
          <w:b/>
        </w:rPr>
        <w:t>средств</w:t>
      </w:r>
    </w:p>
    <w:p w:rsidR="0091719B" w:rsidRDefault="0091719B" w:rsidP="00B15A23">
      <w:pPr>
        <w:pStyle w:val="21"/>
        <w:spacing w:before="0" w:beforeAutospacing="0" w:after="0" w:afterAutospacing="0"/>
        <w:ind w:firstLine="709"/>
        <w:jc w:val="both"/>
      </w:pPr>
    </w:p>
    <w:p w:rsidR="006B400A" w:rsidRPr="008947C2" w:rsidRDefault="006B400A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Полученные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доходы</w:t>
      </w:r>
      <w:r w:rsidR="008947C2">
        <w:t xml:space="preserve"> </w:t>
      </w:r>
      <w:r w:rsidRPr="008947C2">
        <w:t>учитываются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счету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учету</w:t>
      </w:r>
      <w:r w:rsidR="008947C2">
        <w:t xml:space="preserve"> </w:t>
      </w:r>
      <w:r w:rsidRPr="008947C2">
        <w:t>средств,</w:t>
      </w:r>
      <w:r w:rsidR="008947C2">
        <w:t xml:space="preserve"> </w:t>
      </w:r>
      <w:r w:rsidRPr="008947C2">
        <w:t>полученных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предпринимательской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иной</w:t>
      </w:r>
      <w:r w:rsidR="008947C2">
        <w:t xml:space="preserve"> </w:t>
      </w:r>
      <w:r w:rsidRPr="008947C2">
        <w:t>приносящей</w:t>
      </w:r>
      <w:r w:rsidR="008947C2">
        <w:t xml:space="preserve"> </w:t>
      </w:r>
      <w:r w:rsidRPr="008947C2">
        <w:t>доход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расходуются</w:t>
      </w:r>
      <w:r w:rsidR="008947C2">
        <w:t xml:space="preserve"> </w:t>
      </w:r>
      <w:r w:rsidRPr="008947C2">
        <w:t>согласно</w:t>
      </w:r>
      <w:r w:rsidR="008947C2">
        <w:t xml:space="preserve"> </w:t>
      </w:r>
      <w:r w:rsidRPr="008947C2">
        <w:t>смете</w:t>
      </w:r>
      <w:r w:rsidR="008947C2">
        <w:t xml:space="preserve"> </w:t>
      </w:r>
      <w:r w:rsidRPr="008947C2">
        <w:t>доходов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расходов</w:t>
      </w:r>
      <w:r w:rsidR="008947C2">
        <w:t xml:space="preserve"> </w:t>
      </w:r>
      <w:r w:rsidR="007D71C5" w:rsidRPr="008947C2">
        <w:rPr>
          <w:u w:val="single"/>
        </w:rPr>
        <w:t>(Приложение</w:t>
      </w:r>
      <w:r w:rsidR="008947C2">
        <w:rPr>
          <w:u w:val="single"/>
        </w:rPr>
        <w:t xml:space="preserve"> </w:t>
      </w:r>
      <w:r w:rsidR="007D71C5" w:rsidRPr="008947C2">
        <w:rPr>
          <w:u w:val="single"/>
        </w:rPr>
        <w:t>№</w:t>
      </w:r>
      <w:r w:rsidR="008947C2">
        <w:rPr>
          <w:u w:val="single"/>
        </w:rPr>
        <w:t xml:space="preserve"> </w:t>
      </w:r>
      <w:r w:rsidR="00BC72A8" w:rsidRPr="008947C2">
        <w:rPr>
          <w:u w:val="single"/>
        </w:rPr>
        <w:t>4</w:t>
      </w:r>
      <w:r w:rsidR="008947C2">
        <w:rPr>
          <w:u w:val="single"/>
        </w:rPr>
        <w:t xml:space="preserve"> </w:t>
      </w:r>
      <w:r w:rsidR="007D71C5" w:rsidRPr="008947C2">
        <w:rPr>
          <w:u w:val="single"/>
        </w:rPr>
        <w:t>–</w:t>
      </w:r>
      <w:r w:rsidR="008947C2">
        <w:rPr>
          <w:u w:val="single"/>
        </w:rPr>
        <w:t xml:space="preserve"> </w:t>
      </w:r>
      <w:r w:rsidR="007D71C5" w:rsidRPr="008947C2">
        <w:rPr>
          <w:u w:val="single"/>
        </w:rPr>
        <w:t>смета</w:t>
      </w:r>
      <w:r w:rsidR="008947C2">
        <w:rPr>
          <w:u w:val="single"/>
        </w:rPr>
        <w:t xml:space="preserve"> </w:t>
      </w:r>
      <w:r w:rsidR="007D71C5" w:rsidRPr="008947C2">
        <w:rPr>
          <w:u w:val="single"/>
        </w:rPr>
        <w:t>расходов</w:t>
      </w:r>
      <w:r w:rsidR="008947C2">
        <w:rPr>
          <w:u w:val="single"/>
        </w:rPr>
        <w:t xml:space="preserve"> </w:t>
      </w:r>
      <w:r w:rsidR="007D71C5" w:rsidRPr="008947C2">
        <w:rPr>
          <w:u w:val="single"/>
        </w:rPr>
        <w:t>одного</w:t>
      </w:r>
      <w:r w:rsidR="008947C2">
        <w:rPr>
          <w:u w:val="single"/>
        </w:rPr>
        <w:t xml:space="preserve"> </w:t>
      </w:r>
      <w:r w:rsidR="007D71C5" w:rsidRPr="008947C2">
        <w:rPr>
          <w:u w:val="single"/>
        </w:rPr>
        <w:t>из</w:t>
      </w:r>
      <w:r w:rsidR="008947C2">
        <w:rPr>
          <w:u w:val="single"/>
        </w:rPr>
        <w:t xml:space="preserve"> </w:t>
      </w:r>
      <w:r w:rsidR="007D71C5" w:rsidRPr="008947C2">
        <w:rPr>
          <w:u w:val="single"/>
        </w:rPr>
        <w:t>учреждений)</w:t>
      </w:r>
      <w:r w:rsidRPr="008947C2">
        <w:t>,</w:t>
      </w:r>
      <w:r w:rsidR="008947C2">
        <w:t xml:space="preserve"> </w:t>
      </w:r>
      <w:r w:rsidRPr="008947C2">
        <w:t>утвержденной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каждый</w:t>
      </w:r>
      <w:r w:rsidR="008947C2">
        <w:t xml:space="preserve"> </w:t>
      </w:r>
      <w:r w:rsidRPr="008947C2">
        <w:t>календарный</w:t>
      </w:r>
      <w:r w:rsidR="008947C2">
        <w:t xml:space="preserve"> </w:t>
      </w:r>
      <w:r w:rsidRPr="008947C2">
        <w:t>год.</w:t>
      </w:r>
      <w:r w:rsidR="008947C2">
        <w:t xml:space="preserve"> </w:t>
      </w:r>
      <w:r w:rsidRPr="008947C2">
        <w:t>Учет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ведется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соответствии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Инструкцией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бюджетному</w:t>
      </w:r>
      <w:r w:rsidR="008947C2">
        <w:t xml:space="preserve"> </w:t>
      </w:r>
      <w:r w:rsidRPr="008947C2">
        <w:t>учету.</w:t>
      </w:r>
      <w:r w:rsidR="00B15A23">
        <w:t xml:space="preserve"> </w:t>
      </w:r>
      <w:r w:rsidRPr="008947C2">
        <w:t>Основными</w:t>
      </w:r>
      <w:r w:rsidR="008947C2">
        <w:t xml:space="preserve"> </w:t>
      </w:r>
      <w:r w:rsidRPr="008947C2">
        <w:t>направлениями</w:t>
      </w:r>
      <w:r w:rsidR="008947C2">
        <w:t xml:space="preserve"> </w:t>
      </w:r>
      <w:r w:rsidRPr="008947C2">
        <w:t>расходования</w:t>
      </w:r>
      <w:r w:rsidR="008947C2">
        <w:t xml:space="preserve"> </w:t>
      </w:r>
      <w:r w:rsidRPr="008947C2">
        <w:t>денежных</w:t>
      </w:r>
      <w:r w:rsidR="008947C2">
        <w:t xml:space="preserve"> </w:t>
      </w:r>
      <w:r w:rsidRPr="008947C2">
        <w:t>средств,</w:t>
      </w:r>
      <w:r w:rsidR="008947C2">
        <w:t xml:space="preserve"> </w:t>
      </w:r>
      <w:r w:rsidRPr="008947C2">
        <w:t>полученных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услуг,</w:t>
      </w:r>
      <w:r w:rsidR="008947C2">
        <w:t xml:space="preserve"> </w:t>
      </w:r>
      <w:r w:rsidRPr="008947C2">
        <w:t>являются:</w:t>
      </w:r>
    </w:p>
    <w:p w:rsidR="006B400A" w:rsidRPr="008947C2" w:rsidRDefault="006B400A" w:rsidP="00B15A23">
      <w:pPr>
        <w:pStyle w:val="21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8947C2">
        <w:t>расчеты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заработной</w:t>
      </w:r>
      <w:r w:rsidR="008947C2">
        <w:t xml:space="preserve"> </w:t>
      </w:r>
      <w:r w:rsidRPr="008947C2">
        <w:t>плате</w:t>
      </w:r>
      <w:r w:rsidR="008947C2">
        <w:t xml:space="preserve"> </w:t>
      </w:r>
      <w:r w:rsidRPr="008947C2">
        <w:t>штатных</w:t>
      </w:r>
      <w:r w:rsidR="008947C2">
        <w:t xml:space="preserve"> </w:t>
      </w:r>
      <w:r w:rsidRPr="008947C2">
        <w:t>сотрудников,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начислениям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оплату</w:t>
      </w:r>
      <w:r w:rsidR="008947C2">
        <w:t xml:space="preserve"> </w:t>
      </w:r>
      <w:r w:rsidRPr="008947C2">
        <w:t>труда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до</w:t>
      </w:r>
      <w:r w:rsidR="008947C2">
        <w:t xml:space="preserve"> </w:t>
      </w:r>
      <w:r w:rsidRPr="008947C2">
        <w:t>20%;</w:t>
      </w:r>
    </w:p>
    <w:p w:rsidR="006B400A" w:rsidRPr="008947C2" w:rsidRDefault="006B400A" w:rsidP="00B15A23">
      <w:pPr>
        <w:pStyle w:val="21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8947C2">
        <w:t>материальное</w:t>
      </w:r>
      <w:r w:rsidR="008947C2">
        <w:t xml:space="preserve"> </w:t>
      </w:r>
      <w:r w:rsidRPr="008947C2">
        <w:t>стимулирование</w:t>
      </w:r>
      <w:r w:rsidR="008947C2">
        <w:t xml:space="preserve"> </w:t>
      </w:r>
      <w:r w:rsidRPr="008947C2">
        <w:t>работников</w:t>
      </w:r>
      <w:r w:rsidR="008947C2">
        <w:t xml:space="preserve"> </w:t>
      </w:r>
      <w:r w:rsidRPr="008947C2">
        <w:t>(доплаты,</w:t>
      </w:r>
      <w:r w:rsidR="008947C2">
        <w:t xml:space="preserve"> </w:t>
      </w:r>
      <w:r w:rsidRPr="008947C2">
        <w:t>надбавки,</w:t>
      </w:r>
      <w:r w:rsidR="008947C2">
        <w:t xml:space="preserve"> </w:t>
      </w:r>
      <w:r w:rsidRPr="008947C2">
        <w:t>премии,</w:t>
      </w:r>
      <w:r w:rsidR="008947C2">
        <w:t xml:space="preserve"> </w:t>
      </w:r>
      <w:r w:rsidRPr="008947C2">
        <w:t>материальная</w:t>
      </w:r>
      <w:r w:rsidR="008947C2">
        <w:t xml:space="preserve"> </w:t>
      </w:r>
      <w:r w:rsidRPr="008947C2">
        <w:t>помощь)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до</w:t>
      </w:r>
      <w:r w:rsidR="008947C2">
        <w:t xml:space="preserve"> </w:t>
      </w:r>
      <w:r w:rsidRPr="008947C2">
        <w:t>15%:</w:t>
      </w:r>
    </w:p>
    <w:p w:rsidR="006B400A" w:rsidRPr="008947C2" w:rsidRDefault="006B400A" w:rsidP="00B15A23">
      <w:pPr>
        <w:pStyle w:val="21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8947C2">
        <w:t>проведение</w:t>
      </w:r>
      <w:r w:rsidR="008947C2">
        <w:t xml:space="preserve"> </w:t>
      </w:r>
      <w:r w:rsidRPr="008947C2">
        <w:t>культурно-досуговых</w:t>
      </w:r>
      <w:r w:rsidR="008947C2">
        <w:t xml:space="preserve"> </w:t>
      </w:r>
      <w:r w:rsidRPr="008947C2">
        <w:t>мероприятий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до</w:t>
      </w:r>
      <w:r w:rsidR="008947C2">
        <w:t xml:space="preserve"> </w:t>
      </w:r>
      <w:r w:rsidRPr="008947C2">
        <w:t>20%;</w:t>
      </w:r>
    </w:p>
    <w:p w:rsidR="006B400A" w:rsidRPr="008947C2" w:rsidRDefault="006B400A" w:rsidP="00B15A23">
      <w:pPr>
        <w:pStyle w:val="21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8947C2">
        <w:t>оплата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связи,</w:t>
      </w:r>
      <w:r w:rsidR="008947C2">
        <w:t xml:space="preserve"> </w:t>
      </w:r>
      <w:r w:rsidRPr="008947C2">
        <w:t>транспортных</w:t>
      </w:r>
      <w:r w:rsidR="008947C2">
        <w:t xml:space="preserve"> </w:t>
      </w:r>
      <w:r w:rsidRPr="008947C2">
        <w:t>услуг,</w:t>
      </w:r>
      <w:r w:rsidR="008947C2">
        <w:t xml:space="preserve"> </w:t>
      </w:r>
      <w:r w:rsidRPr="008947C2">
        <w:t>электроэнергии,</w:t>
      </w:r>
      <w:r w:rsidR="008947C2">
        <w:t xml:space="preserve"> </w:t>
      </w:r>
      <w:r w:rsidRPr="008947C2">
        <w:t>ГСМ,</w:t>
      </w:r>
      <w:r w:rsidR="008947C2">
        <w:t xml:space="preserve"> </w:t>
      </w:r>
      <w:r w:rsidRPr="008947C2">
        <w:t>прочих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до</w:t>
      </w:r>
      <w:r w:rsidR="008947C2">
        <w:t xml:space="preserve"> </w:t>
      </w:r>
      <w:r w:rsidRPr="008947C2">
        <w:t>10%;</w:t>
      </w:r>
    </w:p>
    <w:p w:rsidR="006B400A" w:rsidRPr="008947C2" w:rsidRDefault="006B400A" w:rsidP="00B15A23">
      <w:pPr>
        <w:pStyle w:val="21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8947C2">
        <w:t>приобретение</w:t>
      </w:r>
      <w:r w:rsidR="008947C2">
        <w:t xml:space="preserve"> </w:t>
      </w:r>
      <w:r w:rsidRPr="008947C2">
        <w:t>материальных</w:t>
      </w:r>
      <w:r w:rsidR="008947C2">
        <w:t xml:space="preserve"> </w:t>
      </w:r>
      <w:r w:rsidRPr="008947C2">
        <w:t>запасов</w:t>
      </w:r>
      <w:r w:rsidR="008947C2">
        <w:t xml:space="preserve"> </w:t>
      </w:r>
      <w:r w:rsidRPr="008947C2">
        <w:t>(канцелярские,</w:t>
      </w:r>
      <w:r w:rsidR="008947C2">
        <w:t xml:space="preserve"> </w:t>
      </w:r>
      <w:r w:rsidRPr="008947C2">
        <w:t>хозяйственные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другие</w:t>
      </w:r>
      <w:r w:rsidR="008947C2">
        <w:t xml:space="preserve"> </w:t>
      </w:r>
      <w:r w:rsidRPr="008947C2">
        <w:t>товары)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до</w:t>
      </w:r>
      <w:r w:rsidR="008947C2">
        <w:t xml:space="preserve"> </w:t>
      </w:r>
      <w:r w:rsidRPr="008947C2">
        <w:t>10%;</w:t>
      </w:r>
    </w:p>
    <w:p w:rsidR="006B400A" w:rsidRPr="008947C2" w:rsidRDefault="006B400A" w:rsidP="00B15A23">
      <w:pPr>
        <w:pStyle w:val="21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8947C2">
        <w:t>укрепление</w:t>
      </w:r>
      <w:r w:rsidR="008947C2">
        <w:t xml:space="preserve"> </w:t>
      </w:r>
      <w:r w:rsidRPr="008947C2">
        <w:t>материально-технической</w:t>
      </w:r>
      <w:r w:rsidR="008947C2">
        <w:t xml:space="preserve"> </w:t>
      </w:r>
      <w:r w:rsidRPr="008947C2">
        <w:t>базы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(приобретение</w:t>
      </w:r>
      <w:r w:rsidR="008947C2">
        <w:t xml:space="preserve"> </w:t>
      </w:r>
      <w:r w:rsidRPr="008947C2">
        <w:t>музыкальной</w:t>
      </w:r>
      <w:r w:rsidR="008947C2">
        <w:t xml:space="preserve"> </w:t>
      </w:r>
      <w:r w:rsidRPr="008947C2">
        <w:t>аппаратуры,</w:t>
      </w:r>
      <w:r w:rsidR="008947C2">
        <w:t xml:space="preserve"> </w:t>
      </w:r>
      <w:r w:rsidRPr="008947C2">
        <w:t>обуви,</w:t>
      </w:r>
      <w:r w:rsidR="008947C2">
        <w:t xml:space="preserve"> </w:t>
      </w:r>
      <w:r w:rsidRPr="008947C2">
        <w:t>реквизита,</w:t>
      </w:r>
      <w:r w:rsidR="008947C2">
        <w:t xml:space="preserve"> </w:t>
      </w:r>
      <w:r w:rsidRPr="008947C2">
        <w:t>пошив</w:t>
      </w:r>
      <w:r w:rsidR="008947C2">
        <w:t xml:space="preserve"> </w:t>
      </w:r>
      <w:r w:rsidRPr="008947C2">
        <w:t>костюмов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др.)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менее</w:t>
      </w:r>
      <w:r w:rsidR="008947C2">
        <w:t xml:space="preserve"> </w:t>
      </w:r>
      <w:r w:rsidRPr="008947C2">
        <w:t>25%.</w:t>
      </w:r>
    </w:p>
    <w:p w:rsidR="00D215BB" w:rsidRPr="008947C2" w:rsidRDefault="00D215BB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Культура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важная</w:t>
      </w:r>
      <w:r w:rsidR="008947C2">
        <w:t xml:space="preserve"> </w:t>
      </w:r>
      <w:r w:rsidRPr="008947C2">
        <w:t>ее</w:t>
      </w:r>
      <w:r w:rsidR="008947C2">
        <w:t xml:space="preserve"> </w:t>
      </w:r>
      <w:r w:rsidRPr="008947C2">
        <w:t>составная</w:t>
      </w:r>
      <w:r w:rsidR="008947C2">
        <w:t xml:space="preserve"> </w:t>
      </w:r>
      <w:r w:rsidRPr="008947C2">
        <w:t>часть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культурно-досуговая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-</w:t>
      </w:r>
      <w:r w:rsidR="008947C2">
        <w:t xml:space="preserve"> </w:t>
      </w:r>
      <w:r w:rsidRPr="008947C2">
        <w:t>переживают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наши</w:t>
      </w:r>
      <w:r w:rsidR="008947C2">
        <w:t xml:space="preserve"> </w:t>
      </w:r>
      <w:r w:rsidRPr="008947C2">
        <w:t>дни</w:t>
      </w:r>
      <w:r w:rsidR="008947C2">
        <w:t xml:space="preserve"> </w:t>
      </w:r>
      <w:r w:rsidRPr="008947C2">
        <w:t>существенные</w:t>
      </w:r>
      <w:r w:rsidR="008947C2">
        <w:t xml:space="preserve"> </w:t>
      </w:r>
      <w:r w:rsidRPr="008947C2">
        <w:t>трудности.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очагов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есть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только</w:t>
      </w:r>
      <w:r w:rsidR="008947C2">
        <w:t xml:space="preserve"> </w:t>
      </w:r>
      <w:r w:rsidRPr="008947C2">
        <w:t>тупики,</w:t>
      </w:r>
      <w:r w:rsidR="008947C2">
        <w:t xml:space="preserve"> </w:t>
      </w:r>
      <w:r w:rsidRPr="008947C2">
        <w:t>заставляющие</w:t>
      </w:r>
      <w:r w:rsidR="008947C2">
        <w:t xml:space="preserve"> </w:t>
      </w:r>
      <w:r w:rsidRPr="008947C2">
        <w:t>напрочь</w:t>
      </w:r>
      <w:r w:rsidR="008947C2">
        <w:t xml:space="preserve"> </w:t>
      </w:r>
      <w:r w:rsidRPr="008947C2">
        <w:t>отказаться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вчерашней</w:t>
      </w:r>
      <w:r w:rsidR="008947C2">
        <w:t xml:space="preserve"> </w:t>
      </w:r>
      <w:r w:rsidRPr="008947C2">
        <w:t>практики</w:t>
      </w:r>
      <w:r w:rsidR="008947C2">
        <w:t xml:space="preserve"> </w:t>
      </w:r>
      <w:r w:rsidRPr="008947C2">
        <w:t>хозяйствования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осуществления</w:t>
      </w:r>
      <w:r w:rsidR="008947C2">
        <w:t xml:space="preserve"> </w:t>
      </w:r>
      <w:r w:rsidRPr="008947C2">
        <w:t>привычных</w:t>
      </w:r>
      <w:r w:rsidR="008947C2">
        <w:t xml:space="preserve"> </w:t>
      </w:r>
      <w:r w:rsidRPr="008947C2">
        <w:t>культурно-досуговых</w:t>
      </w:r>
      <w:r w:rsidR="008947C2">
        <w:t xml:space="preserve"> </w:t>
      </w:r>
      <w:r w:rsidRPr="008947C2">
        <w:t>акций,</w:t>
      </w:r>
      <w:r w:rsidR="008947C2">
        <w:t xml:space="preserve"> </w:t>
      </w:r>
      <w:r w:rsidRPr="008947C2">
        <w:t>но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проблемы,</w:t>
      </w:r>
      <w:r w:rsidR="008947C2">
        <w:t xml:space="preserve"> </w:t>
      </w:r>
      <w:r w:rsidRPr="008947C2">
        <w:t>ждущие</w:t>
      </w:r>
      <w:r w:rsidR="008947C2">
        <w:t xml:space="preserve"> </w:t>
      </w:r>
      <w:r w:rsidRPr="008947C2">
        <w:t>своего</w:t>
      </w:r>
      <w:r w:rsidR="008947C2">
        <w:t xml:space="preserve"> </w:t>
      </w:r>
      <w:r w:rsidRPr="008947C2">
        <w:t>безотлагательного</w:t>
      </w:r>
      <w:r w:rsidR="008947C2">
        <w:t xml:space="preserve"> </w:t>
      </w:r>
      <w:r w:rsidRPr="008947C2">
        <w:t>решения.</w:t>
      </w:r>
      <w:r w:rsidR="008947C2">
        <w:t xml:space="preserve"> </w:t>
      </w:r>
      <w:r w:rsidRPr="008947C2">
        <w:t>Оптимизация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культурно-досуговых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лежит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пересечении</w:t>
      </w:r>
      <w:r w:rsidR="008947C2">
        <w:t xml:space="preserve"> </w:t>
      </w:r>
      <w:r w:rsidRPr="008947C2">
        <w:t>нескольких</w:t>
      </w:r>
      <w:r w:rsidR="008947C2">
        <w:t xml:space="preserve"> </w:t>
      </w:r>
      <w:r w:rsidRPr="008947C2">
        <w:t>направлений:</w:t>
      </w:r>
    </w:p>
    <w:p w:rsidR="00D215BB" w:rsidRPr="008947C2" w:rsidRDefault="00D215BB" w:rsidP="00B15A23">
      <w:pPr>
        <w:pStyle w:val="21"/>
        <w:numPr>
          <w:ilvl w:val="0"/>
          <w:numId w:val="16"/>
        </w:numPr>
        <w:spacing w:before="0" w:beforeAutospacing="0" w:after="0" w:afterAutospacing="0"/>
        <w:ind w:left="0" w:firstLine="709"/>
        <w:jc w:val="both"/>
      </w:pPr>
      <w:r w:rsidRPr="008947C2">
        <w:t>критический</w:t>
      </w:r>
      <w:r w:rsidR="008947C2">
        <w:t xml:space="preserve"> </w:t>
      </w:r>
      <w:r w:rsidRPr="008947C2">
        <w:t>анализ</w:t>
      </w:r>
      <w:r w:rsidR="008947C2">
        <w:t xml:space="preserve"> </w:t>
      </w:r>
      <w:r w:rsidRPr="008947C2">
        <w:t>опыта</w:t>
      </w:r>
      <w:r w:rsidR="008947C2">
        <w:t xml:space="preserve"> </w:t>
      </w:r>
      <w:r w:rsidRPr="008947C2">
        <w:t>наших</w:t>
      </w:r>
      <w:r w:rsidR="008947C2">
        <w:t xml:space="preserve"> </w:t>
      </w:r>
      <w:r w:rsidRPr="008947C2">
        <w:t>предшественников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необходимость</w:t>
      </w:r>
      <w:r w:rsidR="008947C2">
        <w:t xml:space="preserve"> </w:t>
      </w:r>
      <w:r w:rsidRPr="008947C2">
        <w:t>взять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него</w:t>
      </w:r>
      <w:r w:rsidR="008947C2">
        <w:t xml:space="preserve"> </w:t>
      </w:r>
      <w:r w:rsidRPr="008947C2">
        <w:t>все,</w:t>
      </w:r>
      <w:r w:rsidR="008947C2">
        <w:t xml:space="preserve"> </w:t>
      </w:r>
      <w:r w:rsidRPr="008947C2">
        <w:t>что</w:t>
      </w:r>
      <w:r w:rsidR="008947C2">
        <w:t xml:space="preserve"> </w:t>
      </w:r>
      <w:r w:rsidRPr="008947C2">
        <w:t>еще</w:t>
      </w:r>
      <w:r w:rsidR="008947C2">
        <w:t xml:space="preserve"> </w:t>
      </w:r>
      <w:r w:rsidRPr="008947C2">
        <w:t>может</w:t>
      </w:r>
      <w:r w:rsidR="008947C2">
        <w:t xml:space="preserve"> </w:t>
      </w:r>
      <w:r w:rsidRPr="008947C2">
        <w:t>работать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современных</w:t>
      </w:r>
      <w:r w:rsidR="008947C2">
        <w:t xml:space="preserve"> </w:t>
      </w:r>
      <w:r w:rsidRPr="008947C2">
        <w:t>условиях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способствовать</w:t>
      </w:r>
      <w:r w:rsidR="008947C2">
        <w:t xml:space="preserve"> </w:t>
      </w:r>
      <w:r w:rsidRPr="008947C2">
        <w:t>решению</w:t>
      </w:r>
      <w:r w:rsidR="008947C2">
        <w:t xml:space="preserve"> </w:t>
      </w:r>
      <w:r w:rsidRPr="008947C2">
        <w:t>сегодняшних</w:t>
      </w:r>
      <w:r w:rsidR="008947C2">
        <w:t xml:space="preserve"> </w:t>
      </w:r>
      <w:r w:rsidRPr="008947C2">
        <w:t>задач;</w:t>
      </w:r>
    </w:p>
    <w:p w:rsidR="00B15A23" w:rsidRDefault="00D215BB" w:rsidP="00B15A23">
      <w:pPr>
        <w:pStyle w:val="21"/>
        <w:numPr>
          <w:ilvl w:val="0"/>
          <w:numId w:val="16"/>
        </w:numPr>
        <w:spacing w:before="0" w:beforeAutospacing="0" w:after="0" w:afterAutospacing="0"/>
        <w:ind w:left="0" w:firstLine="709"/>
        <w:jc w:val="both"/>
      </w:pPr>
      <w:r w:rsidRPr="008947C2">
        <w:t>творческое</w:t>
      </w:r>
      <w:r w:rsidR="008947C2">
        <w:t xml:space="preserve"> </w:t>
      </w:r>
      <w:r w:rsidRPr="008947C2">
        <w:t>использование</w:t>
      </w:r>
      <w:r w:rsidR="008947C2">
        <w:t xml:space="preserve"> </w:t>
      </w:r>
      <w:r w:rsidRPr="008947C2">
        <w:t>зарубежного</w:t>
      </w:r>
      <w:r w:rsidR="008947C2">
        <w:t xml:space="preserve"> </w:t>
      </w:r>
      <w:r w:rsidRPr="008947C2">
        <w:t>опыта</w:t>
      </w:r>
      <w:r w:rsidR="008947C2">
        <w:t xml:space="preserve"> </w:t>
      </w:r>
      <w:r w:rsidRPr="008947C2">
        <w:t>(в</w:t>
      </w:r>
      <w:r w:rsidR="008947C2">
        <w:t xml:space="preserve"> </w:t>
      </w:r>
      <w:r w:rsidRPr="008947C2">
        <w:t>равной</w:t>
      </w:r>
      <w:r w:rsidR="008947C2">
        <w:t xml:space="preserve"> </w:t>
      </w:r>
      <w:r w:rsidRPr="008947C2">
        <w:t>мере</w:t>
      </w:r>
      <w:r w:rsidR="008947C2">
        <w:t xml:space="preserve"> </w:t>
      </w:r>
      <w:r w:rsidRPr="008947C2">
        <w:t>годится</w:t>
      </w:r>
      <w:r w:rsidR="008947C2">
        <w:t xml:space="preserve"> </w:t>
      </w:r>
      <w:r w:rsidRPr="008947C2">
        <w:t>опыт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ближнего,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дальнего</w:t>
      </w:r>
      <w:r w:rsidR="008947C2">
        <w:t xml:space="preserve"> </w:t>
      </w:r>
      <w:r w:rsidRPr="008947C2">
        <w:t>зарубежья)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досуга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и,</w:t>
      </w:r>
      <w:r w:rsidR="008947C2">
        <w:t xml:space="preserve"> </w:t>
      </w:r>
      <w:r w:rsidRPr="008947C2">
        <w:t>наконец,</w:t>
      </w:r>
      <w:r w:rsidR="008947C2">
        <w:t xml:space="preserve"> </w:t>
      </w:r>
      <w:r w:rsidRPr="008947C2">
        <w:t>собственные</w:t>
      </w:r>
      <w:r w:rsidR="008947C2">
        <w:t xml:space="preserve"> </w:t>
      </w:r>
      <w:r w:rsidRPr="008947C2">
        <w:t>неустанные</w:t>
      </w:r>
      <w:r w:rsidR="008947C2">
        <w:t xml:space="preserve"> </w:t>
      </w:r>
      <w:r w:rsidRPr="008947C2">
        <w:t>поиски</w:t>
      </w:r>
      <w:r w:rsidR="008947C2">
        <w:t xml:space="preserve"> </w:t>
      </w:r>
      <w:r w:rsidRPr="008947C2">
        <w:t>каждого</w:t>
      </w:r>
      <w:r w:rsidR="008947C2">
        <w:t xml:space="preserve"> </w:t>
      </w:r>
      <w:r w:rsidRPr="008947C2">
        <w:t>культурно-досугового</w:t>
      </w:r>
      <w:r w:rsidR="008947C2">
        <w:t xml:space="preserve"> </w:t>
      </w:r>
      <w:r w:rsidRPr="008947C2">
        <w:t>учреждения,</w:t>
      </w:r>
      <w:r w:rsidR="008947C2">
        <w:t xml:space="preserve"> </w:t>
      </w:r>
      <w:r w:rsidRPr="008947C2">
        <w:t>каждого</w:t>
      </w:r>
      <w:r w:rsidR="008947C2">
        <w:t xml:space="preserve"> </w:t>
      </w:r>
      <w:r w:rsidRPr="008947C2">
        <w:t>творческого</w:t>
      </w:r>
      <w:r w:rsidR="008947C2">
        <w:t xml:space="preserve"> </w:t>
      </w:r>
      <w:r w:rsidRPr="008947C2">
        <w:t>коллектива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каждого</w:t>
      </w:r>
      <w:r w:rsidR="008947C2">
        <w:t xml:space="preserve"> </w:t>
      </w:r>
      <w:r w:rsidRPr="008947C2">
        <w:t>творчески</w:t>
      </w:r>
      <w:r w:rsidR="008947C2">
        <w:t xml:space="preserve"> </w:t>
      </w:r>
      <w:r w:rsidRPr="008947C2">
        <w:t>мыслящего</w:t>
      </w:r>
      <w:r w:rsidR="008947C2">
        <w:t xml:space="preserve"> </w:t>
      </w:r>
      <w:r w:rsidRPr="008947C2">
        <w:t>работника</w:t>
      </w:r>
      <w:r w:rsidR="008947C2">
        <w:t xml:space="preserve"> </w:t>
      </w:r>
      <w:r w:rsidRPr="008947C2">
        <w:t>культуры.</w:t>
      </w:r>
      <w:r w:rsidR="00B15A23">
        <w:t xml:space="preserve"> </w:t>
      </w:r>
      <w:r w:rsidRPr="008947C2">
        <w:t>Главной</w:t>
      </w:r>
      <w:r w:rsidR="008947C2">
        <w:t xml:space="preserve"> </w:t>
      </w:r>
      <w:r w:rsidRPr="008947C2">
        <w:t>целью</w:t>
      </w:r>
      <w:r w:rsidR="008947C2">
        <w:t xml:space="preserve"> </w:t>
      </w:r>
      <w:r w:rsidRPr="008947C2">
        <w:t>предпринимательской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получение</w:t>
      </w:r>
      <w:r w:rsidR="008947C2">
        <w:t xml:space="preserve"> </w:t>
      </w:r>
      <w:r w:rsidRPr="008947C2">
        <w:t>прибыли,</w:t>
      </w:r>
      <w:r w:rsidR="008947C2">
        <w:t xml:space="preserve"> </w:t>
      </w:r>
      <w:r w:rsidRPr="008947C2">
        <w:t>чистой</w:t>
      </w:r>
      <w:r w:rsidR="008947C2">
        <w:t xml:space="preserve"> </w:t>
      </w:r>
      <w:r w:rsidRPr="008947C2">
        <w:t>прибыли,</w:t>
      </w:r>
      <w:r w:rsidR="008947C2">
        <w:t xml:space="preserve"> </w:t>
      </w:r>
      <w:r w:rsidRPr="008947C2">
        <w:t>т.е.</w:t>
      </w:r>
      <w:r w:rsidR="008947C2">
        <w:t xml:space="preserve"> </w:t>
      </w:r>
      <w:r w:rsidRPr="008947C2">
        <w:t>прибыли</w:t>
      </w:r>
      <w:r w:rsidR="008947C2">
        <w:t xml:space="preserve"> </w:t>
      </w:r>
      <w:r w:rsidRPr="008947C2">
        <w:t>за</w:t>
      </w:r>
      <w:r w:rsidR="008947C2">
        <w:t xml:space="preserve"> </w:t>
      </w:r>
      <w:r w:rsidRPr="008947C2">
        <w:t>вычетом</w:t>
      </w:r>
      <w:r w:rsidR="008947C2">
        <w:t xml:space="preserve"> </w:t>
      </w:r>
      <w:r w:rsidRPr="008947C2">
        <w:t>налогов.</w:t>
      </w:r>
      <w:r w:rsidR="008947C2">
        <w:t xml:space="preserve"> </w:t>
      </w:r>
      <w:r w:rsidRPr="008947C2">
        <w:t>Чем</w:t>
      </w:r>
      <w:r w:rsidR="008947C2">
        <w:t xml:space="preserve"> </w:t>
      </w:r>
      <w:r w:rsidRPr="008947C2">
        <w:t>больше</w:t>
      </w:r>
      <w:r w:rsidR="008947C2">
        <w:t xml:space="preserve"> </w:t>
      </w:r>
      <w:r w:rsidRPr="008947C2">
        <w:t>сумма</w:t>
      </w:r>
      <w:r w:rsidR="008947C2">
        <w:t xml:space="preserve"> </w:t>
      </w:r>
      <w:r w:rsidRPr="008947C2">
        <w:t>чистой</w:t>
      </w:r>
      <w:r w:rsidR="008947C2">
        <w:t xml:space="preserve"> </w:t>
      </w:r>
      <w:r w:rsidRPr="008947C2">
        <w:t>прибыли,</w:t>
      </w:r>
      <w:r w:rsidR="008947C2">
        <w:t xml:space="preserve"> </w:t>
      </w:r>
      <w:r w:rsidRPr="008947C2">
        <w:t>тем</w:t>
      </w:r>
      <w:r w:rsidR="008947C2">
        <w:t xml:space="preserve"> </w:t>
      </w:r>
      <w:r w:rsidRPr="008947C2">
        <w:t>больше</w:t>
      </w:r>
      <w:r w:rsidR="008947C2">
        <w:t xml:space="preserve"> </w:t>
      </w:r>
      <w:r w:rsidRPr="008947C2">
        <w:t>возможности</w:t>
      </w:r>
      <w:r w:rsidR="008947C2">
        <w:t xml:space="preserve"> </w:t>
      </w:r>
      <w:r w:rsidRPr="008947C2">
        <w:t>учреждения</w:t>
      </w:r>
      <w:r w:rsidR="008947C2">
        <w:t xml:space="preserve"> </w:t>
      </w:r>
      <w:r w:rsidRPr="008947C2">
        <w:t>приобретать</w:t>
      </w:r>
      <w:r w:rsidR="008947C2">
        <w:t xml:space="preserve"> </w:t>
      </w:r>
      <w:r w:rsidRPr="008947C2">
        <w:t>необходимое</w:t>
      </w:r>
      <w:r w:rsidR="008947C2">
        <w:t xml:space="preserve"> </w:t>
      </w:r>
      <w:r w:rsidRPr="008947C2">
        <w:t>оборудование,</w:t>
      </w:r>
      <w:r w:rsidR="008947C2">
        <w:t xml:space="preserve"> </w:t>
      </w:r>
      <w:r w:rsidRPr="008947C2">
        <w:t>расширять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совершенствовать</w:t>
      </w:r>
      <w:r w:rsidR="008947C2">
        <w:t xml:space="preserve"> </w:t>
      </w:r>
      <w:r w:rsidRPr="008947C2">
        <w:t>свою</w:t>
      </w:r>
      <w:r w:rsidR="008947C2">
        <w:t xml:space="preserve"> </w:t>
      </w:r>
      <w:r w:rsidRPr="008947C2">
        <w:t>работу,</w:t>
      </w:r>
      <w:r w:rsidR="008947C2">
        <w:t xml:space="preserve"> </w:t>
      </w:r>
      <w:r w:rsidRPr="008947C2">
        <w:t>решать</w:t>
      </w:r>
      <w:r w:rsidR="008947C2">
        <w:t xml:space="preserve"> </w:t>
      </w:r>
      <w:r w:rsidRPr="008947C2">
        <w:t>социальные</w:t>
      </w:r>
      <w:r w:rsidR="008947C2">
        <w:t xml:space="preserve"> </w:t>
      </w:r>
      <w:r w:rsidRPr="008947C2">
        <w:t>задачи.</w:t>
      </w:r>
    </w:p>
    <w:p w:rsidR="00D5488E" w:rsidRDefault="00D5488E" w:rsidP="00D5488E">
      <w:pPr>
        <w:pStyle w:val="21"/>
        <w:spacing w:before="0" w:beforeAutospacing="0" w:after="0" w:afterAutospacing="0"/>
        <w:jc w:val="both"/>
      </w:pPr>
    </w:p>
    <w:p w:rsidR="00913748" w:rsidRPr="00B15A23" w:rsidRDefault="00B15A23" w:rsidP="00D5488E">
      <w:pPr>
        <w:pStyle w:val="21"/>
        <w:spacing w:before="0" w:beforeAutospacing="0" w:after="0" w:afterAutospacing="0"/>
        <w:ind w:firstLine="709"/>
        <w:jc w:val="both"/>
        <w:rPr>
          <w:b/>
          <w:szCs w:val="32"/>
        </w:rPr>
      </w:pPr>
      <w:r>
        <w:br w:type="page"/>
      </w:r>
      <w:r w:rsidR="0091719B" w:rsidRPr="00B15A23">
        <w:rPr>
          <w:b/>
        </w:rPr>
        <w:t xml:space="preserve">3 </w:t>
      </w:r>
      <w:r w:rsidR="00913748" w:rsidRPr="00B15A23">
        <w:rPr>
          <w:b/>
          <w:szCs w:val="32"/>
        </w:rPr>
        <w:t>Совершенствование</w:t>
      </w:r>
      <w:r w:rsidR="008947C2" w:rsidRPr="00B15A23">
        <w:rPr>
          <w:b/>
          <w:szCs w:val="32"/>
        </w:rPr>
        <w:t xml:space="preserve"> </w:t>
      </w:r>
      <w:r w:rsidR="00913748" w:rsidRPr="00B15A23">
        <w:rPr>
          <w:b/>
          <w:szCs w:val="32"/>
        </w:rPr>
        <w:t>эффективности</w:t>
      </w:r>
      <w:r w:rsidR="008947C2" w:rsidRPr="00B15A23">
        <w:rPr>
          <w:b/>
          <w:szCs w:val="32"/>
        </w:rPr>
        <w:t xml:space="preserve"> </w:t>
      </w:r>
      <w:r w:rsidR="00913748" w:rsidRPr="00B15A23">
        <w:rPr>
          <w:b/>
          <w:szCs w:val="32"/>
        </w:rPr>
        <w:t>предпринимательской</w:t>
      </w:r>
      <w:r w:rsidR="008947C2" w:rsidRPr="00B15A23">
        <w:rPr>
          <w:b/>
          <w:szCs w:val="32"/>
        </w:rPr>
        <w:t xml:space="preserve"> </w:t>
      </w:r>
      <w:r w:rsidR="00913748" w:rsidRPr="00B15A23">
        <w:rPr>
          <w:b/>
          <w:szCs w:val="32"/>
        </w:rPr>
        <w:t>деятельности</w:t>
      </w:r>
      <w:r w:rsidR="008947C2" w:rsidRPr="00B15A23">
        <w:rPr>
          <w:b/>
          <w:szCs w:val="32"/>
        </w:rPr>
        <w:t xml:space="preserve"> </w:t>
      </w:r>
      <w:r w:rsidR="00913748" w:rsidRPr="00B15A23">
        <w:rPr>
          <w:b/>
          <w:szCs w:val="32"/>
        </w:rPr>
        <w:t>учреждений</w:t>
      </w:r>
      <w:r w:rsidR="008947C2" w:rsidRPr="00B15A23">
        <w:rPr>
          <w:b/>
          <w:szCs w:val="32"/>
        </w:rPr>
        <w:t xml:space="preserve"> </w:t>
      </w:r>
      <w:r w:rsidR="00913748" w:rsidRPr="00B15A23">
        <w:rPr>
          <w:b/>
          <w:szCs w:val="32"/>
        </w:rPr>
        <w:t>культуры</w:t>
      </w:r>
      <w:r w:rsidR="008947C2" w:rsidRPr="00B15A23">
        <w:rPr>
          <w:b/>
          <w:szCs w:val="32"/>
        </w:rPr>
        <w:t xml:space="preserve"> </w:t>
      </w:r>
      <w:r w:rsidR="00913748" w:rsidRPr="00B15A23">
        <w:rPr>
          <w:b/>
          <w:szCs w:val="32"/>
        </w:rPr>
        <w:t>Горнозаводского</w:t>
      </w:r>
      <w:r w:rsidR="008947C2" w:rsidRPr="00B15A23">
        <w:rPr>
          <w:b/>
          <w:szCs w:val="32"/>
        </w:rPr>
        <w:t xml:space="preserve"> </w:t>
      </w:r>
      <w:r w:rsidR="00913748" w:rsidRPr="00B15A23">
        <w:rPr>
          <w:b/>
          <w:szCs w:val="32"/>
        </w:rPr>
        <w:t>муниципального</w:t>
      </w:r>
      <w:r w:rsidR="008947C2" w:rsidRPr="00B15A23">
        <w:rPr>
          <w:b/>
          <w:szCs w:val="32"/>
        </w:rPr>
        <w:t xml:space="preserve"> </w:t>
      </w:r>
      <w:r w:rsidR="00913748" w:rsidRPr="00B15A23">
        <w:rPr>
          <w:b/>
          <w:szCs w:val="32"/>
        </w:rPr>
        <w:t>района</w:t>
      </w:r>
    </w:p>
    <w:p w:rsidR="0026321D" w:rsidRPr="008947C2" w:rsidRDefault="0026321D" w:rsidP="00B15A23">
      <w:pPr>
        <w:spacing w:line="360" w:lineRule="auto"/>
        <w:ind w:firstLine="709"/>
        <w:jc w:val="both"/>
        <w:rPr>
          <w:sz w:val="28"/>
          <w:szCs w:val="32"/>
        </w:rPr>
      </w:pPr>
    </w:p>
    <w:p w:rsidR="0026321D" w:rsidRPr="0091719B" w:rsidRDefault="0091719B" w:rsidP="00B15A23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91719B">
        <w:rPr>
          <w:b/>
          <w:sz w:val="28"/>
          <w:szCs w:val="32"/>
        </w:rPr>
        <w:t xml:space="preserve">3.1 </w:t>
      </w:r>
      <w:r w:rsidR="0026321D" w:rsidRPr="0091719B">
        <w:rPr>
          <w:b/>
          <w:sz w:val="28"/>
          <w:szCs w:val="32"/>
        </w:rPr>
        <w:t>Предложения</w:t>
      </w:r>
      <w:r w:rsidR="008947C2" w:rsidRPr="0091719B">
        <w:rPr>
          <w:b/>
          <w:sz w:val="28"/>
          <w:szCs w:val="32"/>
        </w:rPr>
        <w:t xml:space="preserve"> </w:t>
      </w:r>
      <w:r w:rsidR="0026321D" w:rsidRPr="0091719B">
        <w:rPr>
          <w:b/>
          <w:sz w:val="28"/>
          <w:szCs w:val="32"/>
        </w:rPr>
        <w:t>по</w:t>
      </w:r>
      <w:r w:rsidR="008947C2" w:rsidRPr="0091719B">
        <w:rPr>
          <w:b/>
          <w:sz w:val="28"/>
          <w:szCs w:val="32"/>
        </w:rPr>
        <w:t xml:space="preserve"> </w:t>
      </w:r>
      <w:r w:rsidR="0026321D" w:rsidRPr="0091719B">
        <w:rPr>
          <w:b/>
          <w:sz w:val="28"/>
          <w:szCs w:val="32"/>
        </w:rPr>
        <w:t>совершенствованию</w:t>
      </w:r>
      <w:r w:rsidR="008947C2" w:rsidRPr="0091719B">
        <w:rPr>
          <w:b/>
          <w:sz w:val="28"/>
          <w:szCs w:val="32"/>
        </w:rPr>
        <w:t xml:space="preserve"> </w:t>
      </w:r>
      <w:r w:rsidR="0026321D" w:rsidRPr="0091719B">
        <w:rPr>
          <w:b/>
          <w:sz w:val="28"/>
          <w:szCs w:val="32"/>
        </w:rPr>
        <w:t>эффективности</w:t>
      </w:r>
      <w:r w:rsidR="008947C2" w:rsidRPr="0091719B">
        <w:rPr>
          <w:b/>
          <w:sz w:val="28"/>
          <w:szCs w:val="32"/>
        </w:rPr>
        <w:t xml:space="preserve"> </w:t>
      </w:r>
      <w:r w:rsidR="0026321D" w:rsidRPr="0091719B">
        <w:rPr>
          <w:b/>
          <w:sz w:val="28"/>
          <w:szCs w:val="32"/>
        </w:rPr>
        <w:t>учреждений</w:t>
      </w:r>
      <w:r w:rsidR="008947C2" w:rsidRPr="0091719B">
        <w:rPr>
          <w:b/>
          <w:sz w:val="28"/>
          <w:szCs w:val="32"/>
        </w:rPr>
        <w:t xml:space="preserve"> </w:t>
      </w:r>
      <w:r w:rsidR="0026321D" w:rsidRPr="0091719B">
        <w:rPr>
          <w:b/>
          <w:sz w:val="28"/>
          <w:szCs w:val="32"/>
        </w:rPr>
        <w:t>культуры</w:t>
      </w:r>
    </w:p>
    <w:p w:rsidR="00913748" w:rsidRPr="008947C2" w:rsidRDefault="00913748" w:rsidP="00B15A23">
      <w:pPr>
        <w:spacing w:line="360" w:lineRule="auto"/>
        <w:ind w:firstLine="709"/>
        <w:jc w:val="both"/>
        <w:rPr>
          <w:sz w:val="28"/>
          <w:szCs w:val="32"/>
        </w:rPr>
      </w:pPr>
    </w:p>
    <w:p w:rsidR="00852BD4" w:rsidRPr="008947C2" w:rsidRDefault="00913748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Рост</w:t>
      </w:r>
      <w:r w:rsidR="008947C2">
        <w:t xml:space="preserve"> </w:t>
      </w:r>
      <w:r w:rsidRPr="008947C2">
        <w:t>экономических</w:t>
      </w:r>
      <w:r w:rsidR="008947C2">
        <w:t xml:space="preserve"> </w:t>
      </w:r>
      <w:r w:rsidRPr="008947C2">
        <w:t>показателей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самоцелью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культуры.</w:t>
      </w:r>
      <w:r w:rsidR="008947C2">
        <w:t xml:space="preserve"> </w:t>
      </w:r>
      <w:r w:rsidRPr="008947C2">
        <w:t>Существенная</w:t>
      </w:r>
      <w:r w:rsidR="008947C2">
        <w:t xml:space="preserve"> </w:t>
      </w:r>
      <w:r w:rsidRPr="008947C2">
        <w:t>часть</w:t>
      </w:r>
      <w:r w:rsidR="008947C2">
        <w:t xml:space="preserve"> </w:t>
      </w:r>
      <w:r w:rsidRPr="008947C2">
        <w:t>возложенных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них</w:t>
      </w:r>
      <w:r w:rsidR="008947C2">
        <w:t xml:space="preserve"> </w:t>
      </w:r>
      <w:r w:rsidRPr="008947C2">
        <w:t>функций</w:t>
      </w:r>
      <w:r w:rsidR="008947C2">
        <w:t xml:space="preserve"> </w:t>
      </w:r>
      <w:r w:rsidRPr="008947C2">
        <w:t>должна</w:t>
      </w:r>
      <w:r w:rsidR="008947C2">
        <w:t xml:space="preserve"> </w:t>
      </w:r>
      <w:r w:rsidRPr="008947C2">
        <w:t>быть</w:t>
      </w:r>
      <w:r w:rsidR="008947C2">
        <w:t xml:space="preserve"> </w:t>
      </w:r>
      <w:r w:rsidRPr="008947C2">
        <w:t>обеспечена</w:t>
      </w:r>
      <w:r w:rsidR="008947C2">
        <w:t xml:space="preserve"> </w:t>
      </w:r>
      <w:r w:rsidRPr="008947C2">
        <w:t>стабильным</w:t>
      </w:r>
      <w:r w:rsidR="008947C2">
        <w:t xml:space="preserve"> </w:t>
      </w:r>
      <w:r w:rsidRPr="008947C2">
        <w:t>бюджетным</w:t>
      </w:r>
      <w:r w:rsidR="008947C2">
        <w:t xml:space="preserve"> </w:t>
      </w:r>
      <w:r w:rsidRPr="008947C2">
        <w:t>финансированием.</w:t>
      </w:r>
      <w:r w:rsidR="008947C2">
        <w:t xml:space="preserve"> </w:t>
      </w:r>
      <w:r w:rsidRPr="008947C2">
        <w:t>Однако</w:t>
      </w:r>
      <w:r w:rsidR="008947C2">
        <w:t xml:space="preserve"> </w:t>
      </w:r>
      <w:r w:rsidRPr="008947C2">
        <w:t>степень</w:t>
      </w:r>
      <w:r w:rsidR="008947C2">
        <w:t xml:space="preserve"> </w:t>
      </w:r>
      <w:r w:rsidRPr="008947C2">
        <w:t>необходимой</w:t>
      </w:r>
      <w:r w:rsidR="008947C2">
        <w:t xml:space="preserve"> </w:t>
      </w:r>
      <w:r w:rsidRPr="008947C2">
        <w:t>бюджетной</w:t>
      </w:r>
      <w:r w:rsidR="008947C2">
        <w:t xml:space="preserve"> </w:t>
      </w:r>
      <w:r w:rsidRPr="008947C2">
        <w:t>поддержки</w:t>
      </w:r>
      <w:r w:rsidR="008947C2">
        <w:t xml:space="preserve"> </w:t>
      </w:r>
      <w:r w:rsidRPr="008947C2">
        <w:t>может</w:t>
      </w:r>
      <w:r w:rsidR="008947C2">
        <w:t xml:space="preserve"> </w:t>
      </w:r>
      <w:r w:rsidRPr="008947C2">
        <w:t>быть</w:t>
      </w:r>
      <w:r w:rsidR="008947C2">
        <w:t xml:space="preserve"> </w:t>
      </w:r>
      <w:r w:rsidRPr="008947C2">
        <w:t>различна</w:t>
      </w:r>
      <w:r w:rsidR="008947C2">
        <w:t xml:space="preserve"> </w:t>
      </w:r>
      <w:r w:rsidRPr="008947C2">
        <w:t>у</w:t>
      </w:r>
      <w:r w:rsidR="008947C2">
        <w:t xml:space="preserve"> </w:t>
      </w:r>
      <w:r w:rsidRPr="008947C2">
        <w:t>разных</w:t>
      </w:r>
      <w:r w:rsidR="008947C2">
        <w:t xml:space="preserve"> </w:t>
      </w:r>
      <w:r w:rsidRPr="008947C2">
        <w:t>типов</w:t>
      </w:r>
      <w:r w:rsidR="008947C2">
        <w:t xml:space="preserve"> </w:t>
      </w:r>
      <w:r w:rsidRPr="008947C2">
        <w:t>учреждений.</w:t>
      </w:r>
      <w:r w:rsidR="008947C2">
        <w:t xml:space="preserve"> </w:t>
      </w:r>
      <w:r w:rsidRPr="008947C2">
        <w:t>Многие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них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состоянии</w:t>
      </w:r>
      <w:r w:rsidR="008947C2">
        <w:t xml:space="preserve"> </w:t>
      </w:r>
      <w:r w:rsidRPr="008947C2">
        <w:t>привлекать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зарабатывать</w:t>
      </w:r>
      <w:r w:rsidR="008947C2">
        <w:t xml:space="preserve"> </w:t>
      </w:r>
      <w:r w:rsidRPr="008947C2">
        <w:t>значительные</w:t>
      </w:r>
      <w:r w:rsidR="008947C2">
        <w:t xml:space="preserve"> </w:t>
      </w:r>
      <w:r w:rsidRPr="008947C2">
        <w:t>средства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своего</w:t>
      </w:r>
      <w:r w:rsidR="008947C2">
        <w:t xml:space="preserve"> </w:t>
      </w:r>
      <w:r w:rsidRPr="008947C2">
        <w:t>развития.</w:t>
      </w:r>
      <w:r w:rsidR="008947C2">
        <w:t xml:space="preserve"> </w:t>
      </w:r>
      <w:r w:rsidRPr="008947C2">
        <w:t>Эту</w:t>
      </w:r>
      <w:r w:rsidR="008947C2">
        <w:t xml:space="preserve"> </w:t>
      </w:r>
      <w:r w:rsidRPr="008947C2">
        <w:t>работу</w:t>
      </w:r>
      <w:r w:rsidR="008947C2">
        <w:t xml:space="preserve"> </w:t>
      </w:r>
      <w:r w:rsidRPr="008947C2">
        <w:t>необходимо</w:t>
      </w:r>
      <w:r w:rsidR="008947C2">
        <w:t xml:space="preserve"> </w:t>
      </w:r>
      <w:r w:rsidRPr="008947C2">
        <w:t>совершенствовать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расширять.</w:t>
      </w:r>
      <w:r w:rsidR="008947C2">
        <w:t xml:space="preserve"> </w:t>
      </w:r>
      <w:r w:rsidR="008947C2">
        <w:rPr>
          <w:b/>
        </w:rPr>
        <w:t xml:space="preserve"> </w:t>
      </w:r>
      <w:r w:rsidRPr="008947C2">
        <w:rPr>
          <w:b/>
        </w:rPr>
        <w:t>Задачи,</w:t>
      </w:r>
      <w:r w:rsidR="008947C2">
        <w:rPr>
          <w:b/>
        </w:rPr>
        <w:t xml:space="preserve"> </w:t>
      </w:r>
      <w:r w:rsidRPr="008947C2">
        <w:rPr>
          <w:b/>
        </w:rPr>
        <w:t>в</w:t>
      </w:r>
      <w:r w:rsidR="008947C2">
        <w:rPr>
          <w:b/>
        </w:rPr>
        <w:t xml:space="preserve"> </w:t>
      </w:r>
      <w:r w:rsidRPr="008947C2">
        <w:rPr>
          <w:b/>
        </w:rPr>
        <w:t>рамках</w:t>
      </w:r>
      <w:r w:rsidR="008947C2">
        <w:rPr>
          <w:b/>
        </w:rPr>
        <w:t xml:space="preserve"> </w:t>
      </w:r>
      <w:r w:rsidRPr="008947C2">
        <w:rPr>
          <w:b/>
        </w:rPr>
        <w:t>данного</w:t>
      </w:r>
      <w:r w:rsidR="008947C2">
        <w:rPr>
          <w:b/>
        </w:rPr>
        <w:t xml:space="preserve"> </w:t>
      </w:r>
      <w:r w:rsidRPr="008947C2">
        <w:rPr>
          <w:b/>
        </w:rPr>
        <w:t>направления:</w:t>
      </w:r>
      <w:r w:rsidR="008947C2">
        <w:t xml:space="preserve"> </w:t>
      </w:r>
      <w:r w:rsidR="00F92352" w:rsidRPr="008947C2">
        <w:t>-</w:t>
      </w:r>
      <w:r w:rsidR="008947C2">
        <w:t xml:space="preserve"> </w:t>
      </w:r>
      <w:r w:rsidRPr="008947C2">
        <w:t>повышение</w:t>
      </w:r>
      <w:r w:rsidR="008947C2">
        <w:t xml:space="preserve"> </w:t>
      </w:r>
      <w:r w:rsidRPr="008947C2">
        <w:t>уровня</w:t>
      </w:r>
      <w:r w:rsidR="008947C2">
        <w:t xml:space="preserve"> </w:t>
      </w:r>
      <w:r w:rsidRPr="008947C2">
        <w:t>доходов</w:t>
      </w:r>
      <w:r w:rsidR="008947C2">
        <w:t xml:space="preserve"> </w:t>
      </w:r>
      <w:r w:rsidRPr="008947C2">
        <w:t>работников</w:t>
      </w:r>
      <w:r w:rsidR="008947C2">
        <w:t xml:space="preserve"> </w:t>
      </w:r>
      <w:r w:rsidRPr="008947C2">
        <w:t>культуры;</w:t>
      </w:r>
      <w:r w:rsidR="008947C2">
        <w:t xml:space="preserve"> </w:t>
      </w:r>
      <w:r w:rsidR="00F92352" w:rsidRPr="008947C2">
        <w:t>-</w:t>
      </w:r>
      <w:r w:rsidR="008947C2">
        <w:t xml:space="preserve"> </w:t>
      </w:r>
      <w:r w:rsidRPr="008947C2">
        <w:t>создание</w:t>
      </w:r>
      <w:r w:rsidR="008947C2">
        <w:t xml:space="preserve"> </w:t>
      </w:r>
      <w:r w:rsidRPr="008947C2">
        <w:t>условий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карьерного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профессионального</w:t>
      </w:r>
      <w:r w:rsidR="008947C2">
        <w:t xml:space="preserve"> </w:t>
      </w:r>
      <w:r w:rsidRPr="008947C2">
        <w:t>роста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культуры;</w:t>
      </w:r>
      <w:r w:rsidR="008947C2">
        <w:t xml:space="preserve"> </w:t>
      </w:r>
      <w:r w:rsidR="00F92352" w:rsidRPr="008947C2">
        <w:t>-</w:t>
      </w:r>
      <w:r w:rsidR="008947C2">
        <w:t xml:space="preserve"> </w:t>
      </w:r>
      <w:r w:rsidRPr="008947C2">
        <w:t>укрепление</w:t>
      </w:r>
      <w:r w:rsidR="008947C2">
        <w:t xml:space="preserve"> </w:t>
      </w:r>
      <w:r w:rsidRPr="008947C2">
        <w:t>связей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расширение</w:t>
      </w:r>
      <w:r w:rsidR="008947C2">
        <w:t xml:space="preserve"> </w:t>
      </w:r>
      <w:r w:rsidRPr="008947C2">
        <w:t>взаимодействия</w:t>
      </w:r>
      <w:r w:rsidR="008947C2">
        <w:t xml:space="preserve"> </w:t>
      </w:r>
      <w:r w:rsidRPr="008947C2">
        <w:t>между</w:t>
      </w:r>
      <w:r w:rsidR="008947C2">
        <w:t xml:space="preserve"> </w:t>
      </w:r>
      <w:r w:rsidRPr="008947C2">
        <w:t>организациями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образовательными</w:t>
      </w:r>
      <w:r w:rsidR="008947C2">
        <w:t xml:space="preserve"> </w:t>
      </w:r>
      <w:r w:rsidRPr="008947C2">
        <w:t>учреждениями,</w:t>
      </w:r>
      <w:r w:rsidR="008947C2">
        <w:t xml:space="preserve"> </w:t>
      </w:r>
      <w:r w:rsidRPr="008947C2">
        <w:t>формирующими</w:t>
      </w:r>
      <w:r w:rsidR="008947C2">
        <w:t xml:space="preserve"> </w:t>
      </w:r>
      <w:r w:rsidRPr="008947C2">
        <w:t>управленческие</w:t>
      </w:r>
      <w:r w:rsidR="008947C2">
        <w:t xml:space="preserve"> </w:t>
      </w:r>
      <w:r w:rsidRPr="008947C2">
        <w:t>кадры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сферы</w:t>
      </w:r>
      <w:r w:rsidR="008947C2">
        <w:t xml:space="preserve"> </w:t>
      </w:r>
      <w:r w:rsidRPr="008947C2">
        <w:t>культуры;</w:t>
      </w:r>
      <w:r w:rsidR="008947C2">
        <w:t xml:space="preserve"> </w:t>
      </w:r>
      <w:r w:rsidR="00F92352" w:rsidRPr="008947C2">
        <w:t>-</w:t>
      </w:r>
      <w:r w:rsidR="008947C2">
        <w:t xml:space="preserve"> </w:t>
      </w:r>
      <w:r w:rsidRPr="008947C2">
        <w:t>внедрение</w:t>
      </w:r>
      <w:r w:rsidR="008947C2">
        <w:t xml:space="preserve"> </w:t>
      </w:r>
      <w:r w:rsidRPr="008947C2">
        <w:t>передового</w:t>
      </w:r>
      <w:r w:rsidR="008947C2">
        <w:t xml:space="preserve"> </w:t>
      </w:r>
      <w:r w:rsidRPr="008947C2">
        <w:t>европейского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мирового</w:t>
      </w:r>
      <w:r w:rsidR="008947C2">
        <w:t xml:space="preserve"> </w:t>
      </w:r>
      <w:r w:rsidRPr="008947C2">
        <w:t>опыта</w:t>
      </w:r>
      <w:r w:rsidR="008947C2">
        <w:t xml:space="preserve"> </w:t>
      </w:r>
      <w:r w:rsidRPr="008947C2">
        <w:t>управления</w:t>
      </w:r>
      <w:r w:rsidR="008947C2">
        <w:t xml:space="preserve"> </w:t>
      </w:r>
      <w:r w:rsidRPr="008947C2">
        <w:t>культурными</w:t>
      </w:r>
      <w:r w:rsidR="008947C2">
        <w:t xml:space="preserve"> </w:t>
      </w:r>
      <w:r w:rsidRPr="008947C2">
        <w:t>процессами;</w:t>
      </w:r>
      <w:r w:rsidR="0091719B">
        <w:t xml:space="preserve"> </w:t>
      </w:r>
      <w:r w:rsidR="00F92352" w:rsidRPr="008947C2">
        <w:t>-</w:t>
      </w:r>
      <w:r w:rsidR="008947C2">
        <w:t xml:space="preserve"> </w:t>
      </w:r>
      <w:r w:rsidRPr="008947C2">
        <w:t>формирование</w:t>
      </w:r>
      <w:r w:rsidR="008947C2">
        <w:t xml:space="preserve"> </w:t>
      </w:r>
      <w:r w:rsidRPr="008947C2">
        <w:t>современной</w:t>
      </w:r>
      <w:r w:rsidR="008947C2">
        <w:t xml:space="preserve"> </w:t>
      </w:r>
      <w:r w:rsidRPr="008947C2">
        <w:t>системы</w:t>
      </w:r>
      <w:r w:rsidR="008947C2">
        <w:t xml:space="preserve"> </w:t>
      </w:r>
      <w:r w:rsidRPr="008947C2">
        <w:t>повышения</w:t>
      </w:r>
      <w:r w:rsidR="008947C2">
        <w:t xml:space="preserve"> </w:t>
      </w:r>
      <w:r w:rsidRPr="008947C2">
        <w:t>квалификации</w:t>
      </w:r>
      <w:r w:rsidR="008947C2">
        <w:t xml:space="preserve"> </w:t>
      </w:r>
      <w:r w:rsidRPr="008947C2">
        <w:t>работников</w:t>
      </w:r>
      <w:r w:rsidR="008947C2">
        <w:t xml:space="preserve"> </w:t>
      </w:r>
      <w:r w:rsidRPr="008947C2">
        <w:t>культуры;</w:t>
      </w:r>
      <w:r w:rsidR="008947C2">
        <w:t xml:space="preserve"> </w:t>
      </w:r>
      <w:r w:rsidR="00F92352" w:rsidRPr="008947C2">
        <w:t>-</w:t>
      </w:r>
      <w:r w:rsidR="008947C2">
        <w:t xml:space="preserve"> </w:t>
      </w:r>
      <w:r w:rsidRPr="008947C2">
        <w:t>повышение</w:t>
      </w:r>
      <w:r w:rsidR="008947C2">
        <w:t xml:space="preserve"> </w:t>
      </w:r>
      <w:r w:rsidRPr="008947C2">
        <w:t>доходов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предоставления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дополнительных</w:t>
      </w:r>
      <w:r w:rsidR="008947C2">
        <w:t xml:space="preserve"> </w:t>
      </w:r>
      <w:r w:rsidRPr="008947C2">
        <w:t>услуг;</w:t>
      </w:r>
      <w:r w:rsidR="008947C2">
        <w:t xml:space="preserve">  </w:t>
      </w:r>
      <w:r w:rsidR="00F92352" w:rsidRPr="008947C2">
        <w:t>-</w:t>
      </w:r>
      <w:r w:rsidR="008947C2">
        <w:t xml:space="preserve"> </w:t>
      </w:r>
      <w:r w:rsidRPr="008947C2">
        <w:t>привлечение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сферу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негосударственных</w:t>
      </w:r>
      <w:r w:rsidR="008947C2">
        <w:t xml:space="preserve"> </w:t>
      </w:r>
      <w:r w:rsidRPr="008947C2">
        <w:t>источников</w:t>
      </w:r>
      <w:r w:rsidR="008947C2">
        <w:t xml:space="preserve"> </w:t>
      </w:r>
      <w:r w:rsidRPr="008947C2">
        <w:t>финансирования:</w:t>
      </w:r>
      <w:r w:rsidR="008947C2">
        <w:t xml:space="preserve"> </w:t>
      </w:r>
      <w:r w:rsidRPr="008947C2">
        <w:t>средств</w:t>
      </w:r>
      <w:r w:rsidR="008947C2">
        <w:t xml:space="preserve"> </w:t>
      </w:r>
      <w:r w:rsidRPr="008947C2">
        <w:t>инвесторов,</w:t>
      </w:r>
      <w:r w:rsidR="008947C2">
        <w:t xml:space="preserve"> </w:t>
      </w:r>
      <w:r w:rsidRPr="008947C2">
        <w:t>предпринимателей,</w:t>
      </w:r>
      <w:r w:rsidR="008947C2">
        <w:t xml:space="preserve"> </w:t>
      </w:r>
      <w:r w:rsidRPr="008947C2">
        <w:t>благотворительных</w:t>
      </w:r>
      <w:r w:rsidR="008947C2">
        <w:t xml:space="preserve"> </w:t>
      </w:r>
      <w:r w:rsidRPr="008947C2">
        <w:t>фондов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физических</w:t>
      </w:r>
      <w:r w:rsidR="008947C2">
        <w:t xml:space="preserve"> </w:t>
      </w:r>
      <w:r w:rsidRPr="008947C2">
        <w:t>лиц.</w:t>
      </w:r>
      <w:r w:rsidR="0091719B">
        <w:t xml:space="preserve"> </w:t>
      </w:r>
      <w:r w:rsidRPr="008947C2">
        <w:t>Одним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средств,</w:t>
      </w:r>
      <w:r w:rsidR="008947C2">
        <w:t xml:space="preserve"> </w:t>
      </w:r>
      <w:r w:rsidRPr="008947C2">
        <w:t>повышающих</w:t>
      </w:r>
      <w:r w:rsidR="008947C2">
        <w:t xml:space="preserve"> </w:t>
      </w:r>
      <w:r w:rsidRPr="008947C2">
        <w:t>эффективность</w:t>
      </w:r>
      <w:r w:rsidR="008947C2">
        <w:t xml:space="preserve"> </w:t>
      </w:r>
      <w:r w:rsidRPr="008947C2">
        <w:t>предоставления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услуг,</w:t>
      </w:r>
      <w:r w:rsidR="008947C2">
        <w:t xml:space="preserve"> </w:t>
      </w:r>
      <w:r w:rsidRPr="008947C2">
        <w:t>позволяющих</w:t>
      </w:r>
      <w:r w:rsidR="008947C2">
        <w:t xml:space="preserve"> </w:t>
      </w:r>
      <w:r w:rsidRPr="008947C2">
        <w:t>спрогнозировать</w:t>
      </w:r>
      <w:r w:rsidR="008947C2">
        <w:t xml:space="preserve"> </w:t>
      </w:r>
      <w:r w:rsidRPr="008947C2">
        <w:t>ожидаемые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оценить</w:t>
      </w:r>
      <w:r w:rsidR="008947C2">
        <w:t xml:space="preserve"> </w:t>
      </w:r>
      <w:r w:rsidRPr="008947C2">
        <w:t>достигнутые</w:t>
      </w:r>
      <w:r w:rsidR="008947C2">
        <w:t xml:space="preserve"> </w:t>
      </w:r>
      <w:r w:rsidRPr="008947C2">
        <w:t>результаты,</w:t>
      </w:r>
      <w:r w:rsidR="008947C2">
        <w:t xml:space="preserve"> </w:t>
      </w:r>
      <w:r w:rsidRPr="008947C2">
        <w:t>является</w:t>
      </w:r>
      <w:r w:rsidR="008947C2">
        <w:t xml:space="preserve"> </w:t>
      </w:r>
      <w:r w:rsidRPr="008947C2">
        <w:t>внедрение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уровнях</w:t>
      </w:r>
      <w:r w:rsidR="008947C2">
        <w:t xml:space="preserve"> </w:t>
      </w:r>
      <w:r w:rsidRPr="008947C2">
        <w:t>системы</w:t>
      </w:r>
      <w:r w:rsidR="008947C2">
        <w:t xml:space="preserve"> </w:t>
      </w:r>
      <w:r w:rsidRPr="008947C2">
        <w:t>показателей</w:t>
      </w:r>
      <w:r w:rsidR="008947C2">
        <w:t xml:space="preserve"> </w:t>
      </w:r>
      <w:r w:rsidRPr="008947C2">
        <w:t>эффективности.</w:t>
      </w:r>
    </w:p>
    <w:p w:rsidR="00D5488E" w:rsidRDefault="00852BD4" w:rsidP="00D5488E">
      <w:pPr>
        <w:pStyle w:val="21"/>
        <w:spacing w:before="0" w:beforeAutospacing="0" w:after="0" w:afterAutospacing="0"/>
        <w:ind w:firstLine="709"/>
        <w:jc w:val="both"/>
      </w:pPr>
      <w:r w:rsidRPr="008947C2">
        <w:t>Предлагается</w:t>
      </w:r>
      <w:r w:rsidR="008947C2">
        <w:t xml:space="preserve"> </w:t>
      </w:r>
      <w:r w:rsidRPr="008947C2">
        <w:t>использовать</w:t>
      </w:r>
      <w:r w:rsidR="008947C2">
        <w:t xml:space="preserve"> </w:t>
      </w:r>
      <w:r w:rsidRPr="008947C2">
        <w:t>следующие</w:t>
      </w:r>
      <w:r w:rsidR="008947C2">
        <w:t xml:space="preserve"> </w:t>
      </w:r>
      <w:r w:rsidRPr="008947C2">
        <w:t>показатели</w:t>
      </w:r>
      <w:r w:rsidR="008947C2">
        <w:t xml:space="preserve"> </w:t>
      </w:r>
      <w:r w:rsidRPr="008947C2">
        <w:t>эффективности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предпринимательской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культуры:</w:t>
      </w:r>
    </w:p>
    <w:p w:rsidR="00852BD4" w:rsidRPr="008947C2" w:rsidRDefault="00852BD4" w:rsidP="00D5488E">
      <w:pPr>
        <w:pStyle w:val="21"/>
        <w:spacing w:before="0" w:beforeAutospacing="0" w:after="0" w:afterAutospacing="0"/>
        <w:ind w:firstLine="709"/>
        <w:jc w:val="both"/>
      </w:pPr>
      <w:r w:rsidRPr="008947C2">
        <w:t>востребованность;</w:t>
      </w:r>
      <w:r w:rsidR="0091719B">
        <w:t xml:space="preserve"> </w:t>
      </w:r>
      <w:r w:rsidRPr="008947C2">
        <w:t>доступность;</w:t>
      </w:r>
      <w:r w:rsidR="008947C2">
        <w:t xml:space="preserve"> </w:t>
      </w:r>
      <w:r w:rsidRPr="008947C2">
        <w:t>статусность;</w:t>
      </w:r>
      <w:r w:rsidR="0091719B">
        <w:t xml:space="preserve"> </w:t>
      </w:r>
      <w:r w:rsidRPr="008947C2">
        <w:t>динамизм;</w:t>
      </w:r>
      <w:r w:rsidR="008947C2">
        <w:t xml:space="preserve">  </w:t>
      </w:r>
      <w:r w:rsidRPr="008947C2">
        <w:t>устойчивость;</w:t>
      </w:r>
      <w:r w:rsidR="008947C2">
        <w:t xml:space="preserve">  </w:t>
      </w:r>
      <w:r w:rsidRPr="008947C2">
        <w:t>эффективность.</w:t>
      </w:r>
    </w:p>
    <w:p w:rsidR="001478C7" w:rsidRPr="008947C2" w:rsidRDefault="00852BD4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Соответствующие</w:t>
      </w:r>
      <w:r w:rsidR="008947C2">
        <w:t xml:space="preserve"> </w:t>
      </w:r>
      <w:r w:rsidRPr="008947C2">
        <w:t>этим</w:t>
      </w:r>
      <w:r w:rsidR="008947C2">
        <w:t xml:space="preserve"> </w:t>
      </w:r>
      <w:r w:rsidRPr="008947C2">
        <w:t>ориентирам</w:t>
      </w:r>
      <w:r w:rsidR="008947C2">
        <w:t xml:space="preserve"> </w:t>
      </w:r>
      <w:r w:rsidRPr="008947C2">
        <w:t>задачи</w:t>
      </w:r>
      <w:r w:rsidR="008947C2">
        <w:t xml:space="preserve"> </w:t>
      </w:r>
      <w:r w:rsidRPr="008947C2">
        <w:t>формулируются</w:t>
      </w:r>
      <w:r w:rsidR="008947C2">
        <w:t xml:space="preserve"> </w:t>
      </w:r>
      <w:r w:rsidRPr="008947C2">
        <w:t>следующим</w:t>
      </w:r>
      <w:r w:rsidR="008947C2">
        <w:t xml:space="preserve"> </w:t>
      </w:r>
      <w:r w:rsidRPr="008947C2">
        <w:t>образом:</w:t>
      </w:r>
    </w:p>
    <w:p w:rsidR="00852BD4" w:rsidRPr="008947C2" w:rsidRDefault="00852BD4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1.</w:t>
      </w:r>
      <w:r w:rsidR="008947C2">
        <w:t xml:space="preserve"> </w:t>
      </w:r>
      <w:r w:rsidRPr="008947C2">
        <w:t>Повышение</w:t>
      </w:r>
      <w:r w:rsidR="008947C2">
        <w:t xml:space="preserve"> </w:t>
      </w:r>
      <w:r w:rsidRPr="008947C2">
        <w:t>внимания</w:t>
      </w:r>
      <w:r w:rsidR="008947C2">
        <w:t xml:space="preserve"> </w:t>
      </w:r>
      <w:r w:rsidRPr="008947C2">
        <w:t>к</w:t>
      </w:r>
      <w:r w:rsidR="008947C2">
        <w:t xml:space="preserve"> </w:t>
      </w:r>
      <w:r w:rsidRPr="008947C2">
        <w:t>интересам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процессе</w:t>
      </w:r>
      <w:r w:rsidR="008947C2">
        <w:t xml:space="preserve"> </w:t>
      </w:r>
      <w:r w:rsidRPr="008947C2">
        <w:t>формирования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предоставления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культуры.</w:t>
      </w:r>
      <w:r w:rsidR="008947C2">
        <w:t xml:space="preserve"> </w:t>
      </w:r>
      <w:r w:rsidRPr="008947C2">
        <w:t>2.</w:t>
      </w:r>
      <w:r w:rsidR="008947C2">
        <w:t xml:space="preserve"> </w:t>
      </w:r>
      <w:r w:rsidRPr="008947C2">
        <w:t>Повышение</w:t>
      </w:r>
      <w:r w:rsidR="008947C2">
        <w:t xml:space="preserve"> </w:t>
      </w:r>
      <w:r w:rsidRPr="008947C2">
        <w:t>доступности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категорий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групп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края.</w:t>
      </w:r>
      <w:r w:rsidR="0091719B">
        <w:t xml:space="preserve"> </w:t>
      </w:r>
      <w:r w:rsidRPr="008947C2">
        <w:t>3.</w:t>
      </w:r>
      <w:r w:rsidR="008947C2">
        <w:t xml:space="preserve"> </w:t>
      </w:r>
      <w:r w:rsidRPr="008947C2">
        <w:t>Повышение</w:t>
      </w:r>
      <w:r w:rsidR="008947C2">
        <w:t xml:space="preserve"> </w:t>
      </w:r>
      <w:r w:rsidRPr="008947C2">
        <w:t>престижа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культурной</w:t>
      </w:r>
      <w:r w:rsidR="008947C2">
        <w:t xml:space="preserve"> </w:t>
      </w:r>
      <w:r w:rsidRPr="008947C2">
        <w:t>деятельности.</w:t>
      </w:r>
      <w:r w:rsidR="0091719B">
        <w:t xml:space="preserve"> </w:t>
      </w:r>
      <w:r w:rsidRPr="008947C2">
        <w:t>4.</w:t>
      </w:r>
      <w:r w:rsidR="008947C2">
        <w:t xml:space="preserve"> </w:t>
      </w:r>
      <w:r w:rsidRPr="008947C2">
        <w:t>Поддержка</w:t>
      </w:r>
      <w:r w:rsidR="008947C2">
        <w:t xml:space="preserve"> </w:t>
      </w:r>
      <w:r w:rsidRPr="008947C2">
        <w:t>многообразия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богатства</w:t>
      </w:r>
      <w:r w:rsidR="008947C2">
        <w:t xml:space="preserve"> </w:t>
      </w:r>
      <w:r w:rsidRPr="008947C2">
        <w:t>творческих</w:t>
      </w:r>
      <w:r w:rsidR="008947C2">
        <w:t xml:space="preserve"> </w:t>
      </w:r>
      <w:r w:rsidRPr="008947C2">
        <w:t>процессов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пространстве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края.</w:t>
      </w:r>
      <w:r w:rsidR="0091719B">
        <w:t xml:space="preserve"> </w:t>
      </w:r>
      <w:r w:rsidRPr="008947C2">
        <w:t>5.</w:t>
      </w:r>
      <w:r w:rsidR="008947C2">
        <w:t xml:space="preserve"> </w:t>
      </w:r>
      <w:r w:rsidRPr="008947C2">
        <w:t>Сохранение</w:t>
      </w:r>
      <w:r w:rsidR="008947C2">
        <w:t xml:space="preserve"> </w:t>
      </w:r>
      <w:r w:rsidRPr="008947C2">
        <w:t>уникальных</w:t>
      </w:r>
      <w:r w:rsidR="008947C2">
        <w:t xml:space="preserve"> </w:t>
      </w:r>
      <w:r w:rsidRPr="008947C2">
        <w:t>ресурсов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развитие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учетом</w:t>
      </w:r>
      <w:r w:rsidR="008947C2">
        <w:t xml:space="preserve"> </w:t>
      </w:r>
      <w:r w:rsidRPr="008947C2">
        <w:t>традиционных</w:t>
      </w:r>
      <w:r w:rsidR="008947C2">
        <w:t xml:space="preserve"> </w:t>
      </w:r>
      <w:r w:rsidRPr="008947C2">
        <w:t>особенностей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типовых</w:t>
      </w:r>
      <w:r w:rsidR="008947C2">
        <w:t xml:space="preserve"> </w:t>
      </w:r>
      <w:r w:rsidRPr="008947C2">
        <w:t>черт.</w:t>
      </w:r>
      <w:r w:rsidR="008947C2">
        <w:t xml:space="preserve">  </w:t>
      </w:r>
      <w:r w:rsidRPr="008947C2">
        <w:t>6.</w:t>
      </w:r>
      <w:r w:rsidR="008947C2">
        <w:t xml:space="preserve"> </w:t>
      </w:r>
      <w:r w:rsidRPr="008947C2">
        <w:t>Повышение</w:t>
      </w:r>
      <w:r w:rsidR="008947C2">
        <w:t xml:space="preserve"> </w:t>
      </w:r>
      <w:r w:rsidRPr="008947C2">
        <w:t>эффективности</w:t>
      </w:r>
      <w:r w:rsidR="008947C2">
        <w:t xml:space="preserve"> </w:t>
      </w:r>
      <w:r w:rsidRPr="008947C2">
        <w:t>управления</w:t>
      </w:r>
      <w:r w:rsidR="008947C2">
        <w:t xml:space="preserve"> </w:t>
      </w:r>
      <w:r w:rsidRPr="008947C2">
        <w:t>процессами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культуры.</w:t>
      </w:r>
    </w:p>
    <w:p w:rsidR="001478C7" w:rsidRPr="008947C2" w:rsidRDefault="00852BD4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</w:t>
      </w:r>
      <w:r w:rsidR="008947C2">
        <w:t xml:space="preserve"> </w:t>
      </w:r>
      <w:r w:rsidRPr="008947C2">
        <w:t>учетом</w:t>
      </w:r>
      <w:r w:rsidR="008947C2">
        <w:t xml:space="preserve"> </w:t>
      </w:r>
      <w:r w:rsidRPr="008947C2">
        <w:t>поставленных</w:t>
      </w:r>
      <w:r w:rsidR="008947C2">
        <w:t xml:space="preserve"> </w:t>
      </w:r>
      <w:r w:rsidRPr="008947C2">
        <w:t>задач</w:t>
      </w:r>
      <w:r w:rsidR="008947C2">
        <w:t xml:space="preserve"> </w:t>
      </w:r>
      <w:r w:rsidRPr="008947C2">
        <w:t>предлагаются</w:t>
      </w:r>
      <w:r w:rsidR="008947C2">
        <w:t xml:space="preserve"> </w:t>
      </w:r>
      <w:r w:rsidRPr="008947C2">
        <w:t>следующие</w:t>
      </w:r>
      <w:r w:rsidR="008947C2">
        <w:t xml:space="preserve"> </w:t>
      </w:r>
      <w:r w:rsidRPr="008947C2">
        <w:t>основные</w:t>
      </w:r>
      <w:r w:rsidR="008947C2">
        <w:t xml:space="preserve"> </w:t>
      </w:r>
      <w:r w:rsidRPr="008947C2">
        <w:t>направления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культурной</w:t>
      </w:r>
      <w:r w:rsidR="008947C2">
        <w:t xml:space="preserve"> </w:t>
      </w:r>
      <w:r w:rsidRPr="008947C2">
        <w:t>сферы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края.</w:t>
      </w:r>
    </w:p>
    <w:p w:rsidR="00852BD4" w:rsidRPr="008947C2" w:rsidRDefault="00852BD4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1.</w:t>
      </w:r>
      <w:r w:rsidR="008947C2">
        <w:t xml:space="preserve"> </w:t>
      </w:r>
      <w:r w:rsidRPr="008947C2">
        <w:t>Модернизация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сфере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интересах</w:t>
      </w:r>
      <w:r w:rsidR="008947C2">
        <w:t xml:space="preserve"> </w:t>
      </w:r>
      <w:r w:rsidRPr="008947C2">
        <w:t>всех</w:t>
      </w:r>
      <w:r w:rsidR="008947C2">
        <w:t xml:space="preserve"> </w:t>
      </w:r>
      <w:r w:rsidRPr="008947C2">
        <w:t>групп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слоев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края.</w:t>
      </w:r>
      <w:r w:rsidR="0091719B">
        <w:t xml:space="preserve"> </w:t>
      </w:r>
      <w:r w:rsidRPr="008947C2">
        <w:t>2.</w:t>
      </w:r>
      <w:r w:rsidR="008947C2">
        <w:t xml:space="preserve"> </w:t>
      </w:r>
      <w:r w:rsidRPr="008947C2">
        <w:t>Повышение</w:t>
      </w:r>
      <w:r w:rsidR="008947C2">
        <w:t xml:space="preserve"> </w:t>
      </w:r>
      <w:r w:rsidRPr="008947C2">
        <w:t>образовательной</w:t>
      </w:r>
      <w:r w:rsidR="008947C2">
        <w:t xml:space="preserve"> </w:t>
      </w:r>
      <w:r w:rsidRPr="008947C2">
        <w:t>роли</w:t>
      </w:r>
      <w:r w:rsidR="008947C2">
        <w:t xml:space="preserve"> </w:t>
      </w:r>
      <w:r w:rsidRPr="008947C2">
        <w:t>культуры.</w:t>
      </w:r>
      <w:r w:rsidR="008947C2">
        <w:t xml:space="preserve">  </w:t>
      </w:r>
      <w:r w:rsidRPr="008947C2">
        <w:t>3.</w:t>
      </w:r>
      <w:r w:rsidR="008947C2">
        <w:t xml:space="preserve"> </w:t>
      </w:r>
      <w:r w:rsidRPr="008947C2">
        <w:t>Обеспечение</w:t>
      </w:r>
      <w:r w:rsidR="008947C2">
        <w:t xml:space="preserve"> </w:t>
      </w:r>
      <w:r w:rsidRPr="008947C2">
        <w:t>доступности</w:t>
      </w:r>
      <w:r w:rsidR="008947C2">
        <w:t xml:space="preserve"> </w:t>
      </w:r>
      <w:r w:rsidRPr="008947C2">
        <w:t>культурных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творческой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лиц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ограниченными</w:t>
      </w:r>
      <w:r w:rsidR="008947C2">
        <w:t xml:space="preserve"> </w:t>
      </w:r>
      <w:r w:rsidRPr="008947C2">
        <w:t>физическими</w:t>
      </w:r>
      <w:r w:rsidR="008947C2">
        <w:t xml:space="preserve"> </w:t>
      </w:r>
      <w:r w:rsidRPr="008947C2">
        <w:t>возможностями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малообеспеченных</w:t>
      </w:r>
      <w:r w:rsidR="008947C2">
        <w:t xml:space="preserve"> </w:t>
      </w:r>
      <w:r w:rsidRPr="008947C2">
        <w:t>слоев</w:t>
      </w:r>
      <w:r w:rsidR="008947C2">
        <w:t xml:space="preserve"> </w:t>
      </w:r>
      <w:r w:rsidRPr="008947C2">
        <w:t>населения.</w:t>
      </w:r>
      <w:r w:rsidR="008947C2">
        <w:t xml:space="preserve"> </w:t>
      </w:r>
      <w:r w:rsidRPr="008947C2">
        <w:t>4.</w:t>
      </w:r>
      <w:r w:rsidR="008947C2">
        <w:t xml:space="preserve"> </w:t>
      </w:r>
      <w:r w:rsidRPr="008947C2">
        <w:t>Совершенствование</w:t>
      </w:r>
      <w:r w:rsidR="008947C2">
        <w:t xml:space="preserve"> </w:t>
      </w:r>
      <w:r w:rsidRPr="008947C2">
        <w:t>информационного</w:t>
      </w:r>
      <w:r w:rsidR="008947C2">
        <w:t xml:space="preserve"> </w:t>
      </w:r>
      <w:r w:rsidRPr="008947C2">
        <w:t>пространства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Пермского</w:t>
      </w:r>
      <w:r w:rsidR="008947C2">
        <w:t xml:space="preserve"> </w:t>
      </w:r>
      <w:r w:rsidRPr="008947C2">
        <w:t>края.</w:t>
      </w:r>
      <w:r w:rsidR="008947C2">
        <w:t xml:space="preserve">  </w:t>
      </w:r>
      <w:r w:rsidRPr="008947C2">
        <w:t>5.</w:t>
      </w:r>
      <w:r w:rsidR="008947C2">
        <w:t xml:space="preserve"> </w:t>
      </w:r>
      <w:r w:rsidRPr="008947C2">
        <w:t>Поддержка</w:t>
      </w:r>
      <w:r w:rsidR="008947C2">
        <w:t xml:space="preserve"> </w:t>
      </w:r>
      <w:r w:rsidRPr="008947C2">
        <w:t>процессов,</w:t>
      </w:r>
      <w:r w:rsidR="008947C2">
        <w:t xml:space="preserve"> </w:t>
      </w:r>
      <w:r w:rsidRPr="008947C2">
        <w:t>способствующих</w:t>
      </w:r>
      <w:r w:rsidR="008947C2">
        <w:t xml:space="preserve"> </w:t>
      </w:r>
      <w:r w:rsidRPr="008947C2">
        <w:t>росту</w:t>
      </w:r>
      <w:r w:rsidR="008947C2">
        <w:t xml:space="preserve"> </w:t>
      </w:r>
      <w:r w:rsidRPr="008947C2">
        <w:t>престижа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среди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="00677FD2" w:rsidRPr="008947C2">
        <w:t>Горнозаводского</w:t>
      </w:r>
      <w:r w:rsidR="008947C2">
        <w:t xml:space="preserve"> </w:t>
      </w:r>
      <w:r w:rsidR="00677FD2" w:rsidRPr="008947C2">
        <w:t>района</w:t>
      </w:r>
      <w:r w:rsidR="008947C2">
        <w:t xml:space="preserve"> </w:t>
      </w:r>
      <w:r w:rsidR="00677FD2" w:rsidRPr="008947C2">
        <w:t>Пермского</w:t>
      </w:r>
      <w:r w:rsidR="008947C2">
        <w:t xml:space="preserve"> </w:t>
      </w:r>
      <w:r w:rsidR="00677FD2" w:rsidRPr="008947C2">
        <w:t>края</w:t>
      </w:r>
      <w:r w:rsidRPr="008947C2">
        <w:t>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Российской</w:t>
      </w:r>
      <w:r w:rsidR="008947C2">
        <w:t xml:space="preserve"> </w:t>
      </w:r>
      <w:r w:rsidRPr="008947C2">
        <w:t>Федерации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за</w:t>
      </w:r>
      <w:r w:rsidR="008947C2">
        <w:t xml:space="preserve"> </w:t>
      </w:r>
      <w:r w:rsidRPr="008947C2">
        <w:t>рубежом.</w:t>
      </w:r>
      <w:r w:rsidR="0091719B">
        <w:t xml:space="preserve"> </w:t>
      </w:r>
      <w:r w:rsidRPr="008947C2">
        <w:t>7.</w:t>
      </w:r>
      <w:r w:rsidR="008947C2">
        <w:t xml:space="preserve"> </w:t>
      </w:r>
      <w:r w:rsidRPr="008947C2">
        <w:t>Содействие</w:t>
      </w:r>
      <w:r w:rsidR="008947C2">
        <w:t xml:space="preserve"> </w:t>
      </w:r>
      <w:r w:rsidRPr="008947C2">
        <w:t>росту</w:t>
      </w:r>
      <w:r w:rsidR="008947C2">
        <w:t xml:space="preserve"> </w:t>
      </w:r>
      <w:r w:rsidRPr="008947C2">
        <w:t>многообразия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богатства</w:t>
      </w:r>
      <w:r w:rsidR="008947C2">
        <w:t xml:space="preserve"> </w:t>
      </w:r>
      <w:r w:rsidRPr="008947C2">
        <w:t>творческих</w:t>
      </w:r>
      <w:r w:rsidR="008947C2">
        <w:t xml:space="preserve"> </w:t>
      </w:r>
      <w:r w:rsidRPr="008947C2">
        <w:t>процессов.</w:t>
      </w:r>
      <w:r w:rsidR="0091719B">
        <w:t xml:space="preserve"> </w:t>
      </w:r>
      <w:r w:rsidRPr="008947C2">
        <w:t>8.</w:t>
      </w:r>
      <w:r w:rsidR="008947C2">
        <w:t xml:space="preserve"> </w:t>
      </w:r>
      <w:r w:rsidRPr="008947C2">
        <w:t>Сохранение</w:t>
      </w:r>
      <w:r w:rsidR="008947C2">
        <w:t xml:space="preserve"> </w:t>
      </w:r>
      <w:r w:rsidRPr="008947C2">
        <w:t>культурно-исторического</w:t>
      </w:r>
      <w:r w:rsidR="008947C2">
        <w:t xml:space="preserve"> </w:t>
      </w:r>
      <w:r w:rsidRPr="008947C2">
        <w:t>наследия</w:t>
      </w:r>
      <w:r w:rsidR="008947C2">
        <w:t xml:space="preserve"> </w:t>
      </w:r>
      <w:r w:rsidR="00677FD2" w:rsidRPr="008947C2">
        <w:t>Горнозаводского</w:t>
      </w:r>
      <w:r w:rsidR="008947C2">
        <w:t xml:space="preserve"> </w:t>
      </w:r>
      <w:r w:rsidR="00677FD2" w:rsidRPr="008947C2">
        <w:t>района</w:t>
      </w:r>
      <w:r w:rsidR="008947C2">
        <w:t xml:space="preserve"> </w:t>
      </w:r>
      <w:r w:rsidR="00677FD2" w:rsidRPr="008947C2">
        <w:t>Пермского</w:t>
      </w:r>
      <w:r w:rsidR="008947C2">
        <w:t xml:space="preserve"> </w:t>
      </w:r>
      <w:r w:rsidR="00677FD2" w:rsidRPr="008947C2">
        <w:t>края</w:t>
      </w:r>
      <w:r w:rsidR="008947C2">
        <w:t xml:space="preserve"> </w:t>
      </w:r>
      <w:r w:rsidRPr="008947C2">
        <w:t>поддержка</w:t>
      </w:r>
      <w:r w:rsidR="008947C2">
        <w:t xml:space="preserve"> </w:t>
      </w:r>
      <w:r w:rsidRPr="008947C2">
        <w:t>устойчивого</w:t>
      </w:r>
      <w:r w:rsidR="008947C2">
        <w:t xml:space="preserve"> </w:t>
      </w:r>
      <w:r w:rsidRPr="008947C2">
        <w:t>развития</w:t>
      </w:r>
      <w:r w:rsidR="008947C2">
        <w:t xml:space="preserve"> </w:t>
      </w:r>
      <w:r w:rsidRPr="008947C2">
        <w:t>сферы</w:t>
      </w:r>
      <w:r w:rsidR="008947C2">
        <w:t xml:space="preserve"> </w:t>
      </w:r>
      <w:r w:rsidRPr="008947C2">
        <w:t>культуры.</w:t>
      </w:r>
      <w:r w:rsidR="0091719B">
        <w:t xml:space="preserve"> </w:t>
      </w:r>
      <w:r w:rsidRPr="008947C2">
        <w:t>9.</w:t>
      </w:r>
      <w:r w:rsidR="008947C2">
        <w:t xml:space="preserve"> </w:t>
      </w:r>
      <w:r w:rsidRPr="008947C2">
        <w:t>Совершенствование</w:t>
      </w:r>
      <w:r w:rsidR="008947C2">
        <w:t xml:space="preserve"> </w:t>
      </w:r>
      <w:r w:rsidRPr="008947C2">
        <w:t>управления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финансово-хозяйственной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культуры.</w:t>
      </w:r>
      <w:r w:rsidR="008947C2">
        <w:t xml:space="preserve">  </w:t>
      </w:r>
      <w:r w:rsidRPr="008947C2">
        <w:t>Перечень</w:t>
      </w:r>
      <w:r w:rsidR="008947C2">
        <w:t xml:space="preserve"> </w:t>
      </w:r>
      <w:r w:rsidR="00677FD2" w:rsidRPr="008947C2">
        <w:t>показателей</w:t>
      </w:r>
      <w:r w:rsidR="008947C2">
        <w:t xml:space="preserve"> </w:t>
      </w:r>
      <w:r w:rsidR="00677FD2" w:rsidRPr="008947C2">
        <w:t>эффективности</w:t>
      </w:r>
      <w:r w:rsidR="008947C2">
        <w:t xml:space="preserve"> </w:t>
      </w:r>
      <w:r w:rsidRPr="008947C2">
        <w:t>представлен</w:t>
      </w:r>
      <w:r w:rsidR="008947C2">
        <w:t xml:space="preserve"> </w:t>
      </w:r>
      <w:r w:rsidRPr="008947C2">
        <w:t>в</w:t>
      </w:r>
      <w:r w:rsidR="008947C2">
        <w:t xml:space="preserve"> </w:t>
      </w:r>
      <w:r w:rsidR="00677FD2" w:rsidRPr="008947C2">
        <w:t>приложении</w:t>
      </w:r>
      <w:r w:rsidR="008947C2">
        <w:t xml:space="preserve"> </w:t>
      </w:r>
      <w:r w:rsidR="00677FD2" w:rsidRPr="008947C2">
        <w:t>№</w:t>
      </w:r>
      <w:r w:rsidR="008947C2">
        <w:t xml:space="preserve"> </w:t>
      </w:r>
      <w:r w:rsidR="00677FD2" w:rsidRPr="008947C2">
        <w:t>4.</w:t>
      </w:r>
    </w:p>
    <w:p w:rsidR="0091719B" w:rsidRDefault="0091719B" w:rsidP="00B15A23">
      <w:pPr>
        <w:pStyle w:val="a7"/>
        <w:spacing w:before="0" w:beforeAutospacing="0" w:after="0" w:afterAutospacing="0" w:line="360" w:lineRule="auto"/>
        <w:ind w:left="709"/>
        <w:jc w:val="both"/>
        <w:rPr>
          <w:sz w:val="28"/>
          <w:szCs w:val="32"/>
        </w:rPr>
      </w:pPr>
    </w:p>
    <w:p w:rsidR="0026321D" w:rsidRPr="00D5488E" w:rsidRDefault="00D5488E" w:rsidP="00B15A23">
      <w:pPr>
        <w:pStyle w:val="a7"/>
        <w:spacing w:before="0" w:beforeAutospacing="0" w:after="0" w:afterAutospacing="0" w:line="360" w:lineRule="auto"/>
        <w:ind w:left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3.2</w:t>
      </w:r>
      <w:r w:rsidR="008947C2" w:rsidRPr="00D5488E">
        <w:rPr>
          <w:b/>
          <w:sz w:val="28"/>
          <w:szCs w:val="32"/>
        </w:rPr>
        <w:t xml:space="preserve"> </w:t>
      </w:r>
      <w:r w:rsidR="0026321D" w:rsidRPr="00D5488E">
        <w:rPr>
          <w:b/>
          <w:sz w:val="28"/>
          <w:szCs w:val="32"/>
        </w:rPr>
        <w:t>Показатели</w:t>
      </w:r>
      <w:r w:rsidR="008947C2" w:rsidRPr="00D5488E">
        <w:rPr>
          <w:b/>
          <w:sz w:val="28"/>
          <w:szCs w:val="32"/>
        </w:rPr>
        <w:t xml:space="preserve"> </w:t>
      </w:r>
      <w:r w:rsidR="0026321D" w:rsidRPr="00D5488E">
        <w:rPr>
          <w:b/>
          <w:sz w:val="28"/>
          <w:szCs w:val="32"/>
        </w:rPr>
        <w:t>эффективности</w:t>
      </w:r>
    </w:p>
    <w:p w:rsidR="001478C7" w:rsidRPr="008947C2" w:rsidRDefault="001478C7" w:rsidP="00B15A23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26321D" w:rsidRPr="008947C2" w:rsidRDefault="00266D3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В</w:t>
      </w:r>
      <w:r w:rsidR="008947C2">
        <w:t xml:space="preserve"> </w:t>
      </w:r>
      <w:r w:rsidRPr="008947C2">
        <w:t>качестве</w:t>
      </w:r>
      <w:r w:rsidR="008947C2">
        <w:t xml:space="preserve"> </w:t>
      </w:r>
      <w:r w:rsidRPr="008947C2">
        <w:t>измеряемых</w:t>
      </w:r>
      <w:r w:rsidR="008947C2">
        <w:t xml:space="preserve"> </w:t>
      </w:r>
      <w:r w:rsidRPr="008947C2">
        <w:t>показателей</w:t>
      </w:r>
      <w:r w:rsidR="008947C2">
        <w:t xml:space="preserve"> </w:t>
      </w:r>
      <w:r w:rsidRPr="008947C2">
        <w:t>социальной</w:t>
      </w:r>
      <w:r w:rsidR="008947C2">
        <w:t xml:space="preserve"> </w:t>
      </w:r>
      <w:r w:rsidRPr="008947C2">
        <w:t>эффективности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Горнозаводского</w:t>
      </w:r>
      <w:r w:rsidR="008947C2">
        <w:t xml:space="preserve"> </w:t>
      </w:r>
      <w:r w:rsidRPr="008947C2">
        <w:t>района</w:t>
      </w:r>
      <w:r w:rsidR="008947C2">
        <w:t xml:space="preserve"> </w:t>
      </w:r>
      <w:r w:rsidRPr="008947C2">
        <w:t>представляется</w:t>
      </w:r>
      <w:r w:rsidR="008947C2">
        <w:t xml:space="preserve"> </w:t>
      </w:r>
      <w:r w:rsidRPr="008947C2">
        <w:t>возможным</w:t>
      </w:r>
      <w:r w:rsidR="008947C2">
        <w:t xml:space="preserve"> </w:t>
      </w:r>
      <w:r w:rsidRPr="008947C2">
        <w:t>использовать</w:t>
      </w:r>
      <w:r w:rsidR="008947C2">
        <w:t xml:space="preserve"> </w:t>
      </w:r>
      <w:r w:rsidR="009B6426" w:rsidRPr="008947C2">
        <w:t>выводы</w:t>
      </w:r>
      <w:r w:rsidR="008947C2">
        <w:t xml:space="preserve"> </w:t>
      </w:r>
      <w:r w:rsidR="009B6426" w:rsidRPr="008947C2">
        <w:t>по</w:t>
      </w:r>
      <w:r w:rsidR="008947C2">
        <w:t xml:space="preserve"> </w:t>
      </w:r>
      <w:r w:rsidR="009B6426" w:rsidRPr="008947C2">
        <w:t>результатам</w:t>
      </w:r>
      <w:r w:rsidR="008947C2">
        <w:t xml:space="preserve"> </w:t>
      </w:r>
      <w:r w:rsidR="009B6426" w:rsidRPr="008947C2">
        <w:t>исследований</w:t>
      </w:r>
      <w:r w:rsidR="008947C2">
        <w:t xml:space="preserve"> </w:t>
      </w:r>
      <w:r w:rsidR="009B6426" w:rsidRPr="008947C2">
        <w:t>(предложения)</w:t>
      </w:r>
      <w:r w:rsidRPr="008947C2">
        <w:t>:</w:t>
      </w:r>
    </w:p>
    <w:p w:rsidR="00266D3F" w:rsidRPr="008947C2" w:rsidRDefault="00266D3F" w:rsidP="00B15A23">
      <w:pPr>
        <w:pStyle w:val="21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8947C2">
        <w:t>Изменение</w:t>
      </w:r>
      <w:r w:rsidR="008947C2">
        <w:t xml:space="preserve"> </w:t>
      </w:r>
      <w:r w:rsidRPr="008947C2">
        <w:t>числа</w:t>
      </w:r>
      <w:r w:rsidR="008947C2">
        <w:t xml:space="preserve"> </w:t>
      </w:r>
      <w:r w:rsidRPr="008947C2">
        <w:t>посетителей,</w:t>
      </w:r>
      <w:r w:rsidR="008947C2">
        <w:t xml:space="preserve"> </w:t>
      </w:r>
      <w:r w:rsidRPr="008947C2">
        <w:t>участников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сравнению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прошлым</w:t>
      </w:r>
      <w:r w:rsidR="008947C2">
        <w:t xml:space="preserve"> </w:t>
      </w:r>
      <w:r w:rsidRPr="008947C2">
        <w:t>годом</w:t>
      </w:r>
      <w:r w:rsidR="008947C2">
        <w:t xml:space="preserve"> </w:t>
      </w:r>
      <w:r w:rsidR="009B6426" w:rsidRPr="008947C2">
        <w:t>в</w:t>
      </w:r>
      <w:r w:rsidR="008947C2">
        <w:t xml:space="preserve"> </w:t>
      </w:r>
      <w:r w:rsidR="009B6426" w:rsidRPr="008947C2">
        <w:t>сторону</w:t>
      </w:r>
      <w:r w:rsidR="008947C2">
        <w:t xml:space="preserve"> </w:t>
      </w:r>
      <w:r w:rsidR="009B6426" w:rsidRPr="008947C2">
        <w:t>увеличения</w:t>
      </w:r>
      <w:r w:rsidRPr="008947C2">
        <w:t>;</w:t>
      </w:r>
    </w:p>
    <w:p w:rsidR="00266D3F" w:rsidRPr="008947C2" w:rsidRDefault="00266D3F" w:rsidP="00B15A23">
      <w:pPr>
        <w:pStyle w:val="21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8947C2">
        <w:t>Охват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услугами</w:t>
      </w:r>
      <w:r w:rsidR="008947C2">
        <w:t xml:space="preserve"> </w:t>
      </w:r>
      <w:r w:rsidRPr="008947C2">
        <w:t>учреждения,</w:t>
      </w:r>
      <w:r w:rsidR="008947C2">
        <w:t xml:space="preserve"> </w:t>
      </w:r>
      <w:r w:rsidRPr="008947C2">
        <w:t>%</w:t>
      </w:r>
      <w:r w:rsidR="008947C2">
        <w:t xml:space="preserve"> </w:t>
      </w:r>
      <w:r w:rsidRPr="008947C2">
        <w:t>участников,</w:t>
      </w:r>
      <w:r w:rsidR="008947C2">
        <w:t xml:space="preserve"> </w:t>
      </w:r>
      <w:r w:rsidRPr="008947C2">
        <w:t>посетителей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общей</w:t>
      </w:r>
      <w:r w:rsidR="008947C2">
        <w:t xml:space="preserve"> </w:t>
      </w:r>
      <w:r w:rsidRPr="008947C2">
        <w:t>численности</w:t>
      </w:r>
      <w:r w:rsidR="008947C2">
        <w:t xml:space="preserve"> </w:t>
      </w:r>
      <w:r w:rsidRPr="008947C2">
        <w:t>жителей</w:t>
      </w:r>
      <w:r w:rsidR="008947C2">
        <w:t xml:space="preserve"> </w:t>
      </w:r>
      <w:r w:rsidRPr="008947C2">
        <w:t>обслуживаемой</w:t>
      </w:r>
      <w:r w:rsidR="008947C2">
        <w:t xml:space="preserve"> </w:t>
      </w:r>
      <w:r w:rsidRPr="008947C2">
        <w:t>территории;</w:t>
      </w:r>
    </w:p>
    <w:p w:rsidR="00266D3F" w:rsidRPr="008947C2" w:rsidRDefault="00266D3F" w:rsidP="00B15A23">
      <w:pPr>
        <w:pStyle w:val="21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8947C2">
        <w:t>Коэффициент</w:t>
      </w:r>
      <w:r w:rsidR="008947C2">
        <w:t xml:space="preserve"> </w:t>
      </w:r>
      <w:r w:rsidRPr="008947C2">
        <w:t>пополнения</w:t>
      </w:r>
      <w:r w:rsidR="008947C2">
        <w:t xml:space="preserve"> </w:t>
      </w:r>
      <w:r w:rsidRPr="008947C2">
        <w:t>услуг,</w:t>
      </w:r>
      <w:r w:rsidR="008947C2">
        <w:t xml:space="preserve"> </w:t>
      </w:r>
      <w:r w:rsidRPr="008947C2">
        <w:t>обновления</w:t>
      </w:r>
      <w:r w:rsidR="008947C2">
        <w:t xml:space="preserve"> </w:t>
      </w:r>
      <w:r w:rsidRPr="008947C2">
        <w:t>репертуара;</w:t>
      </w:r>
    </w:p>
    <w:p w:rsidR="00266D3F" w:rsidRPr="008947C2" w:rsidRDefault="00266D3F" w:rsidP="00B15A23">
      <w:pPr>
        <w:pStyle w:val="21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8947C2">
        <w:t>Число</w:t>
      </w:r>
      <w:r w:rsidR="008947C2">
        <w:t xml:space="preserve"> </w:t>
      </w:r>
      <w:r w:rsidRPr="008947C2">
        <w:t>организационно-творческих</w:t>
      </w:r>
      <w:r w:rsidR="008947C2">
        <w:t xml:space="preserve"> </w:t>
      </w:r>
      <w:r w:rsidRPr="008947C2">
        <w:t>мероприятий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год</w:t>
      </w:r>
      <w:r w:rsidR="008947C2">
        <w:t xml:space="preserve"> </w:t>
      </w:r>
      <w:r w:rsidRPr="008947C2">
        <w:t>(выставки,</w:t>
      </w:r>
      <w:r w:rsidR="008947C2">
        <w:t xml:space="preserve"> </w:t>
      </w:r>
      <w:r w:rsidRPr="008947C2">
        <w:t>лекции,</w:t>
      </w:r>
      <w:r w:rsidR="008947C2">
        <w:t xml:space="preserve"> </w:t>
      </w:r>
      <w:r w:rsidRPr="008947C2">
        <w:t>экскурсии,</w:t>
      </w:r>
      <w:r w:rsidR="008947C2">
        <w:t xml:space="preserve"> </w:t>
      </w:r>
      <w:r w:rsidRPr="008947C2">
        <w:t>тематические</w:t>
      </w:r>
      <w:r w:rsidR="008947C2">
        <w:t xml:space="preserve"> </w:t>
      </w:r>
      <w:r w:rsidRPr="008947C2">
        <w:t>вечера)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средняя</w:t>
      </w:r>
      <w:r w:rsidR="008947C2">
        <w:t xml:space="preserve"> </w:t>
      </w:r>
      <w:r w:rsidRPr="008947C2">
        <w:t>посещаемость;</w:t>
      </w:r>
    </w:p>
    <w:p w:rsidR="00266D3F" w:rsidRPr="008947C2" w:rsidRDefault="00266D3F" w:rsidP="00B15A23">
      <w:pPr>
        <w:pStyle w:val="21"/>
        <w:numPr>
          <w:ilvl w:val="0"/>
          <w:numId w:val="17"/>
        </w:numPr>
        <w:spacing w:before="0" w:beforeAutospacing="0" w:after="0" w:afterAutospacing="0"/>
        <w:ind w:left="0" w:firstLine="709"/>
        <w:jc w:val="both"/>
      </w:pPr>
      <w:r w:rsidRPr="008947C2">
        <w:t>Доля</w:t>
      </w:r>
      <w:r w:rsidR="008947C2">
        <w:t xml:space="preserve"> </w:t>
      </w:r>
      <w:r w:rsidRPr="008947C2">
        <w:t>мероприятий,</w:t>
      </w:r>
      <w:r w:rsidR="008947C2">
        <w:t xml:space="preserve"> </w:t>
      </w:r>
      <w:r w:rsidRPr="008947C2">
        <w:t>рассчитанных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обслуживание</w:t>
      </w:r>
      <w:r w:rsidR="008947C2">
        <w:t xml:space="preserve"> </w:t>
      </w:r>
      <w:r w:rsidRPr="008947C2">
        <w:t>социально</w:t>
      </w:r>
      <w:r w:rsidR="008947C2">
        <w:t xml:space="preserve"> </w:t>
      </w:r>
      <w:r w:rsidRPr="008947C2">
        <w:t>менее</w:t>
      </w:r>
      <w:r w:rsidR="008947C2">
        <w:t xml:space="preserve"> </w:t>
      </w:r>
      <w:r w:rsidRPr="008947C2">
        <w:t>защищенных</w:t>
      </w:r>
      <w:r w:rsidR="008947C2">
        <w:t xml:space="preserve"> </w:t>
      </w:r>
      <w:r w:rsidRPr="008947C2">
        <w:t>возрастных</w:t>
      </w:r>
      <w:r w:rsidR="008947C2">
        <w:t xml:space="preserve"> </w:t>
      </w:r>
      <w:r w:rsidRPr="008947C2">
        <w:t>групп:</w:t>
      </w:r>
      <w:r w:rsidR="008947C2">
        <w:t xml:space="preserve"> </w:t>
      </w:r>
      <w:r w:rsidRPr="008947C2">
        <w:t>детей,</w:t>
      </w:r>
      <w:r w:rsidR="008947C2">
        <w:t xml:space="preserve"> </w:t>
      </w:r>
      <w:r w:rsidRPr="008947C2">
        <w:t>подростков,</w:t>
      </w:r>
      <w:r w:rsidR="008947C2">
        <w:t xml:space="preserve"> </w:t>
      </w:r>
      <w:r w:rsidRPr="008947C2">
        <w:t>пенсионеров,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%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общего</w:t>
      </w:r>
      <w:r w:rsidR="008947C2">
        <w:t xml:space="preserve"> </w:t>
      </w:r>
      <w:r w:rsidRPr="008947C2">
        <w:t>числа</w:t>
      </w:r>
      <w:r w:rsidR="008947C2">
        <w:t xml:space="preserve"> </w:t>
      </w:r>
      <w:r w:rsidRPr="008947C2">
        <w:t>проводимых</w:t>
      </w:r>
      <w:r w:rsidR="008947C2">
        <w:t xml:space="preserve"> </w:t>
      </w:r>
      <w:r w:rsidRPr="008947C2">
        <w:t>мероприятий.</w:t>
      </w:r>
    </w:p>
    <w:p w:rsidR="00266D3F" w:rsidRPr="008947C2" w:rsidRDefault="00AF081D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Показатели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должны</w:t>
      </w:r>
      <w:r w:rsidR="008947C2">
        <w:t xml:space="preserve"> </w:t>
      </w:r>
      <w:r w:rsidRPr="008947C2">
        <w:t>иметь</w:t>
      </w:r>
      <w:r w:rsidR="008947C2">
        <w:t xml:space="preserve"> </w:t>
      </w:r>
      <w:r w:rsidRPr="008947C2">
        <w:t>числовое</w:t>
      </w:r>
      <w:r w:rsidR="008947C2">
        <w:t xml:space="preserve"> </w:t>
      </w:r>
      <w:r w:rsidRPr="008947C2">
        <w:t>выражение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обосновываться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стратегическими</w:t>
      </w:r>
      <w:r w:rsidR="008947C2">
        <w:t xml:space="preserve"> </w:t>
      </w:r>
      <w:r w:rsidRPr="008947C2">
        <w:t>целями,</w:t>
      </w:r>
      <w:r w:rsidR="008947C2">
        <w:t xml:space="preserve"> </w:t>
      </w:r>
      <w:r w:rsidRPr="008947C2">
        <w:t>так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тактическими</w:t>
      </w:r>
      <w:r w:rsidR="008947C2">
        <w:t xml:space="preserve"> </w:t>
      </w:r>
      <w:r w:rsidRPr="008947C2">
        <w:t>задачами,</w:t>
      </w:r>
      <w:r w:rsidR="008947C2">
        <w:t xml:space="preserve"> </w:t>
      </w:r>
      <w:r w:rsidRPr="008947C2">
        <w:t>вытекающих</w:t>
      </w:r>
      <w:r w:rsidR="008947C2">
        <w:t xml:space="preserve"> </w:t>
      </w:r>
      <w:r w:rsidRPr="008947C2">
        <w:t>из</w:t>
      </w:r>
      <w:r w:rsidR="008947C2">
        <w:t xml:space="preserve"> </w:t>
      </w:r>
      <w:r w:rsidRPr="008947C2">
        <w:t>долгосрочных</w:t>
      </w:r>
      <w:r w:rsidR="008947C2">
        <w:t xml:space="preserve"> </w:t>
      </w:r>
      <w:r w:rsidRPr="008947C2">
        <w:t>комплексных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целевых</w:t>
      </w:r>
      <w:r w:rsidR="008947C2">
        <w:t xml:space="preserve"> </w:t>
      </w:r>
      <w:r w:rsidRPr="008947C2">
        <w:t>программ,</w:t>
      </w:r>
      <w:r w:rsidR="008947C2">
        <w:t xml:space="preserve"> </w:t>
      </w:r>
      <w:r w:rsidRPr="008947C2">
        <w:t>а</w:t>
      </w:r>
      <w:r w:rsidR="008947C2">
        <w:t xml:space="preserve"> </w:t>
      </w:r>
      <w:r w:rsidRPr="008947C2">
        <w:t>также</w:t>
      </w:r>
      <w:r w:rsidR="008947C2">
        <w:t xml:space="preserve"> </w:t>
      </w:r>
      <w:r w:rsidRPr="008947C2">
        <w:t>выражаться</w:t>
      </w:r>
      <w:r w:rsidR="008947C2">
        <w:t xml:space="preserve"> </w:t>
      </w:r>
      <w:r w:rsidRPr="008947C2">
        <w:t>через</w:t>
      </w:r>
      <w:r w:rsidR="008947C2">
        <w:t xml:space="preserve"> </w:t>
      </w:r>
      <w:r w:rsidRPr="008947C2">
        <w:t>достижение</w:t>
      </w:r>
      <w:r w:rsidR="008947C2">
        <w:t xml:space="preserve"> </w:t>
      </w:r>
      <w:r w:rsidRPr="008947C2">
        <w:t>экономических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социальных</w:t>
      </w:r>
      <w:r w:rsidR="008947C2">
        <w:t xml:space="preserve"> </w:t>
      </w:r>
      <w:r w:rsidRPr="008947C2">
        <w:t>результатов:</w:t>
      </w:r>
    </w:p>
    <w:p w:rsidR="00AF081D" w:rsidRPr="008947C2" w:rsidRDefault="00AF081D" w:rsidP="00B15A23">
      <w:pPr>
        <w:pStyle w:val="2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8947C2">
        <w:t>Из</w:t>
      </w:r>
      <w:r w:rsidR="008947C2">
        <w:t xml:space="preserve"> </w:t>
      </w:r>
      <w:r w:rsidRPr="008947C2">
        <w:t>экономических</w:t>
      </w:r>
      <w:r w:rsidR="008947C2">
        <w:t xml:space="preserve"> </w:t>
      </w:r>
      <w:r w:rsidRPr="008947C2">
        <w:t>критериев</w:t>
      </w:r>
      <w:r w:rsidR="008947C2">
        <w:t xml:space="preserve"> </w:t>
      </w:r>
      <w:r w:rsidRPr="008947C2">
        <w:t>должно</w:t>
      </w:r>
      <w:r w:rsidR="008947C2">
        <w:t xml:space="preserve"> </w:t>
      </w:r>
      <w:r w:rsidRPr="008947C2">
        <w:t>следовать,</w:t>
      </w:r>
      <w:r w:rsidR="008947C2">
        <w:t xml:space="preserve"> </w:t>
      </w:r>
      <w:r w:rsidRPr="008947C2">
        <w:t>сколько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предоставлено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рубль</w:t>
      </w:r>
      <w:r w:rsidR="008947C2">
        <w:t xml:space="preserve"> </w:t>
      </w:r>
      <w:r w:rsidRPr="008947C2">
        <w:t>затрат;</w:t>
      </w:r>
    </w:p>
    <w:p w:rsidR="00AF081D" w:rsidRPr="008947C2" w:rsidRDefault="00AF081D" w:rsidP="00B15A23">
      <w:pPr>
        <w:pStyle w:val="21"/>
        <w:numPr>
          <w:ilvl w:val="0"/>
          <w:numId w:val="18"/>
        </w:numPr>
        <w:spacing w:before="0" w:beforeAutospacing="0" w:after="0" w:afterAutospacing="0"/>
        <w:ind w:left="0" w:firstLine="709"/>
        <w:jc w:val="both"/>
      </w:pPr>
      <w:r w:rsidRPr="008947C2">
        <w:t>Из</w:t>
      </w:r>
      <w:r w:rsidR="008947C2">
        <w:t xml:space="preserve"> </w:t>
      </w:r>
      <w:r w:rsidRPr="008947C2">
        <w:t>социальных</w:t>
      </w:r>
      <w:r w:rsidR="008947C2">
        <w:t xml:space="preserve"> </w:t>
      </w:r>
      <w:r w:rsidRPr="008947C2">
        <w:t>критериев</w:t>
      </w:r>
      <w:r w:rsidR="008947C2">
        <w:t xml:space="preserve"> </w:t>
      </w:r>
      <w:r w:rsidRPr="008947C2">
        <w:t>должна</w:t>
      </w:r>
      <w:r w:rsidR="008947C2">
        <w:t xml:space="preserve"> </w:t>
      </w:r>
      <w:r w:rsidRPr="008947C2">
        <w:t>быть</w:t>
      </w:r>
      <w:r w:rsidR="008947C2">
        <w:t xml:space="preserve"> </w:t>
      </w:r>
      <w:r w:rsidRPr="008947C2">
        <w:t>очевидна</w:t>
      </w:r>
      <w:r w:rsidR="008947C2">
        <w:t xml:space="preserve"> </w:t>
      </w:r>
      <w:r w:rsidRPr="008947C2">
        <w:t>общественная</w:t>
      </w:r>
      <w:r w:rsidR="008947C2">
        <w:t xml:space="preserve"> </w:t>
      </w:r>
      <w:r w:rsidRPr="008947C2">
        <w:t>значимость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(например,</w:t>
      </w:r>
      <w:r w:rsidR="008947C2">
        <w:t xml:space="preserve"> </w:t>
      </w:r>
      <w:r w:rsidRPr="008947C2">
        <w:t>динамика</w:t>
      </w:r>
      <w:r w:rsidR="008947C2">
        <w:t xml:space="preserve"> </w:t>
      </w:r>
      <w:r w:rsidRPr="008947C2">
        <w:t>спроса,</w:t>
      </w:r>
      <w:r w:rsidR="008947C2">
        <w:t xml:space="preserve"> </w:t>
      </w:r>
      <w:r w:rsidRPr="008947C2">
        <w:t>а</w:t>
      </w:r>
      <w:r w:rsidR="008947C2">
        <w:t xml:space="preserve"> </w:t>
      </w:r>
      <w:r w:rsidRPr="008947C2">
        <w:t>также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доступность).</w:t>
      </w:r>
    </w:p>
    <w:p w:rsidR="00A71ED9" w:rsidRPr="008947C2" w:rsidRDefault="00AF081D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Сверстка</w:t>
      </w:r>
      <w:r w:rsidR="008947C2">
        <w:t xml:space="preserve"> </w:t>
      </w:r>
      <w:r w:rsidRPr="008947C2">
        <w:t>частных</w:t>
      </w:r>
      <w:r w:rsidR="008947C2">
        <w:t xml:space="preserve"> </w:t>
      </w:r>
      <w:r w:rsidRPr="008947C2">
        <w:t>показателей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учетом</w:t>
      </w:r>
      <w:r w:rsidR="008947C2">
        <w:t xml:space="preserve"> </w:t>
      </w:r>
      <w:r w:rsidRPr="008947C2">
        <w:t>прогнозного</w:t>
      </w:r>
      <w:r w:rsidR="008947C2">
        <w:t xml:space="preserve"> </w:t>
      </w:r>
      <w:r w:rsidRPr="008947C2">
        <w:t>действия</w:t>
      </w:r>
      <w:r w:rsidR="008947C2">
        <w:t xml:space="preserve"> </w:t>
      </w:r>
      <w:r w:rsidRPr="008947C2">
        <w:t>факторов</w:t>
      </w:r>
      <w:r w:rsidR="008947C2">
        <w:t xml:space="preserve"> </w:t>
      </w:r>
      <w:r w:rsidRPr="008947C2">
        <w:t>внешней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внутренней</w:t>
      </w:r>
      <w:r w:rsidR="008947C2">
        <w:t xml:space="preserve"> </w:t>
      </w:r>
      <w:r w:rsidRPr="008947C2">
        <w:t>среды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степени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влияния</w:t>
      </w:r>
      <w:r w:rsidR="008947C2">
        <w:t xml:space="preserve"> </w:t>
      </w:r>
      <w:r w:rsidRPr="008947C2">
        <w:t>(на</w:t>
      </w:r>
      <w:r w:rsidR="008947C2">
        <w:t xml:space="preserve"> </w:t>
      </w:r>
      <w:r w:rsidRPr="008947C2">
        <w:t>основе</w:t>
      </w:r>
      <w:r w:rsidR="008947C2">
        <w:t xml:space="preserve"> </w:t>
      </w:r>
      <w:r w:rsidRPr="008947C2">
        <w:t>использования</w:t>
      </w:r>
      <w:r w:rsidR="008947C2">
        <w:t xml:space="preserve"> </w:t>
      </w:r>
      <w:r w:rsidRPr="008947C2">
        <w:t>методики</w:t>
      </w:r>
      <w:r w:rsidR="008947C2">
        <w:t xml:space="preserve"> </w:t>
      </w:r>
      <w:r w:rsidR="00BB02E5" w:rsidRPr="008947C2">
        <w:rPr>
          <w:lang w:val="en-US"/>
        </w:rPr>
        <w:t>SWOT</w:t>
      </w:r>
      <w:r w:rsidR="00BB02E5" w:rsidRPr="008947C2">
        <w:t>-анализа)</w:t>
      </w:r>
      <w:r w:rsidR="008947C2">
        <w:t xml:space="preserve"> </w:t>
      </w:r>
      <w:r w:rsidR="00BB02E5" w:rsidRPr="008947C2">
        <w:t>будет</w:t>
      </w:r>
      <w:r w:rsidR="008947C2">
        <w:t xml:space="preserve"> </w:t>
      </w:r>
      <w:r w:rsidR="00BB02E5" w:rsidRPr="008947C2">
        <w:t>представлять</w:t>
      </w:r>
      <w:r w:rsidR="008947C2">
        <w:t xml:space="preserve"> </w:t>
      </w:r>
      <w:r w:rsidR="00BB02E5" w:rsidRPr="008947C2">
        <w:t>собой</w:t>
      </w:r>
      <w:r w:rsidR="008947C2">
        <w:t xml:space="preserve"> </w:t>
      </w:r>
      <w:r w:rsidR="00BB02E5" w:rsidRPr="008947C2">
        <w:t>«идеальную»</w:t>
      </w:r>
      <w:r w:rsidR="008947C2">
        <w:t xml:space="preserve"> </w:t>
      </w:r>
      <w:r w:rsidR="00BB02E5" w:rsidRPr="008947C2">
        <w:t>модель</w:t>
      </w:r>
      <w:r w:rsidR="008947C2">
        <w:t xml:space="preserve"> </w:t>
      </w:r>
      <w:r w:rsidR="00BB02E5" w:rsidRPr="008947C2">
        <w:t>развития.</w:t>
      </w:r>
      <w:r w:rsidR="008947C2">
        <w:t xml:space="preserve"> </w:t>
      </w:r>
      <w:r w:rsidR="00BB02E5" w:rsidRPr="008947C2">
        <w:t>Совмещение</w:t>
      </w:r>
      <w:r w:rsidR="008947C2">
        <w:t xml:space="preserve"> </w:t>
      </w:r>
      <w:r w:rsidR="00BB02E5" w:rsidRPr="008947C2">
        <w:t>результатов</w:t>
      </w:r>
      <w:r w:rsidR="008947C2">
        <w:t xml:space="preserve"> </w:t>
      </w:r>
      <w:r w:rsidR="00BB02E5" w:rsidRPr="008947C2">
        <w:t>комплексного</w:t>
      </w:r>
      <w:r w:rsidR="008947C2">
        <w:t xml:space="preserve"> </w:t>
      </w:r>
      <w:r w:rsidR="00BB02E5" w:rsidRPr="008947C2">
        <w:t>учета</w:t>
      </w:r>
      <w:r w:rsidR="00F92352" w:rsidRPr="008947C2">
        <w:t>,</w:t>
      </w:r>
      <w:r w:rsidR="008947C2">
        <w:t xml:space="preserve"> </w:t>
      </w:r>
      <w:r w:rsidR="00BB02E5" w:rsidRPr="008947C2">
        <w:t>результатов</w:t>
      </w:r>
      <w:r w:rsidR="008947C2">
        <w:t xml:space="preserve"> </w:t>
      </w:r>
      <w:r w:rsidR="00BB02E5" w:rsidRPr="008947C2">
        <w:t>деятельности</w:t>
      </w:r>
      <w:r w:rsidR="008947C2">
        <w:t xml:space="preserve"> </w:t>
      </w:r>
      <w:r w:rsidR="00BB02E5" w:rsidRPr="008947C2">
        <w:t>учреждений</w:t>
      </w:r>
      <w:r w:rsidR="008947C2">
        <w:t xml:space="preserve"> </w:t>
      </w:r>
      <w:r w:rsidR="00BB02E5" w:rsidRPr="008947C2">
        <w:t>культуры</w:t>
      </w:r>
      <w:r w:rsidR="008947C2">
        <w:t xml:space="preserve"> </w:t>
      </w:r>
      <w:r w:rsidR="00BB02E5" w:rsidRPr="008947C2">
        <w:t>с</w:t>
      </w:r>
      <w:r w:rsidR="008947C2">
        <w:t xml:space="preserve"> </w:t>
      </w:r>
      <w:r w:rsidR="00BB02E5" w:rsidRPr="008947C2">
        <w:t>приростным</w:t>
      </w:r>
      <w:r w:rsidR="008947C2">
        <w:t xml:space="preserve"> </w:t>
      </w:r>
      <w:r w:rsidR="00BB02E5" w:rsidRPr="008947C2">
        <w:t>и</w:t>
      </w:r>
      <w:r w:rsidR="008947C2">
        <w:t xml:space="preserve"> </w:t>
      </w:r>
      <w:r w:rsidR="00BB02E5" w:rsidRPr="008947C2">
        <w:t>относительными</w:t>
      </w:r>
      <w:r w:rsidR="008947C2">
        <w:t xml:space="preserve"> </w:t>
      </w:r>
      <w:r w:rsidR="00BB02E5" w:rsidRPr="008947C2">
        <w:t>показателями,</w:t>
      </w:r>
      <w:r w:rsidR="008947C2">
        <w:t xml:space="preserve"> </w:t>
      </w:r>
      <w:r w:rsidR="00BB02E5" w:rsidRPr="008947C2">
        <w:t>а</w:t>
      </w:r>
      <w:r w:rsidR="008947C2">
        <w:t xml:space="preserve"> </w:t>
      </w:r>
      <w:r w:rsidR="00BB02E5" w:rsidRPr="008947C2">
        <w:t>также</w:t>
      </w:r>
      <w:r w:rsidR="008947C2">
        <w:t xml:space="preserve"> </w:t>
      </w:r>
      <w:r w:rsidR="00BB02E5" w:rsidRPr="008947C2">
        <w:t>применение</w:t>
      </w:r>
      <w:r w:rsidR="008947C2">
        <w:t xml:space="preserve"> </w:t>
      </w:r>
      <w:r w:rsidR="00BB02E5" w:rsidRPr="008947C2">
        <w:t>корреляционного</w:t>
      </w:r>
      <w:r w:rsidR="008947C2">
        <w:t xml:space="preserve"> </w:t>
      </w:r>
      <w:r w:rsidR="00BB02E5" w:rsidRPr="008947C2">
        <w:t>и</w:t>
      </w:r>
      <w:r w:rsidR="008947C2">
        <w:t xml:space="preserve"> </w:t>
      </w:r>
      <w:r w:rsidR="00BB02E5" w:rsidRPr="008947C2">
        <w:t>факторного</w:t>
      </w:r>
      <w:r w:rsidR="008947C2">
        <w:t xml:space="preserve"> </w:t>
      </w:r>
      <w:r w:rsidR="00BB02E5" w:rsidRPr="008947C2">
        <w:t>методов</w:t>
      </w:r>
      <w:r w:rsidR="008947C2">
        <w:t xml:space="preserve"> </w:t>
      </w:r>
      <w:r w:rsidR="00BB02E5" w:rsidRPr="008947C2">
        <w:t>позволят</w:t>
      </w:r>
      <w:r w:rsidR="008947C2">
        <w:t xml:space="preserve"> </w:t>
      </w:r>
      <w:r w:rsidR="00BB02E5" w:rsidRPr="008947C2">
        <w:t>говорить</w:t>
      </w:r>
      <w:r w:rsidR="008947C2">
        <w:t xml:space="preserve"> </w:t>
      </w:r>
      <w:r w:rsidR="00BB02E5" w:rsidRPr="008947C2">
        <w:t>о</w:t>
      </w:r>
      <w:r w:rsidR="008947C2">
        <w:t xml:space="preserve"> </w:t>
      </w:r>
      <w:r w:rsidR="00BB02E5" w:rsidRPr="008947C2">
        <w:t>системном</w:t>
      </w:r>
      <w:r w:rsidR="008947C2">
        <w:t xml:space="preserve"> </w:t>
      </w:r>
      <w:r w:rsidR="00BB02E5" w:rsidRPr="008947C2">
        <w:t>анализе</w:t>
      </w:r>
      <w:r w:rsidR="008947C2">
        <w:t xml:space="preserve"> </w:t>
      </w:r>
      <w:r w:rsidR="00BB02E5" w:rsidRPr="008947C2">
        <w:t>эффективности</w:t>
      </w:r>
      <w:r w:rsidR="008947C2">
        <w:t xml:space="preserve"> </w:t>
      </w:r>
      <w:r w:rsidR="00BB02E5" w:rsidRPr="008947C2">
        <w:t>деятельности</w:t>
      </w:r>
      <w:r w:rsidR="008947C2">
        <w:t xml:space="preserve"> </w:t>
      </w:r>
      <w:r w:rsidR="00BB02E5" w:rsidRPr="008947C2">
        <w:t>учреждений</w:t>
      </w:r>
      <w:r w:rsidR="008947C2">
        <w:t xml:space="preserve"> </w:t>
      </w:r>
      <w:r w:rsidR="00BB02E5" w:rsidRPr="008947C2">
        <w:t>культуры.</w:t>
      </w:r>
      <w:r w:rsidR="008947C2">
        <w:t xml:space="preserve"> </w:t>
      </w:r>
      <w:r w:rsidR="00BB02E5" w:rsidRPr="008947C2">
        <w:t>Таким</w:t>
      </w:r>
      <w:r w:rsidR="008947C2">
        <w:t xml:space="preserve"> </w:t>
      </w:r>
      <w:r w:rsidR="00BB02E5" w:rsidRPr="008947C2">
        <w:t>образом,</w:t>
      </w:r>
      <w:r w:rsidR="008947C2">
        <w:t xml:space="preserve"> </w:t>
      </w:r>
      <w:r w:rsidR="00BB02E5" w:rsidRPr="008947C2">
        <w:t>системный</w:t>
      </w:r>
      <w:r w:rsidR="008947C2">
        <w:t xml:space="preserve"> </w:t>
      </w:r>
      <w:r w:rsidR="00BB02E5" w:rsidRPr="008947C2">
        <w:t>подход</w:t>
      </w:r>
      <w:r w:rsidR="008947C2">
        <w:t xml:space="preserve"> </w:t>
      </w:r>
      <w:r w:rsidR="00BB02E5" w:rsidRPr="008947C2">
        <w:t>к</w:t>
      </w:r>
      <w:r w:rsidR="008947C2">
        <w:t xml:space="preserve"> </w:t>
      </w:r>
      <w:r w:rsidR="00BB02E5" w:rsidRPr="008947C2">
        <w:t>организации</w:t>
      </w:r>
      <w:r w:rsidR="008947C2">
        <w:t xml:space="preserve"> </w:t>
      </w:r>
      <w:r w:rsidR="00BB02E5" w:rsidRPr="008947C2">
        <w:t>деятельности</w:t>
      </w:r>
      <w:r w:rsidR="008947C2">
        <w:t xml:space="preserve"> </w:t>
      </w:r>
      <w:r w:rsidR="00BB02E5" w:rsidRPr="008947C2">
        <w:t>учреждения</w:t>
      </w:r>
      <w:r w:rsidR="008947C2">
        <w:t xml:space="preserve"> </w:t>
      </w:r>
      <w:r w:rsidR="00BB02E5" w:rsidRPr="008947C2">
        <w:t>и</w:t>
      </w:r>
      <w:r w:rsidR="008947C2">
        <w:t xml:space="preserve"> </w:t>
      </w:r>
      <w:r w:rsidR="00BB02E5" w:rsidRPr="008947C2">
        <w:t>разноаспектный</w:t>
      </w:r>
      <w:r w:rsidR="008947C2">
        <w:t xml:space="preserve"> </w:t>
      </w:r>
      <w:r w:rsidR="00BB02E5" w:rsidRPr="008947C2">
        <w:t>мониторинг</w:t>
      </w:r>
      <w:r w:rsidR="008947C2">
        <w:t xml:space="preserve"> </w:t>
      </w:r>
      <w:r w:rsidR="00BB02E5" w:rsidRPr="008947C2">
        <w:t>результатов</w:t>
      </w:r>
      <w:r w:rsidR="008947C2">
        <w:t xml:space="preserve"> </w:t>
      </w:r>
      <w:r w:rsidR="00BB02E5" w:rsidRPr="008947C2">
        <w:t>работы</w:t>
      </w:r>
      <w:r w:rsidR="008947C2">
        <w:t xml:space="preserve"> </w:t>
      </w:r>
      <w:r w:rsidR="00BB02E5" w:rsidRPr="008947C2">
        <w:t>обеспечивают</w:t>
      </w:r>
      <w:r w:rsidR="008947C2">
        <w:t xml:space="preserve"> </w:t>
      </w:r>
      <w:r w:rsidR="00BB02E5" w:rsidRPr="008947C2">
        <w:t>функционирование</w:t>
      </w:r>
      <w:r w:rsidR="008947C2">
        <w:t xml:space="preserve"> </w:t>
      </w:r>
      <w:r w:rsidR="00BB02E5" w:rsidRPr="008947C2">
        <w:t>организаций</w:t>
      </w:r>
      <w:r w:rsidR="008947C2">
        <w:t xml:space="preserve"> </w:t>
      </w:r>
      <w:r w:rsidR="00BB02E5" w:rsidRPr="008947C2">
        <w:t>культуры</w:t>
      </w:r>
      <w:r w:rsidR="008947C2">
        <w:t xml:space="preserve"> </w:t>
      </w:r>
      <w:r w:rsidR="00BB02E5" w:rsidRPr="008947C2">
        <w:t>в</w:t>
      </w:r>
      <w:r w:rsidR="008947C2">
        <w:t xml:space="preserve"> </w:t>
      </w:r>
      <w:r w:rsidR="00BB02E5" w:rsidRPr="008947C2">
        <w:t>соответствии</w:t>
      </w:r>
      <w:r w:rsidR="008947C2">
        <w:t xml:space="preserve"> </w:t>
      </w:r>
      <w:r w:rsidR="00BB02E5" w:rsidRPr="008947C2">
        <w:t>с</w:t>
      </w:r>
      <w:r w:rsidR="008947C2">
        <w:t xml:space="preserve"> </w:t>
      </w:r>
      <w:r w:rsidR="00BB02E5" w:rsidRPr="008947C2">
        <w:t>требованиями</w:t>
      </w:r>
      <w:r w:rsidR="008947C2">
        <w:t xml:space="preserve"> </w:t>
      </w:r>
      <w:r w:rsidR="00BB02E5" w:rsidRPr="008947C2">
        <w:t>современности.</w:t>
      </w:r>
    </w:p>
    <w:p w:rsidR="00A71ED9" w:rsidRPr="008947C2" w:rsidRDefault="00A71ED9" w:rsidP="00B15A23">
      <w:pPr>
        <w:spacing w:line="360" w:lineRule="auto"/>
        <w:ind w:firstLine="709"/>
        <w:jc w:val="both"/>
        <w:rPr>
          <w:sz w:val="28"/>
        </w:rPr>
      </w:pPr>
    </w:p>
    <w:p w:rsidR="008F0CB1" w:rsidRPr="0091719B" w:rsidRDefault="0091719B" w:rsidP="00B15A23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8F0CB1" w:rsidRPr="0091719B">
        <w:rPr>
          <w:b/>
          <w:sz w:val="28"/>
        </w:rPr>
        <w:t>Заключение</w:t>
      </w:r>
    </w:p>
    <w:p w:rsidR="008F0CB1" w:rsidRPr="008947C2" w:rsidRDefault="008F0CB1" w:rsidP="00B15A23">
      <w:pPr>
        <w:pStyle w:val="a5"/>
        <w:widowControl/>
        <w:spacing w:line="360" w:lineRule="auto"/>
        <w:ind w:firstLine="709"/>
        <w:jc w:val="both"/>
        <w:rPr>
          <w:sz w:val="28"/>
        </w:rPr>
      </w:pPr>
    </w:p>
    <w:p w:rsidR="00FC1C21" w:rsidRPr="008947C2" w:rsidRDefault="00A4146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Эффективность</w:t>
      </w:r>
      <w:r w:rsidR="008947C2">
        <w:t xml:space="preserve"> </w:t>
      </w:r>
      <w:r w:rsidRPr="008947C2">
        <w:t>деятельности</w:t>
      </w:r>
      <w:r w:rsidR="008947C2">
        <w:t xml:space="preserve"> </w:t>
      </w:r>
      <w:r w:rsidRPr="008947C2">
        <w:t>культурно-досуговых</w:t>
      </w:r>
      <w:r w:rsidR="008947C2">
        <w:t xml:space="preserve"> </w:t>
      </w:r>
      <w:r w:rsidRPr="008947C2">
        <w:t>учреждений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организаций</w:t>
      </w:r>
      <w:r w:rsidR="008947C2">
        <w:t xml:space="preserve"> </w:t>
      </w:r>
      <w:r w:rsidRPr="008947C2">
        <w:t>во</w:t>
      </w:r>
      <w:r w:rsidR="008947C2">
        <w:t xml:space="preserve"> </w:t>
      </w:r>
      <w:r w:rsidRPr="008947C2">
        <w:t>многом</w:t>
      </w:r>
      <w:r w:rsidR="008947C2">
        <w:t xml:space="preserve"> </w:t>
      </w:r>
      <w:r w:rsidRPr="008947C2">
        <w:t>зависит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того,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сколько</w:t>
      </w:r>
      <w:r w:rsidR="008947C2">
        <w:t xml:space="preserve"> </w:t>
      </w:r>
      <w:r w:rsidRPr="008947C2">
        <w:t>они</w:t>
      </w:r>
      <w:r w:rsidR="008947C2">
        <w:t xml:space="preserve"> </w:t>
      </w:r>
      <w:r w:rsidRPr="008947C2">
        <w:t>готовы</w:t>
      </w:r>
      <w:r w:rsidR="008947C2">
        <w:t xml:space="preserve"> </w:t>
      </w:r>
      <w:r w:rsidRPr="008947C2">
        <w:t>действовать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современных</w:t>
      </w:r>
      <w:r w:rsidR="008947C2">
        <w:t xml:space="preserve"> </w:t>
      </w:r>
      <w:r w:rsidRPr="008947C2">
        <w:t>экономических</w:t>
      </w:r>
      <w:r w:rsidR="008947C2">
        <w:t xml:space="preserve"> </w:t>
      </w:r>
      <w:r w:rsidRPr="008947C2">
        <w:t>условиях,</w:t>
      </w:r>
      <w:r w:rsidR="008947C2">
        <w:t xml:space="preserve"> </w:t>
      </w:r>
      <w:r w:rsidRPr="008947C2">
        <w:t>понять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определить</w:t>
      </w:r>
      <w:r w:rsidR="008947C2">
        <w:t xml:space="preserve"> </w:t>
      </w:r>
      <w:r w:rsidRPr="008947C2">
        <w:t>свое</w:t>
      </w:r>
      <w:r w:rsidR="008947C2">
        <w:t xml:space="preserve"> </w:t>
      </w:r>
      <w:r w:rsidRPr="008947C2">
        <w:t>место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обществе,</w:t>
      </w:r>
      <w:r w:rsidR="008947C2">
        <w:t xml:space="preserve"> </w:t>
      </w:r>
      <w:r w:rsidRPr="008947C2">
        <w:t>найти</w:t>
      </w:r>
      <w:r w:rsidR="008947C2">
        <w:t xml:space="preserve"> </w:t>
      </w:r>
      <w:r w:rsidRPr="008947C2">
        <w:t>своего</w:t>
      </w:r>
      <w:r w:rsidR="008947C2">
        <w:t xml:space="preserve"> </w:t>
      </w:r>
      <w:r w:rsidRPr="008947C2">
        <w:t>потребителя.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представляется</w:t>
      </w:r>
      <w:r w:rsidR="008947C2">
        <w:t xml:space="preserve"> </w:t>
      </w:r>
      <w:r w:rsidRPr="008947C2">
        <w:t>возможным</w:t>
      </w:r>
      <w:r w:rsidR="008947C2">
        <w:t xml:space="preserve"> </w:t>
      </w:r>
      <w:r w:rsidRPr="008947C2">
        <w:t>благодаря</w:t>
      </w:r>
      <w:r w:rsidR="008947C2">
        <w:t xml:space="preserve"> </w:t>
      </w:r>
      <w:r w:rsidRPr="008947C2">
        <w:t>проектной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расширению</w:t>
      </w:r>
      <w:r w:rsidR="008947C2">
        <w:t xml:space="preserve"> </w:t>
      </w:r>
      <w:r w:rsidRPr="008947C2">
        <w:t>перечня</w:t>
      </w:r>
      <w:r w:rsidR="008947C2">
        <w:t xml:space="preserve"> </w:t>
      </w:r>
      <w:r w:rsidRPr="008947C2">
        <w:t>платных</w:t>
      </w:r>
      <w:r w:rsidR="008947C2">
        <w:t xml:space="preserve"> </w:t>
      </w:r>
      <w:r w:rsidRPr="008947C2">
        <w:t>услуг,</w:t>
      </w:r>
      <w:r w:rsidR="008947C2">
        <w:t xml:space="preserve"> </w:t>
      </w:r>
      <w:r w:rsidRPr="008947C2">
        <w:t>поиску</w:t>
      </w:r>
      <w:r w:rsidR="008947C2">
        <w:t xml:space="preserve"> </w:t>
      </w:r>
      <w:r w:rsidRPr="008947C2">
        <w:t>дополнительных</w:t>
      </w:r>
      <w:r w:rsidR="008947C2">
        <w:t xml:space="preserve"> </w:t>
      </w:r>
      <w:r w:rsidRPr="008947C2">
        <w:t>источников</w:t>
      </w:r>
      <w:r w:rsidR="008947C2">
        <w:t xml:space="preserve"> </w:t>
      </w:r>
      <w:r w:rsidRPr="008947C2">
        <w:t>финансирования,</w:t>
      </w:r>
      <w:r w:rsidR="008947C2">
        <w:t xml:space="preserve"> </w:t>
      </w:r>
      <w:r w:rsidRPr="008947C2">
        <w:t>внедрению</w:t>
      </w:r>
      <w:r w:rsidR="008947C2">
        <w:t xml:space="preserve"> </w:t>
      </w:r>
      <w:r w:rsidRPr="008947C2">
        <w:t>комплексных</w:t>
      </w:r>
      <w:r w:rsidR="008947C2">
        <w:t xml:space="preserve"> </w:t>
      </w:r>
      <w:r w:rsidRPr="008947C2">
        <w:t>методов</w:t>
      </w:r>
      <w:r w:rsidR="008947C2">
        <w:t xml:space="preserve"> </w:t>
      </w:r>
      <w:r w:rsidRPr="008947C2">
        <w:t>оценки</w:t>
      </w:r>
      <w:r w:rsidR="008947C2">
        <w:t xml:space="preserve"> </w:t>
      </w:r>
      <w:r w:rsidRPr="008947C2">
        <w:t>результатов</w:t>
      </w:r>
      <w:r w:rsidR="008947C2">
        <w:t xml:space="preserve"> </w:t>
      </w:r>
      <w:r w:rsidRPr="008947C2">
        <w:t>деятельности.</w:t>
      </w:r>
      <w:r w:rsidR="008947C2">
        <w:t xml:space="preserve"> </w:t>
      </w: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условиях</w:t>
      </w:r>
      <w:r w:rsidR="008947C2">
        <w:t xml:space="preserve"> </w:t>
      </w:r>
      <w:r w:rsidRPr="008947C2">
        <w:t>предпринимательства</w:t>
      </w:r>
      <w:r w:rsidR="008947C2">
        <w:t xml:space="preserve"> </w:t>
      </w:r>
      <w:r w:rsidRPr="008947C2">
        <w:t>по</w:t>
      </w:r>
      <w:r w:rsidR="008947C2">
        <w:t xml:space="preserve"> </w:t>
      </w:r>
      <w:r w:rsidRPr="008947C2">
        <w:t>сути</w:t>
      </w:r>
      <w:r w:rsidR="008947C2">
        <w:t xml:space="preserve"> </w:t>
      </w:r>
      <w:r w:rsidRPr="008947C2">
        <w:t>своей</w:t>
      </w:r>
      <w:r w:rsidR="008947C2">
        <w:t xml:space="preserve"> </w:t>
      </w:r>
      <w:r w:rsidRPr="008947C2">
        <w:t>маркетинговая</w:t>
      </w:r>
      <w:r w:rsidR="008947C2">
        <w:t xml:space="preserve"> </w:t>
      </w:r>
      <w:r w:rsidRPr="008947C2">
        <w:t>деятельность,</w:t>
      </w:r>
      <w:r w:rsidR="008947C2">
        <w:t xml:space="preserve"> </w:t>
      </w:r>
      <w:r w:rsidRPr="008947C2">
        <w:t>связанная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более</w:t>
      </w:r>
      <w:r w:rsidR="008947C2">
        <w:t xml:space="preserve"> </w:t>
      </w:r>
      <w:r w:rsidRPr="008947C2">
        <w:t>тонкой</w:t>
      </w:r>
      <w:r w:rsidR="008947C2">
        <w:t xml:space="preserve"> </w:t>
      </w:r>
      <w:r w:rsidRPr="008947C2">
        <w:t>субстанцией,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искусство,</w:t>
      </w:r>
      <w:r w:rsidR="008947C2">
        <w:t xml:space="preserve"> </w:t>
      </w:r>
      <w:r w:rsidRPr="008947C2">
        <w:t>творчество,</w:t>
      </w:r>
      <w:r w:rsidR="008947C2">
        <w:t xml:space="preserve"> </w:t>
      </w:r>
      <w:r w:rsidRPr="008947C2">
        <w:t>традиции,</w:t>
      </w:r>
      <w:r w:rsidR="008947C2">
        <w:t xml:space="preserve"> </w:t>
      </w:r>
      <w:r w:rsidRPr="008947C2">
        <w:t>увлечения,</w:t>
      </w:r>
      <w:r w:rsidR="008947C2">
        <w:t xml:space="preserve"> </w:t>
      </w:r>
      <w:r w:rsidRPr="008947C2">
        <w:t>интересы,</w:t>
      </w:r>
      <w:r w:rsidR="008947C2">
        <w:t xml:space="preserve"> </w:t>
      </w:r>
      <w:r w:rsidRPr="008947C2">
        <w:t>талант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т.д.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чем</w:t>
      </w:r>
      <w:r w:rsidR="008947C2">
        <w:t xml:space="preserve"> </w:t>
      </w:r>
      <w:r w:rsidRPr="008947C2">
        <w:t>шире,</w:t>
      </w:r>
      <w:r w:rsidR="008947C2">
        <w:t xml:space="preserve"> </w:t>
      </w:r>
      <w:r w:rsidRPr="008947C2">
        <w:t>так</w:t>
      </w:r>
      <w:r w:rsidR="008947C2">
        <w:t xml:space="preserve"> </w:t>
      </w:r>
      <w:r w:rsidRPr="008947C2">
        <w:t>называемая</w:t>
      </w:r>
      <w:r w:rsidR="008947C2">
        <w:t xml:space="preserve"> </w:t>
      </w:r>
      <w:r w:rsidRPr="008947C2">
        <w:t>клиентская</w:t>
      </w:r>
      <w:r w:rsidR="008947C2">
        <w:t xml:space="preserve"> </w:t>
      </w:r>
      <w:r w:rsidRPr="008947C2">
        <w:t>база,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лице</w:t>
      </w:r>
      <w:r w:rsidR="008947C2">
        <w:t xml:space="preserve"> </w:t>
      </w:r>
      <w:r w:rsidRPr="008947C2">
        <w:t>зрителей,</w:t>
      </w:r>
      <w:r w:rsidR="008947C2">
        <w:t xml:space="preserve"> </w:t>
      </w:r>
      <w:r w:rsidR="0088636A" w:rsidRPr="008947C2">
        <w:t>слушателей,</w:t>
      </w:r>
      <w:r w:rsidR="008947C2">
        <w:t xml:space="preserve"> </w:t>
      </w:r>
      <w:r w:rsidR="0088636A" w:rsidRPr="008947C2">
        <w:t>поклонников,</w:t>
      </w:r>
      <w:r w:rsidR="008947C2">
        <w:t xml:space="preserve"> </w:t>
      </w:r>
      <w:r w:rsidR="0088636A" w:rsidRPr="008947C2">
        <w:t>волонтеров,</w:t>
      </w:r>
      <w:r w:rsidR="008947C2">
        <w:t xml:space="preserve"> </w:t>
      </w:r>
      <w:r w:rsidR="0088636A" w:rsidRPr="008947C2">
        <w:t>участников</w:t>
      </w:r>
      <w:r w:rsidR="008947C2">
        <w:t xml:space="preserve"> </w:t>
      </w:r>
      <w:r w:rsidR="0088636A" w:rsidRPr="008947C2">
        <w:t>художественно-творческих</w:t>
      </w:r>
      <w:r w:rsidR="008947C2">
        <w:t xml:space="preserve"> </w:t>
      </w:r>
      <w:r w:rsidR="0088636A" w:rsidRPr="008947C2">
        <w:t>коллективов,</w:t>
      </w:r>
      <w:r w:rsidR="008947C2">
        <w:t xml:space="preserve"> </w:t>
      </w:r>
      <w:r w:rsidR="0088636A" w:rsidRPr="008947C2">
        <w:t>тем</w:t>
      </w:r>
      <w:r w:rsidR="008947C2">
        <w:t xml:space="preserve"> </w:t>
      </w:r>
      <w:r w:rsidR="0088636A" w:rsidRPr="008947C2">
        <w:t>больше</w:t>
      </w:r>
      <w:r w:rsidR="008947C2">
        <w:t xml:space="preserve"> </w:t>
      </w:r>
      <w:r w:rsidR="0088636A" w:rsidRPr="008947C2">
        <w:t>вероятности,</w:t>
      </w:r>
      <w:r w:rsidR="008947C2">
        <w:t xml:space="preserve"> </w:t>
      </w:r>
      <w:r w:rsidR="0088636A" w:rsidRPr="008947C2">
        <w:t>что</w:t>
      </w:r>
      <w:r w:rsidR="008947C2">
        <w:t xml:space="preserve"> </w:t>
      </w:r>
      <w:r w:rsidR="0088636A" w:rsidRPr="008947C2">
        <w:t>не</w:t>
      </w:r>
      <w:r w:rsidR="008947C2">
        <w:t xml:space="preserve"> </w:t>
      </w:r>
      <w:r w:rsidR="0088636A" w:rsidRPr="008947C2">
        <w:t>будет</w:t>
      </w:r>
      <w:r w:rsidR="008947C2">
        <w:t xml:space="preserve"> </w:t>
      </w:r>
      <w:r w:rsidR="0088636A" w:rsidRPr="008947C2">
        <w:t>потерян</w:t>
      </w:r>
      <w:r w:rsidR="008947C2">
        <w:t xml:space="preserve"> </w:t>
      </w:r>
      <w:r w:rsidR="0088636A" w:rsidRPr="008947C2">
        <w:t>нравственный</w:t>
      </w:r>
      <w:r w:rsidR="008947C2">
        <w:t xml:space="preserve"> </w:t>
      </w:r>
      <w:r w:rsidR="0088636A" w:rsidRPr="008947C2">
        <w:t>стержень</w:t>
      </w:r>
      <w:r w:rsidR="008947C2">
        <w:t xml:space="preserve"> </w:t>
      </w:r>
      <w:r w:rsidR="0088636A" w:rsidRPr="008947C2">
        <w:t>общества,</w:t>
      </w:r>
      <w:r w:rsidR="008947C2">
        <w:t xml:space="preserve"> </w:t>
      </w:r>
      <w:r w:rsidR="0088636A" w:rsidRPr="008947C2">
        <w:t>сохранится</w:t>
      </w:r>
      <w:r w:rsidR="008947C2">
        <w:t xml:space="preserve"> </w:t>
      </w:r>
      <w:r w:rsidR="0088636A" w:rsidRPr="008947C2">
        <w:t>исконно</w:t>
      </w:r>
      <w:r w:rsidR="008947C2">
        <w:t xml:space="preserve"> </w:t>
      </w:r>
      <w:r w:rsidR="0088636A" w:rsidRPr="008947C2">
        <w:t>народная</w:t>
      </w:r>
      <w:r w:rsidR="008947C2">
        <w:t xml:space="preserve"> </w:t>
      </w:r>
      <w:r w:rsidR="0088636A" w:rsidRPr="008947C2">
        <w:t>культура,</w:t>
      </w:r>
      <w:r w:rsidR="008947C2">
        <w:t xml:space="preserve"> </w:t>
      </w:r>
      <w:r w:rsidR="0088636A" w:rsidRPr="008947C2">
        <w:t>а</w:t>
      </w:r>
      <w:r w:rsidR="008947C2">
        <w:t xml:space="preserve"> </w:t>
      </w:r>
      <w:r w:rsidR="0088636A" w:rsidRPr="008947C2">
        <w:t>современные</w:t>
      </w:r>
      <w:r w:rsidR="008947C2">
        <w:t xml:space="preserve"> </w:t>
      </w:r>
      <w:r w:rsidR="0088636A" w:rsidRPr="008947C2">
        <w:t>направления</w:t>
      </w:r>
      <w:r w:rsidR="008947C2">
        <w:t xml:space="preserve"> </w:t>
      </w:r>
      <w:r w:rsidR="0088636A" w:rsidRPr="008947C2">
        <w:t>в</w:t>
      </w:r>
      <w:r w:rsidR="008947C2">
        <w:t xml:space="preserve"> </w:t>
      </w:r>
      <w:r w:rsidR="0088636A" w:rsidRPr="008947C2">
        <w:t>искусстве</w:t>
      </w:r>
      <w:r w:rsidR="008947C2">
        <w:t xml:space="preserve"> </w:t>
      </w:r>
      <w:r w:rsidR="0088636A" w:rsidRPr="008947C2">
        <w:t>будут</w:t>
      </w:r>
      <w:r w:rsidR="008947C2">
        <w:t xml:space="preserve"> </w:t>
      </w:r>
      <w:r w:rsidR="0088636A" w:rsidRPr="008947C2">
        <w:t>способствовать</w:t>
      </w:r>
      <w:r w:rsidR="008947C2">
        <w:t xml:space="preserve"> </w:t>
      </w:r>
      <w:r w:rsidR="0088636A" w:rsidRPr="008947C2">
        <w:t>формированию</w:t>
      </w:r>
      <w:r w:rsidR="008947C2">
        <w:t xml:space="preserve"> </w:t>
      </w:r>
      <w:r w:rsidR="0088636A" w:rsidRPr="008947C2">
        <w:t>общей</w:t>
      </w:r>
      <w:r w:rsidR="008947C2">
        <w:t xml:space="preserve"> </w:t>
      </w:r>
      <w:r w:rsidR="0088636A" w:rsidRPr="008947C2">
        <w:t>культуры</w:t>
      </w:r>
      <w:r w:rsidR="008947C2">
        <w:t xml:space="preserve"> </w:t>
      </w:r>
      <w:r w:rsidR="0088636A" w:rsidRPr="008947C2">
        <w:t>личности.</w:t>
      </w:r>
      <w:r w:rsidR="008947C2">
        <w:t xml:space="preserve"> </w:t>
      </w:r>
      <w:r w:rsidR="0088636A" w:rsidRPr="008947C2">
        <w:t>Потребитель</w:t>
      </w:r>
      <w:r w:rsidR="008947C2">
        <w:t xml:space="preserve"> </w:t>
      </w:r>
      <w:r w:rsidR="0088636A" w:rsidRPr="008947C2">
        <w:t>культурных</w:t>
      </w:r>
      <w:r w:rsidR="008947C2">
        <w:t xml:space="preserve"> </w:t>
      </w:r>
      <w:r w:rsidR="0088636A" w:rsidRPr="008947C2">
        <w:t>услуг</w:t>
      </w:r>
      <w:r w:rsidR="008947C2">
        <w:t xml:space="preserve"> </w:t>
      </w:r>
      <w:r w:rsidR="0088636A" w:rsidRPr="008947C2">
        <w:t>конкретно</w:t>
      </w:r>
      <w:r w:rsidR="008947C2">
        <w:t xml:space="preserve"> </w:t>
      </w:r>
      <w:r w:rsidR="0088636A" w:rsidRPr="008947C2">
        <w:t>не</w:t>
      </w:r>
      <w:r w:rsidR="008947C2">
        <w:t xml:space="preserve"> </w:t>
      </w:r>
      <w:r w:rsidR="0088636A" w:rsidRPr="008947C2">
        <w:t>дает</w:t>
      </w:r>
      <w:r w:rsidR="008947C2">
        <w:t xml:space="preserve"> </w:t>
      </w:r>
      <w:r w:rsidR="0088636A" w:rsidRPr="008947C2">
        <w:t>для</w:t>
      </w:r>
      <w:r w:rsidR="008947C2">
        <w:t xml:space="preserve"> </w:t>
      </w:r>
      <w:r w:rsidR="0088636A" w:rsidRPr="008947C2">
        <w:t>себя</w:t>
      </w:r>
      <w:r w:rsidR="008947C2">
        <w:t xml:space="preserve"> </w:t>
      </w:r>
      <w:r w:rsidR="0088636A" w:rsidRPr="008947C2">
        <w:t>такой</w:t>
      </w:r>
      <w:r w:rsidR="008947C2">
        <w:t xml:space="preserve"> </w:t>
      </w:r>
      <w:r w:rsidR="0088636A" w:rsidRPr="008947C2">
        <w:t>установки</w:t>
      </w:r>
      <w:r w:rsidR="008947C2">
        <w:t xml:space="preserve"> </w:t>
      </w:r>
      <w:r w:rsidR="0088636A" w:rsidRPr="008947C2">
        <w:t>–</w:t>
      </w:r>
      <w:r w:rsidR="008947C2">
        <w:t xml:space="preserve"> </w:t>
      </w:r>
      <w:r w:rsidR="0088636A" w:rsidRPr="008947C2">
        <w:t>он</w:t>
      </w:r>
      <w:r w:rsidR="008947C2">
        <w:t xml:space="preserve"> </w:t>
      </w:r>
      <w:r w:rsidR="0088636A" w:rsidRPr="008947C2">
        <w:t>пришел</w:t>
      </w:r>
      <w:r w:rsidR="008947C2">
        <w:t xml:space="preserve"> </w:t>
      </w:r>
      <w:r w:rsidR="0088636A" w:rsidRPr="008947C2">
        <w:t>отдохнуть,</w:t>
      </w:r>
      <w:r w:rsidR="008947C2">
        <w:t xml:space="preserve"> </w:t>
      </w:r>
      <w:r w:rsidR="0088636A" w:rsidRPr="008947C2">
        <w:t>развлечься,</w:t>
      </w:r>
      <w:r w:rsidR="008947C2">
        <w:t xml:space="preserve"> </w:t>
      </w:r>
      <w:r w:rsidR="0088636A" w:rsidRPr="008947C2">
        <w:t>получить</w:t>
      </w:r>
      <w:r w:rsidR="008947C2">
        <w:t xml:space="preserve"> </w:t>
      </w:r>
      <w:r w:rsidR="0088636A" w:rsidRPr="008947C2">
        <w:t>удовольствие,</w:t>
      </w:r>
      <w:r w:rsidR="008947C2">
        <w:t xml:space="preserve"> </w:t>
      </w:r>
      <w:r w:rsidR="0088636A" w:rsidRPr="008947C2">
        <w:t>показать</w:t>
      </w:r>
      <w:r w:rsidR="008947C2">
        <w:t xml:space="preserve"> </w:t>
      </w:r>
      <w:r w:rsidR="0088636A" w:rsidRPr="008947C2">
        <w:t>себя,</w:t>
      </w:r>
      <w:r w:rsidR="008947C2">
        <w:t xml:space="preserve"> </w:t>
      </w:r>
      <w:r w:rsidR="0088636A" w:rsidRPr="008947C2">
        <w:t>посмотреть</w:t>
      </w:r>
      <w:r w:rsidR="008947C2">
        <w:t xml:space="preserve"> </w:t>
      </w:r>
      <w:r w:rsidR="0088636A" w:rsidRPr="008947C2">
        <w:t>на</w:t>
      </w:r>
      <w:r w:rsidR="008947C2">
        <w:t xml:space="preserve"> </w:t>
      </w:r>
      <w:r w:rsidR="0088636A" w:rsidRPr="008947C2">
        <w:t>других.</w:t>
      </w:r>
      <w:r w:rsidR="008947C2">
        <w:t xml:space="preserve"> </w:t>
      </w:r>
      <w:r w:rsidR="0088636A" w:rsidRPr="008947C2">
        <w:t>А</w:t>
      </w:r>
      <w:r w:rsidR="008947C2">
        <w:t xml:space="preserve"> </w:t>
      </w:r>
      <w:r w:rsidR="0088636A" w:rsidRPr="008947C2">
        <w:t>вот</w:t>
      </w:r>
      <w:r w:rsidR="008947C2">
        <w:t xml:space="preserve"> </w:t>
      </w:r>
      <w:r w:rsidR="0088636A" w:rsidRPr="008947C2">
        <w:t>государство</w:t>
      </w:r>
      <w:r w:rsidR="008947C2">
        <w:t xml:space="preserve"> </w:t>
      </w:r>
      <w:r w:rsidR="0088636A" w:rsidRPr="008947C2">
        <w:t>должно</w:t>
      </w:r>
      <w:r w:rsidR="008947C2">
        <w:t xml:space="preserve"> </w:t>
      </w:r>
      <w:r w:rsidR="0088636A" w:rsidRPr="008947C2">
        <w:t>быть</w:t>
      </w:r>
      <w:r w:rsidR="008947C2">
        <w:t xml:space="preserve"> </w:t>
      </w:r>
      <w:r w:rsidR="0088636A" w:rsidRPr="008947C2">
        <w:t>озабочено</w:t>
      </w:r>
      <w:r w:rsidR="008947C2">
        <w:t xml:space="preserve"> </w:t>
      </w:r>
      <w:r w:rsidR="0088636A" w:rsidRPr="008947C2">
        <w:t>тем,</w:t>
      </w:r>
      <w:r w:rsidR="008947C2">
        <w:t xml:space="preserve"> </w:t>
      </w:r>
      <w:r w:rsidR="0088636A" w:rsidRPr="008947C2">
        <w:t>что</w:t>
      </w:r>
      <w:r w:rsidR="008947C2">
        <w:t xml:space="preserve"> </w:t>
      </w:r>
      <w:r w:rsidR="0088636A" w:rsidRPr="008947C2">
        <w:t>общество</w:t>
      </w:r>
      <w:r w:rsidR="008947C2">
        <w:t xml:space="preserve"> </w:t>
      </w:r>
      <w:r w:rsidR="0088636A" w:rsidRPr="008947C2">
        <w:t>должно</w:t>
      </w:r>
      <w:r w:rsidR="008947C2">
        <w:t xml:space="preserve"> </w:t>
      </w:r>
      <w:r w:rsidR="0088636A" w:rsidRPr="008947C2">
        <w:t>«получить»</w:t>
      </w:r>
      <w:r w:rsidR="008947C2">
        <w:t xml:space="preserve"> </w:t>
      </w:r>
      <w:r w:rsidR="0088636A" w:rsidRPr="008947C2">
        <w:t>полноценного</w:t>
      </w:r>
      <w:r w:rsidR="008947C2">
        <w:t xml:space="preserve"> </w:t>
      </w:r>
      <w:r w:rsidR="0088636A" w:rsidRPr="008947C2">
        <w:t>гражданина</w:t>
      </w:r>
      <w:r w:rsidR="008947C2">
        <w:t xml:space="preserve"> </w:t>
      </w:r>
      <w:r w:rsidR="0088636A" w:rsidRPr="008947C2">
        <w:t>(физически</w:t>
      </w:r>
      <w:r w:rsidR="008947C2">
        <w:t xml:space="preserve"> </w:t>
      </w:r>
      <w:r w:rsidR="0088636A" w:rsidRPr="008947C2">
        <w:t>и</w:t>
      </w:r>
      <w:r w:rsidR="008947C2">
        <w:t xml:space="preserve"> </w:t>
      </w:r>
      <w:r w:rsidR="0088636A" w:rsidRPr="008947C2">
        <w:t>нравственно</w:t>
      </w:r>
      <w:r w:rsidR="008947C2">
        <w:t xml:space="preserve"> </w:t>
      </w:r>
      <w:r w:rsidR="0088636A" w:rsidRPr="008947C2">
        <w:t>здорового)</w:t>
      </w:r>
      <w:r w:rsidR="008947C2">
        <w:t xml:space="preserve"> </w:t>
      </w:r>
      <w:r w:rsidR="0088636A" w:rsidRPr="008947C2">
        <w:t>и</w:t>
      </w:r>
      <w:r w:rsidR="008947C2">
        <w:t xml:space="preserve"> </w:t>
      </w:r>
      <w:r w:rsidR="0088636A" w:rsidRPr="008947C2">
        <w:t>социально-ответственную</w:t>
      </w:r>
      <w:r w:rsidR="008947C2">
        <w:t xml:space="preserve"> </w:t>
      </w:r>
      <w:r w:rsidR="0088636A" w:rsidRPr="008947C2">
        <w:t>личность,</w:t>
      </w:r>
      <w:r w:rsidR="008947C2">
        <w:t xml:space="preserve"> </w:t>
      </w:r>
      <w:r w:rsidR="0088636A" w:rsidRPr="008947C2">
        <w:t>в</w:t>
      </w:r>
      <w:r w:rsidR="008947C2">
        <w:t xml:space="preserve"> </w:t>
      </w:r>
      <w:r w:rsidR="0088636A" w:rsidRPr="008947C2">
        <w:t>этом</w:t>
      </w:r>
      <w:r w:rsidR="008947C2">
        <w:t xml:space="preserve"> </w:t>
      </w:r>
      <w:r w:rsidR="0088636A" w:rsidRPr="008947C2">
        <w:t>заключается</w:t>
      </w:r>
      <w:r w:rsidR="008947C2">
        <w:t xml:space="preserve"> </w:t>
      </w:r>
      <w:r w:rsidR="0088636A" w:rsidRPr="008947C2">
        <w:t>суть</w:t>
      </w:r>
      <w:r w:rsidR="008947C2">
        <w:t xml:space="preserve"> </w:t>
      </w:r>
      <w:r w:rsidR="0088636A" w:rsidRPr="008947C2">
        <w:t>его</w:t>
      </w:r>
      <w:r w:rsidR="008947C2">
        <w:t xml:space="preserve"> </w:t>
      </w:r>
      <w:r w:rsidR="0088636A" w:rsidRPr="008947C2">
        <w:t>заказа.</w:t>
      </w:r>
      <w:r w:rsidR="008947C2">
        <w:t xml:space="preserve"> </w:t>
      </w:r>
      <w:r w:rsidR="0088636A" w:rsidRPr="008947C2">
        <w:t>Вот</w:t>
      </w:r>
      <w:r w:rsidR="008947C2">
        <w:t xml:space="preserve"> </w:t>
      </w:r>
      <w:r w:rsidR="0088636A" w:rsidRPr="008947C2">
        <w:t>тут-то</w:t>
      </w:r>
      <w:r w:rsidR="008947C2">
        <w:t xml:space="preserve"> </w:t>
      </w:r>
      <w:r w:rsidR="0088636A" w:rsidRPr="008947C2">
        <w:t>возникает</w:t>
      </w:r>
      <w:r w:rsidR="008947C2">
        <w:t xml:space="preserve"> </w:t>
      </w:r>
      <w:r w:rsidR="0088636A" w:rsidRPr="008947C2">
        <w:t>противоречие:</w:t>
      </w:r>
      <w:r w:rsidR="008947C2">
        <w:t xml:space="preserve"> </w:t>
      </w:r>
      <w:r w:rsidR="0088636A" w:rsidRPr="008947C2">
        <w:t>клиент</w:t>
      </w:r>
      <w:r w:rsidR="008947C2">
        <w:t xml:space="preserve"> </w:t>
      </w:r>
      <w:r w:rsidR="0088636A" w:rsidRPr="008947C2">
        <w:t>(зритель,</w:t>
      </w:r>
      <w:r w:rsidR="008947C2">
        <w:t xml:space="preserve"> </w:t>
      </w:r>
      <w:r w:rsidR="0088636A" w:rsidRPr="008947C2">
        <w:t>слушатель,</w:t>
      </w:r>
      <w:r w:rsidR="008947C2">
        <w:t xml:space="preserve"> </w:t>
      </w:r>
      <w:r w:rsidR="0088636A" w:rsidRPr="008947C2">
        <w:t>участник</w:t>
      </w:r>
      <w:r w:rsidR="008947C2">
        <w:t xml:space="preserve"> </w:t>
      </w:r>
      <w:r w:rsidR="0088636A" w:rsidRPr="008947C2">
        <w:t>кружка</w:t>
      </w:r>
      <w:r w:rsidR="008947C2">
        <w:t xml:space="preserve"> </w:t>
      </w:r>
      <w:r w:rsidR="0088636A" w:rsidRPr="008947C2">
        <w:t>и</w:t>
      </w:r>
      <w:r w:rsidR="008947C2">
        <w:t xml:space="preserve"> </w:t>
      </w:r>
      <w:r w:rsidR="0088636A" w:rsidRPr="008947C2">
        <w:t>т.д.)</w:t>
      </w:r>
      <w:r w:rsidR="008947C2">
        <w:t xml:space="preserve"> </w:t>
      </w:r>
      <w:r w:rsidR="0088636A" w:rsidRPr="008947C2">
        <w:t>за</w:t>
      </w:r>
      <w:r w:rsidR="008947C2">
        <w:t xml:space="preserve"> </w:t>
      </w:r>
      <w:r w:rsidR="0088636A" w:rsidRPr="008947C2">
        <w:t>услуги</w:t>
      </w:r>
      <w:r w:rsidR="008947C2">
        <w:t xml:space="preserve"> </w:t>
      </w:r>
      <w:r w:rsidR="0088636A" w:rsidRPr="008947C2">
        <w:t>платит</w:t>
      </w:r>
      <w:r w:rsidR="008947C2">
        <w:t xml:space="preserve"> </w:t>
      </w:r>
      <w:r w:rsidR="0088636A" w:rsidRPr="008947C2">
        <w:t>деньги,</w:t>
      </w:r>
      <w:r w:rsidR="008947C2">
        <w:t xml:space="preserve"> </w:t>
      </w:r>
      <w:r w:rsidR="0088636A" w:rsidRPr="008947C2">
        <w:t>а</w:t>
      </w:r>
      <w:r w:rsidR="008947C2">
        <w:t xml:space="preserve"> </w:t>
      </w:r>
      <w:r w:rsidR="0088636A" w:rsidRPr="008947C2">
        <w:t>государство</w:t>
      </w:r>
      <w:r w:rsidR="008947C2">
        <w:t xml:space="preserve"> </w:t>
      </w:r>
      <w:r w:rsidR="0088636A" w:rsidRPr="008947C2">
        <w:t>не</w:t>
      </w:r>
      <w:r w:rsidR="008947C2">
        <w:t xml:space="preserve"> </w:t>
      </w:r>
      <w:r w:rsidR="0088636A" w:rsidRPr="008947C2">
        <w:t>спешит</w:t>
      </w:r>
      <w:r w:rsidR="008947C2">
        <w:t xml:space="preserve"> </w:t>
      </w:r>
      <w:r w:rsidR="0088636A" w:rsidRPr="008947C2">
        <w:t>это</w:t>
      </w:r>
      <w:r w:rsidR="008947C2">
        <w:t xml:space="preserve"> </w:t>
      </w:r>
      <w:r w:rsidR="0088636A" w:rsidRPr="008947C2">
        <w:t>делать</w:t>
      </w:r>
      <w:r w:rsidR="008947C2">
        <w:t xml:space="preserve"> </w:t>
      </w:r>
      <w:r w:rsidR="0088636A" w:rsidRPr="008947C2">
        <w:t>и</w:t>
      </w:r>
      <w:r w:rsidR="008947C2">
        <w:t xml:space="preserve"> </w:t>
      </w:r>
      <w:r w:rsidR="0088636A" w:rsidRPr="008947C2">
        <w:t>делает</w:t>
      </w:r>
      <w:r w:rsidR="008947C2">
        <w:t xml:space="preserve"> </w:t>
      </w:r>
      <w:r w:rsidR="0088636A" w:rsidRPr="008947C2">
        <w:t>вид,</w:t>
      </w:r>
      <w:r w:rsidR="008947C2">
        <w:t xml:space="preserve"> </w:t>
      </w:r>
      <w:r w:rsidR="0088636A" w:rsidRPr="008947C2">
        <w:t>что</w:t>
      </w:r>
      <w:r w:rsidR="008947C2">
        <w:t xml:space="preserve"> </w:t>
      </w:r>
      <w:r w:rsidR="0088636A" w:rsidRPr="008947C2">
        <w:t>свой</w:t>
      </w:r>
      <w:r w:rsidR="008947C2">
        <w:t xml:space="preserve"> </w:t>
      </w:r>
      <w:r w:rsidR="0088636A" w:rsidRPr="008947C2">
        <w:t>заказ</w:t>
      </w:r>
      <w:r w:rsidR="008947C2">
        <w:t xml:space="preserve"> </w:t>
      </w:r>
      <w:r w:rsidR="0088636A" w:rsidRPr="008947C2">
        <w:t>оплачивает.</w:t>
      </w:r>
      <w:r w:rsidR="008947C2">
        <w:t xml:space="preserve"> </w:t>
      </w:r>
      <w:r w:rsidR="0088636A" w:rsidRPr="008947C2">
        <w:t>И</w:t>
      </w:r>
      <w:r w:rsidR="008947C2">
        <w:t xml:space="preserve"> </w:t>
      </w:r>
      <w:r w:rsidR="0088636A" w:rsidRPr="008947C2">
        <w:t>чтобы</w:t>
      </w:r>
      <w:r w:rsidR="008947C2">
        <w:t xml:space="preserve"> </w:t>
      </w:r>
      <w:r w:rsidR="0088636A" w:rsidRPr="008947C2">
        <w:t>не</w:t>
      </w:r>
      <w:r w:rsidR="008947C2">
        <w:t xml:space="preserve"> </w:t>
      </w:r>
      <w:r w:rsidR="0088636A" w:rsidRPr="008947C2">
        <w:t>получить</w:t>
      </w:r>
      <w:r w:rsidR="008947C2">
        <w:t xml:space="preserve"> </w:t>
      </w:r>
      <w:r w:rsidR="0088636A" w:rsidRPr="008947C2">
        <w:t>«нравственных</w:t>
      </w:r>
      <w:r w:rsidR="008947C2">
        <w:t xml:space="preserve"> </w:t>
      </w:r>
      <w:r w:rsidR="0088636A" w:rsidRPr="008947C2">
        <w:t>уродов»</w:t>
      </w:r>
      <w:r w:rsidR="008947C2">
        <w:t xml:space="preserve"> </w:t>
      </w:r>
      <w:r w:rsidR="0088636A" w:rsidRPr="008947C2">
        <w:t>в</w:t>
      </w:r>
      <w:r w:rsidR="008947C2">
        <w:t xml:space="preserve"> </w:t>
      </w:r>
      <w:r w:rsidR="0088636A" w:rsidRPr="008947C2">
        <w:t>масштабе</w:t>
      </w:r>
      <w:r w:rsidR="008947C2">
        <w:t xml:space="preserve"> </w:t>
      </w:r>
      <w:r w:rsidR="0088636A" w:rsidRPr="008947C2">
        <w:t>общества,</w:t>
      </w:r>
      <w:r w:rsidR="008947C2">
        <w:t xml:space="preserve"> </w:t>
      </w:r>
      <w:r w:rsidR="0088636A" w:rsidRPr="008947C2">
        <w:t>нужно</w:t>
      </w:r>
      <w:r w:rsidR="008947C2">
        <w:t xml:space="preserve"> </w:t>
      </w:r>
      <w:r w:rsidR="0088636A" w:rsidRPr="008947C2">
        <w:t>сделать</w:t>
      </w:r>
      <w:r w:rsidR="008947C2">
        <w:t xml:space="preserve"> </w:t>
      </w:r>
      <w:r w:rsidR="0088636A" w:rsidRPr="008947C2">
        <w:t>доступными</w:t>
      </w:r>
      <w:r w:rsidR="008947C2">
        <w:t xml:space="preserve"> </w:t>
      </w:r>
      <w:r w:rsidR="0088636A" w:rsidRPr="008947C2">
        <w:t>для</w:t>
      </w:r>
      <w:r w:rsidR="008947C2">
        <w:t xml:space="preserve"> </w:t>
      </w:r>
      <w:r w:rsidR="0088636A" w:rsidRPr="008947C2">
        <w:t>всех,</w:t>
      </w:r>
      <w:r w:rsidR="008947C2">
        <w:t xml:space="preserve"> </w:t>
      </w:r>
      <w:r w:rsidR="0088636A" w:rsidRPr="008947C2">
        <w:t>и</w:t>
      </w:r>
      <w:r w:rsidR="008947C2">
        <w:t xml:space="preserve"> </w:t>
      </w:r>
      <w:r w:rsidR="0088636A" w:rsidRPr="008947C2">
        <w:t>в</w:t>
      </w:r>
      <w:r w:rsidR="008947C2">
        <w:t xml:space="preserve"> </w:t>
      </w:r>
      <w:r w:rsidR="0088636A" w:rsidRPr="008947C2">
        <w:t>особенности</w:t>
      </w:r>
      <w:r w:rsidR="008947C2">
        <w:t xml:space="preserve"> </w:t>
      </w:r>
      <w:r w:rsidR="0088636A" w:rsidRPr="008947C2">
        <w:t>для</w:t>
      </w:r>
      <w:r w:rsidR="008947C2">
        <w:t xml:space="preserve"> </w:t>
      </w:r>
      <w:r w:rsidR="0088636A" w:rsidRPr="008947C2">
        <w:t>детей</w:t>
      </w:r>
      <w:r w:rsidR="008947C2">
        <w:t xml:space="preserve"> </w:t>
      </w:r>
      <w:r w:rsidR="0088636A" w:rsidRPr="008947C2">
        <w:t>и</w:t>
      </w:r>
      <w:r w:rsidR="008947C2">
        <w:t xml:space="preserve"> </w:t>
      </w:r>
      <w:r w:rsidR="0088636A" w:rsidRPr="008947C2">
        <w:t>молодежи,</w:t>
      </w:r>
      <w:r w:rsidR="008947C2">
        <w:t xml:space="preserve"> </w:t>
      </w:r>
      <w:r w:rsidR="0088636A" w:rsidRPr="008947C2">
        <w:t>игры,</w:t>
      </w:r>
      <w:r w:rsidR="008947C2">
        <w:t xml:space="preserve"> </w:t>
      </w:r>
      <w:r w:rsidR="0088636A" w:rsidRPr="008947C2">
        <w:t>книги,</w:t>
      </w:r>
      <w:r w:rsidR="008947C2">
        <w:t xml:space="preserve"> </w:t>
      </w:r>
      <w:r w:rsidR="0088636A" w:rsidRPr="008947C2">
        <w:t>фильмы,</w:t>
      </w:r>
      <w:r w:rsidR="008947C2">
        <w:t xml:space="preserve"> </w:t>
      </w:r>
      <w:r w:rsidR="0088636A" w:rsidRPr="008947C2">
        <w:t>спектакли,</w:t>
      </w:r>
      <w:r w:rsidR="008947C2">
        <w:t xml:space="preserve"> </w:t>
      </w:r>
      <w:r w:rsidR="0088636A" w:rsidRPr="008947C2">
        <w:t>фото-кино-</w:t>
      </w:r>
      <w:r w:rsidR="00FC1C21" w:rsidRPr="008947C2">
        <w:t>компьютерную</w:t>
      </w:r>
      <w:r w:rsidR="008947C2">
        <w:t xml:space="preserve"> </w:t>
      </w:r>
      <w:r w:rsidR="00FC1C21" w:rsidRPr="008947C2">
        <w:t>технику,</w:t>
      </w:r>
      <w:r w:rsidR="008947C2">
        <w:t xml:space="preserve"> </w:t>
      </w:r>
      <w:r w:rsidR="00FC1C21" w:rsidRPr="008947C2">
        <w:t>занятия</w:t>
      </w:r>
      <w:r w:rsidR="008947C2">
        <w:t xml:space="preserve"> </w:t>
      </w:r>
      <w:r w:rsidR="00FC1C21" w:rsidRPr="008947C2">
        <w:t>в</w:t>
      </w:r>
      <w:r w:rsidR="008947C2">
        <w:t xml:space="preserve"> </w:t>
      </w:r>
      <w:r w:rsidR="00FC1C21" w:rsidRPr="008947C2">
        <w:t>физкультурных</w:t>
      </w:r>
      <w:r w:rsidR="008947C2">
        <w:t xml:space="preserve"> </w:t>
      </w:r>
      <w:r w:rsidR="00FC1C21" w:rsidRPr="008947C2">
        <w:t>и</w:t>
      </w:r>
      <w:r w:rsidR="008947C2">
        <w:t xml:space="preserve"> </w:t>
      </w:r>
      <w:r w:rsidR="00FC1C21" w:rsidRPr="008947C2">
        <w:t>спортивных</w:t>
      </w:r>
      <w:r w:rsidR="008947C2">
        <w:t xml:space="preserve"> </w:t>
      </w:r>
      <w:r w:rsidR="00FC1C21" w:rsidRPr="008947C2">
        <w:t>центрах,</w:t>
      </w:r>
      <w:r w:rsidR="008947C2">
        <w:t xml:space="preserve"> </w:t>
      </w:r>
      <w:r w:rsidR="00FC1C21" w:rsidRPr="008947C2">
        <w:t>творческих</w:t>
      </w:r>
      <w:r w:rsidR="008947C2">
        <w:t xml:space="preserve"> </w:t>
      </w:r>
      <w:r w:rsidR="00FC1C21" w:rsidRPr="008947C2">
        <w:t>коллективах.</w:t>
      </w:r>
      <w:r w:rsidR="008947C2">
        <w:t xml:space="preserve"> </w:t>
      </w:r>
      <w:r w:rsidR="00FC1C21" w:rsidRPr="008947C2">
        <w:t>Воспитание,</w:t>
      </w:r>
      <w:r w:rsidR="008947C2">
        <w:t xml:space="preserve"> </w:t>
      </w:r>
      <w:r w:rsidR="00FC1C21" w:rsidRPr="008947C2">
        <w:t>привитие</w:t>
      </w:r>
      <w:r w:rsidR="008947C2">
        <w:t xml:space="preserve"> </w:t>
      </w:r>
      <w:r w:rsidR="00FC1C21" w:rsidRPr="008947C2">
        <w:t>навыков</w:t>
      </w:r>
      <w:r w:rsidR="008947C2">
        <w:t xml:space="preserve"> </w:t>
      </w:r>
      <w:r w:rsidR="00FC1C21" w:rsidRPr="008947C2">
        <w:t>нравственности</w:t>
      </w:r>
      <w:r w:rsidR="008947C2">
        <w:t xml:space="preserve"> </w:t>
      </w:r>
      <w:r w:rsidR="00FC1C21" w:rsidRPr="008947C2">
        <w:t>и</w:t>
      </w:r>
      <w:r w:rsidR="008947C2">
        <w:t xml:space="preserve"> </w:t>
      </w:r>
      <w:r w:rsidR="00FC1C21" w:rsidRPr="008947C2">
        <w:t>культуры,</w:t>
      </w:r>
      <w:r w:rsidR="008947C2">
        <w:t xml:space="preserve"> </w:t>
      </w:r>
      <w:r w:rsidR="00FC1C21" w:rsidRPr="008947C2">
        <w:t>и</w:t>
      </w:r>
      <w:r w:rsidR="008947C2">
        <w:t xml:space="preserve"> </w:t>
      </w:r>
      <w:r w:rsidR="00FC1C21" w:rsidRPr="008947C2">
        <w:t>в</w:t>
      </w:r>
      <w:r w:rsidR="008947C2">
        <w:t xml:space="preserve"> </w:t>
      </w:r>
      <w:r w:rsidR="00FC1C21" w:rsidRPr="008947C2">
        <w:t>семье,</w:t>
      </w:r>
      <w:r w:rsidR="008947C2">
        <w:t xml:space="preserve"> </w:t>
      </w:r>
      <w:r w:rsidR="00FC1C21" w:rsidRPr="008947C2">
        <w:t>и</w:t>
      </w:r>
      <w:r w:rsidR="008947C2">
        <w:t xml:space="preserve"> </w:t>
      </w:r>
      <w:r w:rsidR="00FC1C21" w:rsidRPr="008947C2">
        <w:t>в</w:t>
      </w:r>
      <w:r w:rsidR="008947C2">
        <w:t xml:space="preserve"> </w:t>
      </w:r>
      <w:r w:rsidR="00FC1C21" w:rsidRPr="008947C2">
        <w:t>масштабах</w:t>
      </w:r>
      <w:r w:rsidR="008947C2">
        <w:t xml:space="preserve"> </w:t>
      </w:r>
      <w:r w:rsidR="00FC1C21" w:rsidRPr="008947C2">
        <w:t>общества,</w:t>
      </w:r>
      <w:r w:rsidR="008947C2">
        <w:t xml:space="preserve"> </w:t>
      </w:r>
      <w:r w:rsidR="00FC1C21" w:rsidRPr="008947C2">
        <w:t>дело</w:t>
      </w:r>
      <w:r w:rsidR="008947C2">
        <w:t xml:space="preserve"> </w:t>
      </w:r>
      <w:r w:rsidR="00FC1C21" w:rsidRPr="008947C2">
        <w:t>затратное,</w:t>
      </w:r>
      <w:r w:rsidR="008947C2">
        <w:t xml:space="preserve"> </w:t>
      </w:r>
      <w:r w:rsidR="00FC1C21" w:rsidRPr="008947C2">
        <w:t>материально</w:t>
      </w:r>
      <w:r w:rsidR="008947C2">
        <w:t xml:space="preserve"> </w:t>
      </w:r>
      <w:r w:rsidR="00FC1C21" w:rsidRPr="008947C2">
        <w:t>невыгодное,</w:t>
      </w:r>
      <w:r w:rsidR="008947C2">
        <w:t xml:space="preserve"> </w:t>
      </w:r>
      <w:r w:rsidR="00FC1C21" w:rsidRPr="008947C2">
        <w:t>да</w:t>
      </w:r>
      <w:r w:rsidR="008947C2">
        <w:t xml:space="preserve"> </w:t>
      </w:r>
      <w:r w:rsidR="00FC1C21" w:rsidRPr="008947C2">
        <w:t>и</w:t>
      </w:r>
      <w:r w:rsidR="008947C2">
        <w:t xml:space="preserve"> </w:t>
      </w:r>
      <w:r w:rsidR="00FC1C21" w:rsidRPr="008947C2">
        <w:t>результаты</w:t>
      </w:r>
      <w:r w:rsidR="008947C2">
        <w:t xml:space="preserve"> </w:t>
      </w:r>
      <w:r w:rsidR="00FC1C21" w:rsidRPr="008947C2">
        <w:t>несиюминутные.</w:t>
      </w:r>
    </w:p>
    <w:p w:rsidR="00FC1C21" w:rsidRPr="008947C2" w:rsidRDefault="00FC1C21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Не</w:t>
      </w:r>
      <w:r w:rsidR="008947C2">
        <w:t xml:space="preserve"> </w:t>
      </w:r>
      <w:r w:rsidRPr="008947C2">
        <w:t>смотря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старания</w:t>
      </w:r>
      <w:r w:rsidR="008947C2">
        <w:t xml:space="preserve"> </w:t>
      </w:r>
      <w:r w:rsidRPr="008947C2">
        <w:t>энтузиастов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работников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искусства,</w:t>
      </w:r>
      <w:r w:rsidR="008947C2">
        <w:t xml:space="preserve"> </w:t>
      </w:r>
      <w:r w:rsidRPr="008947C2">
        <w:t>до</w:t>
      </w:r>
      <w:r w:rsidR="008947C2">
        <w:t xml:space="preserve"> </w:t>
      </w:r>
      <w:r w:rsidRPr="008947C2">
        <w:t>настоящей</w:t>
      </w:r>
      <w:r w:rsidR="008947C2">
        <w:t xml:space="preserve"> </w:t>
      </w:r>
      <w:r w:rsidRPr="008947C2">
        <w:t>эффективности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деятельности,</w:t>
      </w:r>
      <w:r w:rsidR="008947C2">
        <w:t xml:space="preserve"> </w:t>
      </w:r>
      <w:r w:rsidRPr="008947C2">
        <w:t>результат</w:t>
      </w:r>
      <w:r w:rsidR="008947C2">
        <w:t xml:space="preserve"> </w:t>
      </w:r>
      <w:r w:rsidRPr="008947C2">
        <w:t>которой</w:t>
      </w:r>
      <w:r w:rsidR="008947C2">
        <w:t xml:space="preserve"> </w:t>
      </w:r>
      <w:r w:rsidRPr="008947C2">
        <w:t>может</w:t>
      </w:r>
      <w:r w:rsidR="008947C2">
        <w:t xml:space="preserve"> </w:t>
      </w:r>
      <w:r w:rsidRPr="008947C2">
        <w:t>измеряться</w:t>
      </w:r>
      <w:r w:rsidR="008947C2">
        <w:t xml:space="preserve"> </w:t>
      </w:r>
      <w:r w:rsidRPr="008947C2">
        <w:t>только</w:t>
      </w:r>
      <w:r w:rsidR="008947C2">
        <w:t xml:space="preserve"> </w:t>
      </w:r>
      <w:r w:rsidRPr="008947C2">
        <w:t>духовно-нравственным</w:t>
      </w:r>
      <w:r w:rsidR="008947C2">
        <w:t xml:space="preserve"> </w:t>
      </w:r>
      <w:r w:rsidRPr="008947C2">
        <w:t>состоянием</w:t>
      </w:r>
      <w:r w:rsidR="008947C2">
        <w:t xml:space="preserve"> </w:t>
      </w:r>
      <w:r w:rsidRPr="008947C2">
        <w:t>общества,</w:t>
      </w:r>
      <w:r w:rsidR="008947C2">
        <w:t xml:space="preserve"> </w:t>
      </w:r>
      <w:r w:rsidRPr="008947C2">
        <w:t>еще</w:t>
      </w:r>
      <w:r w:rsidR="008947C2">
        <w:t xml:space="preserve"> </w:t>
      </w:r>
      <w:r w:rsidRPr="008947C2">
        <w:t>очень</w:t>
      </w:r>
      <w:r w:rsidR="008947C2">
        <w:t xml:space="preserve"> </w:t>
      </w:r>
      <w:r w:rsidRPr="008947C2">
        <w:t>далеко.</w:t>
      </w:r>
      <w:r w:rsidR="008947C2">
        <w:t xml:space="preserve"> </w:t>
      </w:r>
      <w:r w:rsidRPr="008947C2">
        <w:t>Предпринимательство</w:t>
      </w:r>
      <w:r w:rsidR="008947C2">
        <w:t xml:space="preserve"> </w:t>
      </w:r>
      <w:r w:rsidRPr="008947C2">
        <w:t>можно</w:t>
      </w:r>
      <w:r w:rsidR="008947C2">
        <w:t xml:space="preserve"> </w:t>
      </w:r>
      <w:r w:rsidRPr="008947C2">
        <w:t>рассматривать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вынужденную</w:t>
      </w:r>
      <w:r w:rsidR="008947C2">
        <w:t xml:space="preserve"> </w:t>
      </w:r>
      <w:r w:rsidRPr="008947C2">
        <w:t>меру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поддержания</w:t>
      </w:r>
      <w:r w:rsidR="008947C2">
        <w:t xml:space="preserve"> </w:t>
      </w:r>
      <w:r w:rsidRPr="008947C2">
        <w:t>материальной</w:t>
      </w:r>
      <w:r w:rsidR="008947C2">
        <w:t xml:space="preserve"> </w:t>
      </w:r>
      <w:r w:rsidRPr="008947C2">
        <w:t>базы</w:t>
      </w:r>
      <w:r w:rsidR="008947C2">
        <w:t xml:space="preserve"> </w:t>
      </w:r>
      <w:r w:rsidRPr="008947C2">
        <w:t>учреждения</w:t>
      </w:r>
      <w:r w:rsidR="008947C2">
        <w:t xml:space="preserve"> </w:t>
      </w:r>
      <w:r w:rsidRPr="008947C2">
        <w:t>культуры,</w:t>
      </w:r>
      <w:r w:rsidR="008947C2">
        <w:t xml:space="preserve"> </w:t>
      </w:r>
      <w:r w:rsidRPr="008947C2">
        <w:t>но</w:t>
      </w:r>
      <w:r w:rsidR="008947C2">
        <w:t xml:space="preserve"> </w:t>
      </w:r>
      <w:r w:rsidRPr="008947C2">
        <w:t>никак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основным</w:t>
      </w:r>
      <w:r w:rsidR="008947C2">
        <w:t xml:space="preserve"> </w:t>
      </w:r>
      <w:r w:rsidRPr="008947C2">
        <w:t>экономическим</w:t>
      </w:r>
      <w:r w:rsidR="008947C2">
        <w:t xml:space="preserve"> </w:t>
      </w:r>
      <w:r w:rsidRPr="008947C2">
        <w:t>инструментом,</w:t>
      </w:r>
      <w:r w:rsidR="008947C2">
        <w:t xml:space="preserve"> </w:t>
      </w:r>
      <w:r w:rsidRPr="008947C2">
        <w:t>способным</w:t>
      </w:r>
      <w:r w:rsidR="008947C2">
        <w:t xml:space="preserve"> </w:t>
      </w:r>
      <w:r w:rsidRPr="008947C2">
        <w:t>содействовать</w:t>
      </w:r>
      <w:r w:rsidR="008947C2">
        <w:t xml:space="preserve"> </w:t>
      </w:r>
      <w:r w:rsidRPr="008947C2">
        <w:t>совершенствованию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деятельности.</w:t>
      </w:r>
    </w:p>
    <w:p w:rsidR="00FC1C21" w:rsidRPr="008947C2" w:rsidRDefault="00FC1C21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Зарабатывать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реализации</w:t>
      </w:r>
      <w:r w:rsidR="008947C2">
        <w:t xml:space="preserve"> </w:t>
      </w:r>
      <w:r w:rsidRPr="008947C2">
        <w:t>досуговых</w:t>
      </w:r>
      <w:r w:rsidR="008947C2">
        <w:t xml:space="preserve"> </w:t>
      </w:r>
      <w:r w:rsidRPr="008947C2">
        <w:t>услуг</w:t>
      </w:r>
      <w:r w:rsidR="008947C2">
        <w:t xml:space="preserve"> </w:t>
      </w:r>
      <w:r w:rsidRPr="008947C2">
        <w:t>удается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всем</w:t>
      </w:r>
      <w:r w:rsidR="008947C2">
        <w:t xml:space="preserve"> </w:t>
      </w:r>
      <w:r w:rsidRPr="008947C2">
        <w:t>учреждениям</w:t>
      </w:r>
      <w:r w:rsidR="008947C2">
        <w:t xml:space="preserve"> </w:t>
      </w:r>
      <w:r w:rsidRPr="008947C2">
        <w:t>культуры,</w:t>
      </w:r>
      <w:r w:rsidR="008947C2">
        <w:t xml:space="preserve"> </w:t>
      </w:r>
      <w:r w:rsidRPr="008947C2">
        <w:t>если</w:t>
      </w:r>
      <w:r w:rsidR="008947C2">
        <w:t xml:space="preserve"> </w:t>
      </w:r>
      <w:r w:rsidRPr="008947C2">
        <w:t>учесть,</w:t>
      </w:r>
      <w:r w:rsidR="008947C2">
        <w:t xml:space="preserve"> </w:t>
      </w:r>
      <w:r w:rsidRPr="008947C2">
        <w:t>что</w:t>
      </w:r>
      <w:r w:rsidR="008947C2">
        <w:t xml:space="preserve"> </w:t>
      </w:r>
      <w:r w:rsidRPr="008947C2">
        <w:t>большая</w:t>
      </w:r>
      <w:r w:rsidR="008947C2">
        <w:t xml:space="preserve"> </w:t>
      </w:r>
      <w:r w:rsidRPr="008947C2">
        <w:t>часть</w:t>
      </w:r>
      <w:r w:rsidR="008947C2">
        <w:t xml:space="preserve"> </w:t>
      </w:r>
      <w:r w:rsidRPr="008947C2">
        <w:t>населения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городах</w:t>
      </w:r>
      <w:r w:rsidR="008947C2">
        <w:t xml:space="preserve"> </w:t>
      </w:r>
      <w:r w:rsidRPr="008947C2">
        <w:t>и,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особенности,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сельской</w:t>
      </w:r>
      <w:r w:rsidR="008947C2">
        <w:t xml:space="preserve"> </w:t>
      </w:r>
      <w:r w:rsidRPr="008947C2">
        <w:t>местности</w:t>
      </w:r>
      <w:r w:rsidR="008947C2">
        <w:t xml:space="preserve"> </w:t>
      </w:r>
      <w:r w:rsidRPr="008947C2">
        <w:t>не</w:t>
      </w:r>
      <w:r w:rsidR="008947C2">
        <w:t xml:space="preserve"> </w:t>
      </w:r>
      <w:r w:rsidRPr="008947C2">
        <w:t>имеют</w:t>
      </w:r>
      <w:r w:rsidR="008947C2">
        <w:t xml:space="preserve"> </w:t>
      </w:r>
      <w:r w:rsidRPr="008947C2">
        <w:t>работы,</w:t>
      </w:r>
      <w:r w:rsidR="008947C2">
        <w:t xml:space="preserve"> </w:t>
      </w:r>
      <w:r w:rsidRPr="008947C2">
        <w:t>следовательно</w:t>
      </w:r>
      <w:r w:rsidR="00FF2FAF" w:rsidRPr="008947C2">
        <w:t>,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неплатежеспособны.</w:t>
      </w:r>
    </w:p>
    <w:p w:rsidR="00FF2FAF" w:rsidRPr="008947C2" w:rsidRDefault="00FF2FAF" w:rsidP="00B15A23">
      <w:pPr>
        <w:pStyle w:val="21"/>
        <w:spacing w:before="0" w:beforeAutospacing="0" w:after="0" w:afterAutospacing="0"/>
        <w:ind w:firstLine="709"/>
        <w:jc w:val="both"/>
      </w:pPr>
      <w:r w:rsidRPr="008947C2">
        <w:t>Учреждения</w:t>
      </w:r>
      <w:r w:rsidR="008947C2">
        <w:t xml:space="preserve"> </w:t>
      </w:r>
      <w:r w:rsidRPr="008947C2">
        <w:t>культуры,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все</w:t>
      </w:r>
      <w:r w:rsidR="008947C2">
        <w:t xml:space="preserve"> </w:t>
      </w:r>
      <w:r w:rsidRPr="008947C2">
        <w:t>бюджетные</w:t>
      </w:r>
      <w:r w:rsidR="008947C2">
        <w:t xml:space="preserve"> </w:t>
      </w:r>
      <w:r w:rsidRPr="008947C2">
        <w:t>учреждения</w:t>
      </w:r>
      <w:r w:rsidR="008947C2">
        <w:t xml:space="preserve"> </w:t>
      </w:r>
      <w:r w:rsidRPr="008947C2">
        <w:t>социальной</w:t>
      </w:r>
      <w:r w:rsidR="008947C2">
        <w:t xml:space="preserve"> </w:t>
      </w:r>
      <w:r w:rsidRPr="008947C2">
        <w:t>сферы,</w:t>
      </w:r>
      <w:r w:rsidR="008947C2">
        <w:t xml:space="preserve"> </w:t>
      </w:r>
      <w:r w:rsidRPr="008947C2">
        <w:t>сегодня</w:t>
      </w:r>
      <w:r w:rsidR="008947C2">
        <w:t xml:space="preserve"> </w:t>
      </w:r>
      <w:r w:rsidRPr="008947C2">
        <w:t>на</w:t>
      </w:r>
      <w:r w:rsidR="008947C2">
        <w:t xml:space="preserve"> </w:t>
      </w:r>
      <w:r w:rsidRPr="008947C2">
        <w:t>пороге</w:t>
      </w:r>
      <w:r w:rsidR="008947C2">
        <w:t xml:space="preserve"> </w:t>
      </w:r>
      <w:r w:rsidRPr="008947C2">
        <w:t>автономизации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соответствии</w:t>
      </w:r>
      <w:r w:rsidR="008947C2">
        <w:t xml:space="preserve"> </w:t>
      </w:r>
      <w:r w:rsidRPr="008947C2">
        <w:t>с</w:t>
      </w:r>
      <w:r w:rsidR="008947C2">
        <w:t xml:space="preserve"> </w:t>
      </w:r>
      <w:r w:rsidRPr="008947C2">
        <w:t>Федеральным</w:t>
      </w:r>
      <w:r w:rsidR="008947C2">
        <w:t xml:space="preserve"> </w:t>
      </w:r>
      <w:r w:rsidRPr="008947C2">
        <w:t>Законом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03.11.2006г.</w:t>
      </w:r>
      <w:r w:rsidR="008947C2">
        <w:t xml:space="preserve"> </w:t>
      </w:r>
      <w:r w:rsidRPr="008947C2">
        <w:t>№</w:t>
      </w:r>
      <w:r w:rsidR="008947C2">
        <w:t xml:space="preserve"> </w:t>
      </w:r>
      <w:r w:rsidRPr="008947C2">
        <w:t>174-ФЗ</w:t>
      </w:r>
      <w:r w:rsidR="008947C2">
        <w:t xml:space="preserve"> </w:t>
      </w:r>
      <w:r w:rsidRPr="008947C2">
        <w:t>«Об</w:t>
      </w:r>
      <w:r w:rsidR="008947C2">
        <w:t xml:space="preserve"> </w:t>
      </w:r>
      <w:r w:rsidRPr="008947C2">
        <w:t>автономных</w:t>
      </w:r>
      <w:r w:rsidR="008947C2">
        <w:t xml:space="preserve"> </w:t>
      </w:r>
      <w:r w:rsidRPr="008947C2">
        <w:t>учреждениях»,</w:t>
      </w:r>
      <w:r w:rsidR="008947C2">
        <w:t xml:space="preserve"> </w:t>
      </w:r>
      <w:r w:rsidRPr="008947C2">
        <w:t>который</w:t>
      </w:r>
      <w:r w:rsidR="008947C2">
        <w:t xml:space="preserve"> </w:t>
      </w:r>
      <w:r w:rsidRPr="008947C2">
        <w:t>предоставляет</w:t>
      </w:r>
      <w:r w:rsidR="008947C2">
        <w:t xml:space="preserve"> </w:t>
      </w:r>
      <w:r w:rsidRPr="008947C2">
        <w:t>им</w:t>
      </w:r>
      <w:r w:rsidR="008947C2">
        <w:t xml:space="preserve"> </w:t>
      </w:r>
      <w:r w:rsidRPr="008947C2">
        <w:t>полную</w:t>
      </w:r>
      <w:r w:rsidR="008947C2">
        <w:t xml:space="preserve"> </w:t>
      </w:r>
      <w:r w:rsidRPr="008947C2">
        <w:t>свободу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формировании</w:t>
      </w:r>
      <w:r w:rsidR="008947C2">
        <w:t xml:space="preserve"> </w:t>
      </w:r>
      <w:r w:rsidRPr="008947C2">
        <w:t>источников</w:t>
      </w:r>
      <w:r w:rsidR="008947C2">
        <w:t xml:space="preserve"> </w:t>
      </w:r>
      <w:r w:rsidRPr="008947C2">
        <w:t>финансирования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их</w:t>
      </w:r>
      <w:r w:rsidR="008947C2">
        <w:t xml:space="preserve"> </w:t>
      </w:r>
      <w:r w:rsidRPr="008947C2">
        <w:t>расходовании.</w:t>
      </w:r>
      <w:r w:rsidR="008947C2">
        <w:t xml:space="preserve"> </w:t>
      </w:r>
      <w:r w:rsidRPr="008947C2">
        <w:t>[20]</w:t>
      </w:r>
      <w:r w:rsidR="008947C2">
        <w:t xml:space="preserve"> </w:t>
      </w:r>
      <w:r w:rsidRPr="008947C2">
        <w:t>Добавит</w:t>
      </w:r>
      <w:r w:rsidR="008947C2">
        <w:t xml:space="preserve"> </w:t>
      </w:r>
      <w:r w:rsidRPr="008947C2">
        <w:t>ли</w:t>
      </w:r>
      <w:r w:rsidR="008947C2">
        <w:t xml:space="preserve"> </w:t>
      </w:r>
      <w:r w:rsidRPr="008947C2">
        <w:t>это</w:t>
      </w:r>
      <w:r w:rsidR="008947C2">
        <w:t xml:space="preserve"> </w:t>
      </w:r>
      <w:r w:rsidRPr="008947C2">
        <w:t>что-либо</w:t>
      </w:r>
      <w:r w:rsidR="008947C2">
        <w:t xml:space="preserve"> </w:t>
      </w:r>
      <w:r w:rsidRPr="008947C2">
        <w:t>для</w:t>
      </w:r>
      <w:r w:rsidR="008947C2">
        <w:t xml:space="preserve"> </w:t>
      </w:r>
      <w:r w:rsidRPr="008947C2">
        <w:t>совершенствования</w:t>
      </w:r>
      <w:r w:rsidR="008947C2">
        <w:t xml:space="preserve"> </w:t>
      </w:r>
      <w:r w:rsidRPr="008947C2">
        <w:t>социально-культурной</w:t>
      </w:r>
      <w:r w:rsidR="008947C2">
        <w:t xml:space="preserve"> </w:t>
      </w:r>
      <w:r w:rsidRPr="008947C2">
        <w:t>деятельности?</w:t>
      </w:r>
      <w:r w:rsidR="008947C2">
        <w:t xml:space="preserve"> </w:t>
      </w:r>
      <w:r w:rsidRPr="008947C2">
        <w:t>Время</w:t>
      </w:r>
      <w:r w:rsidR="008947C2">
        <w:t xml:space="preserve"> </w:t>
      </w:r>
      <w:r w:rsidRPr="008947C2">
        <w:t>покажет.</w:t>
      </w:r>
    </w:p>
    <w:p w:rsidR="00FC1C21" w:rsidRPr="008947C2" w:rsidRDefault="00FC1C21" w:rsidP="00B15A23">
      <w:pPr>
        <w:pStyle w:val="21"/>
        <w:spacing w:before="0" w:beforeAutospacing="0" w:after="0" w:afterAutospacing="0"/>
        <w:ind w:firstLine="709"/>
        <w:jc w:val="both"/>
      </w:pPr>
    </w:p>
    <w:p w:rsidR="008F0CB1" w:rsidRPr="008947C2" w:rsidRDefault="008F0CB1" w:rsidP="00B15A23">
      <w:pPr>
        <w:pStyle w:val="21"/>
        <w:spacing w:before="0" w:beforeAutospacing="0" w:after="0" w:afterAutospacing="0"/>
        <w:ind w:firstLine="709"/>
        <w:jc w:val="both"/>
      </w:pPr>
    </w:p>
    <w:p w:rsidR="00F938DF" w:rsidRPr="0091719B" w:rsidRDefault="0091719B" w:rsidP="00B15A23">
      <w:pPr>
        <w:pStyle w:val="a5"/>
        <w:widowControl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FF2FAF" w:rsidRPr="0091719B">
        <w:rPr>
          <w:b/>
          <w:sz w:val="28"/>
        </w:rPr>
        <w:t>С</w:t>
      </w:r>
      <w:r w:rsidR="00F938DF" w:rsidRPr="0091719B">
        <w:rPr>
          <w:b/>
          <w:sz w:val="28"/>
        </w:rPr>
        <w:t>писок</w:t>
      </w:r>
      <w:r w:rsidR="008947C2" w:rsidRPr="0091719B">
        <w:rPr>
          <w:b/>
          <w:sz w:val="28"/>
        </w:rPr>
        <w:t xml:space="preserve"> </w:t>
      </w:r>
      <w:r w:rsidR="00F938DF" w:rsidRPr="0091719B">
        <w:rPr>
          <w:b/>
          <w:sz w:val="28"/>
        </w:rPr>
        <w:t>использованных</w:t>
      </w:r>
      <w:r w:rsidR="008947C2" w:rsidRPr="0091719B">
        <w:rPr>
          <w:b/>
          <w:sz w:val="28"/>
        </w:rPr>
        <w:t xml:space="preserve"> </w:t>
      </w:r>
      <w:r w:rsidR="00F938DF" w:rsidRPr="0091719B">
        <w:rPr>
          <w:b/>
          <w:sz w:val="28"/>
        </w:rPr>
        <w:t>источников</w:t>
      </w:r>
      <w:r w:rsidR="008947C2" w:rsidRPr="0091719B">
        <w:rPr>
          <w:b/>
          <w:sz w:val="28"/>
        </w:rPr>
        <w:t xml:space="preserve"> </w:t>
      </w:r>
      <w:r w:rsidR="00F938DF" w:rsidRPr="0091719B">
        <w:rPr>
          <w:b/>
          <w:sz w:val="28"/>
        </w:rPr>
        <w:t>и</w:t>
      </w:r>
      <w:r w:rsidR="008947C2" w:rsidRPr="0091719B">
        <w:rPr>
          <w:b/>
          <w:sz w:val="28"/>
        </w:rPr>
        <w:t xml:space="preserve"> </w:t>
      </w:r>
      <w:r w:rsidR="00F938DF" w:rsidRPr="0091719B">
        <w:rPr>
          <w:b/>
          <w:sz w:val="28"/>
        </w:rPr>
        <w:t>литературы</w:t>
      </w:r>
    </w:p>
    <w:p w:rsidR="00F938DF" w:rsidRPr="008947C2" w:rsidRDefault="00F938DF" w:rsidP="00B15A23">
      <w:pPr>
        <w:spacing w:line="360" w:lineRule="auto"/>
        <w:jc w:val="both"/>
        <w:rPr>
          <w:sz w:val="28"/>
          <w:szCs w:val="32"/>
        </w:rPr>
      </w:pPr>
    </w:p>
    <w:p w:rsidR="00F938DF" w:rsidRPr="008947C2" w:rsidRDefault="00F938DF" w:rsidP="00B15A23">
      <w:pPr>
        <w:pStyle w:val="21"/>
        <w:spacing w:before="0" w:beforeAutospacing="0" w:after="0" w:afterAutospacing="0"/>
        <w:jc w:val="both"/>
      </w:pPr>
      <w:r w:rsidRPr="008947C2">
        <w:t>1.</w:t>
      </w:r>
      <w:r w:rsidR="008947C2">
        <w:t xml:space="preserve"> </w:t>
      </w:r>
      <w:r w:rsidRPr="008947C2">
        <w:t>Ариарский</w:t>
      </w:r>
      <w:r w:rsidR="008947C2">
        <w:t xml:space="preserve"> </w:t>
      </w:r>
      <w:r w:rsidRPr="008947C2">
        <w:t>М.А.</w:t>
      </w:r>
      <w:r w:rsidR="008947C2">
        <w:t xml:space="preserve"> </w:t>
      </w:r>
      <w:r w:rsidRPr="008947C2">
        <w:t>Социально-культурная</w:t>
      </w:r>
      <w:r w:rsidR="008947C2">
        <w:t xml:space="preserve"> </w:t>
      </w:r>
      <w:r w:rsidRPr="008947C2">
        <w:t>деятельность</w:t>
      </w:r>
      <w:r w:rsidR="008947C2">
        <w:t xml:space="preserve"> </w:t>
      </w:r>
      <w:r w:rsidRPr="008947C2">
        <w:t>как</w:t>
      </w:r>
      <w:r w:rsidR="008947C2">
        <w:t xml:space="preserve"> </w:t>
      </w:r>
      <w:r w:rsidRPr="008947C2">
        <w:t>предмет</w:t>
      </w:r>
      <w:r w:rsidR="008947C2">
        <w:t xml:space="preserve"> </w:t>
      </w:r>
      <w:r w:rsidRPr="008947C2">
        <w:t>научного</w:t>
      </w:r>
      <w:r w:rsidR="008947C2">
        <w:t xml:space="preserve"> </w:t>
      </w:r>
      <w:r w:rsidR="00B80FB8" w:rsidRPr="008947C2">
        <w:t>исследования.</w:t>
      </w:r>
      <w:r w:rsidR="008947C2">
        <w:t xml:space="preserve"> </w:t>
      </w:r>
      <w:r w:rsidR="00B80FB8" w:rsidRPr="008947C2">
        <w:t>СПб:</w:t>
      </w:r>
      <w:r w:rsidR="008947C2">
        <w:t xml:space="preserve"> </w:t>
      </w:r>
      <w:r w:rsidR="00B80FB8" w:rsidRPr="008947C2">
        <w:t>ООО</w:t>
      </w:r>
      <w:r w:rsidR="008947C2">
        <w:t xml:space="preserve"> </w:t>
      </w:r>
      <w:r w:rsidR="00B80FB8" w:rsidRPr="008947C2">
        <w:t>«Арт-студия»,</w:t>
      </w:r>
      <w:r w:rsidR="008947C2">
        <w:t xml:space="preserve"> </w:t>
      </w:r>
      <w:r w:rsidR="00B80FB8" w:rsidRPr="008947C2">
        <w:t>2008г.</w:t>
      </w:r>
    </w:p>
    <w:p w:rsidR="00B80FB8" w:rsidRPr="008947C2" w:rsidRDefault="00B80FB8" w:rsidP="00B15A23">
      <w:pPr>
        <w:pStyle w:val="21"/>
        <w:spacing w:before="0" w:beforeAutospacing="0" w:after="0" w:afterAutospacing="0"/>
        <w:jc w:val="both"/>
      </w:pPr>
      <w:r w:rsidRPr="008947C2">
        <w:t>2.</w:t>
      </w:r>
      <w:r w:rsidR="008947C2">
        <w:t xml:space="preserve"> </w:t>
      </w:r>
      <w:r w:rsidRPr="008947C2">
        <w:t>Бусыгин</w:t>
      </w:r>
      <w:r w:rsidR="008947C2">
        <w:t xml:space="preserve"> </w:t>
      </w:r>
      <w:r w:rsidRPr="008947C2">
        <w:t>А.В.</w:t>
      </w:r>
      <w:r w:rsidR="008947C2">
        <w:t xml:space="preserve"> </w:t>
      </w:r>
      <w:r w:rsidRPr="008947C2">
        <w:t>Предпринимательство:</w:t>
      </w:r>
      <w:r w:rsidR="008947C2">
        <w:t xml:space="preserve"> </w:t>
      </w:r>
      <w:r w:rsidRPr="008947C2">
        <w:t>Учеб.-2-е</w:t>
      </w:r>
      <w:r w:rsidR="008947C2">
        <w:t xml:space="preserve"> </w:t>
      </w:r>
      <w:r w:rsidRPr="008947C2">
        <w:t>изд.</w:t>
      </w:r>
      <w:r w:rsidR="00F234E6" w:rsidRPr="008947C2">
        <w:t>,</w:t>
      </w:r>
      <w:r w:rsidR="008947C2">
        <w:t xml:space="preserve"> </w:t>
      </w:r>
      <w:r w:rsidR="00F234E6" w:rsidRPr="008947C2">
        <w:t>испр.-М.:</w:t>
      </w:r>
      <w:r w:rsidR="008947C2">
        <w:t xml:space="preserve"> </w:t>
      </w:r>
      <w:r w:rsidR="00F234E6" w:rsidRPr="008947C2">
        <w:t>Дело,</w:t>
      </w:r>
      <w:r w:rsidR="008947C2">
        <w:t xml:space="preserve"> </w:t>
      </w:r>
      <w:r w:rsidR="00F234E6" w:rsidRPr="008947C2">
        <w:t>2000.-640с.</w:t>
      </w:r>
    </w:p>
    <w:p w:rsidR="004B2BEF" w:rsidRPr="008947C2" w:rsidRDefault="004B2BEF" w:rsidP="00B15A23">
      <w:pPr>
        <w:pStyle w:val="21"/>
        <w:spacing w:before="0" w:beforeAutospacing="0" w:after="0" w:afterAutospacing="0"/>
        <w:jc w:val="both"/>
      </w:pPr>
      <w:r w:rsidRPr="008947C2">
        <w:t>3.Гражданский</w:t>
      </w:r>
      <w:r w:rsidR="008947C2">
        <w:t xml:space="preserve"> </w:t>
      </w:r>
      <w:r w:rsidRPr="008947C2">
        <w:t>кодекс</w:t>
      </w:r>
      <w:r w:rsidR="008947C2">
        <w:t xml:space="preserve"> </w:t>
      </w:r>
      <w:r w:rsidRPr="008947C2">
        <w:t>РФ</w:t>
      </w:r>
    </w:p>
    <w:p w:rsidR="004B2BEF" w:rsidRPr="008947C2" w:rsidRDefault="004B2BEF" w:rsidP="00B15A23">
      <w:pPr>
        <w:pStyle w:val="21"/>
        <w:spacing w:before="0" w:beforeAutospacing="0" w:after="0" w:afterAutospacing="0"/>
        <w:jc w:val="both"/>
      </w:pPr>
      <w:r w:rsidRPr="008947C2">
        <w:t>4.</w:t>
      </w:r>
      <w:r w:rsidR="008947C2">
        <w:t xml:space="preserve"> </w:t>
      </w:r>
      <w:r w:rsidRPr="008947C2">
        <w:t>Закон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Основы</w:t>
      </w:r>
      <w:r w:rsidR="008947C2">
        <w:t xml:space="preserve"> </w:t>
      </w:r>
      <w:r w:rsidRPr="008947C2">
        <w:t>законодательства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о</w:t>
      </w:r>
      <w:r w:rsidR="008947C2">
        <w:t xml:space="preserve"> </w:t>
      </w:r>
      <w:r w:rsidRPr="008947C2">
        <w:t>культуре,</w:t>
      </w:r>
      <w:r w:rsidR="008947C2">
        <w:t xml:space="preserve"> </w:t>
      </w:r>
      <w:r w:rsidRPr="008947C2">
        <w:t>1992г.</w:t>
      </w:r>
    </w:p>
    <w:p w:rsidR="004B2BEF" w:rsidRPr="008947C2" w:rsidRDefault="004B2BEF" w:rsidP="00B15A23">
      <w:pPr>
        <w:pStyle w:val="21"/>
        <w:spacing w:before="0" w:beforeAutospacing="0" w:after="0" w:afterAutospacing="0"/>
        <w:jc w:val="both"/>
      </w:pPr>
      <w:r w:rsidRPr="008947C2">
        <w:rPr>
          <w:szCs w:val="28"/>
        </w:rPr>
        <w:t>5.</w:t>
      </w:r>
      <w:r w:rsidR="008947C2">
        <w:rPr>
          <w:szCs w:val="28"/>
        </w:rPr>
        <w:t xml:space="preserve"> </w:t>
      </w:r>
      <w:r w:rsidRPr="008947C2">
        <w:t>Закон</w:t>
      </w:r>
      <w:r w:rsidR="008947C2">
        <w:t xml:space="preserve"> </w:t>
      </w:r>
      <w:r w:rsidRPr="008947C2">
        <w:t>РФ</w:t>
      </w:r>
      <w:r w:rsidR="008947C2">
        <w:t xml:space="preserve"> </w:t>
      </w:r>
      <w:r w:rsidRPr="008947C2">
        <w:t>«О</w:t>
      </w:r>
      <w:r w:rsidR="008947C2">
        <w:t xml:space="preserve"> </w:t>
      </w:r>
      <w:r w:rsidRPr="008947C2">
        <w:t>некоммерческих</w:t>
      </w:r>
      <w:r w:rsidR="008947C2">
        <w:t xml:space="preserve"> </w:t>
      </w:r>
      <w:r w:rsidRPr="008947C2">
        <w:t>организациях»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1996г.</w:t>
      </w:r>
      <w:r w:rsidR="008947C2">
        <w:t xml:space="preserve"> </w:t>
      </w:r>
      <w:r w:rsidRPr="008947C2">
        <w:t>№</w:t>
      </w:r>
      <w:r w:rsidR="008947C2">
        <w:t xml:space="preserve"> </w:t>
      </w:r>
      <w:r w:rsidRPr="008947C2">
        <w:t>7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ФЗ</w:t>
      </w:r>
      <w:r w:rsidR="008947C2">
        <w:t xml:space="preserve"> </w:t>
      </w:r>
      <w:r w:rsidRPr="008947C2">
        <w:t>(в</w:t>
      </w:r>
      <w:r w:rsidR="008947C2">
        <w:t xml:space="preserve"> </w:t>
      </w:r>
      <w:r w:rsidRPr="008947C2">
        <w:t>редакции</w:t>
      </w:r>
      <w:r w:rsidR="008947C2">
        <w:t xml:space="preserve"> </w:t>
      </w:r>
      <w:r w:rsidRPr="008947C2">
        <w:t>№</w:t>
      </w:r>
      <w:r w:rsidR="008947C2">
        <w:t xml:space="preserve"> </w:t>
      </w:r>
      <w:r w:rsidRPr="008947C2">
        <w:t>40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ФЗ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05.04.2010г.).</w:t>
      </w:r>
    </w:p>
    <w:p w:rsidR="00BB75E9" w:rsidRPr="008947C2" w:rsidRDefault="004B2BEF" w:rsidP="00B15A23">
      <w:pPr>
        <w:pStyle w:val="21"/>
        <w:spacing w:before="0" w:beforeAutospacing="0" w:after="0" w:afterAutospacing="0"/>
        <w:jc w:val="both"/>
      </w:pPr>
      <w:r w:rsidRPr="008947C2">
        <w:t>6</w:t>
      </w:r>
      <w:r w:rsidR="00BB75E9" w:rsidRPr="008947C2">
        <w:t>.</w:t>
      </w:r>
      <w:r w:rsidR="008947C2">
        <w:t xml:space="preserve"> </w:t>
      </w:r>
      <w:r w:rsidR="00BB75E9" w:rsidRPr="008947C2">
        <w:t>Журнал.</w:t>
      </w:r>
      <w:r w:rsidR="008947C2">
        <w:t xml:space="preserve"> </w:t>
      </w:r>
      <w:r w:rsidR="00BB75E9" w:rsidRPr="008947C2">
        <w:t>Справочник</w:t>
      </w:r>
      <w:r w:rsidR="008947C2">
        <w:t xml:space="preserve"> </w:t>
      </w:r>
      <w:r w:rsidR="00BB75E9" w:rsidRPr="008947C2">
        <w:t>руководителя</w:t>
      </w:r>
      <w:r w:rsidR="008947C2">
        <w:t xml:space="preserve"> </w:t>
      </w:r>
      <w:r w:rsidR="00BB75E9" w:rsidRPr="008947C2">
        <w:t>учреждения</w:t>
      </w:r>
      <w:r w:rsidR="008947C2">
        <w:t xml:space="preserve"> </w:t>
      </w:r>
      <w:r w:rsidR="00BB75E9" w:rsidRPr="008947C2">
        <w:t>культуры,</w:t>
      </w:r>
      <w:r w:rsidR="008947C2">
        <w:t xml:space="preserve"> </w:t>
      </w:r>
      <w:r w:rsidR="00BB75E9" w:rsidRPr="008947C2">
        <w:t>№</w:t>
      </w:r>
      <w:r w:rsidR="008947C2">
        <w:t xml:space="preserve"> </w:t>
      </w:r>
      <w:r w:rsidR="00BB75E9" w:rsidRPr="008947C2">
        <w:t>5,</w:t>
      </w:r>
      <w:r w:rsidR="008947C2">
        <w:t xml:space="preserve"> </w:t>
      </w:r>
      <w:r w:rsidR="00BB75E9" w:rsidRPr="008947C2">
        <w:t>2009.</w:t>
      </w:r>
    </w:p>
    <w:p w:rsidR="00BB75E9" w:rsidRPr="008947C2" w:rsidRDefault="004B2BEF" w:rsidP="00B15A23">
      <w:pPr>
        <w:pStyle w:val="21"/>
        <w:spacing w:before="0" w:beforeAutospacing="0" w:after="0" w:afterAutospacing="0"/>
        <w:jc w:val="both"/>
      </w:pPr>
      <w:r w:rsidRPr="008947C2">
        <w:t>7</w:t>
      </w:r>
      <w:r w:rsidR="00BB75E9" w:rsidRPr="008947C2">
        <w:t>.</w:t>
      </w:r>
      <w:r w:rsidR="008947C2">
        <w:t xml:space="preserve"> </w:t>
      </w:r>
      <w:r w:rsidR="00BB75E9" w:rsidRPr="008947C2">
        <w:t>Журнал.</w:t>
      </w:r>
      <w:r w:rsidR="008947C2">
        <w:t xml:space="preserve"> </w:t>
      </w:r>
      <w:r w:rsidR="00BB75E9" w:rsidRPr="008947C2">
        <w:t>Справочник</w:t>
      </w:r>
      <w:r w:rsidR="008947C2">
        <w:t xml:space="preserve"> </w:t>
      </w:r>
      <w:r w:rsidR="00BB75E9" w:rsidRPr="008947C2">
        <w:t>руководителя</w:t>
      </w:r>
      <w:r w:rsidR="008947C2">
        <w:t xml:space="preserve"> </w:t>
      </w:r>
      <w:r w:rsidR="00BB75E9" w:rsidRPr="008947C2">
        <w:t>учреждения</w:t>
      </w:r>
      <w:r w:rsidR="008947C2">
        <w:t xml:space="preserve"> </w:t>
      </w:r>
      <w:r w:rsidR="00BB75E9" w:rsidRPr="008947C2">
        <w:t>культуры,</w:t>
      </w:r>
      <w:r w:rsidR="008947C2">
        <w:t xml:space="preserve"> </w:t>
      </w:r>
      <w:r w:rsidR="00BB75E9" w:rsidRPr="008947C2">
        <w:t>№</w:t>
      </w:r>
      <w:r w:rsidR="008947C2">
        <w:t xml:space="preserve"> </w:t>
      </w:r>
      <w:r w:rsidR="00BB75E9" w:rsidRPr="008947C2">
        <w:t>2,</w:t>
      </w:r>
      <w:r w:rsidR="008947C2">
        <w:t xml:space="preserve"> </w:t>
      </w:r>
      <w:r w:rsidR="00BB75E9" w:rsidRPr="008947C2">
        <w:t>2010.</w:t>
      </w:r>
    </w:p>
    <w:p w:rsidR="00F234E6" w:rsidRPr="008947C2" w:rsidRDefault="004B2BEF" w:rsidP="00B15A23">
      <w:pPr>
        <w:pStyle w:val="21"/>
        <w:spacing w:before="0" w:beforeAutospacing="0" w:after="0" w:afterAutospacing="0"/>
        <w:jc w:val="both"/>
      </w:pPr>
      <w:r w:rsidRPr="008947C2">
        <w:t>8</w:t>
      </w:r>
      <w:r w:rsidR="00F234E6" w:rsidRPr="008947C2">
        <w:t>.</w:t>
      </w:r>
      <w:r w:rsidR="008947C2">
        <w:t xml:space="preserve"> </w:t>
      </w:r>
      <w:r w:rsidR="00F234E6" w:rsidRPr="008947C2">
        <w:t>Киселева</w:t>
      </w:r>
      <w:r w:rsidR="008947C2">
        <w:t xml:space="preserve"> </w:t>
      </w:r>
      <w:r w:rsidR="00F234E6" w:rsidRPr="008947C2">
        <w:t>Т.Г.</w:t>
      </w:r>
      <w:r w:rsidR="008947C2">
        <w:t xml:space="preserve"> </w:t>
      </w:r>
      <w:r w:rsidR="00F234E6" w:rsidRPr="008947C2">
        <w:t>Основы</w:t>
      </w:r>
      <w:r w:rsidR="008947C2">
        <w:t xml:space="preserve"> </w:t>
      </w:r>
      <w:r w:rsidR="00F234E6" w:rsidRPr="008947C2">
        <w:t>социально-</w:t>
      </w:r>
      <w:r w:rsidR="008947C2">
        <w:t xml:space="preserve"> </w:t>
      </w:r>
      <w:r w:rsidR="00F234E6" w:rsidRPr="008947C2">
        <w:t>культурной</w:t>
      </w:r>
      <w:r w:rsidR="008947C2">
        <w:t xml:space="preserve"> </w:t>
      </w:r>
      <w:r w:rsidR="00F234E6" w:rsidRPr="008947C2">
        <w:t>деятельности:</w:t>
      </w:r>
      <w:r w:rsidR="008947C2">
        <w:t xml:space="preserve"> </w:t>
      </w:r>
      <w:r w:rsidR="00F234E6" w:rsidRPr="008947C2">
        <w:t>учебное</w:t>
      </w:r>
      <w:r w:rsidR="008947C2">
        <w:t xml:space="preserve"> </w:t>
      </w:r>
      <w:r w:rsidR="00F234E6" w:rsidRPr="008947C2">
        <w:t>пособие</w:t>
      </w:r>
      <w:r w:rsidR="008947C2">
        <w:t xml:space="preserve"> </w:t>
      </w:r>
      <w:r w:rsidR="00F234E6" w:rsidRPr="008947C2">
        <w:t>/</w:t>
      </w:r>
      <w:r w:rsidR="008947C2">
        <w:t xml:space="preserve"> </w:t>
      </w:r>
      <w:r w:rsidR="00F234E6" w:rsidRPr="008947C2">
        <w:t>Т.Г.</w:t>
      </w:r>
      <w:r w:rsidR="008947C2">
        <w:t xml:space="preserve"> </w:t>
      </w:r>
      <w:r w:rsidR="00F234E6" w:rsidRPr="008947C2">
        <w:t>Киселева,</w:t>
      </w:r>
      <w:r w:rsidR="008947C2">
        <w:t xml:space="preserve"> </w:t>
      </w:r>
      <w:r w:rsidR="00F234E6" w:rsidRPr="008947C2">
        <w:t>Ю.Д.</w:t>
      </w:r>
      <w:r w:rsidR="008947C2">
        <w:t xml:space="preserve"> </w:t>
      </w:r>
      <w:r w:rsidR="00F234E6" w:rsidRPr="008947C2">
        <w:t>Красильников.-</w:t>
      </w:r>
      <w:r w:rsidR="008947C2">
        <w:t xml:space="preserve"> </w:t>
      </w:r>
      <w:r w:rsidR="00F234E6" w:rsidRPr="008947C2">
        <w:t>М.,</w:t>
      </w:r>
      <w:r w:rsidR="008947C2">
        <w:t xml:space="preserve"> </w:t>
      </w:r>
      <w:r w:rsidR="00F234E6" w:rsidRPr="008947C2">
        <w:t>2004.</w:t>
      </w:r>
    </w:p>
    <w:p w:rsidR="00F938DF" w:rsidRPr="008947C2" w:rsidRDefault="004B2BEF" w:rsidP="00B15A23">
      <w:pPr>
        <w:pStyle w:val="21"/>
        <w:spacing w:before="0" w:beforeAutospacing="0" w:after="0" w:afterAutospacing="0"/>
        <w:jc w:val="both"/>
      </w:pPr>
      <w:r w:rsidRPr="008947C2">
        <w:t>9</w:t>
      </w:r>
      <w:r w:rsidR="00F234E6" w:rsidRPr="008947C2">
        <w:t>.</w:t>
      </w:r>
      <w:r w:rsidR="008947C2">
        <w:t xml:space="preserve"> </w:t>
      </w:r>
      <w:r w:rsidR="00F234E6" w:rsidRPr="008947C2">
        <w:t>Культурно</w:t>
      </w:r>
      <w:r w:rsidR="008947C2">
        <w:t xml:space="preserve"> </w:t>
      </w:r>
      <w:r w:rsidR="00F234E6" w:rsidRPr="008947C2">
        <w:t>-</w:t>
      </w:r>
      <w:r w:rsidR="008947C2">
        <w:t xml:space="preserve"> </w:t>
      </w:r>
      <w:r w:rsidR="00F234E6" w:rsidRPr="008947C2">
        <w:t>досуговая</w:t>
      </w:r>
      <w:r w:rsidR="008947C2">
        <w:t xml:space="preserve"> </w:t>
      </w:r>
      <w:r w:rsidR="00F234E6" w:rsidRPr="008947C2">
        <w:t>деятельность:</w:t>
      </w:r>
      <w:r w:rsidR="008947C2">
        <w:t xml:space="preserve"> </w:t>
      </w:r>
      <w:r w:rsidR="00F234E6" w:rsidRPr="008947C2">
        <w:t>учебное</w:t>
      </w:r>
      <w:r w:rsidR="008947C2">
        <w:t xml:space="preserve"> </w:t>
      </w:r>
      <w:r w:rsidR="00F234E6" w:rsidRPr="008947C2">
        <w:t>пособие</w:t>
      </w:r>
      <w:r w:rsidR="008947C2">
        <w:t xml:space="preserve"> </w:t>
      </w:r>
      <w:r w:rsidR="00F234E6" w:rsidRPr="008947C2">
        <w:t>/А.Д.</w:t>
      </w:r>
      <w:r w:rsidR="008947C2">
        <w:t xml:space="preserve"> </w:t>
      </w:r>
      <w:r w:rsidR="00F234E6" w:rsidRPr="008947C2">
        <w:t>Жаркова,</w:t>
      </w:r>
      <w:r w:rsidR="008947C2">
        <w:t xml:space="preserve"> </w:t>
      </w:r>
      <w:r w:rsidR="00F234E6" w:rsidRPr="008947C2">
        <w:t>В.М.</w:t>
      </w:r>
      <w:r w:rsidR="008947C2">
        <w:t xml:space="preserve"> </w:t>
      </w:r>
      <w:r w:rsidR="00F234E6" w:rsidRPr="008947C2">
        <w:t>Чижикова.-</w:t>
      </w:r>
      <w:r w:rsidR="008947C2">
        <w:t xml:space="preserve"> </w:t>
      </w:r>
      <w:r w:rsidR="00F234E6" w:rsidRPr="008947C2">
        <w:t>М.:</w:t>
      </w:r>
      <w:r w:rsidR="008947C2">
        <w:t xml:space="preserve"> </w:t>
      </w:r>
      <w:r w:rsidR="00F234E6" w:rsidRPr="008947C2">
        <w:t>МГУКИ,</w:t>
      </w:r>
      <w:r w:rsidR="008947C2">
        <w:t xml:space="preserve"> </w:t>
      </w:r>
      <w:r w:rsidR="00F234E6" w:rsidRPr="008947C2">
        <w:t>1998.</w:t>
      </w:r>
    </w:p>
    <w:p w:rsidR="00DA7F90" w:rsidRPr="008947C2" w:rsidRDefault="004B2BEF" w:rsidP="00B15A23">
      <w:pPr>
        <w:pStyle w:val="21"/>
        <w:spacing w:before="0" w:beforeAutospacing="0" w:after="0" w:afterAutospacing="0"/>
        <w:jc w:val="both"/>
      </w:pPr>
      <w:r w:rsidRPr="008947C2">
        <w:t>10</w:t>
      </w:r>
      <w:r w:rsidR="00F234E6" w:rsidRPr="008947C2">
        <w:t>.</w:t>
      </w:r>
      <w:r w:rsidR="008947C2">
        <w:t xml:space="preserve"> </w:t>
      </w:r>
      <w:r w:rsidR="00DA7F90" w:rsidRPr="008947C2">
        <w:t>Михеева</w:t>
      </w:r>
      <w:r w:rsidR="008947C2">
        <w:t xml:space="preserve"> </w:t>
      </w:r>
      <w:r w:rsidR="00DA7F90" w:rsidRPr="008947C2">
        <w:t>Н.А.,</w:t>
      </w:r>
      <w:r w:rsidR="008947C2">
        <w:t xml:space="preserve"> </w:t>
      </w:r>
      <w:r w:rsidR="00DA7F90" w:rsidRPr="008947C2">
        <w:t>Галенская</w:t>
      </w:r>
      <w:r w:rsidR="008947C2">
        <w:t xml:space="preserve"> </w:t>
      </w:r>
      <w:r w:rsidR="00DA7F90" w:rsidRPr="008947C2">
        <w:t>Л.Н.</w:t>
      </w:r>
      <w:r w:rsidR="008947C2">
        <w:t xml:space="preserve"> </w:t>
      </w:r>
      <w:r w:rsidR="00DA7F90" w:rsidRPr="008947C2">
        <w:t>Менеджмент</w:t>
      </w:r>
      <w:r w:rsidR="008947C2">
        <w:t xml:space="preserve"> </w:t>
      </w:r>
      <w:r w:rsidR="00DA7F90" w:rsidRPr="008947C2">
        <w:t>в</w:t>
      </w:r>
      <w:r w:rsidR="008947C2">
        <w:t xml:space="preserve"> </w:t>
      </w:r>
      <w:r w:rsidR="00DA7F90" w:rsidRPr="008947C2">
        <w:t>социально-</w:t>
      </w:r>
      <w:r w:rsidR="008947C2">
        <w:t xml:space="preserve"> </w:t>
      </w:r>
      <w:r w:rsidR="00DA7F90" w:rsidRPr="008947C2">
        <w:t>культурной</w:t>
      </w:r>
      <w:r w:rsidR="008947C2">
        <w:t xml:space="preserve"> </w:t>
      </w:r>
      <w:r w:rsidR="00DA7F90" w:rsidRPr="008947C2">
        <w:t>деятельности,</w:t>
      </w:r>
      <w:r w:rsidR="008947C2">
        <w:t xml:space="preserve"> </w:t>
      </w:r>
      <w:r w:rsidR="00DA7F90" w:rsidRPr="008947C2">
        <w:t>СПб,</w:t>
      </w:r>
      <w:r w:rsidR="008947C2">
        <w:t xml:space="preserve"> </w:t>
      </w:r>
      <w:r w:rsidR="00DA7F90" w:rsidRPr="008947C2">
        <w:t>2000.</w:t>
      </w:r>
    </w:p>
    <w:p w:rsidR="00DA7F90" w:rsidRPr="008947C2" w:rsidRDefault="004B2BEF" w:rsidP="00B15A23">
      <w:pPr>
        <w:pStyle w:val="21"/>
        <w:spacing w:before="0" w:beforeAutospacing="0" w:after="0" w:afterAutospacing="0"/>
        <w:jc w:val="both"/>
      </w:pPr>
      <w:r w:rsidRPr="008947C2">
        <w:t>11</w:t>
      </w:r>
      <w:r w:rsidR="00DA7F90" w:rsidRPr="008947C2">
        <w:t>.</w:t>
      </w:r>
      <w:r w:rsidR="008947C2">
        <w:t xml:space="preserve"> </w:t>
      </w:r>
      <w:r w:rsidR="00DA7F90" w:rsidRPr="008947C2">
        <w:t>Новаторов</w:t>
      </w:r>
      <w:r w:rsidR="008947C2">
        <w:t xml:space="preserve"> </w:t>
      </w:r>
      <w:r w:rsidR="00DA7F90" w:rsidRPr="008947C2">
        <w:t>В.Е.</w:t>
      </w:r>
      <w:r w:rsidR="008947C2">
        <w:t xml:space="preserve"> </w:t>
      </w:r>
      <w:r w:rsidR="00DA7F90" w:rsidRPr="008947C2">
        <w:t>Маркетинг</w:t>
      </w:r>
      <w:r w:rsidR="008947C2">
        <w:t xml:space="preserve"> </w:t>
      </w:r>
      <w:r w:rsidR="00DA7F90" w:rsidRPr="008947C2">
        <w:t>социально-культурной</w:t>
      </w:r>
      <w:r w:rsidR="008947C2">
        <w:t xml:space="preserve"> </w:t>
      </w:r>
      <w:r w:rsidR="00DA7F90" w:rsidRPr="008947C2">
        <w:t>сферы.</w:t>
      </w:r>
      <w:r w:rsidR="008947C2">
        <w:t xml:space="preserve"> </w:t>
      </w:r>
      <w:r w:rsidR="00DA7F90" w:rsidRPr="008947C2">
        <w:t>Омск,</w:t>
      </w:r>
      <w:r w:rsidR="008947C2">
        <w:t xml:space="preserve"> </w:t>
      </w:r>
      <w:r w:rsidR="00DA7F90" w:rsidRPr="008947C2">
        <w:t>Омич,</w:t>
      </w:r>
      <w:r w:rsidR="008947C2">
        <w:t xml:space="preserve"> </w:t>
      </w:r>
      <w:r w:rsidR="00DA7F90" w:rsidRPr="008947C2">
        <w:t>2002.</w:t>
      </w:r>
    </w:p>
    <w:p w:rsidR="00DA7F90" w:rsidRPr="008947C2" w:rsidRDefault="004B2BEF" w:rsidP="00B15A23">
      <w:pPr>
        <w:pStyle w:val="21"/>
        <w:spacing w:before="0" w:beforeAutospacing="0" w:after="0" w:afterAutospacing="0"/>
        <w:jc w:val="both"/>
      </w:pPr>
      <w:r w:rsidRPr="008947C2">
        <w:t>12</w:t>
      </w:r>
      <w:r w:rsidR="00DA7F90" w:rsidRPr="008947C2">
        <w:t>.</w:t>
      </w:r>
      <w:r w:rsidR="008947C2">
        <w:t xml:space="preserve"> </w:t>
      </w:r>
      <w:r w:rsidR="00DA7F90" w:rsidRPr="008947C2">
        <w:t>План</w:t>
      </w:r>
      <w:r w:rsidR="008947C2">
        <w:t xml:space="preserve"> </w:t>
      </w:r>
      <w:r w:rsidR="00DA7F90" w:rsidRPr="008947C2">
        <w:t>счетов</w:t>
      </w:r>
      <w:r w:rsidR="008947C2">
        <w:t xml:space="preserve"> </w:t>
      </w:r>
      <w:r w:rsidR="00DA7F90" w:rsidRPr="008947C2">
        <w:t>бухгалтерского</w:t>
      </w:r>
      <w:r w:rsidR="008947C2">
        <w:t xml:space="preserve"> </w:t>
      </w:r>
      <w:r w:rsidR="00DA7F90" w:rsidRPr="008947C2">
        <w:t>учета</w:t>
      </w:r>
      <w:r w:rsidR="008947C2">
        <w:t xml:space="preserve"> </w:t>
      </w:r>
      <w:r w:rsidR="00DA7F90" w:rsidRPr="008947C2">
        <w:t>финансово-хозяйственной</w:t>
      </w:r>
      <w:r w:rsidR="008947C2">
        <w:t xml:space="preserve"> </w:t>
      </w:r>
      <w:r w:rsidR="00DA7F90" w:rsidRPr="008947C2">
        <w:t>деятельности</w:t>
      </w:r>
      <w:r w:rsidR="008947C2">
        <w:t xml:space="preserve"> </w:t>
      </w:r>
      <w:r w:rsidR="00DA7F90" w:rsidRPr="008947C2">
        <w:t>организации</w:t>
      </w:r>
      <w:r w:rsidR="008947C2">
        <w:t xml:space="preserve"> </w:t>
      </w:r>
      <w:r w:rsidR="00DA7F90" w:rsidRPr="008947C2">
        <w:t>и</w:t>
      </w:r>
      <w:r w:rsidR="008947C2">
        <w:t xml:space="preserve"> </w:t>
      </w:r>
      <w:r w:rsidR="00DA7F90" w:rsidRPr="008947C2">
        <w:t>инструкции</w:t>
      </w:r>
      <w:r w:rsidR="008947C2">
        <w:t xml:space="preserve"> </w:t>
      </w:r>
      <w:r w:rsidR="00DA7F90" w:rsidRPr="008947C2">
        <w:t>по</w:t>
      </w:r>
      <w:r w:rsidR="008947C2">
        <w:t xml:space="preserve"> </w:t>
      </w:r>
      <w:r w:rsidR="00DA7F90" w:rsidRPr="008947C2">
        <w:t>его</w:t>
      </w:r>
      <w:r w:rsidR="008947C2">
        <w:t xml:space="preserve"> </w:t>
      </w:r>
      <w:r w:rsidR="00DA7F90" w:rsidRPr="008947C2">
        <w:t>применению,</w:t>
      </w:r>
      <w:r w:rsidR="008947C2">
        <w:t xml:space="preserve"> </w:t>
      </w:r>
      <w:r w:rsidR="00DA7F90" w:rsidRPr="008947C2">
        <w:t>-М,:</w:t>
      </w:r>
      <w:r w:rsidR="008947C2">
        <w:t xml:space="preserve"> </w:t>
      </w:r>
      <w:r w:rsidR="00DA7F90" w:rsidRPr="008947C2">
        <w:t>ЭКСМО,</w:t>
      </w:r>
      <w:r w:rsidR="008947C2">
        <w:t xml:space="preserve"> </w:t>
      </w:r>
      <w:r w:rsidR="00DA7F90" w:rsidRPr="008947C2">
        <w:t>2009.</w:t>
      </w:r>
    </w:p>
    <w:p w:rsidR="00F938DF" w:rsidRPr="008947C2" w:rsidRDefault="00BB75E9" w:rsidP="00B15A23">
      <w:pPr>
        <w:pStyle w:val="21"/>
        <w:spacing w:before="0" w:beforeAutospacing="0" w:after="0" w:afterAutospacing="0"/>
        <w:jc w:val="both"/>
      </w:pPr>
      <w:r w:rsidRPr="008947C2">
        <w:t>1</w:t>
      </w:r>
      <w:r w:rsidR="004B2BEF" w:rsidRPr="008947C2">
        <w:t>3</w:t>
      </w:r>
      <w:r w:rsidR="00DA7F90" w:rsidRPr="008947C2">
        <w:t>.</w:t>
      </w:r>
      <w:r w:rsidR="008947C2">
        <w:t xml:space="preserve"> </w:t>
      </w:r>
      <w:r w:rsidR="00DA7F90" w:rsidRPr="008947C2">
        <w:t>Первушина</w:t>
      </w:r>
      <w:r w:rsidR="008947C2">
        <w:t xml:space="preserve"> </w:t>
      </w:r>
      <w:r w:rsidR="00DA7F90" w:rsidRPr="008947C2">
        <w:t>О.В.</w:t>
      </w:r>
      <w:r w:rsidR="008947C2">
        <w:t xml:space="preserve"> </w:t>
      </w:r>
      <w:r w:rsidR="00DA7F90" w:rsidRPr="008947C2">
        <w:t>Социально-</w:t>
      </w:r>
      <w:r w:rsidR="008947C2">
        <w:t xml:space="preserve"> </w:t>
      </w:r>
      <w:r w:rsidR="00DA7F90" w:rsidRPr="008947C2">
        <w:t>культурная</w:t>
      </w:r>
      <w:r w:rsidR="008947C2">
        <w:t xml:space="preserve"> </w:t>
      </w:r>
      <w:r w:rsidR="00DA7F90" w:rsidRPr="008947C2">
        <w:t>деятельность</w:t>
      </w:r>
      <w:r w:rsidR="008947C2">
        <w:t xml:space="preserve"> </w:t>
      </w:r>
      <w:r w:rsidR="00DA7F90" w:rsidRPr="008947C2">
        <w:t>(теоретические</w:t>
      </w:r>
      <w:r w:rsidR="008947C2">
        <w:t xml:space="preserve"> </w:t>
      </w:r>
      <w:r w:rsidR="00DA7F90" w:rsidRPr="008947C2">
        <w:t>основы)-</w:t>
      </w:r>
      <w:r w:rsidR="008947C2">
        <w:t xml:space="preserve"> </w:t>
      </w:r>
      <w:r w:rsidR="00DA7F90" w:rsidRPr="008947C2">
        <w:t>Барнаул,</w:t>
      </w:r>
      <w:r w:rsidR="008947C2">
        <w:t xml:space="preserve"> </w:t>
      </w:r>
      <w:r w:rsidR="00DA7F90" w:rsidRPr="008947C2">
        <w:t>2008.</w:t>
      </w:r>
    </w:p>
    <w:p w:rsidR="0058700C" w:rsidRPr="008947C2" w:rsidRDefault="00BB75E9" w:rsidP="00B15A23">
      <w:pPr>
        <w:pStyle w:val="21"/>
        <w:spacing w:before="0" w:beforeAutospacing="0" w:after="0" w:afterAutospacing="0"/>
        <w:jc w:val="both"/>
      </w:pPr>
      <w:r w:rsidRPr="008947C2">
        <w:t>1</w:t>
      </w:r>
      <w:r w:rsidR="004B2BEF" w:rsidRPr="008947C2">
        <w:t>4</w:t>
      </w:r>
      <w:r w:rsidR="0058700C" w:rsidRPr="008947C2">
        <w:t>.</w:t>
      </w:r>
      <w:r w:rsidR="008947C2">
        <w:t xml:space="preserve"> </w:t>
      </w:r>
      <w:r w:rsidR="0058700C" w:rsidRPr="008947C2">
        <w:t>Предпринимательство:</w:t>
      </w:r>
      <w:r w:rsidR="008947C2">
        <w:t xml:space="preserve"> </w:t>
      </w:r>
      <w:r w:rsidR="0058700C" w:rsidRPr="008947C2">
        <w:t>Учебник</w:t>
      </w:r>
      <w:r w:rsidR="008947C2">
        <w:t xml:space="preserve"> </w:t>
      </w:r>
      <w:r w:rsidR="0058700C" w:rsidRPr="008947C2">
        <w:t>/</w:t>
      </w:r>
      <w:r w:rsidR="008947C2">
        <w:t xml:space="preserve"> </w:t>
      </w:r>
      <w:r w:rsidR="0058700C" w:rsidRPr="008947C2">
        <w:t>Под</w:t>
      </w:r>
      <w:r w:rsidR="008947C2">
        <w:t xml:space="preserve"> </w:t>
      </w:r>
      <w:r w:rsidR="0058700C" w:rsidRPr="008947C2">
        <w:t>ред.</w:t>
      </w:r>
      <w:r w:rsidR="008947C2">
        <w:t xml:space="preserve"> </w:t>
      </w:r>
      <w:r w:rsidR="0058700C" w:rsidRPr="008947C2">
        <w:t>М.Г.</w:t>
      </w:r>
      <w:r w:rsidR="008947C2">
        <w:t xml:space="preserve"> </w:t>
      </w:r>
      <w:r w:rsidR="0058700C" w:rsidRPr="008947C2">
        <w:t>Лапусты.-</w:t>
      </w:r>
      <w:r w:rsidR="008947C2">
        <w:t xml:space="preserve"> </w:t>
      </w:r>
      <w:r w:rsidR="0058700C" w:rsidRPr="008947C2">
        <w:t>М.:</w:t>
      </w:r>
      <w:r w:rsidR="008947C2">
        <w:t xml:space="preserve"> </w:t>
      </w:r>
      <w:r w:rsidR="0058700C" w:rsidRPr="008947C2">
        <w:t>ИНФРА-М,</w:t>
      </w:r>
      <w:r w:rsidR="008947C2">
        <w:t xml:space="preserve"> </w:t>
      </w:r>
      <w:r w:rsidR="0058700C" w:rsidRPr="008947C2">
        <w:t>2001.-448с.-(Серия</w:t>
      </w:r>
      <w:r w:rsidR="008947C2">
        <w:t xml:space="preserve"> </w:t>
      </w:r>
      <w:r w:rsidR="0058700C" w:rsidRPr="008947C2">
        <w:t>«Высшее</w:t>
      </w:r>
      <w:r w:rsidR="008947C2">
        <w:t xml:space="preserve"> </w:t>
      </w:r>
      <w:r w:rsidR="0058700C" w:rsidRPr="008947C2">
        <w:t>образование»).</w:t>
      </w:r>
    </w:p>
    <w:p w:rsidR="0058700C" w:rsidRPr="008947C2" w:rsidRDefault="0058700C" w:rsidP="00B15A23">
      <w:pPr>
        <w:pStyle w:val="21"/>
        <w:spacing w:before="0" w:beforeAutospacing="0" w:after="0" w:afterAutospacing="0"/>
        <w:jc w:val="both"/>
      </w:pPr>
      <w:r w:rsidRPr="008947C2">
        <w:t>1</w:t>
      </w:r>
      <w:r w:rsidR="004B2BEF" w:rsidRPr="008947C2">
        <w:t>5</w:t>
      </w:r>
      <w:r w:rsidR="00DA7F90" w:rsidRPr="008947C2">
        <w:t>.</w:t>
      </w:r>
      <w:r w:rsidR="008947C2">
        <w:t xml:space="preserve"> </w:t>
      </w:r>
      <w:r w:rsidR="00DA7F90" w:rsidRPr="008947C2">
        <w:t>Сафронов</w:t>
      </w:r>
      <w:r w:rsidR="008947C2">
        <w:t xml:space="preserve"> </w:t>
      </w:r>
      <w:r w:rsidR="00DA7F90" w:rsidRPr="008947C2">
        <w:t>Н.А.</w:t>
      </w:r>
      <w:r w:rsidR="008947C2">
        <w:t xml:space="preserve"> </w:t>
      </w:r>
      <w:r w:rsidR="00DA7F90" w:rsidRPr="008947C2">
        <w:t>Экономика</w:t>
      </w:r>
      <w:r w:rsidR="008947C2">
        <w:t xml:space="preserve"> </w:t>
      </w:r>
      <w:r w:rsidR="00DA7F90" w:rsidRPr="008947C2">
        <w:t>организации</w:t>
      </w:r>
      <w:r w:rsidR="008947C2">
        <w:t xml:space="preserve"> </w:t>
      </w:r>
      <w:r w:rsidR="00DA7F90" w:rsidRPr="008947C2">
        <w:t>(предприятия):</w:t>
      </w:r>
      <w:r w:rsidR="008947C2">
        <w:t xml:space="preserve"> </w:t>
      </w:r>
      <w:r w:rsidR="00DA7F90" w:rsidRPr="008947C2">
        <w:t>Учеб.</w:t>
      </w:r>
      <w:r w:rsidR="008947C2">
        <w:t xml:space="preserve"> </w:t>
      </w:r>
      <w:r w:rsidR="00DA7F90" w:rsidRPr="008947C2">
        <w:t>для</w:t>
      </w:r>
      <w:r w:rsidR="008947C2">
        <w:t xml:space="preserve"> </w:t>
      </w:r>
      <w:r w:rsidR="00DA7F90" w:rsidRPr="008947C2">
        <w:t>ср.</w:t>
      </w:r>
      <w:r w:rsidR="008947C2">
        <w:t xml:space="preserve"> </w:t>
      </w:r>
      <w:r w:rsidR="00DA7F90" w:rsidRPr="008947C2">
        <w:t>спец.</w:t>
      </w:r>
      <w:r w:rsidR="008947C2">
        <w:t xml:space="preserve"> </w:t>
      </w:r>
      <w:r w:rsidRPr="008947C2">
        <w:t>Учеб.</w:t>
      </w:r>
      <w:r w:rsidR="008947C2">
        <w:t xml:space="preserve"> </w:t>
      </w:r>
      <w:r w:rsidRPr="008947C2">
        <w:t>заведений.-</w:t>
      </w:r>
      <w:r w:rsidR="008947C2">
        <w:t xml:space="preserve"> </w:t>
      </w:r>
      <w:r w:rsidRPr="008947C2">
        <w:t>Экономистъ,</w:t>
      </w:r>
      <w:r w:rsidR="008947C2">
        <w:t xml:space="preserve"> </w:t>
      </w:r>
      <w:r w:rsidRPr="008947C2">
        <w:t>2004.</w:t>
      </w:r>
    </w:p>
    <w:p w:rsidR="00F938DF" w:rsidRPr="008947C2" w:rsidRDefault="0058700C" w:rsidP="00B15A23">
      <w:pPr>
        <w:pStyle w:val="21"/>
        <w:spacing w:before="0" w:beforeAutospacing="0" w:after="0" w:afterAutospacing="0"/>
        <w:jc w:val="both"/>
      </w:pPr>
      <w:r w:rsidRPr="008947C2">
        <w:t>1</w:t>
      </w:r>
      <w:r w:rsidR="004B2BEF" w:rsidRPr="008947C2">
        <w:t>6</w:t>
      </w:r>
      <w:r w:rsidRPr="008947C2">
        <w:t>.</w:t>
      </w:r>
      <w:r w:rsidR="008947C2">
        <w:t xml:space="preserve"> </w:t>
      </w:r>
      <w:r w:rsidRPr="008947C2">
        <w:t>Степанова</w:t>
      </w:r>
      <w:r w:rsidR="008947C2">
        <w:t xml:space="preserve"> </w:t>
      </w:r>
      <w:r w:rsidRPr="008947C2">
        <w:t>Е.Е.,</w:t>
      </w:r>
      <w:r w:rsidR="008947C2">
        <w:t xml:space="preserve"> </w:t>
      </w:r>
      <w:r w:rsidRPr="008947C2">
        <w:t>Хмелевская</w:t>
      </w:r>
      <w:r w:rsidR="008947C2">
        <w:t xml:space="preserve"> </w:t>
      </w:r>
      <w:r w:rsidRPr="008947C2">
        <w:t>Н.В.</w:t>
      </w:r>
      <w:r w:rsidR="008947C2">
        <w:t xml:space="preserve"> </w:t>
      </w:r>
      <w:r w:rsidRPr="008947C2">
        <w:t>Информационное</w:t>
      </w:r>
      <w:r w:rsidR="008947C2">
        <w:t xml:space="preserve"> </w:t>
      </w:r>
      <w:r w:rsidRPr="008947C2">
        <w:t>обеспечение</w:t>
      </w:r>
      <w:r w:rsidR="008947C2">
        <w:t xml:space="preserve"> </w:t>
      </w:r>
      <w:r w:rsidRPr="008947C2">
        <w:t>управленческой</w:t>
      </w:r>
      <w:r w:rsidR="008947C2">
        <w:t xml:space="preserve"> </w:t>
      </w:r>
      <w:r w:rsidRPr="008947C2">
        <w:t>деятельности:</w:t>
      </w:r>
      <w:r w:rsidR="008947C2">
        <w:t xml:space="preserve"> </w:t>
      </w:r>
      <w:r w:rsidRPr="008947C2">
        <w:t>Учебное</w:t>
      </w:r>
      <w:r w:rsidR="008947C2">
        <w:t xml:space="preserve"> </w:t>
      </w:r>
      <w:r w:rsidRPr="008947C2">
        <w:t>пособие,-М,</w:t>
      </w:r>
      <w:r w:rsidR="008947C2">
        <w:t xml:space="preserve"> </w:t>
      </w:r>
      <w:r w:rsidRPr="008947C2">
        <w:t>Форум,</w:t>
      </w:r>
      <w:r w:rsidR="008947C2">
        <w:t xml:space="preserve"> </w:t>
      </w:r>
      <w:r w:rsidRPr="008947C2">
        <w:t>ИНФРА-М.</w:t>
      </w:r>
      <w:r w:rsidR="008947C2">
        <w:t xml:space="preserve"> </w:t>
      </w:r>
      <w:r w:rsidRPr="008947C2">
        <w:t>2004.</w:t>
      </w:r>
    </w:p>
    <w:p w:rsidR="00243B55" w:rsidRPr="008947C2" w:rsidRDefault="00243B55" w:rsidP="00B15A23">
      <w:pPr>
        <w:pStyle w:val="21"/>
        <w:spacing w:before="0" w:beforeAutospacing="0" w:after="0" w:afterAutospacing="0"/>
        <w:jc w:val="both"/>
      </w:pPr>
      <w:r w:rsidRPr="008947C2">
        <w:t>1</w:t>
      </w:r>
      <w:r w:rsidR="004B2BEF" w:rsidRPr="008947C2">
        <w:t>7</w:t>
      </w:r>
      <w:r w:rsidRPr="008947C2">
        <w:t>.</w:t>
      </w:r>
      <w:r w:rsidR="008947C2">
        <w:t xml:space="preserve"> </w:t>
      </w:r>
      <w:r w:rsidRPr="008947C2">
        <w:t>Социально-культурная</w:t>
      </w:r>
      <w:r w:rsidR="008947C2">
        <w:t xml:space="preserve"> </w:t>
      </w:r>
      <w:r w:rsidRPr="008947C2">
        <w:t>деятельность:</w:t>
      </w:r>
      <w:r w:rsidR="008947C2">
        <w:t xml:space="preserve"> </w:t>
      </w:r>
      <w:r w:rsidRPr="008947C2">
        <w:t>теория,</w:t>
      </w:r>
      <w:r w:rsidR="008947C2">
        <w:t xml:space="preserve"> </w:t>
      </w:r>
      <w:r w:rsidRPr="008947C2">
        <w:t>технологии,</w:t>
      </w:r>
      <w:r w:rsidR="008947C2">
        <w:t xml:space="preserve"> </w:t>
      </w:r>
      <w:r w:rsidRPr="008947C2">
        <w:t>практика:</w:t>
      </w:r>
      <w:r w:rsidR="008947C2">
        <w:t xml:space="preserve"> </w:t>
      </w:r>
      <w:r w:rsidRPr="008947C2">
        <w:t>коллективная</w:t>
      </w:r>
      <w:r w:rsidR="008947C2">
        <w:t xml:space="preserve"> </w:t>
      </w:r>
      <w:r w:rsidRPr="008947C2">
        <w:t>монография</w:t>
      </w:r>
      <w:r w:rsidR="008947C2">
        <w:t xml:space="preserve"> </w:t>
      </w:r>
      <w:r w:rsidRPr="008947C2">
        <w:t>/</w:t>
      </w:r>
      <w:r w:rsidR="008947C2">
        <w:t xml:space="preserve"> </w:t>
      </w:r>
      <w:r w:rsidRPr="008947C2">
        <w:t>ред.-сост.</w:t>
      </w:r>
      <w:r w:rsidR="008947C2">
        <w:t xml:space="preserve"> </w:t>
      </w:r>
      <w:r w:rsidRPr="008947C2">
        <w:t>Л.Е.</w:t>
      </w:r>
      <w:r w:rsidR="008947C2">
        <w:t xml:space="preserve"> </w:t>
      </w:r>
      <w:r w:rsidRPr="008947C2">
        <w:t>Осипова;</w:t>
      </w:r>
      <w:r w:rsidR="008947C2">
        <w:t xml:space="preserve"> </w:t>
      </w:r>
      <w:r w:rsidRPr="008947C2">
        <w:t>науч.</w:t>
      </w:r>
      <w:r w:rsidR="008947C2">
        <w:t xml:space="preserve"> </w:t>
      </w:r>
      <w:r w:rsidRPr="008947C2">
        <w:t>ред.</w:t>
      </w:r>
      <w:r w:rsidR="008947C2">
        <w:t xml:space="preserve"> </w:t>
      </w:r>
      <w:r w:rsidRPr="008947C2">
        <w:t>В.Я.</w:t>
      </w:r>
      <w:r w:rsidR="008947C2">
        <w:t xml:space="preserve"> </w:t>
      </w:r>
      <w:r w:rsidRPr="008947C2">
        <w:t>Рушанин;</w:t>
      </w:r>
      <w:r w:rsidR="008947C2">
        <w:t xml:space="preserve"> </w:t>
      </w:r>
      <w:r w:rsidRPr="008947C2">
        <w:t>Челяб.</w:t>
      </w:r>
      <w:r w:rsidR="008947C2">
        <w:t xml:space="preserve"> </w:t>
      </w:r>
      <w:r w:rsidRPr="008947C2">
        <w:t>гос.</w:t>
      </w:r>
      <w:r w:rsidR="008947C2">
        <w:t xml:space="preserve"> </w:t>
      </w:r>
      <w:r w:rsidRPr="008947C2">
        <w:t>академия</w:t>
      </w:r>
      <w:r w:rsidR="008947C2">
        <w:t xml:space="preserve"> </w:t>
      </w:r>
      <w:r w:rsidRPr="008947C2">
        <w:t>культуры</w:t>
      </w:r>
      <w:r w:rsidR="008947C2">
        <w:t xml:space="preserve"> </w:t>
      </w:r>
      <w:r w:rsidRPr="008947C2">
        <w:t>и</w:t>
      </w:r>
      <w:r w:rsidR="008947C2">
        <w:t xml:space="preserve"> </w:t>
      </w:r>
      <w:r w:rsidRPr="008947C2">
        <w:t>искусства.</w:t>
      </w:r>
      <w:r w:rsidR="008947C2">
        <w:t xml:space="preserve"> </w:t>
      </w:r>
      <w:r w:rsidRPr="008947C2">
        <w:t>–</w:t>
      </w:r>
      <w:r w:rsidR="008947C2">
        <w:t xml:space="preserve"> </w:t>
      </w:r>
      <w:r w:rsidRPr="008947C2">
        <w:t>Челябинск,</w:t>
      </w:r>
      <w:r w:rsidR="008947C2">
        <w:t xml:space="preserve"> </w:t>
      </w:r>
      <w:r w:rsidRPr="008947C2">
        <w:t>2006.-</w:t>
      </w:r>
      <w:r w:rsidR="008947C2">
        <w:t xml:space="preserve"> </w:t>
      </w:r>
      <w:r w:rsidRPr="008947C2">
        <w:t>280с.-Ч</w:t>
      </w:r>
      <w:r w:rsidRPr="008947C2">
        <w:rPr>
          <w:lang w:val="en-US"/>
        </w:rPr>
        <w:t>I</w:t>
      </w:r>
      <w:r w:rsidRPr="008947C2">
        <w:t>.</w:t>
      </w:r>
    </w:p>
    <w:p w:rsidR="00243B55" w:rsidRPr="008947C2" w:rsidRDefault="00243B55" w:rsidP="00B15A23">
      <w:pPr>
        <w:pStyle w:val="21"/>
        <w:spacing w:before="0" w:beforeAutospacing="0" w:after="0" w:afterAutospacing="0"/>
        <w:jc w:val="both"/>
      </w:pPr>
      <w:r w:rsidRPr="008947C2">
        <w:t>1</w:t>
      </w:r>
      <w:r w:rsidR="004B2BEF" w:rsidRPr="008947C2">
        <w:t>8</w:t>
      </w:r>
      <w:r w:rsidRPr="008947C2">
        <w:t>.</w:t>
      </w:r>
      <w:r w:rsidR="008947C2">
        <w:t xml:space="preserve"> </w:t>
      </w:r>
      <w:r w:rsidRPr="008947C2">
        <w:t>Современные</w:t>
      </w:r>
      <w:r w:rsidR="008947C2">
        <w:t xml:space="preserve"> </w:t>
      </w:r>
      <w:r w:rsidRPr="008947C2">
        <w:t>технологии</w:t>
      </w:r>
      <w:r w:rsidR="008947C2">
        <w:t xml:space="preserve"> </w:t>
      </w:r>
      <w:r w:rsidRPr="008947C2">
        <w:t>социально-</w:t>
      </w:r>
      <w:r w:rsidR="008947C2">
        <w:t xml:space="preserve"> </w:t>
      </w:r>
      <w:r w:rsidRPr="008947C2">
        <w:t>культурной</w:t>
      </w:r>
      <w:r w:rsidR="008947C2">
        <w:t xml:space="preserve"> </w:t>
      </w:r>
      <w:r w:rsidRPr="008947C2">
        <w:t>деятельности:</w:t>
      </w:r>
      <w:r w:rsidR="008947C2">
        <w:t xml:space="preserve"> </w:t>
      </w:r>
      <w:r w:rsidRPr="008947C2">
        <w:t>учебное</w:t>
      </w:r>
      <w:r w:rsidR="008947C2">
        <w:t xml:space="preserve"> </w:t>
      </w:r>
      <w:r w:rsidRPr="008947C2">
        <w:t>пособие</w:t>
      </w:r>
      <w:r w:rsidR="008947C2">
        <w:t xml:space="preserve"> </w:t>
      </w:r>
      <w:r w:rsidRPr="008947C2">
        <w:t>/</w:t>
      </w:r>
      <w:r w:rsidR="008947C2">
        <w:t xml:space="preserve"> </w:t>
      </w:r>
      <w:r w:rsidRPr="008947C2">
        <w:t>под</w:t>
      </w:r>
      <w:r w:rsidR="008947C2">
        <w:t xml:space="preserve"> </w:t>
      </w:r>
      <w:r w:rsidRPr="008947C2">
        <w:t>ред.</w:t>
      </w:r>
      <w:r w:rsidR="008947C2">
        <w:t xml:space="preserve"> </w:t>
      </w:r>
      <w:r w:rsidRPr="008947C2">
        <w:t>Е.И.</w:t>
      </w:r>
      <w:r w:rsidR="008947C2">
        <w:t xml:space="preserve"> </w:t>
      </w:r>
      <w:r w:rsidRPr="008947C2">
        <w:t>Григорьевой.-</w:t>
      </w:r>
      <w:r w:rsidR="008947C2">
        <w:t xml:space="preserve"> </w:t>
      </w:r>
      <w:r w:rsidRPr="008947C2">
        <w:t>Тамбов,</w:t>
      </w:r>
      <w:r w:rsidR="008947C2">
        <w:t xml:space="preserve"> </w:t>
      </w:r>
      <w:r w:rsidRPr="008947C2">
        <w:t>2002.-</w:t>
      </w:r>
      <w:r w:rsidR="008947C2">
        <w:t xml:space="preserve"> </w:t>
      </w:r>
      <w:r w:rsidRPr="008947C2">
        <w:t>504с.</w:t>
      </w:r>
    </w:p>
    <w:p w:rsidR="00FF2FAF" w:rsidRPr="008947C2" w:rsidRDefault="00BB75E9" w:rsidP="00B15A23">
      <w:pPr>
        <w:pStyle w:val="21"/>
        <w:spacing w:before="0" w:beforeAutospacing="0" w:after="0" w:afterAutospacing="0"/>
        <w:jc w:val="both"/>
      </w:pPr>
      <w:r w:rsidRPr="008947C2">
        <w:t>19.</w:t>
      </w:r>
      <w:r w:rsidR="008947C2">
        <w:t xml:space="preserve"> </w:t>
      </w:r>
      <w:r w:rsidRPr="008947C2">
        <w:t>ФЗ</w:t>
      </w:r>
      <w:r w:rsidR="008947C2">
        <w:t xml:space="preserve"> </w:t>
      </w:r>
      <w:r w:rsidRPr="008947C2">
        <w:t>«Об</w:t>
      </w:r>
      <w:r w:rsidR="008947C2">
        <w:t xml:space="preserve"> </w:t>
      </w:r>
      <w:r w:rsidRPr="008947C2">
        <w:t>общих</w:t>
      </w:r>
      <w:r w:rsidR="008947C2">
        <w:t xml:space="preserve"> </w:t>
      </w:r>
      <w:r w:rsidRPr="008947C2">
        <w:t>принципах</w:t>
      </w:r>
      <w:r w:rsidR="008947C2">
        <w:t xml:space="preserve"> </w:t>
      </w:r>
      <w:r w:rsidRPr="008947C2">
        <w:t>организации</w:t>
      </w:r>
      <w:r w:rsidR="008947C2">
        <w:t xml:space="preserve"> </w:t>
      </w:r>
      <w:r w:rsidRPr="008947C2">
        <w:t>местного</w:t>
      </w:r>
      <w:r w:rsidR="008947C2">
        <w:t xml:space="preserve"> </w:t>
      </w:r>
      <w:r w:rsidRPr="008947C2">
        <w:t>самоуправления</w:t>
      </w:r>
      <w:r w:rsidR="008947C2">
        <w:t xml:space="preserve"> </w:t>
      </w:r>
      <w:r w:rsidRPr="008947C2">
        <w:t>в</w:t>
      </w:r>
      <w:r w:rsidR="008947C2">
        <w:t xml:space="preserve"> </w:t>
      </w:r>
      <w:r w:rsidRPr="008947C2">
        <w:t>РФ»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06.10.2003</w:t>
      </w:r>
      <w:r w:rsidR="008947C2">
        <w:t xml:space="preserve"> </w:t>
      </w:r>
      <w:r w:rsidRPr="008947C2">
        <w:t>N</w:t>
      </w:r>
      <w:r w:rsidR="008947C2">
        <w:t xml:space="preserve"> </w:t>
      </w:r>
      <w:r w:rsidRPr="008947C2">
        <w:t>131-ФЗ</w:t>
      </w:r>
      <w:r w:rsidR="00FF2FAF" w:rsidRPr="008947C2">
        <w:t>.</w:t>
      </w:r>
    </w:p>
    <w:p w:rsidR="00BB75E9" w:rsidRPr="008947C2" w:rsidRDefault="00FF2FAF" w:rsidP="00B15A23">
      <w:pPr>
        <w:pStyle w:val="21"/>
        <w:spacing w:before="0" w:beforeAutospacing="0" w:after="0" w:afterAutospacing="0"/>
        <w:jc w:val="both"/>
      </w:pPr>
      <w:r w:rsidRPr="008947C2">
        <w:t>20.</w:t>
      </w:r>
      <w:r w:rsidR="008947C2">
        <w:t xml:space="preserve"> </w:t>
      </w:r>
      <w:r w:rsidRPr="008947C2">
        <w:t>ФЗ</w:t>
      </w:r>
      <w:r w:rsidR="008947C2">
        <w:t xml:space="preserve"> </w:t>
      </w:r>
      <w:r w:rsidRPr="008947C2">
        <w:t>«Об</w:t>
      </w:r>
      <w:r w:rsidR="008947C2">
        <w:t xml:space="preserve"> </w:t>
      </w:r>
      <w:r w:rsidRPr="008947C2">
        <w:t>автономных</w:t>
      </w:r>
      <w:r w:rsidR="008947C2">
        <w:t xml:space="preserve"> </w:t>
      </w:r>
      <w:r w:rsidRPr="008947C2">
        <w:t>учреждениях»</w:t>
      </w:r>
      <w:r w:rsidR="008947C2">
        <w:t xml:space="preserve"> </w:t>
      </w:r>
      <w:r w:rsidRPr="008947C2">
        <w:t>от</w:t>
      </w:r>
      <w:r w:rsidR="008947C2">
        <w:t xml:space="preserve"> </w:t>
      </w:r>
      <w:r w:rsidRPr="008947C2">
        <w:t>03.11.2006</w:t>
      </w:r>
      <w:r w:rsidR="008947C2">
        <w:t xml:space="preserve"> </w:t>
      </w:r>
      <w:r w:rsidRPr="008947C2">
        <w:t>№</w:t>
      </w:r>
      <w:r w:rsidR="008947C2">
        <w:t xml:space="preserve"> </w:t>
      </w:r>
      <w:r w:rsidRPr="008947C2">
        <w:t>174-ФЗ.</w:t>
      </w:r>
    </w:p>
    <w:p w:rsidR="004B2BEF" w:rsidRPr="008947C2" w:rsidRDefault="004B2BEF" w:rsidP="00B15A23">
      <w:pPr>
        <w:pStyle w:val="21"/>
        <w:spacing w:before="0" w:beforeAutospacing="0" w:after="0" w:afterAutospacing="0"/>
        <w:jc w:val="both"/>
      </w:pPr>
      <w:r w:rsidRPr="008947C2">
        <w:t>2</w:t>
      </w:r>
      <w:r w:rsidR="00FF2FAF" w:rsidRPr="008947C2">
        <w:t>1</w:t>
      </w:r>
      <w:r w:rsidRPr="008947C2">
        <w:t>.</w:t>
      </w:r>
      <w:r w:rsidR="008947C2">
        <w:t xml:space="preserve"> </w:t>
      </w:r>
      <w:r w:rsidRPr="008947C2">
        <w:t>Экономика</w:t>
      </w:r>
      <w:r w:rsidR="008947C2">
        <w:t xml:space="preserve"> </w:t>
      </w:r>
      <w:r w:rsidRPr="008947C2">
        <w:t>культуры:</w:t>
      </w:r>
      <w:r w:rsidR="008947C2">
        <w:t xml:space="preserve"> </w:t>
      </w:r>
      <w:r w:rsidRPr="008947C2">
        <w:t>Учебное</w:t>
      </w:r>
      <w:r w:rsidR="008947C2">
        <w:t xml:space="preserve"> </w:t>
      </w:r>
      <w:r w:rsidRPr="008947C2">
        <w:t>пособие</w:t>
      </w:r>
      <w:r w:rsidR="008947C2">
        <w:t xml:space="preserve"> </w:t>
      </w:r>
      <w:r w:rsidRPr="008947C2">
        <w:t>/</w:t>
      </w:r>
      <w:r w:rsidR="008947C2">
        <w:t xml:space="preserve"> </w:t>
      </w:r>
      <w:r w:rsidRPr="008947C2">
        <w:t>под</w:t>
      </w:r>
      <w:r w:rsidR="008947C2">
        <w:t xml:space="preserve"> </w:t>
      </w:r>
      <w:r w:rsidRPr="008947C2">
        <w:t>ред.</w:t>
      </w:r>
      <w:r w:rsidR="008947C2">
        <w:t xml:space="preserve"> </w:t>
      </w:r>
      <w:r w:rsidRPr="008947C2">
        <w:t>А.Я.Рубинштейна.</w:t>
      </w:r>
      <w:r w:rsidR="008947C2">
        <w:t xml:space="preserve"> </w:t>
      </w:r>
      <w:r w:rsidRPr="008947C2">
        <w:t>Слово,</w:t>
      </w:r>
      <w:r w:rsidR="008947C2">
        <w:t xml:space="preserve"> </w:t>
      </w:r>
      <w:r w:rsidRPr="008947C2">
        <w:t>М,</w:t>
      </w:r>
      <w:r w:rsidR="008947C2">
        <w:t xml:space="preserve"> </w:t>
      </w:r>
      <w:r w:rsidRPr="008947C2">
        <w:t>2005.</w:t>
      </w:r>
    </w:p>
    <w:p w:rsidR="00F938DF" w:rsidRPr="008947C2" w:rsidRDefault="00F938DF" w:rsidP="00B15A23">
      <w:pPr>
        <w:spacing w:line="360" w:lineRule="auto"/>
        <w:ind w:firstLine="709"/>
        <w:jc w:val="both"/>
        <w:rPr>
          <w:sz w:val="28"/>
          <w:szCs w:val="28"/>
        </w:rPr>
      </w:pPr>
    </w:p>
    <w:p w:rsidR="00F938DF" w:rsidRPr="008947C2" w:rsidRDefault="00F938DF" w:rsidP="00B15A23">
      <w:pPr>
        <w:spacing w:line="360" w:lineRule="auto"/>
        <w:ind w:firstLine="709"/>
        <w:jc w:val="both"/>
        <w:rPr>
          <w:sz w:val="28"/>
          <w:szCs w:val="28"/>
        </w:rPr>
      </w:pPr>
    </w:p>
    <w:p w:rsidR="00A71ED9" w:rsidRPr="008947C2" w:rsidRDefault="0091719B" w:rsidP="00B15A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305F" w:rsidRPr="008947C2">
        <w:rPr>
          <w:sz w:val="28"/>
          <w:szCs w:val="28"/>
        </w:rPr>
        <w:t>Приложение</w:t>
      </w:r>
      <w:r w:rsidR="008947C2">
        <w:rPr>
          <w:sz w:val="28"/>
          <w:szCs w:val="28"/>
        </w:rPr>
        <w:t xml:space="preserve"> </w:t>
      </w:r>
      <w:r w:rsidR="00BA305F" w:rsidRPr="008947C2">
        <w:rPr>
          <w:sz w:val="28"/>
          <w:szCs w:val="28"/>
        </w:rPr>
        <w:t>№</w:t>
      </w:r>
      <w:r w:rsidR="008947C2">
        <w:rPr>
          <w:sz w:val="28"/>
          <w:szCs w:val="28"/>
        </w:rPr>
        <w:t xml:space="preserve"> </w:t>
      </w:r>
      <w:r w:rsidR="00BA305F" w:rsidRPr="008947C2">
        <w:rPr>
          <w:sz w:val="28"/>
          <w:szCs w:val="28"/>
        </w:rPr>
        <w:t>1</w:t>
      </w:r>
    </w:p>
    <w:p w:rsidR="00A71ED9" w:rsidRPr="008947C2" w:rsidRDefault="00A71ED9" w:rsidP="00B15A23">
      <w:pPr>
        <w:spacing w:line="360" w:lineRule="auto"/>
        <w:ind w:firstLine="709"/>
        <w:jc w:val="both"/>
        <w:rPr>
          <w:sz w:val="28"/>
        </w:rPr>
      </w:pPr>
    </w:p>
    <w:p w:rsidR="00A71ED9" w:rsidRPr="008947C2" w:rsidRDefault="0091719B" w:rsidP="00B15A23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Таблица 1 - </w:t>
      </w:r>
      <w:r w:rsidR="00A71ED9" w:rsidRPr="008947C2">
        <w:rPr>
          <w:b/>
          <w:sz w:val="28"/>
        </w:rPr>
        <w:t>Список</w:t>
      </w:r>
      <w:r w:rsidR="008947C2">
        <w:rPr>
          <w:b/>
          <w:sz w:val="28"/>
        </w:rPr>
        <w:t xml:space="preserve"> </w:t>
      </w:r>
      <w:r w:rsidR="00A71ED9" w:rsidRPr="008947C2">
        <w:rPr>
          <w:b/>
          <w:sz w:val="28"/>
        </w:rPr>
        <w:t>учреждений</w:t>
      </w:r>
      <w:r w:rsidR="008947C2">
        <w:rPr>
          <w:b/>
          <w:sz w:val="28"/>
        </w:rPr>
        <w:t xml:space="preserve"> </w:t>
      </w:r>
      <w:r w:rsidR="00A71ED9" w:rsidRPr="008947C2">
        <w:rPr>
          <w:b/>
          <w:sz w:val="28"/>
        </w:rPr>
        <w:t>культуры</w:t>
      </w:r>
      <w:r w:rsidR="008947C2">
        <w:rPr>
          <w:b/>
          <w:sz w:val="28"/>
        </w:rPr>
        <w:t xml:space="preserve"> </w:t>
      </w:r>
      <w:r w:rsidR="00A71ED9" w:rsidRPr="008947C2">
        <w:rPr>
          <w:b/>
          <w:sz w:val="28"/>
        </w:rPr>
        <w:t>Горнозаводского</w:t>
      </w:r>
      <w:r w:rsidR="008947C2">
        <w:rPr>
          <w:b/>
          <w:sz w:val="28"/>
        </w:rPr>
        <w:t xml:space="preserve"> </w:t>
      </w:r>
      <w:r w:rsidR="00A71ED9" w:rsidRPr="008947C2">
        <w:rPr>
          <w:b/>
          <w:sz w:val="28"/>
        </w:rPr>
        <w:t>района</w:t>
      </w:r>
      <w:r w:rsidR="008947C2">
        <w:rPr>
          <w:b/>
          <w:sz w:val="28"/>
        </w:rPr>
        <w:t xml:space="preserve"> </w:t>
      </w:r>
      <w:r w:rsidR="00A71ED9" w:rsidRPr="008947C2">
        <w:rPr>
          <w:b/>
          <w:sz w:val="28"/>
        </w:rPr>
        <w:t>на</w:t>
      </w:r>
      <w:r w:rsidR="008947C2">
        <w:rPr>
          <w:b/>
          <w:sz w:val="28"/>
        </w:rPr>
        <w:t xml:space="preserve"> </w:t>
      </w:r>
      <w:r w:rsidR="00A71ED9" w:rsidRPr="008947C2">
        <w:rPr>
          <w:b/>
          <w:sz w:val="28"/>
        </w:rPr>
        <w:t>01.01.2010</w:t>
      </w:r>
      <w:r w:rsidR="008947C2">
        <w:rPr>
          <w:b/>
          <w:sz w:val="28"/>
        </w:rPr>
        <w:t xml:space="preserve"> </w:t>
      </w:r>
      <w:r w:rsidR="00A71ED9" w:rsidRPr="008947C2">
        <w:rPr>
          <w:b/>
          <w:sz w:val="28"/>
        </w:rPr>
        <w:t>г.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823"/>
        <w:gridCol w:w="1943"/>
        <w:gridCol w:w="1813"/>
        <w:gridCol w:w="1188"/>
        <w:gridCol w:w="1060"/>
      </w:tblGrid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№</w:t>
            </w:r>
            <w:r w:rsidR="008947C2" w:rsidRPr="00B75834">
              <w:rPr>
                <w:b/>
                <w:sz w:val="20"/>
                <w:szCs w:val="20"/>
              </w:rPr>
              <w:t xml:space="preserve"> </w:t>
            </w:r>
            <w:r w:rsidRPr="00B7583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Полное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Почтовый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Наименование</w:t>
            </w:r>
            <w:r w:rsidR="008947C2" w:rsidRPr="00B75834">
              <w:rPr>
                <w:b/>
                <w:sz w:val="20"/>
                <w:szCs w:val="20"/>
              </w:rPr>
              <w:t xml:space="preserve"> </w:t>
            </w:r>
            <w:r w:rsidRPr="00B75834"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Кол-во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рабо-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тающих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92" w:type="pct"/>
            <w:shd w:val="clear" w:color="auto" w:fill="auto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7" w:type="pct"/>
            <w:shd w:val="clear" w:color="auto" w:fill="auto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8" w:type="pct"/>
            <w:shd w:val="clear" w:color="auto" w:fill="auto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8" w:type="pct"/>
            <w:shd w:val="clear" w:color="auto" w:fill="auto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0" w:type="pct"/>
            <w:shd w:val="clear" w:color="auto" w:fill="auto"/>
          </w:tcPr>
          <w:p w:rsidR="00A71ED9" w:rsidRPr="00B75834" w:rsidRDefault="00A71ED9" w:rsidP="00B7583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75834">
              <w:rPr>
                <w:b/>
                <w:sz w:val="20"/>
                <w:szCs w:val="20"/>
              </w:rPr>
              <w:t>6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общеобразовательное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дополнительного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образования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детей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«Детская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музыкальная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школа»</w:t>
            </w:r>
          </w:p>
          <w:p w:rsidR="00677FD2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Чумаченко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Лариса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Георгиевна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618820,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г.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ул.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Октябрьская,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д.47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муниципальный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район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4-18-80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26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2.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"Горнозаводская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центральная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межпоселенческая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библиотека"</w:t>
            </w:r>
          </w:p>
          <w:p w:rsidR="00677FD2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Русских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Наталья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Николаевна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618820,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г.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ул.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Свердлова,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59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муниципальный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75834">
              <w:rPr>
                <w:sz w:val="20"/>
                <w:szCs w:val="20"/>
              </w:rPr>
              <w:t>район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  <w:lang w:val="en-US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  <w:lang w:val="en-US"/>
              </w:rPr>
              <w:t>4-25-69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4-27-32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75834">
              <w:rPr>
                <w:sz w:val="20"/>
                <w:szCs w:val="20"/>
              </w:rPr>
              <w:t>4-29-31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21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"Центральная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детская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библиотека"</w:t>
            </w:r>
          </w:p>
          <w:p w:rsidR="00677FD2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Колодникова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Елена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Николаевна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618820,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г.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ул.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Ленина,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15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Горнозаводское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городское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4-43-78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10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"Теплогорская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библиотека"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Мельникова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Галина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Викторовна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618871,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п.Промысла,</w:t>
            </w:r>
          </w:p>
          <w:p w:rsidR="00677FD2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ул.1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Мая,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13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Теплогорское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сельское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33-7-22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5.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"Кусье-Александровская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библиотека"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Машкина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Софья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Георгиевна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677FD2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618821,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п.Кусье-Александровский,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ул.Оглоблина,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4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Кусье-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Александровское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сельское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31-5-55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"Пашийская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библиотека"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Чувызгалова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Валентина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Павловна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618824,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п.Пашия,</w:t>
            </w:r>
          </w:p>
          <w:p w:rsidR="00677FD2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ул.Ленина,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7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Пашийское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сельское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39-7-29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7.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"Библиотека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Медведкинского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сельского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поселения"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Салимгареева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Ольга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Анатольевна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618872,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п.Медведка,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ул.Строек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Коммунизма,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2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Медведкинское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сельское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34-7-82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8.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краеведческий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музей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им.М.П.Старостина»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Ананкина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Татьяна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Николаевна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618820,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г.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ул.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Свердлова,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59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муниципальный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4-29-52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9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9.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«Дом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имени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Л.И.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Бэра»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Аркадова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Татьяна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Васильевна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618820,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г.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ул.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Свердлова,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62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Горнозаводское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городское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4-27-31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4-25-50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30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10.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«Теплогорский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культуры»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Шквира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Наталья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Евгеньевна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618870,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Теплая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Гора,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ул.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1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Мая,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11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Теплогорское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сельское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34-3-47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8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11.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«Пашийский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культуры»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Белослудцева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Наталья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618824,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п.Пашия,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ул.Ленина,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7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Пашийское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сельское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39-5-40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5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12.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«Промысловский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клуб»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Шуткина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Евгения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Анатольевна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618871,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п.Промысла,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ул.Комосмольская,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д.1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Теплогорское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сельское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33-6-66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9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13.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«Кусье-Александровский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досуга»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Реутова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Галина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Вальдемаровна</w:t>
            </w:r>
          </w:p>
          <w:p w:rsidR="00677FD2" w:rsidRPr="00B75834" w:rsidRDefault="00677FD2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618821,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п.Кусье-Александровский,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ул.Пионерская,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1а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Кусье-Александровское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сельское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53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28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4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14.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«Бисерский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клуб»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Новроцкая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Валентина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Григорьевна</w:t>
            </w:r>
          </w:p>
          <w:p w:rsidR="00677FD2" w:rsidRPr="00B75834" w:rsidRDefault="00677FD2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618860,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п.Бисер,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ул.Ленина,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20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Бисерское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Сельское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32-2-70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10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15.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«Сарановский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досуга»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Пашкова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Татьяна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Виктровна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618850,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п.Сараны,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ул.Кирова,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19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Сарановское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сельское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33-2-99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5</w:t>
            </w:r>
          </w:p>
        </w:tc>
      </w:tr>
      <w:tr w:rsidR="00A71ED9" w:rsidRPr="00B75834" w:rsidTr="00B75834">
        <w:tc>
          <w:tcPr>
            <w:tcW w:w="335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16.</w:t>
            </w:r>
          </w:p>
        </w:tc>
        <w:tc>
          <w:tcPr>
            <w:tcW w:w="1492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Муниципальное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учреждение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«Медведкинский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дом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культуры»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Директор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-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Шитова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Светлана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618872,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Пермский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край,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Горнозаводский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район,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п.Медведка,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ул.Строек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Коммунизма,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2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Медведкинское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сельское</w:t>
            </w: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поселение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(34269)</w:t>
            </w:r>
            <w:r w:rsidR="008947C2" w:rsidRPr="00B75834">
              <w:rPr>
                <w:sz w:val="20"/>
                <w:szCs w:val="20"/>
              </w:rPr>
              <w:t xml:space="preserve"> </w:t>
            </w:r>
            <w:r w:rsidRPr="00B75834">
              <w:rPr>
                <w:sz w:val="20"/>
                <w:szCs w:val="20"/>
              </w:rPr>
              <w:t>34-7-82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71ED9" w:rsidRPr="00B75834" w:rsidRDefault="00A71ED9" w:rsidP="00B7583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75834">
              <w:rPr>
                <w:sz w:val="20"/>
                <w:szCs w:val="20"/>
              </w:rPr>
              <w:t>12</w:t>
            </w:r>
          </w:p>
        </w:tc>
      </w:tr>
    </w:tbl>
    <w:p w:rsidR="00A71ED9" w:rsidRPr="008947C2" w:rsidRDefault="00A71ED9" w:rsidP="00B15A23">
      <w:pPr>
        <w:spacing w:line="360" w:lineRule="auto"/>
        <w:ind w:firstLine="709"/>
        <w:jc w:val="both"/>
        <w:rPr>
          <w:sz w:val="28"/>
          <w:szCs w:val="22"/>
        </w:rPr>
      </w:pPr>
    </w:p>
    <w:p w:rsidR="0091719B" w:rsidRDefault="0091719B" w:rsidP="00B15A23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</w:rPr>
        <w:br w:type="page"/>
      </w:r>
      <w:r w:rsidR="00BA305F" w:rsidRPr="008947C2">
        <w:rPr>
          <w:bCs/>
          <w:sz w:val="28"/>
          <w:szCs w:val="28"/>
        </w:rPr>
        <w:t>Приложение</w:t>
      </w:r>
      <w:r w:rsidR="008947C2">
        <w:rPr>
          <w:bCs/>
          <w:sz w:val="28"/>
          <w:szCs w:val="28"/>
        </w:rPr>
        <w:t xml:space="preserve"> </w:t>
      </w:r>
      <w:r w:rsidR="00BA305F" w:rsidRPr="008947C2">
        <w:rPr>
          <w:bCs/>
          <w:sz w:val="28"/>
          <w:szCs w:val="28"/>
        </w:rPr>
        <w:t>№</w:t>
      </w:r>
      <w:r w:rsidR="008947C2">
        <w:rPr>
          <w:bCs/>
          <w:sz w:val="28"/>
          <w:szCs w:val="28"/>
        </w:rPr>
        <w:t xml:space="preserve"> </w:t>
      </w:r>
      <w:r w:rsidR="00BA305F" w:rsidRPr="008947C2">
        <w:rPr>
          <w:bCs/>
          <w:sz w:val="28"/>
          <w:szCs w:val="28"/>
        </w:rPr>
        <w:t>3</w:t>
      </w:r>
    </w:p>
    <w:p w:rsidR="0091719B" w:rsidRDefault="0091719B" w:rsidP="00B15A23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BA305F" w:rsidRPr="008947C2" w:rsidRDefault="00BA305F" w:rsidP="00B15A23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8947C2">
        <w:rPr>
          <w:b/>
          <w:bCs/>
          <w:sz w:val="28"/>
        </w:rPr>
        <w:t>ПРЕЙСКУРАНТ</w:t>
      </w:r>
    </w:p>
    <w:p w:rsidR="00BA305F" w:rsidRPr="008947C2" w:rsidRDefault="00BA305F" w:rsidP="00B15A23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8947C2">
        <w:rPr>
          <w:b/>
          <w:bCs/>
          <w:sz w:val="28"/>
        </w:rPr>
        <w:t>НА</w:t>
      </w:r>
      <w:r w:rsidR="008947C2">
        <w:rPr>
          <w:b/>
          <w:bCs/>
          <w:sz w:val="28"/>
        </w:rPr>
        <w:t xml:space="preserve"> </w:t>
      </w:r>
      <w:r w:rsidRPr="008947C2">
        <w:rPr>
          <w:b/>
          <w:bCs/>
          <w:sz w:val="28"/>
        </w:rPr>
        <w:t>ПЛАТНЫЕ</w:t>
      </w:r>
      <w:r w:rsidR="008947C2">
        <w:rPr>
          <w:b/>
          <w:bCs/>
          <w:sz w:val="28"/>
        </w:rPr>
        <w:t xml:space="preserve"> </w:t>
      </w:r>
      <w:r w:rsidRPr="008947C2">
        <w:rPr>
          <w:b/>
          <w:bCs/>
          <w:sz w:val="28"/>
        </w:rPr>
        <w:t>УСЛУГИ,</w:t>
      </w:r>
      <w:r w:rsidR="008947C2">
        <w:rPr>
          <w:b/>
          <w:bCs/>
          <w:sz w:val="28"/>
        </w:rPr>
        <w:t xml:space="preserve"> </w:t>
      </w:r>
      <w:r w:rsidRPr="008947C2">
        <w:rPr>
          <w:b/>
          <w:bCs/>
          <w:sz w:val="28"/>
        </w:rPr>
        <w:t>ОКАЗЫВАЕМЫЕ</w:t>
      </w:r>
      <w:r w:rsidR="008947C2">
        <w:rPr>
          <w:b/>
          <w:bCs/>
          <w:sz w:val="28"/>
        </w:rPr>
        <w:t xml:space="preserve"> </w:t>
      </w:r>
      <w:r w:rsidRPr="008947C2">
        <w:rPr>
          <w:b/>
          <w:bCs/>
          <w:sz w:val="28"/>
        </w:rPr>
        <w:t>МУНИЦИПАЛЬНЫМИ</w:t>
      </w:r>
      <w:r w:rsidR="0091719B">
        <w:rPr>
          <w:b/>
          <w:bCs/>
          <w:sz w:val="28"/>
        </w:rPr>
        <w:t xml:space="preserve"> </w:t>
      </w:r>
      <w:r w:rsidRPr="008947C2">
        <w:rPr>
          <w:b/>
          <w:bCs/>
          <w:sz w:val="28"/>
        </w:rPr>
        <w:t>УЧРЕЖДЕНИЯМИ</w:t>
      </w:r>
      <w:r w:rsidR="008947C2">
        <w:rPr>
          <w:b/>
          <w:bCs/>
          <w:sz w:val="28"/>
        </w:rPr>
        <w:t xml:space="preserve"> </w:t>
      </w:r>
      <w:r w:rsidRPr="008947C2">
        <w:rPr>
          <w:b/>
          <w:bCs/>
          <w:sz w:val="28"/>
        </w:rPr>
        <w:t>КУЛЬТУРЫ</w:t>
      </w:r>
      <w:r w:rsidR="008947C2">
        <w:rPr>
          <w:b/>
          <w:bCs/>
          <w:sz w:val="28"/>
        </w:rPr>
        <w:t xml:space="preserve"> </w:t>
      </w:r>
      <w:r w:rsidRPr="008947C2">
        <w:rPr>
          <w:b/>
          <w:bCs/>
          <w:sz w:val="28"/>
        </w:rPr>
        <w:t>ГОРНОЗАВОДСКОГО</w:t>
      </w:r>
      <w:r w:rsidR="008947C2">
        <w:rPr>
          <w:b/>
          <w:bCs/>
          <w:sz w:val="28"/>
        </w:rPr>
        <w:t xml:space="preserve"> </w:t>
      </w:r>
      <w:r w:rsidRPr="008947C2">
        <w:rPr>
          <w:b/>
          <w:bCs/>
          <w:sz w:val="28"/>
        </w:rPr>
        <w:t>МУНИЦИПАЛЬНОГО</w:t>
      </w:r>
      <w:r w:rsidR="0091719B">
        <w:rPr>
          <w:b/>
          <w:bCs/>
          <w:sz w:val="28"/>
        </w:rPr>
        <w:t xml:space="preserve"> </w:t>
      </w:r>
      <w:r w:rsidRPr="008947C2">
        <w:rPr>
          <w:b/>
          <w:bCs/>
          <w:sz w:val="28"/>
        </w:rPr>
        <w:t>РАЙОНА</w:t>
      </w:r>
    </w:p>
    <w:tbl>
      <w:tblPr>
        <w:tblW w:w="9634" w:type="dxa"/>
        <w:tblCellSpacing w:w="0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1"/>
        <w:gridCol w:w="1407"/>
        <w:gridCol w:w="1417"/>
        <w:gridCol w:w="1559"/>
      </w:tblGrid>
      <w:tr w:rsidR="00BA305F" w:rsidRPr="0091719B" w:rsidTr="00D5488E">
        <w:trPr>
          <w:trHeight w:val="828"/>
          <w:tblCellSpacing w:w="0" w:type="dxa"/>
        </w:trPr>
        <w:tc>
          <w:tcPr>
            <w:tcW w:w="5251" w:type="dxa"/>
            <w:tcBorders>
              <w:top w:val="single" w:sz="4" w:space="0" w:color="auto"/>
            </w:tcBorders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Учреждения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Наименование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услуг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Срок</w:t>
            </w:r>
            <w:r w:rsid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Тариф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услуги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(руб.)</w:t>
            </w:r>
          </w:p>
        </w:tc>
      </w:tr>
      <w:tr w:rsidR="00BA305F" w:rsidRPr="0091719B" w:rsidTr="00D5488E">
        <w:trPr>
          <w:trHeight w:val="515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МУК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«Горнозаводская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центральная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межпоселенческая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библиотека»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Библиографическая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справка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повышенной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сложности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из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баз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данных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сетевых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компьютерных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систем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мин.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1-20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Предоставление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из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читального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зала: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-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видеокассет,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к/дисков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касс.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сутки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Сканирование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текста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5-00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Распечатка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лазерном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принтере: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-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черно-белая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печать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текста;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-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фото,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иллюстрациями,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жирным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шрифтом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стр.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А4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стр.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А4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4-00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6-00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Запись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информации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магнитный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носитель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кбайт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0-10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6.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Редактирование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форматирование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отсканированного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текста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стр.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А4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7.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Ксерокопирование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сутки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8.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Архивирование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документов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9.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Запись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информации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магнитный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носитель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использованием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архиваторов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кбайт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0-20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МУК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"Теплогорская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библиотека"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Сканирование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текста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Ксерокопирование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Запись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информации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магнитный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носитель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кбайт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0-10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Редактирование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форматирование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отсканированного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текста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стр.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А4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компьютере,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игра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компьютере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25-00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МУК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"Кусье-Александровская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библиотека"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129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Сканирование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текста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5-00</w:t>
            </w:r>
          </w:p>
        </w:tc>
      </w:tr>
      <w:tr w:rsidR="00BA305F" w:rsidRPr="0091719B" w:rsidTr="00D5488E">
        <w:trPr>
          <w:trHeight w:val="207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Ксерокопирование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Распечатка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лазерном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принтере: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-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черно-белая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печать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текста;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-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фото,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иллюстрациями,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жирным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шрифтом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стр.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А4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стр.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А4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4-00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6-00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МУК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"Пашийская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библиотека"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Ксерокопирование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Сканирование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текста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Предоставление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из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читального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зала: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-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видеокассет,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к/дисков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касс.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сутки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МУК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"Библиотека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Медведкинского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сельского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поселения"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Ксерокопирование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Сканирование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текста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Муниципальное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учреждение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культуры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«Горнозаводский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краеведческий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музей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им.М.П.Старостина»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Экскурсия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взрослых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Историко-краеведческие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учащимися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(экскурсии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др.)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музейным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материалом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помещении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музея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Консультация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сотрудников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музея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10-00</w:t>
            </w:r>
          </w:p>
        </w:tc>
      </w:tr>
      <w:tr w:rsidR="00BA305F" w:rsidRPr="0091719B" w:rsidTr="00D5488E">
        <w:trPr>
          <w:trHeight w:val="21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Предоставление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права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(теле-)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видеосъемок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любительских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целях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20-00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6.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Предоставление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права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фотографироваться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фоне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музейной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экспозиции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любительских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целях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5-00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7.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Предоставление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права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фотографироваться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народных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костюмах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фоне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экспозиции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любительских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целях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10-00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8.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Предоставление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права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фотографирования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(сканирования)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одного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музейного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предмета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любительских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целях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кадр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ДК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им.Л.И.Бэра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Дискотеки,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танцевальные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вечера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50-00</w:t>
            </w:r>
          </w:p>
        </w:tc>
      </w:tr>
      <w:tr w:rsidR="00BA305F" w:rsidRPr="0091719B" w:rsidTr="00D5488E">
        <w:trPr>
          <w:trHeight w:val="45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выездных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заявкам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предприятий,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лиц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(свадьбы,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юбилеи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др.)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Цена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договорная,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менее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500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театрализованные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игровые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программы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Сдача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в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аренду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помещений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45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Фойе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200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Зрительный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зал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300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Гостиная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150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МУ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«Пашийский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ДК»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дискотеки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Молодежные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дискотеки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Вечер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отдыха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часов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60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Концерты,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конкурсные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спектакли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игровые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программы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6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выездных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заявкам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предприятий,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лиц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(свадьбы,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юбилеи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др.)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Цена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договорная,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менее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600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Сдача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в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аренду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помещений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Фойе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160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Лекционный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зал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110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Гостиная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70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Ксерокопирование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док.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2-50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Прокат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костюмов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костюм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сутки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МУ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«Теплогорский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ДК»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дискотеки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Молодежные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дискотеки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Вечер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отдыха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часов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Концерты,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конкурсные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спектакли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Сдача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в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аренду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помещений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Фойе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150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Лекционный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зал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120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МУК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«Кусье-Александр.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ДД»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дискотеки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Молодежные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дискотеки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Концерты,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конкурсные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спектакли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МУК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«Медведкинский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ДК»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Молодежные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дискотеки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часа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Концерты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33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Вечер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отдыха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билет</w:t>
            </w: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часов</w:t>
            </w: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руб.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Муниципальное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общеобразовательное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учреждение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дополнительного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образования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детей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«Детская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музыкальная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школа»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Плата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за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обучение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Фортепьяно,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гитара,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хореография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100-00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Скрипка,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театральное,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баян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60-00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Домра,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балалайка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30-00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Хоровое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отделение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инструментом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60-00</w:t>
            </w:r>
          </w:p>
        </w:tc>
      </w:tr>
      <w:tr w:rsidR="00BA305F" w:rsidRPr="0091719B" w:rsidTr="00D5488E">
        <w:trPr>
          <w:trHeight w:val="90"/>
          <w:tblCellSpacing w:w="0" w:type="dxa"/>
        </w:trPr>
        <w:tc>
          <w:tcPr>
            <w:tcW w:w="5251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Хоровое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отделение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без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инструмента</w:t>
            </w:r>
          </w:p>
        </w:tc>
        <w:tc>
          <w:tcPr>
            <w:tcW w:w="140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30-00</w:t>
            </w:r>
          </w:p>
        </w:tc>
      </w:tr>
      <w:tr w:rsidR="00BA305F" w:rsidRPr="0091719B" w:rsidTr="00D5488E">
        <w:trPr>
          <w:trHeight w:val="435"/>
          <w:tblCellSpacing w:w="0" w:type="dxa"/>
        </w:trPr>
        <w:tc>
          <w:tcPr>
            <w:tcW w:w="5251" w:type="dxa"/>
            <w:tcBorders>
              <w:bottom w:val="single" w:sz="4" w:space="0" w:color="auto"/>
            </w:tcBorders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6.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Подготовительный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класс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без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инструмента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-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инструмент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A305F" w:rsidRPr="0091719B" w:rsidRDefault="00BA305F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100-00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+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50%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стоимости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отделения</w:t>
            </w:r>
          </w:p>
        </w:tc>
      </w:tr>
    </w:tbl>
    <w:p w:rsidR="00677FD2" w:rsidRPr="008947C2" w:rsidRDefault="00677FD2" w:rsidP="00B15A23">
      <w:pPr>
        <w:spacing w:line="360" w:lineRule="auto"/>
        <w:ind w:firstLine="709"/>
        <w:jc w:val="both"/>
        <w:rPr>
          <w:sz w:val="28"/>
        </w:rPr>
      </w:pPr>
    </w:p>
    <w:p w:rsidR="00677FD2" w:rsidRPr="008947C2" w:rsidRDefault="0091719B" w:rsidP="00B15A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677FD2" w:rsidRPr="008947C2">
        <w:rPr>
          <w:sz w:val="28"/>
          <w:szCs w:val="28"/>
        </w:rPr>
        <w:t>Приложение</w:t>
      </w:r>
      <w:r w:rsidR="008947C2">
        <w:rPr>
          <w:sz w:val="28"/>
          <w:szCs w:val="28"/>
        </w:rPr>
        <w:t xml:space="preserve"> </w:t>
      </w:r>
      <w:r w:rsidR="00677FD2" w:rsidRPr="008947C2">
        <w:rPr>
          <w:sz w:val="28"/>
          <w:szCs w:val="28"/>
        </w:rPr>
        <w:t>№</w:t>
      </w:r>
      <w:r w:rsidR="008947C2">
        <w:rPr>
          <w:sz w:val="28"/>
          <w:szCs w:val="28"/>
        </w:rPr>
        <w:t xml:space="preserve"> </w:t>
      </w:r>
      <w:r w:rsidR="00677FD2" w:rsidRPr="008947C2">
        <w:rPr>
          <w:sz w:val="28"/>
          <w:szCs w:val="28"/>
        </w:rPr>
        <w:t>4</w:t>
      </w:r>
    </w:p>
    <w:p w:rsidR="00677FD2" w:rsidRPr="008947C2" w:rsidRDefault="00677FD2" w:rsidP="00B15A23">
      <w:pPr>
        <w:spacing w:line="360" w:lineRule="auto"/>
        <w:ind w:firstLine="709"/>
        <w:jc w:val="both"/>
        <w:rPr>
          <w:sz w:val="28"/>
        </w:rPr>
      </w:pPr>
    </w:p>
    <w:tbl>
      <w:tblPr>
        <w:tblW w:w="4600" w:type="pct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0"/>
        <w:gridCol w:w="778"/>
        <w:gridCol w:w="121"/>
        <w:gridCol w:w="2370"/>
        <w:gridCol w:w="56"/>
        <w:gridCol w:w="441"/>
        <w:gridCol w:w="4989"/>
        <w:gridCol w:w="50"/>
      </w:tblGrid>
      <w:tr w:rsidR="00677FD2" w:rsidRPr="0091719B" w:rsidTr="0091719B">
        <w:trPr>
          <w:trHeight w:val="317"/>
          <w:tblCellSpacing w:w="15" w:type="dxa"/>
        </w:trPr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N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Основные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направления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развития</w:t>
            </w:r>
          </w:p>
        </w:tc>
        <w:tc>
          <w:tcPr>
            <w:tcW w:w="309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sz w:val="20"/>
                <w:szCs w:val="20"/>
              </w:rPr>
            </w:pPr>
            <w:r w:rsidRPr="0091719B">
              <w:rPr>
                <w:b/>
                <w:sz w:val="20"/>
                <w:szCs w:val="20"/>
              </w:rPr>
              <w:t>Ожидаемые</w:t>
            </w:r>
            <w:r w:rsidR="008947C2" w:rsidRPr="0091719B">
              <w:rPr>
                <w:b/>
                <w:sz w:val="20"/>
                <w:szCs w:val="20"/>
              </w:rPr>
              <w:t xml:space="preserve"> </w:t>
            </w:r>
            <w:r w:rsidRPr="0091719B">
              <w:rPr>
                <w:b/>
                <w:sz w:val="20"/>
                <w:szCs w:val="20"/>
              </w:rPr>
              <w:t>результаты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rHeight w:val="20"/>
          <w:tblCellSpacing w:w="15" w:type="dxa"/>
        </w:trPr>
        <w:tc>
          <w:tcPr>
            <w:tcW w:w="49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Востребованность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1.1</w:t>
            </w:r>
          </w:p>
        </w:tc>
        <w:tc>
          <w:tcPr>
            <w:tcW w:w="14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Модернизация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услуг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интересах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всех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групп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слоев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населения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Горнозаводского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района</w:t>
            </w:r>
          </w:p>
        </w:tc>
        <w:tc>
          <w:tcPr>
            <w:tcW w:w="3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Внедрение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системы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социологических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опросов,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направленных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исследование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интересов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потребностей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различных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категорий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посетителей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Организация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маркетинговых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исследований,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направленных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изучение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потребностей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населения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Разработка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адресных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направленных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привлечение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определенных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возрастных,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социальных,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национально-этнических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прочих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групп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Внедрение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коммуникативных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интерактивных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элементов,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помощи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технических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средств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Организация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открытых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фондохранилищ,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общедоступных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электронных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ресурсов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музейным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экспонатам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Увеличение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совместных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различных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направлений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профиля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комфортности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оснащенности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современным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оборудованием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зон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обслуживания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посетителей,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зон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приема,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гардеробов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туалетов,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зон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отдыха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детей,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пожилых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людей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инвалидов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совершенствование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комплекса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дополнительных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услуг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Совершенствование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системы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информации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ориентации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зданиях,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помещениях,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открытых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зонах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Совершенствование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рекламно-информационной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продукции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(карты,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схемы,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афиши,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путеводители,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информационно-навигационные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киоски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другая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продукция)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профессионализма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персонала,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непосредственно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работающего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посетителями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Совершенствование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графика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графика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проведения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упорядочение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годового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цикла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Оптимизация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ценовой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политики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направленная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стимулирование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повторных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индивидуальных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групповых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посещений,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первую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очередь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семейных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посещений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культурно-массовой,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спортивно-оздоровительной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рекреационно-досуговой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уличных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фестивалей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Увеличение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локальных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городской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среде,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особенности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молодежной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аудиторий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1.2</w:t>
            </w:r>
          </w:p>
        </w:tc>
        <w:tc>
          <w:tcPr>
            <w:tcW w:w="14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образовательной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роли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</w:tc>
        <w:tc>
          <w:tcPr>
            <w:tcW w:w="3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Увеличение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проектов,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инициатив,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направленных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детско-юношеской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аудиторией,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Горнозаводского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района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партнерства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между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сферами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образования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контактов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между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организациями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общеобразовательными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учреждениями.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методических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пособий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рабочих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материалов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педагогов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совместного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обучения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специалистов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детьми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подростками,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работников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образования;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скоординированных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обучающих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базе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специализированных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образовательных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направленных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различные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группы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категории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взрослого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населения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семейного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культурно-образовательного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досуга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творческого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общения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родителей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детей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использования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игровых,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коммуникационных,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интерактивных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методик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детско-юношеской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аудиторией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обеспеченности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образовательных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процессов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техническими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средствами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Вовлечение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культурно-образовательную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негосударственных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культурно-образовательной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составляющей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досуговых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развлекательных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другого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профиля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связанных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детским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творчеством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партнерства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между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организациями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школами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искусств,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музыкальными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художественными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школами,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средними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профессиональными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учебными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заведениями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Подготовка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изданий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ориентированных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детско-юношескую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аудиторию,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игровых,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обучающих,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информационно-просветительских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электронных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носителях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Привлечение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представителей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искусства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разработке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образовательных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посвященных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современному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искусству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служб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подразделений,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отвечающих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образовательную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обучение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квалификации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персонала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Рост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мастер-классов,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семинаров,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конференций,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посвященных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образованию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увеличение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фестивалей,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конкурсов,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всероссийских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международных,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адресованных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аудитории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Введение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практики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музейных,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театральных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музыкальных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абонементов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подростков</w:t>
            </w:r>
            <w:r w:rsidR="008947C2" w:rsidRPr="0091719B">
              <w:rPr>
                <w:sz w:val="20"/>
                <w:szCs w:val="20"/>
              </w:rPr>
              <w:t xml:space="preserve">   </w:t>
            </w:r>
            <w:r w:rsidRPr="0091719B">
              <w:rPr>
                <w:sz w:val="20"/>
                <w:szCs w:val="20"/>
              </w:rPr>
              <w:t>Организация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циклов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передач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статей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средствах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массовой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информации,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рекламных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информационных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кампаний,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раскрывающих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образовательную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роль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значение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государственных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инициатив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культурно-образовательной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сфере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9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Доступность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2.1</w:t>
            </w:r>
          </w:p>
        </w:tc>
        <w:tc>
          <w:tcPr>
            <w:tcW w:w="1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доступности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услуг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творческой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лиц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ограниченными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физическими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возможностями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малообеспеченных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слоев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населения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Введение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льготного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обслуживания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рамках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действующего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законодательства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благотворительных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акций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Совершенствование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обслуживания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посетителей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ограниченными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физическими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возможностями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оснащенности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специализированным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оборудованием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лиц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ограниченными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физическими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возможностями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партнерства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между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сферами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социальной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защиты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населения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целях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повышения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доступности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услуг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творческой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лиц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ограниченными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возможностями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малообеспеченных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слоев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населения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театральной,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концертной,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выставочной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коррекционных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школах,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домах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инвалидов,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интернатах,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домах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престарелых,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больницах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способствующих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социокультурной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интеграции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реабилитации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детей-сирот,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беженцев,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многодетных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семей,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бывших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заключенных,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подростков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ограниченными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физическими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возможностями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Проведение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фестивалей,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творческих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конкурсов,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выставочных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других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проектов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представляющих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творчество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инвалидов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других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групп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9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Статусность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3.1</w:t>
            </w:r>
          </w:p>
        </w:tc>
        <w:tc>
          <w:tcPr>
            <w:tcW w:w="1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Поддержка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процессов,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способствующих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росту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престижа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горнозаводской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среди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населения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Горнозаводского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Российской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Федерации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рубежом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Совершенствование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уровня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традиционных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праздников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дней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памяти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Проведение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публичных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акций,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посвященных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профессиональным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праздникам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работников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волонтерского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участия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населения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проектах,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поощряющих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волонтерское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движение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Организация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направленных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воспитание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гражданственности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патриотизма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системы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государственных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общественных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премий,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званий,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наград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культурно-образовательных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туристов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разработка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новых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туристических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маршрутов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Горнозаводского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особенности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недостаточно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вовлеченных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процесс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обслуживания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туристов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Разработка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новых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культурно-туристических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маршрутов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городской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среде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Разработка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ориентированных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молодежный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детский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туризм;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роли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игровых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зрелищных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элементов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процессе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обслуживания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туристов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Разработка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реализация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маркетингу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служб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подразделений,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отвечающих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прием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туристов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объектах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туристической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привлекательности;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технические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технологические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совершенствования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зонах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приема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туристов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крупнейших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объектах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квалификации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специалистов,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туристами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туристическими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организациями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служб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подразделений,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отвечающих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маркетинг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связи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общественностью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спектра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тиражей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рекламно-информационной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продукции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иностранных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языках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(карты,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буклеты,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путеводители,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брошюры)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ассортимента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сувенирной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продукции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признанного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художественного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достоинства,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содержащей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символы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Горнозаводского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реализуемой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Увеличение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представляющих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российских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регионов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зарубежных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стран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уровня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проведения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престижных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российских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международных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фестивалей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конкурсов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9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Динамизм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4.1</w:t>
            </w:r>
          </w:p>
        </w:tc>
        <w:tc>
          <w:tcPr>
            <w:tcW w:w="1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Содействие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росту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многообразия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богатства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творческих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процессов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условий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активного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летнего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отдыха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одаренных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детей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Организация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профессиональном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уровне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конкурсов,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фестивалей,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смотров,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концертов,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художественных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выставок,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мастер-классов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одаренных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творческой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молодежи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системы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морального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материального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поощрения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одаренных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детей,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молодых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актеров,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режиссеров,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писателей,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композиторов,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художников,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скульпторов,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архитекторов;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системы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целевых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грантов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поддержки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генеральной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схемы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адресного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размещения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районе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представления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народных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промыслов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изделий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мастеров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выставочных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площадках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Горнозаводского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выставочного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зала-салона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народных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художественных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промыслов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Активизация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художественно-экспертного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совета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народным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художественным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промыслам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Увеличение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проектов,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представляющих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современное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искусство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всех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видов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направлений,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Горнозаводского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района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центров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искусства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процессов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координации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различных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форм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собственности,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современным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искусством;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экспертной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группы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из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авторитетных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представителей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искусства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праздничных,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фестивальных,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выставочных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представляющих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традиции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этнических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сообществ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национальных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образований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Горнозаводского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района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любительского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творчества;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проведение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смотров-конкурсов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коллективов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любительского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творчества;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организация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фестивалей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концертов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участием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любительских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коллективов;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участия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любительских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коллективов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всероссийских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международных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фестивалях,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смотрах,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конкурсах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9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Устойчивость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5.1</w:t>
            </w:r>
          </w:p>
        </w:tc>
        <w:tc>
          <w:tcPr>
            <w:tcW w:w="1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Сохранение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культурно-исторического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наследия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Горнозаводского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районаи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поддержка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устойчивого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развития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Совершенствование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учетно-хранительской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других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числе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перевод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цифровую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форму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архивных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документов,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рукописей,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редких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книг,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эскизов,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изображений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музейных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предметов;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учетных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баз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данных,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электронных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каталогов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реестров;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научного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методического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обеспечения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учетно-хранительской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работы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оснащенности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фондохранилищ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музея,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библиотек,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архивов,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помощью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специализированного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оборудования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хранения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коллекций,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оборудования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климат-контроля,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новых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фондохранилищ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реставрации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музейных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других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коллекций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квалификации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персонала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осуществляющего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учетно-хранительскую,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научно-исследовательскую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реставрационную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деятельность</w:t>
            </w:r>
            <w:r w:rsidR="008947C2" w:rsidRPr="0091719B">
              <w:rPr>
                <w:sz w:val="20"/>
                <w:szCs w:val="20"/>
              </w:rPr>
              <w:t xml:space="preserve">  </w:t>
            </w: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оснащенности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помощью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систем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безопасности,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включая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пожарно-охранную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сигнализацию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видеонаблюдение,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служб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безопасности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объектах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реставрационных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капитального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текущего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ремонта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зданий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помещений,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занимаемых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экспозиционно-выставочной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культурно-досуговой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музея,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библиотек,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выставочных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залов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издательской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деятельности: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выпуск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издательской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продукции,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освещающей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жизнь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культурно-историческое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наследие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Горнозаводского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района,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всех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видах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носителей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Техническое,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технологическое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программное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переоснащение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укрепление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материально-технической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базы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новых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9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6.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Эффективность</w:t>
            </w:r>
          </w:p>
        </w:tc>
      </w:tr>
      <w:tr w:rsidR="00677FD2" w:rsidRPr="0091719B" w:rsidTr="0091719B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After w:w="5" w:type="dxa"/>
          <w:tblCellSpacing w:w="15" w:type="dxa"/>
        </w:trPr>
        <w:tc>
          <w:tcPr>
            <w:tcW w:w="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6.1</w:t>
            </w:r>
          </w:p>
        </w:tc>
        <w:tc>
          <w:tcPr>
            <w:tcW w:w="166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Совершенствование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управления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финансово-хозяйственной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</w:tc>
        <w:tc>
          <w:tcPr>
            <w:tcW w:w="2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Разработка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системы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грантов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материальных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поощрений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работников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Создание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стажировок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работников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прохождения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практики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студентами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вузов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средних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профессиональных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учебных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заведений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содействие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трудоустройству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молодежи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специальности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Увеличение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количества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проектов,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направленных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участия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молодежи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управлении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культурой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Проведение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анализа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потребностей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сферы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новых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специалистах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потребностей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управленческого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персонала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переподготовке,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повышении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квалификации,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получении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дополнительного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образования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Работа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резервом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замещение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руководящих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должностей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Разработка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современных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повышения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квалификации,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совершенствования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профессиональных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навыков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менеджеров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участия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специалистов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отрасли,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первую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очередь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молодых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специалистов,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международных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обучающих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программах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менеджменту,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конференциях,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семинарах,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зарубежных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стажировках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платных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услуг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предпринимательской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соответствии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уставными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задачами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Рост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доходов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предоставления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платных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дополнительных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услуг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участия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конкурсах,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проводимых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российскими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зарубежными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благотворительными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фондами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Налаживание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политики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постоянного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взаимодействия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между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культурой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бизнесом;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планомерности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проведения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кампаний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поиску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внебюджетных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источников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финансирования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Расширение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участия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частных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лиц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финансировании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программ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мероприятий: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"клубов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друзей",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эксклюзивных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услуг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для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членов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клубов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потенциальных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спонсоров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служб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подразделений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отвечающих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за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поиск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альтернативных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источников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финансирования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предпринимательскую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деятельность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учреждениях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культуры;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обучение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повышение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квалификации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персонала,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деятельности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поиску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внебюджетных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источников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финансирования</w:t>
            </w:r>
          </w:p>
          <w:p w:rsidR="00677FD2" w:rsidRPr="0091719B" w:rsidRDefault="00677FD2" w:rsidP="00B15A23">
            <w:pPr>
              <w:pStyle w:val="a7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1719B">
              <w:rPr>
                <w:sz w:val="20"/>
                <w:szCs w:val="20"/>
              </w:rPr>
              <w:t>Развитие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системы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поощрения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учреждений,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обеспечивающих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высокие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показатели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эффективности,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развивающих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новые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формы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платных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услуг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использующих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внебюджетные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источники</w:t>
            </w:r>
            <w:r w:rsidR="008947C2" w:rsidRPr="0091719B">
              <w:rPr>
                <w:sz w:val="20"/>
                <w:szCs w:val="20"/>
              </w:rPr>
              <w:t xml:space="preserve"> </w:t>
            </w:r>
            <w:r w:rsidRPr="0091719B">
              <w:rPr>
                <w:sz w:val="20"/>
                <w:szCs w:val="20"/>
              </w:rPr>
              <w:t>финансирования</w:t>
            </w:r>
          </w:p>
        </w:tc>
      </w:tr>
    </w:tbl>
    <w:p w:rsidR="00A71ED9" w:rsidRPr="008947C2" w:rsidRDefault="00A71ED9" w:rsidP="00B15A23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A71ED9" w:rsidRPr="008947C2" w:rsidSect="008947C2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34" w:rsidRDefault="00B75834">
      <w:r>
        <w:separator/>
      </w:r>
    </w:p>
  </w:endnote>
  <w:endnote w:type="continuationSeparator" w:id="0">
    <w:p w:rsidR="00B75834" w:rsidRDefault="00B7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34" w:rsidRDefault="00B75834">
      <w:r>
        <w:separator/>
      </w:r>
    </w:p>
  </w:footnote>
  <w:footnote w:type="continuationSeparator" w:id="0">
    <w:p w:rsidR="00B75834" w:rsidRDefault="00B7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23" w:rsidRDefault="00B15A23" w:rsidP="0063173F">
    <w:pPr>
      <w:pStyle w:val="aa"/>
      <w:framePr w:wrap="around" w:vAnchor="text" w:hAnchor="margin" w:xAlign="right" w:y="1"/>
      <w:rPr>
        <w:rStyle w:val="ac"/>
      </w:rPr>
    </w:pPr>
  </w:p>
  <w:p w:rsidR="00B15A23" w:rsidRDefault="00B15A23" w:rsidP="00314F2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A23" w:rsidRDefault="00B15A23" w:rsidP="00314F2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5F48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E4C8432"/>
    <w:lvl w:ilvl="0">
      <w:numFmt w:val="bullet"/>
      <w:lvlText w:val="*"/>
      <w:lvlJc w:val="left"/>
    </w:lvl>
  </w:abstractNum>
  <w:abstractNum w:abstractNumId="2">
    <w:nsid w:val="11604B27"/>
    <w:multiLevelType w:val="hybridMultilevel"/>
    <w:tmpl w:val="4942E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164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1021AC"/>
    <w:multiLevelType w:val="hybridMultilevel"/>
    <w:tmpl w:val="FF6EBD48"/>
    <w:lvl w:ilvl="0" w:tplc="1AC8D9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64A15D1"/>
    <w:multiLevelType w:val="hybridMultilevel"/>
    <w:tmpl w:val="52089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70F2"/>
    <w:multiLevelType w:val="hybridMultilevel"/>
    <w:tmpl w:val="8EF27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703940"/>
    <w:multiLevelType w:val="hybridMultilevel"/>
    <w:tmpl w:val="F924A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D4EC9"/>
    <w:multiLevelType w:val="hybridMultilevel"/>
    <w:tmpl w:val="76481F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8F3101"/>
    <w:multiLevelType w:val="hybridMultilevel"/>
    <w:tmpl w:val="50C86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78255E"/>
    <w:multiLevelType w:val="hybridMultilevel"/>
    <w:tmpl w:val="665892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66517E"/>
    <w:multiLevelType w:val="hybridMultilevel"/>
    <w:tmpl w:val="A0A0B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E93872"/>
    <w:multiLevelType w:val="hybridMultilevel"/>
    <w:tmpl w:val="433C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754154"/>
    <w:multiLevelType w:val="multilevel"/>
    <w:tmpl w:val="D5C6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274FE"/>
    <w:multiLevelType w:val="multilevel"/>
    <w:tmpl w:val="1636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694EFE"/>
    <w:multiLevelType w:val="hybridMultilevel"/>
    <w:tmpl w:val="6C8A4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67109"/>
    <w:multiLevelType w:val="hybridMultilevel"/>
    <w:tmpl w:val="8D66E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35290B"/>
    <w:multiLevelType w:val="multilevel"/>
    <w:tmpl w:val="1F9AB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A54511"/>
    <w:multiLevelType w:val="hybridMultilevel"/>
    <w:tmpl w:val="B010D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4727CD"/>
    <w:multiLevelType w:val="hybridMultilevel"/>
    <w:tmpl w:val="8ABE0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6D2647"/>
    <w:multiLevelType w:val="hybridMultilevel"/>
    <w:tmpl w:val="7B78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F33019"/>
    <w:multiLevelType w:val="hybridMultilevel"/>
    <w:tmpl w:val="C49E8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57152E"/>
    <w:multiLevelType w:val="hybridMultilevel"/>
    <w:tmpl w:val="FD7076A8"/>
    <w:lvl w:ilvl="0" w:tplc="A002F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260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50F2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463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54C4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CE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3AB8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1E8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049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3901DAD"/>
    <w:multiLevelType w:val="hybridMultilevel"/>
    <w:tmpl w:val="5B80A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066229"/>
    <w:multiLevelType w:val="hybridMultilevel"/>
    <w:tmpl w:val="BF42C776"/>
    <w:lvl w:ilvl="0" w:tplc="A518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C6C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6C3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0A0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485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500B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082B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E66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6AD7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6"/>
  </w:num>
  <w:num w:numId="5">
    <w:abstractNumId w:val="13"/>
  </w:num>
  <w:num w:numId="6">
    <w:abstractNumId w:val="12"/>
  </w:num>
  <w:num w:numId="7">
    <w:abstractNumId w:val="1"/>
    <w:lvlOverride w:ilvl="0">
      <w:lvl w:ilvl="0">
        <w:numFmt w:val="bullet"/>
        <w:lvlText w:val="-"/>
        <w:legacy w:legacy="1" w:legacySpace="0" w:legacyIndent="163"/>
        <w:lvlJc w:val="left"/>
        <w:pPr>
          <w:ind w:left="1744"/>
        </w:pPr>
        <w:rPr>
          <w:rFonts w:ascii="Times New Roman" w:hAnsi="Times New Roman" w:hint="default"/>
        </w:rPr>
      </w:lvl>
    </w:lvlOverride>
  </w:num>
  <w:num w:numId="8">
    <w:abstractNumId w:val="18"/>
  </w:num>
  <w:num w:numId="9">
    <w:abstractNumId w:val="2"/>
  </w:num>
  <w:num w:numId="10">
    <w:abstractNumId w:val="23"/>
  </w:num>
  <w:num w:numId="11">
    <w:abstractNumId w:val="15"/>
  </w:num>
  <w:num w:numId="12">
    <w:abstractNumId w:val="5"/>
  </w:num>
  <w:num w:numId="13">
    <w:abstractNumId w:val="4"/>
  </w:num>
  <w:num w:numId="14">
    <w:abstractNumId w:val="20"/>
  </w:num>
  <w:num w:numId="15">
    <w:abstractNumId w:val="6"/>
  </w:num>
  <w:num w:numId="16">
    <w:abstractNumId w:val="17"/>
  </w:num>
  <w:num w:numId="17">
    <w:abstractNumId w:val="11"/>
  </w:num>
  <w:num w:numId="18">
    <w:abstractNumId w:val="19"/>
  </w:num>
  <w:num w:numId="19">
    <w:abstractNumId w:val="8"/>
  </w:num>
  <w:num w:numId="20">
    <w:abstractNumId w:val="10"/>
  </w:num>
  <w:num w:numId="21">
    <w:abstractNumId w:val="14"/>
  </w:num>
  <w:num w:numId="22">
    <w:abstractNumId w:val="0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942"/>
    <w:rsid w:val="000044A1"/>
    <w:rsid w:val="000076F1"/>
    <w:rsid w:val="000216D4"/>
    <w:rsid w:val="00023FFC"/>
    <w:rsid w:val="00040DF0"/>
    <w:rsid w:val="00074021"/>
    <w:rsid w:val="00077373"/>
    <w:rsid w:val="000777C0"/>
    <w:rsid w:val="000925FC"/>
    <w:rsid w:val="00092B31"/>
    <w:rsid w:val="00093020"/>
    <w:rsid w:val="000B5E9A"/>
    <w:rsid w:val="000C10C5"/>
    <w:rsid w:val="000C657B"/>
    <w:rsid w:val="000D6592"/>
    <w:rsid w:val="000E3647"/>
    <w:rsid w:val="001033F9"/>
    <w:rsid w:val="00112E7B"/>
    <w:rsid w:val="001150FA"/>
    <w:rsid w:val="00134191"/>
    <w:rsid w:val="00146938"/>
    <w:rsid w:val="001478C7"/>
    <w:rsid w:val="00150350"/>
    <w:rsid w:val="00153815"/>
    <w:rsid w:val="001710CB"/>
    <w:rsid w:val="001764A8"/>
    <w:rsid w:val="00180959"/>
    <w:rsid w:val="00192013"/>
    <w:rsid w:val="001A11C2"/>
    <w:rsid w:val="001F763A"/>
    <w:rsid w:val="00215109"/>
    <w:rsid w:val="00220AE7"/>
    <w:rsid w:val="00220EC2"/>
    <w:rsid w:val="00221061"/>
    <w:rsid w:val="00243B55"/>
    <w:rsid w:val="002456E3"/>
    <w:rsid w:val="0026321D"/>
    <w:rsid w:val="00266D3F"/>
    <w:rsid w:val="00267328"/>
    <w:rsid w:val="00294712"/>
    <w:rsid w:val="002B5468"/>
    <w:rsid w:val="002D12B6"/>
    <w:rsid w:val="002E07EC"/>
    <w:rsid w:val="00314F2B"/>
    <w:rsid w:val="00332BE7"/>
    <w:rsid w:val="0034238E"/>
    <w:rsid w:val="00351980"/>
    <w:rsid w:val="00353ED8"/>
    <w:rsid w:val="00362E56"/>
    <w:rsid w:val="003661BA"/>
    <w:rsid w:val="00372044"/>
    <w:rsid w:val="003A6C17"/>
    <w:rsid w:val="003B295A"/>
    <w:rsid w:val="003B2E86"/>
    <w:rsid w:val="003B2EB7"/>
    <w:rsid w:val="003D4C0C"/>
    <w:rsid w:val="00426E15"/>
    <w:rsid w:val="0043287D"/>
    <w:rsid w:val="00443CCF"/>
    <w:rsid w:val="0045403A"/>
    <w:rsid w:val="0047015C"/>
    <w:rsid w:val="004713D2"/>
    <w:rsid w:val="00472EBE"/>
    <w:rsid w:val="0048140D"/>
    <w:rsid w:val="004915B8"/>
    <w:rsid w:val="004A1937"/>
    <w:rsid w:val="004A5F3D"/>
    <w:rsid w:val="004B2BEF"/>
    <w:rsid w:val="004C3573"/>
    <w:rsid w:val="004D555F"/>
    <w:rsid w:val="004E2A63"/>
    <w:rsid w:val="004E3E2E"/>
    <w:rsid w:val="005029E4"/>
    <w:rsid w:val="00507FB6"/>
    <w:rsid w:val="00541A7D"/>
    <w:rsid w:val="00552E00"/>
    <w:rsid w:val="00560B78"/>
    <w:rsid w:val="005823EF"/>
    <w:rsid w:val="0058700C"/>
    <w:rsid w:val="00595659"/>
    <w:rsid w:val="005A1F2A"/>
    <w:rsid w:val="005A20AC"/>
    <w:rsid w:val="005C266A"/>
    <w:rsid w:val="005E29DF"/>
    <w:rsid w:val="00621C43"/>
    <w:rsid w:val="0062549F"/>
    <w:rsid w:val="0063173F"/>
    <w:rsid w:val="00637089"/>
    <w:rsid w:val="0065219C"/>
    <w:rsid w:val="0065722A"/>
    <w:rsid w:val="00660EE0"/>
    <w:rsid w:val="0066204D"/>
    <w:rsid w:val="00663D18"/>
    <w:rsid w:val="00665C53"/>
    <w:rsid w:val="00665E36"/>
    <w:rsid w:val="00677BE3"/>
    <w:rsid w:val="00677FD2"/>
    <w:rsid w:val="00691451"/>
    <w:rsid w:val="0069308E"/>
    <w:rsid w:val="006A23CB"/>
    <w:rsid w:val="006B400A"/>
    <w:rsid w:val="006B687D"/>
    <w:rsid w:val="006D0566"/>
    <w:rsid w:val="006D25C1"/>
    <w:rsid w:val="006F05F6"/>
    <w:rsid w:val="006F19DB"/>
    <w:rsid w:val="006F255E"/>
    <w:rsid w:val="006F42C1"/>
    <w:rsid w:val="006F4E15"/>
    <w:rsid w:val="0072276C"/>
    <w:rsid w:val="00722C8F"/>
    <w:rsid w:val="00737972"/>
    <w:rsid w:val="007505D3"/>
    <w:rsid w:val="00754657"/>
    <w:rsid w:val="00760970"/>
    <w:rsid w:val="00765305"/>
    <w:rsid w:val="007726AE"/>
    <w:rsid w:val="00790203"/>
    <w:rsid w:val="00791F10"/>
    <w:rsid w:val="007B6024"/>
    <w:rsid w:val="007D1540"/>
    <w:rsid w:val="007D71C5"/>
    <w:rsid w:val="007F2156"/>
    <w:rsid w:val="0080072D"/>
    <w:rsid w:val="00805765"/>
    <w:rsid w:val="00823990"/>
    <w:rsid w:val="00824559"/>
    <w:rsid w:val="008360E5"/>
    <w:rsid w:val="00842AF5"/>
    <w:rsid w:val="00851918"/>
    <w:rsid w:val="00852BD4"/>
    <w:rsid w:val="00855AFC"/>
    <w:rsid w:val="00880BD2"/>
    <w:rsid w:val="00883B32"/>
    <w:rsid w:val="0088636A"/>
    <w:rsid w:val="008947C2"/>
    <w:rsid w:val="008D1241"/>
    <w:rsid w:val="008F045A"/>
    <w:rsid w:val="008F0CB1"/>
    <w:rsid w:val="008F7909"/>
    <w:rsid w:val="00903BE1"/>
    <w:rsid w:val="0090782B"/>
    <w:rsid w:val="00913748"/>
    <w:rsid w:val="0091719B"/>
    <w:rsid w:val="0092093F"/>
    <w:rsid w:val="00921FD9"/>
    <w:rsid w:val="00925478"/>
    <w:rsid w:val="0093771F"/>
    <w:rsid w:val="009377CE"/>
    <w:rsid w:val="00955B10"/>
    <w:rsid w:val="00966545"/>
    <w:rsid w:val="009850B0"/>
    <w:rsid w:val="00997B8F"/>
    <w:rsid w:val="009B6426"/>
    <w:rsid w:val="009E350A"/>
    <w:rsid w:val="009F68EC"/>
    <w:rsid w:val="00A4146F"/>
    <w:rsid w:val="00A419BB"/>
    <w:rsid w:val="00A647FD"/>
    <w:rsid w:val="00A71ED9"/>
    <w:rsid w:val="00A838A8"/>
    <w:rsid w:val="00A9498F"/>
    <w:rsid w:val="00AA36FF"/>
    <w:rsid w:val="00AA7780"/>
    <w:rsid w:val="00AC2AC7"/>
    <w:rsid w:val="00AC3FE6"/>
    <w:rsid w:val="00AD1166"/>
    <w:rsid w:val="00AD36CF"/>
    <w:rsid w:val="00AF081D"/>
    <w:rsid w:val="00AF2E07"/>
    <w:rsid w:val="00B15A23"/>
    <w:rsid w:val="00B26942"/>
    <w:rsid w:val="00B34249"/>
    <w:rsid w:val="00B42ECC"/>
    <w:rsid w:val="00B713EC"/>
    <w:rsid w:val="00B75834"/>
    <w:rsid w:val="00B80FB8"/>
    <w:rsid w:val="00B81A7B"/>
    <w:rsid w:val="00B81D54"/>
    <w:rsid w:val="00BA01E1"/>
    <w:rsid w:val="00BA1A55"/>
    <w:rsid w:val="00BA305F"/>
    <w:rsid w:val="00BB02E5"/>
    <w:rsid w:val="00BB0596"/>
    <w:rsid w:val="00BB0685"/>
    <w:rsid w:val="00BB7124"/>
    <w:rsid w:val="00BB75E9"/>
    <w:rsid w:val="00BC2FF6"/>
    <w:rsid w:val="00BC40DA"/>
    <w:rsid w:val="00BC72A8"/>
    <w:rsid w:val="00C30BF6"/>
    <w:rsid w:val="00C31F17"/>
    <w:rsid w:val="00C410D0"/>
    <w:rsid w:val="00C50C4E"/>
    <w:rsid w:val="00C56480"/>
    <w:rsid w:val="00C64BE4"/>
    <w:rsid w:val="00C74C5E"/>
    <w:rsid w:val="00C8245B"/>
    <w:rsid w:val="00C91D7D"/>
    <w:rsid w:val="00CA2410"/>
    <w:rsid w:val="00CC1CDB"/>
    <w:rsid w:val="00CC3C48"/>
    <w:rsid w:val="00CD4291"/>
    <w:rsid w:val="00CE26D4"/>
    <w:rsid w:val="00D1385B"/>
    <w:rsid w:val="00D16F2C"/>
    <w:rsid w:val="00D17F31"/>
    <w:rsid w:val="00D17F83"/>
    <w:rsid w:val="00D215BB"/>
    <w:rsid w:val="00D33F86"/>
    <w:rsid w:val="00D42D4C"/>
    <w:rsid w:val="00D5488E"/>
    <w:rsid w:val="00D60DF9"/>
    <w:rsid w:val="00D77F65"/>
    <w:rsid w:val="00D82800"/>
    <w:rsid w:val="00DA2794"/>
    <w:rsid w:val="00DA7F90"/>
    <w:rsid w:val="00DB0353"/>
    <w:rsid w:val="00DB78EE"/>
    <w:rsid w:val="00DD1B0B"/>
    <w:rsid w:val="00DD2233"/>
    <w:rsid w:val="00DD4943"/>
    <w:rsid w:val="00DD6D17"/>
    <w:rsid w:val="00DE1BC6"/>
    <w:rsid w:val="00DE2446"/>
    <w:rsid w:val="00DE6E87"/>
    <w:rsid w:val="00DF0BF0"/>
    <w:rsid w:val="00DF2F84"/>
    <w:rsid w:val="00E07BBF"/>
    <w:rsid w:val="00E1160C"/>
    <w:rsid w:val="00E16ADB"/>
    <w:rsid w:val="00E20C3A"/>
    <w:rsid w:val="00E226AF"/>
    <w:rsid w:val="00E337B3"/>
    <w:rsid w:val="00E342ED"/>
    <w:rsid w:val="00E36CA8"/>
    <w:rsid w:val="00E44A3A"/>
    <w:rsid w:val="00E6059E"/>
    <w:rsid w:val="00E61AD4"/>
    <w:rsid w:val="00E71661"/>
    <w:rsid w:val="00E735CF"/>
    <w:rsid w:val="00E9333E"/>
    <w:rsid w:val="00EA7D78"/>
    <w:rsid w:val="00EB417C"/>
    <w:rsid w:val="00EC074D"/>
    <w:rsid w:val="00EE5612"/>
    <w:rsid w:val="00EF018D"/>
    <w:rsid w:val="00EF7CD9"/>
    <w:rsid w:val="00F01C4F"/>
    <w:rsid w:val="00F05160"/>
    <w:rsid w:val="00F234E6"/>
    <w:rsid w:val="00F24743"/>
    <w:rsid w:val="00F46B20"/>
    <w:rsid w:val="00F544E9"/>
    <w:rsid w:val="00F7286C"/>
    <w:rsid w:val="00F8090D"/>
    <w:rsid w:val="00F83B7D"/>
    <w:rsid w:val="00F91ADF"/>
    <w:rsid w:val="00F92352"/>
    <w:rsid w:val="00F938DF"/>
    <w:rsid w:val="00FB1E39"/>
    <w:rsid w:val="00FB4D38"/>
    <w:rsid w:val="00FB657D"/>
    <w:rsid w:val="00FC1C21"/>
    <w:rsid w:val="00FD435F"/>
    <w:rsid w:val="00FD449D"/>
    <w:rsid w:val="00FD6FAD"/>
    <w:rsid w:val="00FE32E7"/>
    <w:rsid w:val="00FF2FAF"/>
    <w:rsid w:val="00FF3310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FC68AE1A-2059-49AA-BAEB-8E90DFF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1A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1A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26942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B2694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26942"/>
    <w:pPr>
      <w:widowControl w:val="0"/>
      <w:autoSpaceDE w:val="0"/>
      <w:autoSpaceDN w:val="0"/>
      <w:jc w:val="center"/>
    </w:pPr>
    <w:rPr>
      <w:sz w:val="32"/>
      <w:szCs w:val="32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EA7D78"/>
    <w:pPr>
      <w:spacing w:before="100" w:beforeAutospacing="1" w:after="100" w:afterAutospacing="1"/>
    </w:pPr>
  </w:style>
  <w:style w:type="character" w:styleId="a8">
    <w:name w:val="Hyperlink"/>
    <w:uiPriority w:val="99"/>
    <w:rsid w:val="00093020"/>
    <w:rPr>
      <w:rFonts w:cs="Times New Roman"/>
      <w:color w:val="0000FF"/>
      <w:u w:val="single"/>
    </w:rPr>
  </w:style>
  <w:style w:type="paragraph" w:customStyle="1" w:styleId="11">
    <w:name w:val="Стиль1"/>
    <w:basedOn w:val="a"/>
    <w:rsid w:val="00691451"/>
    <w:pPr>
      <w:spacing w:line="360" w:lineRule="auto"/>
    </w:pPr>
    <w:rPr>
      <w:sz w:val="28"/>
    </w:rPr>
  </w:style>
  <w:style w:type="table" w:styleId="a9">
    <w:name w:val="Table Grid"/>
    <w:basedOn w:val="a1"/>
    <w:uiPriority w:val="59"/>
    <w:rsid w:val="005A2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rsid w:val="007F2156"/>
    <w:rPr>
      <w:rFonts w:cs="Times New Roman"/>
    </w:rPr>
  </w:style>
  <w:style w:type="character" w:customStyle="1" w:styleId="mw-headline">
    <w:name w:val="mw-headline"/>
    <w:rsid w:val="007F2156"/>
    <w:rPr>
      <w:rFonts w:cs="Times New Roman"/>
    </w:rPr>
  </w:style>
  <w:style w:type="paragraph" w:customStyle="1" w:styleId="21">
    <w:name w:val="Стиль2"/>
    <w:basedOn w:val="a7"/>
    <w:rsid w:val="00472EBE"/>
    <w:pPr>
      <w:spacing w:line="360" w:lineRule="auto"/>
    </w:pPr>
    <w:rPr>
      <w:sz w:val="28"/>
    </w:rPr>
  </w:style>
  <w:style w:type="paragraph" w:styleId="aa">
    <w:name w:val="header"/>
    <w:basedOn w:val="a"/>
    <w:link w:val="ab"/>
    <w:uiPriority w:val="99"/>
    <w:rsid w:val="00314F2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314F2B"/>
    <w:rPr>
      <w:rFonts w:cs="Times New Roman"/>
    </w:rPr>
  </w:style>
  <w:style w:type="character" w:styleId="ad">
    <w:name w:val="Strong"/>
    <w:uiPriority w:val="22"/>
    <w:qFormat/>
    <w:rsid w:val="00760970"/>
    <w:rPr>
      <w:rFonts w:cs="Times New Roman"/>
      <w:b/>
      <w:bCs/>
    </w:rPr>
  </w:style>
  <w:style w:type="paragraph" w:customStyle="1" w:styleId="31">
    <w:name w:val="Стиль3"/>
    <w:basedOn w:val="a"/>
    <w:rsid w:val="00FD6FAD"/>
    <w:pPr>
      <w:spacing w:line="360" w:lineRule="auto"/>
      <w:jc w:val="center"/>
    </w:pPr>
    <w:rPr>
      <w:b/>
      <w:bCs/>
      <w:sz w:val="28"/>
      <w:szCs w:val="28"/>
    </w:rPr>
  </w:style>
  <w:style w:type="paragraph" w:styleId="ae">
    <w:name w:val="footer"/>
    <w:basedOn w:val="a"/>
    <w:link w:val="af"/>
    <w:uiPriority w:val="99"/>
    <w:rsid w:val="008947C2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locked/>
    <w:rsid w:val="008947C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15389</Words>
  <Characters>87720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Высшая школа приватизации и предпринимательства - институт</vt:lpstr>
    </vt:vector>
  </TitlesOfParts>
  <Company>MoBIL GROUP</Company>
  <LinksUpToDate>false</LinksUpToDate>
  <CharactersWithSpaces>102904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Высшая школа приватизации и предпринимательства - институт</dc:title>
  <dc:subject/>
  <dc:creator>Admin</dc:creator>
  <cp:keywords/>
  <dc:description/>
  <cp:lastModifiedBy>Irina</cp:lastModifiedBy>
  <cp:revision>2</cp:revision>
  <cp:lastPrinted>2010-04-30T07:59:00Z</cp:lastPrinted>
  <dcterms:created xsi:type="dcterms:W3CDTF">2014-08-10T14:15:00Z</dcterms:created>
  <dcterms:modified xsi:type="dcterms:W3CDTF">2014-08-10T14:15:00Z</dcterms:modified>
</cp:coreProperties>
</file>